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autoSpaceDE w:val="0"/>
        <w:autoSpaceDN w:val="0"/>
        <w:adjustRightInd w:val="0"/>
        <w:spacing w:line="259" w:lineRule="atLeast"/>
        <w:jc w:val="center"/>
        <w:rPr>
          <w:rFonts w:hint="default" w:ascii="Helvetica" w:hAnsi="Helvetica" w:cs="Helvetica"/>
          <w:b/>
          <w:color w:val="000000"/>
          <w:sz w:val="36"/>
          <w:szCs w:val="36"/>
          <w:highlight w:val="white"/>
          <w:lang w:val="en-US"/>
        </w:rPr>
      </w:pPr>
      <w:r>
        <w:rPr>
          <w:rFonts w:hint="default" w:ascii="Helvetica" w:hAnsi="Helvetica" w:cs="Helvetica"/>
          <w:b/>
          <w:color w:val="000000"/>
          <w:sz w:val="36"/>
          <w:szCs w:val="36"/>
          <w:highlight w:val="white"/>
          <w:lang w:val="en-US"/>
        </w:rPr>
        <w:t xml:space="preserve">Image Classification </w:t>
      </w:r>
    </w:p>
    <w:p>
      <w:pPr>
        <w:widowControl w:val="0"/>
        <w:numPr>
          <w:ilvl w:val="0"/>
          <w:numId w:val="0"/>
        </w:numPr>
        <w:autoSpaceDE w:val="0"/>
        <w:autoSpaceDN w:val="0"/>
        <w:adjustRightInd w:val="0"/>
        <w:spacing w:line="259" w:lineRule="atLeast"/>
        <w:jc w:val="center"/>
        <w:rPr>
          <w:rFonts w:hint="default" w:ascii="Helvetica" w:hAnsi="Helvetica" w:cs="Helvetica"/>
          <w:b/>
          <w:color w:val="000000"/>
          <w:sz w:val="36"/>
          <w:szCs w:val="36"/>
          <w:highlight w:val="white"/>
          <w:lang w:val="en-US"/>
        </w:rPr>
      </w:pPr>
      <w:r>
        <w:rPr>
          <w:rFonts w:hint="default" w:ascii="Helvetica" w:hAnsi="Helvetica" w:cs="Helvetica"/>
          <w:b/>
          <w:color w:val="000000"/>
          <w:sz w:val="36"/>
          <w:szCs w:val="36"/>
          <w:highlight w:val="white"/>
          <w:lang w:val="en-US"/>
        </w:rPr>
        <w:t>with Convolution Neural Network</w:t>
      </w:r>
    </w:p>
    <w:p>
      <w:pPr>
        <w:widowControl w:val="0"/>
        <w:numPr>
          <w:ilvl w:val="0"/>
          <w:numId w:val="0"/>
        </w:numPr>
        <w:autoSpaceDE w:val="0"/>
        <w:autoSpaceDN w:val="0"/>
        <w:adjustRightInd w:val="0"/>
        <w:spacing w:line="259" w:lineRule="atLeast"/>
        <w:jc w:val="center"/>
        <w:rPr>
          <w:rFonts w:hint="default" w:ascii="Helvetica" w:hAnsi="Helvetica" w:cs="Helvetica"/>
          <w:b/>
          <w:color w:val="000000"/>
          <w:sz w:val="36"/>
          <w:szCs w:val="36"/>
          <w:highlight w:val="white"/>
          <w:lang w:val="en-US"/>
        </w:rPr>
      </w:pPr>
    </w:p>
    <w:p>
      <w:pPr>
        <w:widowControl w:val="0"/>
        <w:numPr>
          <w:ilvl w:val="0"/>
          <w:numId w:val="1"/>
        </w:numPr>
        <w:autoSpaceDE w:val="0"/>
        <w:autoSpaceDN w:val="0"/>
        <w:adjustRightInd w:val="0"/>
        <w:spacing w:line="259" w:lineRule="atLeast"/>
        <w:rPr>
          <w:rFonts w:ascii="Helvetica" w:hAnsi="Helvetica" w:cs="Helvetica"/>
          <w:b/>
          <w:color w:val="000000"/>
          <w:sz w:val="28"/>
          <w:szCs w:val="28"/>
          <w:highlight w:val="white"/>
          <w:lang w:val="en"/>
        </w:rPr>
      </w:pPr>
      <w:r>
        <w:rPr>
          <w:rFonts w:ascii="Helvetica" w:hAnsi="Helvetica" w:cs="Helvetica"/>
          <w:b/>
          <w:color w:val="000000"/>
          <w:sz w:val="28"/>
          <w:szCs w:val="28"/>
          <w:highlight w:val="white"/>
          <w:lang w:val="en"/>
        </w:rPr>
        <w:t>Data Wrangling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textAlignment w:val="baseline"/>
        <w:rPr>
          <w:rStyle w:val="26"/>
          <w:rFonts w:hint="default" w:cs="Times New Roman"/>
          <w:sz w:val="24"/>
          <w:szCs w:val="24"/>
          <w:lang w:val="en-US"/>
        </w:rPr>
      </w:pPr>
      <w:r>
        <w:rPr>
          <w:rFonts w:hint="default" w:ascii="Times New Roman" w:hAnsi="Times New Roman" w:cs="Times New Roman"/>
          <w:color w:val="000000"/>
          <w:sz w:val="24"/>
          <w:szCs w:val="24"/>
          <w:highlight w:val="white"/>
          <w:lang w:val="en"/>
        </w:rPr>
        <w:t>The</w:t>
      </w:r>
      <w:r>
        <w:rPr>
          <w:rFonts w:hint="default" w:ascii="Times New Roman" w:hAnsi="Times New Roman" w:cs="Times New Roman"/>
          <w:color w:val="000000"/>
          <w:sz w:val="24"/>
          <w:szCs w:val="24"/>
          <w:highlight w:val="white"/>
          <w:lang w:val="en-US"/>
        </w:rPr>
        <w:t xml:space="preserve"> fashion product data was fetched from Kaggle</w:t>
      </w:r>
      <w:r>
        <w:rPr>
          <w:rFonts w:hint="default" w:cs="Times New Roman"/>
          <w:color w:val="000000"/>
          <w:sz w:val="24"/>
          <w:szCs w:val="24"/>
          <w:highlight w:val="white"/>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"https://www.kaggle.com/datasets/paramaggarwal/fashion-product-images-dataset" </w:instrText>
      </w:r>
      <w:r>
        <w:rPr>
          <w:rFonts w:ascii="SimSun" w:hAnsi="SimSun" w:eastAsia="SimSun" w:cs="SimSun"/>
          <w:sz w:val="24"/>
          <w:szCs w:val="24"/>
        </w:rPr>
        <w:fldChar w:fldCharType="separate"/>
      </w:r>
      <w:r>
        <w:rPr>
          <w:rStyle w:val="13"/>
          <w:rFonts w:ascii="SimSun" w:hAnsi="SimSun" w:eastAsia="SimSun" w:cs="SimSun"/>
          <w:sz w:val="24"/>
          <w:szCs w:val="24"/>
        </w:rPr>
        <w:t>Fashion Product Images Dataset | Kaggle</w:t>
      </w:r>
      <w:r>
        <w:rPr>
          <w:rFonts w:ascii="SimSun" w:hAnsi="SimSun" w:eastAsia="SimSun" w:cs="SimSun"/>
          <w:sz w:val="24"/>
          <w:szCs w:val="24"/>
        </w:rPr>
        <w:fldChar w:fldCharType="end"/>
      </w:r>
      <w:r>
        <w:rPr>
          <w:rFonts w:hint="default" w:cs="Times New Roman"/>
          <w:color w:val="000000"/>
          <w:sz w:val="24"/>
          <w:szCs w:val="24"/>
          <w:highlight w:val="white"/>
          <w:lang w:val="en-US"/>
        </w:rPr>
        <w:t>)</w:t>
      </w:r>
      <w:r>
        <w:rPr>
          <w:rFonts w:hint="default" w:ascii="Times New Roman" w:hAnsi="Times New Roman" w:cs="Times New Roman"/>
          <w:color w:val="000000"/>
          <w:sz w:val="24"/>
          <w:szCs w:val="24"/>
          <w:highlight w:val="white"/>
          <w:lang w:val="en-US"/>
        </w:rPr>
        <w:t>. In the original dataset, there are 44k+ product images along with a</w:t>
      </w:r>
      <w:r>
        <w:rPr>
          <w:rFonts w:hint="default"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lang w:val="en-US"/>
        </w:rPr>
        <w:t>catalog spreadsheet</w:t>
      </w:r>
      <w:r>
        <w:rPr>
          <w:rFonts w:hint="default" w:cs="Times New Roman"/>
          <w:color w:val="000000"/>
          <w:sz w:val="24"/>
          <w:szCs w:val="24"/>
          <w:highlight w:val="white"/>
          <w:lang w:val="en-US"/>
        </w:rPr>
        <w:t xml:space="preserve"> (styles.csv file)</w:t>
      </w:r>
      <w:r>
        <w:rPr>
          <w:rFonts w:hint="default" w:ascii="Times New Roman" w:hAnsi="Times New Roman" w:cs="Times New Roman"/>
          <w:color w:val="000000"/>
          <w:sz w:val="24"/>
          <w:szCs w:val="24"/>
          <w:highlight w:val="white"/>
          <w:lang w:val="en-US"/>
        </w:rPr>
        <w:t xml:space="preserve"> which contains information </w:t>
      </w:r>
      <w:r>
        <w:rPr>
          <w:rFonts w:hint="default" w:cs="Times New Roman"/>
          <w:color w:val="000000"/>
          <w:sz w:val="24"/>
          <w:szCs w:val="24"/>
          <w:highlight w:val="white"/>
          <w:lang w:val="en-US"/>
        </w:rPr>
        <w:t xml:space="preserve">about </w:t>
      </w:r>
      <w:r>
        <w:rPr>
          <w:rFonts w:hint="default" w:ascii="Times New Roman" w:hAnsi="Times New Roman" w:cs="Times New Roman"/>
          <w:color w:val="000000"/>
          <w:sz w:val="24"/>
          <w:szCs w:val="24"/>
          <w:highlight w:val="white"/>
          <w:lang w:val="en-US"/>
        </w:rPr>
        <w:t>product</w:t>
      </w:r>
      <w:r>
        <w:rPr>
          <w:rFonts w:hint="default" w:cs="Times New Roman"/>
          <w:color w:val="000000"/>
          <w:sz w:val="24"/>
          <w:szCs w:val="24"/>
          <w:highlight w:val="white"/>
          <w:lang w:val="en-US"/>
        </w:rPr>
        <w:t>s</w:t>
      </w:r>
      <w:r>
        <w:rPr>
          <w:rFonts w:hint="default" w:ascii="Times New Roman" w:hAnsi="Times New Roman" w:cs="Times New Roman"/>
          <w:color w:val="000000"/>
          <w:sz w:val="24"/>
          <w:szCs w:val="24"/>
          <w:highlight w:val="white"/>
          <w:lang w:val="en-US"/>
        </w:rPr>
        <w:t>/image</w:t>
      </w:r>
      <w:r>
        <w:rPr>
          <w:rFonts w:hint="default" w:cs="Times New Roman"/>
          <w:color w:val="000000"/>
          <w:sz w:val="24"/>
          <w:szCs w:val="24"/>
          <w:highlight w:val="white"/>
          <w:lang w:val="en-US"/>
        </w:rPr>
        <w:t>s</w:t>
      </w:r>
      <w:r>
        <w:rPr>
          <w:rFonts w:hint="default" w:ascii="Times New Roman" w:hAnsi="Times New Roman" w:cs="Times New Roman"/>
          <w:color w:val="000000"/>
          <w:sz w:val="24"/>
          <w:szCs w:val="24"/>
          <w:highlight w:val="white"/>
          <w:lang w:val="en-US"/>
        </w:rPr>
        <w:t>, as listed in Table 1 below.</w:t>
      </w:r>
      <w:r>
        <w:rPr>
          <w:rFonts w:hint="default" w:ascii="Times New Roman" w:hAnsi="Times New Roman" w:cs="Times New Roman"/>
          <w:color w:val="000000"/>
          <w:sz w:val="24"/>
          <w:szCs w:val="24"/>
          <w:highlight w:val="white"/>
          <w:shd w:val="clear" w:color="auto" w:fill="auto"/>
          <w:lang w:val="en-US"/>
        </w:rPr>
        <w:t xml:space="preserve"> </w:t>
      </w:r>
      <w:r>
        <w:rPr>
          <w:rFonts w:hint="default" w:cs="Times New Roman"/>
          <w:color w:val="000000"/>
          <w:sz w:val="24"/>
          <w:szCs w:val="24"/>
          <w:highlight w:val="white"/>
          <w:shd w:val="clear" w:color="auto" w:fill="auto"/>
          <w:lang w:val="en-US"/>
        </w:rPr>
        <w:t>The catalog spreadsheet serves as a dictionary for products/images, where we can look up</w:t>
      </w:r>
      <w:r>
        <w:rPr>
          <w:rStyle w:val="26"/>
          <w:rFonts w:hint="default" w:ascii="Times New Roman" w:hAnsi="Times New Roman" w:cs="Times New Roman"/>
          <w:sz w:val="24"/>
          <w:szCs w:val="24"/>
          <w:lang w:val="en-US"/>
        </w:rPr>
        <w:t xml:space="preserve"> </w:t>
      </w:r>
      <w:r>
        <w:rPr>
          <w:rStyle w:val="26"/>
          <w:rFonts w:hint="default" w:cs="Times New Roman"/>
          <w:sz w:val="24"/>
          <w:szCs w:val="24"/>
          <w:lang w:val="en-US"/>
        </w:rPr>
        <w:t xml:space="preserve">for information such as </w:t>
      </w:r>
      <w:r>
        <w:rPr>
          <w:rStyle w:val="26"/>
          <w:rFonts w:hint="default" w:ascii="Times New Roman" w:hAnsi="Times New Roman" w:cs="Times New Roman"/>
          <w:sz w:val="24"/>
          <w:szCs w:val="24"/>
          <w:lang w:val="en-US"/>
        </w:rPr>
        <w:t>t</w:t>
      </w:r>
      <w:r>
        <w:rPr>
          <w:rStyle w:val="26"/>
          <w:rFonts w:hint="default" w:ascii="Times New Roman" w:hAnsi="Times New Roman" w:cs="Times New Roman"/>
          <w:sz w:val="24"/>
          <w:szCs w:val="24"/>
        </w:rPr>
        <w:t>he product categories</w:t>
      </w:r>
      <w:r>
        <w:rPr>
          <w:rStyle w:val="26"/>
          <w:rFonts w:hint="default" w:cs="Times New Roman"/>
          <w:sz w:val="24"/>
          <w:szCs w:val="24"/>
          <w:lang w:val="en-US"/>
        </w:rPr>
        <w:t xml:space="preserve">, </w:t>
      </w:r>
      <w:r>
        <w:rPr>
          <w:rStyle w:val="26"/>
          <w:rFonts w:hint="default" w:ascii="Times New Roman" w:hAnsi="Times New Roman" w:cs="Times New Roman"/>
          <w:sz w:val="24"/>
          <w:szCs w:val="24"/>
        </w:rPr>
        <w:t>it's display name</w:t>
      </w:r>
      <w:r>
        <w:rPr>
          <w:rStyle w:val="26"/>
          <w:rFonts w:hint="default" w:cs="Times New Roman"/>
          <w:sz w:val="24"/>
          <w:szCs w:val="24"/>
          <w:lang w:val="en-US"/>
        </w:rPr>
        <w:t>, the targeted gender, the season the product is intended for, etc.</w:t>
      </w:r>
      <w:r>
        <w:rPr>
          <w:rStyle w:val="26"/>
          <w:rFonts w:hint="default" w:ascii="Times New Roman" w:hAnsi="Times New Roman" w:cs="Times New Roman"/>
          <w:sz w:val="24"/>
          <w:szCs w:val="24"/>
        </w:rPr>
        <w:t>.</w:t>
      </w:r>
      <w:r>
        <w:rPr>
          <w:rStyle w:val="26"/>
          <w:rFonts w:hint="default" w:ascii="Times New Roman" w:hAnsi="Times New Roman" w:cs="Times New Roman"/>
          <w:sz w:val="24"/>
          <w:szCs w:val="24"/>
          <w:lang w:val="en-US"/>
        </w:rPr>
        <w:t xml:space="preserve"> </w:t>
      </w:r>
      <w:r>
        <w:rPr>
          <w:rStyle w:val="26"/>
          <w:rFonts w:hint="default" w:cs="Times New Roman"/>
          <w:sz w:val="24"/>
          <w:szCs w:val="24"/>
          <w:lang w:val="en-US"/>
        </w:rPr>
        <w:t xml:space="preserve">For my classification part of study, I am only interested in the master categories of products/images. There are 7 master categories, namely, </w:t>
      </w:r>
      <w:r>
        <w:rPr>
          <w:i w:val="0"/>
          <w:iCs w:val="0"/>
          <w:caps w:val="0"/>
          <w:spacing w:val="0"/>
          <w:shd w:val="clear" w:fill="FFFFFF"/>
        </w:rPr>
        <w:t>Apparel</w:t>
      </w:r>
      <w:r>
        <w:rPr>
          <w:rFonts w:hint="default"/>
          <w:i w:val="0"/>
          <w:iCs w:val="0"/>
          <w:caps w:val="0"/>
          <w:spacing w:val="0"/>
          <w:shd w:val="clear" w:fill="FFFFFF"/>
          <w:lang w:val="en-US"/>
        </w:rPr>
        <w:t xml:space="preserve">, </w:t>
      </w:r>
      <w:r>
        <w:rPr>
          <w:i w:val="0"/>
          <w:iCs w:val="0"/>
          <w:caps w:val="0"/>
          <w:spacing w:val="0"/>
          <w:shd w:val="clear" w:fill="FFFFFF"/>
        </w:rPr>
        <w:t>Accessories</w:t>
      </w:r>
      <w:r>
        <w:rPr>
          <w:rFonts w:hint="default"/>
          <w:i w:val="0"/>
          <w:iCs w:val="0"/>
          <w:caps w:val="0"/>
          <w:spacing w:val="0"/>
          <w:shd w:val="clear" w:fill="FFFFFF"/>
          <w:lang w:val="en-US"/>
        </w:rPr>
        <w:t xml:space="preserve">, </w:t>
      </w:r>
      <w:r>
        <w:rPr>
          <w:i w:val="0"/>
          <w:iCs w:val="0"/>
          <w:caps w:val="0"/>
          <w:spacing w:val="0"/>
          <w:shd w:val="clear" w:fill="FFFFFF"/>
        </w:rPr>
        <w:t>Footwear</w:t>
      </w:r>
      <w:r>
        <w:rPr>
          <w:rFonts w:hint="default"/>
          <w:i w:val="0"/>
          <w:iCs w:val="0"/>
          <w:caps w:val="0"/>
          <w:spacing w:val="0"/>
          <w:shd w:val="clear" w:fill="FFFFFF"/>
          <w:lang w:val="en-US"/>
        </w:rPr>
        <w:t xml:space="preserve">, </w:t>
      </w:r>
      <w:r>
        <w:rPr>
          <w:i w:val="0"/>
          <w:iCs w:val="0"/>
          <w:caps w:val="0"/>
          <w:spacing w:val="0"/>
          <w:shd w:val="clear" w:fill="FFFFFF"/>
        </w:rPr>
        <w:t>Personal Care</w:t>
      </w:r>
      <w:r>
        <w:rPr>
          <w:rFonts w:hint="default"/>
          <w:i w:val="0"/>
          <w:iCs w:val="0"/>
          <w:caps w:val="0"/>
          <w:spacing w:val="0"/>
          <w:shd w:val="clear" w:fill="FFFFFF"/>
          <w:lang w:val="en-US"/>
        </w:rPr>
        <w:t xml:space="preserve">, </w:t>
      </w:r>
      <w:r>
        <w:rPr>
          <w:i w:val="0"/>
          <w:iCs w:val="0"/>
          <w:caps w:val="0"/>
          <w:spacing w:val="0"/>
          <w:shd w:val="clear" w:fill="FFFFFF"/>
        </w:rPr>
        <w:t>Free Items</w:t>
      </w:r>
      <w:r>
        <w:rPr>
          <w:rFonts w:hint="default"/>
          <w:i w:val="0"/>
          <w:iCs w:val="0"/>
          <w:caps w:val="0"/>
          <w:spacing w:val="0"/>
          <w:shd w:val="clear" w:fill="FFFFFF"/>
          <w:lang w:val="en-US"/>
        </w:rPr>
        <w:t xml:space="preserve">, </w:t>
      </w:r>
      <w:r>
        <w:rPr>
          <w:i w:val="0"/>
          <w:iCs w:val="0"/>
          <w:caps w:val="0"/>
          <w:spacing w:val="0"/>
          <w:shd w:val="clear" w:fill="FFFFFF"/>
        </w:rPr>
        <w:t xml:space="preserve">Sporting Goods </w:t>
      </w:r>
      <w:r>
        <w:rPr>
          <w:rFonts w:hint="default"/>
          <w:i w:val="0"/>
          <w:iCs w:val="0"/>
          <w:caps w:val="0"/>
          <w:spacing w:val="0"/>
          <w:shd w:val="clear" w:fill="FFFFFF"/>
          <w:lang w:val="en-US"/>
        </w:rPr>
        <w:t xml:space="preserve">and </w:t>
      </w:r>
      <w:r>
        <w:rPr>
          <w:i w:val="0"/>
          <w:iCs w:val="0"/>
          <w:caps w:val="0"/>
          <w:spacing w:val="0"/>
          <w:shd w:val="clear" w:fill="FFFFFF"/>
        </w:rPr>
        <w:t>Home</w:t>
      </w:r>
      <w:r>
        <w:rPr>
          <w:rFonts w:hint="default"/>
          <w:i w:val="0"/>
          <w:iCs w:val="0"/>
          <w:caps w:val="0"/>
          <w:spacing w:val="0"/>
          <w:shd w:val="clear" w:fill="FFFFFF"/>
          <w:lang w:val="en-US"/>
        </w:rPr>
        <w:t xml:space="preserve">. </w:t>
      </w:r>
      <w:r>
        <w:rPr>
          <w:i w:val="0"/>
          <w:iCs w:val="0"/>
          <w:caps w:val="0"/>
          <w:spacing w:val="0"/>
          <w:shd w:val="clear" w:fill="FFFFFF"/>
        </w:rPr>
        <w:t>Apparel</w:t>
      </w:r>
      <w:r>
        <w:rPr>
          <w:rFonts w:hint="default"/>
          <w:i w:val="0"/>
          <w:iCs w:val="0"/>
          <w:caps w:val="0"/>
          <w:spacing w:val="0"/>
          <w:shd w:val="clear" w:fill="FFFFFF"/>
          <w:lang w:val="en-US"/>
        </w:rPr>
        <w:t xml:space="preserve">, </w:t>
      </w:r>
      <w:r>
        <w:rPr>
          <w:i w:val="0"/>
          <w:iCs w:val="0"/>
          <w:caps w:val="0"/>
          <w:spacing w:val="0"/>
          <w:shd w:val="clear" w:fill="FFFFFF"/>
        </w:rPr>
        <w:t>Accessories</w:t>
      </w:r>
      <w:r>
        <w:rPr>
          <w:rFonts w:hint="default"/>
          <w:i w:val="0"/>
          <w:iCs w:val="0"/>
          <w:caps w:val="0"/>
          <w:spacing w:val="0"/>
          <w:shd w:val="clear" w:fill="FFFFFF"/>
          <w:lang w:val="en-US"/>
        </w:rPr>
        <w:t xml:space="preserve">, </w:t>
      </w:r>
      <w:r>
        <w:rPr>
          <w:i w:val="0"/>
          <w:iCs w:val="0"/>
          <w:caps w:val="0"/>
          <w:spacing w:val="0"/>
          <w:shd w:val="clear" w:fill="FFFFFF"/>
        </w:rPr>
        <w:t>Footwear</w:t>
      </w:r>
      <w:r>
        <w:rPr>
          <w:rFonts w:hint="default"/>
          <w:i w:val="0"/>
          <w:iCs w:val="0"/>
          <w:caps w:val="0"/>
          <w:spacing w:val="0"/>
          <w:shd w:val="clear" w:fill="FFFFFF"/>
          <w:lang w:val="en-US"/>
        </w:rPr>
        <w:t xml:space="preserve">, </w:t>
      </w:r>
      <w:r>
        <w:rPr>
          <w:i w:val="0"/>
          <w:iCs w:val="0"/>
          <w:caps w:val="0"/>
          <w:spacing w:val="0"/>
          <w:shd w:val="clear" w:fill="FFFFFF"/>
        </w:rPr>
        <w:t>Personal Care</w:t>
      </w:r>
      <w:r>
        <w:rPr>
          <w:rFonts w:hint="default"/>
          <w:i w:val="0"/>
          <w:iCs w:val="0"/>
          <w:caps w:val="0"/>
          <w:spacing w:val="0"/>
          <w:shd w:val="clear" w:fill="FFFFFF"/>
          <w:lang w:val="en-US"/>
        </w:rPr>
        <w:t xml:space="preserve"> and </w:t>
      </w:r>
      <w:r>
        <w:rPr>
          <w:i w:val="0"/>
          <w:iCs w:val="0"/>
          <w:caps w:val="0"/>
          <w:spacing w:val="0"/>
          <w:shd w:val="clear" w:fill="FFFFFF"/>
        </w:rPr>
        <w:t>Free Items</w:t>
      </w:r>
      <w:r>
        <w:rPr>
          <w:rFonts w:hint="default"/>
          <w:i w:val="0"/>
          <w:iCs w:val="0"/>
          <w:caps w:val="0"/>
          <w:spacing w:val="0"/>
          <w:shd w:val="clear" w:fill="FFFFFF"/>
          <w:lang w:val="en-US"/>
        </w:rPr>
        <w:t xml:space="preserve"> are considered as majority categories, with the most products/images (~99.7%) fall under. </w:t>
      </w:r>
      <w:r>
        <w:rPr>
          <w:i w:val="0"/>
          <w:iCs w:val="0"/>
          <w:caps w:val="0"/>
          <w:spacing w:val="0"/>
          <w:shd w:val="clear" w:fill="FFFFFF"/>
        </w:rPr>
        <w:t>Free Items</w:t>
      </w:r>
      <w:r>
        <w:rPr>
          <w:rFonts w:hint="default"/>
          <w:i w:val="0"/>
          <w:iCs w:val="0"/>
          <w:caps w:val="0"/>
          <w:spacing w:val="0"/>
          <w:shd w:val="clear" w:fill="FFFFFF"/>
          <w:lang w:val="en-US"/>
        </w:rPr>
        <w:t xml:space="preserve">, </w:t>
      </w:r>
      <w:r>
        <w:rPr>
          <w:i w:val="0"/>
          <w:iCs w:val="0"/>
          <w:caps w:val="0"/>
          <w:spacing w:val="0"/>
          <w:shd w:val="clear" w:fill="FFFFFF"/>
        </w:rPr>
        <w:t xml:space="preserve">Sporting Goods </w:t>
      </w:r>
      <w:r>
        <w:rPr>
          <w:rFonts w:hint="default"/>
          <w:i w:val="0"/>
          <w:iCs w:val="0"/>
          <w:caps w:val="0"/>
          <w:spacing w:val="0"/>
          <w:shd w:val="clear" w:fill="FFFFFF"/>
          <w:lang w:val="en-US"/>
        </w:rPr>
        <w:t xml:space="preserve">and </w:t>
      </w:r>
      <w:r>
        <w:rPr>
          <w:i w:val="0"/>
          <w:iCs w:val="0"/>
          <w:caps w:val="0"/>
          <w:spacing w:val="0"/>
          <w:shd w:val="clear" w:fill="FFFFFF"/>
        </w:rPr>
        <w:t>Home</w:t>
      </w:r>
      <w:r>
        <w:rPr>
          <w:rFonts w:hint="default"/>
          <w:i w:val="0"/>
          <w:iCs w:val="0"/>
          <w:caps w:val="0"/>
          <w:spacing w:val="0"/>
          <w:shd w:val="clear" w:fill="FFFFFF"/>
          <w:lang w:val="en-US"/>
        </w:rPr>
        <w:t xml:space="preserve"> are considered as minority categories with only 125, 11, 1 products/image falling under, respectively. Since there is only 1 Home product/image, we dropped it from study. D</w:t>
      </w:r>
      <w:r>
        <w:rPr>
          <w:rStyle w:val="26"/>
          <w:rFonts w:hint="default" w:cs="Times New Roman"/>
          <w:sz w:val="24"/>
          <w:szCs w:val="24"/>
          <w:lang w:val="en-US"/>
        </w:rPr>
        <w:t xml:space="preserve">ue to time constraint, limited computing power on my local machine, For this study I only studied on a subset of the original Kaggle dataset. The data selection is carried out like the following: </w:t>
      </w:r>
    </w:p>
    <w:p>
      <w:pPr>
        <w:pStyle w:val="1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kinsoku/>
        <w:wordWrap/>
        <w:overflowPunct/>
        <w:topLinePunct w:val="0"/>
        <w:autoSpaceDE/>
        <w:autoSpaceDN/>
        <w:bidi w:val="0"/>
        <w:adjustRightInd/>
        <w:snapToGrid/>
        <w:spacing w:before="0" w:beforeAutospacing="0" w:after="0" w:afterAutospacing="0" w:line="240" w:lineRule="auto"/>
        <w:ind w:left="418" w:leftChars="0" w:right="0" w:rightChars="0" w:hanging="418" w:firstLineChars="0"/>
        <w:jc w:val="left"/>
        <w:textAlignment w:val="baseline"/>
        <w:rPr>
          <w:rStyle w:val="26"/>
          <w:rFonts w:hint="default" w:cs="Times New Roman"/>
          <w:sz w:val="24"/>
          <w:szCs w:val="24"/>
          <w:lang w:val="en-US"/>
        </w:rPr>
      </w:pPr>
      <w:r>
        <w:rPr>
          <w:rStyle w:val="26"/>
          <w:rFonts w:hint="default" w:cs="Times New Roman"/>
          <w:sz w:val="24"/>
          <w:szCs w:val="24"/>
          <w:lang w:val="en-US"/>
        </w:rPr>
        <w:t>from each of the 4 majority categories, I randomly select 1000 product/images.</w:t>
      </w:r>
    </w:p>
    <w:p>
      <w:pPr>
        <w:pStyle w:val="1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kinsoku/>
        <w:wordWrap/>
        <w:overflowPunct/>
        <w:topLinePunct w:val="0"/>
        <w:autoSpaceDE/>
        <w:autoSpaceDN/>
        <w:bidi w:val="0"/>
        <w:adjustRightInd/>
        <w:snapToGrid/>
        <w:spacing w:before="0" w:beforeAutospacing="0" w:after="0" w:afterAutospacing="0" w:line="240" w:lineRule="auto"/>
        <w:ind w:left="418" w:leftChars="0" w:right="0" w:rightChars="0" w:hanging="418" w:firstLineChars="0"/>
        <w:jc w:val="left"/>
        <w:textAlignment w:val="baseline"/>
        <w:rPr>
          <w:rFonts w:hint="default" w:ascii="Helvetica" w:hAnsi="Helvetica" w:cs="Helvetica"/>
          <w:color w:val="000000"/>
          <w:sz w:val="21"/>
          <w:szCs w:val="21"/>
          <w:highlight w:val="white"/>
          <w:lang w:val="en-US"/>
        </w:rPr>
      </w:pPr>
      <w:r>
        <w:rPr>
          <w:rStyle w:val="26"/>
          <w:rFonts w:hint="default" w:cs="Times New Roman"/>
          <w:sz w:val="24"/>
          <w:szCs w:val="24"/>
          <w:lang w:val="en-US" w:eastAsia="en-US"/>
        </w:rPr>
        <w:t xml:space="preserve">For minority classes, I include all the available product/images. In addition, to bring up minority class representation, I also apply Keras ImageDataGenerator to generate 200 augmented new images which are then combined with the original minority class images to form a bigger dataset. After this step, I end up have </w:t>
      </w:r>
      <w:r>
        <w:rPr>
          <w:rStyle w:val="26"/>
          <w:rFonts w:hint="default"/>
          <w:sz w:val="24"/>
          <w:szCs w:val="24"/>
          <w:lang w:val="en-US" w:eastAsia="en-US"/>
        </w:rPr>
        <w:t xml:space="preserve">267 images in categories </w:t>
      </w:r>
      <w:r>
        <w:rPr>
          <w:i w:val="0"/>
          <w:iCs w:val="0"/>
          <w:caps w:val="0"/>
          <w:spacing w:val="0"/>
          <w:shd w:val="clear" w:fill="FFFFFF"/>
        </w:rPr>
        <w:t>Free Items</w:t>
      </w:r>
      <w:r>
        <w:rPr>
          <w:rFonts w:hint="default"/>
          <w:i w:val="0"/>
          <w:iCs w:val="0"/>
          <w:caps w:val="0"/>
          <w:spacing w:val="0"/>
          <w:shd w:val="clear" w:fill="FFFFFF"/>
          <w:lang w:val="en-US"/>
        </w:rPr>
        <w:t xml:space="preserve"> and 62 in </w:t>
      </w:r>
      <w:r>
        <w:rPr>
          <w:i w:val="0"/>
          <w:iCs w:val="0"/>
          <w:caps w:val="0"/>
          <w:spacing w:val="0"/>
          <w:shd w:val="clear" w:fill="FFFFFF"/>
        </w:rPr>
        <w:t>Sporting Good</w:t>
      </w:r>
      <w:r>
        <w:rPr>
          <w:rFonts w:hint="default"/>
          <w:i w:val="0"/>
          <w:iCs w:val="0"/>
          <w:caps w:val="0"/>
          <w:spacing w:val="0"/>
          <w:shd w:val="clear" w:fill="FFFFFF"/>
          <w:lang w:val="en-US"/>
        </w:rPr>
        <w:t>.</w:t>
      </w:r>
    </w:p>
    <w:p>
      <w:pPr>
        <w:pStyle w:val="1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kinsoku/>
        <w:wordWrap/>
        <w:overflowPunct/>
        <w:topLinePunct w:val="0"/>
        <w:autoSpaceDE/>
        <w:autoSpaceDN/>
        <w:bidi w:val="0"/>
        <w:adjustRightInd/>
        <w:snapToGrid/>
        <w:spacing w:before="0" w:beforeAutospacing="0" w:after="0" w:afterAutospacing="0" w:line="240" w:lineRule="auto"/>
        <w:ind w:left="418" w:leftChars="0" w:right="0" w:rightChars="0" w:hanging="418" w:firstLineChars="0"/>
        <w:jc w:val="left"/>
        <w:textAlignment w:val="baseline"/>
        <w:rPr>
          <w:rStyle w:val="26"/>
          <w:rFonts w:hint="default" w:cs="Times New Roman"/>
          <w:sz w:val="24"/>
          <w:szCs w:val="24"/>
          <w:lang w:val="en-US" w:eastAsia="en-US"/>
        </w:rPr>
      </w:pPr>
      <w:r>
        <w:rPr>
          <w:rStyle w:val="26"/>
          <w:rFonts w:hint="default" w:cs="Times New Roman"/>
          <w:sz w:val="24"/>
          <w:szCs w:val="24"/>
          <w:lang w:val="en-US" w:eastAsia="en-US"/>
        </w:rPr>
        <w:t>The datasets obtained from step 1) &amp; 2) are then pooled together to form my study image dataset.</w:t>
      </w:r>
    </w:p>
    <w:p>
      <w:pPr>
        <w:pStyle w:val="1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kinsoku/>
        <w:wordWrap/>
        <w:overflowPunct/>
        <w:topLinePunct w:val="0"/>
        <w:autoSpaceDE/>
        <w:autoSpaceDN/>
        <w:bidi w:val="0"/>
        <w:adjustRightInd/>
        <w:snapToGrid/>
        <w:spacing w:before="0" w:beforeAutospacing="0" w:after="0" w:afterAutospacing="0" w:line="240" w:lineRule="auto"/>
        <w:ind w:left="418" w:leftChars="0" w:right="0" w:rightChars="0" w:hanging="418" w:firstLineChars="0"/>
        <w:jc w:val="left"/>
        <w:textAlignment w:val="baseline"/>
        <w:rPr>
          <w:rStyle w:val="26"/>
          <w:rFonts w:hint="default" w:cs="Times New Roman"/>
          <w:sz w:val="24"/>
          <w:szCs w:val="24"/>
          <w:lang w:val="en-US" w:eastAsia="en-US"/>
        </w:rPr>
      </w:pPr>
      <w:r>
        <w:rPr>
          <w:rStyle w:val="26"/>
          <w:rFonts w:hint="default" w:cs="Times New Roman"/>
          <w:sz w:val="24"/>
          <w:szCs w:val="24"/>
          <w:lang w:val="en-US" w:eastAsia="en-US"/>
        </w:rPr>
        <w:t>For each product/images in the study image dataset, I look up the catalog spreadsheet (styles.csv file) and label it with its matching master category. The labels form the target feature for classification analysis.</w:t>
      </w:r>
    </w:p>
    <w:p>
      <w:pPr>
        <w:pStyle w:val="1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kinsoku/>
        <w:wordWrap/>
        <w:overflowPunct/>
        <w:topLinePunct w:val="0"/>
        <w:autoSpaceDE/>
        <w:autoSpaceDN/>
        <w:bidi w:val="0"/>
        <w:adjustRightInd/>
        <w:snapToGrid/>
        <w:spacing w:before="0" w:beforeAutospacing="0" w:after="0" w:afterAutospacing="0" w:line="240" w:lineRule="auto"/>
        <w:ind w:left="418" w:leftChars="0" w:right="0" w:rightChars="0" w:hanging="418" w:firstLineChars="0"/>
        <w:jc w:val="left"/>
        <w:textAlignment w:val="baseline"/>
        <w:rPr>
          <w:rStyle w:val="26"/>
          <w:rFonts w:hint="default" w:cs="Times New Roman"/>
          <w:sz w:val="24"/>
          <w:szCs w:val="24"/>
          <w:lang w:val="en-US" w:eastAsia="en-US"/>
        </w:rPr>
      </w:pPr>
      <w:r>
        <w:rPr>
          <w:rStyle w:val="26"/>
          <w:rFonts w:hint="default" w:cs="Times New Roman"/>
          <w:sz w:val="24"/>
          <w:szCs w:val="24"/>
          <w:lang w:val="en-US" w:eastAsia="en-US"/>
        </w:rPr>
        <w:t>There is no missing data and no duplicated product/images in the study sample.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baseline"/>
        <w:rPr>
          <w:rStyle w:val="26"/>
          <w:rFonts w:hint="default" w:cs="Times New Roman"/>
          <w:sz w:val="24"/>
          <w:szCs w:val="24"/>
          <w:lang w:val="en-US" w:eastAsia="en-US"/>
        </w:rPr>
      </w:pPr>
    </w:p>
    <w:p>
      <w:pPr>
        <w:widowControl w:val="0"/>
        <w:numPr>
          <w:ilvl w:val="0"/>
          <w:numId w:val="0"/>
        </w:numPr>
        <w:autoSpaceDE w:val="0"/>
        <w:autoSpaceDN w:val="0"/>
        <w:adjustRightInd w:val="0"/>
        <w:spacing w:line="259" w:lineRule="atLeast"/>
        <w:ind w:leftChars="0"/>
        <w:rPr>
          <w:rStyle w:val="26"/>
          <w:rFonts w:hint="default" w:cs="Times New Roman"/>
          <w:sz w:val="24"/>
          <w:szCs w:val="24"/>
          <w:lang w:val="en-US" w:eastAsia="en-US"/>
        </w:rPr>
      </w:pPr>
      <w:r>
        <w:rPr>
          <w:rFonts w:hint="default" w:ascii="Helvetica" w:hAnsi="Helvetica" w:cs="Helvetica"/>
          <w:b/>
          <w:color w:val="000000"/>
          <w:sz w:val="28"/>
          <w:szCs w:val="28"/>
          <w:highlight w:val="white"/>
          <w:lang w:val="en-US"/>
        </w:rPr>
        <w:t xml:space="preserve">2. </w:t>
      </w:r>
      <w:r>
        <w:rPr>
          <w:rFonts w:ascii="Helvetica" w:hAnsi="Helvetica" w:cs="Helvetica"/>
          <w:b/>
          <w:color w:val="000000"/>
          <w:sz w:val="28"/>
          <w:szCs w:val="28"/>
          <w:highlight w:val="white"/>
          <w:lang w:val="en"/>
        </w:rPr>
        <w:t xml:space="preserve">Data </w:t>
      </w:r>
      <w:r>
        <w:rPr>
          <w:rFonts w:hint="default" w:ascii="Helvetica" w:hAnsi="Helvetica" w:cs="Helvetica"/>
          <w:b/>
          <w:color w:val="000000"/>
          <w:sz w:val="28"/>
          <w:szCs w:val="28"/>
          <w:highlight w:val="white"/>
          <w:lang w:val="en-US"/>
        </w:rPr>
        <w:t>Processing</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right="0" w:rightChars="0"/>
        <w:jc w:val="left"/>
        <w:textAlignment w:val="baseline"/>
        <w:rPr>
          <w:rStyle w:val="26"/>
          <w:rFonts w:hint="default" w:cs="Times New Roman"/>
          <w:sz w:val="24"/>
          <w:szCs w:val="24"/>
          <w:lang w:val="en-US" w:eastAsia="en-US"/>
        </w:rPr>
      </w:pPr>
      <w:r>
        <w:rPr>
          <w:rStyle w:val="26"/>
          <w:rFonts w:hint="default" w:cs="Times New Roman"/>
          <w:sz w:val="24"/>
          <w:szCs w:val="24"/>
          <w:lang w:val="en-US" w:eastAsia="en-US"/>
        </w:rPr>
        <w:t xml:space="preserve">To understand the data processing steps, I need first briefly describe my modeling strategy. For better model performance and to save computing time and resources, I would like to adopt transfer learning (a popular practice in deep machine learning), and start with a pre-trained convolution neural network (CNN) model, VGG16 in my case. My plan is to sequentially build up the model like this: the base layer (a pre-trained CNN model VGG16) + two fully connected dense layers + the output layer. </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baseline"/>
        <w:rPr>
          <w:rStyle w:val="26"/>
          <w:rFonts w:hint="default" w:cs="Times New Roman"/>
          <w:sz w:val="24"/>
          <w:szCs w:val="24"/>
          <w:lang w:val="en-US" w:eastAsia="en-US"/>
        </w:rPr>
      </w:pPr>
      <w:r>
        <w:rPr>
          <w:rStyle w:val="26"/>
          <w:rFonts w:hint="default" w:cs="Times New Roman"/>
          <w:sz w:val="24"/>
          <w:szCs w:val="24"/>
          <w:lang w:val="en-US" w:eastAsia="en-US"/>
        </w:rPr>
        <w:t>To be fed as inputs to the to-be-built CNN model, each image is processed as the following :</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baseline"/>
        <w:rPr>
          <w:rStyle w:val="26"/>
          <w:rFonts w:hint="default" w:cs="Times New Roman"/>
          <w:sz w:val="24"/>
          <w:szCs w:val="24"/>
          <w:lang w:val="en-US" w:eastAsia="en-US"/>
        </w:rPr>
      </w:pPr>
    </w:p>
    <w:p>
      <w:pPr>
        <w:pStyle w:val="1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0" w:leftChars="0" w:right="0" w:rightChars="0" w:firstLine="0" w:firstLineChars="0"/>
        <w:jc w:val="left"/>
        <w:textAlignment w:val="baseline"/>
        <w:rPr>
          <w:rStyle w:val="26"/>
          <w:rFonts w:hint="default" w:cs="Times New Roman"/>
          <w:sz w:val="24"/>
          <w:szCs w:val="24"/>
          <w:lang w:val="en-US" w:eastAsia="en-US"/>
        </w:rPr>
      </w:pPr>
      <w:r>
        <w:rPr>
          <w:rStyle w:val="26"/>
          <w:rFonts w:hint="default" w:cs="Times New Roman"/>
          <w:sz w:val="24"/>
          <w:szCs w:val="24"/>
          <w:lang w:val="en-US" w:eastAsia="en-US"/>
        </w:rPr>
        <w:t>resized and converted into a 4D numpy array of shape (4329, 224, 224, 3), using the load_img method from Keras Processing module. The dimension represents 4329 images of size 224</w:t>
      </w:r>
      <w:r>
        <w:rPr>
          <w:rStyle w:val="26"/>
          <w:rFonts w:hint="default" w:ascii="Arial" w:hAnsi="Arial" w:cs="Arial"/>
          <w:sz w:val="24"/>
          <w:szCs w:val="24"/>
          <w:lang w:val="en-US" w:eastAsia="en-US"/>
        </w:rPr>
        <w:t>×</w:t>
      </w:r>
      <w:r>
        <w:rPr>
          <w:rStyle w:val="26"/>
          <w:rFonts w:hint="default" w:cs="Times New Roman"/>
          <w:sz w:val="24"/>
          <w:szCs w:val="24"/>
          <w:lang w:val="en-US" w:eastAsia="en-US"/>
        </w:rPr>
        <w:t xml:space="preserve">224 in 3 color channels. </w:t>
      </w:r>
    </w:p>
    <w:p>
      <w:pPr>
        <w:pStyle w:val="1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30" w:lineRule="atLeast"/>
        <w:ind w:left="60" w:leftChars="0" w:right="0" w:rightChars="0" w:firstLine="0" w:firstLineChars="0"/>
        <w:jc w:val="left"/>
        <w:textAlignment w:val="baseline"/>
        <w:rPr>
          <w:rStyle w:val="26"/>
          <w:rFonts w:hint="default" w:cs="Times New Roman"/>
          <w:sz w:val="24"/>
          <w:szCs w:val="24"/>
          <w:lang w:val="en-US" w:eastAsia="en-US"/>
        </w:rPr>
      </w:pPr>
      <w:r>
        <w:rPr>
          <w:rStyle w:val="26"/>
          <w:rFonts w:hint="default" w:cs="Times New Roman"/>
          <w:sz w:val="24"/>
          <w:szCs w:val="24"/>
          <w:lang w:val="en-US" w:eastAsia="en-US"/>
        </w:rPr>
        <w:t xml:space="preserve">The array resulting from step 1) is then normalized and transformed by using VGG16 model proprocess_input method that is available in Python module tensorflow.keras.application.  </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30" w:lineRule="atLeast"/>
        <w:ind w:right="0" w:rightChars="0"/>
        <w:jc w:val="left"/>
        <w:textAlignment w:val="baseline"/>
        <w:rPr>
          <w:rFonts w:hint="default" w:ascii="Helvetica" w:hAnsi="Helvetica" w:cs="Helvetica"/>
          <w:color w:val="000000"/>
          <w:sz w:val="21"/>
          <w:szCs w:val="21"/>
          <w:lang w:val="en-US"/>
        </w:rPr>
      </w:pPr>
      <w:r>
        <w:rPr>
          <w:rStyle w:val="26"/>
          <w:rFonts w:hint="default" w:cs="Times New Roman"/>
          <w:sz w:val="24"/>
          <w:szCs w:val="24"/>
          <w:lang w:val="en-US" w:eastAsia="en-US"/>
        </w:rPr>
        <w:t xml:space="preserve">The target feature (a vector of size </w:t>
      </w:r>
      <w:r>
        <w:rPr>
          <w:rStyle w:val="26"/>
          <w:rFonts w:hint="default" w:ascii="Times New Roman" w:hAnsi="Times New Roman" w:cs="Times New Roman"/>
          <w:sz w:val="24"/>
          <w:szCs w:val="24"/>
          <w:lang w:val="en-US" w:eastAsia="en-US"/>
        </w:rPr>
        <w:t>4329×</w:t>
      </w:r>
      <w:r>
        <w:rPr>
          <w:rStyle w:val="26"/>
          <w:rFonts w:hint="default" w:cs="Times New Roman"/>
          <w:sz w:val="24"/>
          <w:szCs w:val="24"/>
          <w:lang w:val="en-US" w:eastAsia="en-US"/>
        </w:rPr>
        <w:t>1</w:t>
      </w:r>
      <w:r>
        <w:rPr>
          <w:rStyle w:val="26"/>
          <w:rFonts w:hint="default" w:ascii="Times New Roman" w:hAnsi="Times New Roman" w:cs="Times New Roman"/>
          <w:sz w:val="24"/>
          <w:szCs w:val="24"/>
          <w:lang w:val="en-US" w:eastAsia="en-US"/>
        </w:rPr>
        <w:t>)</w:t>
      </w:r>
      <w:r>
        <w:rPr>
          <w:rStyle w:val="26"/>
          <w:rFonts w:hint="default" w:cs="Times New Roman"/>
          <w:sz w:val="24"/>
          <w:szCs w:val="24"/>
          <w:lang w:val="en-US" w:eastAsia="en-US"/>
        </w:rPr>
        <w:t xml:space="preserve"> is processed for training using the to_categorical method from tensorflow.keras.utils module. As the result, it is transformed into an array of shape (4329, 6) representing labels for 4329 images of 6 master categories. </w:t>
      </w:r>
    </w:p>
    <w:p>
      <w:pPr>
        <w:pStyle w:val="9"/>
        <w:rPr>
          <w:rFonts w:ascii="Helvetica" w:hAnsi="Helvetica" w:cs="Helvetica"/>
          <w:color w:val="000000"/>
          <w:sz w:val="21"/>
          <w:szCs w:val="21"/>
          <w:lang w:val="en"/>
        </w:rPr>
      </w:pPr>
    </w:p>
    <w:p>
      <w:pPr>
        <w:numPr>
          <w:ilvl w:val="0"/>
          <w:numId w:val="0"/>
        </w:numPr>
        <w:autoSpaceDE w:val="0"/>
        <w:autoSpaceDN w:val="0"/>
        <w:adjustRightInd w:val="0"/>
        <w:spacing w:after="0" w:line="240" w:lineRule="auto"/>
        <w:ind w:leftChars="0"/>
        <w:rPr>
          <w:rFonts w:ascii="Helvetica" w:hAnsi="Helvetica" w:cs="Helvetica"/>
          <w:b/>
          <w:bCs/>
          <w:sz w:val="28"/>
          <w:szCs w:val="28"/>
          <w:lang w:val="en"/>
        </w:rPr>
      </w:pPr>
      <w:r>
        <w:rPr>
          <w:rFonts w:hint="default" w:ascii="Helvetica" w:hAnsi="Helvetica" w:cs="Helvetica"/>
          <w:b/>
          <w:bCs/>
          <w:sz w:val="28"/>
          <w:szCs w:val="28"/>
          <w:lang w:val="en-US"/>
        </w:rPr>
        <w:t>3.</w:t>
      </w:r>
      <w:r>
        <w:rPr>
          <w:rFonts w:ascii="Helvetica" w:hAnsi="Helvetica" w:cs="Helvetica"/>
          <w:b/>
          <w:bCs/>
          <w:sz w:val="28"/>
          <w:szCs w:val="28"/>
          <w:lang w:val="en"/>
        </w:rPr>
        <w:t xml:space="preserve"> </w:t>
      </w:r>
      <w:r>
        <w:rPr>
          <w:rFonts w:hint="default" w:ascii="Helvetica" w:hAnsi="Helvetica" w:cs="Helvetica"/>
          <w:b/>
          <w:bCs/>
          <w:sz w:val="28"/>
          <w:szCs w:val="28"/>
          <w:lang w:val="en-US"/>
        </w:rPr>
        <w:t>M</w:t>
      </w:r>
      <w:r>
        <w:rPr>
          <w:rFonts w:ascii="Helvetica" w:hAnsi="Helvetica" w:cs="Helvetica"/>
          <w:b/>
          <w:bCs/>
          <w:sz w:val="28"/>
          <w:szCs w:val="28"/>
          <w:lang w:val="en"/>
        </w:rPr>
        <w:t>odeling</w:t>
      </w:r>
    </w:p>
    <w:p>
      <w:pPr>
        <w:autoSpaceDE w:val="0"/>
        <w:autoSpaceDN w:val="0"/>
        <w:adjustRightInd w:val="0"/>
        <w:spacing w:after="0" w:line="240" w:lineRule="auto"/>
        <w:rPr>
          <w:rFonts w:ascii="Helvetica" w:hAnsi="Helvetica" w:cs="Helvetica"/>
          <w:b/>
          <w:bCs/>
          <w:sz w:val="28"/>
          <w:szCs w:val="28"/>
          <w:lang w:val="en"/>
        </w:rPr>
      </w:pPr>
    </w:p>
    <w:p>
      <w:pPr>
        <w:keepNext w:val="0"/>
        <w:keepLines w:val="0"/>
        <w:widowControl/>
        <w:suppressLineNumbers w:val="0"/>
        <w:jc w:val="left"/>
        <w:rPr>
          <w:rFonts w:hint="default" w:ascii="Times New Roman" w:hAnsi="Times New Roman" w:cs="Times New Roman"/>
          <w:bCs/>
          <w:sz w:val="24"/>
          <w:szCs w:val="24"/>
          <w:lang w:val="en-US"/>
        </w:rPr>
      </w:pPr>
      <w:r>
        <w:rPr>
          <w:rStyle w:val="26"/>
          <w:rFonts w:hint="default" w:ascii="Times New Roman" w:hAnsi="Times New Roman" w:cs="Times New Roman"/>
          <w:sz w:val="24"/>
          <w:szCs w:val="24"/>
          <w:lang w:val="en-US" w:eastAsia="en-US"/>
        </w:rPr>
        <w:t>The train/test data is split at 80/20 ratio.</w:t>
      </w:r>
      <w:r>
        <w:rPr>
          <w:rFonts w:hint="default" w:ascii="Times New Roman" w:hAnsi="Times New Roman" w:cs="Times New Roman"/>
          <w:bCs/>
          <w:sz w:val="24"/>
          <w:szCs w:val="24"/>
          <w:lang w:val="en"/>
        </w:rPr>
        <w:t xml:space="preserve"> </w:t>
      </w:r>
      <w:r>
        <w:rPr>
          <w:rFonts w:hint="default" w:ascii="Times New Roman" w:hAnsi="Times New Roman" w:cs="Times New Roman"/>
          <w:bCs/>
          <w:sz w:val="24"/>
          <w:szCs w:val="24"/>
          <w:lang w:val="en-US"/>
        </w:rPr>
        <w:t xml:space="preserve">As described in data pre-processing section, my CNN model is a Keras sequential model starting with pre-trainedVGG16 (without top dense layers) as the base layer, and then after flattening it two dense layers are added on top of it. There 50 neurons in the first dense layer and 20 neurons in the second and both layers have relu as the activation function. The last/top/output layer is a dense layer with 6 neurons (for 6 master categories to classify) and softmax as the activation function. The topology and architecture of the CNN model can be viewed in Table 3. I impelment Keras ‘adam’ optimizer, set ‘categorical_crossentropy’ as the loss function and choose the classification accuracy from validation data as the metric. When training the model, to accommodate my local machine limited computing capacity I trained with small numbers for epochs and batch size (epochs=10, batch_size=10). </w:t>
      </w:r>
      <w:r>
        <w:rPr>
          <w:rFonts w:hint="default" w:ascii="Times New Roman" w:hAnsi="Times New Roman" w:eastAsia="sans-serif" w:cs="Times New Roman"/>
          <w:i w:val="0"/>
          <w:iCs w:val="0"/>
          <w:caps w:val="0"/>
          <w:color w:val="222222"/>
          <w:spacing w:val="0"/>
          <w:sz w:val="24"/>
          <w:szCs w:val="24"/>
          <w:shd w:val="clear" w:fill="FFFFFF"/>
        </w:rPr>
        <w:t xml:space="preserve">The callback of EarlyStopping is used to stop the learning process if there is no accuracy improvement in </w:t>
      </w:r>
      <w:r>
        <w:rPr>
          <w:rFonts w:hint="default" w:ascii="Times New Roman" w:hAnsi="Times New Roman" w:eastAsia="sans-serif" w:cs="Times New Roman"/>
          <w:i w:val="0"/>
          <w:iCs w:val="0"/>
          <w:caps w:val="0"/>
          <w:color w:val="222222"/>
          <w:spacing w:val="0"/>
          <w:sz w:val="24"/>
          <w:szCs w:val="24"/>
          <w:shd w:val="clear" w:fill="FFFFFF"/>
          <w:lang w:val="en-US"/>
        </w:rPr>
        <w:t>5</w:t>
      </w:r>
      <w:r>
        <w:rPr>
          <w:rFonts w:hint="default" w:ascii="Times New Roman" w:hAnsi="Times New Roman" w:eastAsia="sans-serif" w:cs="Times New Roman"/>
          <w:i w:val="0"/>
          <w:iCs w:val="0"/>
          <w:caps w:val="0"/>
          <w:color w:val="222222"/>
          <w:spacing w:val="0"/>
          <w:sz w:val="24"/>
          <w:szCs w:val="24"/>
          <w:shd w:val="clear" w:fill="FFFFFF"/>
        </w:rPr>
        <w:t xml:space="preserve"> epochs. </w:t>
      </w:r>
    </w:p>
    <w:p>
      <w:pPr>
        <w:keepNext w:val="0"/>
        <w:keepLines w:val="0"/>
        <w:widowControl/>
        <w:suppressLineNumbers w:val="0"/>
        <w:jc w:val="left"/>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After the model is trained, it is evaluated on the test dataset. The overall accuracy score is 95.85%. A detailed classification report is given in Table 2. </w:t>
      </w:r>
    </w:p>
    <w:p>
      <w:pPr>
        <w:numPr>
          <w:ilvl w:val="0"/>
          <w:numId w:val="4"/>
        </w:numPr>
        <w:autoSpaceDE w:val="0"/>
        <w:autoSpaceDN w:val="0"/>
        <w:adjustRightInd w:val="0"/>
        <w:spacing w:after="0" w:line="240" w:lineRule="auto"/>
        <w:ind w:leftChars="0"/>
        <w:rPr>
          <w:rFonts w:hint="default" w:ascii="Helvetica" w:hAnsi="Helvetica" w:cs="Helvetica"/>
          <w:b/>
          <w:bCs/>
          <w:sz w:val="28"/>
          <w:szCs w:val="28"/>
          <w:lang w:val="en-US"/>
        </w:rPr>
      </w:pPr>
      <w:r>
        <w:rPr>
          <w:rFonts w:hint="default" w:ascii="Helvetica" w:hAnsi="Helvetica" w:cs="Helvetica"/>
          <w:b/>
          <w:bCs/>
          <w:sz w:val="28"/>
          <w:szCs w:val="28"/>
          <w:lang w:val="en-US"/>
        </w:rPr>
        <w:t>Hyperparameter Tuning</w:t>
      </w:r>
    </w:p>
    <w:p>
      <w:pPr>
        <w:numPr>
          <w:ilvl w:val="0"/>
          <w:numId w:val="0"/>
        </w:numPr>
        <w:autoSpaceDE w:val="0"/>
        <w:autoSpaceDN w:val="0"/>
        <w:adjustRightInd w:val="0"/>
        <w:spacing w:after="0" w:line="240" w:lineRule="auto"/>
        <w:rPr>
          <w:rFonts w:hint="default" w:ascii="Helvetica" w:hAnsi="Helvetica" w:cs="Helvetica"/>
          <w:b/>
          <w:bCs/>
          <w:sz w:val="28"/>
          <w:szCs w:val="28"/>
          <w:lang w:val="en-US"/>
        </w:rPr>
      </w:pPr>
    </w:p>
    <w:p>
      <w:pPr>
        <w:numPr>
          <w:ilvl w:val="0"/>
          <w:numId w:val="0"/>
        </w:numPr>
        <w:autoSpaceDE w:val="0"/>
        <w:autoSpaceDN w:val="0"/>
        <w:adjustRightInd w:val="0"/>
        <w:spacing w:after="0" w:line="240" w:lineRule="auto"/>
        <w:rPr>
          <w:rFonts w:hint="default" w:ascii="Times New Roman" w:hAnsi="Times New Roman" w:eastAsia="sans-serif" w:cs="Times New Roman"/>
          <w:i w:val="0"/>
          <w:iCs w:val="0"/>
          <w:caps w:val="0"/>
          <w:color w:val="222222"/>
          <w:spacing w:val="0"/>
          <w:sz w:val="24"/>
          <w:szCs w:val="24"/>
          <w:shd w:val="clear" w:fill="FFFFFF"/>
          <w:lang w:val="en-US"/>
        </w:rPr>
      </w:pPr>
      <w:r>
        <w:rPr>
          <w:rFonts w:hint="default" w:ascii="Times New Roman" w:hAnsi="Times New Roman" w:cs="Times New Roman"/>
          <w:bCs/>
          <w:sz w:val="24"/>
          <w:szCs w:val="24"/>
          <w:lang w:val="en-US"/>
        </w:rPr>
        <w:t>Given the good performance of our CNN model, hyperparameter tuning is not really necessary. However, for the learning purpose, I still go ahead and experiment with hyperparameter tuning by applying Keras Tuner module. When training a CNN model, there are quite a few hyaperparameters that can be tuned for model improvement, including (but not limited to)</w:t>
      </w:r>
      <w:r>
        <w:rPr>
          <w:rFonts w:hint="default" w:ascii="Times New Roman" w:hAnsi="Times New Roman" w:eastAsia="sans-serif" w:cs="Times New Roman"/>
          <w:i w:val="0"/>
          <w:iCs w:val="0"/>
          <w:caps w:val="0"/>
          <w:color w:val="222222"/>
          <w:spacing w:val="0"/>
          <w:sz w:val="24"/>
          <w:szCs w:val="24"/>
          <w:shd w:val="clear" w:fill="FFFFFF"/>
        </w:rPr>
        <w:t xml:space="preserve"> the number of neurons</w:t>
      </w:r>
      <w:r>
        <w:rPr>
          <w:rFonts w:hint="default" w:ascii="Times New Roman" w:hAnsi="Times New Roman" w:eastAsia="sans-serif" w:cs="Times New Roman"/>
          <w:i w:val="0"/>
          <w:iCs w:val="0"/>
          <w:caps w:val="0"/>
          <w:color w:val="222222"/>
          <w:spacing w:val="0"/>
          <w:sz w:val="24"/>
          <w:szCs w:val="24"/>
          <w:shd w:val="clear" w:fill="FFFFFF"/>
          <w:lang w:val="en-US"/>
        </w:rPr>
        <w:t xml:space="preserve"> and/or the</w:t>
      </w:r>
      <w:r>
        <w:rPr>
          <w:rFonts w:hint="default" w:ascii="Times New Roman" w:hAnsi="Times New Roman" w:eastAsia="sans-serif" w:cs="Times New Roman"/>
          <w:i w:val="0"/>
          <w:iCs w:val="0"/>
          <w:caps w:val="0"/>
          <w:color w:val="222222"/>
          <w:spacing w:val="0"/>
          <w:sz w:val="24"/>
          <w:szCs w:val="24"/>
          <w:shd w:val="clear" w:fill="FFFFFF"/>
        </w:rPr>
        <w:t xml:space="preserve"> activation function</w:t>
      </w:r>
      <w:r>
        <w:rPr>
          <w:rFonts w:hint="default" w:ascii="Times New Roman" w:hAnsi="Times New Roman" w:eastAsia="sans-serif" w:cs="Times New Roman"/>
          <w:i w:val="0"/>
          <w:iCs w:val="0"/>
          <w:caps w:val="0"/>
          <w:color w:val="222222"/>
          <w:spacing w:val="0"/>
          <w:sz w:val="24"/>
          <w:szCs w:val="24"/>
          <w:shd w:val="clear" w:fill="FFFFFF"/>
          <w:lang w:val="en-US"/>
        </w:rPr>
        <w:t xml:space="preserve"> at a hidden layer</w:t>
      </w:r>
      <w:r>
        <w:rPr>
          <w:rFonts w:hint="default" w:ascii="Times New Roman" w:hAnsi="Times New Roman" w:eastAsia="sans-serif" w:cs="Times New Roman"/>
          <w:i w:val="0"/>
          <w:iCs w:val="0"/>
          <w:caps w:val="0"/>
          <w:color w:val="222222"/>
          <w:spacing w:val="0"/>
          <w:sz w:val="24"/>
          <w:szCs w:val="24"/>
          <w:shd w:val="clear" w:fill="FFFFFF"/>
        </w:rPr>
        <w:t>,</w:t>
      </w:r>
      <w:r>
        <w:rPr>
          <w:rFonts w:hint="default" w:ascii="Times New Roman" w:hAnsi="Times New Roman" w:eastAsia="sans-serif" w:cs="Times New Roman"/>
          <w:i w:val="0"/>
          <w:iCs w:val="0"/>
          <w:caps w:val="0"/>
          <w:color w:val="222222"/>
          <w:spacing w:val="0"/>
          <w:sz w:val="24"/>
          <w:szCs w:val="24"/>
          <w:shd w:val="clear" w:fill="FFFFFF"/>
          <w:lang w:val="en-US"/>
        </w:rPr>
        <w:t xml:space="preserve"> the </w:t>
      </w:r>
      <w:r>
        <w:rPr>
          <w:rFonts w:hint="default" w:ascii="Times New Roman" w:hAnsi="Times New Roman" w:eastAsia="sans-serif" w:cs="Times New Roman"/>
          <w:i w:val="0"/>
          <w:iCs w:val="0"/>
          <w:caps w:val="0"/>
          <w:color w:val="222222"/>
          <w:spacing w:val="0"/>
          <w:sz w:val="24"/>
          <w:szCs w:val="24"/>
          <w:shd w:val="clear" w:fill="FFFFFF"/>
        </w:rPr>
        <w:t>optimizer</w:t>
      </w:r>
      <w:r>
        <w:rPr>
          <w:rFonts w:hint="default" w:ascii="Times New Roman" w:hAnsi="Times New Roman" w:eastAsia="sans-serif" w:cs="Times New Roman"/>
          <w:i w:val="0"/>
          <w:iCs w:val="0"/>
          <w:caps w:val="0"/>
          <w:color w:val="222222"/>
          <w:spacing w:val="0"/>
          <w:sz w:val="24"/>
          <w:szCs w:val="24"/>
          <w:shd w:val="clear" w:fill="FFFFFF"/>
          <w:lang w:val="en-US"/>
        </w:rPr>
        <w:t xml:space="preserve"> (‘adam’, ‘sgd’, ‘rmsprop’…)</w:t>
      </w:r>
      <w:r>
        <w:rPr>
          <w:rFonts w:hint="default" w:ascii="Times New Roman" w:hAnsi="Times New Roman" w:eastAsia="sans-serif" w:cs="Times New Roman"/>
          <w:i w:val="0"/>
          <w:iCs w:val="0"/>
          <w:caps w:val="0"/>
          <w:color w:val="222222"/>
          <w:spacing w:val="0"/>
          <w:sz w:val="24"/>
          <w:szCs w:val="24"/>
          <w:shd w:val="clear" w:fill="FFFFFF"/>
        </w:rPr>
        <w:t>,</w:t>
      </w:r>
      <w:r>
        <w:rPr>
          <w:rFonts w:hint="default" w:ascii="Times New Roman" w:hAnsi="Times New Roman" w:eastAsia="sans-serif" w:cs="Times New Roman"/>
          <w:i w:val="0"/>
          <w:iCs w:val="0"/>
          <w:caps w:val="0"/>
          <w:color w:val="222222"/>
          <w:spacing w:val="0"/>
          <w:sz w:val="24"/>
          <w:szCs w:val="24"/>
          <w:shd w:val="clear" w:fill="FFFFFF"/>
          <w:lang w:val="en-US"/>
        </w:rPr>
        <w:t xml:space="preserve"> the </w:t>
      </w:r>
      <w:r>
        <w:rPr>
          <w:rFonts w:hint="default" w:ascii="Times New Roman" w:hAnsi="Times New Roman" w:eastAsia="sans-serif" w:cs="Times New Roman"/>
          <w:i w:val="0"/>
          <w:iCs w:val="0"/>
          <w:caps w:val="0"/>
          <w:color w:val="222222"/>
          <w:spacing w:val="0"/>
          <w:sz w:val="24"/>
          <w:szCs w:val="24"/>
          <w:shd w:val="clear" w:fill="FFFFFF"/>
        </w:rPr>
        <w:t>learning rate</w:t>
      </w:r>
      <w:r>
        <w:rPr>
          <w:rFonts w:hint="default" w:ascii="Times New Roman" w:hAnsi="Times New Roman" w:eastAsia="sans-serif" w:cs="Times New Roman"/>
          <w:i w:val="0"/>
          <w:iCs w:val="0"/>
          <w:caps w:val="0"/>
          <w:color w:val="222222"/>
          <w:spacing w:val="0"/>
          <w:sz w:val="24"/>
          <w:szCs w:val="24"/>
          <w:shd w:val="clear" w:fill="FFFFFF"/>
          <w:lang w:val="en-US"/>
        </w:rPr>
        <w:t xml:space="preserve"> (e.g., 0.01,0.001…)</w:t>
      </w:r>
      <w:r>
        <w:rPr>
          <w:rFonts w:hint="default" w:ascii="Times New Roman" w:hAnsi="Times New Roman" w:eastAsia="sans-serif" w:cs="Times New Roman"/>
          <w:i w:val="0"/>
          <w:iCs w:val="0"/>
          <w:caps w:val="0"/>
          <w:color w:val="222222"/>
          <w:spacing w:val="0"/>
          <w:sz w:val="24"/>
          <w:szCs w:val="24"/>
          <w:shd w:val="clear" w:fill="FFFFFF"/>
        </w:rPr>
        <w:t xml:space="preserve">, </w:t>
      </w:r>
      <w:r>
        <w:rPr>
          <w:rFonts w:hint="default" w:ascii="Times New Roman" w:hAnsi="Times New Roman" w:eastAsia="sans-serif" w:cs="Times New Roman"/>
          <w:i w:val="0"/>
          <w:iCs w:val="0"/>
          <w:caps w:val="0"/>
          <w:color w:val="222222"/>
          <w:spacing w:val="0"/>
          <w:sz w:val="24"/>
          <w:szCs w:val="24"/>
          <w:shd w:val="clear" w:fill="FFFFFF"/>
          <w:lang w:val="en-US"/>
        </w:rPr>
        <w:t xml:space="preserve">the training </w:t>
      </w:r>
      <w:r>
        <w:rPr>
          <w:rFonts w:hint="default" w:ascii="Times New Roman" w:hAnsi="Times New Roman" w:eastAsia="sans-serif" w:cs="Times New Roman"/>
          <w:i w:val="0"/>
          <w:iCs w:val="0"/>
          <w:caps w:val="0"/>
          <w:color w:val="222222"/>
          <w:spacing w:val="0"/>
          <w:sz w:val="24"/>
          <w:szCs w:val="24"/>
          <w:shd w:val="clear" w:fill="FFFFFF"/>
        </w:rPr>
        <w:t>batch size, and</w:t>
      </w:r>
      <w:r>
        <w:rPr>
          <w:rFonts w:hint="default" w:ascii="Times New Roman" w:hAnsi="Times New Roman" w:eastAsia="sans-serif" w:cs="Times New Roman"/>
          <w:i w:val="0"/>
          <w:iCs w:val="0"/>
          <w:caps w:val="0"/>
          <w:color w:val="222222"/>
          <w:spacing w:val="0"/>
          <w:sz w:val="24"/>
          <w:szCs w:val="24"/>
          <w:shd w:val="clear" w:fill="FFFFFF"/>
          <w:lang w:val="en-US"/>
        </w:rPr>
        <w:t xml:space="preserve"> the number of </w:t>
      </w:r>
      <w:r>
        <w:rPr>
          <w:rFonts w:hint="default" w:ascii="Times New Roman" w:hAnsi="Times New Roman" w:eastAsia="sans-serif" w:cs="Times New Roman"/>
          <w:i w:val="0"/>
          <w:iCs w:val="0"/>
          <w:caps w:val="0"/>
          <w:color w:val="222222"/>
          <w:spacing w:val="0"/>
          <w:sz w:val="24"/>
          <w:szCs w:val="24"/>
          <w:shd w:val="clear" w:fill="FFFFFF"/>
        </w:rPr>
        <w:t>epochs.</w:t>
      </w:r>
      <w:r>
        <w:rPr>
          <w:rFonts w:hint="default" w:ascii="Times New Roman" w:hAnsi="Times New Roman" w:cs="Times New Roman"/>
          <w:bCs/>
          <w:sz w:val="24"/>
          <w:szCs w:val="24"/>
          <w:lang w:val="en-US"/>
        </w:rPr>
        <w:t xml:space="preserve"> The number of hidden layers of a CNN model can be tuned as well. As we know well that d</w:t>
      </w:r>
      <w:r>
        <w:rPr>
          <w:rFonts w:hint="default" w:ascii="Times New Roman" w:hAnsi="Times New Roman" w:eastAsia="sans-serif" w:cs="Times New Roman"/>
          <w:i w:val="0"/>
          <w:iCs w:val="0"/>
          <w:caps w:val="0"/>
          <w:color w:val="222222"/>
          <w:spacing w:val="0"/>
          <w:sz w:val="24"/>
          <w:szCs w:val="24"/>
          <w:shd w:val="clear" w:fill="FFFFFF"/>
        </w:rPr>
        <w:t xml:space="preserve">ifferent layers can affect the accuracy. Fewer layers may </w:t>
      </w:r>
      <w:r>
        <w:rPr>
          <w:rFonts w:hint="default" w:ascii="Times New Roman" w:hAnsi="Times New Roman" w:eastAsia="sans-serif" w:cs="Times New Roman"/>
          <w:i w:val="0"/>
          <w:iCs w:val="0"/>
          <w:caps w:val="0"/>
          <w:color w:val="222222"/>
          <w:spacing w:val="0"/>
          <w:sz w:val="24"/>
          <w:szCs w:val="24"/>
          <w:shd w:val="clear" w:fill="FFFFFF"/>
          <w:lang w:val="en-US"/>
        </w:rPr>
        <w:t>cause</w:t>
      </w:r>
      <w:r>
        <w:rPr>
          <w:rFonts w:hint="default" w:ascii="Times New Roman" w:hAnsi="Times New Roman" w:eastAsia="sans-serif" w:cs="Times New Roman"/>
          <w:i w:val="0"/>
          <w:iCs w:val="0"/>
          <w:caps w:val="0"/>
          <w:color w:val="222222"/>
          <w:spacing w:val="0"/>
          <w:sz w:val="24"/>
          <w:szCs w:val="24"/>
          <w:shd w:val="clear" w:fill="FFFFFF"/>
        </w:rPr>
        <w:t xml:space="preserve"> underfitting w</w:t>
      </w:r>
      <w:r>
        <w:rPr>
          <w:rFonts w:hint="default" w:ascii="Times New Roman" w:hAnsi="Times New Roman" w:eastAsia="sans-serif" w:cs="Times New Roman"/>
          <w:i w:val="0"/>
          <w:iCs w:val="0"/>
          <w:caps w:val="0"/>
          <w:color w:val="222222"/>
          <w:spacing w:val="0"/>
          <w:sz w:val="24"/>
          <w:szCs w:val="24"/>
          <w:shd w:val="clear" w:fill="FFFFFF"/>
          <w:lang w:val="en-US"/>
        </w:rPr>
        <w:t>hereas</w:t>
      </w:r>
      <w:r>
        <w:rPr>
          <w:rFonts w:hint="default" w:ascii="Times New Roman" w:hAnsi="Times New Roman" w:eastAsia="sans-serif" w:cs="Times New Roman"/>
          <w:i w:val="0"/>
          <w:iCs w:val="0"/>
          <w:caps w:val="0"/>
          <w:color w:val="222222"/>
          <w:spacing w:val="0"/>
          <w:sz w:val="24"/>
          <w:szCs w:val="24"/>
          <w:shd w:val="clear" w:fill="FFFFFF"/>
        </w:rPr>
        <w:t xml:space="preserve"> too many layers may </w:t>
      </w:r>
      <w:r>
        <w:rPr>
          <w:rFonts w:hint="default" w:ascii="Times New Roman" w:hAnsi="Times New Roman" w:eastAsia="sans-serif" w:cs="Times New Roman"/>
          <w:i w:val="0"/>
          <w:iCs w:val="0"/>
          <w:caps w:val="0"/>
          <w:color w:val="222222"/>
          <w:spacing w:val="0"/>
          <w:sz w:val="24"/>
          <w:szCs w:val="24"/>
          <w:shd w:val="clear" w:fill="FFFFFF"/>
          <w:lang w:val="en-US"/>
        </w:rPr>
        <w:t>lead t</w:t>
      </w:r>
      <w:r>
        <w:rPr>
          <w:rFonts w:hint="default" w:ascii="Times New Roman" w:hAnsi="Times New Roman" w:eastAsia="sans-serif" w:cs="Times New Roman"/>
          <w:i w:val="0"/>
          <w:iCs w:val="0"/>
          <w:caps w:val="0"/>
          <w:color w:val="222222"/>
          <w:spacing w:val="0"/>
          <w:sz w:val="24"/>
          <w:szCs w:val="24"/>
          <w:shd w:val="clear" w:fill="FFFFFF"/>
        </w:rPr>
        <w:t>o</w:t>
      </w:r>
      <w:r>
        <w:rPr>
          <w:rFonts w:hint="default" w:ascii="Times New Roman" w:hAnsi="Times New Roman" w:eastAsia="sans-serif" w:cs="Times New Roman"/>
          <w:i w:val="0"/>
          <w:iCs w:val="0"/>
          <w:caps w:val="0"/>
          <w:color w:val="222222"/>
          <w:spacing w:val="0"/>
          <w:sz w:val="24"/>
          <w:szCs w:val="24"/>
          <w:shd w:val="clear" w:fill="FFFFFF"/>
          <w:lang w:val="en-US"/>
        </w:rPr>
        <w:t xml:space="preserve"> o</w:t>
      </w:r>
      <w:r>
        <w:rPr>
          <w:rFonts w:hint="default" w:ascii="Times New Roman" w:hAnsi="Times New Roman" w:eastAsia="sans-serif" w:cs="Times New Roman"/>
          <w:i w:val="0"/>
          <w:iCs w:val="0"/>
          <w:caps w:val="0"/>
          <w:color w:val="222222"/>
          <w:spacing w:val="0"/>
          <w:sz w:val="24"/>
          <w:szCs w:val="24"/>
          <w:shd w:val="clear" w:fill="FFFFFF"/>
        </w:rPr>
        <w:t>verfitting.</w:t>
      </w:r>
      <w:r>
        <w:rPr>
          <w:rFonts w:hint="default" w:ascii="Times New Roman" w:hAnsi="Times New Roman" w:eastAsia="sans-serif" w:cs="Times New Roman"/>
          <w:i w:val="0"/>
          <w:iCs w:val="0"/>
          <w:caps w:val="0"/>
          <w:color w:val="222222"/>
          <w:spacing w:val="0"/>
          <w:sz w:val="24"/>
          <w:szCs w:val="24"/>
          <w:shd w:val="clear" w:fill="FFFFFF"/>
          <w:lang w:val="en-US"/>
        </w:rPr>
        <w:t xml:space="preserve"> </w:t>
      </w:r>
    </w:p>
    <w:p>
      <w:pPr>
        <w:numPr>
          <w:ilvl w:val="0"/>
          <w:numId w:val="0"/>
        </w:numPr>
        <w:autoSpaceDE w:val="0"/>
        <w:autoSpaceDN w:val="0"/>
        <w:adjustRightInd w:val="0"/>
        <w:spacing w:after="0" w:line="240" w:lineRule="auto"/>
        <w:rPr>
          <w:rFonts w:hint="default" w:ascii="Times New Roman" w:hAnsi="Times New Roman" w:eastAsia="sans-serif" w:cs="Times New Roman"/>
          <w:i w:val="0"/>
          <w:iCs w:val="0"/>
          <w:caps w:val="0"/>
          <w:color w:val="222222"/>
          <w:spacing w:val="0"/>
          <w:sz w:val="24"/>
          <w:szCs w:val="24"/>
          <w:shd w:val="clear" w:fill="FFFFFF"/>
          <w:lang w:val="en-US"/>
        </w:rPr>
      </w:pPr>
    </w:p>
    <w:p>
      <w:pPr>
        <w:numPr>
          <w:ilvl w:val="0"/>
          <w:numId w:val="0"/>
        </w:numPr>
        <w:autoSpaceDE w:val="0"/>
        <w:autoSpaceDN w:val="0"/>
        <w:adjustRightInd w:val="0"/>
        <w:spacing w:after="0" w:line="240" w:lineRule="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I only experiment with tuning three hyaperparameters: the number of neurons in the first dense layer (the immediate layer added onto the VGG16 base layer), the learning rate of the optimizer and the best number of epochs. The tuning is done in two steps. First, I set the number of epochs fixed (=5) and tuned the first two hyperparameters, with the </w:t>
      </w:r>
      <w:r>
        <w:rPr>
          <w:rFonts w:hint="default" w:ascii="Times New Roman" w:hAnsi="Times New Roman" w:eastAsia="sans-serif" w:cs="Times New Roman"/>
          <w:i w:val="0"/>
          <w:iCs w:val="0"/>
          <w:caps w:val="0"/>
          <w:color w:val="000000"/>
          <w:spacing w:val="0"/>
          <w:sz w:val="24"/>
          <w:szCs w:val="24"/>
          <w:shd w:val="clear" w:fill="FFFFFF"/>
          <w:lang w:val="en-US"/>
        </w:rPr>
        <w:t xml:space="preserve">RandomSearch technique from </w:t>
      </w:r>
      <w:r>
        <w:rPr>
          <w:rFonts w:hint="default" w:ascii="Times New Roman" w:hAnsi="Times New Roman" w:cs="Times New Roman"/>
          <w:bCs/>
          <w:sz w:val="24"/>
          <w:szCs w:val="24"/>
          <w:lang w:val="en-US"/>
        </w:rPr>
        <w:t>Keras Tuner module. The search space is set to be small for fast training/tuning purpose, with the number of neurons and the learning rate each allowed to loop over three values, (20, 40, 50) and (0.01, 0.001, 0.0001) repetively. After 6 trails (a pre-determined number), the best configuration is found to be: the number of neurons = 20 and the learning rate=0.001. Next, I re-build my CNN model with the optimal hyperparameters tuned in the earlier step, but this time let the number of epochs=50. By doing this, my goal is to identify the optimal epoch number (epochs=36)</w:t>
      </w:r>
    </w:p>
    <w:p>
      <w:pPr>
        <w:numPr>
          <w:ilvl w:val="0"/>
          <w:numId w:val="0"/>
        </w:numPr>
        <w:autoSpaceDE w:val="0"/>
        <w:autoSpaceDN w:val="0"/>
        <w:adjustRightInd w:val="0"/>
        <w:spacing w:after="0" w:line="240" w:lineRule="auto"/>
        <w:rPr>
          <w:rFonts w:hint="default" w:ascii="Times New Roman" w:hAnsi="Times New Roman" w:cs="Times New Roman"/>
          <w:bCs/>
          <w:sz w:val="24"/>
          <w:szCs w:val="24"/>
          <w:lang w:val="en-US"/>
        </w:rPr>
      </w:pPr>
    </w:p>
    <w:p>
      <w:pPr>
        <w:numPr>
          <w:ilvl w:val="0"/>
          <w:numId w:val="0"/>
        </w:numPr>
        <w:autoSpaceDE w:val="0"/>
        <w:autoSpaceDN w:val="0"/>
        <w:adjustRightInd w:val="0"/>
        <w:spacing w:after="0" w:line="240" w:lineRule="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Then finally, my CNN model is rebuilt again with the three tuned hyperparameters. The model is trained and evaluated again. Table 4 gives the classification report on the test dataset. The results from the tuned model actually is worse. Not only the accuracy score decreases from 95.85% (without hyperparameter tuning from Section 4) to 94.47% (with hyperparameter tuning) ,but the minority class ‘Sporting Goods” are badly misclassified. In particular, the “Sporting Goods” class is entirely misclassified, as can be seen in Table 4.    </w:t>
      </w:r>
    </w:p>
    <w:p>
      <w:pPr>
        <w:numPr>
          <w:ilvl w:val="0"/>
          <w:numId w:val="0"/>
        </w:numPr>
        <w:autoSpaceDE w:val="0"/>
        <w:autoSpaceDN w:val="0"/>
        <w:adjustRightInd w:val="0"/>
        <w:spacing w:after="0" w:line="240" w:lineRule="auto"/>
        <w:rPr>
          <w:rFonts w:hint="default" w:ascii="Times New Roman" w:hAnsi="Times New Roman" w:cs="Times New Roman"/>
          <w:bCs/>
          <w:sz w:val="24"/>
          <w:szCs w:val="24"/>
          <w:lang w:val="en-US"/>
        </w:rPr>
      </w:pPr>
    </w:p>
    <w:p>
      <w:pPr>
        <w:numPr>
          <w:ilvl w:val="0"/>
          <w:numId w:val="0"/>
        </w:numPr>
        <w:autoSpaceDE w:val="0"/>
        <w:autoSpaceDN w:val="0"/>
        <w:adjustRightInd w:val="0"/>
        <w:spacing w:after="0" w:line="240" w:lineRule="auto"/>
        <w:rPr>
          <w:rFonts w:hint="default" w:ascii="Times New Roman" w:hAnsi="Times New Roman" w:cs="Times New Roman"/>
          <w:bCs/>
          <w:sz w:val="24"/>
          <w:szCs w:val="24"/>
          <w:lang w:val="en-US"/>
        </w:rPr>
      </w:pPr>
    </w:p>
    <w:p>
      <w:pPr>
        <w:numPr>
          <w:ilvl w:val="0"/>
          <w:numId w:val="4"/>
        </w:numPr>
        <w:autoSpaceDE w:val="0"/>
        <w:autoSpaceDN w:val="0"/>
        <w:adjustRightInd w:val="0"/>
        <w:spacing w:after="0" w:line="240" w:lineRule="auto"/>
        <w:ind w:left="0" w:leftChars="0" w:firstLine="0" w:firstLineChars="0"/>
        <w:rPr>
          <w:rFonts w:hint="default" w:ascii="Helvetica" w:hAnsi="Helvetica" w:cs="Helvetica"/>
          <w:b/>
          <w:bCs/>
          <w:sz w:val="28"/>
          <w:szCs w:val="28"/>
          <w:lang w:val="en-US"/>
        </w:rPr>
      </w:pPr>
      <w:r>
        <w:rPr>
          <w:rFonts w:hint="default" w:ascii="Helvetica" w:hAnsi="Helvetica" w:cs="Helvetica"/>
          <w:b/>
          <w:bCs/>
          <w:sz w:val="28"/>
          <w:szCs w:val="28"/>
          <w:lang w:val="en-US"/>
        </w:rPr>
        <w:t>Addition: Recommendation System built with VGG16</w:t>
      </w:r>
    </w:p>
    <w:p>
      <w:pPr>
        <w:numPr>
          <w:ilvl w:val="0"/>
          <w:numId w:val="0"/>
        </w:numPr>
        <w:autoSpaceDE w:val="0"/>
        <w:autoSpaceDN w:val="0"/>
        <w:adjustRightInd w:val="0"/>
        <w:spacing w:after="0" w:line="240" w:lineRule="auto"/>
        <w:ind w:leftChars="0"/>
        <w:rPr>
          <w:rFonts w:hint="default" w:ascii="Helvetica" w:hAnsi="Helvetica" w:cs="Helvetica"/>
          <w:b/>
          <w:bCs/>
          <w:sz w:val="28"/>
          <w:szCs w:val="28"/>
          <w:lang w:val="en-US"/>
        </w:rPr>
      </w:pP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right="0" w:rightChars="0"/>
        <w:jc w:val="left"/>
        <w:textAlignment w:val="baseline"/>
        <w:rPr>
          <w:rFonts w:hint="default" w:ascii="Times New Roman" w:hAnsi="Times New Roman" w:cs="Times New Roman"/>
          <w:color w:val="000000"/>
          <w:sz w:val="24"/>
          <w:szCs w:val="24"/>
          <w:lang w:val="en-US"/>
        </w:rPr>
      </w:pPr>
      <w:r>
        <w:rPr>
          <w:rFonts w:hint="default" w:cs="Times New Roman"/>
          <w:color w:val="000000"/>
          <w:sz w:val="24"/>
          <w:szCs w:val="24"/>
          <w:lang w:val="en-US"/>
        </w:rPr>
        <w:t>In addition, with the same sample image dataset, I also build a recommendation system. I skipped the data wrangling step as it’s already been done in classification. The data pre-processing step is made ready too in classification,</w:t>
      </w:r>
      <w:r>
        <w:rPr>
          <w:rFonts w:hint="default" w:ascii="Times New Roman" w:hAnsi="Times New Roman" w:cs="Times New Roman"/>
          <w:color w:val="000000"/>
          <w:sz w:val="24"/>
          <w:szCs w:val="24"/>
          <w:lang w:val="en-US"/>
        </w:rPr>
        <w:t xml:space="preserve"> except there is no need to </w:t>
      </w:r>
      <w:r>
        <w:rPr>
          <w:rFonts w:hint="default" w:cs="Times New Roman"/>
          <w:color w:val="000000"/>
          <w:sz w:val="24"/>
          <w:szCs w:val="24"/>
          <w:lang w:val="en-US"/>
        </w:rPr>
        <w:t xml:space="preserve">worry about the </w:t>
      </w:r>
      <w:r>
        <w:rPr>
          <w:rFonts w:hint="default" w:ascii="Times New Roman" w:hAnsi="Times New Roman" w:cs="Times New Roman"/>
          <w:color w:val="000000"/>
          <w:sz w:val="24"/>
          <w:szCs w:val="24"/>
          <w:lang w:val="en-US"/>
        </w:rPr>
        <w:t>target feature</w:t>
      </w:r>
      <w:r>
        <w:rPr>
          <w:rFonts w:hint="default" w:cs="Times New Roman"/>
          <w:color w:val="000000"/>
          <w:sz w:val="24"/>
          <w:szCs w:val="24"/>
          <w:lang w:val="en-US"/>
        </w:rPr>
        <w:t xml:space="preserve"> (master categories/labels of images)</w:t>
      </w:r>
      <w:r>
        <w:rPr>
          <w:rFonts w:hint="default" w:ascii="Times New Roman" w:hAnsi="Times New Roman" w:cs="Times New Roman"/>
          <w:color w:val="000000"/>
          <w:sz w:val="24"/>
          <w:szCs w:val="24"/>
          <w:lang w:val="en-US"/>
        </w:rPr>
        <w:t xml:space="preserve">, as </w:t>
      </w:r>
      <w:r>
        <w:rPr>
          <w:rFonts w:hint="default" w:cs="Times New Roman"/>
          <w:color w:val="000000"/>
          <w:sz w:val="24"/>
          <w:szCs w:val="24"/>
          <w:lang w:val="en-US"/>
        </w:rPr>
        <w:t>we do not need it. B</w:t>
      </w:r>
      <w:r>
        <w:rPr>
          <w:rFonts w:hint="default" w:ascii="Times New Roman" w:hAnsi="Times New Roman" w:cs="Times New Roman"/>
          <w:color w:val="000000"/>
          <w:sz w:val="24"/>
          <w:szCs w:val="24"/>
          <w:lang w:val="en-US"/>
        </w:rPr>
        <w:t xml:space="preserve">uilding recommendation system is an unsupervised machine learning. </w:t>
      </w:r>
    </w:p>
    <w:p>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bCs/>
          <w:sz w:val="24"/>
          <w:szCs w:val="24"/>
          <w:lang w:val="en-US"/>
        </w:rPr>
        <w:t xml:space="preserve">The recommendation system is built in a similar way as to the classification modeling. I start with a pre-trained VGG16 model (the full model with top dense layers), but for feature extraction this time. Basically by doing this I am summarizing information of each image contained in 224×224×3 pixels into 1,000 newly formed feature. Next on the 1,000 extracted features, I calculate a cosine similarity matrix (of order 4,329×4,329) with entries being pair-wise similarity </w:t>
      </w:r>
      <w:bookmarkStart w:id="0" w:name="_GoBack"/>
      <w:bookmarkEnd w:id="0"/>
      <w:r>
        <w:rPr>
          <w:rFonts w:hint="default" w:ascii="Times New Roman" w:hAnsi="Times New Roman" w:cs="Times New Roman"/>
          <w:bCs/>
          <w:sz w:val="24"/>
          <w:szCs w:val="24"/>
          <w:lang w:val="en-US"/>
        </w:rPr>
        <w:t xml:space="preserve">scores between each pair of the 4,329 images. I then use the similarity scores for recommendations. For example, to find the top 5 recommendations for a given product/image, the 4,328 similarity scores of the product with other products/images are ranked in a descending order. The 5 product/images with the highest 5 similarity scores will be recommended.   </w:t>
      </w:r>
    </w:p>
    <w:p>
      <w:pPr>
        <w:numPr>
          <w:ilvl w:val="0"/>
          <w:numId w:val="0"/>
        </w:numPr>
        <w:autoSpaceDE w:val="0"/>
        <w:autoSpaceDN w:val="0"/>
        <w:adjustRightInd w:val="0"/>
        <w:spacing w:after="0" w:line="240" w:lineRule="auto"/>
        <w:ind w:leftChars="0"/>
        <w:rPr>
          <w:rFonts w:hint="default" w:ascii="Times New Roman" w:hAnsi="Times New Roman" w:cs="Times New Roman"/>
          <w:bCs/>
          <w:sz w:val="24"/>
          <w:szCs w:val="24"/>
          <w:lang w:val="en-US"/>
        </w:rPr>
      </w:pPr>
    </w:p>
    <w:p>
      <w:pPr>
        <w:numPr>
          <w:ilvl w:val="0"/>
          <w:numId w:val="4"/>
        </w:numPr>
        <w:autoSpaceDE w:val="0"/>
        <w:autoSpaceDN w:val="0"/>
        <w:adjustRightInd w:val="0"/>
        <w:spacing w:after="0" w:line="240" w:lineRule="auto"/>
        <w:ind w:left="0" w:leftChars="0" w:firstLine="0" w:firstLineChars="0"/>
        <w:rPr>
          <w:rFonts w:hint="default" w:ascii="Helvetica" w:hAnsi="Helvetica" w:cs="Helvetica"/>
          <w:b/>
          <w:bCs/>
          <w:sz w:val="28"/>
          <w:szCs w:val="28"/>
          <w:lang w:val="en-US"/>
        </w:rPr>
      </w:pPr>
      <w:r>
        <w:rPr>
          <w:rFonts w:hint="default" w:ascii="Helvetica" w:hAnsi="Helvetica" w:cs="Helvetica"/>
          <w:b/>
          <w:bCs/>
          <w:sz w:val="28"/>
          <w:szCs w:val="28"/>
          <w:lang w:val="en-US"/>
        </w:rPr>
        <w:t>What’s Next</w:t>
      </w: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textAlignment w:val="auto"/>
        <w:rPr>
          <w:rFonts w:hint="default" w:ascii="Helvetica" w:hAnsi="Helvetica" w:cs="Helvetica"/>
          <w:b/>
          <w:bCs/>
          <w:sz w:val="28"/>
          <w:szCs w:val="28"/>
          <w:lang w:val="en-US"/>
        </w:rPr>
      </w:pPr>
    </w:p>
    <w:p>
      <w:pPr>
        <w:pStyle w:val="14"/>
        <w:keepNext w:val="0"/>
        <w:keepLines/>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ascii="Times New Roman" w:hAnsi="Times New Roman" w:eastAsia="Helvetica" w:cs="Times New Roman"/>
          <w:spacing w:val="4"/>
          <w:sz w:val="24"/>
          <w:szCs w:val="24"/>
          <w:lang w:val="en-US"/>
        </w:rPr>
      </w:pPr>
      <w:r>
        <w:rPr>
          <w:rFonts w:hint="default" w:ascii="Times New Roman" w:hAnsi="Times New Roman" w:eastAsia="Helvetica" w:cs="Times New Roman"/>
          <w:spacing w:val="4"/>
          <w:sz w:val="24"/>
          <w:szCs w:val="24"/>
          <w:lang w:val="en-US"/>
        </w:rPr>
        <w:t xml:space="preserve">There are quite a few things that interest me and can be further expplored. In the near future, I would like to try to do the following: </w:t>
      </w:r>
    </w:p>
    <w:p>
      <w:pPr>
        <w:pStyle w:val="14"/>
        <w:keepNext w:val="0"/>
        <w:keepLines/>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ascii="Times New Roman" w:hAnsi="Times New Roman" w:eastAsia="Helvetica" w:cs="Times New Roman"/>
          <w:spacing w:val="4"/>
          <w:sz w:val="24"/>
          <w:szCs w:val="24"/>
          <w:lang w:val="en-US"/>
        </w:rPr>
      </w:pPr>
    </w:p>
    <w:p>
      <w:pPr>
        <w:pStyle w:val="14"/>
        <w:keepNext w:val="0"/>
        <w:keepLines/>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ascii="Times New Roman" w:hAnsi="Times New Roman" w:eastAsia="Helvetica" w:cs="Times New Roman"/>
          <w:b w:val="0"/>
          <w:bCs w:val="0"/>
          <w:spacing w:val="4"/>
          <w:sz w:val="24"/>
          <w:szCs w:val="24"/>
          <w:lang w:val="en-US"/>
        </w:rPr>
      </w:pPr>
      <w:r>
        <w:rPr>
          <w:rFonts w:hint="default" w:ascii="Times New Roman" w:hAnsi="Times New Roman" w:eastAsia="Helvetica" w:cs="Times New Roman"/>
          <w:spacing w:val="4"/>
          <w:sz w:val="24"/>
          <w:szCs w:val="24"/>
          <w:lang w:val="en-US"/>
        </w:rPr>
        <w:t xml:space="preserve">Move my notebook to Google Colab or Kaggle Notebooks and test the CNN model on </w:t>
      </w:r>
      <w:r>
        <w:rPr>
          <w:rFonts w:hint="default" w:ascii="Times New Roman" w:hAnsi="Times New Roman" w:eastAsia="Helvetica" w:cs="Times New Roman"/>
          <w:b w:val="0"/>
          <w:bCs w:val="0"/>
          <w:spacing w:val="4"/>
          <w:sz w:val="24"/>
          <w:szCs w:val="24"/>
          <w:lang w:val="en-US"/>
        </w:rPr>
        <w:t xml:space="preserve">the entire 44K+ product/images to see the model performance; </w:t>
      </w:r>
    </w:p>
    <w:p>
      <w:pPr>
        <w:pStyle w:val="14"/>
        <w:keepNext w:val="0"/>
        <w:keepLines/>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eastAsia="Helvetica" w:cs="Times New Roman"/>
          <w:b w:val="0"/>
          <w:bCs w:val="0"/>
          <w:spacing w:val="4"/>
          <w:sz w:val="24"/>
          <w:szCs w:val="24"/>
          <w:lang w:val="en-US"/>
        </w:rPr>
        <w:t xml:space="preserve">Make my model more robust, modular and portable so that it can be readily adopted by other similar image classification tasks.  </w:t>
      </w:r>
    </w:p>
    <w:p>
      <w:pPr>
        <w:pStyle w:val="14"/>
        <w:keepNext w:val="0"/>
        <w:keepLines/>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eastAsia="Helvetica" w:cs="Times New Roman"/>
          <w:b w:val="0"/>
          <w:bCs w:val="0"/>
          <w:spacing w:val="4"/>
          <w:sz w:val="24"/>
          <w:szCs w:val="24"/>
          <w:lang w:val="en-US"/>
        </w:rPr>
        <w:t xml:space="preserve">Experiment with tuning other hyperparameters, such as </w:t>
      </w:r>
      <w:r>
        <w:rPr>
          <w:rFonts w:hint="default" w:ascii="Times New Roman" w:hAnsi="Times New Roman" w:cs="Times New Roman"/>
          <w:b w:val="0"/>
          <w:bCs w:val="0"/>
          <w:sz w:val="24"/>
          <w:szCs w:val="24"/>
        </w:rPr>
        <w:t>Optimizers</w:t>
      </w:r>
      <w:r>
        <w:rPr>
          <w:rFonts w:hint="default" w:cs="Times New Roman"/>
          <w:b w:val="0"/>
          <w:bCs w:val="0"/>
          <w:sz w:val="24"/>
          <w:szCs w:val="24"/>
          <w:lang w:val="en-US"/>
        </w:rPr>
        <w:t xml:space="preserve"> (</w:t>
      </w:r>
      <w:r>
        <w:rPr>
          <w:rFonts w:hint="default" w:ascii="Times New Roman" w:hAnsi="Times New Roman" w:eastAsia="sans-serif" w:cs="Times New Roman"/>
          <w:i w:val="0"/>
          <w:iCs w:val="0"/>
          <w:caps w:val="0"/>
          <w:color w:val="222222"/>
          <w:spacing w:val="0"/>
          <w:sz w:val="24"/>
          <w:szCs w:val="24"/>
          <w:shd w:val="clear" w:fill="FFFFFF"/>
          <w:lang w:val="en-US"/>
        </w:rPr>
        <w:t xml:space="preserve">‘adam’, ‘sgd’, </w:t>
      </w:r>
      <w:r>
        <w:rPr>
          <w:rFonts w:hint="default" w:eastAsia="sans-serif" w:cs="Times New Roman"/>
          <w:i w:val="0"/>
          <w:iCs w:val="0"/>
          <w:caps w:val="0"/>
          <w:color w:val="222222"/>
          <w:spacing w:val="0"/>
          <w:sz w:val="24"/>
          <w:szCs w:val="24"/>
          <w:shd w:val="clear" w:fill="FFFFFF"/>
          <w:lang w:val="en-US"/>
        </w:rPr>
        <w:t xml:space="preserve">or </w:t>
      </w:r>
      <w:r>
        <w:rPr>
          <w:rFonts w:hint="default" w:ascii="Times New Roman" w:hAnsi="Times New Roman" w:eastAsia="sans-serif" w:cs="Times New Roman"/>
          <w:i w:val="0"/>
          <w:iCs w:val="0"/>
          <w:caps w:val="0"/>
          <w:color w:val="222222"/>
          <w:spacing w:val="0"/>
          <w:sz w:val="24"/>
          <w:szCs w:val="24"/>
          <w:shd w:val="clear" w:fill="FFFFFF"/>
          <w:lang w:val="en-US"/>
        </w:rPr>
        <w:t>‘rmsprop’</w:t>
      </w:r>
      <w:r>
        <w:rPr>
          <w:rFonts w:hint="default" w:eastAsia="sans-serif" w:cs="Times New Roman"/>
          <w:i w:val="0"/>
          <w:iCs w:val="0"/>
          <w:caps w:val="0"/>
          <w:color w:val="222222"/>
          <w:spacing w:val="0"/>
          <w:sz w:val="24"/>
          <w:szCs w:val="24"/>
          <w:shd w:val="clear" w:fill="FFFFFF"/>
          <w:lang w:val="en-US"/>
        </w:rPr>
        <w:t>?</w:t>
      </w:r>
      <w:r>
        <w:rPr>
          <w:rFonts w:hint="default" w:cs="Times New Roman"/>
          <w:b w:val="0"/>
          <w:bCs w:val="0"/>
          <w:sz w:val="24"/>
          <w:szCs w:val="24"/>
          <w:lang w:val="en-US"/>
        </w:rPr>
        <w:t xml:space="preserve">), </w:t>
      </w:r>
      <w:r>
        <w:rPr>
          <w:rFonts w:hint="default" w:ascii="Times New Roman" w:hAnsi="Times New Roman" w:cs="Times New Roman"/>
          <w:b w:val="0"/>
          <w:bCs w:val="0"/>
          <w:sz w:val="24"/>
          <w:szCs w:val="24"/>
          <w:lang w:val="en-US"/>
        </w:rPr>
        <w:t>the number of dense layers</w:t>
      </w:r>
      <w:r>
        <w:rPr>
          <w:rFonts w:hint="default" w:cs="Times New Roman"/>
          <w:b w:val="0"/>
          <w:bCs w:val="0"/>
          <w:sz w:val="24"/>
          <w:szCs w:val="24"/>
          <w:lang w:val="en-US"/>
        </w:rPr>
        <w:t xml:space="preserve">, and training bacth size… </w:t>
      </w:r>
    </w:p>
    <w:p>
      <w:pPr>
        <w:pStyle w:val="14"/>
        <w:keepNext w:val="0"/>
        <w:keepLines/>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eastAsia="Helvetica" w:cs="Times New Roman"/>
          <w:b w:val="0"/>
          <w:bCs w:val="0"/>
          <w:spacing w:val="4"/>
          <w:sz w:val="24"/>
          <w:szCs w:val="24"/>
          <w:lang w:val="en-US"/>
        </w:rPr>
        <w:t>Experiment with</w:t>
      </w:r>
      <w:r>
        <w:rPr>
          <w:rFonts w:hint="default" w:ascii="Times New Roman" w:hAnsi="Times New Roman" w:cs="Times New Roman"/>
          <w:b w:val="0"/>
          <w:bCs w:val="0"/>
          <w:sz w:val="24"/>
          <w:szCs w:val="24"/>
          <w:lang w:val="en-US"/>
        </w:rPr>
        <w:t xml:space="preserve"> adding a dropout layer between two </w:t>
      </w:r>
      <w:r>
        <w:rPr>
          <w:rFonts w:hint="default" w:cs="Times New Roman"/>
          <w:b w:val="0"/>
          <w:bCs w:val="0"/>
          <w:sz w:val="24"/>
          <w:szCs w:val="24"/>
          <w:lang w:val="en-US"/>
        </w:rPr>
        <w:t xml:space="preserve">top </w:t>
      </w:r>
      <w:r>
        <w:rPr>
          <w:rFonts w:hint="default" w:ascii="Times New Roman" w:hAnsi="Times New Roman" w:cs="Times New Roman"/>
          <w:b w:val="0"/>
          <w:bCs w:val="0"/>
          <w:sz w:val="24"/>
          <w:szCs w:val="24"/>
          <w:lang w:val="en-US"/>
        </w:rPr>
        <w:t>dense layers</w:t>
      </w:r>
      <w:r>
        <w:rPr>
          <w:rFonts w:hint="default" w:ascii="Times New Roman" w:hAnsi="Times New Roman" w:cs="Times New Roman"/>
          <w:b w:val="0"/>
          <w:bCs w:val="0"/>
          <w:sz w:val="24"/>
          <w:szCs w:val="24"/>
        </w:rPr>
        <w:t xml:space="preserve"> to constrain the network from over-learning certain features.</w:t>
      </w:r>
    </w:p>
    <w:p>
      <w:pPr>
        <w:pStyle w:val="14"/>
        <w:keepNext w:val="0"/>
        <w:keepLines/>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Bui</w:t>
      </w:r>
      <w:r>
        <w:rPr>
          <w:rFonts w:hint="default" w:cs="Times New Roman"/>
          <w:b w:val="0"/>
          <w:bCs w:val="0"/>
          <w:sz w:val="24"/>
          <w:szCs w:val="24"/>
          <w:lang w:val="en-US"/>
        </w:rPr>
        <w:t xml:space="preserve">ld several different CNN models with other Keras per-trianed models (such as Xception, ResNet50, InceptionV3, etc. in </w:t>
      </w:r>
      <w:r>
        <w:rPr>
          <w:rFonts w:hint="default" w:cs="Times New Roman"/>
          <w:b w:val="0"/>
          <w:bCs w:val="0"/>
          <w:sz w:val="24"/>
          <w:szCs w:val="24"/>
          <w:lang w:val="en-US"/>
        </w:rPr>
        <w:t>Keras applications)</w:t>
      </w:r>
      <w:r>
        <w:rPr>
          <w:rFonts w:hint="default" w:cs="Times New Roman"/>
          <w:b w:val="0"/>
          <w:bCs w:val="0"/>
          <w:sz w:val="24"/>
          <w:szCs w:val="24"/>
          <w:lang w:val="en-US"/>
        </w:rPr>
        <w:t xml:space="preserve"> as the base model. Then compare accuracy scores of all models to find the most suitable one for fashion product image classification.   </w:t>
      </w:r>
    </w:p>
    <w:p>
      <w:pPr>
        <w:pStyle w:val="14"/>
        <w:keepNext w:val="0"/>
        <w:keepLines/>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240" w:lineRule="auto"/>
        <w:ind w:left="425" w:leftChars="0" w:right="0" w:hanging="425" w:firstLineChars="0"/>
        <w:textAlignment w:val="auto"/>
        <w:rPr>
          <w:rFonts w:hint="default" w:ascii="Times New Roman" w:hAnsi="Times New Roman" w:cs="Times New Roman"/>
          <w:b w:val="0"/>
          <w:bCs w:val="0"/>
          <w:sz w:val="24"/>
          <w:szCs w:val="24"/>
          <w:lang w:val="en-US"/>
        </w:rPr>
      </w:pPr>
      <w:r>
        <w:rPr>
          <w:rFonts w:hint="default" w:cs="Times New Roman"/>
          <w:b w:val="0"/>
          <w:bCs w:val="0"/>
          <w:sz w:val="24"/>
          <w:szCs w:val="24"/>
          <w:lang w:val="en-US"/>
        </w:rPr>
        <w:t xml:space="preserve">Start a new project with a different dataaset from Kaggel to Learn application of deep </w:t>
      </w:r>
      <w:r>
        <w:rPr>
          <w:rFonts w:hint="default" w:ascii="Times New Roman" w:hAnsi="Times New Roman" w:cs="Times New Roman"/>
          <w:b w:val="0"/>
          <w:bCs w:val="0"/>
          <w:sz w:val="24"/>
          <w:szCs w:val="24"/>
          <w:lang w:val="en-US"/>
        </w:rPr>
        <w:t xml:space="preserve">Neural network </w:t>
      </w:r>
      <w:r>
        <w:rPr>
          <w:rFonts w:hint="default" w:cs="Times New Roman"/>
          <w:b w:val="0"/>
          <w:bCs w:val="0"/>
          <w:sz w:val="24"/>
          <w:szCs w:val="24"/>
          <w:lang w:val="en-US"/>
        </w:rPr>
        <w:t xml:space="preserve">in </w:t>
      </w:r>
      <w:r>
        <w:rPr>
          <w:rFonts w:hint="default" w:ascii="Times New Roman" w:hAnsi="Times New Roman" w:cs="Times New Roman"/>
          <w:b w:val="0"/>
          <w:bCs w:val="0"/>
          <w:sz w:val="24"/>
          <w:szCs w:val="24"/>
          <w:lang w:val="en-US"/>
        </w:rPr>
        <w:t>regression</w:t>
      </w:r>
      <w:r>
        <w:rPr>
          <w:rFonts w:hint="default" w:cs="Times New Roman"/>
          <w:b w:val="0"/>
          <w:bCs w:val="0"/>
          <w:sz w:val="24"/>
          <w:szCs w:val="24"/>
          <w:lang w:val="en-US"/>
        </w:rPr>
        <w:t>.</w:t>
      </w:r>
      <w:r>
        <w:rPr>
          <w:rFonts w:hint="default" w:ascii="Times New Roman" w:hAnsi="Times New Roman" w:cs="Times New Roman"/>
          <w:b w:val="0"/>
          <w:bCs w:val="0"/>
          <w:sz w:val="24"/>
          <w:szCs w:val="24"/>
          <w:lang w:val="en-US"/>
        </w:rPr>
        <w:t xml:space="preserve"> </w:t>
      </w: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textAlignment w:val="auto"/>
        <w:rPr>
          <w:rFonts w:hint="default" w:ascii="Times New Roman" w:hAnsi="Times New Roman" w:cs="Times New Roman"/>
          <w:b/>
          <w:bCs/>
          <w:sz w:val="24"/>
          <w:szCs w:val="24"/>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keepNext w:val="0"/>
        <w:pageBreakBefore w:val="0"/>
        <w:widowControl/>
        <w:numPr>
          <w:ilvl w:val="0"/>
          <w:numId w:val="0"/>
        </w:numPr>
        <w:kinsoku/>
        <w:wordWrap/>
        <w:overflowPunct/>
        <w:topLinePunct w:val="0"/>
        <w:autoSpaceDE w:val="0"/>
        <w:autoSpaceDN w:val="0"/>
        <w:bidi w:val="0"/>
        <w:adjustRightInd w:val="0"/>
        <w:snapToGrid/>
        <w:spacing w:after="0" w:line="240" w:lineRule="auto"/>
        <w:ind w:leftChars="0"/>
        <w:textAlignment w:val="auto"/>
        <w:rPr>
          <w:rFonts w:hint="default" w:ascii="Helvetica" w:hAnsi="Helvetica" w:cs="Helvetica"/>
          <w:b/>
          <w:bCs/>
          <w:sz w:val="28"/>
          <w:szCs w:val="28"/>
          <w:lang w:val="en-US"/>
        </w:rPr>
      </w:pPr>
    </w:p>
    <w:p>
      <w:pPr>
        <w:numPr>
          <w:ilvl w:val="0"/>
          <w:numId w:val="0"/>
        </w:numPr>
        <w:autoSpaceDE w:val="0"/>
        <w:autoSpaceDN w:val="0"/>
        <w:adjustRightInd w:val="0"/>
        <w:spacing w:after="0" w:line="240" w:lineRule="auto"/>
        <w:ind w:leftChars="0"/>
        <w:rPr>
          <w:rFonts w:hint="default" w:ascii="Helvetica" w:hAnsi="Helvetica" w:cs="Helvetica"/>
          <w:b/>
          <w:bCs/>
          <w:sz w:val="28"/>
          <w:szCs w:val="28"/>
          <w:lang w:val="en-US"/>
        </w:rPr>
      </w:pPr>
    </w:p>
    <w:p>
      <w:pPr>
        <w:numPr>
          <w:ilvl w:val="0"/>
          <w:numId w:val="0"/>
        </w:numPr>
        <w:autoSpaceDE w:val="0"/>
        <w:autoSpaceDN w:val="0"/>
        <w:adjustRightInd w:val="0"/>
        <w:spacing w:after="0" w:line="240" w:lineRule="auto"/>
        <w:ind w:leftChars="0"/>
        <w:rPr>
          <w:rFonts w:hint="default" w:ascii="Helvetica" w:hAnsi="Helvetica" w:cs="Helvetica"/>
          <w:b/>
          <w:bCs/>
          <w:sz w:val="28"/>
          <w:szCs w:val="28"/>
          <w:lang w:val="en-US"/>
        </w:rPr>
      </w:pPr>
      <w:r>
        <w:rPr>
          <w:rFonts w:hint="default" w:ascii="Helvetica" w:hAnsi="Helvetica" w:cs="Helvetica"/>
          <w:b/>
          <w:bCs/>
          <w:sz w:val="28"/>
          <w:szCs w:val="28"/>
          <w:lang w:val="en-US"/>
        </w:rPr>
        <w:t>Appendix</w:t>
      </w:r>
    </w:p>
    <w:p>
      <w:pPr>
        <w:numPr>
          <w:ilvl w:val="0"/>
          <w:numId w:val="0"/>
        </w:numPr>
        <w:autoSpaceDE w:val="0"/>
        <w:autoSpaceDN w:val="0"/>
        <w:adjustRightInd w:val="0"/>
        <w:spacing w:after="0" w:line="240" w:lineRule="auto"/>
        <w:rPr>
          <w:rFonts w:hint="default" w:ascii="Helvetica" w:hAnsi="Helvetica" w:cs="Helvetica"/>
          <w:b/>
          <w:bCs/>
          <w:sz w:val="28"/>
          <w:szCs w:val="28"/>
          <w:lang w:val="en-US"/>
        </w:rPr>
      </w:pP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right="0" w:rightChars="0"/>
        <w:jc w:val="center"/>
        <w:textAlignment w:val="baseline"/>
        <w:rPr>
          <w:rStyle w:val="26"/>
          <w:rFonts w:hint="default" w:cs="Times New Roman"/>
          <w:sz w:val="24"/>
          <w:szCs w:val="24"/>
          <w:lang w:val="en-US" w:eastAsia="en-US"/>
        </w:rPr>
      </w:pPr>
      <w:r>
        <w:rPr>
          <w:rStyle w:val="26"/>
          <w:rFonts w:hint="default" w:cs="Times New Roman"/>
          <w:sz w:val="24"/>
          <w:szCs w:val="24"/>
          <w:lang w:val="en-US" w:eastAsia="en-US"/>
        </w:rPr>
        <w:t>Table 1.  Information on Variable in styles.csv File</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center"/>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Variable</w:t>
            </w:r>
          </w:p>
        </w:tc>
        <w:tc>
          <w:tcPr>
            <w:tcW w:w="6252" w:type="dxa"/>
          </w:tcPr>
          <w:p>
            <w:pPr>
              <w:widowControl w:val="0"/>
              <w:autoSpaceDE w:val="0"/>
              <w:autoSpaceDN w:val="0"/>
              <w:adjustRightInd w:val="0"/>
              <w:spacing w:line="259" w:lineRule="atLeast"/>
              <w:jc w:val="center"/>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ID</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The product ID assigned in the product catalog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Gender</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Clothing targeted to which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MasterCategory</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 xml:space="preserve">Primary category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SubCategory</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Secondary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articleType</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Type of clothing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baseClolor</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Descriptive color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Season</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 xml:space="preserve">Which fashion season is the product targeted 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Year</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Which fashion year is this from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Usage</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How is the clothing meant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2189" w:type="dxa"/>
          </w:tcPr>
          <w:p>
            <w:pPr>
              <w:widowControl w:val="0"/>
              <w:autoSpaceDE w:val="0"/>
              <w:autoSpaceDN w:val="0"/>
              <w:adjustRightInd w:val="0"/>
              <w:spacing w:line="259" w:lineRule="atLeast"/>
              <w:jc w:val="lef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ProductDisplayName</w:t>
            </w:r>
          </w:p>
        </w:tc>
        <w:tc>
          <w:tcPr>
            <w:tcW w:w="6252" w:type="dxa"/>
          </w:tcPr>
          <w:p>
            <w:pPr>
              <w:widowControl w:val="0"/>
              <w:autoSpaceDE w:val="0"/>
              <w:autoSpaceDN w:val="0"/>
              <w:adjustRightInd w:val="0"/>
              <w:spacing w:line="259" w:lineRule="atLeast"/>
              <w:rPr>
                <w:rFonts w:hint="default" w:ascii="Helvetica" w:hAnsi="Helvetica" w:cs="Helvetica"/>
                <w:color w:val="000000"/>
                <w:sz w:val="21"/>
                <w:szCs w:val="21"/>
                <w:highlight w:val="white"/>
                <w:vertAlign w:val="baseline"/>
                <w:lang w:val="en-US"/>
              </w:rPr>
            </w:pPr>
            <w:r>
              <w:rPr>
                <w:rFonts w:hint="default" w:ascii="Helvetica" w:hAnsi="Helvetica" w:cs="Helvetica"/>
                <w:color w:val="000000"/>
                <w:sz w:val="21"/>
                <w:szCs w:val="21"/>
                <w:highlight w:val="white"/>
                <w:vertAlign w:val="baseline"/>
                <w:lang w:val="en-US"/>
              </w:rPr>
              <w:t>What is the product title, first word is always the brand name</w:t>
            </w:r>
          </w:p>
        </w:tc>
      </w:tr>
    </w:tbl>
    <w:p>
      <w:pPr>
        <w:numPr>
          <w:ilvl w:val="0"/>
          <w:numId w:val="0"/>
        </w:numPr>
        <w:autoSpaceDE w:val="0"/>
        <w:autoSpaceDN w:val="0"/>
        <w:adjustRightInd w:val="0"/>
        <w:spacing w:after="0" w:line="240" w:lineRule="auto"/>
        <w:rPr>
          <w:rFonts w:hint="default" w:ascii="Helvetica" w:hAnsi="Helvetica" w:cs="Helvetica"/>
          <w:b/>
          <w:bCs/>
          <w:sz w:val="28"/>
          <w:szCs w:val="28"/>
          <w:lang w:val="en-US"/>
        </w:rPr>
      </w:pPr>
    </w:p>
    <w:p>
      <w:pPr>
        <w:numPr>
          <w:ilvl w:val="0"/>
          <w:numId w:val="0"/>
        </w:numPr>
        <w:autoSpaceDE w:val="0"/>
        <w:autoSpaceDN w:val="0"/>
        <w:adjustRightInd w:val="0"/>
        <w:spacing w:after="0" w:line="240" w:lineRule="auto"/>
        <w:rPr>
          <w:rFonts w:hint="default" w:ascii="Helvetica" w:hAnsi="Helvetica" w:cs="Helvetica"/>
          <w:b/>
          <w:bCs/>
          <w:sz w:val="28"/>
          <w:szCs w:val="28"/>
          <w:lang w:val="en-US"/>
        </w:rPr>
      </w:pPr>
    </w:p>
    <w:p>
      <w:pPr>
        <w:numPr>
          <w:ilvl w:val="0"/>
          <w:numId w:val="0"/>
        </w:numPr>
        <w:autoSpaceDE w:val="0"/>
        <w:autoSpaceDN w:val="0"/>
        <w:adjustRightInd w:val="0"/>
        <w:spacing w:after="0" w:line="240" w:lineRule="auto"/>
        <w:rPr>
          <w:rFonts w:hint="default" w:ascii="Helvetica" w:hAnsi="Helvetica" w:cs="Helvetica"/>
          <w:b/>
          <w:bCs/>
          <w:sz w:val="28"/>
          <w:szCs w:val="28"/>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1200" w:firstLineChars="500"/>
        <w:jc w:val="center"/>
        <w:rPr>
          <w:rFonts w:hint="default" w:ascii="Times New Roman" w:hAnsi="Times New Roman" w:cs="Times New Roman"/>
          <w:i w:val="0"/>
          <w:iCs w:val="0"/>
          <w:caps w:val="0"/>
          <w:spacing w:val="0"/>
          <w:sz w:val="24"/>
          <w:szCs w:val="24"/>
          <w:shd w:val="clear" w:fill="FFFFFF"/>
          <w:lang w:val="en-US"/>
        </w:rPr>
      </w:pPr>
      <w:r>
        <w:rPr>
          <w:rFonts w:hint="default" w:ascii="Times New Roman" w:hAnsi="Times New Roman" w:cs="Times New Roman"/>
          <w:i w:val="0"/>
          <w:iCs w:val="0"/>
          <w:caps w:val="0"/>
          <w:spacing w:val="0"/>
          <w:sz w:val="24"/>
          <w:szCs w:val="24"/>
          <w:shd w:val="clear" w:fill="FFFFFF"/>
          <w:lang w:val="en-US"/>
        </w:rPr>
        <w:t>Table 2. Classification Report</w:t>
      </w:r>
    </w:p>
    <w:tbl>
      <w:tblPr>
        <w:tblStyle w:val="16"/>
        <w:tblpPr w:leftFromText="180" w:rightFromText="180" w:vertAnchor="text" w:horzAnchor="page" w:tblpX="4443" w:tblpY="2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1028"/>
        <w:gridCol w:w="822"/>
        <w:gridCol w:w="1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695"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p>
        </w:tc>
        <w:tc>
          <w:tcPr>
            <w:tcW w:w="1028"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precision</w:t>
            </w:r>
          </w:p>
        </w:tc>
        <w:tc>
          <w:tcPr>
            <w:tcW w:w="822"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recall</w:t>
            </w:r>
          </w:p>
        </w:tc>
        <w:tc>
          <w:tcPr>
            <w:tcW w:w="1053"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Apparel</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0.98</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Accessories</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0.92</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0.94</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Footwea</w:t>
            </w:r>
            <w:r>
              <w:rPr>
                <w:rFonts w:hint="default" w:ascii="Times New Roman" w:hAnsi="Times New Roman" w:cs="Times New Roman"/>
                <w:i w:val="0"/>
                <w:iCs w:val="0"/>
                <w:caps w:val="0"/>
                <w:color w:val="212121"/>
                <w:spacing w:val="0"/>
                <w:sz w:val="22"/>
                <w:szCs w:val="22"/>
                <w:lang w:val="en-US"/>
              </w:rPr>
              <w:t>r</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Personal Care</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0.98</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Free Items</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0.67</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0.70</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Sporting Goods</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0.92</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1.00</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accuracy</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macro avg</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0.92</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0.93</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695"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weighted avg</w:t>
            </w:r>
          </w:p>
        </w:tc>
        <w:tc>
          <w:tcPr>
            <w:tcW w:w="1028" w:type="dxa"/>
          </w:tcPr>
          <w:p>
            <w:pPr>
              <w:keepNext w:val="0"/>
              <w:keepLines w:val="0"/>
              <w:widowControl/>
              <w:suppressLineNumbers w:val="0"/>
              <w:jc w:val="center"/>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0.96</w:t>
            </w:r>
          </w:p>
        </w:tc>
        <w:tc>
          <w:tcPr>
            <w:tcW w:w="822" w:type="dxa"/>
          </w:tcPr>
          <w:p>
            <w:pPr>
              <w:keepNext w:val="0"/>
              <w:keepLines w:val="0"/>
              <w:widowControl/>
              <w:suppressLineNumbers w:val="0"/>
              <w:jc w:val="center"/>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0.96</w:t>
            </w:r>
          </w:p>
        </w:tc>
        <w:tc>
          <w:tcPr>
            <w:tcW w:w="1053" w:type="dxa"/>
          </w:tcPr>
          <w:p>
            <w:pPr>
              <w:keepNext w:val="0"/>
              <w:keepLines w:val="0"/>
              <w:widowControl/>
              <w:suppressLineNumbers w:val="0"/>
              <w:jc w:val="center"/>
              <w:rPr>
                <w:rFonts w:hint="default" w:ascii="Times New Roman" w:hAnsi="Times New Roman" w:cs="Times New Roman"/>
                <w:i w:val="0"/>
                <w:iCs w:val="0"/>
                <w:caps w:val="0"/>
                <w:spacing w:val="0"/>
                <w:sz w:val="22"/>
                <w:szCs w:val="22"/>
                <w:shd w:val="clear" w:fill="FFFFFF"/>
              </w:rPr>
            </w:pPr>
            <w:r>
              <w:rPr>
                <w:rFonts w:hint="default" w:ascii="Times New Roman" w:hAnsi="Times New Roman" w:cs="Times New Roman"/>
                <w:i w:val="0"/>
                <w:iCs w:val="0"/>
                <w:caps w:val="0"/>
                <w:spacing w:val="0"/>
                <w:sz w:val="22"/>
                <w:szCs w:val="22"/>
                <w:shd w:val="clear" w:fill="FFFFFF"/>
              </w:rPr>
              <w:t>0.96</w:t>
            </w:r>
          </w:p>
        </w:tc>
      </w:tr>
    </w:tbl>
    <w:p>
      <w:pPr>
        <w:keepNext w:val="0"/>
        <w:keepLines w:val="0"/>
        <w:widowControl/>
        <w:suppressLineNumbers w:val="0"/>
        <w:jc w:val="both"/>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bCs/>
          <w:sz w:val="24"/>
          <w:szCs w:val="24"/>
          <w:lang w:val="en-US"/>
        </w:rPr>
      </w:pPr>
    </w:p>
    <w:p>
      <w:pPr>
        <w:keepNext w:val="0"/>
        <w:keepLines w:val="0"/>
        <w:widowControl/>
        <w:suppressLineNumbers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3: Un-tuned </w:t>
      </w:r>
      <w:r>
        <w:rPr>
          <w:rFonts w:hint="default" w:ascii="Times New Roman" w:hAnsi="Times New Roman" w:cs="Times New Roman"/>
          <w:sz w:val="24"/>
          <w:szCs w:val="24"/>
        </w:rPr>
        <w:t>Model</w:t>
      </w:r>
      <w:r>
        <w:rPr>
          <w:rFonts w:hint="default" w:ascii="Times New Roman" w:hAnsi="Times New Roman" w:cs="Times New Roman"/>
          <w:sz w:val="24"/>
          <w:szCs w:val="24"/>
          <w:lang w:val="en-US"/>
        </w:rPr>
        <w:t xml:space="preserve"> Topology</w:t>
      </w:r>
    </w:p>
    <w:p>
      <w:pPr>
        <w:keepNext w:val="0"/>
        <w:keepLines w:val="0"/>
        <w:widowControl/>
        <w:suppressLineNumbers w:val="0"/>
        <w:ind w:firstLine="960" w:firstLineChars="400"/>
        <w:jc w:val="both"/>
        <w:rPr>
          <w:rFonts w:hint="default" w:ascii="Times New Roman" w:hAnsi="Times New Roman" w:cs="Times New Roman"/>
          <w:sz w:val="24"/>
          <w:szCs w:val="24"/>
        </w:rPr>
      </w:pPr>
      <w:r>
        <w:rPr>
          <w:rFonts w:hint="default" w:ascii="Times New Roman" w:hAnsi="Times New Roman" w:cs="Times New Roman"/>
          <w:sz w:val="24"/>
          <w:szCs w:val="24"/>
        </w:rPr>
        <w:t>__________________________________________________________</w:t>
      </w:r>
      <w:r>
        <w:rPr>
          <w:rFonts w:hint="default" w:ascii="Times New Roman" w:hAnsi="Times New Roman" w:cs="Times New Roman"/>
          <w:sz w:val="24"/>
          <w:szCs w:val="24"/>
          <w:lang w:val="en-US"/>
        </w:rPr>
        <w:t xml:space="preserve"> </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t>Layer (type)                Output Shape           Param #</w:t>
      </w:r>
    </w:p>
    <w:p>
      <w:pPr>
        <w:keepNext w:val="0"/>
        <w:keepLines w:val="0"/>
        <w:widowControl/>
        <w:suppressLineNumbers w:val="0"/>
        <w:ind w:firstLine="960" w:firstLineChars="400"/>
        <w:jc w:val="both"/>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t>vgg16 (Functional)          (None, 7, 7, 512)         14714688</w:t>
      </w:r>
    </w:p>
    <w:p>
      <w:pPr>
        <w:keepNext w:val="0"/>
        <w:keepLines w:val="0"/>
        <w:widowControl/>
        <w:suppressLineNumbers w:val="0"/>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 xml:space="preserve">flatten (Flatten)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(None, 25088)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0</w:t>
      </w:r>
    </w:p>
    <w:p>
      <w:pPr>
        <w:keepNext w:val="0"/>
        <w:keepLines w:val="0"/>
        <w:widowControl/>
        <w:suppressLineNumbers w:val="0"/>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dense (Dense)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(None, 50)               1254450</w:t>
      </w:r>
    </w:p>
    <w:p>
      <w:pPr>
        <w:keepNext w:val="0"/>
        <w:keepLines w:val="0"/>
        <w:widowControl/>
        <w:suppressLineNumbers w:val="0"/>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dense_1 (Dense)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(None, 20)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1020</w:t>
      </w:r>
    </w:p>
    <w:p>
      <w:pPr>
        <w:keepNext w:val="0"/>
        <w:keepLines w:val="0"/>
        <w:widowControl/>
        <w:suppressLineNumbers w:val="0"/>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dense_2 (Dense)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(None, 7)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147</w:t>
      </w:r>
    </w:p>
    <w:p>
      <w:pPr>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cs="Times New Roman"/>
          <w:sz w:val="20"/>
          <w:szCs w:val="20"/>
        </w:rPr>
        <w:t>=============================================================</w:t>
      </w:r>
    </w:p>
    <w:p>
      <w:pPr>
        <w:keepNext w:val="0"/>
        <w:keepLines w:val="0"/>
        <w:widowControl/>
        <w:suppressLineNumbers w:val="0"/>
        <w:ind w:firstLine="1400" w:firstLineChars="700"/>
        <w:jc w:val="left"/>
        <w:rPr>
          <w:rFonts w:hint="default" w:ascii="Times New Roman" w:hAnsi="Times New Roman" w:cs="Times New Roman"/>
          <w:sz w:val="20"/>
          <w:szCs w:val="20"/>
        </w:rPr>
      </w:pPr>
      <w:r>
        <w:rPr>
          <w:rFonts w:hint="default" w:ascii="Times New Roman" w:hAnsi="Times New Roman" w:cs="Times New Roman"/>
          <w:sz w:val="20"/>
          <w:szCs w:val="20"/>
        </w:rPr>
        <w:t>Total params: 15,970,305</w:t>
      </w:r>
    </w:p>
    <w:p>
      <w:pPr>
        <w:keepNext w:val="0"/>
        <w:keepLines w:val="0"/>
        <w:widowControl/>
        <w:suppressLineNumbers w:val="0"/>
        <w:ind w:firstLine="1400" w:firstLineChars="700"/>
        <w:jc w:val="left"/>
        <w:rPr>
          <w:rFonts w:hint="default" w:ascii="Times New Roman" w:hAnsi="Times New Roman" w:cs="Times New Roman"/>
          <w:sz w:val="20"/>
          <w:szCs w:val="20"/>
        </w:rPr>
      </w:pPr>
      <w:r>
        <w:rPr>
          <w:rFonts w:hint="default" w:ascii="Times New Roman" w:hAnsi="Times New Roman" w:cs="Times New Roman"/>
          <w:sz w:val="20"/>
          <w:szCs w:val="20"/>
        </w:rPr>
        <w:t>Trainable params: 1,255,617</w:t>
      </w:r>
    </w:p>
    <w:p>
      <w:pPr>
        <w:keepNext w:val="0"/>
        <w:keepLines w:val="0"/>
        <w:widowControl/>
        <w:suppressLineNumbers w:val="0"/>
        <w:ind w:firstLine="1400" w:firstLineChars="700"/>
        <w:jc w:val="left"/>
        <w:rPr>
          <w:rFonts w:hint="default" w:ascii="Times New Roman" w:hAnsi="Times New Roman" w:cs="Times New Roman"/>
          <w:bCs/>
          <w:sz w:val="24"/>
          <w:szCs w:val="24"/>
          <w:lang w:val="en-US"/>
        </w:rPr>
      </w:pPr>
      <w:r>
        <w:rPr>
          <w:rFonts w:hint="default" w:ascii="Times New Roman" w:hAnsi="Times New Roman" w:cs="Times New Roman"/>
          <w:sz w:val="20"/>
          <w:szCs w:val="20"/>
        </w:rPr>
        <w:t>Non-trainable params: 14,714,688</w:t>
      </w:r>
    </w:p>
    <w:p>
      <w:pPr>
        <w:keepNext w:val="0"/>
        <w:keepLines w:val="0"/>
        <w:widowControl/>
        <w:suppressLineNumbers w:val="0"/>
        <w:jc w:val="center"/>
        <w:rPr>
          <w:rFonts w:hint="default" w:ascii="Times New Roman" w:hAnsi="Times New Roman" w:cs="Times New Roman"/>
          <w:bCs/>
          <w:sz w:val="24"/>
          <w:szCs w:val="24"/>
          <w:lang w:val="en-US"/>
        </w:rPr>
      </w:pPr>
      <w:r>
        <w:rPr>
          <w:rFonts w:hint="default" w:ascii="Helvetica" w:hAnsi="Helvetica" w:cs="Helvetica"/>
          <w:color w:val="000000"/>
          <w:sz w:val="21"/>
          <w:szCs w:val="21"/>
          <w:lang w:val="en-US"/>
        </w:rPr>
        <w:drawing>
          <wp:inline distT="0" distB="0" distL="114300" distR="114300">
            <wp:extent cx="5055870" cy="645160"/>
            <wp:effectExtent l="0" t="0" r="11430" b="2540"/>
            <wp:docPr id="10" name="Picture 1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pic:cNvPicPr>
                      <a:picLocks noChangeAspect="1"/>
                    </pic:cNvPicPr>
                  </pic:nvPicPr>
                  <pic:blipFill>
                    <a:blip r:embed="rId6"/>
                    <a:stretch>
                      <a:fillRect/>
                    </a:stretch>
                  </pic:blipFill>
                  <pic:spPr>
                    <a:xfrm>
                      <a:off x="0" y="0"/>
                      <a:ext cx="5055870" cy="64516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bCs/>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1200" w:firstLineChars="500"/>
        <w:jc w:val="center"/>
        <w:rPr>
          <w:rFonts w:hint="default" w:ascii="Times New Roman" w:hAnsi="Times New Roman" w:cs="Times New Roman"/>
          <w:i w:val="0"/>
          <w:iCs w:val="0"/>
          <w:caps w:val="0"/>
          <w:spacing w:val="0"/>
          <w:sz w:val="24"/>
          <w:szCs w:val="24"/>
          <w:shd w:val="clear" w:fill="FFFFFF"/>
          <w:lang w:val="en-US"/>
        </w:rPr>
      </w:pPr>
      <w:r>
        <w:rPr>
          <w:rFonts w:hint="default" w:ascii="Times New Roman" w:hAnsi="Times New Roman" w:cs="Times New Roman"/>
          <w:i w:val="0"/>
          <w:iCs w:val="0"/>
          <w:caps w:val="0"/>
          <w:spacing w:val="0"/>
          <w:sz w:val="24"/>
          <w:szCs w:val="24"/>
          <w:shd w:val="clear" w:fill="FFFFFF"/>
          <w:lang w:val="en-US"/>
        </w:rPr>
        <w:t>Table 4. Hyperparameter Tuned CNN Model Classification Report</w:t>
      </w:r>
    </w:p>
    <w:tbl>
      <w:tblPr>
        <w:tblStyle w:val="16"/>
        <w:tblpPr w:leftFromText="180" w:rightFromText="180" w:vertAnchor="text" w:horzAnchor="page" w:tblpX="4443" w:tblpY="2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1028"/>
        <w:gridCol w:w="822"/>
        <w:gridCol w:w="1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695"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p>
        </w:tc>
        <w:tc>
          <w:tcPr>
            <w:tcW w:w="1028"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precision</w:t>
            </w:r>
          </w:p>
        </w:tc>
        <w:tc>
          <w:tcPr>
            <w:tcW w:w="822"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recall</w:t>
            </w:r>
          </w:p>
        </w:tc>
        <w:tc>
          <w:tcPr>
            <w:tcW w:w="1053"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Apparel</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0.98</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Accessories</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w:t>
            </w:r>
            <w:r>
              <w:rPr>
                <w:rFonts w:hint="default" w:ascii="Times New Roman" w:hAnsi="Times New Roman" w:cs="Times New Roman"/>
                <w:i w:val="0"/>
                <w:iCs w:val="0"/>
                <w:caps w:val="0"/>
                <w:spacing w:val="0"/>
                <w:sz w:val="22"/>
                <w:szCs w:val="22"/>
                <w:shd w:val="clear" w:fill="FFFFFF"/>
                <w:lang w:val="en-US"/>
              </w:rPr>
              <w:t>0</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0.94</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w:t>
            </w:r>
            <w:r>
              <w:rPr>
                <w:rFonts w:hint="default" w:ascii="Times New Roman" w:hAnsi="Times New Roman" w:cs="Times New Roman"/>
                <w:i w:val="0"/>
                <w:iCs w:val="0"/>
                <w:caps w:val="0"/>
                <w:spacing w:val="0"/>
                <w:sz w:val="22"/>
                <w:szCs w:val="22"/>
                <w:shd w:val="clear" w:fill="FFFFFF"/>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Footwea</w:t>
            </w:r>
            <w:r>
              <w:rPr>
                <w:rFonts w:hint="default" w:ascii="Times New Roman" w:hAnsi="Times New Roman" w:cs="Times New Roman"/>
                <w:i w:val="0"/>
                <w:iCs w:val="0"/>
                <w:caps w:val="0"/>
                <w:color w:val="212121"/>
                <w:spacing w:val="0"/>
                <w:sz w:val="22"/>
                <w:szCs w:val="22"/>
                <w:lang w:val="en-US"/>
              </w:rPr>
              <w:t>r</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lang w:val="en-US"/>
              </w:rPr>
              <w:t>1.00</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Personal Care</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0.98</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Free Items</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w:t>
            </w:r>
            <w:r>
              <w:rPr>
                <w:rFonts w:hint="default" w:ascii="Times New Roman" w:hAnsi="Times New Roman" w:cs="Times New Roman"/>
                <w:i w:val="0"/>
                <w:iCs w:val="0"/>
                <w:caps w:val="0"/>
                <w:spacing w:val="0"/>
                <w:sz w:val="22"/>
                <w:szCs w:val="22"/>
                <w:shd w:val="clear" w:fill="FFFFFF"/>
                <w:lang w:val="en-US"/>
              </w:rPr>
              <w:t>55</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w:t>
            </w:r>
            <w:r>
              <w:rPr>
                <w:rFonts w:hint="default" w:ascii="Times New Roman" w:hAnsi="Times New Roman" w:cs="Times New Roman"/>
                <w:i w:val="0"/>
                <w:iCs w:val="0"/>
                <w:caps w:val="0"/>
                <w:spacing w:val="0"/>
                <w:sz w:val="22"/>
                <w:szCs w:val="22"/>
                <w:shd w:val="clear" w:fill="FFFFFF"/>
                <w:lang w:val="en-US"/>
              </w:rPr>
              <w:t>66</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0.6</w:t>
            </w:r>
            <w:r>
              <w:rPr>
                <w:rFonts w:hint="default" w:ascii="Times New Roman" w:hAnsi="Times New Roman" w:cs="Times New Roman"/>
                <w:i w:val="0"/>
                <w:iCs w:val="0"/>
                <w:caps w:val="0"/>
                <w:spacing w:val="0"/>
                <w:sz w:val="22"/>
                <w:szCs w:val="22"/>
                <w:shd w:val="clear" w:fill="FFFFFF"/>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color w:val="212121"/>
                <w:spacing w:val="0"/>
                <w:sz w:val="22"/>
                <w:szCs w:val="22"/>
              </w:rPr>
              <w:t>Sporting Goods</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w:t>
            </w:r>
            <w:r>
              <w:rPr>
                <w:rFonts w:hint="default" w:ascii="Times New Roman" w:hAnsi="Times New Roman" w:cs="Times New Roman"/>
                <w:i w:val="0"/>
                <w:iCs w:val="0"/>
                <w:caps w:val="0"/>
                <w:spacing w:val="0"/>
                <w:sz w:val="22"/>
                <w:szCs w:val="22"/>
                <w:shd w:val="clear" w:fill="FFFFFF"/>
                <w:lang w:val="en-US"/>
              </w:rPr>
              <w:t>00</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lang w:val="en-US"/>
              </w:rPr>
              <w:t>0.00</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0.</w:t>
            </w:r>
            <w:r>
              <w:rPr>
                <w:rFonts w:hint="default" w:ascii="Times New Roman" w:hAnsi="Times New Roman" w:cs="Times New Roman"/>
                <w:i w:val="0"/>
                <w:iCs w:val="0"/>
                <w:caps w:val="0"/>
                <w:spacing w:val="0"/>
                <w:sz w:val="22"/>
                <w:szCs w:val="22"/>
                <w:shd w:val="clear" w:fill="FFFFFF"/>
                <w:lang w:val="en-US"/>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accuracy</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rPr>
            </w:pP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0.9</w:t>
            </w:r>
            <w:r>
              <w:rPr>
                <w:rFonts w:hint="default" w:ascii="Times New Roman" w:hAnsi="Times New Roman" w:cs="Times New Roman"/>
                <w:i w:val="0"/>
                <w:iCs w:val="0"/>
                <w:caps w:val="0"/>
                <w:spacing w:val="0"/>
                <w:sz w:val="22"/>
                <w:szCs w:val="22"/>
                <w:shd w:val="clear" w:fill="FFFFFF"/>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695"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macro avg</w:t>
            </w:r>
          </w:p>
        </w:tc>
        <w:tc>
          <w:tcPr>
            <w:tcW w:w="1028"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w:t>
            </w:r>
            <w:r>
              <w:rPr>
                <w:rFonts w:hint="default" w:ascii="Times New Roman" w:hAnsi="Times New Roman" w:cs="Times New Roman"/>
                <w:i w:val="0"/>
                <w:iCs w:val="0"/>
                <w:caps w:val="0"/>
                <w:spacing w:val="0"/>
                <w:sz w:val="22"/>
                <w:szCs w:val="22"/>
                <w:shd w:val="clear" w:fill="FFFFFF"/>
                <w:lang w:val="en-US"/>
              </w:rPr>
              <w:t>74</w:t>
            </w:r>
          </w:p>
        </w:tc>
        <w:tc>
          <w:tcPr>
            <w:tcW w:w="822"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w:t>
            </w:r>
            <w:r>
              <w:rPr>
                <w:rFonts w:hint="default" w:ascii="Times New Roman" w:hAnsi="Times New Roman" w:cs="Times New Roman"/>
                <w:i w:val="0"/>
                <w:iCs w:val="0"/>
                <w:caps w:val="0"/>
                <w:spacing w:val="0"/>
                <w:sz w:val="22"/>
                <w:szCs w:val="22"/>
                <w:shd w:val="clear" w:fill="FFFFFF"/>
                <w:lang w:val="en-US"/>
              </w:rPr>
              <w:t>76</w:t>
            </w:r>
          </w:p>
        </w:tc>
        <w:tc>
          <w:tcPr>
            <w:tcW w:w="1053" w:type="dxa"/>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w:t>
            </w:r>
            <w:r>
              <w:rPr>
                <w:rFonts w:hint="default" w:ascii="Times New Roman" w:hAnsi="Times New Roman" w:cs="Times New Roman"/>
                <w:i w:val="0"/>
                <w:iCs w:val="0"/>
                <w:caps w:val="0"/>
                <w:spacing w:val="0"/>
                <w:sz w:val="22"/>
                <w:szCs w:val="22"/>
                <w:shd w:val="clear" w:fill="FFFFFF"/>
                <w:lang w:val="en-US"/>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695" w:type="dxa"/>
          </w:tcPr>
          <w:p>
            <w:pPr>
              <w:keepNext w:val="0"/>
              <w:keepLines w:val="0"/>
              <w:widowControl/>
              <w:suppressLineNumbers w:val="0"/>
              <w:jc w:val="center"/>
              <w:rPr>
                <w:rFonts w:hint="default" w:ascii="Times New Roman" w:hAnsi="Times New Roman" w:cs="Times New Roman"/>
                <w:bCs/>
                <w:sz w:val="22"/>
                <w:szCs w:val="22"/>
                <w:vertAlign w:val="baseline"/>
                <w:lang w:val="en-US"/>
              </w:rPr>
            </w:pPr>
            <w:r>
              <w:rPr>
                <w:rFonts w:hint="default" w:ascii="Times New Roman" w:hAnsi="Times New Roman" w:cs="Times New Roman"/>
                <w:i w:val="0"/>
                <w:iCs w:val="0"/>
                <w:caps w:val="0"/>
                <w:spacing w:val="0"/>
                <w:sz w:val="22"/>
                <w:szCs w:val="22"/>
                <w:shd w:val="clear" w:fill="FFFFFF"/>
              </w:rPr>
              <w:t>weighted avg</w:t>
            </w:r>
          </w:p>
        </w:tc>
        <w:tc>
          <w:tcPr>
            <w:tcW w:w="1028" w:type="dxa"/>
          </w:tcPr>
          <w:p>
            <w:pPr>
              <w:keepNext w:val="0"/>
              <w:keepLines w:val="0"/>
              <w:widowControl/>
              <w:suppressLineNumbers w:val="0"/>
              <w:jc w:val="center"/>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0.9</w:t>
            </w:r>
            <w:r>
              <w:rPr>
                <w:rFonts w:hint="default" w:ascii="Times New Roman" w:hAnsi="Times New Roman" w:cs="Times New Roman"/>
                <w:i w:val="0"/>
                <w:iCs w:val="0"/>
                <w:caps w:val="0"/>
                <w:spacing w:val="0"/>
                <w:sz w:val="22"/>
                <w:szCs w:val="22"/>
                <w:shd w:val="clear" w:fill="FFFFFF"/>
                <w:lang w:val="en-US"/>
              </w:rPr>
              <w:t>4</w:t>
            </w:r>
          </w:p>
        </w:tc>
        <w:tc>
          <w:tcPr>
            <w:tcW w:w="822" w:type="dxa"/>
          </w:tcPr>
          <w:p>
            <w:pPr>
              <w:keepNext w:val="0"/>
              <w:keepLines w:val="0"/>
              <w:widowControl/>
              <w:suppressLineNumbers w:val="0"/>
              <w:jc w:val="center"/>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0.9</w:t>
            </w:r>
            <w:r>
              <w:rPr>
                <w:rFonts w:hint="default" w:ascii="Times New Roman" w:hAnsi="Times New Roman" w:cs="Times New Roman"/>
                <w:i w:val="0"/>
                <w:iCs w:val="0"/>
                <w:caps w:val="0"/>
                <w:spacing w:val="0"/>
                <w:sz w:val="22"/>
                <w:szCs w:val="22"/>
                <w:shd w:val="clear" w:fill="FFFFFF"/>
                <w:lang w:val="en-US"/>
              </w:rPr>
              <w:t>4</w:t>
            </w:r>
          </w:p>
        </w:tc>
        <w:tc>
          <w:tcPr>
            <w:tcW w:w="1053" w:type="dxa"/>
          </w:tcPr>
          <w:p>
            <w:pPr>
              <w:keepNext w:val="0"/>
              <w:keepLines w:val="0"/>
              <w:widowControl/>
              <w:suppressLineNumbers w:val="0"/>
              <w:jc w:val="center"/>
              <w:rPr>
                <w:rFonts w:hint="default" w:ascii="Times New Roman" w:hAnsi="Times New Roman" w:cs="Times New Roman"/>
                <w:i w:val="0"/>
                <w:iCs w:val="0"/>
                <w:caps w:val="0"/>
                <w:spacing w:val="0"/>
                <w:sz w:val="22"/>
                <w:szCs w:val="22"/>
                <w:shd w:val="clear" w:fill="FFFFFF"/>
                <w:lang w:val="en-US"/>
              </w:rPr>
            </w:pPr>
            <w:r>
              <w:rPr>
                <w:rFonts w:hint="default" w:ascii="Times New Roman" w:hAnsi="Times New Roman" w:cs="Times New Roman"/>
                <w:i w:val="0"/>
                <w:iCs w:val="0"/>
                <w:caps w:val="0"/>
                <w:spacing w:val="0"/>
                <w:sz w:val="22"/>
                <w:szCs w:val="22"/>
                <w:shd w:val="clear" w:fill="FFFFFF"/>
              </w:rPr>
              <w:t>0.9</w:t>
            </w:r>
            <w:r>
              <w:rPr>
                <w:rFonts w:hint="default" w:ascii="Times New Roman" w:hAnsi="Times New Roman" w:cs="Times New Roman"/>
                <w:i w:val="0"/>
                <w:iCs w:val="0"/>
                <w:caps w:val="0"/>
                <w:spacing w:val="0"/>
                <w:sz w:val="22"/>
                <w:szCs w:val="22"/>
                <w:shd w:val="clear" w:fill="FFFFFF"/>
                <w:lang w:val="en-US"/>
              </w:rPr>
              <w:t>4</w:t>
            </w:r>
          </w:p>
        </w:tc>
      </w:tr>
    </w:tbl>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left"/>
        <w:rPr>
          <w:rFonts w:hint="default" w:ascii="Times New Roman" w:hAnsi="Times New Roman" w:cs="Times New Roman"/>
          <w:bCs/>
          <w:sz w:val="24"/>
          <w:szCs w:val="24"/>
          <w:lang w:val="en-US"/>
        </w:rPr>
      </w:pPr>
    </w:p>
    <w:p>
      <w:pPr>
        <w:keepNext w:val="0"/>
        <w:keepLines w:val="0"/>
        <w:widowControl/>
        <w:suppressLineNumbers w:val="0"/>
        <w:jc w:val="center"/>
        <w:rPr>
          <w:rFonts w:hint="default"/>
          <w:sz w:val="24"/>
          <w:szCs w:val="24"/>
          <w:lang w:val="en-US"/>
        </w:rPr>
      </w:pPr>
      <w:r>
        <w:rPr>
          <w:rFonts w:hint="default"/>
          <w:sz w:val="24"/>
          <w:szCs w:val="24"/>
          <w:lang w:val="en-US"/>
        </w:rPr>
        <w:t>Figure 2. Un-tuned CNN Model Accuracy Plot</w:t>
      </w:r>
    </w:p>
    <w:p>
      <w:pPr>
        <w:keepNext w:val="0"/>
        <w:keepLines w:val="0"/>
        <w:widowControl/>
        <w:suppressLineNumbers w:val="0"/>
        <w:jc w:val="center"/>
        <w:rPr>
          <w:rFonts w:hint="default"/>
          <w:sz w:val="24"/>
          <w:szCs w:val="24"/>
          <w:lang w:val="en-US"/>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637280" cy="2872740"/>
            <wp:effectExtent l="0" t="0" r="1270" b="381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7"/>
                    <a:stretch>
                      <a:fillRect/>
                    </a:stretch>
                  </pic:blipFill>
                  <pic:spPr>
                    <a:xfrm>
                      <a:off x="0" y="0"/>
                      <a:ext cx="3637280" cy="2872740"/>
                    </a:xfrm>
                    <a:prstGeom prst="rect">
                      <a:avLst/>
                    </a:prstGeom>
                    <a:noFill/>
                    <a:ln w="9525">
                      <a:noFill/>
                    </a:ln>
                  </pic:spPr>
                </pic:pic>
              </a:graphicData>
            </a:graphic>
          </wp:inline>
        </w:drawing>
      </w:r>
    </w:p>
    <w:p>
      <w:pPr>
        <w:keepNext w:val="0"/>
        <w:keepLines w:val="0"/>
        <w:widowControl/>
        <w:suppressLineNumbers w:val="0"/>
        <w:jc w:val="both"/>
        <w:rPr>
          <w:rFonts w:hint="default" w:ascii="SimSun" w:hAnsi="SimSun" w:eastAsia="SimSun" w:cs="SimSun"/>
          <w:kern w:val="0"/>
          <w:sz w:val="24"/>
          <w:szCs w:val="24"/>
          <w:lang w:val="en-US" w:eastAsia="zh-CN" w:bidi="ar"/>
        </w:rPr>
      </w:pPr>
    </w:p>
    <w:p>
      <w:pPr>
        <w:keepNext w:val="0"/>
        <w:keepLines w:val="0"/>
        <w:widowControl/>
        <w:suppressLineNumbers w:val="0"/>
        <w:jc w:val="center"/>
        <w:rPr>
          <w:rFonts w:hint="default" w:ascii="SimSun" w:hAnsi="SimSun" w:eastAsia="SimSun" w:cs="SimSun"/>
          <w:kern w:val="0"/>
          <w:sz w:val="24"/>
          <w:szCs w:val="24"/>
          <w:lang w:val="en-US" w:eastAsia="zh-CN" w:bidi="ar"/>
        </w:rPr>
      </w:pPr>
      <w:r>
        <w:rPr>
          <w:rFonts w:hint="default"/>
          <w:sz w:val="24"/>
          <w:szCs w:val="24"/>
          <w:lang w:val="en-US"/>
        </w:rPr>
        <w:t>Figure 3. Un-tuned CNN Model Loss by Number of Epoch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956685" cy="3147695"/>
            <wp:effectExtent l="0" t="0" r="5715" b="14605"/>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8"/>
                    <a:stretch>
                      <a:fillRect/>
                    </a:stretch>
                  </pic:blipFill>
                  <pic:spPr>
                    <a:xfrm>
                      <a:off x="0" y="0"/>
                      <a:ext cx="3956685" cy="3147695"/>
                    </a:xfrm>
                    <a:prstGeom prst="rect">
                      <a:avLst/>
                    </a:prstGeom>
                    <a:noFill/>
                    <a:ln w="9525">
                      <a:noFill/>
                    </a:ln>
                  </pic:spPr>
                </pic:pic>
              </a:graphicData>
            </a:graphic>
          </wp:inline>
        </w:drawing>
      </w:r>
    </w:p>
    <w:p>
      <w:pPr>
        <w:keepNext w:val="0"/>
        <w:keepLines w:val="0"/>
        <w:widowControl/>
        <w:suppressLineNumbers w:val="0"/>
        <w:jc w:val="both"/>
        <w:rPr>
          <w:rFonts w:hint="default" w:ascii="SimSun" w:hAnsi="SimSun" w:eastAsia="SimSun" w:cs="SimSun"/>
          <w:kern w:val="0"/>
          <w:sz w:val="24"/>
          <w:szCs w:val="24"/>
          <w:lang w:val="en-US" w:eastAsia="zh-CN" w:bidi="ar"/>
        </w:rPr>
      </w:pPr>
    </w:p>
    <w:sectPr>
      <w:pgSz w:w="12240" w:h="15840"/>
      <w:pgMar w:top="1440" w:right="1440" w:bottom="1440" w:left="1440"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504020202020204"/>
    <w:charset w:val="00"/>
    <w:family w:val="swiss"/>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8BDBE5"/>
    <w:multiLevelType w:val="singleLevel"/>
    <w:tmpl w:val="9E8BDBE5"/>
    <w:lvl w:ilvl="0" w:tentative="0">
      <w:start w:val="1"/>
      <w:numFmt w:val="decimal"/>
      <w:lvlText w:val="%1)"/>
      <w:lvlJc w:val="left"/>
      <w:pPr>
        <w:tabs>
          <w:tab w:val="left" w:pos="425"/>
        </w:tabs>
        <w:ind w:left="425" w:leftChars="0" w:hanging="425" w:firstLineChars="0"/>
      </w:pPr>
      <w:rPr>
        <w:rFonts w:hint="default"/>
      </w:rPr>
    </w:lvl>
  </w:abstractNum>
  <w:abstractNum w:abstractNumId="1">
    <w:nsid w:val="A5DBD951"/>
    <w:multiLevelType w:val="singleLevel"/>
    <w:tmpl w:val="A5DBD951"/>
    <w:lvl w:ilvl="0" w:tentative="0">
      <w:start w:val="1"/>
      <w:numFmt w:val="decimal"/>
      <w:lvlText w:val="%1)"/>
      <w:lvlJc w:val="left"/>
      <w:pPr>
        <w:tabs>
          <w:tab w:val="left" w:pos="425"/>
        </w:tabs>
        <w:ind w:left="425" w:leftChars="0" w:hanging="425" w:firstLineChars="0"/>
      </w:pPr>
      <w:rPr>
        <w:rFonts w:hint="default"/>
      </w:rPr>
    </w:lvl>
  </w:abstractNum>
  <w:abstractNum w:abstractNumId="2">
    <w:nsid w:val="0C272E76"/>
    <w:multiLevelType w:val="singleLevel"/>
    <w:tmpl w:val="0C272E76"/>
    <w:lvl w:ilvl="0" w:tentative="0">
      <w:start w:val="1"/>
      <w:numFmt w:val="decimal"/>
      <w:suff w:val="space"/>
      <w:lvlText w:val="%1."/>
      <w:lvlJc w:val="left"/>
    </w:lvl>
  </w:abstractNum>
  <w:abstractNum w:abstractNumId="3">
    <w:nsid w:val="33E46CD9"/>
    <w:multiLevelType w:val="singleLevel"/>
    <w:tmpl w:val="33E46CD9"/>
    <w:lvl w:ilvl="0" w:tentative="0">
      <w:start w:val="4"/>
      <w:numFmt w:val="decimal"/>
      <w:suff w:val="space"/>
      <w:lvlText w:val="%1."/>
      <w:lvlJc w:val="left"/>
    </w:lvl>
  </w:abstractNum>
  <w:abstractNum w:abstractNumId="4">
    <w:nsid w:val="6DEE622C"/>
    <w:multiLevelType w:val="singleLevel"/>
    <w:tmpl w:val="6DEE622C"/>
    <w:lvl w:ilvl="0" w:tentative="0">
      <w:start w:val="1"/>
      <w:numFmt w:val="decimal"/>
      <w:suff w:val="space"/>
      <w:lvlText w:val="%1)"/>
      <w:lvlJc w:val="left"/>
      <w:pPr>
        <w:ind w:left="60" w:leftChars="0" w:firstLine="0" w:firstLineChars="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evenAndOddHeaders w:val="1"/>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8D"/>
    <w:rsid w:val="00022989"/>
    <w:rsid w:val="00034123"/>
    <w:rsid w:val="00042AE2"/>
    <w:rsid w:val="000458B4"/>
    <w:rsid w:val="00050225"/>
    <w:rsid w:val="00050486"/>
    <w:rsid w:val="00050C7B"/>
    <w:rsid w:val="00051018"/>
    <w:rsid w:val="0007127E"/>
    <w:rsid w:val="000F0B0E"/>
    <w:rsid w:val="00104E26"/>
    <w:rsid w:val="001321E6"/>
    <w:rsid w:val="00134464"/>
    <w:rsid w:val="00142397"/>
    <w:rsid w:val="00152187"/>
    <w:rsid w:val="00193E7D"/>
    <w:rsid w:val="001A1317"/>
    <w:rsid w:val="001B0820"/>
    <w:rsid w:val="001C07ED"/>
    <w:rsid w:val="001C59E6"/>
    <w:rsid w:val="001C5E6D"/>
    <w:rsid w:val="001E5D7A"/>
    <w:rsid w:val="002007E1"/>
    <w:rsid w:val="0020488D"/>
    <w:rsid w:val="00213F43"/>
    <w:rsid w:val="00232253"/>
    <w:rsid w:val="002371A4"/>
    <w:rsid w:val="00250B71"/>
    <w:rsid w:val="00273670"/>
    <w:rsid w:val="00291472"/>
    <w:rsid w:val="0029181E"/>
    <w:rsid w:val="002A0831"/>
    <w:rsid w:val="002A2487"/>
    <w:rsid w:val="002A4A5C"/>
    <w:rsid w:val="002C2170"/>
    <w:rsid w:val="002C2F6A"/>
    <w:rsid w:val="002D0B6B"/>
    <w:rsid w:val="00300EA8"/>
    <w:rsid w:val="003244F1"/>
    <w:rsid w:val="00325DB2"/>
    <w:rsid w:val="0038706D"/>
    <w:rsid w:val="003957C8"/>
    <w:rsid w:val="003C3EB6"/>
    <w:rsid w:val="003C74E8"/>
    <w:rsid w:val="003D49F0"/>
    <w:rsid w:val="003E0A69"/>
    <w:rsid w:val="0040540E"/>
    <w:rsid w:val="00417455"/>
    <w:rsid w:val="00420857"/>
    <w:rsid w:val="0043148D"/>
    <w:rsid w:val="00434B6A"/>
    <w:rsid w:val="004478FC"/>
    <w:rsid w:val="0047748A"/>
    <w:rsid w:val="004D5C31"/>
    <w:rsid w:val="005025DB"/>
    <w:rsid w:val="005123CC"/>
    <w:rsid w:val="00512646"/>
    <w:rsid w:val="00513FB5"/>
    <w:rsid w:val="00517BCE"/>
    <w:rsid w:val="005271B9"/>
    <w:rsid w:val="0053237A"/>
    <w:rsid w:val="00541184"/>
    <w:rsid w:val="005674D7"/>
    <w:rsid w:val="005817BC"/>
    <w:rsid w:val="005B556F"/>
    <w:rsid w:val="005C7FA4"/>
    <w:rsid w:val="005D79F4"/>
    <w:rsid w:val="005E0977"/>
    <w:rsid w:val="005F0D99"/>
    <w:rsid w:val="0066415F"/>
    <w:rsid w:val="0066728E"/>
    <w:rsid w:val="00677329"/>
    <w:rsid w:val="00693622"/>
    <w:rsid w:val="006B182F"/>
    <w:rsid w:val="006C0502"/>
    <w:rsid w:val="006E5D6B"/>
    <w:rsid w:val="00702EBE"/>
    <w:rsid w:val="00711E17"/>
    <w:rsid w:val="007172AD"/>
    <w:rsid w:val="007553BD"/>
    <w:rsid w:val="00780253"/>
    <w:rsid w:val="00783DF7"/>
    <w:rsid w:val="00795909"/>
    <w:rsid w:val="007C54E2"/>
    <w:rsid w:val="007D0967"/>
    <w:rsid w:val="007E286E"/>
    <w:rsid w:val="007F6161"/>
    <w:rsid w:val="008244A2"/>
    <w:rsid w:val="008265A9"/>
    <w:rsid w:val="00830E4A"/>
    <w:rsid w:val="00832B25"/>
    <w:rsid w:val="008543F9"/>
    <w:rsid w:val="00862CCA"/>
    <w:rsid w:val="00884DA7"/>
    <w:rsid w:val="00897AFF"/>
    <w:rsid w:val="008A4731"/>
    <w:rsid w:val="008D0292"/>
    <w:rsid w:val="008D72B4"/>
    <w:rsid w:val="008E0DFC"/>
    <w:rsid w:val="009036BF"/>
    <w:rsid w:val="00927B20"/>
    <w:rsid w:val="009624B7"/>
    <w:rsid w:val="0097653E"/>
    <w:rsid w:val="0097784F"/>
    <w:rsid w:val="00980545"/>
    <w:rsid w:val="0098308E"/>
    <w:rsid w:val="00992200"/>
    <w:rsid w:val="009A09E7"/>
    <w:rsid w:val="009A5FF8"/>
    <w:rsid w:val="009B5AA4"/>
    <w:rsid w:val="009C7A1C"/>
    <w:rsid w:val="009E3950"/>
    <w:rsid w:val="009F1DB0"/>
    <w:rsid w:val="00A02C23"/>
    <w:rsid w:val="00A06C49"/>
    <w:rsid w:val="00A15B2B"/>
    <w:rsid w:val="00A42BA2"/>
    <w:rsid w:val="00A62A57"/>
    <w:rsid w:val="00A715DE"/>
    <w:rsid w:val="00A772BF"/>
    <w:rsid w:val="00A82678"/>
    <w:rsid w:val="00A833FA"/>
    <w:rsid w:val="00A97AB6"/>
    <w:rsid w:val="00AA6EB5"/>
    <w:rsid w:val="00AB02A4"/>
    <w:rsid w:val="00AB5FFF"/>
    <w:rsid w:val="00AD24CF"/>
    <w:rsid w:val="00AE5CA6"/>
    <w:rsid w:val="00AF4A05"/>
    <w:rsid w:val="00B50682"/>
    <w:rsid w:val="00B74962"/>
    <w:rsid w:val="00BB7AB4"/>
    <w:rsid w:val="00BE2FB3"/>
    <w:rsid w:val="00BE56FE"/>
    <w:rsid w:val="00BF08A3"/>
    <w:rsid w:val="00BF1034"/>
    <w:rsid w:val="00BF3CA6"/>
    <w:rsid w:val="00BF43C2"/>
    <w:rsid w:val="00C06C6D"/>
    <w:rsid w:val="00C172A1"/>
    <w:rsid w:val="00C52778"/>
    <w:rsid w:val="00C53C63"/>
    <w:rsid w:val="00C5432A"/>
    <w:rsid w:val="00C75F88"/>
    <w:rsid w:val="00C876F9"/>
    <w:rsid w:val="00CA5D9B"/>
    <w:rsid w:val="00CC0771"/>
    <w:rsid w:val="00CE6DA7"/>
    <w:rsid w:val="00CF3BD8"/>
    <w:rsid w:val="00CF708F"/>
    <w:rsid w:val="00D10525"/>
    <w:rsid w:val="00D158C7"/>
    <w:rsid w:val="00D532EB"/>
    <w:rsid w:val="00D83211"/>
    <w:rsid w:val="00DD6AB1"/>
    <w:rsid w:val="00DD7FFD"/>
    <w:rsid w:val="00E004C1"/>
    <w:rsid w:val="00E07594"/>
    <w:rsid w:val="00E101B6"/>
    <w:rsid w:val="00E21265"/>
    <w:rsid w:val="00E216BC"/>
    <w:rsid w:val="00E26A8E"/>
    <w:rsid w:val="00E27338"/>
    <w:rsid w:val="00E56C94"/>
    <w:rsid w:val="00E602CC"/>
    <w:rsid w:val="00E73762"/>
    <w:rsid w:val="00EA6F70"/>
    <w:rsid w:val="00ED54D5"/>
    <w:rsid w:val="00F424AC"/>
    <w:rsid w:val="00FE212E"/>
    <w:rsid w:val="00FE7664"/>
    <w:rsid w:val="038A2B72"/>
    <w:rsid w:val="03A964DC"/>
    <w:rsid w:val="0D75742F"/>
    <w:rsid w:val="0EC3532C"/>
    <w:rsid w:val="1220159E"/>
    <w:rsid w:val="147A483E"/>
    <w:rsid w:val="15DC7320"/>
    <w:rsid w:val="17B21921"/>
    <w:rsid w:val="18B0756E"/>
    <w:rsid w:val="1E417F3D"/>
    <w:rsid w:val="1F2930F3"/>
    <w:rsid w:val="2A5A5145"/>
    <w:rsid w:val="2C803D54"/>
    <w:rsid w:val="2F2D2648"/>
    <w:rsid w:val="2FEC3129"/>
    <w:rsid w:val="320E5730"/>
    <w:rsid w:val="36A739FC"/>
    <w:rsid w:val="38FA43E5"/>
    <w:rsid w:val="39D7571B"/>
    <w:rsid w:val="3B5D137F"/>
    <w:rsid w:val="409B4067"/>
    <w:rsid w:val="49F904C5"/>
    <w:rsid w:val="4A525E27"/>
    <w:rsid w:val="4C7B0A31"/>
    <w:rsid w:val="50FA48AA"/>
    <w:rsid w:val="513D5092"/>
    <w:rsid w:val="52077265"/>
    <w:rsid w:val="54F1359A"/>
    <w:rsid w:val="56714633"/>
    <w:rsid w:val="597E4543"/>
    <w:rsid w:val="5E231B5D"/>
    <w:rsid w:val="5EDE567C"/>
    <w:rsid w:val="625B70CD"/>
    <w:rsid w:val="6498572D"/>
    <w:rsid w:val="6703252B"/>
    <w:rsid w:val="676B77E0"/>
    <w:rsid w:val="67E922F2"/>
    <w:rsid w:val="6B9B7166"/>
    <w:rsid w:val="6E527949"/>
    <w:rsid w:val="6F2B0294"/>
    <w:rsid w:val="769A5AB7"/>
    <w:rsid w:val="78472783"/>
    <w:rsid w:val="79921D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Times New Roman" w:asciiTheme="minorHAnsi" w:hAnsiTheme="minorHAnsi" w:eastAsiaTheme="minorEastAsia"/>
      <w:sz w:val="22"/>
      <w:szCs w:val="22"/>
      <w:lang w:val="en-US" w:eastAsia="zh-CN"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Microsoft YaHei UI" w:eastAsia="Microsoft YaHei UI"/>
      <w:sz w:val="18"/>
      <w:szCs w:val="18"/>
    </w:rPr>
  </w:style>
  <w:style w:type="character" w:styleId="6">
    <w:name w:val="annotation reference"/>
    <w:basedOn w:val="3"/>
    <w:semiHidden/>
    <w:unhideWhenUsed/>
    <w:qFormat/>
    <w:uiPriority w:val="99"/>
    <w:rPr>
      <w:rFonts w:cs="Times New Roman"/>
      <w:sz w:val="16"/>
      <w:szCs w:val="16"/>
    </w:rPr>
  </w:style>
  <w:style w:type="paragraph" w:styleId="7">
    <w:name w:val="annotation text"/>
    <w:basedOn w:val="1"/>
    <w:link w:val="19"/>
    <w:semiHidden/>
    <w:unhideWhenUsed/>
    <w:uiPriority w:val="99"/>
    <w:pPr>
      <w:spacing w:line="240" w:lineRule="auto"/>
    </w:pPr>
    <w:rPr>
      <w:sz w:val="20"/>
      <w:szCs w:val="20"/>
    </w:rPr>
  </w:style>
  <w:style w:type="paragraph" w:styleId="8">
    <w:name w:val="annotation subject"/>
    <w:basedOn w:val="7"/>
    <w:next w:val="7"/>
    <w:link w:val="20"/>
    <w:semiHidden/>
    <w:unhideWhenUsed/>
    <w:uiPriority w:val="99"/>
    <w:rPr>
      <w:b/>
      <w:bCs/>
    </w:rPr>
  </w:style>
  <w:style w:type="paragraph" w:styleId="9">
    <w:name w:val="footer"/>
    <w:basedOn w:val="1"/>
    <w:link w:val="18"/>
    <w:unhideWhenUsed/>
    <w:uiPriority w:val="99"/>
    <w:pPr>
      <w:tabs>
        <w:tab w:val="center" w:pos="4680"/>
        <w:tab w:val="right" w:pos="9360"/>
      </w:tabs>
      <w:spacing w:after="0" w:line="240" w:lineRule="auto"/>
    </w:pPr>
  </w:style>
  <w:style w:type="paragraph" w:styleId="10">
    <w:name w:val="header"/>
    <w:basedOn w:val="1"/>
    <w:link w:val="17"/>
    <w:unhideWhenUsed/>
    <w:qFormat/>
    <w:uiPriority w:val="99"/>
    <w:pPr>
      <w:tabs>
        <w:tab w:val="center" w:pos="4680"/>
        <w:tab w:val="right" w:pos="9360"/>
      </w:tabs>
      <w:spacing w:after="0" w:line="240" w:lineRule="auto"/>
    </w:pPr>
  </w:style>
  <w:style w:type="character" w:styleId="11">
    <w:name w:val="HTML Code"/>
    <w:basedOn w:val="3"/>
    <w:semiHidden/>
    <w:unhideWhenUsed/>
    <w:uiPriority w:val="99"/>
    <w:rPr>
      <w:rFonts w:ascii="Courier New" w:hAnsi="Courier New" w:cs="Courier New"/>
      <w:sz w:val="20"/>
      <w:szCs w:val="20"/>
    </w:rPr>
  </w:style>
  <w:style w:type="paragraph" w:styleId="12">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styleId="13">
    <w:name w:val="Hyperlink"/>
    <w:basedOn w:val="3"/>
    <w:semiHidden/>
    <w:unhideWhenUsed/>
    <w:uiPriority w:val="99"/>
    <w:rPr>
      <w:color w:val="0000FF"/>
      <w:u w:val="single"/>
    </w:rPr>
  </w:style>
  <w:style w:type="paragraph" w:styleId="14">
    <w:name w:val="Normal (Web)"/>
    <w:link w:val="26"/>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Plain Text"/>
    <w:basedOn w:val="1"/>
    <w:link w:val="25"/>
    <w:unhideWhenUsed/>
    <w:uiPriority w:val="99"/>
    <w:pPr>
      <w:spacing w:after="0" w:line="240" w:lineRule="auto"/>
    </w:pPr>
    <w:rPr>
      <w:rFonts w:ascii="Consolas" w:hAnsi="Consolas" w:cstheme="minorBidi"/>
      <w:sz w:val="21"/>
      <w:szCs w:val="21"/>
    </w:rPr>
  </w:style>
  <w:style w:type="table" w:styleId="1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眉 字符"/>
    <w:basedOn w:val="3"/>
    <w:link w:val="10"/>
    <w:locked/>
    <w:uiPriority w:val="99"/>
    <w:rPr>
      <w:rFonts w:cs="Times New Roman"/>
    </w:rPr>
  </w:style>
  <w:style w:type="character" w:customStyle="1" w:styleId="18">
    <w:name w:val="页脚 字符"/>
    <w:basedOn w:val="3"/>
    <w:link w:val="9"/>
    <w:locked/>
    <w:uiPriority w:val="99"/>
    <w:rPr>
      <w:rFonts w:cs="Times New Roman"/>
    </w:rPr>
  </w:style>
  <w:style w:type="character" w:customStyle="1" w:styleId="19">
    <w:name w:val="批注文字 字符"/>
    <w:basedOn w:val="3"/>
    <w:link w:val="7"/>
    <w:semiHidden/>
    <w:qFormat/>
    <w:locked/>
    <w:uiPriority w:val="99"/>
    <w:rPr>
      <w:rFonts w:cs="Times New Roman"/>
      <w:sz w:val="20"/>
      <w:szCs w:val="20"/>
    </w:rPr>
  </w:style>
  <w:style w:type="character" w:customStyle="1" w:styleId="20">
    <w:name w:val="批注主题 字符"/>
    <w:basedOn w:val="19"/>
    <w:link w:val="8"/>
    <w:semiHidden/>
    <w:locked/>
    <w:uiPriority w:val="99"/>
    <w:rPr>
      <w:rFonts w:cs="Times New Roman"/>
      <w:b/>
      <w:bCs/>
      <w:sz w:val="20"/>
      <w:szCs w:val="20"/>
    </w:rPr>
  </w:style>
  <w:style w:type="character" w:customStyle="1" w:styleId="21">
    <w:name w:val="批注框文本 字符"/>
    <w:basedOn w:val="3"/>
    <w:link w:val="5"/>
    <w:semiHidden/>
    <w:locked/>
    <w:uiPriority w:val="99"/>
    <w:rPr>
      <w:rFonts w:ascii="Microsoft YaHei UI" w:eastAsia="Microsoft YaHei UI" w:cs="Times New Roman"/>
      <w:sz w:val="18"/>
      <w:szCs w:val="18"/>
    </w:rPr>
  </w:style>
  <w:style w:type="character" w:customStyle="1" w:styleId="22">
    <w:name w:val="HTML 预设格式 字符"/>
    <w:basedOn w:val="3"/>
    <w:link w:val="12"/>
    <w:semiHidden/>
    <w:qFormat/>
    <w:locked/>
    <w:uiPriority w:val="99"/>
    <w:rPr>
      <w:rFonts w:ascii="Courier New" w:hAnsi="Courier New" w:cs="Courier New"/>
      <w:sz w:val="20"/>
      <w:szCs w:val="20"/>
    </w:rPr>
  </w:style>
  <w:style w:type="paragraph" w:styleId="23">
    <w:name w:val="No Spacing"/>
    <w:qFormat/>
    <w:uiPriority w:val="1"/>
    <w:pPr>
      <w:spacing w:after="0" w:line="240" w:lineRule="auto"/>
    </w:pPr>
    <w:rPr>
      <w:rFonts w:cs="Times New Roman" w:asciiTheme="minorHAnsi" w:hAnsiTheme="minorHAnsi" w:eastAsiaTheme="minorEastAsia"/>
      <w:sz w:val="22"/>
      <w:szCs w:val="22"/>
      <w:lang w:val="en-US" w:eastAsia="zh-CN" w:bidi="ar-SA"/>
    </w:rPr>
  </w:style>
  <w:style w:type="paragraph" w:styleId="24">
    <w:name w:val="List Paragraph"/>
    <w:basedOn w:val="1"/>
    <w:qFormat/>
    <w:uiPriority w:val="34"/>
    <w:pPr>
      <w:ind w:left="720"/>
      <w:contextualSpacing/>
    </w:pPr>
  </w:style>
  <w:style w:type="character" w:customStyle="1" w:styleId="25">
    <w:name w:val="纯文本 字符"/>
    <w:basedOn w:val="3"/>
    <w:link w:val="15"/>
    <w:qFormat/>
    <w:uiPriority w:val="99"/>
    <w:rPr>
      <w:rFonts w:ascii="Consolas" w:hAnsi="Consolas" w:cstheme="minorBidi"/>
      <w:sz w:val="21"/>
      <w:szCs w:val="21"/>
    </w:rPr>
  </w:style>
  <w:style w:type="character" w:customStyle="1" w:styleId="26">
    <w:name w:val="Normal (Web) Char"/>
    <w:link w:val="14"/>
    <w:qFormat/>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1732</Words>
  <Characters>9330</Characters>
  <Lines>116</Lines>
  <Paragraphs>32</Paragraphs>
  <TotalTime>11</TotalTime>
  <ScaleCrop>false</ScaleCrop>
  <LinksUpToDate>false</LinksUpToDate>
  <CharactersWithSpaces>11101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2023-02-28T20:04:00Z</dcterms:created>
  <dc:creator>hongling yang</dc:creator>
  <cp:lastModifiedBy>hongling yang</cp:lastModifiedBy>
  <dcterms:modified xsi:type="dcterms:W3CDTF">2023-07-07T23:10:17Z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CD3C3D12D8754491BB40D7BF1B36A6C2</vt:lpwstr>
  </property>
</Properties>
</file>