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autoSpaceDE w:val="0"/>
        <w:autoSpaceDN w:val="0"/>
        <w:adjustRightInd w:val="0"/>
        <w:spacing w:line="259" w:lineRule="atLeast"/>
        <w:jc w:val="center"/>
        <w:rPr>
          <w:rFonts w:hint="default" w:ascii="Helvetica" w:hAnsi="Helvetica" w:cs="Helvetica"/>
          <w:b/>
          <w:color w:val="000000"/>
          <w:sz w:val="36"/>
          <w:szCs w:val="36"/>
          <w:highlight w:val="white"/>
          <w:lang w:val="en-US"/>
        </w:rPr>
      </w:pPr>
      <w:r>
        <w:rPr>
          <w:rFonts w:hint="default" w:ascii="Helvetica" w:hAnsi="Helvetica" w:cs="Helvetica"/>
          <w:b/>
          <w:color w:val="000000"/>
          <w:sz w:val="36"/>
          <w:szCs w:val="36"/>
          <w:highlight w:val="white"/>
          <w:lang w:val="en-US"/>
        </w:rPr>
        <w:t>Summary on Recommendation System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ascii="Helvetica" w:hAnsi="Helvetica" w:cs="Helvetica"/>
          <w:b/>
          <w:color w:val="000000"/>
          <w:sz w:val="28"/>
          <w:szCs w:val="28"/>
          <w:highlight w:val="white"/>
          <w:lang w:val="en"/>
        </w:rPr>
      </w:pPr>
      <w:r>
        <w:rPr>
          <w:rFonts w:ascii="Helvetica" w:hAnsi="Helvetica" w:cs="Helvetica"/>
          <w:b/>
          <w:color w:val="000000"/>
          <w:sz w:val="28"/>
          <w:szCs w:val="28"/>
          <w:highlight w:val="white"/>
          <w:lang w:val="en"/>
        </w:rPr>
        <w:t>Data Wrangling</w:t>
      </w:r>
    </w:p>
    <w:p>
      <w:pPr>
        <w:pStyle w:val="1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Chars="0" w:right="0" w:rightChars="0"/>
        <w:jc w:val="left"/>
        <w:textAlignment w:val="baseline"/>
        <w:rPr>
          <w:rStyle w:val="24"/>
          <w:rFonts w:hint="default" w:cs="Times New Roman"/>
          <w:sz w:val="24"/>
          <w:szCs w:val="24"/>
          <w:lang w:val="en-US" w:eastAsia="en-US"/>
        </w:rPr>
      </w:pPr>
      <w:r>
        <w:rPr>
          <w:rFonts w:hint="default" w:cs="Times New Roman"/>
          <w:color w:val="000000"/>
          <w:sz w:val="24"/>
          <w:szCs w:val="24"/>
          <w:highlight w:val="white"/>
          <w:lang w:val="en-US"/>
        </w:rPr>
        <w:t xml:space="preserve">Skipped. The same as for classification  </w:t>
      </w:r>
    </w:p>
    <w:p>
      <w:pPr>
        <w:widowControl w:val="0"/>
        <w:numPr>
          <w:numId w:val="0"/>
        </w:numPr>
        <w:autoSpaceDE w:val="0"/>
        <w:autoSpaceDN w:val="0"/>
        <w:adjustRightInd w:val="0"/>
        <w:spacing w:line="259" w:lineRule="atLeast"/>
        <w:ind w:leftChars="0"/>
        <w:rPr>
          <w:rStyle w:val="24"/>
          <w:rFonts w:hint="default" w:cs="Times New Roman"/>
          <w:sz w:val="24"/>
          <w:szCs w:val="24"/>
          <w:lang w:val="en-US" w:eastAsia="en-US"/>
        </w:rPr>
      </w:pPr>
      <w:r>
        <w:rPr>
          <w:rFonts w:hint="default" w:ascii="Helvetica" w:hAnsi="Helvetica" w:cs="Helvetica"/>
          <w:b/>
          <w:color w:val="000000"/>
          <w:sz w:val="28"/>
          <w:szCs w:val="28"/>
          <w:highlight w:val="white"/>
          <w:lang w:val="en-US"/>
        </w:rPr>
        <w:t xml:space="preserve">2. </w:t>
      </w:r>
      <w:r>
        <w:rPr>
          <w:rFonts w:ascii="Helvetica" w:hAnsi="Helvetica" w:cs="Helvetica"/>
          <w:b/>
          <w:color w:val="000000"/>
          <w:sz w:val="28"/>
          <w:szCs w:val="28"/>
          <w:highlight w:val="white"/>
          <w:lang w:val="en"/>
        </w:rPr>
        <w:t xml:space="preserve">Data </w:t>
      </w:r>
      <w:r>
        <w:rPr>
          <w:rFonts w:hint="default" w:ascii="Helvetica" w:hAnsi="Helvetica" w:cs="Helvetica"/>
          <w:b/>
          <w:color w:val="000000"/>
          <w:sz w:val="28"/>
          <w:szCs w:val="28"/>
          <w:highlight w:val="white"/>
          <w:lang w:val="en-US"/>
        </w:rPr>
        <w:t>Processing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30" w:lineRule="atLeast"/>
        <w:ind w:right="0" w:rightChars="0"/>
        <w:jc w:val="left"/>
        <w:textAlignment w:val="baseline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 xml:space="preserve">Skiped. The same as for classification, except there is no need to pre-process the target feature, as building recommendation system is an unsupervised machine learning. </w:t>
      </w:r>
    </w:p>
    <w:p>
      <w:pPr>
        <w:pStyle w:val="8"/>
        <w:rPr>
          <w:rFonts w:ascii="Helvetica" w:hAnsi="Helvetica" w:cs="Helvetica"/>
          <w:color w:val="000000"/>
          <w:sz w:val="21"/>
          <w:szCs w:val="21"/>
          <w:lang w:val="en"/>
        </w:rPr>
      </w:pPr>
    </w:p>
    <w:p>
      <w:pPr>
        <w:numPr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ascii="Helvetica" w:hAnsi="Helvetica" w:cs="Helvetica"/>
          <w:b/>
          <w:bCs/>
          <w:sz w:val="28"/>
          <w:szCs w:val="28"/>
          <w:lang w:val="en"/>
        </w:rPr>
      </w:pPr>
      <w:r>
        <w:rPr>
          <w:rFonts w:hint="default" w:ascii="Helvetica" w:hAnsi="Helvetica" w:cs="Helvetica"/>
          <w:b/>
          <w:bCs/>
          <w:sz w:val="28"/>
          <w:szCs w:val="28"/>
          <w:lang w:val="en-US"/>
        </w:rPr>
        <w:t>3.</w:t>
      </w:r>
      <w:r>
        <w:rPr>
          <w:rFonts w:ascii="Helvetica" w:hAnsi="Helvetica" w:cs="Helvetica"/>
          <w:b/>
          <w:bCs/>
          <w:sz w:val="28"/>
          <w:szCs w:val="28"/>
          <w:lang w:val="en"/>
        </w:rPr>
        <w:t xml:space="preserve"> </w:t>
      </w:r>
      <w:r>
        <w:rPr>
          <w:rFonts w:hint="default" w:ascii="Helvetica" w:hAnsi="Helvetica" w:cs="Helvetica"/>
          <w:b/>
          <w:bCs/>
          <w:sz w:val="28"/>
          <w:szCs w:val="28"/>
          <w:lang w:val="en-US"/>
        </w:rPr>
        <w:t>M</w:t>
      </w:r>
      <w:r>
        <w:rPr>
          <w:rFonts w:ascii="Helvetica" w:hAnsi="Helvetica" w:cs="Helvetica"/>
          <w:b/>
          <w:bCs/>
          <w:sz w:val="28"/>
          <w:szCs w:val="28"/>
          <w:lang w:val="en"/>
        </w:rPr>
        <w:t>odeling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cs="Helvetica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 xml:space="preserve">Similar to the classification modeling, I start with a pre-trained VGG16 model, but for feature extraction this time. Basically by doing this I am summarizing information of each image contained in 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 xml:space="preserve">224×224×3 pixels 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 xml:space="preserve">into 1,000 newly formed feature. Next on the 1,000 extracted features, I caculate the pair-wise cosine similarity matrix among the 4,329 images. I then use the similarity scores for recommendations. For example, to find the top 5 recommendations for a given product/image, the 4,328 similarity scores of the product with other products/images are ranked in a descending order. The 5 product/images with the highest 5 similarity scores will be recommended.   </w:t>
      </w:r>
    </w:p>
    <w:p>
      <w:pPr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Helvetica" w:hAnsi="Helvetica" w:cs="Helvetica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leftChars="0" w:firstLine="0" w:firstLineChars="0"/>
        <w:rPr>
          <w:rFonts w:hint="default" w:ascii="Helvetica" w:hAnsi="Helvetica" w:cs="Helvetica"/>
          <w:b/>
          <w:bCs/>
          <w:sz w:val="28"/>
          <w:szCs w:val="28"/>
          <w:lang w:val="en-US"/>
        </w:rPr>
      </w:pPr>
      <w:r>
        <w:rPr>
          <w:rFonts w:hint="default" w:ascii="Helvetica" w:hAnsi="Helvetica" w:cs="Helvetica"/>
          <w:b/>
          <w:bCs/>
          <w:sz w:val="28"/>
          <w:szCs w:val="28"/>
          <w:lang w:val="en-US"/>
        </w:rPr>
        <w:t>What’s Next</w:t>
      </w:r>
    </w:p>
    <w:p>
      <w:pPr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Helvetica" w:hAnsi="Helvetica" w:cs="Helvetica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Helvetica" w:hAnsi="Helvetica" w:cs="Helvetica"/>
          <w:color w:val="000000"/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272E76"/>
    <w:multiLevelType w:val="singleLevel"/>
    <w:tmpl w:val="0C272E7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3E46CD9"/>
    <w:multiLevelType w:val="singleLevel"/>
    <w:tmpl w:val="33E46CD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evenAndOddHeaders w:val="1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8D"/>
    <w:rsid w:val="00022989"/>
    <w:rsid w:val="00034123"/>
    <w:rsid w:val="00042AE2"/>
    <w:rsid w:val="000458B4"/>
    <w:rsid w:val="00050225"/>
    <w:rsid w:val="00050486"/>
    <w:rsid w:val="00050C7B"/>
    <w:rsid w:val="00051018"/>
    <w:rsid w:val="0007127E"/>
    <w:rsid w:val="000F0B0E"/>
    <w:rsid w:val="000F1BD8"/>
    <w:rsid w:val="00104E26"/>
    <w:rsid w:val="001321E6"/>
    <w:rsid w:val="00134464"/>
    <w:rsid w:val="00142397"/>
    <w:rsid w:val="00152187"/>
    <w:rsid w:val="00193E7D"/>
    <w:rsid w:val="001A1317"/>
    <w:rsid w:val="001B0820"/>
    <w:rsid w:val="001C07ED"/>
    <w:rsid w:val="001C59E6"/>
    <w:rsid w:val="001C5E6D"/>
    <w:rsid w:val="001E5D7A"/>
    <w:rsid w:val="002007E1"/>
    <w:rsid w:val="0020488D"/>
    <w:rsid w:val="00213F43"/>
    <w:rsid w:val="00232253"/>
    <w:rsid w:val="002371A4"/>
    <w:rsid w:val="00250B71"/>
    <w:rsid w:val="00273670"/>
    <w:rsid w:val="00291472"/>
    <w:rsid w:val="0029181E"/>
    <w:rsid w:val="002A0831"/>
    <w:rsid w:val="002A2487"/>
    <w:rsid w:val="002A4A5C"/>
    <w:rsid w:val="002C2170"/>
    <w:rsid w:val="002C2F6A"/>
    <w:rsid w:val="002D0B6B"/>
    <w:rsid w:val="00300EA8"/>
    <w:rsid w:val="003244F1"/>
    <w:rsid w:val="00325DB2"/>
    <w:rsid w:val="0038706D"/>
    <w:rsid w:val="003957C8"/>
    <w:rsid w:val="003C3EB6"/>
    <w:rsid w:val="003C74E8"/>
    <w:rsid w:val="003D49F0"/>
    <w:rsid w:val="003E0A69"/>
    <w:rsid w:val="0040540E"/>
    <w:rsid w:val="00417455"/>
    <w:rsid w:val="00420857"/>
    <w:rsid w:val="0043148D"/>
    <w:rsid w:val="00434B6A"/>
    <w:rsid w:val="004478FC"/>
    <w:rsid w:val="0047748A"/>
    <w:rsid w:val="004D5C31"/>
    <w:rsid w:val="005025DB"/>
    <w:rsid w:val="005123CC"/>
    <w:rsid w:val="00512646"/>
    <w:rsid w:val="00513FB5"/>
    <w:rsid w:val="00517BCE"/>
    <w:rsid w:val="005271B9"/>
    <w:rsid w:val="0053237A"/>
    <w:rsid w:val="00541184"/>
    <w:rsid w:val="005674D7"/>
    <w:rsid w:val="005817BC"/>
    <w:rsid w:val="005B556F"/>
    <w:rsid w:val="005C7FA4"/>
    <w:rsid w:val="005D79F4"/>
    <w:rsid w:val="005E0977"/>
    <w:rsid w:val="005F0D99"/>
    <w:rsid w:val="0066415F"/>
    <w:rsid w:val="0066728E"/>
    <w:rsid w:val="00677329"/>
    <w:rsid w:val="00693622"/>
    <w:rsid w:val="006B182F"/>
    <w:rsid w:val="006C0502"/>
    <w:rsid w:val="006E5D6B"/>
    <w:rsid w:val="00702EBE"/>
    <w:rsid w:val="00711E17"/>
    <w:rsid w:val="007172AD"/>
    <w:rsid w:val="007553BD"/>
    <w:rsid w:val="00780253"/>
    <w:rsid w:val="00783DF7"/>
    <w:rsid w:val="00795909"/>
    <w:rsid w:val="007C54E2"/>
    <w:rsid w:val="007D0967"/>
    <w:rsid w:val="007E286E"/>
    <w:rsid w:val="007F6161"/>
    <w:rsid w:val="008244A2"/>
    <w:rsid w:val="008265A9"/>
    <w:rsid w:val="00830E4A"/>
    <w:rsid w:val="00832B25"/>
    <w:rsid w:val="008543F9"/>
    <w:rsid w:val="00862CCA"/>
    <w:rsid w:val="00884DA7"/>
    <w:rsid w:val="00897AFF"/>
    <w:rsid w:val="008A4731"/>
    <w:rsid w:val="008D0292"/>
    <w:rsid w:val="008D72B4"/>
    <w:rsid w:val="008E0DFC"/>
    <w:rsid w:val="009036BF"/>
    <w:rsid w:val="00927B20"/>
    <w:rsid w:val="009624B7"/>
    <w:rsid w:val="0097653E"/>
    <w:rsid w:val="0097784F"/>
    <w:rsid w:val="00980545"/>
    <w:rsid w:val="0098308E"/>
    <w:rsid w:val="00992200"/>
    <w:rsid w:val="009A09E7"/>
    <w:rsid w:val="009A5FF8"/>
    <w:rsid w:val="009B5AA4"/>
    <w:rsid w:val="009C7A1C"/>
    <w:rsid w:val="009E3950"/>
    <w:rsid w:val="009F1DB0"/>
    <w:rsid w:val="00A02C23"/>
    <w:rsid w:val="00A06C49"/>
    <w:rsid w:val="00A15B2B"/>
    <w:rsid w:val="00A42BA2"/>
    <w:rsid w:val="00A62A57"/>
    <w:rsid w:val="00A715DE"/>
    <w:rsid w:val="00A772BF"/>
    <w:rsid w:val="00A82678"/>
    <w:rsid w:val="00A833FA"/>
    <w:rsid w:val="00A97AB6"/>
    <w:rsid w:val="00AA6EB5"/>
    <w:rsid w:val="00AB02A4"/>
    <w:rsid w:val="00AB5FFF"/>
    <w:rsid w:val="00AD24CF"/>
    <w:rsid w:val="00AE5CA6"/>
    <w:rsid w:val="00AF4A05"/>
    <w:rsid w:val="00B50682"/>
    <w:rsid w:val="00B74962"/>
    <w:rsid w:val="00BB7AB4"/>
    <w:rsid w:val="00BE2FB3"/>
    <w:rsid w:val="00BE56FE"/>
    <w:rsid w:val="00BF08A3"/>
    <w:rsid w:val="00BF1034"/>
    <w:rsid w:val="00BF3CA6"/>
    <w:rsid w:val="00BF43C2"/>
    <w:rsid w:val="00C06C6D"/>
    <w:rsid w:val="00C172A1"/>
    <w:rsid w:val="00C52778"/>
    <w:rsid w:val="00C53C63"/>
    <w:rsid w:val="00C5432A"/>
    <w:rsid w:val="00C75F88"/>
    <w:rsid w:val="00C876F9"/>
    <w:rsid w:val="00CA5D9B"/>
    <w:rsid w:val="00CC0771"/>
    <w:rsid w:val="00CE6DA7"/>
    <w:rsid w:val="00CF3BD8"/>
    <w:rsid w:val="00CF708F"/>
    <w:rsid w:val="00D10525"/>
    <w:rsid w:val="00D158C7"/>
    <w:rsid w:val="00D532EB"/>
    <w:rsid w:val="00D83211"/>
    <w:rsid w:val="00DD6AB1"/>
    <w:rsid w:val="00DD7FFD"/>
    <w:rsid w:val="00E004C1"/>
    <w:rsid w:val="00E07594"/>
    <w:rsid w:val="00E101B6"/>
    <w:rsid w:val="00E21265"/>
    <w:rsid w:val="00E216BC"/>
    <w:rsid w:val="00E26A8E"/>
    <w:rsid w:val="00E27338"/>
    <w:rsid w:val="00E56C94"/>
    <w:rsid w:val="00E602CC"/>
    <w:rsid w:val="00E73762"/>
    <w:rsid w:val="00EA6F70"/>
    <w:rsid w:val="00ED54D5"/>
    <w:rsid w:val="00F424AC"/>
    <w:rsid w:val="00FE212E"/>
    <w:rsid w:val="00FE7664"/>
    <w:rsid w:val="0EC3532C"/>
    <w:rsid w:val="147A483E"/>
    <w:rsid w:val="17B21921"/>
    <w:rsid w:val="18AB01A9"/>
    <w:rsid w:val="18B0756E"/>
    <w:rsid w:val="2C803D54"/>
    <w:rsid w:val="2F2D2648"/>
    <w:rsid w:val="38FA43E5"/>
    <w:rsid w:val="40302BC4"/>
    <w:rsid w:val="409B4067"/>
    <w:rsid w:val="49F904C5"/>
    <w:rsid w:val="4C7B0A31"/>
    <w:rsid w:val="50FA48AA"/>
    <w:rsid w:val="513D5092"/>
    <w:rsid w:val="52077265"/>
    <w:rsid w:val="56714633"/>
    <w:rsid w:val="5AAC7012"/>
    <w:rsid w:val="625B70CD"/>
    <w:rsid w:val="676B77E0"/>
    <w:rsid w:val="6E527949"/>
    <w:rsid w:val="6F2B0294"/>
    <w:rsid w:val="755D5634"/>
    <w:rsid w:val="75DE50B3"/>
    <w:rsid w:val="79921D9E"/>
    <w:rsid w:val="79FE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Times New Roman" w:asciiTheme="minorHAnsi" w:hAnsiTheme="minorHAnsi" w:eastAsiaTheme="minorEastAsia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styleId="5">
    <w:name w:val="annotation reference"/>
    <w:basedOn w:val="2"/>
    <w:semiHidden/>
    <w:unhideWhenUsed/>
    <w:uiPriority w:val="99"/>
    <w:rPr>
      <w:rFonts w:cs="Times New Roman"/>
      <w:sz w:val="16"/>
      <w:szCs w:val="16"/>
    </w:rPr>
  </w:style>
  <w:style w:type="paragraph" w:styleId="6">
    <w:name w:val="annotation text"/>
    <w:basedOn w:val="1"/>
    <w:link w:val="17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8"/>
    <w:semiHidden/>
    <w:unhideWhenUsed/>
    <w:uiPriority w:val="99"/>
    <w:rPr>
      <w:b/>
      <w:bCs/>
    </w:rPr>
  </w:style>
  <w:style w:type="paragraph" w:styleId="8">
    <w:name w:val="foot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1">
    <w:name w:val="HTML Preformatted"/>
    <w:basedOn w:val="1"/>
    <w:link w:val="2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12">
    <w:name w:val="Normal (Web)"/>
    <w:link w:val="24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3">
    <w:name w:val="Plain Text"/>
    <w:basedOn w:val="1"/>
    <w:link w:val="23"/>
    <w:unhideWhenUsed/>
    <w:uiPriority w:val="99"/>
    <w:pPr>
      <w:spacing w:after="0" w:line="240" w:lineRule="auto"/>
    </w:pPr>
    <w:rPr>
      <w:rFonts w:ascii="Consolas" w:hAnsi="Consolas" w:cstheme="minorBidi"/>
      <w:sz w:val="21"/>
      <w:szCs w:val="21"/>
    </w:rPr>
  </w:style>
  <w:style w:type="table" w:styleId="1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页眉 字符"/>
    <w:basedOn w:val="2"/>
    <w:link w:val="9"/>
    <w:locked/>
    <w:uiPriority w:val="99"/>
    <w:rPr>
      <w:rFonts w:cs="Times New Roman"/>
    </w:rPr>
  </w:style>
  <w:style w:type="character" w:customStyle="1" w:styleId="16">
    <w:name w:val="页脚 字符"/>
    <w:basedOn w:val="2"/>
    <w:link w:val="8"/>
    <w:locked/>
    <w:uiPriority w:val="99"/>
    <w:rPr>
      <w:rFonts w:cs="Times New Roman"/>
    </w:rPr>
  </w:style>
  <w:style w:type="character" w:customStyle="1" w:styleId="17">
    <w:name w:val="批注文字 字符"/>
    <w:basedOn w:val="2"/>
    <w:link w:val="6"/>
    <w:semiHidden/>
    <w:locked/>
    <w:uiPriority w:val="99"/>
    <w:rPr>
      <w:rFonts w:cs="Times New Roman"/>
      <w:sz w:val="20"/>
      <w:szCs w:val="20"/>
    </w:rPr>
  </w:style>
  <w:style w:type="character" w:customStyle="1" w:styleId="18">
    <w:name w:val="批注主题 字符"/>
    <w:basedOn w:val="17"/>
    <w:link w:val="7"/>
    <w:semiHidden/>
    <w:locked/>
    <w:uiPriority w:val="99"/>
    <w:rPr>
      <w:rFonts w:cs="Times New Roman"/>
      <w:b/>
      <w:bCs/>
      <w:sz w:val="20"/>
      <w:szCs w:val="20"/>
    </w:rPr>
  </w:style>
  <w:style w:type="character" w:customStyle="1" w:styleId="19">
    <w:name w:val="批注框文本 字符"/>
    <w:basedOn w:val="2"/>
    <w:link w:val="4"/>
    <w:semiHidden/>
    <w:locked/>
    <w:uiPriority w:val="99"/>
    <w:rPr>
      <w:rFonts w:ascii="Microsoft YaHei UI" w:eastAsia="Microsoft YaHei UI" w:cs="Times New Roman"/>
      <w:sz w:val="18"/>
      <w:szCs w:val="18"/>
    </w:rPr>
  </w:style>
  <w:style w:type="character" w:customStyle="1" w:styleId="20">
    <w:name w:val="HTML 预设格式 字符"/>
    <w:basedOn w:val="2"/>
    <w:link w:val="11"/>
    <w:semiHidden/>
    <w:locked/>
    <w:uiPriority w:val="99"/>
    <w:rPr>
      <w:rFonts w:ascii="Courier New" w:hAnsi="Courier New" w:cs="Courier New"/>
      <w:sz w:val="20"/>
      <w:szCs w:val="20"/>
    </w:rPr>
  </w:style>
  <w:style w:type="paragraph" w:styleId="21">
    <w:name w:val="No Spacing"/>
    <w:qFormat/>
    <w:uiPriority w:val="1"/>
    <w:pPr>
      <w:spacing w:after="0" w:line="240" w:lineRule="auto"/>
    </w:pPr>
    <w:rPr>
      <w:rFonts w:cs="Times New Roman" w:asciiTheme="minorHAnsi" w:hAnsiTheme="minorHAnsi" w:eastAsiaTheme="minorEastAsia"/>
      <w:sz w:val="22"/>
      <w:szCs w:val="22"/>
      <w:lang w:val="en-US" w:eastAsia="zh-CN" w:bidi="ar-SA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纯文本 字符"/>
    <w:basedOn w:val="2"/>
    <w:link w:val="13"/>
    <w:uiPriority w:val="99"/>
    <w:rPr>
      <w:rFonts w:ascii="Consolas" w:hAnsi="Consolas" w:cstheme="minorBidi"/>
      <w:sz w:val="21"/>
      <w:szCs w:val="21"/>
    </w:rPr>
  </w:style>
  <w:style w:type="character" w:customStyle="1" w:styleId="24">
    <w:name w:val="Normal (Web) Char"/>
    <w:link w:val="12"/>
    <w:uiPriority w:val="0"/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2453</Words>
  <Characters>13988</Characters>
  <Lines>116</Lines>
  <Paragraphs>32</Paragraphs>
  <TotalTime>24</TotalTime>
  <ScaleCrop>false</ScaleCrop>
  <LinksUpToDate>false</LinksUpToDate>
  <CharactersWithSpaces>16409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2023-02-28T20:04:00Z</dcterms:created>
  <dc:creator>hongling yang</dc:creator>
  <cp:lastModifiedBy>hongling yang</cp:lastModifiedBy>
  <dcterms:modified xsi:type="dcterms:W3CDTF">2023-07-05T02:45:58Z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91D98D62C6FC4FFC980E972B86C57AB7</vt:lpwstr>
  </property>
</Properties>
</file>