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658F8" w14:textId="77777777" w:rsidR="00AC3B6D" w:rsidRPr="00555057" w:rsidRDefault="00A64634" w:rsidP="00A64634">
      <w:pPr>
        <w:jc w:val="center"/>
        <w:rPr>
          <w:b/>
          <w:sz w:val="28"/>
        </w:rPr>
      </w:pPr>
      <w:r w:rsidRPr="00555057">
        <w:rPr>
          <w:b/>
          <w:sz w:val="28"/>
        </w:rPr>
        <w:t>CENTRO UNIVERSITÁRIO DE FRANCA UNI-FACEF</w:t>
      </w:r>
    </w:p>
    <w:p w14:paraId="210FF1E5" w14:textId="77777777" w:rsidR="00A64634" w:rsidRPr="00555057" w:rsidRDefault="00A64634" w:rsidP="00A64634">
      <w:pPr>
        <w:jc w:val="center"/>
        <w:rPr>
          <w:b/>
          <w:sz w:val="28"/>
        </w:rPr>
      </w:pPr>
    </w:p>
    <w:p w14:paraId="4FFBB1DF" w14:textId="77777777" w:rsidR="00DC351E" w:rsidRPr="00555057" w:rsidRDefault="00DC351E" w:rsidP="00DC351E">
      <w:pPr>
        <w:jc w:val="center"/>
        <w:rPr>
          <w:sz w:val="28"/>
        </w:rPr>
      </w:pPr>
      <w:proofErr w:type="spellStart"/>
      <w:r>
        <w:rPr>
          <w:sz w:val="28"/>
        </w:rPr>
        <w:t>Hyan</w:t>
      </w:r>
      <w:proofErr w:type="spellEnd"/>
      <w:r>
        <w:rPr>
          <w:sz w:val="28"/>
        </w:rPr>
        <w:t xml:space="preserve"> </w:t>
      </w:r>
      <w:proofErr w:type="spellStart"/>
      <w:r>
        <w:rPr>
          <w:sz w:val="28"/>
        </w:rPr>
        <w:t>Kelwin</w:t>
      </w:r>
      <w:proofErr w:type="spellEnd"/>
      <w:r>
        <w:rPr>
          <w:sz w:val="28"/>
        </w:rPr>
        <w:t xml:space="preserve"> Souza Campos</w:t>
      </w:r>
    </w:p>
    <w:p w14:paraId="05E3AAA8" w14:textId="77777777" w:rsidR="00DC351E" w:rsidRDefault="00DC351E" w:rsidP="00DC351E">
      <w:pPr>
        <w:jc w:val="center"/>
        <w:rPr>
          <w:sz w:val="28"/>
        </w:rPr>
      </w:pPr>
      <w:r>
        <w:rPr>
          <w:sz w:val="28"/>
        </w:rPr>
        <w:t xml:space="preserve">José </w:t>
      </w:r>
      <w:proofErr w:type="spellStart"/>
      <w:r>
        <w:rPr>
          <w:sz w:val="28"/>
        </w:rPr>
        <w:t>Higor</w:t>
      </w:r>
      <w:proofErr w:type="spellEnd"/>
      <w:r>
        <w:rPr>
          <w:sz w:val="28"/>
        </w:rPr>
        <w:t xml:space="preserve"> Ferreira de Oliveira</w:t>
      </w:r>
    </w:p>
    <w:p w14:paraId="0A169F10" w14:textId="77777777" w:rsidR="00DC351E" w:rsidRDefault="00DC351E" w:rsidP="00DC351E">
      <w:pPr>
        <w:jc w:val="center"/>
        <w:rPr>
          <w:sz w:val="28"/>
        </w:rPr>
      </w:pPr>
      <w:r>
        <w:rPr>
          <w:sz w:val="28"/>
        </w:rPr>
        <w:t>Milena Lameirão Silva</w:t>
      </w:r>
    </w:p>
    <w:p w14:paraId="20E0ECDA" w14:textId="77777777" w:rsidR="00DC351E" w:rsidRPr="00555057" w:rsidRDefault="00DC351E" w:rsidP="00DC351E">
      <w:pPr>
        <w:jc w:val="center"/>
        <w:rPr>
          <w:sz w:val="28"/>
        </w:rPr>
      </w:pPr>
      <w:r>
        <w:rPr>
          <w:sz w:val="28"/>
        </w:rPr>
        <w:t xml:space="preserve">Wilson </w:t>
      </w:r>
      <w:proofErr w:type="spellStart"/>
      <w:r>
        <w:rPr>
          <w:sz w:val="28"/>
        </w:rPr>
        <w:t>Donisette</w:t>
      </w:r>
      <w:proofErr w:type="spellEnd"/>
      <w:r>
        <w:rPr>
          <w:sz w:val="28"/>
        </w:rPr>
        <w:t xml:space="preserve"> </w:t>
      </w:r>
      <w:proofErr w:type="spellStart"/>
      <w:r>
        <w:rPr>
          <w:sz w:val="28"/>
        </w:rPr>
        <w:t>Guiraldelli</w:t>
      </w:r>
      <w:proofErr w:type="spellEnd"/>
      <w:r>
        <w:rPr>
          <w:sz w:val="28"/>
        </w:rPr>
        <w:t xml:space="preserve"> Filho</w:t>
      </w:r>
    </w:p>
    <w:p w14:paraId="2A5D30B3" w14:textId="77777777" w:rsidR="00A64634" w:rsidRPr="00555057" w:rsidRDefault="00A64634" w:rsidP="00A64634">
      <w:pPr>
        <w:jc w:val="center"/>
        <w:rPr>
          <w:sz w:val="28"/>
        </w:rPr>
      </w:pPr>
    </w:p>
    <w:p w14:paraId="54220663" w14:textId="77777777" w:rsidR="00A64634" w:rsidRPr="00555057" w:rsidRDefault="00A64634" w:rsidP="00A64634">
      <w:pPr>
        <w:jc w:val="center"/>
        <w:rPr>
          <w:sz w:val="28"/>
        </w:rPr>
      </w:pPr>
    </w:p>
    <w:p w14:paraId="385BE91E" w14:textId="77777777" w:rsidR="00A64634" w:rsidRPr="00555057" w:rsidRDefault="00A64634" w:rsidP="00A64634">
      <w:pPr>
        <w:jc w:val="center"/>
        <w:rPr>
          <w:sz w:val="28"/>
        </w:rPr>
      </w:pPr>
    </w:p>
    <w:p w14:paraId="390B05FB" w14:textId="77777777" w:rsidR="00A64634" w:rsidRPr="00555057" w:rsidRDefault="00A64634" w:rsidP="00A64634">
      <w:pPr>
        <w:jc w:val="center"/>
        <w:rPr>
          <w:sz w:val="28"/>
        </w:rPr>
      </w:pPr>
    </w:p>
    <w:p w14:paraId="76F13F1A" w14:textId="77777777" w:rsidR="00A64634" w:rsidRPr="00555057" w:rsidRDefault="00A64634" w:rsidP="00A64634">
      <w:pPr>
        <w:jc w:val="center"/>
        <w:rPr>
          <w:sz w:val="28"/>
        </w:rPr>
      </w:pPr>
    </w:p>
    <w:p w14:paraId="200ECF3E" w14:textId="77777777" w:rsidR="00A64634" w:rsidRPr="00555057" w:rsidRDefault="00A64634" w:rsidP="00A64634">
      <w:pPr>
        <w:jc w:val="center"/>
        <w:rPr>
          <w:sz w:val="28"/>
        </w:rPr>
      </w:pPr>
    </w:p>
    <w:p w14:paraId="73314EAB" w14:textId="77777777" w:rsidR="00A64634" w:rsidRPr="00555057" w:rsidRDefault="00A64634" w:rsidP="00A64634">
      <w:pPr>
        <w:jc w:val="center"/>
        <w:rPr>
          <w:sz w:val="28"/>
        </w:rPr>
      </w:pPr>
    </w:p>
    <w:p w14:paraId="45A3EB75" w14:textId="77777777" w:rsidR="00A64634" w:rsidRPr="00555057" w:rsidRDefault="00A64634" w:rsidP="00A64634">
      <w:pPr>
        <w:jc w:val="center"/>
        <w:rPr>
          <w:sz w:val="28"/>
        </w:rPr>
      </w:pPr>
    </w:p>
    <w:p w14:paraId="11F1D67D" w14:textId="73150AE1" w:rsidR="00FD52EE" w:rsidRDefault="00FD52EE" w:rsidP="00FD52EE">
      <w:pPr>
        <w:jc w:val="center"/>
        <w:rPr>
          <w:b/>
          <w:sz w:val="28"/>
        </w:rPr>
      </w:pPr>
      <w:r>
        <w:rPr>
          <w:b/>
          <w:sz w:val="28"/>
        </w:rPr>
        <w:t>LÓGICA DO MODELO DE NEGÓCIO – CANVAS:</w:t>
      </w:r>
    </w:p>
    <w:p w14:paraId="338E499A" w14:textId="6C56850E" w:rsidR="00A64634" w:rsidRDefault="00DC351E" w:rsidP="00A64634">
      <w:pPr>
        <w:jc w:val="center"/>
        <w:rPr>
          <w:b/>
          <w:sz w:val="28"/>
        </w:rPr>
      </w:pPr>
      <w:r>
        <w:rPr>
          <w:b/>
          <w:sz w:val="28"/>
        </w:rPr>
        <w:t>Calendário Acadêmico Virtual do Aluno</w:t>
      </w:r>
    </w:p>
    <w:p w14:paraId="28B7037A" w14:textId="77777777" w:rsidR="00FD52EE" w:rsidRPr="00555057" w:rsidRDefault="00FD52EE" w:rsidP="00A64634">
      <w:pPr>
        <w:jc w:val="center"/>
        <w:rPr>
          <w:b/>
          <w:sz w:val="28"/>
        </w:rPr>
      </w:pPr>
    </w:p>
    <w:p w14:paraId="74AA715C" w14:textId="77777777" w:rsidR="00C82270" w:rsidRPr="00555057" w:rsidRDefault="00C82270" w:rsidP="00A64634">
      <w:pPr>
        <w:jc w:val="center"/>
        <w:rPr>
          <w:b/>
          <w:sz w:val="28"/>
        </w:rPr>
      </w:pPr>
    </w:p>
    <w:p w14:paraId="49CBC8A6" w14:textId="77777777" w:rsidR="00A64634" w:rsidRPr="00555057" w:rsidRDefault="00A64634" w:rsidP="00A64634">
      <w:pPr>
        <w:jc w:val="center"/>
        <w:rPr>
          <w:b/>
          <w:sz w:val="28"/>
        </w:rPr>
      </w:pPr>
    </w:p>
    <w:p w14:paraId="29DD7208" w14:textId="77777777" w:rsidR="00A64634" w:rsidRPr="00555057" w:rsidRDefault="00A64634" w:rsidP="00A64634">
      <w:pPr>
        <w:jc w:val="center"/>
        <w:rPr>
          <w:b/>
          <w:sz w:val="28"/>
        </w:rPr>
      </w:pPr>
    </w:p>
    <w:p w14:paraId="2F6C5BB3" w14:textId="77777777" w:rsidR="00A64634" w:rsidRPr="00555057" w:rsidRDefault="00A64634" w:rsidP="00A64634">
      <w:pPr>
        <w:jc w:val="center"/>
        <w:rPr>
          <w:b/>
          <w:sz w:val="28"/>
        </w:rPr>
      </w:pPr>
    </w:p>
    <w:p w14:paraId="6B069DBE" w14:textId="77777777" w:rsidR="00A64634" w:rsidRPr="00555057" w:rsidRDefault="00A64634" w:rsidP="00A64634">
      <w:pPr>
        <w:jc w:val="center"/>
        <w:rPr>
          <w:b/>
          <w:sz w:val="28"/>
        </w:rPr>
      </w:pPr>
    </w:p>
    <w:p w14:paraId="77DE794E" w14:textId="77777777" w:rsidR="00A64634" w:rsidRPr="00555057" w:rsidRDefault="00A64634" w:rsidP="00A64634">
      <w:pPr>
        <w:jc w:val="center"/>
        <w:rPr>
          <w:b/>
          <w:sz w:val="28"/>
        </w:rPr>
      </w:pPr>
    </w:p>
    <w:p w14:paraId="2CE0AC22" w14:textId="77777777" w:rsidR="00A64634" w:rsidRPr="00555057" w:rsidRDefault="00A64634" w:rsidP="00A64634">
      <w:pPr>
        <w:jc w:val="center"/>
        <w:rPr>
          <w:b/>
          <w:sz w:val="28"/>
        </w:rPr>
      </w:pPr>
    </w:p>
    <w:p w14:paraId="42386580" w14:textId="77777777" w:rsidR="00A64634" w:rsidRPr="00555057" w:rsidRDefault="00A64634" w:rsidP="00A64634">
      <w:pPr>
        <w:jc w:val="center"/>
        <w:rPr>
          <w:b/>
          <w:sz w:val="28"/>
        </w:rPr>
      </w:pPr>
    </w:p>
    <w:p w14:paraId="089AAE7A" w14:textId="77777777" w:rsidR="00A64634" w:rsidRPr="00555057" w:rsidRDefault="00A64634" w:rsidP="00A64634">
      <w:pPr>
        <w:jc w:val="center"/>
        <w:rPr>
          <w:b/>
          <w:sz w:val="28"/>
        </w:rPr>
      </w:pPr>
    </w:p>
    <w:p w14:paraId="31244308" w14:textId="77777777" w:rsidR="00A64634" w:rsidRPr="00555057" w:rsidRDefault="00A64634" w:rsidP="00A64634">
      <w:pPr>
        <w:jc w:val="center"/>
        <w:rPr>
          <w:b/>
          <w:sz w:val="28"/>
        </w:rPr>
      </w:pPr>
      <w:r w:rsidRPr="00555057">
        <w:rPr>
          <w:b/>
          <w:sz w:val="28"/>
        </w:rPr>
        <w:t>FRANCA/SP</w:t>
      </w:r>
    </w:p>
    <w:p w14:paraId="572C5309" w14:textId="77777777" w:rsidR="00335464" w:rsidRPr="00555057" w:rsidRDefault="00A64634" w:rsidP="00C82270">
      <w:pPr>
        <w:jc w:val="center"/>
        <w:rPr>
          <w:b/>
          <w:sz w:val="28"/>
        </w:rPr>
      </w:pPr>
      <w:r w:rsidRPr="00555057">
        <w:rPr>
          <w:b/>
          <w:sz w:val="28"/>
        </w:rPr>
        <w:t>2018</w:t>
      </w:r>
    </w:p>
    <w:p w14:paraId="7A0CA618" w14:textId="77777777" w:rsidR="00DC351E" w:rsidRPr="00555057" w:rsidRDefault="00DC351E" w:rsidP="00DC351E">
      <w:pPr>
        <w:jc w:val="center"/>
        <w:rPr>
          <w:b/>
          <w:sz w:val="28"/>
        </w:rPr>
      </w:pPr>
    </w:p>
    <w:p w14:paraId="7CE27679" w14:textId="77777777" w:rsidR="000C4593" w:rsidRDefault="000C4593" w:rsidP="000C4593">
      <w:pPr>
        <w:jc w:val="center"/>
        <w:rPr>
          <w:b/>
          <w:sz w:val="28"/>
        </w:rPr>
      </w:pPr>
      <w:r>
        <w:rPr>
          <w:b/>
          <w:sz w:val="28"/>
        </w:rPr>
        <w:lastRenderedPageBreak/>
        <w:t>LÓGICA DO MODELO DE NEGÓCIO – CANVAS:</w:t>
      </w:r>
    </w:p>
    <w:p w14:paraId="16E80841" w14:textId="77777777" w:rsidR="000C4593" w:rsidRDefault="000C4593" w:rsidP="000C4593">
      <w:pPr>
        <w:jc w:val="center"/>
        <w:rPr>
          <w:b/>
          <w:sz w:val="28"/>
        </w:rPr>
      </w:pPr>
      <w:r>
        <w:rPr>
          <w:b/>
          <w:sz w:val="28"/>
        </w:rPr>
        <w:t>Calendário Acadêmico Virtual do Aluno</w:t>
      </w:r>
    </w:p>
    <w:p w14:paraId="090A7711" w14:textId="77777777" w:rsidR="00C82270" w:rsidRPr="00555057" w:rsidRDefault="00C82270" w:rsidP="00C82270">
      <w:pPr>
        <w:jc w:val="center"/>
        <w:rPr>
          <w:sz w:val="28"/>
        </w:rPr>
      </w:pPr>
    </w:p>
    <w:p w14:paraId="7186812B" w14:textId="77777777" w:rsidR="00C82270" w:rsidRPr="00555057" w:rsidRDefault="00C82270" w:rsidP="00C82270">
      <w:pPr>
        <w:jc w:val="center"/>
        <w:rPr>
          <w:sz w:val="28"/>
        </w:rPr>
      </w:pPr>
    </w:p>
    <w:p w14:paraId="50163F16" w14:textId="77777777" w:rsidR="00C82270" w:rsidRPr="00555057" w:rsidRDefault="00C82270" w:rsidP="00C82270">
      <w:pPr>
        <w:jc w:val="center"/>
        <w:rPr>
          <w:sz w:val="28"/>
        </w:rPr>
      </w:pPr>
    </w:p>
    <w:p w14:paraId="007F2190" w14:textId="77777777" w:rsidR="00C82270" w:rsidRPr="00555057" w:rsidRDefault="00C82270" w:rsidP="00C82270">
      <w:pPr>
        <w:jc w:val="center"/>
        <w:rPr>
          <w:sz w:val="28"/>
        </w:rPr>
      </w:pPr>
    </w:p>
    <w:p w14:paraId="7FF81DB1" w14:textId="77777777" w:rsidR="00FD52EE" w:rsidRPr="00555057" w:rsidRDefault="00FD52EE" w:rsidP="00C82270">
      <w:pPr>
        <w:jc w:val="center"/>
        <w:rPr>
          <w:b/>
          <w:sz w:val="28"/>
        </w:rPr>
      </w:pPr>
    </w:p>
    <w:p w14:paraId="1995858B" w14:textId="0AF44288" w:rsidR="00C82270" w:rsidRPr="00555057" w:rsidRDefault="00C82270" w:rsidP="00C82270">
      <w:pPr>
        <w:ind w:left="4536"/>
      </w:pPr>
      <w:r w:rsidRPr="00555057">
        <w:t xml:space="preserve">Trabalho apresentado para Avaliação da disciplina </w:t>
      </w:r>
      <w:r w:rsidR="00FF04CC">
        <w:t>Empreendedorismo II</w:t>
      </w:r>
      <w:r w:rsidRPr="00555057">
        <w:t xml:space="preserve">, referente ao </w:t>
      </w:r>
      <w:r w:rsidR="00B5257C">
        <w:t>2</w:t>
      </w:r>
      <w:r w:rsidRPr="00555057">
        <w:t>º bimestre do 4º semestre do curso de Sistemas de Informação.</w:t>
      </w:r>
    </w:p>
    <w:p w14:paraId="1830F632" w14:textId="5DCE2283" w:rsidR="00C82270" w:rsidRPr="00555057" w:rsidRDefault="00C82270" w:rsidP="00C82270">
      <w:pPr>
        <w:ind w:left="4536"/>
      </w:pPr>
      <w:r w:rsidRPr="00555057">
        <w:t>Prof</w:t>
      </w:r>
      <w:r w:rsidR="00FF04CC">
        <w:t>.</w:t>
      </w:r>
      <w:r w:rsidRPr="00555057">
        <w:t xml:space="preserve">: </w:t>
      </w:r>
      <w:r w:rsidR="00FF04CC">
        <w:t>Silvia Alonso y Alonso Bittar Cunha</w:t>
      </w:r>
      <w:r w:rsidRPr="00555057">
        <w:t>.</w:t>
      </w:r>
    </w:p>
    <w:p w14:paraId="2961A7B2" w14:textId="77777777" w:rsidR="00C82270" w:rsidRPr="00555057" w:rsidRDefault="00C82270" w:rsidP="00C82270">
      <w:pPr>
        <w:rPr>
          <w:sz w:val="28"/>
        </w:rPr>
      </w:pPr>
    </w:p>
    <w:p w14:paraId="226B0EBD" w14:textId="77777777" w:rsidR="00C82270" w:rsidRPr="00555057" w:rsidRDefault="00C82270" w:rsidP="00C82270">
      <w:pPr>
        <w:jc w:val="center"/>
        <w:rPr>
          <w:b/>
          <w:sz w:val="28"/>
        </w:rPr>
      </w:pPr>
    </w:p>
    <w:p w14:paraId="00212F8C" w14:textId="77777777" w:rsidR="00C82270" w:rsidRPr="00555057" w:rsidRDefault="00C82270" w:rsidP="00C82270">
      <w:pPr>
        <w:jc w:val="center"/>
        <w:rPr>
          <w:b/>
          <w:sz w:val="28"/>
        </w:rPr>
      </w:pPr>
    </w:p>
    <w:p w14:paraId="1429BAE5" w14:textId="77777777" w:rsidR="00C82270" w:rsidRPr="00555057" w:rsidRDefault="00C82270" w:rsidP="00C82270">
      <w:pPr>
        <w:jc w:val="center"/>
        <w:rPr>
          <w:b/>
          <w:sz w:val="28"/>
        </w:rPr>
      </w:pPr>
    </w:p>
    <w:p w14:paraId="1FF39D0A" w14:textId="77777777" w:rsidR="00C82270" w:rsidRPr="00555057" w:rsidRDefault="00C82270" w:rsidP="00C82270">
      <w:pPr>
        <w:jc w:val="center"/>
        <w:rPr>
          <w:b/>
          <w:sz w:val="28"/>
        </w:rPr>
      </w:pPr>
    </w:p>
    <w:p w14:paraId="5FDC532B" w14:textId="77777777" w:rsidR="00C82270" w:rsidRPr="00555057" w:rsidRDefault="00C82270" w:rsidP="00C82270">
      <w:pPr>
        <w:jc w:val="center"/>
        <w:rPr>
          <w:b/>
          <w:sz w:val="28"/>
        </w:rPr>
      </w:pPr>
      <w:r w:rsidRPr="00555057">
        <w:rPr>
          <w:b/>
          <w:sz w:val="28"/>
        </w:rPr>
        <w:t>FRANCA/SP</w:t>
      </w:r>
    </w:p>
    <w:p w14:paraId="226F7011" w14:textId="77777777" w:rsidR="00C82270" w:rsidRPr="00555057" w:rsidRDefault="00C82270" w:rsidP="00C82270">
      <w:pPr>
        <w:jc w:val="center"/>
        <w:rPr>
          <w:b/>
          <w:sz w:val="28"/>
        </w:rPr>
      </w:pPr>
      <w:r w:rsidRPr="00555057">
        <w:rPr>
          <w:b/>
          <w:sz w:val="28"/>
        </w:rPr>
        <w:t>2018</w:t>
      </w:r>
    </w:p>
    <w:p w14:paraId="58790FB4" w14:textId="77777777" w:rsidR="000C4593" w:rsidRPr="00555057" w:rsidRDefault="000C4593" w:rsidP="000C4593">
      <w:pPr>
        <w:jc w:val="center"/>
        <w:rPr>
          <w:b/>
          <w:sz w:val="28"/>
        </w:rPr>
      </w:pPr>
      <w:r w:rsidRPr="00555057">
        <w:rPr>
          <w:b/>
          <w:sz w:val="28"/>
        </w:rPr>
        <w:t>SUMÁRIO</w:t>
      </w:r>
    </w:p>
    <w:p w14:paraId="375C48EE" w14:textId="77777777" w:rsidR="000C4593" w:rsidRDefault="000C4593" w:rsidP="000C4593">
      <w:pPr>
        <w:jc w:val="center"/>
        <w:rPr>
          <w:b/>
          <w:sz w:val="28"/>
        </w:rPr>
      </w:pPr>
    </w:p>
    <w:p w14:paraId="6A669273" w14:textId="77777777" w:rsidR="000C4593" w:rsidRDefault="000C4593" w:rsidP="000C4593">
      <w:pPr>
        <w:jc w:val="center"/>
        <w:rPr>
          <w:b/>
          <w:sz w:val="28"/>
        </w:rPr>
      </w:pPr>
    </w:p>
    <w:p w14:paraId="7C0D2442" w14:textId="77777777" w:rsidR="000C4593" w:rsidRPr="00555057" w:rsidRDefault="000C4593" w:rsidP="000C4593">
      <w:pPr>
        <w:jc w:val="center"/>
        <w:rPr>
          <w:b/>
          <w:sz w:val="28"/>
        </w:rPr>
      </w:pPr>
    </w:p>
    <w:p w14:paraId="246F5FF8" w14:textId="1D9661AE" w:rsidR="00C14DFC" w:rsidRDefault="00C14DFC" w:rsidP="00C14DFC">
      <w:pPr>
        <w:rPr>
          <w:rFonts w:eastAsia="Arial"/>
        </w:rPr>
      </w:pPr>
      <w:r>
        <w:rPr>
          <w:rFonts w:eastAsia="Arial"/>
          <w:b/>
          <w:bCs/>
        </w:rPr>
        <w:t>1</w:t>
      </w:r>
      <w:r w:rsidRPr="541F6F1E">
        <w:rPr>
          <w:rFonts w:eastAsia="Arial"/>
          <w:b/>
          <w:bCs/>
        </w:rPr>
        <w:t>.</w:t>
      </w:r>
      <w:r w:rsidRPr="541F6F1E">
        <w:rPr>
          <w:rFonts w:eastAsia="Arial"/>
        </w:rPr>
        <w:t xml:space="preserve"> </w:t>
      </w:r>
      <w:r w:rsidRPr="541F6F1E">
        <w:rPr>
          <w:rFonts w:eastAsia="Arial"/>
          <w:b/>
          <w:bCs/>
        </w:rPr>
        <w:t>Empreendedorismo</w:t>
      </w:r>
    </w:p>
    <w:p w14:paraId="5FC18548" w14:textId="2D2E19B8" w:rsidR="00C14DFC" w:rsidRDefault="00C14DFC" w:rsidP="00C14DFC">
      <w:pPr>
        <w:rPr>
          <w:rFonts w:eastAsia="Arial"/>
        </w:rPr>
      </w:pPr>
      <w:r>
        <w:rPr>
          <w:rFonts w:eastAsia="Arial"/>
          <w:b/>
          <w:bCs/>
        </w:rPr>
        <w:t>1</w:t>
      </w:r>
      <w:r w:rsidRPr="4ED7FC03">
        <w:rPr>
          <w:rFonts w:eastAsia="Arial"/>
          <w:b/>
          <w:bCs/>
        </w:rPr>
        <w:t>.1.</w:t>
      </w:r>
      <w:r>
        <w:rPr>
          <w:rFonts w:eastAsia="Arial"/>
          <w:b/>
          <w:bCs/>
        </w:rPr>
        <w:t xml:space="preserve"> </w:t>
      </w:r>
      <w:r w:rsidRPr="4ED7FC03">
        <w:rPr>
          <w:rFonts w:eastAsia="Arial"/>
        </w:rPr>
        <w:t>C</w:t>
      </w:r>
      <w:r>
        <w:rPr>
          <w:rFonts w:eastAsia="Arial"/>
        </w:rPr>
        <w:t xml:space="preserve">onceito de Startup </w:t>
      </w:r>
      <w:r w:rsidRPr="4ED7FC03">
        <w:rPr>
          <w:rFonts w:eastAsia="Arial"/>
        </w:rPr>
        <w:t xml:space="preserve"> </w:t>
      </w:r>
    </w:p>
    <w:p w14:paraId="3F71721A" w14:textId="5C9D6296" w:rsidR="00C14DFC" w:rsidRDefault="00C14DFC" w:rsidP="00C14DFC">
      <w:pPr>
        <w:rPr>
          <w:rFonts w:eastAsia="Arial"/>
        </w:rPr>
      </w:pPr>
      <w:r>
        <w:rPr>
          <w:rFonts w:eastAsia="Arial"/>
          <w:b/>
          <w:bCs/>
        </w:rPr>
        <w:t>1.2</w:t>
      </w:r>
      <w:r w:rsidRPr="4ED7FC03">
        <w:rPr>
          <w:rFonts w:eastAsia="Arial"/>
          <w:b/>
          <w:bCs/>
        </w:rPr>
        <w:t>.</w:t>
      </w:r>
      <w:r>
        <w:rPr>
          <w:rFonts w:eastAsia="Arial"/>
          <w:b/>
          <w:bCs/>
        </w:rPr>
        <w:t xml:space="preserve"> </w:t>
      </w:r>
      <w:r w:rsidRPr="4ED7FC03">
        <w:rPr>
          <w:rFonts w:eastAsia="Arial"/>
        </w:rPr>
        <w:t>C</w:t>
      </w:r>
      <w:r>
        <w:rPr>
          <w:rFonts w:eastAsia="Arial"/>
        </w:rPr>
        <w:t xml:space="preserve">onceito </w:t>
      </w:r>
      <w:proofErr w:type="spellStart"/>
      <w:r>
        <w:rPr>
          <w:rFonts w:eastAsia="Arial"/>
        </w:rPr>
        <w:t>Canvas</w:t>
      </w:r>
      <w:proofErr w:type="spellEnd"/>
    </w:p>
    <w:p w14:paraId="1E231358" w14:textId="1CDBFDEB" w:rsidR="00C14DFC" w:rsidRDefault="00F473BF" w:rsidP="00C14DFC">
      <w:pPr>
        <w:rPr>
          <w:rFonts w:eastAsia="Arial"/>
        </w:rPr>
      </w:pPr>
      <w:r>
        <w:rPr>
          <w:rFonts w:eastAsia="Arial"/>
          <w:b/>
          <w:bCs/>
        </w:rPr>
        <w:t>1.3</w:t>
      </w:r>
      <w:r w:rsidR="00C14DFC" w:rsidRPr="4ED7FC03">
        <w:rPr>
          <w:rFonts w:eastAsia="Arial"/>
          <w:b/>
          <w:bCs/>
        </w:rPr>
        <w:t>.</w:t>
      </w:r>
      <w:r w:rsidR="00C14DFC" w:rsidRPr="4ED7FC03">
        <w:rPr>
          <w:rFonts w:eastAsia="Arial"/>
        </w:rPr>
        <w:t xml:space="preserve"> Capitulo empreendedorismo </w:t>
      </w:r>
    </w:p>
    <w:p w14:paraId="3E6A0F0D" w14:textId="7F14EDA4" w:rsidR="00F473BF" w:rsidRPr="00F473BF" w:rsidRDefault="00F473BF" w:rsidP="00C14DFC">
      <w:pPr>
        <w:rPr>
          <w:rFonts w:eastAsia="Arial"/>
          <w:b/>
          <w:bCs/>
        </w:rPr>
      </w:pPr>
      <w:r>
        <w:rPr>
          <w:rFonts w:eastAsia="Arial"/>
          <w:b/>
        </w:rPr>
        <w:t>2. Referências</w:t>
      </w:r>
      <w:bookmarkStart w:id="0" w:name="_GoBack"/>
      <w:bookmarkEnd w:id="0"/>
    </w:p>
    <w:p w14:paraId="0B697E22" w14:textId="77777777" w:rsidR="000C4593" w:rsidRDefault="000C4593" w:rsidP="00FD52EE">
      <w:pPr>
        <w:ind w:firstLine="1418"/>
      </w:pPr>
    </w:p>
    <w:p w14:paraId="21343FF0" w14:textId="77777777" w:rsidR="00F22E52" w:rsidRDefault="00F22E52" w:rsidP="00FD52EE">
      <w:pPr>
        <w:ind w:firstLine="1418"/>
      </w:pPr>
    </w:p>
    <w:p w14:paraId="538F4393" w14:textId="77777777" w:rsidR="00C14DFC" w:rsidRDefault="00C14DFC" w:rsidP="00FD52EE">
      <w:pPr>
        <w:ind w:firstLine="1418"/>
      </w:pPr>
    </w:p>
    <w:p w14:paraId="3A203937" w14:textId="77777777" w:rsidR="00C14DFC" w:rsidRDefault="00C14DFC" w:rsidP="00FD52EE">
      <w:pPr>
        <w:ind w:firstLine="1418"/>
      </w:pPr>
    </w:p>
    <w:p w14:paraId="22F6C871" w14:textId="47FF0602" w:rsidR="00F473BF" w:rsidRDefault="00F473BF" w:rsidP="00F473BF">
      <w:pPr>
        <w:rPr>
          <w:rFonts w:eastAsia="Arial"/>
          <w:b/>
          <w:bCs/>
          <w:sz w:val="28"/>
          <w:szCs w:val="28"/>
        </w:rPr>
      </w:pPr>
      <w:r>
        <w:rPr>
          <w:rFonts w:eastAsia="Arial"/>
          <w:b/>
          <w:color w:val="000000"/>
        </w:rPr>
        <w:t>1</w:t>
      </w:r>
      <w:r>
        <w:rPr>
          <w:rFonts w:eastAsia="Arial"/>
          <w:b/>
          <w:bCs/>
          <w:sz w:val="28"/>
          <w:szCs w:val="28"/>
        </w:rPr>
        <w:t>. Empreendedorismo</w:t>
      </w:r>
    </w:p>
    <w:p w14:paraId="3AF6D0B6" w14:textId="481FAB77" w:rsidR="00F473BF" w:rsidRPr="00F473BF" w:rsidRDefault="00F473BF" w:rsidP="00F473BF">
      <w:pPr>
        <w:pStyle w:val="PargrafodaLista"/>
        <w:numPr>
          <w:ilvl w:val="1"/>
          <w:numId w:val="7"/>
        </w:numPr>
        <w:spacing w:line="480" w:lineRule="auto"/>
        <w:ind w:left="0" w:firstLine="0"/>
        <w:rPr>
          <w:rFonts w:eastAsia="Arial"/>
          <w:b/>
          <w:color w:val="000000"/>
          <w:sz w:val="28"/>
          <w:szCs w:val="28"/>
        </w:rPr>
      </w:pPr>
      <w:r w:rsidRPr="00F473BF">
        <w:rPr>
          <w:rFonts w:eastAsia="Arial"/>
          <w:b/>
          <w:color w:val="000000"/>
          <w:sz w:val="28"/>
          <w:szCs w:val="28"/>
        </w:rPr>
        <w:t>Conceito de startup</w:t>
      </w:r>
    </w:p>
    <w:p w14:paraId="29B1B2A8" w14:textId="77777777" w:rsidR="00F473BF" w:rsidRDefault="00F473BF" w:rsidP="00F473BF">
      <w:pPr>
        <w:ind w:firstLine="1418"/>
        <w:rPr>
          <w:rFonts w:eastAsia="Arial"/>
          <w:color w:val="000000"/>
        </w:rPr>
      </w:pPr>
      <w:r>
        <w:rPr>
          <w:rFonts w:eastAsia="Arial"/>
          <w:color w:val="000000"/>
        </w:rPr>
        <w:t>Startup são empresas iniciantes que buscam a inovação em qualquer área ou ramo de atividade, procurando desenvolver um modelo de negócio repetível e escalável, em um cenário de incertezas e soluções a serem desenvolvidas, ou seja, empresas recém-criadas, que possuem custos de manutenção muitos baixos, mas conseguem crescer rapidamente e gerar lucros cada vez maiores.</w:t>
      </w:r>
    </w:p>
    <w:p w14:paraId="211F9706" w14:textId="77777777" w:rsidR="00F473BF" w:rsidRDefault="00F473BF" w:rsidP="00F473BF">
      <w:pPr>
        <w:ind w:firstLine="1418"/>
        <w:rPr>
          <w:color w:val="212529"/>
        </w:rPr>
      </w:pPr>
      <w:r>
        <w:rPr>
          <w:color w:val="212529"/>
        </w:rPr>
        <w:t xml:space="preserve">Segundo a </w:t>
      </w:r>
      <w:proofErr w:type="spellStart"/>
      <w:r>
        <w:rPr>
          <w:color w:val="212529"/>
        </w:rPr>
        <w:t>StartSe</w:t>
      </w:r>
      <w:proofErr w:type="spellEnd"/>
      <w:r>
        <w:rPr>
          <w:color w:val="212529"/>
        </w:rPr>
        <w:t xml:space="preserve">, </w:t>
      </w:r>
      <w:proofErr w:type="gramStart"/>
      <w:r>
        <w:rPr>
          <w:color w:val="212529"/>
        </w:rPr>
        <w:t>as startups</w:t>
      </w:r>
      <w:proofErr w:type="gramEnd"/>
      <w:r>
        <w:rPr>
          <w:color w:val="212529"/>
        </w:rPr>
        <w:t xml:space="preserve"> podem ser divididas de várias formas, sendo que as principais são entre tipos de negócio ou nichos onde atuam. Elas são divididas entre:</w:t>
      </w:r>
      <w:r>
        <w:rPr>
          <w:color w:val="212529"/>
        </w:rPr>
        <w:br/>
        <w:t xml:space="preserve">                     </w:t>
      </w:r>
      <w:r>
        <w:rPr>
          <w:b/>
          <w:color w:val="212529"/>
        </w:rPr>
        <w:t>-</w:t>
      </w:r>
      <w:r>
        <w:rPr>
          <w:color w:val="212529"/>
        </w:rPr>
        <w:t xml:space="preserve"> </w:t>
      </w:r>
      <w:r>
        <w:rPr>
          <w:rStyle w:val="Forte"/>
          <w:color w:val="212529"/>
        </w:rPr>
        <w:t xml:space="preserve">B2B (Business </w:t>
      </w:r>
      <w:proofErr w:type="spellStart"/>
      <w:r>
        <w:rPr>
          <w:rStyle w:val="Forte"/>
          <w:color w:val="212529"/>
        </w:rPr>
        <w:t>to</w:t>
      </w:r>
      <w:proofErr w:type="spellEnd"/>
      <w:r>
        <w:rPr>
          <w:rStyle w:val="Forte"/>
          <w:color w:val="212529"/>
        </w:rPr>
        <w:t xml:space="preserve"> Business): </w:t>
      </w:r>
      <w:r>
        <w:rPr>
          <w:color w:val="212529"/>
        </w:rPr>
        <w:t>negócios para negócios, esse tipo de startup atende outras empresas ao invés do consumidor final diretamente.</w:t>
      </w:r>
      <w:r>
        <w:rPr>
          <w:color w:val="212529"/>
        </w:rPr>
        <w:br/>
        <w:t xml:space="preserve">                     </w:t>
      </w:r>
      <w:r>
        <w:rPr>
          <w:b/>
          <w:color w:val="212529"/>
        </w:rPr>
        <w:t>-</w:t>
      </w:r>
      <w:r>
        <w:rPr>
          <w:color w:val="212529"/>
        </w:rPr>
        <w:t xml:space="preserve"> </w:t>
      </w:r>
      <w:r>
        <w:rPr>
          <w:rStyle w:val="Forte"/>
          <w:color w:val="212529"/>
        </w:rPr>
        <w:t xml:space="preserve">B2C (Business </w:t>
      </w:r>
      <w:proofErr w:type="spellStart"/>
      <w:r>
        <w:rPr>
          <w:rStyle w:val="Forte"/>
          <w:color w:val="212529"/>
        </w:rPr>
        <w:t>to</w:t>
      </w:r>
      <w:proofErr w:type="spellEnd"/>
      <w:r>
        <w:rPr>
          <w:rStyle w:val="Forte"/>
          <w:color w:val="212529"/>
        </w:rPr>
        <w:t xml:space="preserve"> </w:t>
      </w:r>
      <w:proofErr w:type="spellStart"/>
      <w:r>
        <w:rPr>
          <w:rStyle w:val="Forte"/>
          <w:color w:val="212529"/>
        </w:rPr>
        <w:t>Consumer</w:t>
      </w:r>
      <w:proofErr w:type="spellEnd"/>
      <w:r>
        <w:rPr>
          <w:rStyle w:val="Forte"/>
          <w:color w:val="212529"/>
        </w:rPr>
        <w:t>): </w:t>
      </w:r>
      <w:r>
        <w:rPr>
          <w:color w:val="212529"/>
        </w:rPr>
        <w:t xml:space="preserve">negócios para consumidores, </w:t>
      </w:r>
      <w:proofErr w:type="gramStart"/>
      <w:r>
        <w:rPr>
          <w:color w:val="212529"/>
        </w:rPr>
        <w:t>essa startup</w:t>
      </w:r>
      <w:proofErr w:type="gramEnd"/>
      <w:r>
        <w:rPr>
          <w:color w:val="212529"/>
        </w:rPr>
        <w:t xml:space="preserve"> fornece um serviço para o consumidor final. </w:t>
      </w:r>
      <w:r>
        <w:rPr>
          <w:color w:val="212529"/>
        </w:rPr>
        <w:br/>
        <w:t xml:space="preserve">                     </w:t>
      </w:r>
      <w:r>
        <w:rPr>
          <w:b/>
          <w:color w:val="212529"/>
        </w:rPr>
        <w:t>-</w:t>
      </w:r>
      <w:r>
        <w:rPr>
          <w:rStyle w:val="Forte"/>
          <w:color w:val="212529"/>
        </w:rPr>
        <w:t xml:space="preserve"> B2B2C (Business </w:t>
      </w:r>
      <w:proofErr w:type="spellStart"/>
      <w:r>
        <w:rPr>
          <w:rStyle w:val="Forte"/>
          <w:color w:val="212529"/>
        </w:rPr>
        <w:t>to</w:t>
      </w:r>
      <w:proofErr w:type="spellEnd"/>
      <w:r>
        <w:rPr>
          <w:rStyle w:val="Forte"/>
          <w:color w:val="212529"/>
        </w:rPr>
        <w:t xml:space="preserve"> Business </w:t>
      </w:r>
      <w:proofErr w:type="spellStart"/>
      <w:r>
        <w:rPr>
          <w:rStyle w:val="Forte"/>
          <w:color w:val="212529"/>
        </w:rPr>
        <w:t>to</w:t>
      </w:r>
      <w:proofErr w:type="spellEnd"/>
      <w:r>
        <w:rPr>
          <w:rStyle w:val="Forte"/>
          <w:color w:val="212529"/>
        </w:rPr>
        <w:t xml:space="preserve"> </w:t>
      </w:r>
      <w:proofErr w:type="spellStart"/>
      <w:r>
        <w:rPr>
          <w:rStyle w:val="Forte"/>
          <w:color w:val="212529"/>
        </w:rPr>
        <w:t>Consumer</w:t>
      </w:r>
      <w:proofErr w:type="spellEnd"/>
      <w:r>
        <w:rPr>
          <w:rStyle w:val="Forte"/>
          <w:color w:val="212529"/>
        </w:rPr>
        <w:t>):</w:t>
      </w:r>
      <w:r>
        <w:rPr>
          <w:color w:val="212529"/>
        </w:rPr>
        <w:t xml:space="preserve"> negócios para empresas para consumidores, é utilizada quando uma empresa faz negócios com outra visando uma venda para o cliente final. Pode ser citado exemplo, o </w:t>
      </w:r>
      <w:proofErr w:type="spellStart"/>
      <w:r>
        <w:rPr>
          <w:color w:val="212529"/>
        </w:rPr>
        <w:t>iFood</w:t>
      </w:r>
      <w:proofErr w:type="spellEnd"/>
      <w:r>
        <w:rPr>
          <w:color w:val="212529"/>
        </w:rPr>
        <w:t xml:space="preserve">, </w:t>
      </w:r>
      <w:proofErr w:type="gramStart"/>
      <w:r>
        <w:rPr>
          <w:color w:val="212529"/>
        </w:rPr>
        <w:t>uma startup</w:t>
      </w:r>
      <w:proofErr w:type="gramEnd"/>
      <w:r>
        <w:rPr>
          <w:color w:val="212529"/>
        </w:rPr>
        <w:t xml:space="preserve"> que faz parceria com outras empresas (restaurantes) para ajudar na venda para clientes.</w:t>
      </w:r>
    </w:p>
    <w:p w14:paraId="53F1794D" w14:textId="77777777" w:rsidR="00F473BF" w:rsidRDefault="00F473BF" w:rsidP="00F473BF">
      <w:pPr>
        <w:ind w:firstLine="1418"/>
        <w:rPr>
          <w:color w:val="212529"/>
        </w:rPr>
      </w:pPr>
      <w:r>
        <w:rPr>
          <w:color w:val="212529"/>
        </w:rPr>
        <w:t xml:space="preserve">Apenar de ser comum encontrar </w:t>
      </w:r>
      <w:r>
        <w:rPr>
          <w:color w:val="333333"/>
          <w:spacing w:val="2"/>
          <w:shd w:val="clear" w:color="auto" w:fill="FFFFFF"/>
        </w:rPr>
        <w:t xml:space="preserve">startup no meio digital devido aos baixos custos, ela não precisa necessariamente ser desenvolvida nesse meio. Sua característica principal é ser algo inovador, que possui a capacidade de entregar novamente o mesmo valor e gerar lucro. </w:t>
      </w:r>
    </w:p>
    <w:p w14:paraId="71C75AAF" w14:textId="77777777" w:rsidR="00F473BF" w:rsidRDefault="00F473BF" w:rsidP="00F473BF">
      <w:pPr>
        <w:rPr>
          <w:rFonts w:eastAsia="Arial"/>
          <w:color w:val="000000"/>
        </w:rPr>
      </w:pPr>
      <w:r>
        <w:rPr>
          <w:rFonts w:eastAsia="Arial"/>
          <w:color w:val="000000"/>
        </w:rPr>
        <w:t xml:space="preserve">              </w:t>
      </w:r>
    </w:p>
    <w:p w14:paraId="07EED201" w14:textId="4014294C" w:rsidR="00F473BF" w:rsidRDefault="00F473BF" w:rsidP="00F473BF">
      <w:pPr>
        <w:spacing w:line="480" w:lineRule="auto"/>
        <w:rPr>
          <w:rFonts w:eastAsia="Arial"/>
          <w:b/>
          <w:color w:val="000000"/>
          <w:sz w:val="28"/>
          <w:szCs w:val="28"/>
        </w:rPr>
      </w:pPr>
      <w:r>
        <w:rPr>
          <w:rFonts w:eastAsia="Arial"/>
          <w:b/>
          <w:color w:val="000000"/>
          <w:sz w:val="28"/>
          <w:szCs w:val="28"/>
        </w:rPr>
        <w:t>1</w:t>
      </w:r>
      <w:r>
        <w:rPr>
          <w:rFonts w:eastAsia="Arial"/>
          <w:b/>
          <w:color w:val="000000"/>
          <w:sz w:val="28"/>
          <w:szCs w:val="28"/>
        </w:rPr>
        <w:t xml:space="preserve">.2. Conceito </w:t>
      </w:r>
      <w:proofErr w:type="spellStart"/>
      <w:r>
        <w:rPr>
          <w:rFonts w:eastAsia="Arial"/>
          <w:b/>
          <w:color w:val="000000"/>
          <w:sz w:val="28"/>
          <w:szCs w:val="28"/>
        </w:rPr>
        <w:t>Canvas</w:t>
      </w:r>
      <w:proofErr w:type="spellEnd"/>
      <w:r>
        <w:rPr>
          <w:rFonts w:eastAsia="Arial"/>
          <w:b/>
          <w:color w:val="000000"/>
          <w:sz w:val="28"/>
          <w:szCs w:val="28"/>
        </w:rPr>
        <w:t xml:space="preserve"> </w:t>
      </w:r>
    </w:p>
    <w:p w14:paraId="6FFB2F86" w14:textId="77777777" w:rsidR="00F473BF" w:rsidRDefault="00F473BF" w:rsidP="00F473BF">
      <w:pPr>
        <w:ind w:firstLine="1418"/>
        <w:rPr>
          <w:rFonts w:eastAsia="Arial"/>
          <w:color w:val="000000"/>
        </w:rPr>
      </w:pPr>
      <w:r>
        <w:rPr>
          <w:rFonts w:eastAsia="Arial"/>
          <w:color w:val="000000"/>
        </w:rPr>
        <w:t xml:space="preserve">Criado por Alexander </w:t>
      </w:r>
      <w:proofErr w:type="spellStart"/>
      <w:r>
        <w:rPr>
          <w:rFonts w:eastAsia="Arial"/>
          <w:color w:val="000000"/>
        </w:rPr>
        <w:t>Osterwalder</w:t>
      </w:r>
      <w:proofErr w:type="spellEnd"/>
      <w:r>
        <w:rPr>
          <w:rFonts w:eastAsia="Arial"/>
          <w:color w:val="000000"/>
        </w:rPr>
        <w:t xml:space="preserve">, o Business </w:t>
      </w:r>
      <w:proofErr w:type="spellStart"/>
      <w:r>
        <w:rPr>
          <w:rFonts w:eastAsia="Arial"/>
          <w:color w:val="000000"/>
        </w:rPr>
        <w:t>Model</w:t>
      </w:r>
      <w:proofErr w:type="spellEnd"/>
      <w:r>
        <w:rPr>
          <w:rFonts w:eastAsia="Arial"/>
          <w:color w:val="000000"/>
        </w:rPr>
        <w:t xml:space="preserve"> </w:t>
      </w:r>
      <w:proofErr w:type="spellStart"/>
      <w:r>
        <w:rPr>
          <w:rFonts w:eastAsia="Arial"/>
          <w:color w:val="000000"/>
        </w:rPr>
        <w:t>Canvas</w:t>
      </w:r>
      <w:proofErr w:type="spellEnd"/>
      <w:r>
        <w:rPr>
          <w:rFonts w:eastAsia="Arial"/>
          <w:color w:val="000000"/>
        </w:rPr>
        <w:t xml:space="preserve">, mais conhecido como </w:t>
      </w:r>
      <w:proofErr w:type="spellStart"/>
      <w:r>
        <w:rPr>
          <w:rFonts w:eastAsia="Arial"/>
          <w:color w:val="000000"/>
        </w:rPr>
        <w:t>Canvas</w:t>
      </w:r>
      <w:proofErr w:type="spellEnd"/>
      <w:r>
        <w:rPr>
          <w:rFonts w:eastAsia="Arial"/>
          <w:color w:val="000000"/>
        </w:rPr>
        <w:t>, é uma ferramenta de planejamento estratégico, que permite desenvolver e esboçar modelos de negócio novos ou existentes.</w:t>
      </w:r>
    </w:p>
    <w:p w14:paraId="125B2C9B" w14:textId="77777777" w:rsidR="00F473BF" w:rsidRDefault="00F473BF" w:rsidP="00F473BF">
      <w:pPr>
        <w:ind w:firstLine="1418"/>
        <w:rPr>
          <w:rFonts w:eastAsia="Arial"/>
          <w:color w:val="000000"/>
        </w:rPr>
      </w:pPr>
      <w:r>
        <w:rPr>
          <w:rFonts w:eastAsia="Arial"/>
          <w:color w:val="000000"/>
        </w:rPr>
        <w:t>Essa ferramenta é composta por um quadro, onde o mesmo é divido em 9 blocos, cada bloco representa um ponto chave para o plano de negócio.</w:t>
      </w:r>
    </w:p>
    <w:p w14:paraId="4ECAF2C6" w14:textId="77777777" w:rsidR="00F473BF" w:rsidRDefault="00F473BF" w:rsidP="00F473BF">
      <w:pPr>
        <w:ind w:firstLine="1418"/>
        <w:rPr>
          <w:rFonts w:eastAsia="Arial"/>
          <w:color w:val="000000"/>
        </w:rPr>
      </w:pPr>
      <w:r>
        <w:rPr>
          <w:rFonts w:eastAsia="Arial"/>
          <w:color w:val="000000"/>
        </w:rPr>
        <w:t xml:space="preserve"> Os 9 blocos são constituídos por:</w:t>
      </w:r>
    </w:p>
    <w:p w14:paraId="5AD0862C" w14:textId="77777777" w:rsidR="00F473BF" w:rsidRDefault="00F473BF" w:rsidP="00F473BF">
      <w:pPr>
        <w:ind w:firstLine="1418"/>
        <w:rPr>
          <w:rFonts w:eastAsia="Arial"/>
          <w:color w:val="000000"/>
        </w:rPr>
      </w:pPr>
      <w:r>
        <w:rPr>
          <w:rFonts w:eastAsia="Arial"/>
          <w:color w:val="000000"/>
        </w:rPr>
        <w:lastRenderedPageBreak/>
        <w:t>- Segmento de Clientes: grupos de pessoas ou organizações serão o foco da sua empresa;</w:t>
      </w:r>
    </w:p>
    <w:p w14:paraId="0CB82393" w14:textId="77777777" w:rsidR="00F473BF" w:rsidRDefault="00F473BF" w:rsidP="00F473BF">
      <w:pPr>
        <w:ind w:firstLine="1418"/>
        <w:rPr>
          <w:rFonts w:eastAsia="Arial"/>
          <w:color w:val="000000"/>
        </w:rPr>
      </w:pPr>
      <w:r>
        <w:rPr>
          <w:rFonts w:eastAsia="Arial"/>
          <w:color w:val="000000"/>
        </w:rPr>
        <w:t xml:space="preserve"> - Proposta de valor: qual o valor será entregue para o cliente;</w:t>
      </w:r>
    </w:p>
    <w:p w14:paraId="0F396CDC" w14:textId="77777777" w:rsidR="00F473BF" w:rsidRDefault="00F473BF" w:rsidP="00F473BF">
      <w:pPr>
        <w:ind w:firstLine="1418"/>
        <w:rPr>
          <w:rFonts w:eastAsia="Arial"/>
          <w:color w:val="000000"/>
        </w:rPr>
      </w:pPr>
      <w:r>
        <w:rPr>
          <w:rFonts w:eastAsia="Arial"/>
          <w:color w:val="000000"/>
        </w:rPr>
        <w:t xml:space="preserve">- Canais: qual a principal forma de comunicação e interação com o cliente; </w:t>
      </w:r>
    </w:p>
    <w:p w14:paraId="2911FF14" w14:textId="77777777" w:rsidR="00F473BF" w:rsidRDefault="00F473BF" w:rsidP="00F473BF">
      <w:pPr>
        <w:ind w:firstLine="1418"/>
        <w:rPr>
          <w:rFonts w:eastAsia="Arial"/>
          <w:color w:val="000000"/>
        </w:rPr>
      </w:pPr>
      <w:r>
        <w:rPr>
          <w:rFonts w:eastAsia="Arial"/>
          <w:color w:val="000000"/>
        </w:rPr>
        <w:t>- Relacionamento com Clientes: relacionamento estabelecido com o cliente pode ser baseado na interação humana, automatizada ou “self-</w:t>
      </w:r>
      <w:proofErr w:type="spellStart"/>
      <w:r>
        <w:rPr>
          <w:rFonts w:eastAsia="Arial"/>
          <w:color w:val="000000"/>
        </w:rPr>
        <w:t>service</w:t>
      </w:r>
      <w:proofErr w:type="spellEnd"/>
      <w:r>
        <w:rPr>
          <w:rFonts w:eastAsia="Arial"/>
          <w:color w:val="000000"/>
        </w:rPr>
        <w:t>” onde a empresa disponibiliza tudo para que o cliente possa se “servir” sozinho;</w:t>
      </w:r>
    </w:p>
    <w:p w14:paraId="32735CDC" w14:textId="77777777" w:rsidR="00F473BF" w:rsidRDefault="00F473BF" w:rsidP="00F473BF">
      <w:pPr>
        <w:ind w:firstLine="1418"/>
        <w:rPr>
          <w:rFonts w:eastAsia="Arial"/>
          <w:color w:val="000000"/>
        </w:rPr>
      </w:pPr>
      <w:r>
        <w:rPr>
          <w:rFonts w:eastAsia="Arial"/>
          <w:color w:val="000000"/>
        </w:rPr>
        <w:t>- Fonte de Receita: de qual será gerado lucro a partir de cada cliente;</w:t>
      </w:r>
    </w:p>
    <w:p w14:paraId="0EBE3F6A" w14:textId="77777777" w:rsidR="00F473BF" w:rsidRDefault="00F473BF" w:rsidP="00F473BF">
      <w:pPr>
        <w:ind w:firstLine="1418"/>
        <w:rPr>
          <w:rFonts w:eastAsia="Arial"/>
          <w:color w:val="000000"/>
        </w:rPr>
      </w:pPr>
      <w:r>
        <w:rPr>
          <w:rFonts w:eastAsia="Arial"/>
          <w:color w:val="000000"/>
        </w:rPr>
        <w:t>- Recursos Principais: quais serão os principais tipos de recursos utilizados, existe recursos físico, intelectual, humano e financeiro;</w:t>
      </w:r>
    </w:p>
    <w:p w14:paraId="339370AB" w14:textId="77777777" w:rsidR="00F473BF" w:rsidRDefault="00F473BF" w:rsidP="00F473BF">
      <w:pPr>
        <w:ind w:firstLine="1418"/>
        <w:rPr>
          <w:rFonts w:eastAsia="Arial"/>
          <w:color w:val="000000"/>
        </w:rPr>
      </w:pPr>
      <w:r>
        <w:rPr>
          <w:rFonts w:eastAsia="Arial"/>
          <w:color w:val="000000"/>
        </w:rPr>
        <w:t>- Atividade-Chave: quais ações são fundamentais para que possa entregar a proposta de valor;</w:t>
      </w:r>
    </w:p>
    <w:p w14:paraId="3A561B93" w14:textId="77777777" w:rsidR="00F473BF" w:rsidRDefault="00F473BF" w:rsidP="00F473BF">
      <w:pPr>
        <w:ind w:firstLine="1418"/>
        <w:rPr>
          <w:rFonts w:eastAsia="Arial"/>
          <w:color w:val="000000"/>
        </w:rPr>
      </w:pPr>
      <w:r>
        <w:rPr>
          <w:rFonts w:eastAsia="Arial"/>
          <w:color w:val="000000"/>
        </w:rPr>
        <w:t>- Parceiras Principais: rede de fornecedores, parceiros e recursos principais adquiridos fora da empresa;</w:t>
      </w:r>
    </w:p>
    <w:p w14:paraId="146CACDF" w14:textId="77777777" w:rsidR="00F473BF" w:rsidRDefault="00F473BF" w:rsidP="00F473BF">
      <w:pPr>
        <w:ind w:firstLine="1418"/>
        <w:rPr>
          <w:rFonts w:eastAsia="Arial"/>
          <w:color w:val="000000"/>
        </w:rPr>
      </w:pPr>
      <w:r>
        <w:rPr>
          <w:rFonts w:eastAsia="Arial"/>
          <w:color w:val="000000"/>
        </w:rPr>
        <w:t>- Estrutura de Custo: custos envolvidos para a realizar o modelo de negócio, se existe custo fixo, variável, economia de escala ou economia de escopo, por exemplo.</w:t>
      </w:r>
    </w:p>
    <w:p w14:paraId="2830B204" w14:textId="77777777" w:rsidR="00F473BF" w:rsidRDefault="00F473BF" w:rsidP="00F473BF">
      <w:pPr>
        <w:ind w:firstLine="1418"/>
        <w:rPr>
          <w:rFonts w:eastAsia="Arial"/>
          <w:color w:val="000000"/>
        </w:rPr>
      </w:pPr>
      <w:r>
        <w:rPr>
          <w:rFonts w:eastAsia="Arial"/>
          <w:color w:val="000000"/>
        </w:rPr>
        <w:t xml:space="preserve">Segundo o Sebrae, as ideias demonstradas nos noves blocos formam a </w:t>
      </w:r>
      <w:proofErr w:type="spellStart"/>
      <w:r>
        <w:rPr>
          <w:rFonts w:eastAsia="Arial"/>
          <w:color w:val="000000"/>
        </w:rPr>
        <w:t>conceitualização</w:t>
      </w:r>
      <w:proofErr w:type="spellEnd"/>
      <w:r>
        <w:rPr>
          <w:rFonts w:eastAsia="Arial"/>
          <w:color w:val="000000"/>
        </w:rPr>
        <w:t xml:space="preserve"> do seu negócio, ou seja, a forma como você irá operar e gerar valor ao mercado, definindo seus principais fluxos e processos, facilitando a análise e visualização do seu modelo.</w:t>
      </w:r>
    </w:p>
    <w:p w14:paraId="3D79413E" w14:textId="77777777" w:rsidR="00F473BF" w:rsidRDefault="00F473BF" w:rsidP="00F473BF">
      <w:pPr>
        <w:rPr>
          <w:rFonts w:eastAsia="Arial"/>
          <w:b/>
          <w:color w:val="000000"/>
        </w:rPr>
      </w:pPr>
    </w:p>
    <w:p w14:paraId="6FC8AF27" w14:textId="75594A8B" w:rsidR="00F473BF" w:rsidRDefault="00F473BF" w:rsidP="00F473BF">
      <w:pPr>
        <w:spacing w:line="480" w:lineRule="auto"/>
        <w:rPr>
          <w:rFonts w:eastAsia="Arial"/>
          <w:b/>
          <w:color w:val="000000"/>
          <w:sz w:val="28"/>
          <w:szCs w:val="28"/>
        </w:rPr>
      </w:pPr>
      <w:r>
        <w:rPr>
          <w:rFonts w:eastAsia="Arial"/>
          <w:b/>
          <w:color w:val="000000"/>
          <w:sz w:val="28"/>
          <w:szCs w:val="28"/>
        </w:rPr>
        <w:t>1.3</w:t>
      </w:r>
      <w:r>
        <w:rPr>
          <w:rFonts w:eastAsia="Arial"/>
          <w:b/>
          <w:color w:val="000000"/>
          <w:sz w:val="28"/>
          <w:szCs w:val="28"/>
        </w:rPr>
        <w:t xml:space="preserve">. Modelo de Negócios - </w:t>
      </w:r>
      <w:proofErr w:type="spellStart"/>
      <w:r>
        <w:rPr>
          <w:rFonts w:eastAsia="Arial"/>
          <w:b/>
          <w:color w:val="000000"/>
          <w:sz w:val="28"/>
          <w:szCs w:val="28"/>
        </w:rPr>
        <w:t>Canvas</w:t>
      </w:r>
      <w:proofErr w:type="spellEnd"/>
    </w:p>
    <w:p w14:paraId="00F45DE3" w14:textId="77777777" w:rsidR="00F473BF" w:rsidRDefault="00F473BF" w:rsidP="00F473BF">
      <w:pPr>
        <w:ind w:firstLine="1418"/>
        <w:rPr>
          <w:rFonts w:eastAsia="Arial"/>
          <w:color w:val="000000"/>
        </w:rPr>
      </w:pPr>
      <w:r>
        <w:rPr>
          <w:rFonts w:eastAsia="Arial"/>
          <w:color w:val="000000"/>
        </w:rPr>
        <w:t>Com o objetivo de atender o mercado das Instituições de ensino em um âmbito geral (instituições de ensino infantil, fundamental, médio e superior; públicas ou privadas), o Calendário Acadêmico Virtual do Aluno traz como proposta de valor a unificação de informações sobre eventos e demais atividades que compõem o ano letivo do aluno, como parte do objetivo, a diminuição de processos acaba por ser uma consequência benéfica da implementação do produto.</w:t>
      </w:r>
    </w:p>
    <w:p w14:paraId="39C2848A" w14:textId="77777777" w:rsidR="00F473BF" w:rsidRDefault="00F473BF" w:rsidP="00F473BF">
      <w:pPr>
        <w:ind w:firstLine="1418"/>
        <w:rPr>
          <w:rFonts w:eastAsia="Arial"/>
          <w:color w:val="000000"/>
        </w:rPr>
      </w:pPr>
      <w:r>
        <w:rPr>
          <w:rFonts w:eastAsia="Arial"/>
          <w:color w:val="000000"/>
        </w:rPr>
        <w:t xml:space="preserve">A dispersão de informações e excesso de processos para o cadastro de eventos foram os problemas analisados e que incentivaram a elaboração deste </w:t>
      </w:r>
      <w:r>
        <w:rPr>
          <w:rFonts w:eastAsia="Arial"/>
          <w:color w:val="000000"/>
        </w:rPr>
        <w:lastRenderedPageBreak/>
        <w:t>projeto, fazendo com que seja o principal foco proporcionar uma melhor distribuição de informações e reduzir os processos.</w:t>
      </w:r>
    </w:p>
    <w:p w14:paraId="76636903" w14:textId="77777777" w:rsidR="00F473BF" w:rsidRDefault="00F473BF" w:rsidP="00F473BF">
      <w:pPr>
        <w:ind w:firstLine="1418"/>
        <w:rPr>
          <w:rFonts w:eastAsia="Arial"/>
          <w:color w:val="000000"/>
        </w:rPr>
      </w:pPr>
      <w:r>
        <w:rPr>
          <w:rFonts w:eastAsia="Arial"/>
          <w:color w:val="000000"/>
        </w:rPr>
        <w:t xml:space="preserve">Com o intuito, de melhorar o trabalho dos colaboradores das Instituições de ensino, e facilitar a vida acadêmica dos alunos, apresentamos um aplicativo Mobile, operável tanto para aparelhos com sistema operacional Androide (marcas diversas)  quanto para aparelhos IOS (Apple Inc.); neste aplicativo estão as informações dos eventos e atividades integrantes do semestre do aluno, assim, ficando mais fácil para o aluno encontrar as informações de provas, palestras, minicursos, workshops e demais eventos que ocorrem em sua instituição de ensino. </w:t>
      </w:r>
    </w:p>
    <w:p w14:paraId="5EC09D50" w14:textId="77777777" w:rsidR="00F473BF" w:rsidRDefault="00F473BF" w:rsidP="00F473BF">
      <w:pPr>
        <w:ind w:firstLine="1418"/>
        <w:rPr>
          <w:rFonts w:eastAsia="Arial"/>
          <w:color w:val="000000"/>
        </w:rPr>
      </w:pPr>
      <w:r>
        <w:rPr>
          <w:rFonts w:eastAsia="Arial"/>
          <w:color w:val="000000"/>
        </w:rPr>
        <w:t xml:space="preserve">O aplicativo, será alimentado por uma plataforma online, em que os docentes, com permissão de acesso, poderão cadastrar os Eventos e ou atividades da instituição, direcionando exclusivamente para os alunos de determinado curso, ao qual o evento/atividade </w:t>
      </w:r>
      <w:proofErr w:type="gramStart"/>
      <w:r>
        <w:rPr>
          <w:rFonts w:eastAsia="Arial"/>
          <w:color w:val="000000"/>
        </w:rPr>
        <w:t>cadastrado(</w:t>
      </w:r>
      <w:proofErr w:type="gramEnd"/>
      <w:r>
        <w:rPr>
          <w:rFonts w:eastAsia="Arial"/>
          <w:color w:val="000000"/>
        </w:rPr>
        <w:t>a) seja direcionado; assim serão reduzidos os processos de elaboração e divulgação de eventos internamente e as informações desses serão melhor direcionadas ao seu público alvo.</w:t>
      </w:r>
    </w:p>
    <w:p w14:paraId="1E5FDE68" w14:textId="77777777" w:rsidR="00F473BF" w:rsidRDefault="00F473BF" w:rsidP="00F473BF">
      <w:pPr>
        <w:ind w:firstLine="1418"/>
        <w:rPr>
          <w:rFonts w:eastAsia="Arial"/>
          <w:color w:val="000000"/>
        </w:rPr>
      </w:pPr>
      <w:r>
        <w:rPr>
          <w:rFonts w:eastAsia="Arial"/>
          <w:color w:val="000000"/>
        </w:rPr>
        <w:t>Temos a filosofia de que a comunicação é o caminho mais rápido para se resolver empecilhos, desta forma, disponibilizaremos aos clientes, diversos meios de comunicação para que atendamos à eventuais necessidades, com maior eficiência. Estes meios incluem: E-mails, sendo disponibilizado um endereço exclusivo para chamados, também será possível a comunicação através do nosso site, no qual será possível entrar em contato ao vivo com um de nossos atendentes através do Chat online, e por telefone, teremos o canal help disk para o cliente, onde o mesmo pode usar de uma ligação que será atendida por profissionais capacitados e treinados para encontrar e solucionar conflitos.</w:t>
      </w:r>
    </w:p>
    <w:p w14:paraId="5EE3F52D" w14:textId="77777777" w:rsidR="00F473BF" w:rsidRDefault="00F473BF" w:rsidP="00F473BF">
      <w:pPr>
        <w:ind w:firstLine="1418"/>
        <w:rPr>
          <w:rFonts w:eastAsia="Arial"/>
          <w:color w:val="000000"/>
        </w:rPr>
      </w:pPr>
      <w:r>
        <w:rPr>
          <w:rFonts w:eastAsia="Arial"/>
          <w:color w:val="000000"/>
        </w:rPr>
        <w:t>As atividades de nossa empresa se resumem no desenvolvimento da plataforma Calendário acadêmico virtual do Aluno, sempre visando crescimento e melhora tanto do aplicativo Mobile quanto da plataforma online, para possibilitar ao contratante, novidades de mercado, além do desenvolvimento, nos empenhamos em fazer a manutenção do que já oferecemos, assim o cliente sempre terá uma ferramenta operando com a qualidade que foi vendida, sem variações críticas de desempenho. Nossos recursos se resumem ao nosso intelecto, os colaboradores são nossos pilares, são os responsáveis por pensar nas melhorias, inovações e manter o produto operando.</w:t>
      </w:r>
    </w:p>
    <w:p w14:paraId="6A419E6E" w14:textId="77777777" w:rsidR="00F473BF" w:rsidRDefault="00F473BF" w:rsidP="00F473BF">
      <w:pPr>
        <w:ind w:firstLine="1418"/>
        <w:rPr>
          <w:rFonts w:eastAsia="Arial"/>
          <w:color w:val="000000"/>
        </w:rPr>
      </w:pPr>
      <w:r>
        <w:rPr>
          <w:rFonts w:eastAsia="Arial"/>
          <w:color w:val="000000"/>
        </w:rPr>
        <w:lastRenderedPageBreak/>
        <w:t>Para disponibilizar um software de qualidade, serão necessários recursos externos de qualidade, desta forma, parcerias serão formadas com empresas que fornecem estes recursos, hospedagem dos ambientes online será uma das parcerias firmadas para que possamos disponibilizar a plataforma em um ambiente seguro e operável 24 horas por dia, 7 dias na semana, outra parceria será com Banco de dados, buscaremos um parceria vantajosa em termos de valor e desempenho para que aplicação tenha um bom desempenho. Como renda, o produto será vendido em forma de Assinatura, a instituição contratante assinara o pacote com o aplicativo e a plataforma online por um valor anual; para eventuais mudanças e alterações que a instituição necessite, que atenda exclusivamente seus processos, será cobrado o valor de desenvolvimento da funcionalidade. O cancelamento do contrato poderá ser feito mediante pagamento de multa rescisória firmado entre as duas partes.</w:t>
      </w:r>
    </w:p>
    <w:p w14:paraId="59151D2E" w14:textId="49DD1881" w:rsidR="00063F5A" w:rsidRDefault="00063F5A" w:rsidP="00F473BF">
      <w:pPr>
        <w:pStyle w:val="PargrafodaLista"/>
        <w:ind w:left="540"/>
      </w:pPr>
    </w:p>
    <w:p w14:paraId="6F3084C8" w14:textId="774770C3" w:rsidR="00F473BF" w:rsidRPr="00F473BF" w:rsidRDefault="00F473BF" w:rsidP="00F473BF">
      <w:pPr>
        <w:pStyle w:val="PargrafodaLista"/>
        <w:numPr>
          <w:ilvl w:val="0"/>
          <w:numId w:val="7"/>
        </w:numPr>
        <w:spacing w:after="160" w:line="256" w:lineRule="auto"/>
        <w:jc w:val="left"/>
        <w:rPr>
          <w:rFonts w:eastAsia="Arial"/>
          <w:b/>
          <w:bCs/>
          <w:sz w:val="28"/>
          <w:szCs w:val="28"/>
        </w:rPr>
      </w:pPr>
      <w:r w:rsidRPr="00F473BF">
        <w:rPr>
          <w:rFonts w:eastAsia="Arial"/>
          <w:b/>
          <w:bCs/>
          <w:sz w:val="28"/>
          <w:szCs w:val="28"/>
        </w:rPr>
        <w:t xml:space="preserve">Referências </w:t>
      </w:r>
    </w:p>
    <w:p w14:paraId="0A6D8A89" w14:textId="77777777" w:rsidR="00F473BF" w:rsidRDefault="00F473BF" w:rsidP="00F473BF">
      <w:pPr>
        <w:rPr>
          <w:lang w:eastAsia="pt-BR"/>
        </w:rPr>
      </w:pPr>
      <w:r>
        <w:rPr>
          <w:lang w:eastAsia="pt-BR"/>
        </w:rPr>
        <w:t xml:space="preserve">GONÇALVES, </w:t>
      </w:r>
      <w:proofErr w:type="spellStart"/>
      <w:r>
        <w:rPr>
          <w:lang w:eastAsia="pt-BR"/>
        </w:rPr>
        <w:t>Victor.O</w:t>
      </w:r>
      <w:proofErr w:type="spellEnd"/>
      <w:r>
        <w:rPr>
          <w:lang w:eastAsia="pt-BR"/>
        </w:rPr>
        <w:t xml:space="preserve"> que é o </w:t>
      </w:r>
      <w:proofErr w:type="spellStart"/>
      <w:r>
        <w:rPr>
          <w:lang w:eastAsia="pt-BR"/>
        </w:rPr>
        <w:t>Canvas</w:t>
      </w:r>
      <w:proofErr w:type="spellEnd"/>
      <w:r>
        <w:rPr>
          <w:lang w:eastAsia="pt-BR"/>
        </w:rPr>
        <w:t xml:space="preserve"> e como utilizá-</w:t>
      </w:r>
      <w:proofErr w:type="gramStart"/>
      <w:r>
        <w:rPr>
          <w:lang w:eastAsia="pt-BR"/>
        </w:rPr>
        <w:t>lo?,</w:t>
      </w:r>
      <w:proofErr w:type="gramEnd"/>
      <w:r>
        <w:rPr>
          <w:lang w:eastAsia="pt-BR"/>
        </w:rPr>
        <w:t xml:space="preserve"> 2018.Disponível em: &lt;https://www.voitto.com.br/blog/artigo/o-que-e-o-canvas&gt;.Acesso em 19 nov. 2018.</w:t>
      </w:r>
    </w:p>
    <w:p w14:paraId="276864D1" w14:textId="77777777" w:rsidR="00F473BF" w:rsidRDefault="00F473BF" w:rsidP="00F473BF">
      <w:pPr>
        <w:rPr>
          <w:lang w:eastAsia="pt-BR"/>
        </w:rPr>
      </w:pPr>
      <w:proofErr w:type="spellStart"/>
      <w:r>
        <w:rPr>
          <w:lang w:eastAsia="pt-BR"/>
        </w:rPr>
        <w:t>Canvas</w:t>
      </w:r>
      <w:proofErr w:type="spellEnd"/>
      <w:r>
        <w:rPr>
          <w:lang w:eastAsia="pt-BR"/>
        </w:rPr>
        <w:t xml:space="preserve">: como estruturar seu modelo de </w:t>
      </w:r>
      <w:proofErr w:type="spellStart"/>
      <w:proofErr w:type="gramStart"/>
      <w:r>
        <w:rPr>
          <w:lang w:eastAsia="pt-BR"/>
        </w:rPr>
        <w:t>negócio,SEBRAE</w:t>
      </w:r>
      <w:proofErr w:type="spellEnd"/>
      <w:proofErr w:type="gramEnd"/>
      <w:r>
        <w:rPr>
          <w:lang w:eastAsia="pt-BR"/>
        </w:rPr>
        <w:t>. Disponível em: &lt;http://www.sebraepr.com.br/PortalSebrae/artigos/Canvas:-como-estruturar-seu-modelo-de-neg%C3%B3cio</w:t>
      </w:r>
      <w:proofErr w:type="gramStart"/>
      <w:r>
        <w:rPr>
          <w:lang w:eastAsia="pt-BR"/>
        </w:rPr>
        <w:t>&gt;.Acesso</w:t>
      </w:r>
      <w:proofErr w:type="gramEnd"/>
      <w:r>
        <w:rPr>
          <w:lang w:eastAsia="pt-BR"/>
        </w:rPr>
        <w:t xml:space="preserve"> em 19 nov. 2018.</w:t>
      </w:r>
    </w:p>
    <w:p w14:paraId="6AF05E7F" w14:textId="77777777" w:rsidR="00F473BF" w:rsidRDefault="00F473BF" w:rsidP="00F473BF">
      <w:pPr>
        <w:rPr>
          <w:lang w:eastAsia="pt-BR"/>
        </w:rPr>
      </w:pPr>
      <w:proofErr w:type="spellStart"/>
      <w:proofErr w:type="gramStart"/>
      <w:r>
        <w:rPr>
          <w:lang w:eastAsia="pt-BR"/>
        </w:rPr>
        <w:t>BICUDO,Lucas</w:t>
      </w:r>
      <w:proofErr w:type="spellEnd"/>
      <w:proofErr w:type="gramEnd"/>
      <w:r>
        <w:rPr>
          <w:lang w:eastAsia="pt-BR"/>
        </w:rPr>
        <w:t xml:space="preserve">. O que é uma </w:t>
      </w:r>
      <w:proofErr w:type="gramStart"/>
      <w:r>
        <w:rPr>
          <w:lang w:eastAsia="pt-BR"/>
        </w:rPr>
        <w:t>startup?,</w:t>
      </w:r>
      <w:proofErr w:type="gramEnd"/>
      <w:r>
        <w:rPr>
          <w:lang w:eastAsia="pt-BR"/>
        </w:rPr>
        <w:t xml:space="preserve"> 2015. Disponível em: &lt;https://startse.com/noticia/afinal-o-que-e-uma-startup</w:t>
      </w:r>
      <w:proofErr w:type="gramStart"/>
      <w:r>
        <w:rPr>
          <w:lang w:eastAsia="pt-BR"/>
        </w:rPr>
        <w:t>&gt;.Acesso</w:t>
      </w:r>
      <w:proofErr w:type="gramEnd"/>
      <w:r>
        <w:rPr>
          <w:lang w:eastAsia="pt-BR"/>
        </w:rPr>
        <w:t xml:space="preserve"> em 19 nov. 2018.</w:t>
      </w:r>
    </w:p>
    <w:p w14:paraId="22660D4C" w14:textId="77777777" w:rsidR="00F473BF" w:rsidRDefault="00F473BF" w:rsidP="00F473BF">
      <w:pPr>
        <w:rPr>
          <w:lang w:eastAsia="pt-BR"/>
        </w:rPr>
      </w:pPr>
      <w:r>
        <w:rPr>
          <w:lang w:eastAsia="pt-BR"/>
        </w:rPr>
        <w:t xml:space="preserve">MESQUITA, </w:t>
      </w:r>
      <w:proofErr w:type="spellStart"/>
      <w:r>
        <w:rPr>
          <w:lang w:eastAsia="pt-BR"/>
        </w:rPr>
        <w:t>Renato.Startup</w:t>
      </w:r>
      <w:proofErr w:type="spellEnd"/>
      <w:r>
        <w:rPr>
          <w:lang w:eastAsia="pt-BR"/>
        </w:rPr>
        <w:t xml:space="preserve">: o que é e como começar a </w:t>
      </w:r>
      <w:proofErr w:type="gramStart"/>
      <w:r>
        <w:rPr>
          <w:lang w:eastAsia="pt-BR"/>
        </w:rPr>
        <w:t>sua!,</w:t>
      </w:r>
      <w:proofErr w:type="gramEnd"/>
      <w:r>
        <w:rPr>
          <w:lang w:eastAsia="pt-BR"/>
        </w:rPr>
        <w:t xml:space="preserve"> 2017. Disponível em: &lt;http://saiadolugar.com.br/startup/</w:t>
      </w:r>
      <w:proofErr w:type="gramStart"/>
      <w:r>
        <w:rPr>
          <w:lang w:eastAsia="pt-BR"/>
        </w:rPr>
        <w:t>&gt;.Acesso</w:t>
      </w:r>
      <w:proofErr w:type="gramEnd"/>
      <w:r>
        <w:rPr>
          <w:lang w:eastAsia="pt-BR"/>
        </w:rPr>
        <w:t xml:space="preserve"> em 19 nov. 2018.</w:t>
      </w:r>
    </w:p>
    <w:p w14:paraId="75433F85" w14:textId="77777777" w:rsidR="000801FA" w:rsidRDefault="000801FA" w:rsidP="000801FA">
      <w:pPr>
        <w:jc w:val="left"/>
        <w:rPr>
          <w:rStyle w:val="Hyperlink"/>
          <w:rFonts w:eastAsia="Arial"/>
        </w:rPr>
      </w:pPr>
    </w:p>
    <w:p w14:paraId="7FB8C577" w14:textId="77777777" w:rsidR="000801FA" w:rsidRDefault="000801FA" w:rsidP="000801FA">
      <w:pPr>
        <w:jc w:val="left"/>
        <w:rPr>
          <w:rFonts w:eastAsia="Arial"/>
          <w:color w:val="000000"/>
        </w:rPr>
      </w:pPr>
    </w:p>
    <w:p w14:paraId="0B257666" w14:textId="77777777" w:rsidR="00063F5A" w:rsidRPr="00B83E35" w:rsidRDefault="00063F5A" w:rsidP="00063F5A">
      <w:pPr>
        <w:ind w:firstLine="1418"/>
        <w:jc w:val="left"/>
      </w:pPr>
    </w:p>
    <w:sectPr w:rsidR="00063F5A" w:rsidRPr="00B83E35" w:rsidSect="003715D5">
      <w:headerReference w:type="default" r:id="rId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6F704" w14:textId="77777777" w:rsidR="00A679FC" w:rsidRDefault="00A679FC" w:rsidP="003715D5">
      <w:pPr>
        <w:spacing w:line="240" w:lineRule="auto"/>
      </w:pPr>
      <w:r>
        <w:separator/>
      </w:r>
    </w:p>
  </w:endnote>
  <w:endnote w:type="continuationSeparator" w:id="0">
    <w:p w14:paraId="022EAB22" w14:textId="77777777" w:rsidR="00A679FC" w:rsidRDefault="00A679FC" w:rsidP="0037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9D70F" w14:textId="77777777" w:rsidR="00A679FC" w:rsidRDefault="00A679FC" w:rsidP="003715D5">
      <w:pPr>
        <w:spacing w:line="240" w:lineRule="auto"/>
      </w:pPr>
      <w:r>
        <w:separator/>
      </w:r>
    </w:p>
  </w:footnote>
  <w:footnote w:type="continuationSeparator" w:id="0">
    <w:p w14:paraId="037285FB" w14:textId="77777777" w:rsidR="00A679FC" w:rsidRDefault="00A679FC" w:rsidP="003715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759766"/>
      <w:docPartObj>
        <w:docPartGallery w:val="Page Numbers (Top of Page)"/>
        <w:docPartUnique/>
      </w:docPartObj>
    </w:sdtPr>
    <w:sdtEndPr/>
    <w:sdtContent>
      <w:p w14:paraId="45B14B75" w14:textId="0B22890C" w:rsidR="003715D5" w:rsidRDefault="003715D5">
        <w:pPr>
          <w:pStyle w:val="Cabealho"/>
          <w:jc w:val="right"/>
        </w:pPr>
        <w:r>
          <w:fldChar w:fldCharType="begin"/>
        </w:r>
        <w:r>
          <w:instrText>PAGE   \* MERGEFORMAT</w:instrText>
        </w:r>
        <w:r>
          <w:fldChar w:fldCharType="separate"/>
        </w:r>
        <w:r w:rsidR="00B77C0B">
          <w:rPr>
            <w:noProof/>
          </w:rPr>
          <w:t>1</w:t>
        </w:r>
        <w:r>
          <w:fldChar w:fldCharType="end"/>
        </w:r>
      </w:p>
    </w:sdtContent>
  </w:sdt>
  <w:p w14:paraId="7A955ABB" w14:textId="77777777" w:rsidR="003715D5" w:rsidRDefault="003715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1899"/>
    <w:multiLevelType w:val="multilevel"/>
    <w:tmpl w:val="988E100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8A4B74"/>
    <w:multiLevelType w:val="multilevel"/>
    <w:tmpl w:val="DA7C65E2"/>
    <w:lvl w:ilvl="0">
      <w:start w:val="3"/>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15:restartNumberingAfterBreak="0">
    <w:nsid w:val="38543419"/>
    <w:multiLevelType w:val="hybridMultilevel"/>
    <w:tmpl w:val="C350846A"/>
    <w:lvl w:ilvl="0" w:tplc="79147AC4">
      <w:start w:val="1"/>
      <w:numFmt w:val="decimalZero"/>
      <w:lvlText w:val="%1"/>
      <w:lvlJc w:val="left"/>
      <w:pPr>
        <w:ind w:left="1065" w:hanging="705"/>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040DAF"/>
    <w:multiLevelType w:val="multilevel"/>
    <w:tmpl w:val="31AC1D68"/>
    <w:lvl w:ilvl="0">
      <w:start w:val="4"/>
      <w:numFmt w:val="decimal"/>
      <w:lvlText w:val="%1."/>
      <w:lvlJc w:val="left"/>
      <w:pPr>
        <w:ind w:left="645" w:hanging="645"/>
      </w:pPr>
    </w:lvl>
    <w:lvl w:ilvl="1">
      <w:start w:val="1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4" w15:restartNumberingAfterBreak="0">
    <w:nsid w:val="46E46C5C"/>
    <w:multiLevelType w:val="hybridMultilevel"/>
    <w:tmpl w:val="E08C13AC"/>
    <w:lvl w:ilvl="0" w:tplc="70504A62">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D252F83"/>
    <w:multiLevelType w:val="hybridMultilevel"/>
    <w:tmpl w:val="63DA2D8A"/>
    <w:lvl w:ilvl="0" w:tplc="4934E84C">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E20454"/>
    <w:multiLevelType w:val="multilevel"/>
    <w:tmpl w:val="98FA3F48"/>
    <w:lvl w:ilvl="0">
      <w:start w:val="1"/>
      <w:numFmt w:val="decimalZero"/>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A174FC1"/>
    <w:multiLevelType w:val="hybridMultilevel"/>
    <w:tmpl w:val="FFFFFFFF"/>
    <w:lvl w:ilvl="0" w:tplc="BC30F0F0">
      <w:start w:val="3"/>
      <w:numFmt w:val="decimal"/>
      <w:pStyle w:val="Ttulo1"/>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E59420DA">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A5CCFED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CFC40F5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5E7C48F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765E912C">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D964528A">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EC46BC22">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D4D0DBEA">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7A7109C9"/>
    <w:multiLevelType w:val="hybridMultilevel"/>
    <w:tmpl w:val="A61AA6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6"/>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4"/>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34"/>
    <w:rsid w:val="00002031"/>
    <w:rsid w:val="00014821"/>
    <w:rsid w:val="00042726"/>
    <w:rsid w:val="00056B38"/>
    <w:rsid w:val="00063F5A"/>
    <w:rsid w:val="000801FA"/>
    <w:rsid w:val="000C4593"/>
    <w:rsid w:val="00106EB7"/>
    <w:rsid w:val="0012293C"/>
    <w:rsid w:val="00176CD5"/>
    <w:rsid w:val="001815AB"/>
    <w:rsid w:val="001969B5"/>
    <w:rsid w:val="001F3D18"/>
    <w:rsid w:val="0026764C"/>
    <w:rsid w:val="002D3B34"/>
    <w:rsid w:val="0032544B"/>
    <w:rsid w:val="00325664"/>
    <w:rsid w:val="00325716"/>
    <w:rsid w:val="00335464"/>
    <w:rsid w:val="003715D5"/>
    <w:rsid w:val="003919BB"/>
    <w:rsid w:val="003C3B7E"/>
    <w:rsid w:val="003D5FF0"/>
    <w:rsid w:val="00425EFC"/>
    <w:rsid w:val="004B6625"/>
    <w:rsid w:val="005145A2"/>
    <w:rsid w:val="00546127"/>
    <w:rsid w:val="0054664F"/>
    <w:rsid w:val="00555057"/>
    <w:rsid w:val="00556422"/>
    <w:rsid w:val="005D16BA"/>
    <w:rsid w:val="005D2D5E"/>
    <w:rsid w:val="005F1EFC"/>
    <w:rsid w:val="005F5DF2"/>
    <w:rsid w:val="005F71A4"/>
    <w:rsid w:val="00602FFC"/>
    <w:rsid w:val="0060799C"/>
    <w:rsid w:val="00635C07"/>
    <w:rsid w:val="00647A9A"/>
    <w:rsid w:val="007A20EB"/>
    <w:rsid w:val="00822528"/>
    <w:rsid w:val="00870C43"/>
    <w:rsid w:val="00877868"/>
    <w:rsid w:val="008A723F"/>
    <w:rsid w:val="008C1FA9"/>
    <w:rsid w:val="008E78AE"/>
    <w:rsid w:val="008F111A"/>
    <w:rsid w:val="00903D27"/>
    <w:rsid w:val="009246B2"/>
    <w:rsid w:val="009621D4"/>
    <w:rsid w:val="0096328F"/>
    <w:rsid w:val="00A3367C"/>
    <w:rsid w:val="00A443F5"/>
    <w:rsid w:val="00A64634"/>
    <w:rsid w:val="00A679FC"/>
    <w:rsid w:val="00A96C41"/>
    <w:rsid w:val="00AC3B6D"/>
    <w:rsid w:val="00B05E10"/>
    <w:rsid w:val="00B13FE7"/>
    <w:rsid w:val="00B17031"/>
    <w:rsid w:val="00B21192"/>
    <w:rsid w:val="00B4673A"/>
    <w:rsid w:val="00B5257C"/>
    <w:rsid w:val="00B77C0B"/>
    <w:rsid w:val="00B83E35"/>
    <w:rsid w:val="00B93F66"/>
    <w:rsid w:val="00BB5B46"/>
    <w:rsid w:val="00BF6587"/>
    <w:rsid w:val="00C065FE"/>
    <w:rsid w:val="00C14DFC"/>
    <w:rsid w:val="00C2172F"/>
    <w:rsid w:val="00C46834"/>
    <w:rsid w:val="00C67075"/>
    <w:rsid w:val="00C82270"/>
    <w:rsid w:val="00CD1BDB"/>
    <w:rsid w:val="00CF22B0"/>
    <w:rsid w:val="00D01D56"/>
    <w:rsid w:val="00D04B7F"/>
    <w:rsid w:val="00D05D6F"/>
    <w:rsid w:val="00D313FB"/>
    <w:rsid w:val="00D54CEF"/>
    <w:rsid w:val="00D934E0"/>
    <w:rsid w:val="00DB3CB7"/>
    <w:rsid w:val="00DC351E"/>
    <w:rsid w:val="00E01621"/>
    <w:rsid w:val="00E54304"/>
    <w:rsid w:val="00E875BD"/>
    <w:rsid w:val="00F14414"/>
    <w:rsid w:val="00F1663F"/>
    <w:rsid w:val="00F22E52"/>
    <w:rsid w:val="00F345A2"/>
    <w:rsid w:val="00F473BF"/>
    <w:rsid w:val="00F664E8"/>
    <w:rsid w:val="00F7695E"/>
    <w:rsid w:val="00FA1125"/>
    <w:rsid w:val="00FD52EE"/>
    <w:rsid w:val="00FF0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71EF"/>
  <w15:docId w15:val="{B7D21A0B-081B-46FB-818B-6E26147F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themeColor="text1"/>
        <w:sz w:val="24"/>
        <w:szCs w:val="24"/>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har"/>
    <w:uiPriority w:val="9"/>
    <w:qFormat/>
    <w:rsid w:val="00F473BF"/>
    <w:pPr>
      <w:keepNext/>
      <w:keepLines/>
      <w:numPr>
        <w:numId w:val="8"/>
      </w:numPr>
      <w:spacing w:after="3" w:line="252" w:lineRule="auto"/>
      <w:ind w:left="10" w:hanging="10"/>
      <w:jc w:val="left"/>
      <w:outlineLvl w:val="0"/>
    </w:pPr>
    <w:rPr>
      <w:rFonts w:ascii="Times New Roman" w:eastAsia="Times New Roman" w:hAnsi="Times New Roman" w:cs="Times New Roman"/>
      <w:b/>
      <w:color w:val="000000"/>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2270"/>
    <w:pPr>
      <w:ind w:left="720"/>
      <w:contextualSpacing/>
    </w:pPr>
  </w:style>
  <w:style w:type="table" w:styleId="Tabelacomgrade">
    <w:name w:val="Table Grid"/>
    <w:basedOn w:val="Tabelanormal"/>
    <w:uiPriority w:val="39"/>
    <w:rsid w:val="00F166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715D5"/>
    <w:pPr>
      <w:tabs>
        <w:tab w:val="center" w:pos="4252"/>
        <w:tab w:val="right" w:pos="8504"/>
      </w:tabs>
      <w:spacing w:line="240" w:lineRule="auto"/>
    </w:pPr>
  </w:style>
  <w:style w:type="character" w:customStyle="1" w:styleId="CabealhoChar">
    <w:name w:val="Cabeçalho Char"/>
    <w:basedOn w:val="Fontepargpadro"/>
    <w:link w:val="Cabealho"/>
    <w:uiPriority w:val="99"/>
    <w:rsid w:val="003715D5"/>
  </w:style>
  <w:style w:type="paragraph" w:styleId="Rodap">
    <w:name w:val="footer"/>
    <w:basedOn w:val="Normal"/>
    <w:link w:val="RodapChar"/>
    <w:uiPriority w:val="99"/>
    <w:unhideWhenUsed/>
    <w:rsid w:val="003715D5"/>
    <w:pPr>
      <w:tabs>
        <w:tab w:val="center" w:pos="4252"/>
        <w:tab w:val="right" w:pos="8504"/>
      </w:tabs>
      <w:spacing w:line="240" w:lineRule="auto"/>
    </w:pPr>
  </w:style>
  <w:style w:type="character" w:customStyle="1" w:styleId="RodapChar">
    <w:name w:val="Rodapé Char"/>
    <w:basedOn w:val="Fontepargpadro"/>
    <w:link w:val="Rodap"/>
    <w:uiPriority w:val="99"/>
    <w:rsid w:val="003715D5"/>
  </w:style>
  <w:style w:type="character" w:styleId="Hyperlink">
    <w:name w:val="Hyperlink"/>
    <w:basedOn w:val="Fontepargpadro"/>
    <w:uiPriority w:val="99"/>
    <w:unhideWhenUsed/>
    <w:rsid w:val="00056B38"/>
    <w:rPr>
      <w:color w:val="0563C1" w:themeColor="hyperlink"/>
      <w:u w:val="single"/>
    </w:rPr>
  </w:style>
  <w:style w:type="paragraph" w:styleId="NormalWeb">
    <w:name w:val="Normal (Web)"/>
    <w:basedOn w:val="Normal"/>
    <w:uiPriority w:val="99"/>
    <w:semiHidden/>
    <w:unhideWhenUsed/>
    <w:rsid w:val="00556422"/>
    <w:pPr>
      <w:spacing w:before="100" w:beforeAutospacing="1" w:after="100" w:afterAutospacing="1" w:line="240" w:lineRule="auto"/>
      <w:jc w:val="left"/>
    </w:pPr>
    <w:rPr>
      <w:rFonts w:ascii="Times New Roman" w:eastAsia="Times New Roman" w:hAnsi="Times New Roman" w:cs="Times New Roman"/>
      <w:color w:val="auto"/>
      <w:lang w:eastAsia="pt-BR"/>
    </w:rPr>
  </w:style>
  <w:style w:type="character" w:styleId="Forte">
    <w:name w:val="Strong"/>
    <w:basedOn w:val="Fontepargpadro"/>
    <w:uiPriority w:val="22"/>
    <w:qFormat/>
    <w:rsid w:val="00556422"/>
    <w:rPr>
      <w:b/>
      <w:bCs/>
    </w:rPr>
  </w:style>
  <w:style w:type="paragraph" w:styleId="Textodebalo">
    <w:name w:val="Balloon Text"/>
    <w:basedOn w:val="Normal"/>
    <w:link w:val="TextodebaloChar"/>
    <w:uiPriority w:val="99"/>
    <w:semiHidden/>
    <w:unhideWhenUsed/>
    <w:rsid w:val="00B4673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673A"/>
    <w:rPr>
      <w:rFonts w:ascii="Tahoma" w:hAnsi="Tahoma" w:cs="Tahoma"/>
      <w:sz w:val="16"/>
      <w:szCs w:val="16"/>
    </w:rPr>
  </w:style>
  <w:style w:type="character" w:customStyle="1" w:styleId="Ttulo1Char">
    <w:name w:val="Título 1 Char"/>
    <w:basedOn w:val="Fontepargpadro"/>
    <w:link w:val="Ttulo1"/>
    <w:uiPriority w:val="9"/>
    <w:rsid w:val="00F473BF"/>
    <w:rPr>
      <w:rFonts w:ascii="Times New Roman" w:eastAsia="Times New Roman" w:hAnsi="Times New Roman" w:cs="Times New Roman"/>
      <w:b/>
      <w:color w:val="000000"/>
      <w:szCs w:val="22"/>
      <w:lang w:eastAsia="pt-BR"/>
    </w:rPr>
  </w:style>
  <w:style w:type="character" w:customStyle="1" w:styleId="post-title">
    <w:name w:val="post-title"/>
    <w:basedOn w:val="Fontepargpadro"/>
    <w:rsid w:val="00F4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6704">
      <w:bodyDiv w:val="1"/>
      <w:marLeft w:val="0"/>
      <w:marRight w:val="0"/>
      <w:marTop w:val="0"/>
      <w:marBottom w:val="0"/>
      <w:divBdr>
        <w:top w:val="none" w:sz="0" w:space="0" w:color="auto"/>
        <w:left w:val="none" w:sz="0" w:space="0" w:color="auto"/>
        <w:bottom w:val="none" w:sz="0" w:space="0" w:color="auto"/>
        <w:right w:val="none" w:sz="0" w:space="0" w:color="auto"/>
      </w:divBdr>
    </w:div>
    <w:div w:id="307906127">
      <w:bodyDiv w:val="1"/>
      <w:marLeft w:val="0"/>
      <w:marRight w:val="0"/>
      <w:marTop w:val="0"/>
      <w:marBottom w:val="0"/>
      <w:divBdr>
        <w:top w:val="none" w:sz="0" w:space="0" w:color="auto"/>
        <w:left w:val="none" w:sz="0" w:space="0" w:color="auto"/>
        <w:bottom w:val="none" w:sz="0" w:space="0" w:color="auto"/>
        <w:right w:val="none" w:sz="0" w:space="0" w:color="auto"/>
      </w:divBdr>
    </w:div>
    <w:div w:id="315914695">
      <w:bodyDiv w:val="1"/>
      <w:marLeft w:val="0"/>
      <w:marRight w:val="0"/>
      <w:marTop w:val="0"/>
      <w:marBottom w:val="0"/>
      <w:divBdr>
        <w:top w:val="none" w:sz="0" w:space="0" w:color="auto"/>
        <w:left w:val="none" w:sz="0" w:space="0" w:color="auto"/>
        <w:bottom w:val="none" w:sz="0" w:space="0" w:color="auto"/>
        <w:right w:val="none" w:sz="0" w:space="0" w:color="auto"/>
      </w:divBdr>
    </w:div>
    <w:div w:id="475535741">
      <w:bodyDiv w:val="1"/>
      <w:marLeft w:val="0"/>
      <w:marRight w:val="0"/>
      <w:marTop w:val="0"/>
      <w:marBottom w:val="0"/>
      <w:divBdr>
        <w:top w:val="none" w:sz="0" w:space="0" w:color="auto"/>
        <w:left w:val="none" w:sz="0" w:space="0" w:color="auto"/>
        <w:bottom w:val="none" w:sz="0" w:space="0" w:color="auto"/>
        <w:right w:val="none" w:sz="0" w:space="0" w:color="auto"/>
      </w:divBdr>
    </w:div>
    <w:div w:id="711416513">
      <w:bodyDiv w:val="1"/>
      <w:marLeft w:val="0"/>
      <w:marRight w:val="0"/>
      <w:marTop w:val="0"/>
      <w:marBottom w:val="0"/>
      <w:divBdr>
        <w:top w:val="none" w:sz="0" w:space="0" w:color="auto"/>
        <w:left w:val="none" w:sz="0" w:space="0" w:color="auto"/>
        <w:bottom w:val="none" w:sz="0" w:space="0" w:color="auto"/>
        <w:right w:val="none" w:sz="0" w:space="0" w:color="auto"/>
      </w:divBdr>
    </w:div>
    <w:div w:id="1012993895">
      <w:bodyDiv w:val="1"/>
      <w:marLeft w:val="0"/>
      <w:marRight w:val="0"/>
      <w:marTop w:val="0"/>
      <w:marBottom w:val="0"/>
      <w:divBdr>
        <w:top w:val="none" w:sz="0" w:space="0" w:color="auto"/>
        <w:left w:val="none" w:sz="0" w:space="0" w:color="auto"/>
        <w:bottom w:val="none" w:sz="0" w:space="0" w:color="auto"/>
        <w:right w:val="none" w:sz="0" w:space="0" w:color="auto"/>
      </w:divBdr>
    </w:div>
    <w:div w:id="1387686009">
      <w:bodyDiv w:val="1"/>
      <w:marLeft w:val="0"/>
      <w:marRight w:val="0"/>
      <w:marTop w:val="0"/>
      <w:marBottom w:val="0"/>
      <w:divBdr>
        <w:top w:val="none" w:sz="0" w:space="0" w:color="auto"/>
        <w:left w:val="none" w:sz="0" w:space="0" w:color="auto"/>
        <w:bottom w:val="none" w:sz="0" w:space="0" w:color="auto"/>
        <w:right w:val="none" w:sz="0" w:space="0" w:color="auto"/>
      </w:divBdr>
    </w:div>
    <w:div w:id="1398627576">
      <w:bodyDiv w:val="1"/>
      <w:marLeft w:val="0"/>
      <w:marRight w:val="0"/>
      <w:marTop w:val="0"/>
      <w:marBottom w:val="0"/>
      <w:divBdr>
        <w:top w:val="none" w:sz="0" w:space="0" w:color="auto"/>
        <w:left w:val="none" w:sz="0" w:space="0" w:color="auto"/>
        <w:bottom w:val="none" w:sz="0" w:space="0" w:color="auto"/>
        <w:right w:val="none" w:sz="0" w:space="0" w:color="auto"/>
      </w:divBdr>
    </w:div>
    <w:div w:id="1781878091">
      <w:bodyDiv w:val="1"/>
      <w:marLeft w:val="0"/>
      <w:marRight w:val="0"/>
      <w:marTop w:val="0"/>
      <w:marBottom w:val="0"/>
      <w:divBdr>
        <w:top w:val="none" w:sz="0" w:space="0" w:color="auto"/>
        <w:left w:val="none" w:sz="0" w:space="0" w:color="auto"/>
        <w:bottom w:val="none" w:sz="0" w:space="0" w:color="auto"/>
        <w:right w:val="none" w:sz="0" w:space="0" w:color="auto"/>
      </w:divBdr>
    </w:div>
    <w:div w:id="18527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1331</Words>
  <Characters>7190</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Carreiras</dc:creator>
  <cp:keywords/>
  <dc:description/>
  <cp:lastModifiedBy>sergio</cp:lastModifiedBy>
  <cp:revision>27</cp:revision>
  <cp:lastPrinted>2018-09-07T19:18:00Z</cp:lastPrinted>
  <dcterms:created xsi:type="dcterms:W3CDTF">2018-11-16T18:01:00Z</dcterms:created>
  <dcterms:modified xsi:type="dcterms:W3CDTF">2018-11-29T12:43:00Z</dcterms:modified>
</cp:coreProperties>
</file>