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申请日期：2025-11-15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行程日期：2025-11-01至2025-11-10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行程人手机号：15770047996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行程总计：共4笔行程，合计176.06元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2025-11-01 14:30:34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潮州大冶路M座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潮州汕尾街n座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40.24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2025-11-02 15:47:06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潮州许路J座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潮州海门路e座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32.49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2025-11-04 23:51:07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潮州海口路o座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潮州潜江街O座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48.68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2025-11-10 01:48:57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潮州香港街｜O座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潮州柳州路o座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54.65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