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0E7" w:rsidRDefault="00C340E7" w:rsidP="00C340E7">
      <w:pPr>
        <w:pBdr>
          <w:bottom w:val="single" w:sz="12" w:space="1" w:color="auto"/>
        </w:pBdr>
        <w:autoSpaceDE w:val="0"/>
        <w:autoSpaceDN w:val="0"/>
        <w:adjustRightInd w:val="0"/>
        <w:jc w:val="center"/>
        <w:rPr>
          <w:rFonts w:ascii="CMCSC10" w:hAnsi="CMCSC10" w:cs="CMCSC10" w:hint="eastAsia"/>
          <w:kern w:val="0"/>
          <w:sz w:val="28"/>
          <w:szCs w:val="24"/>
        </w:rPr>
      </w:pPr>
    </w:p>
    <w:p w:rsidR="00A54881" w:rsidRDefault="00A54881" w:rsidP="00C340E7">
      <w:pPr>
        <w:pBdr>
          <w:bottom w:val="single" w:sz="12" w:space="1" w:color="auto"/>
        </w:pBdr>
        <w:autoSpaceDE w:val="0"/>
        <w:autoSpaceDN w:val="0"/>
        <w:adjustRightInd w:val="0"/>
        <w:jc w:val="center"/>
        <w:rPr>
          <w:rFonts w:ascii="CMCSC10" w:hAnsi="CMCSC10" w:cs="CMCSC10"/>
          <w:kern w:val="0"/>
          <w:sz w:val="28"/>
          <w:szCs w:val="24"/>
        </w:rPr>
      </w:pPr>
    </w:p>
    <w:p w:rsidR="00A54881" w:rsidRDefault="00A54881" w:rsidP="00C340E7">
      <w:pPr>
        <w:pBdr>
          <w:bottom w:val="single" w:sz="12" w:space="1" w:color="auto"/>
        </w:pBdr>
        <w:autoSpaceDE w:val="0"/>
        <w:autoSpaceDN w:val="0"/>
        <w:adjustRightInd w:val="0"/>
        <w:jc w:val="center"/>
        <w:rPr>
          <w:rFonts w:ascii="CMCSC10" w:hAnsi="CMCSC10" w:cs="CMCSC10"/>
          <w:kern w:val="0"/>
          <w:sz w:val="28"/>
          <w:szCs w:val="24"/>
        </w:rPr>
      </w:pPr>
    </w:p>
    <w:p w:rsidR="00A54881" w:rsidRDefault="00A54881" w:rsidP="00C340E7">
      <w:pPr>
        <w:pBdr>
          <w:bottom w:val="single" w:sz="12" w:space="1" w:color="auto"/>
        </w:pBdr>
        <w:autoSpaceDE w:val="0"/>
        <w:autoSpaceDN w:val="0"/>
        <w:adjustRightInd w:val="0"/>
        <w:jc w:val="center"/>
        <w:rPr>
          <w:rFonts w:ascii="CMCSC10" w:hAnsi="CMCSC10" w:cs="CMCSC10"/>
          <w:kern w:val="0"/>
          <w:sz w:val="28"/>
          <w:szCs w:val="24"/>
        </w:rPr>
      </w:pPr>
    </w:p>
    <w:p w:rsidR="00C340E7" w:rsidRPr="00C340E7" w:rsidRDefault="00C340E7" w:rsidP="00C340E7">
      <w:pPr>
        <w:autoSpaceDE w:val="0"/>
        <w:autoSpaceDN w:val="0"/>
        <w:adjustRightInd w:val="0"/>
        <w:jc w:val="center"/>
        <w:rPr>
          <w:rFonts w:ascii="CMCSC10" w:hAnsi="CMCSC10" w:cs="CMCSC10"/>
          <w:kern w:val="0"/>
          <w:sz w:val="28"/>
          <w:szCs w:val="24"/>
        </w:rPr>
      </w:pPr>
      <w:r w:rsidRPr="00C340E7">
        <w:rPr>
          <w:rFonts w:ascii="CMCSC10" w:hAnsi="CMCSC10" w:cs="CMCSC10"/>
          <w:kern w:val="0"/>
          <w:sz w:val="28"/>
          <w:szCs w:val="24"/>
        </w:rPr>
        <w:t>UM-SJTU Joint Institute</w:t>
      </w:r>
    </w:p>
    <w:p w:rsidR="00C340E7" w:rsidRPr="00C340E7" w:rsidRDefault="00C340E7" w:rsidP="00C340E7">
      <w:pPr>
        <w:autoSpaceDE w:val="0"/>
        <w:autoSpaceDN w:val="0"/>
        <w:adjustRightInd w:val="0"/>
        <w:jc w:val="center"/>
        <w:rPr>
          <w:rFonts w:ascii="CMCSC10" w:hAnsi="CMCSC10" w:cs="CMCSC10"/>
          <w:kern w:val="0"/>
          <w:sz w:val="28"/>
          <w:szCs w:val="24"/>
        </w:rPr>
      </w:pPr>
      <w:r w:rsidRPr="00C340E7">
        <w:rPr>
          <w:rFonts w:ascii="CMCSC10" w:hAnsi="CMCSC10" w:cs="CMCSC10"/>
          <w:kern w:val="0"/>
          <w:sz w:val="28"/>
          <w:szCs w:val="24"/>
        </w:rPr>
        <w:t>Physics Laboratory</w:t>
      </w:r>
    </w:p>
    <w:p w:rsidR="00C340E7" w:rsidRPr="00C340E7" w:rsidRDefault="00C340E7" w:rsidP="00C340E7">
      <w:pPr>
        <w:pBdr>
          <w:bottom w:val="single" w:sz="12" w:space="1" w:color="auto"/>
        </w:pBdr>
        <w:autoSpaceDE w:val="0"/>
        <w:autoSpaceDN w:val="0"/>
        <w:adjustRightInd w:val="0"/>
        <w:jc w:val="center"/>
        <w:rPr>
          <w:rFonts w:ascii="CMCSC10" w:hAnsi="CMCSC10" w:cs="CMCSC10"/>
          <w:kern w:val="0"/>
          <w:sz w:val="28"/>
          <w:szCs w:val="24"/>
        </w:rPr>
      </w:pPr>
      <w:r w:rsidRPr="00C340E7">
        <w:rPr>
          <w:rFonts w:ascii="CMCSC10" w:hAnsi="CMCSC10" w:cs="CMCSC10"/>
          <w:kern w:val="0"/>
          <w:sz w:val="28"/>
          <w:szCs w:val="24"/>
        </w:rPr>
        <w:t>(Vp141)</w:t>
      </w:r>
    </w:p>
    <w:p w:rsidR="00C340E7" w:rsidRDefault="00C340E7" w:rsidP="00C340E7">
      <w:pPr>
        <w:jc w:val="center"/>
      </w:pPr>
    </w:p>
    <w:p w:rsidR="00C340E7" w:rsidRDefault="00C340E7" w:rsidP="00C340E7">
      <w:pPr>
        <w:jc w:val="center"/>
      </w:pPr>
    </w:p>
    <w:p w:rsidR="00C340E7" w:rsidRDefault="00C340E7" w:rsidP="00C340E7">
      <w:pPr>
        <w:jc w:val="center"/>
      </w:pPr>
    </w:p>
    <w:p w:rsidR="00C340E7" w:rsidRDefault="00C340E7" w:rsidP="00C340E7">
      <w:pPr>
        <w:jc w:val="center"/>
      </w:pPr>
    </w:p>
    <w:p w:rsidR="00C340E7" w:rsidRDefault="00C340E7"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C340E7" w:rsidRDefault="00C340E7" w:rsidP="00C340E7">
      <w:pPr>
        <w:jc w:val="center"/>
      </w:pPr>
    </w:p>
    <w:p w:rsidR="00C340E7" w:rsidRDefault="00C340E7" w:rsidP="00C340E7">
      <w:pPr>
        <w:jc w:val="center"/>
      </w:pPr>
    </w:p>
    <w:p w:rsidR="00C340E7" w:rsidRDefault="00C340E7" w:rsidP="00C340E7">
      <w:pPr>
        <w:autoSpaceDE w:val="0"/>
        <w:autoSpaceDN w:val="0"/>
        <w:adjustRightInd w:val="0"/>
        <w:jc w:val="center"/>
        <w:rPr>
          <w:rFonts w:ascii="CMCSC10" w:hAnsi="CMCSC10" w:cs="CMCSC10"/>
          <w:kern w:val="0"/>
          <w:sz w:val="29"/>
          <w:szCs w:val="29"/>
        </w:rPr>
      </w:pPr>
      <w:r>
        <w:rPr>
          <w:rFonts w:ascii="CMCSC10" w:hAnsi="CMCSC10" w:cs="CMCSC10"/>
          <w:kern w:val="0"/>
          <w:sz w:val="29"/>
          <w:szCs w:val="29"/>
        </w:rPr>
        <w:t>Laboratory Report</w:t>
      </w:r>
    </w:p>
    <w:p w:rsidR="00C340E7" w:rsidRDefault="00C340E7" w:rsidP="00C340E7">
      <w:pPr>
        <w:autoSpaceDE w:val="0"/>
        <w:autoSpaceDN w:val="0"/>
        <w:adjustRightInd w:val="0"/>
        <w:jc w:val="center"/>
        <w:rPr>
          <w:rFonts w:ascii="CMCSC10" w:hAnsi="CMCSC10" w:cs="CMCSC10"/>
          <w:kern w:val="0"/>
          <w:sz w:val="24"/>
          <w:szCs w:val="24"/>
        </w:rPr>
      </w:pPr>
      <w:r>
        <w:rPr>
          <w:rFonts w:ascii="CMCSC10" w:hAnsi="CMCSC10" w:cs="CMCSC10"/>
          <w:kern w:val="0"/>
          <w:sz w:val="24"/>
          <w:szCs w:val="24"/>
        </w:rPr>
        <w:t>Exercise 2</w:t>
      </w:r>
    </w:p>
    <w:p w:rsidR="00C340E7" w:rsidRDefault="00C340E7" w:rsidP="00C340E7">
      <w:pPr>
        <w:jc w:val="center"/>
      </w:pPr>
      <w:r>
        <w:rPr>
          <w:rFonts w:ascii="CMCSC10" w:hAnsi="CMCSC10" w:cs="CMCSC10"/>
          <w:kern w:val="0"/>
          <w:sz w:val="24"/>
          <w:szCs w:val="24"/>
        </w:rPr>
        <w:t>Measurement of Fluid Viscosity</w:t>
      </w:r>
    </w:p>
    <w:p w:rsidR="00C340E7" w:rsidRDefault="00C340E7" w:rsidP="00C340E7">
      <w:pPr>
        <w:jc w:val="center"/>
      </w:pPr>
    </w:p>
    <w:p w:rsidR="00C340E7" w:rsidRDefault="00C340E7"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C340E7" w:rsidRDefault="00C340E7" w:rsidP="00C340E7">
      <w:pPr>
        <w:jc w:val="center"/>
      </w:pPr>
    </w:p>
    <w:p w:rsidR="00C340E7" w:rsidRDefault="00C340E7" w:rsidP="00C340E7">
      <w:pPr>
        <w:autoSpaceDE w:val="0"/>
        <w:autoSpaceDN w:val="0"/>
        <w:adjustRightInd w:val="0"/>
        <w:jc w:val="left"/>
        <w:rPr>
          <w:rFonts w:ascii="CMR10" w:hAnsi="CMR10" w:cs="CMR10"/>
          <w:kern w:val="0"/>
          <w:sz w:val="20"/>
          <w:szCs w:val="20"/>
        </w:rPr>
      </w:pPr>
      <w:r>
        <w:rPr>
          <w:rFonts w:ascii="CMR10" w:hAnsi="CMR10" w:cs="CMR10"/>
          <w:kern w:val="0"/>
          <w:sz w:val="20"/>
          <w:szCs w:val="20"/>
        </w:rPr>
        <w:t>Name: Wenxin He ID: 518370910117 Group: 2</w:t>
      </w:r>
    </w:p>
    <w:p w:rsidR="00C340E7" w:rsidRDefault="00C340E7" w:rsidP="00C340E7">
      <w:pPr>
        <w:autoSpaceDE w:val="0"/>
        <w:autoSpaceDN w:val="0"/>
        <w:adjustRightInd w:val="0"/>
        <w:jc w:val="left"/>
        <w:rPr>
          <w:rFonts w:ascii="CMR10" w:hAnsi="CMR10" w:cs="CMR10"/>
          <w:kern w:val="0"/>
          <w:sz w:val="20"/>
          <w:szCs w:val="20"/>
        </w:rPr>
      </w:pPr>
      <w:r>
        <w:rPr>
          <w:rFonts w:ascii="CMR10" w:hAnsi="CMR10" w:cs="CMR10"/>
          <w:kern w:val="0"/>
          <w:sz w:val="20"/>
          <w:szCs w:val="20"/>
        </w:rPr>
        <w:t>Date: 19 June 2019</w:t>
      </w:r>
    </w:p>
    <w:p w:rsidR="00346CE9" w:rsidRDefault="00346CE9" w:rsidP="00C340E7">
      <w:pPr>
        <w:jc w:val="center"/>
      </w:pPr>
    </w:p>
    <w:p w:rsidR="00346CE9" w:rsidRPr="008F3095" w:rsidRDefault="00346CE9" w:rsidP="00346CE9">
      <w:pPr>
        <w:jc w:val="left"/>
        <w:rPr>
          <w:b/>
          <w:sz w:val="36"/>
          <w:u w:val="single"/>
        </w:rPr>
      </w:pPr>
      <w:r w:rsidRPr="008F3095">
        <w:rPr>
          <w:rFonts w:hint="eastAsia"/>
          <w:b/>
          <w:sz w:val="36"/>
          <w:u w:val="single"/>
        </w:rPr>
        <w:lastRenderedPageBreak/>
        <w:t>1. Introduction</w:t>
      </w:r>
    </w:p>
    <w:p w:rsidR="0020472C" w:rsidRPr="00283367" w:rsidRDefault="004D7305" w:rsidP="00346CE9">
      <w:pPr>
        <w:jc w:val="left"/>
      </w:pPr>
      <w:r>
        <w:t xml:space="preserve">The objective of this experiment </w:t>
      </w:r>
      <w:r w:rsidR="004322BA">
        <w:t>is to quantitatively express the fluid viscosity using the Stoke’s method.</w:t>
      </w:r>
      <w:r w:rsidR="00BC0EEF">
        <w:t xml:space="preserve"> A moving object in a fluid receives a drag force which is related to both the physical property of the object and the property of the fluid. It also undergoes gravity and buoyancy force. By </w:t>
      </w:r>
      <w:r w:rsidR="00050AC8">
        <w:t xml:space="preserve">measuring some of the physical quantities and </w:t>
      </w:r>
      <w:r w:rsidR="00BC0EEF">
        <w:t xml:space="preserve">comparing these three forces we can express the viscosity coefficient </w:t>
      </w:r>
      <w:r w:rsidR="00BC0EEF">
        <w:rPr>
          <w:rFonts w:ascii="宋体" w:eastAsia="宋体" w:hAnsi="宋体" w:cs="CMMI12" w:hint="eastAsia"/>
          <w:kern w:val="0"/>
          <w:sz w:val="24"/>
          <w:szCs w:val="24"/>
        </w:rPr>
        <w:t>η</w:t>
      </w:r>
      <w:r w:rsidR="00BC0EEF">
        <w:rPr>
          <w:rFonts w:ascii="CMMI12" w:hAnsi="CMMI12" w:cs="CMMI12" w:hint="eastAsia"/>
          <w:kern w:val="0"/>
          <w:sz w:val="24"/>
          <w:szCs w:val="24"/>
        </w:rPr>
        <w:t>.</w:t>
      </w:r>
    </w:p>
    <w:p w:rsidR="00861850" w:rsidRPr="008F3095" w:rsidRDefault="0009390B" w:rsidP="00346CE9">
      <w:pPr>
        <w:jc w:val="left"/>
        <w:rPr>
          <w:b/>
          <w:sz w:val="28"/>
          <w:u w:val="single"/>
        </w:rPr>
      </w:pPr>
      <w:r w:rsidRPr="008F3095">
        <w:rPr>
          <w:b/>
          <w:sz w:val="36"/>
          <w:u w:val="single"/>
        </w:rPr>
        <w:t>2. The</w:t>
      </w:r>
      <w:r w:rsidR="00861850" w:rsidRPr="008F3095">
        <w:rPr>
          <w:b/>
          <w:sz w:val="36"/>
          <w:u w:val="single"/>
        </w:rPr>
        <w:t>oretical Background</w:t>
      </w:r>
    </w:p>
    <w:p w:rsidR="004322BA" w:rsidRDefault="00F23CDD" w:rsidP="00DC4873">
      <w:pPr>
        <w:pStyle w:val="a7"/>
        <w:numPr>
          <w:ilvl w:val="0"/>
          <w:numId w:val="4"/>
        </w:numPr>
        <w:ind w:firstLineChars="0"/>
        <w:jc w:val="left"/>
      </w:pPr>
      <w:r>
        <w:rPr>
          <w:rFonts w:hint="eastAsia"/>
        </w:rPr>
        <w:t>A spherical</w:t>
      </w:r>
      <w:r>
        <w:t xml:space="preserve"> object with radius R and speed v in an infinitely long cylindrical container with radius Rc receives a linear drag force, of which </w:t>
      </w:r>
      <w:r w:rsidR="007B202E">
        <w:t xml:space="preserve">the direction is opposite to its velocity and </w:t>
      </w:r>
      <w:r>
        <w:t xml:space="preserve">the magnitude </w:t>
      </w:r>
      <w:r w:rsidR="007B202E">
        <w:t xml:space="preserve">of it </w:t>
      </w:r>
      <w:r w:rsidR="0035217A">
        <w:t>is</w:t>
      </w:r>
      <w:r>
        <w:t>:</w:t>
      </w:r>
    </w:p>
    <w:p w:rsidR="00F23CDD" w:rsidRPr="00F23CDD" w:rsidRDefault="00C86E5C" w:rsidP="00346CE9">
      <w:pPr>
        <w:jc w:val="left"/>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=6π</m:t>
          </m:r>
          <m:r>
            <w:rPr>
              <w:rFonts w:ascii="Cambria Math" w:eastAsia="宋体" w:hAnsi="Cambria Math" w:hint="eastAsia"/>
            </w:rPr>
            <m:t>η</m:t>
          </m:r>
          <m:r>
            <w:rPr>
              <w:rFonts w:ascii="Cambria Math" w:hAnsi="Cambria Math"/>
            </w:rPr>
            <m:t>vR(1+2.4</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r>
            <w:rPr>
              <w:rFonts w:ascii="Cambria Math" w:hAnsi="Cambria Math"/>
            </w:rPr>
            <m:t>)</m:t>
          </m:r>
        </m:oMath>
      </m:oMathPara>
    </w:p>
    <w:p w:rsidR="00F23CDD" w:rsidRDefault="007B202E" w:rsidP="00DC4873">
      <w:pPr>
        <w:pStyle w:val="a7"/>
        <w:numPr>
          <w:ilvl w:val="0"/>
          <w:numId w:val="3"/>
        </w:numPr>
        <w:ind w:firstLineChars="0"/>
        <w:jc w:val="left"/>
      </w:pPr>
      <w:r>
        <w:rPr>
          <w:rFonts w:hint="eastAsia"/>
        </w:rPr>
        <w:t xml:space="preserve">The </w:t>
      </w:r>
      <w:r>
        <w:t xml:space="preserve">magnitude of </w:t>
      </w:r>
      <w:r w:rsidR="00F62DCC">
        <w:t xml:space="preserve">the upward </w:t>
      </w:r>
      <w:r>
        <w:rPr>
          <w:rFonts w:hint="eastAsia"/>
        </w:rPr>
        <w:t>buoyancy force it is acted upon is:</w:t>
      </w:r>
    </w:p>
    <w:p w:rsidR="007B202E" w:rsidRPr="007B202E" w:rsidRDefault="00C86E5C" w:rsidP="00346CE9">
      <w:pPr>
        <w:jc w:val="left"/>
      </w:pPr>
      <m:oMathPara>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m:t>
          </m:r>
        </m:oMath>
      </m:oMathPara>
    </w:p>
    <w:p w:rsidR="007B202E" w:rsidRDefault="00F62DCC" w:rsidP="00346CE9">
      <w:pPr>
        <w:jc w:val="left"/>
      </w:pPr>
      <w:r>
        <w:t>w</w:t>
      </w:r>
      <w:r w:rsidR="007B202E">
        <w:rPr>
          <w:rFonts w:hint="eastAsia"/>
        </w:rPr>
        <w:t xml:space="preserve">here </w:t>
      </w: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oMath>
      <w:r w:rsidR="007B202E">
        <w:rPr>
          <w:rFonts w:hint="eastAsia"/>
        </w:rPr>
        <w:t>is the density of the fluid.</w:t>
      </w:r>
    </w:p>
    <w:p w:rsidR="007B202E" w:rsidRDefault="007B202E" w:rsidP="00DC4873">
      <w:pPr>
        <w:pStyle w:val="a7"/>
        <w:numPr>
          <w:ilvl w:val="0"/>
          <w:numId w:val="3"/>
        </w:numPr>
        <w:ind w:firstLineChars="0"/>
        <w:jc w:val="left"/>
      </w:pPr>
      <w:r>
        <w:t xml:space="preserve">The </w:t>
      </w:r>
      <w:r w:rsidR="00F62DCC">
        <w:t xml:space="preserve">downward </w:t>
      </w:r>
      <w:r>
        <w:t xml:space="preserve">weight of the object can be expressed by </w:t>
      </w:r>
    </w:p>
    <w:p w:rsidR="007B202E" w:rsidRPr="007B202E" w:rsidRDefault="00C86E5C" w:rsidP="00346CE9">
      <w:pPr>
        <w:jc w:val="left"/>
      </w:pPr>
      <m:oMathPara>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=mg</m:t>
          </m:r>
        </m:oMath>
      </m:oMathPara>
    </w:p>
    <w:p w:rsidR="007B202E" w:rsidRDefault="00F62DCC" w:rsidP="00346CE9">
      <w:pPr>
        <w:jc w:val="left"/>
      </w:pPr>
      <w:r>
        <w:t>w</w:t>
      </w:r>
      <w:r w:rsidR="007B202E">
        <w:rPr>
          <w:rFonts w:hint="eastAsia"/>
        </w:rPr>
        <w:t xml:space="preserve">here </w:t>
      </w:r>
      <w:r w:rsidR="00AB5173">
        <w:t>m</w:t>
      </w:r>
      <w:r w:rsidR="007B202E">
        <w:rPr>
          <w:rFonts w:hint="eastAsia"/>
        </w:rPr>
        <w:t xml:space="preserve"> is the </w:t>
      </w:r>
      <w:r w:rsidR="00AB5173">
        <w:t>mass</w:t>
      </w:r>
      <w:r w:rsidR="007B202E">
        <w:rPr>
          <w:rFonts w:hint="eastAsia"/>
        </w:rPr>
        <w:t xml:space="preserve"> of the object.</w:t>
      </w:r>
    </w:p>
    <w:p w:rsidR="00D1438E" w:rsidRPr="003A2FAE" w:rsidRDefault="00D1438E" w:rsidP="00DC4873">
      <w:pPr>
        <w:pStyle w:val="a7"/>
        <w:numPr>
          <w:ilvl w:val="0"/>
          <w:numId w:val="3"/>
        </w:numPr>
        <w:ind w:firstLineChars="0"/>
        <w:jc w:val="left"/>
      </w:pPr>
      <w:r>
        <w:t xml:space="preserve">By substituting </w:t>
      </w:r>
      <m:oMath>
        <m:f>
          <m:fPr>
            <m:ctrlPr>
              <w:rPr>
                <w:rFonts w:ascii="Cambria Math" w:hAnsi="Cambria Math"/>
              </w:rPr>
            </m:ctrlPr>
          </m:fPr>
          <m:num>
            <m:r>
              <w:rPr>
                <w:rFonts w:ascii="Cambria Math" w:hAnsi="Cambria Math"/>
              </w:rPr>
              <m:t>s</m:t>
            </m:r>
          </m:num>
          <m:den>
            <m:r>
              <w:rPr>
                <w:rFonts w:ascii="Cambria Math" w:hAnsi="Cambria Math"/>
              </w:rPr>
              <m:t>t</m:t>
            </m:r>
          </m:den>
        </m:f>
      </m:oMath>
      <w:r>
        <w:rPr>
          <w:rFonts w:hint="eastAsia"/>
        </w:rPr>
        <w:t xml:space="preserve"> for v and </w:t>
      </w:r>
      <w:r>
        <w:t>so</w:t>
      </w:r>
      <w:r w:rsidR="003A2FAE">
        <w:t>lving the relational expression</w:t>
      </w:r>
      <m:oMath>
        <m:sSub>
          <m:sSubPr>
            <m:ctrlPr>
              <w:rPr>
                <w:rFonts w:ascii="Cambria Math" w:hAnsi="Cambria Math"/>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oMath>
      <w:r>
        <w:t>,</w:t>
      </w:r>
      <w:r w:rsidR="003A2FAE">
        <w:t xml:space="preserve"> </w:t>
      </w:r>
      <w:r>
        <w:rPr>
          <w:rFonts w:hint="eastAsia"/>
        </w:rPr>
        <w:t xml:space="preserve">we get the final expression of </w:t>
      </w:r>
      <m:oMath>
        <m:r>
          <w:rPr>
            <w:rFonts w:ascii="Cambria Math" w:eastAsia="宋体" w:hAnsi="Cambria Math" w:hint="eastAsia"/>
          </w:rPr>
          <m:t>η</m:t>
        </m:r>
        <m:r>
          <w:rPr>
            <w:rFonts w:ascii="Cambria Math" w:eastAsia="宋体" w:hAnsi="Cambria Math"/>
          </w:rPr>
          <m:t>:</m:t>
        </m:r>
      </m:oMath>
    </w:p>
    <w:p w:rsidR="0020472C" w:rsidRPr="00D1438E" w:rsidRDefault="00D1438E" w:rsidP="00346CE9">
      <w:pPr>
        <w:jc w:val="left"/>
      </w:pPr>
      <m:oMathPara>
        <m:oMath>
          <m:r>
            <w:rPr>
              <w:rFonts w:ascii="Cambria Math" w:eastAsia="宋体" w:hAnsi="Cambria Math" w:hint="eastAsia"/>
            </w:rPr>
            <m:t>η</m:t>
          </m:r>
          <m:r>
            <w:rPr>
              <w:rFonts w:ascii="Cambria Math" w:eastAsia="宋体" w:hAnsi="Cambria Math"/>
            </w:rPr>
            <m:t>=</m:t>
          </m:r>
          <m:f>
            <m:fPr>
              <m:ctrlPr>
                <w:rPr>
                  <w:rFonts w:ascii="Cambria Math" w:eastAsia="宋体" w:hAnsi="Cambria Math"/>
                  <w:i/>
                </w:rPr>
              </m:ctrlPr>
            </m:fPr>
            <m:num>
              <m:r>
                <w:rPr>
                  <w:rFonts w:ascii="Cambria Math" w:eastAsia="宋体" w:hAnsi="Cambria Math"/>
                </w:rPr>
                <m:t>mg-</m:t>
              </m:r>
              <m:sSub>
                <m:sSubPr>
                  <m:ctrlPr>
                    <w:rPr>
                      <w:rFonts w:ascii="Cambria Math" w:eastAsia="宋体" w:hAnsi="Cambria Math"/>
                      <w:i/>
                    </w:rPr>
                  </m:ctrlPr>
                </m:sSubPr>
                <m:e>
                  <m:f>
                    <m:fPr>
                      <m:ctrlPr>
                        <w:rPr>
                          <w:rFonts w:ascii="Cambria Math" w:eastAsia="宋体" w:hAnsi="Cambria Math"/>
                          <w:i/>
                        </w:rPr>
                      </m:ctrlPr>
                    </m:fPr>
                    <m:num>
                      <m:r>
                        <w:rPr>
                          <w:rFonts w:ascii="Cambria Math" w:eastAsia="宋体" w:hAnsi="Cambria Math"/>
                        </w:rPr>
                        <m:t>4</m:t>
                      </m:r>
                    </m:num>
                    <m:den>
                      <m:r>
                        <w:rPr>
                          <w:rFonts w:ascii="Cambria Math" w:eastAsia="宋体" w:hAnsi="Cambria Math"/>
                        </w:rPr>
                        <m:t>3</m:t>
                      </m:r>
                    </m:den>
                  </m:f>
                  <m:r>
                    <w:rPr>
                      <w:rFonts w:ascii="Cambria Math" w:eastAsia="宋体" w:hAnsi="Cambria Math"/>
                    </w:rPr>
                    <m:t>π</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3</m:t>
                      </m:r>
                    </m:sup>
                  </m:sSup>
                  <m:r>
                    <w:rPr>
                      <w:rFonts w:ascii="Cambria Math" w:eastAsia="宋体" w:hAnsi="Cambria Math"/>
                    </w:rPr>
                    <m:t>ρ</m:t>
                  </m:r>
                </m:e>
                <m:sub>
                  <m:r>
                    <w:rPr>
                      <w:rFonts w:ascii="Cambria Math" w:eastAsia="宋体" w:hAnsi="Cambria Math"/>
                    </w:rPr>
                    <m:t>1</m:t>
                  </m:r>
                </m:sub>
              </m:sSub>
              <m:r>
                <w:rPr>
                  <w:rFonts w:ascii="Cambria Math" w:eastAsia="宋体" w:hAnsi="Cambria Math"/>
                </w:rPr>
                <m:t>g</m:t>
              </m:r>
            </m:num>
            <m:den>
              <m:r>
                <w:rPr>
                  <w:rFonts w:ascii="Cambria Math" w:eastAsia="宋体" w:hAnsi="Cambria Math"/>
                </w:rPr>
                <m:t>6πvR</m:t>
              </m:r>
            </m:den>
          </m:f>
          <m:f>
            <m:fPr>
              <m:ctrlPr>
                <w:rPr>
                  <w:rFonts w:ascii="Cambria Math" w:hAnsi="Cambria Math"/>
                </w:rPr>
              </m:ctrlPr>
            </m:fPr>
            <m:num>
              <m:r>
                <w:rPr>
                  <w:rFonts w:ascii="Cambria Math" w:hAnsi="Cambria Math"/>
                </w:rPr>
                <m:t>1</m:t>
              </m:r>
            </m:num>
            <m:den>
              <m:r>
                <w:rPr>
                  <w:rFonts w:ascii="Cambria Math" w:hAnsi="Cambria Math"/>
                </w:rPr>
                <m:t>1+2.4</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den>
          </m:f>
          <m:r>
            <m:rPr>
              <m:sty m:val="p"/>
            </m:rPr>
            <w:rPr>
              <w:rFonts w:ascii="Cambria Math" w:hAnsi="Cambria Math"/>
            </w:rPr>
            <m:t xml:space="preserve">                               (1)</m:t>
          </m:r>
        </m:oMath>
      </m:oMathPara>
    </w:p>
    <w:p w:rsidR="004322BA" w:rsidRPr="008F3095" w:rsidRDefault="00EB6309" w:rsidP="00346CE9">
      <w:pPr>
        <w:jc w:val="left"/>
        <w:rPr>
          <w:b/>
          <w:sz w:val="36"/>
          <w:u w:val="single"/>
        </w:rPr>
      </w:pPr>
      <w:r w:rsidRPr="008F3095">
        <w:rPr>
          <w:b/>
          <w:sz w:val="36"/>
          <w:u w:val="single"/>
        </w:rPr>
        <w:t>3</w:t>
      </w:r>
      <w:r w:rsidR="00346CE9" w:rsidRPr="008F3095">
        <w:rPr>
          <w:b/>
          <w:sz w:val="36"/>
          <w:u w:val="single"/>
        </w:rPr>
        <w:t>. Experimental Setup</w:t>
      </w:r>
    </w:p>
    <w:p w:rsidR="00EA1B3A" w:rsidRDefault="002E2F51" w:rsidP="00346CE9">
      <w:pPr>
        <w:jc w:val="left"/>
      </w:pPr>
      <w:r>
        <w:t>The experimental setup is shown in figure 1.</w:t>
      </w:r>
    </w:p>
    <w:p w:rsidR="002E2F51" w:rsidRPr="002E2F51" w:rsidRDefault="002E2F51" w:rsidP="0020472C">
      <w:pPr>
        <w:widowControl/>
        <w:jc w:val="center"/>
        <w:rPr>
          <w:rFonts w:ascii="宋体" w:eastAsia="宋体" w:hAnsi="宋体" w:cs="宋体"/>
          <w:kern w:val="0"/>
          <w:sz w:val="24"/>
          <w:szCs w:val="24"/>
        </w:rPr>
      </w:pPr>
      <w:r w:rsidRPr="002E2F51">
        <w:rPr>
          <w:rFonts w:ascii="宋体" w:eastAsia="宋体" w:hAnsi="宋体" w:cs="宋体"/>
          <w:noProof/>
          <w:kern w:val="0"/>
          <w:sz w:val="24"/>
          <w:szCs w:val="24"/>
        </w:rPr>
        <w:drawing>
          <wp:inline distT="0" distB="0" distL="0" distR="0">
            <wp:extent cx="3253845" cy="1835150"/>
            <wp:effectExtent l="0" t="0" r="3810" b="0"/>
            <wp:docPr id="3" name="图片 3" descr="C:\Users\thinkpad\AppData\Roaming\Tencent\Users\1165008570\QQ\WinTemp\RichOle\P[TTCQ@$80MI%FW8SN)18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Roaming\Tencent\Users\1165008570\QQ\WinTemp\RichOle\P[TTCQ@$80MI%FW8SN)18H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9481" cy="1849608"/>
                    </a:xfrm>
                    <a:prstGeom prst="rect">
                      <a:avLst/>
                    </a:prstGeom>
                    <a:noFill/>
                    <a:ln>
                      <a:noFill/>
                    </a:ln>
                  </pic:spPr>
                </pic:pic>
              </a:graphicData>
            </a:graphic>
          </wp:inline>
        </w:drawing>
      </w:r>
    </w:p>
    <w:p w:rsidR="002E2F51" w:rsidRDefault="002E2F51" w:rsidP="0020472C">
      <w:pPr>
        <w:jc w:val="center"/>
      </w:pPr>
      <w:r>
        <w:rPr>
          <w:rFonts w:hint="eastAsia"/>
        </w:rPr>
        <w:t>Figure 1</w:t>
      </w:r>
      <w:r>
        <w:t xml:space="preserve"> Stoke’s viscosity measurement apparatus.</w:t>
      </w:r>
    </w:p>
    <w:p w:rsidR="002E2F51" w:rsidRDefault="002E2F51" w:rsidP="0020472C">
      <w:pPr>
        <w:ind w:firstLineChars="250" w:firstLine="525"/>
        <w:jc w:val="left"/>
      </w:pPr>
      <w:r>
        <w:t xml:space="preserve">The </w:t>
      </w:r>
      <w:r w:rsidR="002863DD">
        <w:t xml:space="preserve">experimental </w:t>
      </w:r>
      <w:r>
        <w:t>equipment is fixed on an iron support.</w:t>
      </w:r>
      <w:r w:rsidR="00EE1707">
        <w:t xml:space="preserve"> A graduated flask is placed on the center with </w:t>
      </w:r>
      <w:r w:rsidR="002F6E57">
        <w:t>castor</w:t>
      </w:r>
      <w:r w:rsidR="00EE1707">
        <w:t xml:space="preserve"> oil in it. The two semiconductor laser generators on the left are on the same vertical line.</w:t>
      </w:r>
      <w:r w:rsidR="00E62EB5">
        <w:t xml:space="preserve"> The laser they send out can travel through the fluid. The steel ball is dropped </w:t>
      </w:r>
      <w:r w:rsidR="00E62EB5">
        <w:lastRenderedPageBreak/>
        <w:t>through the conducting pipe on the top.</w:t>
      </w:r>
    </w:p>
    <w:p w:rsidR="00E62EB5" w:rsidRDefault="00BC1929" w:rsidP="001171B4">
      <w:pPr>
        <w:ind w:firstLineChars="250" w:firstLine="525"/>
        <w:jc w:val="left"/>
      </w:pPr>
      <w:r>
        <w:rPr>
          <w:rFonts w:hint="eastAsia"/>
        </w:rPr>
        <w:t xml:space="preserve">For physical quantities measurement, </w:t>
      </w:r>
      <w:r w:rsidR="00176CAB">
        <w:t xml:space="preserve">a micrometer is used to measure the diameter of the steel ball. A caliper is used to measure the inner diameter of the graduated flask. A densimeter is used to measure the density of the </w:t>
      </w:r>
      <w:r w:rsidR="002F6E57">
        <w:t>castor</w:t>
      </w:r>
      <w:r w:rsidR="00176CAB">
        <w:t xml:space="preserve"> oil. The mass of the steel ball is measured by an electronic scale. </w:t>
      </w:r>
      <w:r w:rsidR="00104369">
        <w:t xml:space="preserve">A ruler is used to measure the distance between the two laser beams. </w:t>
      </w:r>
      <w:r w:rsidR="00176CAB">
        <w:t>A stopwatch</w:t>
      </w:r>
      <w:r w:rsidR="00E147C0">
        <w:t xml:space="preserve"> </w:t>
      </w:r>
      <w:r w:rsidR="00176CAB">
        <w:t>is used to measure the time cost by the ball travelling through the interval of the two laser beams. A thermometer</w:t>
      </w:r>
      <m:oMath>
        <m:r>
          <m:rPr>
            <m:sty m:val="p"/>
          </m:rPr>
          <w:rPr>
            <w:rFonts w:ascii="Cambria Math" w:hAnsi="Cambria Math"/>
          </w:rPr>
          <m:t xml:space="preserve"> </m:t>
        </m:r>
      </m:oMath>
      <w:r w:rsidR="00176CAB">
        <w:t xml:space="preserve">placed in </w:t>
      </w:r>
      <w:r w:rsidR="002F6E57">
        <w:t>castor</w:t>
      </w:r>
      <w:r w:rsidR="00176CAB">
        <w:t xml:space="preserve"> oil is used to measure the environment temperature.</w:t>
      </w:r>
    </w:p>
    <w:p w:rsidR="0081635B" w:rsidRDefault="0081635B" w:rsidP="001171B4">
      <w:pPr>
        <w:ind w:firstLineChars="250" w:firstLine="525"/>
        <w:jc w:val="left"/>
      </w:pPr>
      <w:r>
        <w:t>The information of each measurement device is shown in Table 1.</w:t>
      </w:r>
    </w:p>
    <w:tbl>
      <w:tblPr>
        <w:tblStyle w:val="a6"/>
        <w:tblW w:w="0" w:type="auto"/>
        <w:tblLook w:val="04A0" w:firstRow="1" w:lastRow="0" w:firstColumn="1" w:lastColumn="0" w:noHBand="0" w:noVBand="1"/>
      </w:tblPr>
      <w:tblGrid>
        <w:gridCol w:w="2074"/>
        <w:gridCol w:w="2074"/>
        <w:gridCol w:w="2074"/>
        <w:gridCol w:w="2074"/>
      </w:tblGrid>
      <w:tr w:rsidR="00005662" w:rsidTr="00005662">
        <w:tc>
          <w:tcPr>
            <w:tcW w:w="2074" w:type="dxa"/>
          </w:tcPr>
          <w:p w:rsidR="00005662" w:rsidRDefault="00005662" w:rsidP="001171B4">
            <w:pPr>
              <w:jc w:val="left"/>
            </w:pPr>
            <w:r>
              <w:rPr>
                <w:rFonts w:hint="eastAsia"/>
              </w:rPr>
              <w:t>ap</w:t>
            </w:r>
            <w:r>
              <w:t>paratus</w:t>
            </w:r>
          </w:p>
        </w:tc>
        <w:tc>
          <w:tcPr>
            <w:tcW w:w="2074" w:type="dxa"/>
          </w:tcPr>
          <w:p w:rsidR="00005662" w:rsidRDefault="00005662" w:rsidP="001171B4">
            <w:pPr>
              <w:jc w:val="left"/>
            </w:pPr>
            <w:r>
              <w:rPr>
                <w:rFonts w:hint="eastAsia"/>
              </w:rPr>
              <w:t>ra</w:t>
            </w:r>
            <w:r>
              <w:t>nge</w:t>
            </w:r>
          </w:p>
        </w:tc>
        <w:tc>
          <w:tcPr>
            <w:tcW w:w="2074" w:type="dxa"/>
          </w:tcPr>
          <w:p w:rsidR="00005662" w:rsidRDefault="00005662" w:rsidP="001171B4">
            <w:pPr>
              <w:jc w:val="left"/>
            </w:pPr>
            <w:r>
              <w:t>M</w:t>
            </w:r>
            <w:r>
              <w:rPr>
                <w:rFonts w:hint="eastAsia"/>
              </w:rPr>
              <w:t xml:space="preserve">inimum </w:t>
            </w:r>
            <w:r>
              <w:t>scale of value</w:t>
            </w:r>
          </w:p>
        </w:tc>
        <w:tc>
          <w:tcPr>
            <w:tcW w:w="2074" w:type="dxa"/>
          </w:tcPr>
          <w:p w:rsidR="00005662" w:rsidRDefault="00005662" w:rsidP="001171B4">
            <w:pPr>
              <w:jc w:val="left"/>
            </w:pPr>
            <w:r>
              <w:t>M</w:t>
            </w:r>
            <w:r>
              <w:rPr>
                <w:rFonts w:hint="eastAsia"/>
              </w:rPr>
              <w:t xml:space="preserve">aximum </w:t>
            </w:r>
            <w:r>
              <w:t>uncertainty</w:t>
            </w:r>
          </w:p>
        </w:tc>
      </w:tr>
      <w:tr w:rsidR="00005662" w:rsidTr="00005662">
        <w:tc>
          <w:tcPr>
            <w:tcW w:w="2074" w:type="dxa"/>
          </w:tcPr>
          <w:p w:rsidR="00005662" w:rsidRDefault="00005662" w:rsidP="001171B4">
            <w:pPr>
              <w:jc w:val="left"/>
            </w:pPr>
            <w:r>
              <w:t>M</w:t>
            </w:r>
            <w:r>
              <w:rPr>
                <w:rFonts w:hint="eastAsia"/>
              </w:rPr>
              <w:t>icrometer</w:t>
            </w:r>
          </w:p>
        </w:tc>
        <w:tc>
          <w:tcPr>
            <w:tcW w:w="2074" w:type="dxa"/>
          </w:tcPr>
          <w:p w:rsidR="00005662" w:rsidRDefault="00EE1F9F" w:rsidP="001171B4">
            <w:pPr>
              <w:jc w:val="left"/>
            </w:pPr>
            <w:r>
              <w:rPr>
                <w:rFonts w:hint="eastAsia"/>
              </w:rPr>
              <w:t>25</w:t>
            </w:r>
            <w:r>
              <w:t>.00</w:t>
            </w:r>
            <w:r>
              <w:rPr>
                <w:rFonts w:hint="eastAsia"/>
              </w:rPr>
              <w:t>mm</w:t>
            </w:r>
          </w:p>
        </w:tc>
        <w:tc>
          <w:tcPr>
            <w:tcW w:w="2074" w:type="dxa"/>
          </w:tcPr>
          <w:p w:rsidR="00005662" w:rsidRDefault="00005662" w:rsidP="001171B4">
            <w:pPr>
              <w:jc w:val="left"/>
            </w:pPr>
            <w:r>
              <w:rPr>
                <w:rFonts w:hint="eastAsia"/>
              </w:rPr>
              <w:t>0.01mm</w:t>
            </w:r>
          </w:p>
        </w:tc>
        <w:tc>
          <w:tcPr>
            <w:tcW w:w="2074" w:type="dxa"/>
          </w:tcPr>
          <w:p w:rsidR="00005662" w:rsidRDefault="00005662" w:rsidP="00005662">
            <w:pPr>
              <w:jc w:val="left"/>
            </w:pPr>
            <m:oMath>
              <m:r>
                <m:rPr>
                  <m:sty m:val="p"/>
                </m:rPr>
                <w:rPr>
                  <w:rFonts w:ascii="Cambria Math" w:hAnsi="Cambria Math"/>
                </w:rPr>
                <m:t>±</m:t>
              </m:r>
            </m:oMath>
            <w:r>
              <w:rPr>
                <w:rFonts w:hint="eastAsia"/>
              </w:rPr>
              <w:t>0.005mm</w:t>
            </w:r>
          </w:p>
        </w:tc>
      </w:tr>
      <w:tr w:rsidR="00005662" w:rsidTr="00005662">
        <w:tc>
          <w:tcPr>
            <w:tcW w:w="2074" w:type="dxa"/>
          </w:tcPr>
          <w:p w:rsidR="00005662" w:rsidRDefault="00005662" w:rsidP="001171B4">
            <w:pPr>
              <w:jc w:val="left"/>
            </w:pPr>
            <w:r>
              <w:t>C</w:t>
            </w:r>
            <w:r>
              <w:rPr>
                <w:rFonts w:hint="eastAsia"/>
              </w:rPr>
              <w:t>aliper</w:t>
            </w:r>
          </w:p>
        </w:tc>
        <w:tc>
          <w:tcPr>
            <w:tcW w:w="2074" w:type="dxa"/>
          </w:tcPr>
          <w:p w:rsidR="00005662" w:rsidRDefault="00EE1F9F" w:rsidP="001171B4">
            <w:pPr>
              <w:jc w:val="left"/>
            </w:pPr>
            <w:r>
              <w:rPr>
                <w:rFonts w:hint="eastAsia"/>
              </w:rPr>
              <w:t>12</w:t>
            </w:r>
            <w:r>
              <w:t>5.00mm</w:t>
            </w:r>
          </w:p>
        </w:tc>
        <w:tc>
          <w:tcPr>
            <w:tcW w:w="2074" w:type="dxa"/>
          </w:tcPr>
          <w:p w:rsidR="00005662" w:rsidRDefault="00CC78B1" w:rsidP="001171B4">
            <w:pPr>
              <w:jc w:val="left"/>
            </w:pPr>
            <w:r>
              <w:rPr>
                <w:rFonts w:hint="eastAsia"/>
              </w:rPr>
              <w:t>0.02mm</w:t>
            </w:r>
          </w:p>
        </w:tc>
        <w:tc>
          <w:tcPr>
            <w:tcW w:w="2074" w:type="dxa"/>
          </w:tcPr>
          <w:p w:rsidR="00005662" w:rsidRDefault="00005662" w:rsidP="001171B4">
            <w:pPr>
              <w:jc w:val="left"/>
            </w:pPr>
            <m:oMath>
              <m:r>
                <m:rPr>
                  <m:sty m:val="p"/>
                </m:rPr>
                <w:rPr>
                  <w:rFonts w:ascii="Cambria Math" w:hAnsi="Cambria Math"/>
                </w:rPr>
                <m:t>±</m:t>
              </m:r>
            </m:oMath>
            <w:r>
              <w:rPr>
                <w:rFonts w:hint="eastAsia"/>
              </w:rPr>
              <w:t>0.02mm</w:t>
            </w:r>
          </w:p>
        </w:tc>
      </w:tr>
      <w:tr w:rsidR="00005662" w:rsidTr="00005662">
        <w:tc>
          <w:tcPr>
            <w:tcW w:w="2074" w:type="dxa"/>
          </w:tcPr>
          <w:p w:rsidR="00005662" w:rsidRDefault="00005662" w:rsidP="001171B4">
            <w:pPr>
              <w:jc w:val="left"/>
            </w:pPr>
            <w:r>
              <w:t>D</w:t>
            </w:r>
            <w:r>
              <w:rPr>
                <w:rFonts w:hint="eastAsia"/>
              </w:rPr>
              <w:t>ensimeter</w:t>
            </w:r>
          </w:p>
        </w:tc>
        <w:tc>
          <w:tcPr>
            <w:tcW w:w="2074" w:type="dxa"/>
          </w:tcPr>
          <w:p w:rsidR="00005662" w:rsidRDefault="00EE1F9F" w:rsidP="00EE1F9F">
            <w:pPr>
              <w:jc w:val="left"/>
            </w:pPr>
            <w:r>
              <w:rPr>
                <w:rFonts w:hint="eastAsia"/>
              </w:rPr>
              <w:t>0.9</w:t>
            </w:r>
            <w:r>
              <w:t>00</w:t>
            </w:r>
            <w:r>
              <w:rPr>
                <w:rFonts w:hint="eastAsia"/>
              </w:rPr>
              <w:t xml:space="preserve"> ~1</w:t>
            </w:r>
            <w:r>
              <w:t>.000</w:t>
            </w:r>
            <w:r>
              <w:rPr>
                <w:rFonts w:hint="eastAsia"/>
              </w:rPr>
              <w:t xml:space="preserve"> g/</w:t>
            </w:r>
            <m:oMath>
              <m:sSup>
                <m:sSupPr>
                  <m:ctrlPr>
                    <w:rPr>
                      <w:rFonts w:ascii="Cambria Math" w:hAnsi="Cambria Math"/>
                    </w:rPr>
                  </m:ctrlPr>
                </m:sSupPr>
                <m:e>
                  <m:r>
                    <w:rPr>
                      <w:rFonts w:ascii="Cambria Math" w:hAnsi="Cambria Math"/>
                    </w:rPr>
                    <m:t>cm</m:t>
                  </m:r>
                </m:e>
                <m:sup>
                  <m:r>
                    <w:rPr>
                      <w:rFonts w:ascii="Cambria Math" w:hAnsi="Cambria Math"/>
                    </w:rPr>
                    <m:t>3</m:t>
                  </m:r>
                </m:sup>
              </m:sSup>
            </m:oMath>
          </w:p>
        </w:tc>
        <w:tc>
          <w:tcPr>
            <w:tcW w:w="2074" w:type="dxa"/>
          </w:tcPr>
          <w:p w:rsidR="00005662" w:rsidRDefault="00CC78B1" w:rsidP="001171B4">
            <w:pPr>
              <w:jc w:val="left"/>
            </w:pPr>
            <w:r>
              <w:rPr>
                <w:rFonts w:hint="eastAsia"/>
              </w:rPr>
              <w:t>0.001g/</w:t>
            </w:r>
            <m:oMath>
              <m:sSup>
                <m:sSupPr>
                  <m:ctrlPr>
                    <w:rPr>
                      <w:rFonts w:ascii="Cambria Math" w:hAnsi="Cambria Math"/>
                    </w:rPr>
                  </m:ctrlPr>
                </m:sSupPr>
                <m:e>
                  <m:r>
                    <w:rPr>
                      <w:rFonts w:ascii="Cambria Math" w:hAnsi="Cambria Math"/>
                    </w:rPr>
                    <m:t>cm</m:t>
                  </m:r>
                </m:e>
                <m:sup>
                  <m:r>
                    <w:rPr>
                      <w:rFonts w:ascii="Cambria Math" w:hAnsi="Cambria Math"/>
                    </w:rPr>
                    <m:t>3</m:t>
                  </m:r>
                </m:sup>
              </m:sSup>
            </m:oMath>
          </w:p>
        </w:tc>
        <w:tc>
          <w:tcPr>
            <w:tcW w:w="2074" w:type="dxa"/>
          </w:tcPr>
          <w:p w:rsidR="00005662" w:rsidRDefault="00CC78B1" w:rsidP="001171B4">
            <w:pPr>
              <w:jc w:val="left"/>
            </w:pPr>
            <m:oMath>
              <m:r>
                <m:rPr>
                  <m:sty m:val="p"/>
                </m:rPr>
                <w:rPr>
                  <w:rFonts w:ascii="Cambria Math" w:hAnsi="Cambria Math"/>
                </w:rPr>
                <m:t>±</m:t>
              </m:r>
            </m:oMath>
            <w:r>
              <w:rPr>
                <w:rFonts w:hint="eastAsia"/>
              </w:rPr>
              <w:t>0.0005 g/</w:t>
            </w:r>
            <m:oMath>
              <m:sSup>
                <m:sSupPr>
                  <m:ctrlPr>
                    <w:rPr>
                      <w:rFonts w:ascii="Cambria Math" w:hAnsi="Cambria Math"/>
                    </w:rPr>
                  </m:ctrlPr>
                </m:sSupPr>
                <m:e>
                  <m:r>
                    <w:rPr>
                      <w:rFonts w:ascii="Cambria Math" w:hAnsi="Cambria Math"/>
                    </w:rPr>
                    <m:t>cm</m:t>
                  </m:r>
                </m:e>
                <m:sup>
                  <m:r>
                    <w:rPr>
                      <w:rFonts w:ascii="Cambria Math" w:hAnsi="Cambria Math"/>
                    </w:rPr>
                    <m:t>3</m:t>
                  </m:r>
                </m:sup>
              </m:sSup>
            </m:oMath>
          </w:p>
        </w:tc>
      </w:tr>
      <w:tr w:rsidR="00005662" w:rsidTr="00005662">
        <w:tc>
          <w:tcPr>
            <w:tcW w:w="2074" w:type="dxa"/>
          </w:tcPr>
          <w:p w:rsidR="00005662" w:rsidRDefault="00005662" w:rsidP="001171B4">
            <w:pPr>
              <w:jc w:val="left"/>
            </w:pPr>
            <w:r>
              <w:t>Electronic</w:t>
            </w:r>
            <w:r>
              <w:rPr>
                <w:rFonts w:hint="eastAsia"/>
              </w:rPr>
              <w:t xml:space="preserve"> </w:t>
            </w:r>
            <w:r>
              <w:t>scale</w:t>
            </w:r>
          </w:p>
        </w:tc>
        <w:tc>
          <w:tcPr>
            <w:tcW w:w="2074" w:type="dxa"/>
          </w:tcPr>
          <w:p w:rsidR="00005662" w:rsidRDefault="00EE1F9F" w:rsidP="001171B4">
            <w:pPr>
              <w:jc w:val="left"/>
            </w:pPr>
            <w:r>
              <w:rPr>
                <w:rFonts w:hint="eastAsia"/>
              </w:rPr>
              <w:t>/</w:t>
            </w:r>
          </w:p>
        </w:tc>
        <w:tc>
          <w:tcPr>
            <w:tcW w:w="2074" w:type="dxa"/>
          </w:tcPr>
          <w:p w:rsidR="00005662" w:rsidRDefault="00CC78B1" w:rsidP="001171B4">
            <w:pPr>
              <w:jc w:val="left"/>
            </w:pPr>
            <w:r>
              <w:rPr>
                <w:rFonts w:hint="eastAsia"/>
              </w:rPr>
              <w:t>0.001g</w:t>
            </w:r>
          </w:p>
        </w:tc>
        <w:tc>
          <w:tcPr>
            <w:tcW w:w="2074" w:type="dxa"/>
          </w:tcPr>
          <w:p w:rsidR="00005662" w:rsidRDefault="00CC78B1" w:rsidP="001171B4">
            <w:pPr>
              <w:jc w:val="left"/>
            </w:pPr>
            <m:oMath>
              <m:r>
                <m:rPr>
                  <m:sty m:val="p"/>
                </m:rPr>
                <w:rPr>
                  <w:rFonts w:ascii="Cambria Math" w:hAnsi="Cambria Math"/>
                </w:rPr>
                <m:t>±</m:t>
              </m:r>
            </m:oMath>
            <w:r>
              <w:rPr>
                <w:rFonts w:hint="eastAsia"/>
              </w:rPr>
              <w:t>0.001g</w:t>
            </w:r>
          </w:p>
        </w:tc>
      </w:tr>
      <w:tr w:rsidR="00005662" w:rsidTr="00005662">
        <w:tc>
          <w:tcPr>
            <w:tcW w:w="2074" w:type="dxa"/>
          </w:tcPr>
          <w:p w:rsidR="00005662" w:rsidRDefault="00005662" w:rsidP="001171B4">
            <w:pPr>
              <w:jc w:val="left"/>
            </w:pPr>
            <w:r>
              <w:t>R</w:t>
            </w:r>
            <w:r>
              <w:rPr>
                <w:rFonts w:hint="eastAsia"/>
              </w:rPr>
              <w:t>uler</w:t>
            </w:r>
          </w:p>
        </w:tc>
        <w:tc>
          <w:tcPr>
            <w:tcW w:w="2074" w:type="dxa"/>
          </w:tcPr>
          <w:p w:rsidR="00005662" w:rsidRDefault="00EE1F9F" w:rsidP="001171B4">
            <w:pPr>
              <w:jc w:val="left"/>
            </w:pPr>
            <w:r>
              <w:rPr>
                <w:rFonts w:hint="eastAsia"/>
              </w:rPr>
              <w:t>300mm</w:t>
            </w:r>
          </w:p>
        </w:tc>
        <w:tc>
          <w:tcPr>
            <w:tcW w:w="2074" w:type="dxa"/>
          </w:tcPr>
          <w:p w:rsidR="00005662" w:rsidRDefault="00CC78B1" w:rsidP="001171B4">
            <w:pPr>
              <w:jc w:val="left"/>
            </w:pPr>
            <w:r>
              <w:rPr>
                <w:rFonts w:hint="eastAsia"/>
              </w:rPr>
              <w:t>1mm</w:t>
            </w:r>
          </w:p>
        </w:tc>
        <w:tc>
          <w:tcPr>
            <w:tcW w:w="2074" w:type="dxa"/>
          </w:tcPr>
          <w:p w:rsidR="00005662" w:rsidRDefault="00CC78B1" w:rsidP="001171B4">
            <w:pPr>
              <w:jc w:val="left"/>
            </w:pPr>
            <m:oMath>
              <m:r>
                <m:rPr>
                  <m:sty m:val="p"/>
                </m:rPr>
                <w:rPr>
                  <w:rFonts w:ascii="Cambria Math" w:hAnsi="Cambria Math"/>
                </w:rPr>
                <m:t>±</m:t>
              </m:r>
            </m:oMath>
            <w:r>
              <w:rPr>
                <w:rFonts w:hint="eastAsia"/>
              </w:rPr>
              <w:t>0.5mm</w:t>
            </w:r>
          </w:p>
        </w:tc>
      </w:tr>
      <w:tr w:rsidR="00005662" w:rsidTr="00005662">
        <w:tc>
          <w:tcPr>
            <w:tcW w:w="2074" w:type="dxa"/>
          </w:tcPr>
          <w:p w:rsidR="00005662" w:rsidRDefault="00005662" w:rsidP="001171B4">
            <w:pPr>
              <w:jc w:val="left"/>
            </w:pPr>
            <w:r>
              <w:rPr>
                <w:rFonts w:hint="eastAsia"/>
              </w:rPr>
              <w:t>stopwatch</w:t>
            </w:r>
          </w:p>
        </w:tc>
        <w:tc>
          <w:tcPr>
            <w:tcW w:w="2074" w:type="dxa"/>
          </w:tcPr>
          <w:p w:rsidR="00005662" w:rsidRDefault="00EE1F9F" w:rsidP="001171B4">
            <w:pPr>
              <w:jc w:val="left"/>
            </w:pPr>
            <w:r>
              <w:rPr>
                <w:rFonts w:hint="eastAsia"/>
              </w:rPr>
              <w:t>/</w:t>
            </w:r>
          </w:p>
        </w:tc>
        <w:tc>
          <w:tcPr>
            <w:tcW w:w="2074" w:type="dxa"/>
          </w:tcPr>
          <w:p w:rsidR="00005662" w:rsidRDefault="00CC78B1" w:rsidP="001171B4">
            <w:pPr>
              <w:jc w:val="left"/>
            </w:pPr>
            <w:r>
              <w:rPr>
                <w:rFonts w:hint="eastAsia"/>
              </w:rPr>
              <w:t>0.01s</w:t>
            </w:r>
          </w:p>
        </w:tc>
        <w:tc>
          <w:tcPr>
            <w:tcW w:w="2074" w:type="dxa"/>
          </w:tcPr>
          <w:p w:rsidR="00005662" w:rsidRDefault="00CC78B1" w:rsidP="001171B4">
            <w:pPr>
              <w:jc w:val="left"/>
            </w:pPr>
            <m:oMath>
              <m:r>
                <m:rPr>
                  <m:sty m:val="p"/>
                </m:rPr>
                <w:rPr>
                  <w:rFonts w:ascii="Cambria Math" w:hAnsi="Cambria Math"/>
                </w:rPr>
                <m:t>±</m:t>
              </m:r>
            </m:oMath>
            <w:r>
              <w:rPr>
                <w:rFonts w:hint="eastAsia"/>
              </w:rPr>
              <w:t>0.01s</w:t>
            </w:r>
          </w:p>
        </w:tc>
      </w:tr>
      <w:tr w:rsidR="00005662" w:rsidTr="00005662">
        <w:tc>
          <w:tcPr>
            <w:tcW w:w="2074" w:type="dxa"/>
          </w:tcPr>
          <w:p w:rsidR="00005662" w:rsidRDefault="0081635B" w:rsidP="001171B4">
            <w:pPr>
              <w:jc w:val="left"/>
            </w:pPr>
            <w:r>
              <w:t>T</w:t>
            </w:r>
            <w:r w:rsidR="00005662">
              <w:t>hermometer</w:t>
            </w:r>
          </w:p>
        </w:tc>
        <w:tc>
          <w:tcPr>
            <w:tcW w:w="2074" w:type="dxa"/>
          </w:tcPr>
          <w:p w:rsidR="00005662" w:rsidRDefault="00EE1F9F" w:rsidP="001171B4">
            <w:pPr>
              <w:jc w:val="left"/>
            </w:pPr>
            <w:r>
              <w:rPr>
                <w:rFonts w:hint="eastAsia"/>
              </w:rPr>
              <w:t>0~100.0</w:t>
            </w:r>
            <m:oMath>
              <m:r>
                <m:rPr>
                  <m:sty m:val="p"/>
                </m:rPr>
                <w:rPr>
                  <w:rFonts w:ascii="Cambria Math" w:hAnsi="Cambria Math"/>
                </w:rPr>
                <m:t>℃</m:t>
              </m:r>
            </m:oMath>
          </w:p>
        </w:tc>
        <w:tc>
          <w:tcPr>
            <w:tcW w:w="2074" w:type="dxa"/>
          </w:tcPr>
          <w:p w:rsidR="00005662" w:rsidRDefault="00CC78B1" w:rsidP="00CC78B1">
            <w:pPr>
              <w:jc w:val="left"/>
            </w:pPr>
            <w:r>
              <w:rPr>
                <w:rFonts w:hint="eastAsia"/>
              </w:rPr>
              <w:t>0</w:t>
            </w:r>
            <w:r>
              <w:t>.1</w:t>
            </w:r>
            <m:oMath>
              <m:r>
                <m:rPr>
                  <m:sty m:val="p"/>
                </m:rPr>
                <w:rPr>
                  <w:rFonts w:ascii="Cambria Math" w:hAnsi="Cambria Math"/>
                </w:rPr>
                <m:t>℃</m:t>
              </m:r>
            </m:oMath>
          </w:p>
        </w:tc>
        <w:tc>
          <w:tcPr>
            <w:tcW w:w="2074" w:type="dxa"/>
          </w:tcPr>
          <w:p w:rsidR="00005662" w:rsidRDefault="00CC78B1" w:rsidP="00CC78B1">
            <w:pPr>
              <w:jc w:val="left"/>
            </w:pPr>
            <m:oMath>
              <m:r>
                <m:rPr>
                  <m:sty m:val="p"/>
                </m:rPr>
                <w:rPr>
                  <w:rFonts w:ascii="Cambria Math" w:hAnsi="Cambria Math"/>
                </w:rPr>
                <m:t>±</m:t>
              </m:r>
            </m:oMath>
            <w:r>
              <w:rPr>
                <w:rFonts w:hint="eastAsia"/>
              </w:rPr>
              <w:t>0.1</w:t>
            </w:r>
            <m:oMath>
              <m:r>
                <m:rPr>
                  <m:sty m:val="p"/>
                </m:rPr>
                <w:rPr>
                  <w:rFonts w:ascii="Cambria Math" w:hAnsi="Cambria Math"/>
                </w:rPr>
                <m:t>℃</m:t>
              </m:r>
            </m:oMath>
          </w:p>
        </w:tc>
      </w:tr>
    </w:tbl>
    <w:p w:rsidR="0021437B" w:rsidRPr="00283367" w:rsidRDefault="0081635B" w:rsidP="00283367">
      <w:pPr>
        <w:ind w:firstLineChars="750" w:firstLine="1575"/>
        <w:jc w:val="left"/>
      </w:pPr>
      <w:r>
        <w:rPr>
          <w:rFonts w:hint="eastAsia"/>
        </w:rPr>
        <w:t>Table 1</w:t>
      </w:r>
      <w:r>
        <w:t xml:space="preserve"> Information of Each Measurement Device</w:t>
      </w:r>
    </w:p>
    <w:p w:rsidR="00346CE9" w:rsidRPr="008F3095" w:rsidRDefault="00BD249E" w:rsidP="00346CE9">
      <w:pPr>
        <w:jc w:val="left"/>
        <w:rPr>
          <w:b/>
          <w:sz w:val="28"/>
          <w:u w:val="single"/>
        </w:rPr>
      </w:pPr>
      <w:r w:rsidRPr="008F3095">
        <w:rPr>
          <w:b/>
          <w:sz w:val="36"/>
          <w:u w:val="single"/>
        </w:rPr>
        <w:t>4</w:t>
      </w:r>
      <w:r w:rsidR="00346CE9" w:rsidRPr="008F3095">
        <w:rPr>
          <w:b/>
          <w:sz w:val="36"/>
          <w:u w:val="single"/>
        </w:rPr>
        <w:t>. Measurements</w:t>
      </w:r>
      <w:r w:rsidR="00176CAB" w:rsidRPr="008F3095">
        <w:rPr>
          <w:b/>
          <w:sz w:val="36"/>
          <w:u w:val="single"/>
        </w:rPr>
        <w:t xml:space="preserve"> </w:t>
      </w:r>
    </w:p>
    <w:p w:rsidR="00385D81" w:rsidRDefault="001B4CE2" w:rsidP="00346CE9">
      <w:pPr>
        <w:jc w:val="left"/>
      </w:pPr>
      <w:r>
        <w:t xml:space="preserve">The physical quantities we need for calculation are: </w:t>
      </w:r>
    </w:p>
    <w:p w:rsidR="00385D81" w:rsidRDefault="00385D81" w:rsidP="00346CE9">
      <w:pPr>
        <w:jc w:val="left"/>
      </w:pPr>
      <w:r>
        <w:t xml:space="preserve">Environmental factors: </w:t>
      </w:r>
      <w:r w:rsidR="00B56E07">
        <w:t xml:space="preserve">temperature </w:t>
      </w:r>
      <w:r w:rsidR="00B56E07" w:rsidRPr="00AD57EE">
        <w:rPr>
          <w:b/>
        </w:rPr>
        <w:t>T</w:t>
      </w:r>
      <w:r w:rsidR="00B56E07">
        <w:t xml:space="preserve">, </w:t>
      </w:r>
      <w:r w:rsidR="001B4CE2">
        <w:t>fluid density</w:t>
      </w:r>
      <m:oMath>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ρ</m:t>
            </m:r>
          </m:e>
          <m:sub>
            <m:r>
              <m:rPr>
                <m:sty m:val="bi"/>
              </m:rPr>
              <w:rPr>
                <w:rFonts w:ascii="Cambria Math" w:hAnsi="Cambria Math"/>
              </w:rPr>
              <m:t>1</m:t>
            </m:r>
          </m:sub>
        </m:sSub>
      </m:oMath>
      <w:r w:rsidR="001C57BF">
        <w:rPr>
          <w:rFonts w:hint="eastAsia"/>
        </w:rPr>
        <w:t xml:space="preserve">, </w:t>
      </w:r>
      <w:r>
        <w:t xml:space="preserve">acceleration due to gravity </w:t>
      </w:r>
      <w:r w:rsidRPr="00AD57EE">
        <w:rPr>
          <w:b/>
        </w:rPr>
        <w:t>g</w:t>
      </w:r>
      <w:r w:rsidR="00C96019">
        <w:t>,</w:t>
      </w:r>
    </w:p>
    <w:p w:rsidR="00385D81" w:rsidRDefault="007D5E80" w:rsidP="00944771">
      <w:pPr>
        <w:ind w:firstLineChars="950" w:firstLine="1995"/>
        <w:jc w:val="left"/>
      </w:pPr>
      <w:r>
        <w:t>inner diameter of the graduated flask</w:t>
      </w:r>
      <w:r w:rsidR="000C410A">
        <w:t xml:space="preserve"> </w:t>
      </w:r>
      <w:r w:rsidR="000C410A" w:rsidRPr="00AD57EE">
        <w:rPr>
          <w:b/>
        </w:rPr>
        <w:t>D</w:t>
      </w:r>
    </w:p>
    <w:p w:rsidR="00385D81" w:rsidRDefault="00385D81" w:rsidP="00346CE9">
      <w:pPr>
        <w:jc w:val="left"/>
      </w:pPr>
      <w:r>
        <w:rPr>
          <w:rFonts w:hint="eastAsia"/>
        </w:rPr>
        <w:t>B</w:t>
      </w:r>
      <w:r>
        <w:t xml:space="preserve">all </w:t>
      </w:r>
      <w:r w:rsidR="00BD249E">
        <w:t>properties</w:t>
      </w:r>
      <w:r>
        <w:t>:</w:t>
      </w:r>
      <w:r w:rsidR="000C410A">
        <w:t xml:space="preserve"> diameter</w:t>
      </w:r>
      <w:r>
        <w:t xml:space="preserve"> of the ball</w:t>
      </w:r>
      <w:r w:rsidR="000C410A" w:rsidRPr="00AD57EE">
        <w:rPr>
          <w:b/>
        </w:rPr>
        <w:t xml:space="preserve"> d</w:t>
      </w:r>
      <w:r>
        <w:t>, the mass of one ball</w:t>
      </w:r>
      <w:r w:rsidR="00BC793D">
        <w:t xml:space="preserve"> </w:t>
      </w:r>
      <w:r w:rsidR="00BC793D" w:rsidRPr="00AD57EE">
        <w:rPr>
          <w:b/>
        </w:rPr>
        <w:t>m</w:t>
      </w:r>
    </w:p>
    <w:p w:rsidR="00385D81" w:rsidRDefault="00385D81" w:rsidP="00346CE9">
      <w:pPr>
        <w:jc w:val="left"/>
      </w:pPr>
      <w:r>
        <w:t xml:space="preserve">Ball velocity </w:t>
      </w:r>
      <w:r w:rsidRPr="00052BE5">
        <w:rPr>
          <w:b/>
        </w:rPr>
        <w:t>v</w:t>
      </w:r>
      <w:r>
        <w:t>:</w:t>
      </w:r>
      <w:r w:rsidRPr="00385D81">
        <w:t xml:space="preserve"> </w:t>
      </w:r>
      <w:r>
        <w:t xml:space="preserve">the distance </w:t>
      </w:r>
      <w:r w:rsidR="00AD57EE">
        <w:t xml:space="preserve">traveled </w:t>
      </w:r>
      <w:r w:rsidRPr="00AD57EE">
        <w:rPr>
          <w:b/>
        </w:rPr>
        <w:t>s</w:t>
      </w:r>
      <w:r w:rsidR="00AD57EE">
        <w:t xml:space="preserve">, </w:t>
      </w:r>
      <w:r>
        <w:t xml:space="preserve">time </w:t>
      </w:r>
      <w:r w:rsidRPr="00AD57EE">
        <w:rPr>
          <w:b/>
        </w:rPr>
        <w:t>t</w:t>
      </w:r>
      <w:r>
        <w:t xml:space="preserve"> </w:t>
      </w:r>
    </w:p>
    <w:p w:rsidR="000B23B3" w:rsidRPr="00807235" w:rsidRDefault="00BD249E" w:rsidP="00346CE9">
      <w:pPr>
        <w:jc w:val="left"/>
        <w:rPr>
          <w:b/>
          <w:sz w:val="28"/>
        </w:rPr>
      </w:pPr>
      <w:r w:rsidRPr="00807235">
        <w:rPr>
          <w:b/>
          <w:sz w:val="28"/>
        </w:rPr>
        <w:t>4</w:t>
      </w:r>
      <w:r w:rsidR="000B23B3" w:rsidRPr="00807235">
        <w:rPr>
          <w:b/>
          <w:sz w:val="28"/>
        </w:rPr>
        <w:t>.1 Environmental factors measurement</w:t>
      </w:r>
    </w:p>
    <w:p w:rsidR="000B23B3" w:rsidRDefault="00B56E07" w:rsidP="00346CE9">
      <w:pPr>
        <w:jc w:val="left"/>
      </w:pPr>
      <w:r>
        <w:rPr>
          <w:rFonts w:hint="eastAsia"/>
        </w:rPr>
        <w:t>1</w:t>
      </w:r>
      <w:r>
        <w:t xml:space="preserve">. Read and record the reading of the thermometer placed in </w:t>
      </w:r>
      <w:r w:rsidR="0081067E">
        <w:t>castor</w:t>
      </w:r>
      <w:r>
        <w:t xml:space="preserve"> oil.</w:t>
      </w:r>
    </w:p>
    <w:p w:rsidR="00B56E07" w:rsidRDefault="00B56E07" w:rsidP="00346CE9">
      <w:pPr>
        <w:jc w:val="left"/>
      </w:pPr>
      <w:r>
        <w:t>2. Read and record the reading of the densimeter.</w:t>
      </w:r>
    </w:p>
    <w:p w:rsidR="003442E4" w:rsidRPr="001B4CE2" w:rsidRDefault="003442E4" w:rsidP="00346CE9">
      <w:pPr>
        <w:jc w:val="left"/>
      </w:pPr>
      <w:r>
        <w:t xml:space="preserve">3. </w:t>
      </w:r>
      <w:r w:rsidR="00404A49">
        <w:t>Use a caliper to measure the inner diameter of the graduated flask for 6 times. Record all the readings.</w:t>
      </w:r>
    </w:p>
    <w:p w:rsidR="00115C23" w:rsidRPr="00807235" w:rsidRDefault="00807235" w:rsidP="00115C23">
      <w:pPr>
        <w:jc w:val="left"/>
        <w:rPr>
          <w:b/>
          <w:sz w:val="28"/>
        </w:rPr>
      </w:pPr>
      <w:r w:rsidRPr="00807235">
        <w:rPr>
          <w:b/>
          <w:sz w:val="28"/>
        </w:rPr>
        <w:t>4</w:t>
      </w:r>
      <w:r w:rsidR="001B4CE2" w:rsidRPr="00807235">
        <w:rPr>
          <w:b/>
          <w:sz w:val="28"/>
        </w:rPr>
        <w:t>.2</w:t>
      </w:r>
      <w:r w:rsidR="00115C23" w:rsidRPr="00807235">
        <w:rPr>
          <w:b/>
          <w:sz w:val="28"/>
        </w:rPr>
        <w:t xml:space="preserve"> </w:t>
      </w:r>
      <w:r>
        <w:rPr>
          <w:b/>
          <w:sz w:val="28"/>
        </w:rPr>
        <w:t>Ball properties measurement</w:t>
      </w:r>
    </w:p>
    <w:p w:rsidR="00115C23" w:rsidRDefault="00115C23" w:rsidP="00115C23">
      <w:pPr>
        <w:jc w:val="left"/>
      </w:pPr>
      <w:r>
        <w:t>1. Use the electronic scale to measure the mass of 40 steel balls. Record the reading m.</w:t>
      </w:r>
    </w:p>
    <w:p w:rsidR="00115C23" w:rsidRDefault="00115C23" w:rsidP="00115C23">
      <w:pPr>
        <w:jc w:val="left"/>
      </w:pPr>
      <w:r>
        <w:t xml:space="preserve">2. Use a micrometer to measure the diameter of one steel ball for </w:t>
      </w:r>
      <w:r w:rsidR="0074616A">
        <w:t>10</w:t>
      </w:r>
      <w:r>
        <w:t xml:space="preserve"> times. Record each reading</w:t>
      </w:r>
      <w:r w:rsidR="0074616A">
        <w:t xml:space="preserve"> </w:t>
      </w:r>
    </w:p>
    <w:p w:rsidR="00CF067B" w:rsidRDefault="00254513" w:rsidP="00115C23">
      <w:pPr>
        <w:jc w:val="left"/>
      </w:pPr>
      <w:r>
        <w:t xml:space="preserve">To measure the mass of one ball, we choose to measure the total mass of 40 balls and then divide it by 40. </w:t>
      </w:r>
      <w:r w:rsidR="00CF067B">
        <w:t>In this step we have assumed that every ball is of the same size and mass.</w:t>
      </w:r>
      <w:r>
        <w:t xml:space="preserve"> </w:t>
      </w:r>
      <w:r w:rsidR="007F1B1A">
        <w:t xml:space="preserve">If the </w:t>
      </w:r>
      <w:r w:rsidR="00551615">
        <w:t xml:space="preserve">specifications of the </w:t>
      </w:r>
      <w:r w:rsidR="007F1B1A">
        <w:t>ball</w:t>
      </w:r>
      <w:r w:rsidR="00551615">
        <w:t>s are different</w:t>
      </w:r>
      <w:r w:rsidR="007F1B1A">
        <w:t>, there will exist errors.</w:t>
      </w:r>
    </w:p>
    <w:p w:rsidR="00807235" w:rsidRPr="00671D43" w:rsidRDefault="00807235" w:rsidP="00115C23">
      <w:pPr>
        <w:jc w:val="left"/>
      </w:pPr>
    </w:p>
    <w:p w:rsidR="000B23B3" w:rsidRPr="00807235" w:rsidRDefault="00807235" w:rsidP="000B23B3">
      <w:pPr>
        <w:jc w:val="left"/>
        <w:rPr>
          <w:b/>
          <w:sz w:val="28"/>
        </w:rPr>
      </w:pPr>
      <w:r w:rsidRPr="00807235">
        <w:rPr>
          <w:b/>
          <w:sz w:val="28"/>
        </w:rPr>
        <w:t>4</w:t>
      </w:r>
      <w:r w:rsidR="000B23B3" w:rsidRPr="00807235">
        <w:rPr>
          <w:b/>
          <w:sz w:val="28"/>
        </w:rPr>
        <w:t>.3 Ball velocity measurement</w:t>
      </w:r>
    </w:p>
    <w:p w:rsidR="000B23B3" w:rsidRDefault="009B11B4" w:rsidP="000B23B3">
      <w:pPr>
        <w:jc w:val="left"/>
      </w:pPr>
      <w:r w:rsidRPr="007312B1">
        <w:t>1</w:t>
      </w:r>
      <w:r w:rsidR="000B23B3" w:rsidRPr="007312B1">
        <w:t>. H</w:t>
      </w:r>
      <w:r w:rsidR="000B23B3">
        <w:t>ang a plumb line from the top and check whether its tip po</w:t>
      </w:r>
      <w:r w:rsidR="007312B1">
        <w:t xml:space="preserve">ints to the center of the plate to make sure </w:t>
      </w:r>
      <w:r w:rsidR="00E67EDC">
        <w:t xml:space="preserve">that </w:t>
      </w:r>
      <w:r w:rsidR="007312B1">
        <w:t xml:space="preserve">the platform is on a horizontal plane. </w:t>
      </w:r>
      <w:r w:rsidR="000B23B3">
        <w:t xml:space="preserve">Then the graduated flask is placed on the </w:t>
      </w:r>
      <w:r w:rsidR="000B23B3">
        <w:lastRenderedPageBreak/>
        <w:t>center of the iron support.</w:t>
      </w:r>
    </w:p>
    <w:p w:rsidR="000B23B3" w:rsidRDefault="00C24916" w:rsidP="000B23B3">
      <w:pPr>
        <w:jc w:val="left"/>
      </w:pPr>
      <w:r>
        <w:t>2</w:t>
      </w:r>
      <w:r w:rsidR="000B23B3">
        <w:t>. The power supply is turned on, and the generator sets off two laser beams. Erect a ruler with its side facing the laser beams. Record the two readings where the two laser beams points at. Repeat th</w:t>
      </w:r>
      <w:r w:rsidR="00341563">
        <w:t>is step for 6 times. In this step</w:t>
      </w:r>
      <w:r w:rsidR="000B23B3">
        <w:t>,</w:t>
      </w:r>
      <w:r w:rsidR="00341563">
        <w:t xml:space="preserve"> we record the two readings and then subtract them to get</w:t>
      </w:r>
      <w:r w:rsidR="000B23B3">
        <w:t xml:space="preserve"> the distance the ball travel</w:t>
      </w:r>
      <w:r w:rsidR="00341563">
        <w:t>s</w:t>
      </w:r>
      <w:r w:rsidR="000B23B3">
        <w:t xml:space="preserve">. </w:t>
      </w:r>
    </w:p>
    <w:p w:rsidR="000B23B3" w:rsidRDefault="00C24916" w:rsidP="000B23B3">
      <w:pPr>
        <w:jc w:val="left"/>
      </w:pPr>
      <w:r>
        <w:t>3</w:t>
      </w:r>
      <w:r w:rsidR="000B23B3">
        <w:t>. One ball is dropped from the conducting pipe each time. The timer is started as soon as the ball passes the first laser beam and is stopped when the ball passes the second beam.</w:t>
      </w:r>
    </w:p>
    <w:p w:rsidR="000B23B3" w:rsidRDefault="00C24916" w:rsidP="000B23B3">
      <w:pPr>
        <w:jc w:val="left"/>
      </w:pPr>
      <w:r>
        <w:t>4</w:t>
      </w:r>
      <w:r w:rsidR="000B23B3">
        <w:t xml:space="preserve">. </w:t>
      </w:r>
      <w:r w:rsidR="00336777">
        <w:t xml:space="preserve">Repeat step 3 until </w:t>
      </w:r>
      <w:r w:rsidR="000B23B3">
        <w:t>6 sets of valid time are recorded.</w:t>
      </w:r>
    </w:p>
    <w:p w:rsidR="00807235" w:rsidRDefault="00101149" w:rsidP="000B23B3">
      <w:pPr>
        <w:jc w:val="left"/>
      </w:pPr>
      <w:r>
        <w:t xml:space="preserve">In step 2, there existing two spot on the ruler means that the two laser generators are at the same vertical line. </w:t>
      </w:r>
      <w:r w:rsidR="000B23B3">
        <w:t xml:space="preserve">Since the ball has a small possibility to follow a route that exactly intersects with the range of the laser beam, step </w:t>
      </w:r>
      <w:r w:rsidR="00C664F6">
        <w:t>3</w:t>
      </w:r>
      <w:r w:rsidR="000B23B3">
        <w:t xml:space="preserve"> must be repeated several times to achieve 6 valid time </w:t>
      </w:r>
      <w:r w:rsidR="00D63950">
        <w:t>lengths</w:t>
      </w:r>
      <w:r w:rsidR="000B23B3">
        <w:t>. What’s more, error exists in this step because the time is recorded by human who has reaction time. There might be inaccuracy in measuring the time.</w:t>
      </w:r>
    </w:p>
    <w:p w:rsidR="00346CE9" w:rsidRPr="008F3095" w:rsidRDefault="00807235" w:rsidP="00346CE9">
      <w:pPr>
        <w:jc w:val="left"/>
        <w:rPr>
          <w:b/>
          <w:sz w:val="36"/>
          <w:u w:val="single"/>
        </w:rPr>
      </w:pPr>
      <w:r w:rsidRPr="008F3095">
        <w:rPr>
          <w:b/>
          <w:sz w:val="36"/>
          <w:u w:val="single"/>
        </w:rPr>
        <w:t>5</w:t>
      </w:r>
      <w:r w:rsidR="00346CE9" w:rsidRPr="008F3095">
        <w:rPr>
          <w:b/>
          <w:sz w:val="36"/>
          <w:u w:val="single"/>
        </w:rPr>
        <w:t>. Results</w:t>
      </w:r>
    </w:p>
    <w:p w:rsidR="00385D81" w:rsidRPr="00807235" w:rsidRDefault="00807235" w:rsidP="00346CE9">
      <w:pPr>
        <w:jc w:val="left"/>
        <w:rPr>
          <w:b/>
          <w:sz w:val="28"/>
        </w:rPr>
      </w:pPr>
      <w:r w:rsidRPr="00807235">
        <w:rPr>
          <w:b/>
          <w:sz w:val="28"/>
        </w:rPr>
        <w:t>5</w:t>
      </w:r>
      <w:r w:rsidR="00DA33F8" w:rsidRPr="00807235">
        <w:rPr>
          <w:b/>
          <w:sz w:val="28"/>
        </w:rPr>
        <w:t>.1 Environmental Factors M</w:t>
      </w:r>
      <w:r w:rsidR="00385D81" w:rsidRPr="00807235">
        <w:rPr>
          <w:b/>
          <w:sz w:val="28"/>
        </w:rPr>
        <w:t>easurement</w:t>
      </w:r>
    </w:p>
    <w:p w:rsidR="00385D81" w:rsidRPr="006D103F" w:rsidRDefault="003F7254" w:rsidP="00346CE9">
      <w:pPr>
        <w:jc w:val="left"/>
      </w:pPr>
      <w:r>
        <w:t>F</w:t>
      </w:r>
      <w:r>
        <w:rPr>
          <w:rFonts w:hint="eastAsia"/>
        </w:rPr>
        <w:t xml:space="preserve">luid </w:t>
      </w:r>
      <w:r>
        <w:t>density:</w:t>
      </w:r>
      <m:oMath>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ρ</m:t>
            </m:r>
          </m:e>
          <m:sub>
            <m:r>
              <m:rPr>
                <m:sty m:val="bi"/>
              </m:rPr>
              <w:rPr>
                <w:rFonts w:ascii="Cambria Math" w:hAnsi="Cambria Math"/>
              </w:rPr>
              <m:t>1</m:t>
            </m:r>
          </m:sub>
        </m:sSub>
        <m:r>
          <m:rPr>
            <m:sty m:val="bi"/>
          </m:rPr>
          <w:rPr>
            <w:rFonts w:ascii="Cambria Math" w:hAnsi="Cambria Math"/>
          </w:rPr>
          <m:t xml:space="preserve">= </m:t>
        </m:r>
      </m:oMath>
      <w:r w:rsidR="00C7037E">
        <w:t>0.956</w:t>
      </w:r>
      <w:r w:rsidR="00C7037E">
        <w:rPr>
          <w:rFonts w:hint="eastAsia"/>
        </w:rPr>
        <w:t>±</w:t>
      </w:r>
      <w:r w:rsidR="00C7037E">
        <w:rPr>
          <w:rFonts w:hint="eastAsia"/>
        </w:rPr>
        <w:t>0.0005g</w:t>
      </w:r>
      <w:r w:rsidR="00C7037E">
        <w:t>/</w:t>
      </w:r>
      <m:oMath>
        <m:sSup>
          <m:sSupPr>
            <m:ctrlPr>
              <w:rPr>
                <w:rFonts w:ascii="Cambria Math" w:hAnsi="Cambria Math"/>
              </w:rPr>
            </m:ctrlPr>
          </m:sSupPr>
          <m:e>
            <m:r>
              <w:rPr>
                <w:rFonts w:ascii="Cambria Math" w:hAnsi="Cambria Math"/>
              </w:rPr>
              <m:t>cm</m:t>
            </m:r>
          </m:e>
          <m:sup>
            <m:r>
              <w:rPr>
                <w:rFonts w:ascii="Cambria Math" w:hAnsi="Cambria Math"/>
              </w:rPr>
              <m:t>3</m:t>
            </m:r>
          </m:sup>
        </m:sSup>
      </m:oMath>
      <w:r w:rsidR="00786280">
        <w:rPr>
          <w:rFonts w:hint="eastAsia"/>
        </w:rPr>
        <w:t>=956</w:t>
      </w:r>
      <m:oMath>
        <m:r>
          <m:rPr>
            <m:sty m:val="p"/>
          </m:rPr>
          <w:rPr>
            <w:rFonts w:ascii="Cambria Math" w:hAnsi="Cambria Math"/>
          </w:rPr>
          <m:t>±0.5kg/</m:t>
        </m:r>
        <m:sSup>
          <m:sSupPr>
            <m:ctrlPr>
              <w:rPr>
                <w:rFonts w:ascii="Cambria Math" w:hAnsi="Cambria Math"/>
              </w:rPr>
            </m:ctrlPr>
          </m:sSupPr>
          <m:e>
            <m:r>
              <w:rPr>
                <w:rFonts w:ascii="Cambria Math" w:hAnsi="Cambria Math"/>
              </w:rPr>
              <m:t>m</m:t>
            </m:r>
          </m:e>
          <m:sup>
            <m:r>
              <w:rPr>
                <w:rFonts w:ascii="Cambria Math" w:hAnsi="Cambria Math"/>
              </w:rPr>
              <m:t>3</m:t>
            </m:r>
          </m:sup>
        </m:sSup>
      </m:oMath>
    </w:p>
    <w:p w:rsidR="003F7254" w:rsidRDefault="003F7254" w:rsidP="00346CE9">
      <w:pPr>
        <w:jc w:val="left"/>
      </w:pPr>
      <w:r>
        <w:t>Temperature:</w:t>
      </w:r>
      <w:r w:rsidR="006D103F">
        <w:t xml:space="preserve"> </w:t>
      </w:r>
      <w:r w:rsidR="006D103F" w:rsidRPr="006D103F">
        <w:rPr>
          <w:b/>
        </w:rPr>
        <w:t>T</w:t>
      </w:r>
      <w:r w:rsidR="006D103F">
        <w:t xml:space="preserve">= </w:t>
      </w:r>
      <w:r w:rsidR="00C7037E">
        <w:t>26.8</w:t>
      </w:r>
      <w:r w:rsidR="00C7037E">
        <w:rPr>
          <w:rFonts w:hint="eastAsia"/>
        </w:rPr>
        <w:t>±</w:t>
      </w:r>
      <w:r w:rsidR="00C7037E">
        <w:rPr>
          <w:rFonts w:hint="eastAsia"/>
        </w:rPr>
        <w:t>0.1</w:t>
      </w:r>
      <m:oMath>
        <m:r>
          <m:rPr>
            <m:sty m:val="p"/>
          </m:rPr>
          <w:rPr>
            <w:rFonts w:ascii="Cambria Math" w:hAnsi="Cambria Math"/>
          </w:rPr>
          <m:t>℃</m:t>
        </m:r>
      </m:oMath>
    </w:p>
    <w:p w:rsidR="003F7254" w:rsidRDefault="003F7254" w:rsidP="00346CE9">
      <w:pPr>
        <w:jc w:val="left"/>
      </w:pPr>
      <w:r>
        <w:t>Acceleration due to gravity</w:t>
      </w:r>
      <w:r w:rsidR="00FE3AE7">
        <w:t xml:space="preserve"> </w:t>
      </w:r>
      <w:r>
        <w:t>(given by instructor):</w:t>
      </w:r>
      <w:r w:rsidR="00606693">
        <w:t xml:space="preserve"> </w:t>
      </w:r>
      <w:r w:rsidR="00606693" w:rsidRPr="00606693">
        <w:rPr>
          <w:b/>
        </w:rPr>
        <w:t>g</w:t>
      </w:r>
      <w:r w:rsidR="00606693">
        <w:t xml:space="preserve"> =</w:t>
      </w:r>
      <w:r w:rsidR="00C7037E">
        <w:t>9.81m/</w:t>
      </w:r>
      <m:oMath>
        <m:sSup>
          <m:sSupPr>
            <m:ctrlPr>
              <w:rPr>
                <w:rFonts w:ascii="Cambria Math" w:hAnsi="Cambria Math"/>
              </w:rPr>
            </m:ctrlPr>
          </m:sSupPr>
          <m:e>
            <m:r>
              <w:rPr>
                <w:rFonts w:ascii="Cambria Math" w:hAnsi="Cambria Math"/>
              </w:rPr>
              <m:t>s</m:t>
            </m:r>
          </m:e>
          <m:sup>
            <m:r>
              <w:rPr>
                <w:rFonts w:ascii="Cambria Math" w:hAnsi="Cambria Math"/>
              </w:rPr>
              <m:t>2</m:t>
            </m:r>
          </m:sup>
        </m:sSup>
      </m:oMath>
    </w:p>
    <w:p w:rsidR="003A72D1" w:rsidRDefault="003A72D1" w:rsidP="00A94F3F">
      <w:pPr>
        <w:jc w:val="center"/>
      </w:pPr>
      <w:r w:rsidRPr="003A72D1">
        <w:rPr>
          <w:noProof/>
        </w:rPr>
        <w:drawing>
          <wp:inline distT="0" distB="0" distL="0" distR="0">
            <wp:extent cx="1524000" cy="1038225"/>
            <wp:effectExtent l="0" t="0" r="0" b="9525"/>
            <wp:docPr id="6" name="图片 6" descr="C:\Users\thinkpad\AppData\Roaming\Tencent\Users\1165008570\QQ\WinTemp\RichOle\$N2R`$JWX2W3QUGOM128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pad\AppData\Roaming\Tencent\Users\1165008570\QQ\WinTemp\RichOle\$N2R`$JWX2W3QUGOM128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059" cy="1046440"/>
                    </a:xfrm>
                    <a:prstGeom prst="rect">
                      <a:avLst/>
                    </a:prstGeom>
                    <a:noFill/>
                    <a:ln>
                      <a:noFill/>
                    </a:ln>
                  </pic:spPr>
                </pic:pic>
              </a:graphicData>
            </a:graphic>
          </wp:inline>
        </w:drawing>
      </w:r>
    </w:p>
    <w:p w:rsidR="002606CE" w:rsidRDefault="002606CE" w:rsidP="00A94F3F">
      <w:pPr>
        <w:jc w:val="center"/>
      </w:pPr>
      <w:r>
        <w:t>T</w:t>
      </w:r>
      <w:r>
        <w:rPr>
          <w:rFonts w:hint="eastAsia"/>
        </w:rPr>
        <w:t xml:space="preserve">able </w:t>
      </w:r>
      <w:r>
        <w:t>2 Measurement data for the inner diameter of the flask</w:t>
      </w:r>
    </w:p>
    <w:p w:rsidR="00A94F3F" w:rsidRDefault="00A94F3F" w:rsidP="00346CE9">
      <w:pPr>
        <w:jc w:val="left"/>
      </w:pPr>
      <w:r>
        <w:t xml:space="preserve">From table </w:t>
      </w:r>
      <w:r w:rsidR="001C48B8">
        <w:t xml:space="preserve">2 </w:t>
      </w:r>
      <w:r>
        <w:t>we get the average inner diameter of the flask is:</w:t>
      </w:r>
    </w:p>
    <w:p w:rsidR="00A94F3F" w:rsidRPr="00003C72" w:rsidRDefault="00C86E5C" w:rsidP="00346CE9">
      <w:pPr>
        <w:jc w:val="left"/>
      </w:pPr>
      <m:oMathPara>
        <m:oMath>
          <m:acc>
            <m:accPr>
              <m:chr m:val="̅"/>
              <m:ctrlPr>
                <w:rPr>
                  <w:rFonts w:ascii="Cambria Math" w:hAnsi="Cambria Math"/>
                </w:rPr>
              </m:ctrlPr>
            </m:accPr>
            <m:e>
              <m: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6</m:t>
              </m:r>
            </m:sup>
            <m:e>
              <m:sSub>
                <m:sSubPr>
                  <m:ctrlPr>
                    <w:rPr>
                      <w:rFonts w:ascii="Cambria Math" w:hAnsi="Cambria Math"/>
                      <w:i/>
                    </w:rPr>
                  </m:ctrlPr>
                </m:sSubPr>
                <m:e>
                  <m:r>
                    <w:rPr>
                      <w:rFonts w:ascii="Cambria Math" w:hAnsi="Cambria Math"/>
                    </w:rPr>
                    <m:t>D</m:t>
                  </m:r>
                </m:e>
                <m:sub>
                  <m:r>
                    <w:rPr>
                      <w:rFonts w:ascii="Cambria Math" w:hAnsi="Cambria Math"/>
                    </w:rPr>
                    <m:t>n</m:t>
                  </m:r>
                </m:sub>
              </m:sSub>
            </m:e>
          </m:nary>
          <m:r>
            <w:rPr>
              <w:rFonts w:ascii="Cambria Math" w:hAnsi="Cambria Math"/>
            </w:rPr>
            <m:t>=</m:t>
          </m:r>
          <m:f>
            <m:fPr>
              <m:ctrlPr>
                <w:rPr>
                  <w:rFonts w:ascii="Cambria Math" w:hAnsi="Cambria Math"/>
                  <w:i/>
                </w:rPr>
              </m:ctrlPr>
            </m:fPr>
            <m:num>
              <m:r>
                <w:rPr>
                  <w:rFonts w:ascii="Cambria Math" w:hAnsi="Cambria Math"/>
                </w:rPr>
                <m:t>61.80+61.70+61.76+61.74+61.72+61.74</m:t>
              </m:r>
            </m:num>
            <m:den>
              <m:r>
                <w:rPr>
                  <w:rFonts w:ascii="Cambria Math" w:hAnsi="Cambria Math"/>
                </w:rPr>
                <m:t>6</m:t>
              </m:r>
            </m:den>
          </m:f>
          <m:r>
            <w:rPr>
              <w:rFonts w:ascii="Cambria Math" w:hAnsi="Cambria Math"/>
            </w:rPr>
            <m:t>=61.74mm=0.06174m</m:t>
          </m:r>
        </m:oMath>
      </m:oMathPara>
    </w:p>
    <w:p w:rsidR="00CD4465" w:rsidRPr="00A94F3F" w:rsidRDefault="00003C72" w:rsidP="00346CE9">
      <w:pPr>
        <w:jc w:val="left"/>
      </w:pPr>
      <w:r>
        <w:rPr>
          <w:rFonts w:hint="eastAsia"/>
        </w:rPr>
        <w:t xml:space="preserve">Consider the uncertainty, we get </w:t>
      </w:r>
      <w:r w:rsidRPr="00C22F75">
        <w:rPr>
          <w:b/>
        </w:rPr>
        <w:t>D</w:t>
      </w:r>
      <w:r>
        <w:t>= 61.74</w:t>
      </w:r>
      <m:oMath>
        <m:r>
          <m:rPr>
            <m:sty m:val="p"/>
          </m:rPr>
          <w:rPr>
            <w:rFonts w:ascii="Cambria Math" w:hAnsi="Cambria Math"/>
          </w:rPr>
          <m:t>±</m:t>
        </m:r>
      </m:oMath>
      <w:r>
        <w:rPr>
          <w:rFonts w:hint="eastAsia"/>
        </w:rPr>
        <w:t>0</w:t>
      </w:r>
      <w:r>
        <w:t>.04mm</w:t>
      </w:r>
      <w:r w:rsidR="00DE0DF5">
        <w:t>=</w:t>
      </w:r>
      <w:r w:rsidR="006D4146">
        <w:t>(</w:t>
      </w:r>
      <w:r w:rsidR="00DE0DF5">
        <w:t>6</w:t>
      </w:r>
      <w:r w:rsidR="006D4146">
        <w:t>.</w:t>
      </w:r>
      <w:r w:rsidR="00DE0DF5">
        <w:t>174</w:t>
      </w:r>
      <m:oMath>
        <m:r>
          <m:rPr>
            <m:sty m:val="p"/>
          </m:rPr>
          <w:rPr>
            <w:rFonts w:ascii="Cambria Math" w:hAnsi="Cambria Math"/>
          </w:rPr>
          <m:t>±0.004)×</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m:t>
        </m:r>
      </m:oMath>
    </w:p>
    <w:p w:rsidR="00DA33F8" w:rsidRPr="00807235" w:rsidRDefault="00427ACA" w:rsidP="00DA33F8">
      <w:pPr>
        <w:jc w:val="left"/>
        <w:rPr>
          <w:b/>
          <w:sz w:val="28"/>
        </w:rPr>
      </w:pPr>
      <w:r>
        <w:rPr>
          <w:b/>
          <w:sz w:val="28"/>
        </w:rPr>
        <w:t>5</w:t>
      </w:r>
      <w:r w:rsidR="00DA33F8" w:rsidRPr="00807235">
        <w:rPr>
          <w:b/>
          <w:sz w:val="28"/>
        </w:rPr>
        <w:t>.2 Ball Density Measurement</w:t>
      </w:r>
    </w:p>
    <w:p w:rsidR="00DA33F8" w:rsidRPr="008F3095" w:rsidRDefault="00427ACA" w:rsidP="00346CE9">
      <w:pPr>
        <w:jc w:val="left"/>
        <w:rPr>
          <w:b/>
          <w:sz w:val="24"/>
        </w:rPr>
      </w:pPr>
      <w:r>
        <w:rPr>
          <w:b/>
          <w:sz w:val="24"/>
        </w:rPr>
        <w:t>5</w:t>
      </w:r>
      <w:r w:rsidR="00607D73" w:rsidRPr="008F3095">
        <w:rPr>
          <w:rFonts w:hint="eastAsia"/>
          <w:b/>
          <w:sz w:val="24"/>
        </w:rPr>
        <w:t>.2.1 The diameter of the ball</w:t>
      </w:r>
    </w:p>
    <w:p w:rsidR="00607D73" w:rsidRDefault="00161649" w:rsidP="00784D40">
      <w:pPr>
        <w:jc w:val="center"/>
        <w:rPr>
          <w:b/>
          <w:sz w:val="28"/>
        </w:rPr>
      </w:pPr>
      <w:r w:rsidRPr="00161649">
        <w:rPr>
          <w:b/>
          <w:noProof/>
          <w:sz w:val="28"/>
        </w:rPr>
        <w:drawing>
          <wp:inline distT="0" distB="0" distL="0" distR="0">
            <wp:extent cx="2121812" cy="1097280"/>
            <wp:effectExtent l="0" t="0" r="0" b="7620"/>
            <wp:docPr id="4" name="图片 4" descr="C:\Users\thinkpad\AppData\Roaming\Tencent\Users\1165008570\QQ\WinTemp\RichOle\GVFGSLZXUCG5P]O9RMHR0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Roaming\Tencent\Users\1165008570\QQ\WinTemp\RichOle\GVFGSLZXUCG5P]O9RMHR0Z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8100" cy="1100532"/>
                    </a:xfrm>
                    <a:prstGeom prst="rect">
                      <a:avLst/>
                    </a:prstGeom>
                    <a:noFill/>
                    <a:ln>
                      <a:noFill/>
                    </a:ln>
                  </pic:spPr>
                </pic:pic>
              </a:graphicData>
            </a:graphic>
          </wp:inline>
        </w:drawing>
      </w:r>
    </w:p>
    <w:p w:rsidR="002606CE" w:rsidRDefault="002606CE" w:rsidP="00784D40">
      <w:pPr>
        <w:jc w:val="center"/>
      </w:pPr>
      <w:r w:rsidRPr="002606CE">
        <w:rPr>
          <w:rFonts w:hint="eastAsia"/>
        </w:rPr>
        <w:t xml:space="preserve">Table </w:t>
      </w:r>
      <w:r w:rsidRPr="002606CE">
        <w:t>3</w:t>
      </w:r>
      <w:r>
        <w:t xml:space="preserve"> Measurement data for the diameter of the balls</w:t>
      </w:r>
    </w:p>
    <w:p w:rsidR="00EC2F3D" w:rsidRDefault="00EC2F3D" w:rsidP="00EC2F3D">
      <w:r>
        <w:t>From table</w:t>
      </w:r>
      <w:r w:rsidR="00CA70E4">
        <w:t xml:space="preserve"> 3</w:t>
      </w:r>
      <w:r>
        <w:t xml:space="preserve"> we get the average diameter of the ball is:</w:t>
      </w:r>
    </w:p>
    <w:p w:rsidR="00EC2F3D" w:rsidRDefault="00C86E5C" w:rsidP="00EC2F3D">
      <m:oMathPara>
        <m:oMath>
          <m:acc>
            <m:accPr>
              <m:chr m:val="̅"/>
              <m:ctrlPr>
                <w:rPr>
                  <w:rFonts w:ascii="Cambria Math" w:hAnsi="Cambria Math"/>
                </w:rPr>
              </m:ctrlPr>
            </m:accPr>
            <m:e>
              <m: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10</m:t>
              </m:r>
            </m:sup>
            <m:e>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=1.46mm</m:t>
              </m:r>
            </m:e>
          </m:nary>
          <m:r>
            <m:rPr>
              <m:sty m:val="p"/>
            </m:rPr>
            <w:rPr>
              <w:rFonts w:ascii="Cambria Math" w:hAnsi="Cambria Math"/>
            </w:rPr>
            <m:t>=0.00146m</m:t>
          </m:r>
        </m:oMath>
      </m:oMathPara>
    </w:p>
    <w:p w:rsidR="00CA70E4" w:rsidRDefault="00CA70E4" w:rsidP="00346CE9">
      <w:pPr>
        <w:jc w:val="left"/>
      </w:pPr>
      <w:r>
        <w:rPr>
          <w:rFonts w:hint="eastAsia"/>
        </w:rPr>
        <w:t xml:space="preserve">Consider the uncertainty, we get </w:t>
      </w:r>
      <w:r w:rsidRPr="00230C20">
        <w:rPr>
          <w:b/>
        </w:rPr>
        <w:t>d</w:t>
      </w:r>
      <w:r>
        <w:t>= 1.46</w:t>
      </w:r>
      <m:oMath>
        <m:r>
          <m:rPr>
            <m:sty m:val="p"/>
          </m:rPr>
          <w:rPr>
            <w:rFonts w:ascii="Cambria Math" w:hAnsi="Cambria Math"/>
          </w:rPr>
          <m:t>±</m:t>
        </m:r>
      </m:oMath>
      <w:r>
        <w:rPr>
          <w:rFonts w:hint="eastAsia"/>
        </w:rPr>
        <w:t>0</w:t>
      </w:r>
      <w:r>
        <w:t>.008mm</w:t>
      </w:r>
      <w:r w:rsidR="00A60751">
        <w:t>=</w:t>
      </w:r>
      <w:r w:rsidR="006D4146">
        <w:t>(</w:t>
      </w:r>
      <w:r w:rsidR="00A60751">
        <w:t>1</w:t>
      </w:r>
      <w:r w:rsidR="006D4146">
        <w:t>.</w:t>
      </w:r>
      <w:r w:rsidR="00A60751">
        <w:t>46</w:t>
      </w:r>
      <m:oMath>
        <m:r>
          <m:rPr>
            <m:sty m:val="p"/>
          </m:rPr>
          <w:rPr>
            <w:rFonts w:ascii="Cambria Math" w:hAnsi="Cambria Math"/>
          </w:rPr>
          <m:t>±0.008)×</m:t>
        </m:r>
        <m:sSup>
          <m:sSupPr>
            <m:ctrlPr>
              <w:rPr>
                <w:rFonts w:ascii="Cambria Math" w:hAnsi="Cambria Math"/>
              </w:rPr>
            </m:ctrlPr>
          </m:sSupPr>
          <m:e>
            <m:r>
              <w:rPr>
                <w:rFonts w:ascii="Cambria Math" w:hAnsi="Cambria Math"/>
              </w:rPr>
              <m:t>10</m:t>
            </m:r>
          </m:e>
          <m:sup>
            <m:r>
              <w:rPr>
                <w:rFonts w:ascii="Cambria Math" w:hAnsi="Cambria Math"/>
              </w:rPr>
              <m:t>-3</m:t>
            </m:r>
          </m:sup>
        </m:sSup>
        <m:r>
          <m:rPr>
            <m:sty m:val="p"/>
          </m:rPr>
          <w:rPr>
            <w:rFonts w:ascii="Cambria Math" w:hAnsi="Cambria Math"/>
          </w:rPr>
          <m:t>m</m:t>
        </m:r>
      </m:oMath>
    </w:p>
    <w:p w:rsidR="00322154" w:rsidRPr="008F3095" w:rsidRDefault="00427ACA" w:rsidP="00346CE9">
      <w:pPr>
        <w:jc w:val="left"/>
        <w:rPr>
          <w:b/>
          <w:sz w:val="24"/>
        </w:rPr>
      </w:pPr>
      <w:r>
        <w:rPr>
          <w:b/>
          <w:sz w:val="24"/>
        </w:rPr>
        <w:t>5</w:t>
      </w:r>
      <w:r w:rsidR="00322154" w:rsidRPr="008F3095">
        <w:rPr>
          <w:rFonts w:hint="eastAsia"/>
          <w:b/>
          <w:sz w:val="24"/>
        </w:rPr>
        <w:t>.2.2 The mass of one ball</w:t>
      </w:r>
    </w:p>
    <w:p w:rsidR="00322154" w:rsidRDefault="00322154" w:rsidP="00346CE9">
      <w:pPr>
        <w:jc w:val="left"/>
      </w:pPr>
      <w:r>
        <w:t xml:space="preserve">Mass of 40 metal balls </w:t>
      </w:r>
      <w:r w:rsidR="008F3095">
        <w:t>M</w:t>
      </w:r>
      <w:r>
        <w:t xml:space="preserve"> =1.31</w:t>
      </w:r>
      <w:r>
        <w:rPr>
          <w:rFonts w:hint="eastAsia"/>
        </w:rPr>
        <w:t>±</w:t>
      </w:r>
      <w:r>
        <w:rPr>
          <w:rFonts w:hint="eastAsia"/>
        </w:rPr>
        <w:t>0.001g</w:t>
      </w:r>
      <w:r w:rsidR="001B29BB">
        <w:t>=</w:t>
      </w:r>
      <w:r w:rsidR="009864DC">
        <w:t>(</w:t>
      </w:r>
      <w:r w:rsidR="001B29BB">
        <w:t>1</w:t>
      </w:r>
      <w:r w:rsidR="009864DC">
        <w:t>.</w:t>
      </w:r>
      <w:r w:rsidR="001B29BB">
        <w:t>31</w:t>
      </w:r>
      <m:oMath>
        <m:r>
          <m:rPr>
            <m:sty m:val="p"/>
          </m:rPr>
          <w:rPr>
            <w:rFonts w:ascii="Cambria Math" w:hAnsi="Cambria Math"/>
          </w:rPr>
          <m:t>±0.001)×</m:t>
        </m:r>
        <m:sSup>
          <m:sSupPr>
            <m:ctrlPr>
              <w:rPr>
                <w:rFonts w:ascii="Cambria Math" w:hAnsi="Cambria Math"/>
              </w:rPr>
            </m:ctrlPr>
          </m:sSupPr>
          <m:e>
            <m:r>
              <w:rPr>
                <w:rFonts w:ascii="Cambria Math" w:hAnsi="Cambria Math"/>
              </w:rPr>
              <m:t>10</m:t>
            </m:r>
          </m:e>
          <m:sup>
            <m:r>
              <w:rPr>
                <w:rFonts w:ascii="Cambria Math" w:hAnsi="Cambria Math"/>
              </w:rPr>
              <m:t>-3</m:t>
            </m:r>
          </m:sup>
        </m:sSup>
        <m:r>
          <m:rPr>
            <m:sty m:val="p"/>
          </m:rPr>
          <w:rPr>
            <w:rFonts w:ascii="Cambria Math" w:hAnsi="Cambria Math"/>
          </w:rPr>
          <m:t>kg</m:t>
        </m:r>
      </m:oMath>
    </w:p>
    <w:p w:rsidR="00322154" w:rsidRDefault="008F3095" w:rsidP="00346CE9">
      <w:pPr>
        <w:jc w:val="left"/>
      </w:pPr>
      <w:r>
        <w:t>Consider the uncertainty,</w:t>
      </w:r>
      <w:r w:rsidR="00322154">
        <w:t xml:space="preserve"> the mass of one ball </w:t>
      </w:r>
      <w:r w:rsidRPr="008F3095">
        <w:rPr>
          <w:b/>
        </w:rPr>
        <w:t>m</w:t>
      </w:r>
      <w:r>
        <w:t>=</w:t>
      </w:r>
      <w:r w:rsidR="00322154">
        <w:t xml:space="preserve"> </w:t>
      </w:r>
      <m:oMath>
        <m:f>
          <m:fPr>
            <m:ctrlPr>
              <w:rPr>
                <w:rFonts w:ascii="Cambria Math" w:hAnsi="Cambria Math"/>
              </w:rPr>
            </m:ctrlPr>
          </m:fPr>
          <m:num>
            <m:r>
              <m:rPr>
                <m:sty m:val="p"/>
              </m:rPr>
              <w:rPr>
                <w:rFonts w:ascii="Cambria Math" w:hAnsi="Cambria Math"/>
              </w:rPr>
              <m:t>0.00131</m:t>
            </m:r>
          </m:num>
          <m:den>
            <m:r>
              <w:rPr>
                <w:rFonts w:ascii="Cambria Math" w:hAnsi="Cambria Math"/>
              </w:rPr>
              <m:t>40</m:t>
            </m:r>
          </m:den>
        </m:f>
        <m:r>
          <w:rPr>
            <w:rFonts w:ascii="Cambria Math" w:hAnsi="Cambria Math"/>
          </w:rPr>
          <m:t>=(3.275</m:t>
        </m:r>
        <m:r>
          <m:rPr>
            <m:sty m:val="p"/>
          </m:rPr>
          <w:rPr>
            <w:rFonts w:ascii="Cambria Math" w:hAnsi="Cambria Math" w:hint="eastAsia"/>
          </w:rPr>
          <m:t>±</m:t>
        </m:r>
        <m:r>
          <m:rPr>
            <m:sty m:val="p"/>
          </m:rPr>
          <w:rPr>
            <w:rFonts w:ascii="Cambria Math" w:hAnsi="Cambria Math" w:hint="eastAsia"/>
          </w:rPr>
          <m:t>0.1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r>
          <m:rPr>
            <m:sty m:val="p"/>
          </m:rPr>
          <w:rPr>
            <w:rFonts w:ascii="Cambria Math" w:hAnsi="Cambria Math"/>
          </w:rPr>
          <m:t>k</m:t>
        </m:r>
        <m:r>
          <m:rPr>
            <m:sty m:val="p"/>
          </m:rPr>
          <w:rPr>
            <w:rFonts w:ascii="Cambria Math" w:hAnsi="Cambria Math" w:hint="eastAsia"/>
          </w:rPr>
          <m:t>g</m:t>
        </m:r>
      </m:oMath>
    </w:p>
    <w:p w:rsidR="00802F33" w:rsidRDefault="00427ACA" w:rsidP="00346CE9">
      <w:pPr>
        <w:jc w:val="left"/>
        <w:rPr>
          <w:b/>
          <w:sz w:val="28"/>
        </w:rPr>
      </w:pPr>
      <w:r>
        <w:rPr>
          <w:b/>
          <w:sz w:val="28"/>
        </w:rPr>
        <w:t>5</w:t>
      </w:r>
      <w:r w:rsidR="00802F33" w:rsidRPr="00972199">
        <w:rPr>
          <w:rFonts w:hint="eastAsia"/>
          <w:b/>
          <w:sz w:val="28"/>
        </w:rPr>
        <w:t>.</w:t>
      </w:r>
      <w:r w:rsidR="00802F33" w:rsidRPr="00972199">
        <w:rPr>
          <w:b/>
          <w:sz w:val="28"/>
        </w:rPr>
        <w:t>3 Ball Velocity Measurement</w:t>
      </w:r>
    </w:p>
    <w:p w:rsidR="00421E4E" w:rsidRPr="00421E4E" w:rsidRDefault="00427ACA" w:rsidP="00346CE9">
      <w:pPr>
        <w:jc w:val="left"/>
        <w:rPr>
          <w:b/>
          <w:sz w:val="24"/>
        </w:rPr>
      </w:pPr>
      <w:r>
        <w:rPr>
          <w:b/>
          <w:sz w:val="24"/>
        </w:rPr>
        <w:t>5</w:t>
      </w:r>
      <w:r w:rsidR="00421E4E" w:rsidRPr="008F3095">
        <w:rPr>
          <w:rFonts w:hint="eastAsia"/>
          <w:b/>
          <w:sz w:val="24"/>
        </w:rPr>
        <w:t>.</w:t>
      </w:r>
      <w:r w:rsidR="00421E4E">
        <w:rPr>
          <w:b/>
          <w:sz w:val="24"/>
        </w:rPr>
        <w:t>3</w:t>
      </w:r>
      <w:r w:rsidR="00421E4E" w:rsidRPr="008F3095">
        <w:rPr>
          <w:rFonts w:hint="eastAsia"/>
          <w:b/>
          <w:sz w:val="24"/>
        </w:rPr>
        <w:t>.</w:t>
      </w:r>
      <w:r w:rsidR="00421E4E">
        <w:rPr>
          <w:b/>
          <w:sz w:val="24"/>
        </w:rPr>
        <w:t>1</w:t>
      </w:r>
      <w:r w:rsidR="00421E4E" w:rsidRPr="008F3095">
        <w:rPr>
          <w:rFonts w:hint="eastAsia"/>
          <w:b/>
          <w:sz w:val="24"/>
        </w:rPr>
        <w:t xml:space="preserve"> The </w:t>
      </w:r>
      <w:r w:rsidR="00421E4E">
        <w:rPr>
          <w:b/>
          <w:sz w:val="24"/>
        </w:rPr>
        <w:t>distance traveled</w:t>
      </w:r>
    </w:p>
    <w:p w:rsidR="00802F33" w:rsidRDefault="00FE3AE7" w:rsidP="00341563">
      <w:pPr>
        <w:jc w:val="center"/>
      </w:pPr>
      <w:r w:rsidRPr="00FE3AE7">
        <w:rPr>
          <w:noProof/>
        </w:rPr>
        <w:drawing>
          <wp:inline distT="0" distB="0" distL="0" distR="0">
            <wp:extent cx="3817620" cy="776877"/>
            <wp:effectExtent l="0" t="0" r="0" b="4445"/>
            <wp:docPr id="2" name="图片 2" descr="C:\Users\thinkpad\AppData\Roaming\Tencent\Users\1165008570\QQ\WinTemp\RichOle\YPB[N79E{Y`H7XUZ}AL%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Roaming\Tencent\Users\1165008570\QQ\WinTemp\RichOle\YPB[N79E{Y`H7XUZ}AL%R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0817" cy="789738"/>
                    </a:xfrm>
                    <a:prstGeom prst="rect">
                      <a:avLst/>
                    </a:prstGeom>
                    <a:noFill/>
                    <a:ln>
                      <a:noFill/>
                    </a:ln>
                  </pic:spPr>
                </pic:pic>
              </a:graphicData>
            </a:graphic>
          </wp:inline>
        </w:drawing>
      </w:r>
    </w:p>
    <w:p w:rsidR="002606CE" w:rsidRDefault="002606CE" w:rsidP="00341563">
      <w:pPr>
        <w:jc w:val="center"/>
      </w:pPr>
      <w:r>
        <w:rPr>
          <w:rFonts w:hint="eastAsia"/>
        </w:rPr>
        <w:t>Table 4 Distance measurement data</w:t>
      </w:r>
    </w:p>
    <w:p w:rsidR="00341563" w:rsidRDefault="00F56507" w:rsidP="00F56507">
      <w:pPr>
        <w:jc w:val="left"/>
      </w:pPr>
      <w:r>
        <w:rPr>
          <w:rFonts w:hint="eastAsia"/>
        </w:rPr>
        <w:t xml:space="preserve">The </w:t>
      </w:r>
      <w:r>
        <w:t xml:space="preserve">data in the </w:t>
      </w:r>
      <w:r>
        <w:rPr>
          <w:rFonts w:hint="eastAsia"/>
        </w:rPr>
        <w:t>last column</w:t>
      </w:r>
      <w:r>
        <w:t xml:space="preserve"> are the results of the data in the second column subtracting from the data in the fourth column.</w:t>
      </w:r>
    </w:p>
    <w:p w:rsidR="00C606BE" w:rsidRDefault="00C606BE" w:rsidP="00F56507">
      <w:pPr>
        <w:jc w:val="left"/>
      </w:pPr>
      <w:r>
        <w:t>From the table we can get the average distance the ball travels is:</w:t>
      </w:r>
    </w:p>
    <w:p w:rsidR="00C606BE" w:rsidRPr="00421E4E" w:rsidRDefault="00C86E5C" w:rsidP="00F56507">
      <w:pPr>
        <w:jc w:val="left"/>
      </w:pPr>
      <m:oMathPara>
        <m:oMath>
          <m:acc>
            <m:accPr>
              <m:chr m:val="̅"/>
              <m:ctrlPr>
                <w:rPr>
                  <w:rFonts w:ascii="Cambria Math" w:hAnsi="Cambria Math"/>
                </w:rPr>
              </m:ctrlPr>
            </m:accPr>
            <m:e>
              <m:r>
                <w:rPr>
                  <w:rFonts w:ascii="Cambria Math" w:hAnsi="Cambria Math"/>
                </w:rPr>
                <m:t>s</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3</m:t>
              </m:r>
            </m:sup>
            <m:e>
              <m:r>
                <w:rPr>
                  <w:rFonts w:ascii="Cambria Math" w:hAnsi="Cambria Math"/>
                </w:rPr>
                <m:t>Sn=</m:t>
              </m:r>
              <m:f>
                <m:fPr>
                  <m:ctrlPr>
                    <w:rPr>
                      <w:rFonts w:ascii="Cambria Math" w:hAnsi="Cambria Math"/>
                      <w:i/>
                    </w:rPr>
                  </m:ctrlPr>
                </m:fPr>
                <m:num>
                  <m:r>
                    <w:rPr>
                      <w:rFonts w:ascii="Cambria Math" w:hAnsi="Cambria Math"/>
                    </w:rPr>
                    <m:t>118+118+118</m:t>
                  </m:r>
                </m:num>
                <m:den>
                  <m:r>
                    <w:rPr>
                      <w:rFonts w:ascii="Cambria Math" w:hAnsi="Cambria Math"/>
                    </w:rPr>
                    <m:t>3</m:t>
                  </m:r>
                </m:den>
              </m:f>
              <m:r>
                <w:rPr>
                  <w:rFonts w:ascii="Cambria Math" w:hAnsi="Cambria Math"/>
                </w:rPr>
                <m:t>mm=118mm</m:t>
              </m:r>
            </m:e>
          </m:nary>
          <m:r>
            <m:rPr>
              <m:sty m:val="p"/>
            </m:rPr>
            <w:rPr>
              <w:rFonts w:ascii="Cambria Math" w:hAnsi="Cambria Math"/>
            </w:rPr>
            <m:t>=0.118m</m:t>
          </m:r>
        </m:oMath>
      </m:oMathPara>
    </w:p>
    <w:p w:rsidR="00421E4E" w:rsidRDefault="00421E4E" w:rsidP="00F56507">
      <w:pPr>
        <w:jc w:val="left"/>
      </w:pPr>
      <w:r>
        <w:rPr>
          <w:rFonts w:hint="eastAsia"/>
        </w:rPr>
        <w:t xml:space="preserve">Consider the uncertainty, we get </w:t>
      </w:r>
      <w:r>
        <w:rPr>
          <w:b/>
        </w:rPr>
        <w:t>S</w:t>
      </w:r>
      <w:r>
        <w:t>= 118</w:t>
      </w:r>
      <m:oMath>
        <m:r>
          <m:rPr>
            <m:sty m:val="p"/>
          </m:rPr>
          <w:rPr>
            <w:rFonts w:ascii="Cambria Math" w:hAnsi="Cambria Math"/>
          </w:rPr>
          <m:t>±</m:t>
        </m:r>
      </m:oMath>
      <w:r>
        <w:rPr>
          <w:rFonts w:hint="eastAsia"/>
        </w:rPr>
        <w:t>0</w:t>
      </w:r>
      <w:r>
        <w:t>.5mm</w:t>
      </w:r>
      <w:r w:rsidR="00913B76">
        <w:t>=0.118</w:t>
      </w:r>
      <m:oMath>
        <m:r>
          <m:rPr>
            <m:sty m:val="p"/>
          </m:rPr>
          <w:rPr>
            <w:rFonts w:ascii="Cambria Math" w:hAnsi="Cambria Math"/>
          </w:rPr>
          <m:t>±0.0005m</m:t>
        </m:r>
      </m:oMath>
    </w:p>
    <w:p w:rsidR="00421E4E" w:rsidRPr="008F3095" w:rsidRDefault="00427ACA" w:rsidP="00421E4E">
      <w:pPr>
        <w:jc w:val="left"/>
        <w:rPr>
          <w:b/>
          <w:sz w:val="24"/>
        </w:rPr>
      </w:pPr>
      <w:r>
        <w:rPr>
          <w:b/>
          <w:sz w:val="24"/>
        </w:rPr>
        <w:t>5</w:t>
      </w:r>
      <w:r w:rsidR="00421E4E" w:rsidRPr="008F3095">
        <w:rPr>
          <w:rFonts w:hint="eastAsia"/>
          <w:b/>
          <w:sz w:val="24"/>
        </w:rPr>
        <w:t>.</w:t>
      </w:r>
      <w:r w:rsidR="00421E4E">
        <w:rPr>
          <w:b/>
          <w:sz w:val="24"/>
        </w:rPr>
        <w:t>3</w:t>
      </w:r>
      <w:r w:rsidR="00421E4E" w:rsidRPr="008F3095">
        <w:rPr>
          <w:rFonts w:hint="eastAsia"/>
          <w:b/>
          <w:sz w:val="24"/>
        </w:rPr>
        <w:t xml:space="preserve">.2 The </w:t>
      </w:r>
      <w:r w:rsidR="00421E4E">
        <w:rPr>
          <w:b/>
          <w:sz w:val="24"/>
        </w:rPr>
        <w:t>time cost</w:t>
      </w:r>
    </w:p>
    <w:p w:rsidR="00421E4E" w:rsidRDefault="00421E4E" w:rsidP="00F56507">
      <w:pPr>
        <w:jc w:val="left"/>
      </w:pPr>
    </w:p>
    <w:p w:rsidR="006D0C15" w:rsidRDefault="006D0C15" w:rsidP="00F56507">
      <w:pPr>
        <w:jc w:val="center"/>
      </w:pPr>
      <w:r w:rsidRPr="006D0C15">
        <w:rPr>
          <w:noProof/>
        </w:rPr>
        <w:drawing>
          <wp:inline distT="0" distB="0" distL="0" distR="0">
            <wp:extent cx="1844040" cy="1185059"/>
            <wp:effectExtent l="0" t="0" r="3810" b="0"/>
            <wp:docPr id="5" name="图片 5" descr="C:\Users\thinkpad\AppData\Roaming\Tencent\Users\1165008570\QQ\WinTemp\RichOle\3QBT[G1QA}Y{@KQFQ))JB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AppData\Roaming\Tencent\Users\1165008570\QQ\WinTemp\RichOle\3QBT[G1QA}Y{@KQFQ))JB2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3955" cy="1191431"/>
                    </a:xfrm>
                    <a:prstGeom prst="rect">
                      <a:avLst/>
                    </a:prstGeom>
                    <a:noFill/>
                    <a:ln>
                      <a:noFill/>
                    </a:ln>
                  </pic:spPr>
                </pic:pic>
              </a:graphicData>
            </a:graphic>
          </wp:inline>
        </w:drawing>
      </w:r>
    </w:p>
    <w:p w:rsidR="002606CE" w:rsidRDefault="002606CE" w:rsidP="00F56507">
      <w:pPr>
        <w:jc w:val="center"/>
      </w:pPr>
      <w:r>
        <w:rPr>
          <w:rFonts w:hint="eastAsia"/>
        </w:rPr>
        <w:t>Table</w:t>
      </w:r>
      <w:r w:rsidR="00051877">
        <w:t xml:space="preserve"> 5</w:t>
      </w:r>
      <w:r>
        <w:t xml:space="preserve"> Time measurement data</w:t>
      </w:r>
    </w:p>
    <w:p w:rsidR="00CD4465" w:rsidRDefault="00CD4465" w:rsidP="00F56507">
      <w:pPr>
        <w:jc w:val="center"/>
      </w:pPr>
    </w:p>
    <w:p w:rsidR="0051341D" w:rsidRDefault="0051341D" w:rsidP="0051341D">
      <w:pPr>
        <w:jc w:val="left"/>
      </w:pPr>
      <w:r>
        <w:t xml:space="preserve">From table </w:t>
      </w:r>
      <w:r w:rsidR="00051877">
        <w:t xml:space="preserve">5 </w:t>
      </w:r>
      <w:r>
        <w:t>we can get the average time the ball travels is:</w:t>
      </w:r>
    </w:p>
    <w:p w:rsidR="0051341D" w:rsidRPr="00F2307C" w:rsidRDefault="00C86E5C" w:rsidP="0051341D">
      <w:pPr>
        <w:jc w:val="left"/>
      </w:pPr>
      <m:oMathPara>
        <m:oMath>
          <m:acc>
            <m:accPr>
              <m:chr m:val="̅"/>
              <m:ctrlPr>
                <w:rPr>
                  <w:rFonts w:ascii="Cambria Math" w:hAnsi="Cambria Math"/>
                </w:rPr>
              </m:ctrlPr>
            </m:accPr>
            <m:e>
              <m:r>
                <w:rPr>
                  <w:rFonts w:ascii="Cambria Math" w:hAnsi="Cambria Math"/>
                </w:rPr>
                <m:t>t</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6</m:t>
              </m:r>
            </m:sup>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5.50+5.62+5.56+5.69+5.66+5.62</m:t>
                  </m:r>
                </m:num>
                <m:den>
                  <m:r>
                    <w:rPr>
                      <w:rFonts w:ascii="Cambria Math" w:hAnsi="Cambria Math"/>
                    </w:rPr>
                    <m:t>6</m:t>
                  </m:r>
                </m:den>
              </m:f>
              <m:r>
                <w:rPr>
                  <w:rFonts w:ascii="Cambria Math" w:hAnsi="Cambria Math"/>
                </w:rPr>
                <m:t>s</m:t>
              </m:r>
            </m:e>
          </m:nary>
          <m:r>
            <w:rPr>
              <w:rFonts w:ascii="Cambria Math" w:hAnsi="Cambria Math"/>
            </w:rPr>
            <m:t>=5.61s</m:t>
          </m:r>
        </m:oMath>
      </m:oMathPara>
    </w:p>
    <w:p w:rsidR="00F2307C" w:rsidRDefault="00051877" w:rsidP="0051341D">
      <w:pPr>
        <w:jc w:val="left"/>
      </w:pPr>
      <w:r>
        <w:t xml:space="preserve">Consider the uncertainty, we get </w:t>
      </w:r>
      <w:r w:rsidRPr="007C7236">
        <w:rPr>
          <w:b/>
        </w:rPr>
        <w:t>t</w:t>
      </w:r>
      <w:r>
        <w:t xml:space="preserve"> =5.61</w:t>
      </w:r>
      <m:oMath>
        <m:r>
          <m:rPr>
            <m:sty m:val="p"/>
          </m:rPr>
          <w:rPr>
            <w:rFonts w:ascii="Cambria Math" w:hAnsi="Cambria Math"/>
          </w:rPr>
          <m:t>±</m:t>
        </m:r>
      </m:oMath>
      <w:r>
        <w:rPr>
          <w:rFonts w:hint="eastAsia"/>
        </w:rPr>
        <w:t>0</w:t>
      </w:r>
      <w:r>
        <w:t>.05s.</w:t>
      </w:r>
    </w:p>
    <w:p w:rsidR="00D53AAA" w:rsidRPr="008F3095" w:rsidRDefault="00D53AAA" w:rsidP="00D53AAA">
      <w:pPr>
        <w:jc w:val="left"/>
        <w:rPr>
          <w:b/>
          <w:sz w:val="24"/>
        </w:rPr>
      </w:pPr>
      <w:r>
        <w:rPr>
          <w:b/>
          <w:sz w:val="24"/>
        </w:rPr>
        <w:t>5</w:t>
      </w:r>
      <w:r w:rsidRPr="008F3095">
        <w:rPr>
          <w:rFonts w:hint="eastAsia"/>
          <w:b/>
          <w:sz w:val="24"/>
        </w:rPr>
        <w:t>.</w:t>
      </w:r>
      <w:r>
        <w:rPr>
          <w:b/>
          <w:sz w:val="24"/>
        </w:rPr>
        <w:t>3</w:t>
      </w:r>
      <w:r w:rsidRPr="008F3095">
        <w:rPr>
          <w:rFonts w:hint="eastAsia"/>
          <w:b/>
          <w:sz w:val="24"/>
        </w:rPr>
        <w:t xml:space="preserve">.2 The </w:t>
      </w:r>
      <w:r>
        <w:rPr>
          <w:b/>
          <w:sz w:val="24"/>
        </w:rPr>
        <w:t>velocity of the ball</w:t>
      </w:r>
    </w:p>
    <w:p w:rsidR="00D53AAA" w:rsidRDefault="00D53AAA" w:rsidP="0051341D">
      <w:pPr>
        <w:jc w:val="left"/>
      </w:pPr>
      <w:r>
        <w:rPr>
          <w:rFonts w:hint="eastAsia"/>
        </w:rPr>
        <w:t>User equation v=</w:t>
      </w:r>
      <m:oMath>
        <m:f>
          <m:fPr>
            <m:ctrlPr>
              <w:rPr>
                <w:rFonts w:ascii="Cambria Math" w:hAnsi="Cambria Math"/>
              </w:rPr>
            </m:ctrlPr>
          </m:fPr>
          <m:num>
            <m:r>
              <w:rPr>
                <w:rFonts w:ascii="Cambria Math" w:hAnsi="Cambria Math"/>
              </w:rPr>
              <m:t>S</m:t>
            </m:r>
          </m:num>
          <m:den>
            <m:r>
              <w:rPr>
                <w:rFonts w:ascii="Cambria Math" w:hAnsi="Cambria Math"/>
              </w:rPr>
              <m:t>t</m:t>
            </m:r>
          </m:den>
        </m:f>
      </m:oMath>
      <w:r w:rsidR="007E2223">
        <w:rPr>
          <w:rFonts w:hint="eastAsia"/>
        </w:rPr>
        <w:t xml:space="preserve">, we get </w:t>
      </w:r>
      <m:oMath>
        <m:acc>
          <m:accPr>
            <m:chr m:val="̅"/>
            <m:ctrlPr>
              <w:rPr>
                <w:rFonts w:ascii="Cambria Math" w:hAnsi="Cambria Math"/>
              </w:rPr>
            </m:ctrlPr>
          </m:accPr>
          <m:e>
            <m:r>
              <w:rPr>
                <w:rFonts w:ascii="Cambria Math" w:hAnsi="Cambria Math"/>
              </w:rPr>
              <m:t>v</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S</m:t>
                </m:r>
              </m:e>
            </m:acc>
          </m:num>
          <m:den>
            <m:acc>
              <m:accPr>
                <m:chr m:val="̅"/>
                <m:ctrlPr>
                  <w:rPr>
                    <w:rFonts w:ascii="Cambria Math" w:hAnsi="Cambria Math"/>
                    <w:i/>
                  </w:rPr>
                </m:ctrlPr>
              </m:accPr>
              <m:e>
                <m:r>
                  <w:rPr>
                    <w:rFonts w:ascii="Cambria Math" w:hAnsi="Cambria Math"/>
                  </w:rPr>
                  <m:t>t</m:t>
                </m:r>
              </m:e>
            </m:acc>
          </m:den>
        </m:f>
        <m:r>
          <w:rPr>
            <w:rFonts w:ascii="Cambria Math" w:hAnsi="Cambria Math"/>
          </w:rPr>
          <m:t>=</m:t>
        </m:r>
        <m:f>
          <m:fPr>
            <m:ctrlPr>
              <w:rPr>
                <w:rFonts w:ascii="Cambria Math" w:hAnsi="Cambria Math"/>
                <w:i/>
              </w:rPr>
            </m:ctrlPr>
          </m:fPr>
          <m:num>
            <m:r>
              <w:rPr>
                <w:rFonts w:ascii="Cambria Math" w:hAnsi="Cambria Math"/>
              </w:rPr>
              <m:t>118</m:t>
            </m:r>
          </m:num>
          <m:den>
            <m:r>
              <w:rPr>
                <w:rFonts w:ascii="Cambria Math" w:hAnsi="Cambria Math"/>
              </w:rPr>
              <m:t>5.61</m:t>
            </m:r>
          </m:den>
        </m:f>
        <m:r>
          <w:rPr>
            <w:rFonts w:ascii="Cambria Math" w:hAnsi="Cambria Math"/>
          </w:rPr>
          <m:t>mm/s=</m:t>
        </m:r>
      </m:oMath>
      <w:r w:rsidR="007E2223">
        <w:t>21.03</w:t>
      </w:r>
      <w:r w:rsidR="007E2223">
        <w:rPr>
          <w:rFonts w:hint="eastAsia"/>
        </w:rPr>
        <w:t>m/s</w:t>
      </w:r>
      <w:r w:rsidR="007E2223">
        <w:t>,</w:t>
      </w:r>
    </w:p>
    <w:p w:rsidR="007E2223" w:rsidRDefault="007E2223" w:rsidP="0051341D">
      <w:pPr>
        <w:jc w:val="left"/>
      </w:pPr>
      <w:r>
        <w:t xml:space="preserve">Consider the uncertainty, we get the velocity of the ball </w:t>
      </w:r>
    </w:p>
    <w:p w:rsidR="007E2223" w:rsidRPr="007E2223" w:rsidRDefault="007E2223" w:rsidP="007E2223">
      <w:pPr>
        <w:jc w:val="center"/>
      </w:pPr>
      <w:r w:rsidRPr="007E2223">
        <w:rPr>
          <w:b/>
        </w:rPr>
        <w:t>v</w:t>
      </w:r>
      <w:r>
        <w:t>=21.03</w:t>
      </w:r>
      <m:oMath>
        <m:r>
          <m:rPr>
            <m:sty m:val="p"/>
          </m:rPr>
          <w:rPr>
            <w:rFonts w:ascii="Cambria Math" w:hAnsi="Cambria Math"/>
          </w:rPr>
          <m:t>±0.21mm/s</m:t>
        </m:r>
      </m:oMath>
      <w:r w:rsidR="00C32782">
        <w:rPr>
          <w:rFonts w:hint="eastAsia"/>
        </w:rPr>
        <w:t>=</w:t>
      </w:r>
      <w:r w:rsidR="00C32782">
        <w:t>(</w:t>
      </w:r>
      <w:r>
        <w:rPr>
          <w:rFonts w:hint="eastAsia"/>
        </w:rPr>
        <w:t>2</w:t>
      </w:r>
      <w:r w:rsidR="00C32782">
        <w:t>.</w:t>
      </w:r>
      <w:r>
        <w:rPr>
          <w:rFonts w:hint="eastAsia"/>
        </w:rPr>
        <w:t>103</w:t>
      </w:r>
      <m:oMath>
        <m:r>
          <m:rPr>
            <m:sty m:val="p"/>
          </m:rPr>
          <w:rPr>
            <w:rFonts w:ascii="Cambria Math" w:hAnsi="Cambria Math"/>
          </w:rPr>
          <m:t>±0.021)×</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m/s</m:t>
        </m:r>
      </m:oMath>
    </w:p>
    <w:p w:rsidR="007D72AD" w:rsidRDefault="00427ACA" w:rsidP="0051341D">
      <w:pPr>
        <w:jc w:val="left"/>
        <w:rPr>
          <w:b/>
          <w:sz w:val="28"/>
        </w:rPr>
      </w:pPr>
      <w:r>
        <w:rPr>
          <w:b/>
          <w:sz w:val="28"/>
        </w:rPr>
        <w:t>5</w:t>
      </w:r>
      <w:r w:rsidR="007D72AD" w:rsidRPr="00972199">
        <w:rPr>
          <w:rFonts w:hint="eastAsia"/>
          <w:b/>
          <w:sz w:val="28"/>
        </w:rPr>
        <w:t>.</w:t>
      </w:r>
      <w:r w:rsidR="007D72AD">
        <w:rPr>
          <w:b/>
          <w:sz w:val="28"/>
        </w:rPr>
        <w:t>4</w:t>
      </w:r>
      <w:r w:rsidR="007D72AD" w:rsidRPr="00972199">
        <w:rPr>
          <w:b/>
          <w:sz w:val="28"/>
        </w:rPr>
        <w:t xml:space="preserve"> </w:t>
      </w:r>
      <w:r w:rsidR="007D72AD">
        <w:rPr>
          <w:b/>
          <w:sz w:val="28"/>
        </w:rPr>
        <w:t>Calculation of the fluid viscosity</w:t>
      </w:r>
    </w:p>
    <w:p w:rsidR="00D04BA3" w:rsidRPr="00AC583F" w:rsidRDefault="00D04BA3" w:rsidP="0051341D">
      <w:pPr>
        <w:jc w:val="left"/>
      </w:pPr>
      <w:r w:rsidRPr="00AC583F">
        <w:rPr>
          <w:rFonts w:hint="eastAsia"/>
        </w:rPr>
        <w:lastRenderedPageBreak/>
        <w:t>According to equation (</w:t>
      </w:r>
      <w:r w:rsidR="00AC583F">
        <w:t>1</w:t>
      </w:r>
      <w:r w:rsidRPr="00AC583F">
        <w:rPr>
          <w:rFonts w:hint="eastAsia"/>
        </w:rPr>
        <w:t>)</w:t>
      </w:r>
    </w:p>
    <w:p w:rsidR="000E3E98" w:rsidRPr="000E3E98" w:rsidRDefault="00AC583F" w:rsidP="00CA38A3">
      <m:oMathPara>
        <m:oMath>
          <m:r>
            <w:rPr>
              <w:rFonts w:ascii="Cambria Math" w:eastAsia="宋体" w:hAnsi="Cambria Math" w:hint="eastAsia"/>
            </w:rPr>
            <m:t>η</m:t>
          </m:r>
          <m:r>
            <w:rPr>
              <w:rFonts w:ascii="Cambria Math" w:eastAsia="宋体" w:hAnsi="Cambria Math"/>
            </w:rPr>
            <m:t>=</m:t>
          </m:r>
          <m:f>
            <m:fPr>
              <m:ctrlPr>
                <w:rPr>
                  <w:rFonts w:ascii="Cambria Math" w:eastAsia="宋体" w:hAnsi="Cambria Math"/>
                  <w:i/>
                </w:rPr>
              </m:ctrlPr>
            </m:fPr>
            <m:num>
              <m:r>
                <w:rPr>
                  <w:rFonts w:ascii="Cambria Math" w:eastAsia="宋体" w:hAnsi="Cambria Math"/>
                </w:rPr>
                <m:t>mg-</m:t>
              </m:r>
              <m:sSub>
                <m:sSubPr>
                  <m:ctrlPr>
                    <w:rPr>
                      <w:rFonts w:ascii="Cambria Math" w:eastAsia="宋体" w:hAnsi="Cambria Math"/>
                      <w:i/>
                    </w:rPr>
                  </m:ctrlPr>
                </m:sSubPr>
                <m:e>
                  <m:f>
                    <m:fPr>
                      <m:ctrlPr>
                        <w:rPr>
                          <w:rFonts w:ascii="Cambria Math" w:eastAsia="宋体" w:hAnsi="Cambria Math"/>
                          <w:i/>
                        </w:rPr>
                      </m:ctrlPr>
                    </m:fPr>
                    <m:num>
                      <m:r>
                        <w:rPr>
                          <w:rFonts w:ascii="Cambria Math" w:eastAsia="宋体" w:hAnsi="Cambria Math"/>
                        </w:rPr>
                        <m:t>4</m:t>
                      </m:r>
                    </m:num>
                    <m:den>
                      <m:r>
                        <w:rPr>
                          <w:rFonts w:ascii="Cambria Math" w:eastAsia="宋体" w:hAnsi="Cambria Math"/>
                        </w:rPr>
                        <m:t>3</m:t>
                      </m:r>
                    </m:den>
                  </m:f>
                  <m:r>
                    <w:rPr>
                      <w:rFonts w:ascii="Cambria Math" w:eastAsia="宋体" w:hAnsi="Cambria Math"/>
                    </w:rPr>
                    <m:t>π</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3</m:t>
                      </m:r>
                    </m:sup>
                  </m:sSup>
                  <m:r>
                    <w:rPr>
                      <w:rFonts w:ascii="Cambria Math" w:eastAsia="宋体" w:hAnsi="Cambria Math"/>
                    </w:rPr>
                    <m:t>ρ</m:t>
                  </m:r>
                </m:e>
                <m:sub>
                  <m:r>
                    <w:rPr>
                      <w:rFonts w:ascii="Cambria Math" w:eastAsia="宋体" w:hAnsi="Cambria Math"/>
                    </w:rPr>
                    <m:t>1</m:t>
                  </m:r>
                </m:sub>
              </m:sSub>
              <m:r>
                <w:rPr>
                  <w:rFonts w:ascii="Cambria Math" w:eastAsia="宋体" w:hAnsi="Cambria Math"/>
                </w:rPr>
                <m:t>g</m:t>
              </m:r>
            </m:num>
            <m:den>
              <m:r>
                <w:rPr>
                  <w:rFonts w:ascii="Cambria Math" w:eastAsia="宋体" w:hAnsi="Cambria Math"/>
                </w:rPr>
                <m:t>6πvR</m:t>
              </m:r>
            </m:den>
          </m:f>
          <m:f>
            <m:fPr>
              <m:ctrlPr>
                <w:rPr>
                  <w:rFonts w:ascii="Cambria Math" w:hAnsi="Cambria Math"/>
                </w:rPr>
              </m:ctrlPr>
            </m:fPr>
            <m:num>
              <m:r>
                <w:rPr>
                  <w:rFonts w:ascii="Cambria Math" w:hAnsi="Cambria Math"/>
                </w:rPr>
                <m:t>1</m:t>
              </m:r>
            </m:num>
            <m:den>
              <m:r>
                <w:rPr>
                  <w:rFonts w:ascii="Cambria Math" w:hAnsi="Cambria Math"/>
                </w:rPr>
                <m:t>1+2.4</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den>
          </m:f>
        </m:oMath>
      </m:oMathPara>
    </w:p>
    <w:p w:rsidR="000E3E98" w:rsidRPr="00D53AAA" w:rsidRDefault="000E3E98" w:rsidP="00CA38A3">
      <m:oMathPara>
        <m:oMath>
          <m:r>
            <m:rPr>
              <m:sty m:val="p"/>
            </m:rPr>
            <w:rPr>
              <w:rFonts w:ascii="Cambria Math" w:hAnsi="Cambria Math"/>
            </w:rPr>
            <m:t>=</m:t>
          </m:r>
          <m:f>
            <m:fPr>
              <m:ctrlPr>
                <w:rPr>
                  <w:rFonts w:ascii="Cambria Math" w:eastAsia="宋体" w:hAnsi="Cambria Math"/>
                  <w:i/>
                </w:rPr>
              </m:ctrlPr>
            </m:fPr>
            <m:num>
              <m:r>
                <w:rPr>
                  <w:rFonts w:ascii="Cambria Math" w:eastAsia="宋体" w:hAnsi="Cambria Math"/>
                </w:rPr>
                <m:t>mg-</m:t>
              </m:r>
              <m:sSub>
                <m:sSubPr>
                  <m:ctrlPr>
                    <w:rPr>
                      <w:rFonts w:ascii="Cambria Math" w:eastAsia="宋体" w:hAnsi="Cambria Math"/>
                      <w:i/>
                    </w:rPr>
                  </m:ctrlPr>
                </m:sSubPr>
                <m:e>
                  <m:f>
                    <m:fPr>
                      <m:ctrlPr>
                        <w:rPr>
                          <w:rFonts w:ascii="Cambria Math" w:eastAsia="宋体" w:hAnsi="Cambria Math"/>
                          <w:i/>
                        </w:rPr>
                      </m:ctrlPr>
                    </m:fPr>
                    <m:num>
                      <m:r>
                        <w:rPr>
                          <w:rFonts w:ascii="Cambria Math" w:eastAsia="宋体" w:hAnsi="Cambria Math"/>
                        </w:rPr>
                        <m:t>4</m:t>
                      </m:r>
                    </m:num>
                    <m:den>
                      <m:r>
                        <w:rPr>
                          <w:rFonts w:ascii="Cambria Math" w:eastAsia="宋体" w:hAnsi="Cambria Math"/>
                        </w:rPr>
                        <m:t>3</m:t>
                      </m:r>
                    </m:den>
                  </m:f>
                  <m:r>
                    <w:rPr>
                      <w:rFonts w:ascii="Cambria Math" w:eastAsia="宋体" w:hAnsi="Cambria Math"/>
                    </w:rPr>
                    <m:t>π</m:t>
                  </m:r>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2</m:t>
                          </m:r>
                        </m:den>
                      </m:f>
                      <m:r>
                        <w:rPr>
                          <w:rFonts w:ascii="Cambria Math" w:eastAsia="宋体" w:hAnsi="Cambria Math"/>
                        </w:rPr>
                        <m:t>)</m:t>
                      </m:r>
                    </m:e>
                    <m:sup>
                      <m:r>
                        <w:rPr>
                          <w:rFonts w:ascii="Cambria Math" w:eastAsia="宋体" w:hAnsi="Cambria Math"/>
                        </w:rPr>
                        <m:t>3</m:t>
                      </m:r>
                    </m:sup>
                  </m:sSup>
                  <m:r>
                    <w:rPr>
                      <w:rFonts w:ascii="Cambria Math" w:eastAsia="宋体" w:hAnsi="Cambria Math"/>
                    </w:rPr>
                    <m:t>ρ</m:t>
                  </m:r>
                </m:e>
                <m:sub>
                  <m:r>
                    <w:rPr>
                      <w:rFonts w:ascii="Cambria Math" w:eastAsia="宋体" w:hAnsi="Cambria Math"/>
                    </w:rPr>
                    <m:t>1</m:t>
                  </m:r>
                </m:sub>
              </m:sSub>
              <m:r>
                <w:rPr>
                  <w:rFonts w:ascii="Cambria Math" w:eastAsia="宋体" w:hAnsi="Cambria Math"/>
                </w:rPr>
                <m:t>g</m:t>
              </m:r>
            </m:num>
            <m:den>
              <m:r>
                <w:rPr>
                  <w:rFonts w:ascii="Cambria Math" w:eastAsia="宋体" w:hAnsi="Cambria Math"/>
                </w:rPr>
                <m:t>6πv(</m:t>
              </m:r>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2</m:t>
                  </m:r>
                </m:den>
              </m:f>
              <m:r>
                <w:rPr>
                  <w:rFonts w:ascii="Cambria Math" w:eastAsia="宋体" w:hAnsi="Cambria Math"/>
                </w:rPr>
                <m:t>)</m:t>
              </m:r>
            </m:den>
          </m:f>
          <m:f>
            <m:fPr>
              <m:ctrlPr>
                <w:rPr>
                  <w:rFonts w:ascii="Cambria Math" w:hAnsi="Cambria Math"/>
                </w:rPr>
              </m:ctrlPr>
            </m:fPr>
            <m:num>
              <m:r>
                <w:rPr>
                  <w:rFonts w:ascii="Cambria Math" w:hAnsi="Cambria Math"/>
                </w:rPr>
                <m:t>1</m:t>
              </m:r>
            </m:num>
            <m:den>
              <m:r>
                <w:rPr>
                  <w:rFonts w:ascii="Cambria Math" w:hAnsi="Cambria Math"/>
                </w:rPr>
                <m:t>1+2.4</m:t>
              </m:r>
              <m:f>
                <m:fPr>
                  <m:ctrlPr>
                    <w:rPr>
                      <w:rFonts w:ascii="Cambria Math" w:hAnsi="Cambria Math"/>
                      <w:i/>
                    </w:rPr>
                  </m:ctrlPr>
                </m:fPr>
                <m:num>
                  <m:r>
                    <w:rPr>
                      <w:rFonts w:ascii="Cambria Math" w:hAnsi="Cambria Math"/>
                    </w:rPr>
                    <m:t>d</m:t>
                  </m:r>
                </m:num>
                <m:den>
                  <m:r>
                    <w:rPr>
                      <w:rFonts w:ascii="Cambria Math" w:hAnsi="Cambria Math"/>
                    </w:rPr>
                    <m:t>D</m:t>
                  </m:r>
                </m:den>
              </m:f>
            </m:den>
          </m:f>
        </m:oMath>
      </m:oMathPara>
    </w:p>
    <w:p w:rsidR="006118DA" w:rsidRPr="006118DA" w:rsidRDefault="00AC583F" w:rsidP="00CA38A3">
      <m:oMathPara>
        <m:oMath>
          <m:r>
            <w:rPr>
              <w:rFonts w:ascii="Cambria Math" w:hAnsi="Cambria Math"/>
            </w:rPr>
            <m:t>=</m:t>
          </m:r>
          <m:f>
            <m:fPr>
              <m:ctrlPr>
                <w:rPr>
                  <w:rFonts w:ascii="Cambria Math" w:hAnsi="Cambria Math"/>
                  <w:i/>
                </w:rPr>
              </m:ctrlPr>
            </m:fPr>
            <m:num>
              <m:r>
                <w:rPr>
                  <w:rFonts w:ascii="Cambria Math" w:hAnsi="Cambria Math"/>
                </w:rPr>
                <m:t>0.00003275kg×9.81m/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0.00146</m:t>
                          </m:r>
                        </m:num>
                        <m:den>
                          <m:r>
                            <w:rPr>
                              <w:rFonts w:ascii="Cambria Math" w:hAnsi="Cambria Math"/>
                            </w:rPr>
                            <m:t>2</m:t>
                          </m:r>
                        </m:den>
                      </m:f>
                      <m:r>
                        <w:rPr>
                          <w:rFonts w:ascii="Cambria Math" w:hAnsi="Cambria Math"/>
                        </w:rPr>
                        <m:t>m</m:t>
                      </m:r>
                    </m:e>
                  </m:d>
                </m:e>
                <m:sup>
                  <m:r>
                    <w:rPr>
                      <w:rFonts w:ascii="Cambria Math" w:hAnsi="Cambria Math"/>
                    </w:rPr>
                    <m:t>3</m:t>
                  </m:r>
                </m:sup>
              </m:sSup>
              <m:r>
                <w:rPr>
                  <w:rFonts w:ascii="Cambria Math" w:hAnsi="Cambria Math"/>
                </w:rPr>
                <m:t>×956kg/</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×9,81m/</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6×π×0.02103m/s×</m:t>
              </m:r>
              <m:d>
                <m:dPr>
                  <m:ctrlPr>
                    <w:rPr>
                      <w:rFonts w:ascii="Cambria Math" w:hAnsi="Cambria Math"/>
                      <w:i/>
                    </w:rPr>
                  </m:ctrlPr>
                </m:dPr>
                <m:e>
                  <m:f>
                    <m:fPr>
                      <m:ctrlPr>
                        <w:rPr>
                          <w:rFonts w:ascii="Cambria Math" w:hAnsi="Cambria Math"/>
                          <w:i/>
                        </w:rPr>
                      </m:ctrlPr>
                    </m:fPr>
                    <m:num>
                      <m:r>
                        <w:rPr>
                          <w:rFonts w:ascii="Cambria Math" w:hAnsi="Cambria Math"/>
                        </w:rPr>
                        <m:t>0.00146</m:t>
                      </m:r>
                    </m:num>
                    <m:den>
                      <m:r>
                        <w:rPr>
                          <w:rFonts w:ascii="Cambria Math" w:hAnsi="Cambria Math"/>
                        </w:rPr>
                        <m:t>2</m:t>
                      </m:r>
                    </m:den>
                  </m:f>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1+2.4×</m:t>
              </m:r>
              <m:f>
                <m:fPr>
                  <m:ctrlPr>
                    <w:rPr>
                      <w:rFonts w:ascii="Cambria Math" w:hAnsi="Cambria Math"/>
                      <w:i/>
                    </w:rPr>
                  </m:ctrlPr>
                </m:fPr>
                <m:num>
                  <m:r>
                    <w:rPr>
                      <w:rFonts w:ascii="Cambria Math" w:hAnsi="Cambria Math"/>
                    </w:rPr>
                    <m:t>0.00146m</m:t>
                  </m:r>
                </m:num>
                <m:den>
                  <m:r>
                    <w:rPr>
                      <w:rFonts w:ascii="Cambria Math" w:hAnsi="Cambria Math"/>
                    </w:rPr>
                    <m:t>0.06174m</m:t>
                  </m:r>
                </m:den>
              </m:f>
            </m:den>
          </m:f>
        </m:oMath>
      </m:oMathPara>
    </w:p>
    <w:p w:rsidR="006118DA" w:rsidRDefault="006118DA" w:rsidP="00CA38A3">
      <w:pPr>
        <w:ind w:firstLineChars="1350" w:firstLine="2835"/>
      </w:pPr>
      <w:r>
        <w:rPr>
          <w:rFonts w:hint="eastAsia"/>
        </w:rPr>
        <w:t>=</w:t>
      </w:r>
      <w:r w:rsidR="00397537">
        <w:t>1.0006</w:t>
      </w:r>
      <w:r w:rsidR="00FD48C0">
        <w:t>kg/m</w:t>
      </w:r>
      <m:oMath>
        <m:r>
          <m:rPr>
            <m:sty m:val="p"/>
          </m:rPr>
          <w:rPr>
            <w:rFonts w:ascii="Cambria Math" w:hAnsi="Cambria Math"/>
          </w:rPr>
          <m:t>∙s</m:t>
        </m:r>
      </m:oMath>
    </w:p>
    <w:p w:rsidR="00F45442" w:rsidRDefault="00F45442" w:rsidP="00F45442">
      <w:pPr>
        <w:jc w:val="left"/>
      </w:pPr>
    </w:p>
    <w:p w:rsidR="00F45442" w:rsidRDefault="00F45442" w:rsidP="00F45442">
      <w:pPr>
        <w:jc w:val="left"/>
      </w:pPr>
      <w:r>
        <w:rPr>
          <w:rFonts w:hint="eastAsia"/>
        </w:rPr>
        <w:t xml:space="preserve">Consider the uncertainty, we get the viscosity </w:t>
      </w:r>
      <w:r>
        <w:t>of the fluid is</w:t>
      </w:r>
    </w:p>
    <w:p w:rsidR="00203DB1" w:rsidRDefault="00203DB1" w:rsidP="00F45442">
      <w:pPr>
        <w:jc w:val="left"/>
      </w:pPr>
      <m:oMath>
        <m:r>
          <w:rPr>
            <w:rFonts w:ascii="Cambria Math" w:eastAsia="宋体" w:hAnsi="Cambria Math" w:hint="eastAsia"/>
          </w:rPr>
          <m:t>η</m:t>
        </m:r>
        <m:r>
          <w:rPr>
            <w:rFonts w:ascii="Cambria Math" w:eastAsia="宋体" w:hAnsi="Cambria Math"/>
          </w:rPr>
          <m:t>=1.0006±</m:t>
        </m:r>
      </m:oMath>
      <w:r w:rsidR="002C642A">
        <w:rPr>
          <w:rFonts w:hint="eastAsia"/>
        </w:rPr>
        <w:t>0</w:t>
      </w:r>
      <w:r w:rsidR="002C642A">
        <w:t>.0318</w:t>
      </w:r>
      <w:r w:rsidR="002C642A" w:rsidRPr="002C642A">
        <w:t xml:space="preserve"> </w:t>
      </w:r>
      <w:r w:rsidR="002C642A">
        <w:t>kg/m</w:t>
      </w:r>
      <m:oMath>
        <m:r>
          <m:rPr>
            <m:sty m:val="p"/>
          </m:rPr>
          <w:rPr>
            <w:rFonts w:ascii="Cambria Math" w:hAnsi="Cambria Math"/>
          </w:rPr>
          <m:t>∙s</m:t>
        </m:r>
      </m:oMath>
    </w:p>
    <w:p w:rsidR="00F45442" w:rsidRPr="006118DA" w:rsidRDefault="00F45442" w:rsidP="00F45442">
      <w:pPr>
        <w:ind w:firstLineChars="1350" w:firstLine="2835"/>
        <w:jc w:val="left"/>
      </w:pPr>
    </w:p>
    <w:p w:rsidR="00346CE9" w:rsidRPr="00427ACA" w:rsidRDefault="00427ACA" w:rsidP="00346CE9">
      <w:pPr>
        <w:jc w:val="left"/>
        <w:rPr>
          <w:b/>
          <w:sz w:val="36"/>
          <w:u w:val="single"/>
        </w:rPr>
      </w:pPr>
      <w:r w:rsidRPr="00427ACA">
        <w:rPr>
          <w:b/>
          <w:sz w:val="36"/>
          <w:u w:val="single"/>
        </w:rPr>
        <w:t>6</w:t>
      </w:r>
      <w:r w:rsidR="00346CE9" w:rsidRPr="00427ACA">
        <w:rPr>
          <w:b/>
          <w:sz w:val="36"/>
          <w:u w:val="single"/>
        </w:rPr>
        <w:t>. Conclusions and discussion</w:t>
      </w:r>
    </w:p>
    <w:p w:rsidR="006E36B6" w:rsidRDefault="00C4485B" w:rsidP="006E36B6">
      <w:pPr>
        <w:jc w:val="left"/>
      </w:pPr>
      <w:r w:rsidRPr="00C4485B">
        <w:rPr>
          <w:rFonts w:hint="eastAsia"/>
        </w:rPr>
        <w:t>In this experiment, we apply the knowledge of stoke</w:t>
      </w:r>
      <w:r w:rsidRPr="00C4485B">
        <w:t>’s method and measured the viscosity of castor oil at t=26.8</w:t>
      </w:r>
      <m:oMath>
        <m:r>
          <m:rPr>
            <m:sty m:val="p"/>
          </m:rPr>
          <w:rPr>
            <w:rFonts w:ascii="Cambria Math" w:hAnsi="Cambria Math"/>
          </w:rPr>
          <m:t>±</m:t>
        </m:r>
        <m:r>
          <m:rPr>
            <m:sty m:val="b"/>
          </m:rPr>
          <w:rPr>
            <w:rFonts w:ascii="Cambria Math" w:hAnsi="Cambria Math"/>
          </w:rPr>
          <m:t>0.1</m:t>
        </m:r>
        <m:r>
          <m:rPr>
            <m:sty m:val="p"/>
          </m:rPr>
          <w:rPr>
            <w:rFonts w:ascii="Cambria Math" w:hAnsi="Cambria Math"/>
          </w:rPr>
          <m:t>℃</m:t>
        </m:r>
      </m:oMath>
      <w:r w:rsidR="006E36B6">
        <w:rPr>
          <w:rFonts w:hint="eastAsia"/>
        </w:rPr>
        <w:t xml:space="preserve">, which is </w:t>
      </w:r>
      <m:oMath>
        <m:r>
          <w:rPr>
            <w:rFonts w:ascii="Cambria Math" w:eastAsia="宋体" w:hAnsi="Cambria Math" w:hint="eastAsia"/>
          </w:rPr>
          <m:t>η</m:t>
        </m:r>
        <m:r>
          <w:rPr>
            <w:rFonts w:ascii="Cambria Math" w:eastAsia="宋体" w:hAnsi="Cambria Math"/>
          </w:rPr>
          <m:t>=1.0006±</m:t>
        </m:r>
      </m:oMath>
      <w:r w:rsidR="006E36B6">
        <w:rPr>
          <w:rFonts w:hint="eastAsia"/>
        </w:rPr>
        <w:t>0</w:t>
      </w:r>
      <w:r w:rsidR="006E36B6">
        <w:t>.0318</w:t>
      </w:r>
      <w:r w:rsidR="006E36B6" w:rsidRPr="002C642A">
        <w:t xml:space="preserve"> </w:t>
      </w:r>
      <w:r w:rsidR="006E36B6">
        <w:t>kg/m</w:t>
      </w:r>
      <m:oMath>
        <m:r>
          <m:rPr>
            <m:sty m:val="p"/>
          </m:rPr>
          <w:rPr>
            <w:rFonts w:ascii="Cambria Math" w:hAnsi="Cambria Math"/>
          </w:rPr>
          <m:t>∙s</m:t>
        </m:r>
      </m:oMath>
      <w:r w:rsidR="006E36B6">
        <w:rPr>
          <w:rFonts w:hint="eastAsia"/>
        </w:rPr>
        <w:t>.</w:t>
      </w:r>
    </w:p>
    <w:p w:rsidR="00CA46F7" w:rsidRDefault="006E36B6" w:rsidP="00346CE9">
      <w:pPr>
        <w:jc w:val="left"/>
      </w:pPr>
      <w:r>
        <w:t>According to authoritative data, the viscosity of castor oil at T=300K is 0.650</w:t>
      </w:r>
      <w:r w:rsidRPr="006E36B6">
        <w:t xml:space="preserve"> </w:t>
      </w:r>
      <w:r>
        <w:t>kg/m</w:t>
      </w:r>
      <m:oMath>
        <m:r>
          <m:rPr>
            <m:sty m:val="p"/>
          </m:rPr>
          <w:rPr>
            <w:rFonts w:ascii="Cambria Math" w:hAnsi="Cambria Math"/>
          </w:rPr>
          <m:t>∙s [1]</m:t>
        </m:r>
      </m:oMath>
      <w:r w:rsidR="007D44F0">
        <w:t>, which indicates that our experimental data is larger than standard. Below is the error analysis.</w:t>
      </w:r>
    </w:p>
    <w:p w:rsidR="007D44F0" w:rsidRDefault="00751267" w:rsidP="00831938">
      <w:pPr>
        <w:pStyle w:val="a7"/>
        <w:numPr>
          <w:ilvl w:val="0"/>
          <w:numId w:val="1"/>
        </w:numPr>
        <w:ind w:firstLineChars="0"/>
        <w:jc w:val="left"/>
      </w:pPr>
      <w:r w:rsidRPr="00751267">
        <w:rPr>
          <w:rFonts w:hint="eastAsia"/>
        </w:rPr>
        <w:t xml:space="preserve">As our experimental data is relative larger, </w:t>
      </w:r>
      <w:r w:rsidR="00CD4465">
        <w:t>considering</w:t>
      </w:r>
      <w:r w:rsidRPr="00751267">
        <w:rPr>
          <w:rFonts w:hint="eastAsia"/>
        </w:rPr>
        <w:t xml:space="preserve"> equation (1)</w:t>
      </w:r>
      <w:r w:rsidR="00CD4465">
        <w:t xml:space="preserve"> we assume the radius of the ball might be measured smaller than reality. This error might result from the misuse of the micrometer.</w:t>
      </w:r>
      <w:r w:rsidR="005F441C">
        <w:t xml:space="preserve"> For example, the ball might not be put onto the anvil entirely so that the reading was smaller than its diameter.</w:t>
      </w:r>
      <w:r w:rsidR="00251501">
        <w:t xml:space="preserve"> The density of the ball calculated using the experimental data is 20g/</w:t>
      </w:r>
      <m:oMath>
        <m:sSup>
          <m:sSupPr>
            <m:ctrlPr>
              <w:rPr>
                <w:rFonts w:ascii="Cambria Math" w:hAnsi="Cambria Math"/>
              </w:rPr>
            </m:ctrlPr>
          </m:sSupPr>
          <m:e>
            <m:r>
              <w:rPr>
                <w:rFonts w:ascii="Cambria Math" w:hAnsi="Cambria Math"/>
              </w:rPr>
              <m:t>cm</m:t>
            </m:r>
          </m:e>
          <m:sup>
            <m:r>
              <w:rPr>
                <w:rFonts w:ascii="Cambria Math" w:hAnsi="Cambria Math"/>
              </w:rPr>
              <m:t>3</m:t>
            </m:r>
          </m:sup>
        </m:sSup>
      </m:oMath>
      <w:r w:rsidR="00B779BB">
        <w:rPr>
          <w:rFonts w:hint="eastAsia"/>
        </w:rPr>
        <w:t>, which is too big and proves the possibility of this error.</w:t>
      </w:r>
    </w:p>
    <w:p w:rsidR="00740826" w:rsidRDefault="00831938" w:rsidP="00831938">
      <w:pPr>
        <w:pStyle w:val="a7"/>
        <w:numPr>
          <w:ilvl w:val="0"/>
          <w:numId w:val="1"/>
        </w:numPr>
        <w:ind w:firstLineChars="0"/>
        <w:jc w:val="left"/>
      </w:pPr>
      <w:r>
        <w:t xml:space="preserve">Error might also exist if the ball had not reached the constant velocity. Since the flask is not long enough, the </w:t>
      </w:r>
      <w:r w:rsidR="001120B6">
        <w:t>actual constant velocity might be larger than the measured velocit</w:t>
      </w:r>
      <w:r w:rsidR="009A3963">
        <w:t>y. This will result in a larger</w:t>
      </w:r>
      <m:oMath>
        <m:r>
          <m:rPr>
            <m:sty m:val="p"/>
          </m:rPr>
          <w:rPr>
            <w:rFonts w:ascii="Cambria Math" w:hAnsi="Cambria Math"/>
          </w:rPr>
          <m:t xml:space="preserve"> </m:t>
        </m:r>
        <m:r>
          <w:rPr>
            <w:rFonts w:ascii="Cambria Math" w:eastAsia="宋体" w:hAnsi="Cambria Math" w:hint="eastAsia"/>
          </w:rPr>
          <m:t>η</m:t>
        </m:r>
      </m:oMath>
      <w:r w:rsidR="001120B6">
        <w:rPr>
          <w:rFonts w:hint="eastAsia"/>
        </w:rPr>
        <w:t>.</w:t>
      </w:r>
    </w:p>
    <w:p w:rsidR="00CA38A3" w:rsidRDefault="00B47ED1" w:rsidP="00C104E3">
      <w:pPr>
        <w:pStyle w:val="a7"/>
        <w:numPr>
          <w:ilvl w:val="0"/>
          <w:numId w:val="1"/>
        </w:numPr>
        <w:ind w:firstLineChars="0"/>
        <w:jc w:val="left"/>
      </w:pPr>
      <w:r>
        <w:rPr>
          <w:rFonts w:hint="eastAsia"/>
        </w:rPr>
        <w:t>Since the stopwatch is started and stopped by human, there might exist error in time measuring.</w:t>
      </w:r>
      <w:r w:rsidR="0020274D">
        <w:t xml:space="preserve"> Also, the refraction effect of the light in the oil might cause errors, too.</w:t>
      </w:r>
    </w:p>
    <w:p w:rsidR="00B65F26" w:rsidRDefault="007F43A0" w:rsidP="00B65F26">
      <w:pPr>
        <w:jc w:val="left"/>
      </w:pPr>
      <w:r>
        <w:t>To</w:t>
      </w:r>
      <w:r w:rsidR="00B65F26">
        <w:t xml:space="preserve"> make the result more accurate, </w:t>
      </w:r>
      <w:r>
        <w:t>some improvements can be made:</w:t>
      </w:r>
    </w:p>
    <w:p w:rsidR="007F43A0" w:rsidRDefault="007F43A0" w:rsidP="007F43A0">
      <w:pPr>
        <w:pStyle w:val="a7"/>
        <w:numPr>
          <w:ilvl w:val="0"/>
          <w:numId w:val="2"/>
        </w:numPr>
        <w:ind w:firstLineChars="0"/>
        <w:jc w:val="left"/>
      </w:pPr>
      <w:r>
        <w:rPr>
          <w:rFonts w:hint="eastAsia"/>
        </w:rPr>
        <w:t xml:space="preserve">Let machines </w:t>
      </w:r>
      <w:r>
        <w:t>detect the ball velocity</w:t>
      </w:r>
      <w:r>
        <w:rPr>
          <w:rFonts w:hint="eastAsia"/>
        </w:rPr>
        <w:t xml:space="preserve">. </w:t>
      </w:r>
      <w:r>
        <w:t xml:space="preserve">For example, </w:t>
      </w:r>
      <w:r w:rsidR="0004669F">
        <w:t xml:space="preserve">a </w:t>
      </w:r>
      <w:r>
        <w:t>photoelectric gate sens</w:t>
      </w:r>
      <w:r w:rsidR="00375A1A">
        <w:t>or can be used. It</w:t>
      </w:r>
      <w:r w:rsidR="00301302">
        <w:t xml:space="preserve"> will also eliminate the error caused by</w:t>
      </w:r>
      <w:r w:rsidR="0004669F">
        <w:t xml:space="preserve"> the velocity </w:t>
      </w:r>
      <w:r w:rsidR="00301302">
        <w:t>not reaching</w:t>
      </w:r>
      <w:r w:rsidR="0004669F">
        <w:t xml:space="preserve"> a constant value if the velocity is detected at different positions.</w:t>
      </w:r>
    </w:p>
    <w:p w:rsidR="003D59ED" w:rsidRDefault="003922C1" w:rsidP="00283367">
      <w:pPr>
        <w:pStyle w:val="a7"/>
        <w:numPr>
          <w:ilvl w:val="0"/>
          <w:numId w:val="2"/>
        </w:numPr>
        <w:ind w:firstLineChars="0"/>
        <w:jc w:val="left"/>
      </w:pPr>
      <w:r>
        <w:t>Release the balls in the fluid to eliminate the possibility that bubbles stick to the surface of the balls.</w:t>
      </w:r>
    </w:p>
    <w:p w:rsidR="003D59ED" w:rsidRPr="003D59ED" w:rsidRDefault="003D59ED" w:rsidP="003D59ED">
      <w:pPr>
        <w:jc w:val="left"/>
        <w:rPr>
          <w:b/>
          <w:sz w:val="36"/>
          <w:u w:val="single"/>
        </w:rPr>
      </w:pPr>
      <w:r w:rsidRPr="003D59ED">
        <w:rPr>
          <w:b/>
          <w:sz w:val="36"/>
          <w:u w:val="single"/>
        </w:rPr>
        <w:t>7.Reference</w:t>
      </w:r>
    </w:p>
    <w:p w:rsidR="003D59ED" w:rsidRPr="00D24588" w:rsidRDefault="003D59ED" w:rsidP="003D59ED">
      <w:pPr>
        <w:jc w:val="left"/>
        <w:rPr>
          <w:color w:val="0563C1" w:themeColor="hyperlink"/>
          <w:u w:val="single"/>
        </w:rPr>
      </w:pPr>
      <w:r>
        <w:t>[1]</w:t>
      </w:r>
      <w:r w:rsidRPr="003D59ED">
        <w:t xml:space="preserve"> </w:t>
      </w:r>
      <w:r w:rsidR="008F3DF3">
        <w:t xml:space="preserve">Standard viscosity of the castor oil: </w:t>
      </w:r>
      <w:hyperlink r:id="rId13" w:history="1">
        <w:r w:rsidRPr="00570AED">
          <w:rPr>
            <w:rStyle w:val="a8"/>
          </w:rPr>
          <w:t>https://www.engineeringtoolbox.com/absolute-viscosity-liquids-d_1259.html</w:t>
        </w:r>
      </w:hyperlink>
    </w:p>
    <w:p w:rsidR="00346CE9" w:rsidRDefault="00346CE9" w:rsidP="00346CE9">
      <w:pPr>
        <w:jc w:val="left"/>
        <w:rPr>
          <w:b/>
          <w:sz w:val="36"/>
          <w:u w:val="single"/>
        </w:rPr>
      </w:pPr>
      <w:r w:rsidRPr="00427ACA">
        <w:rPr>
          <w:b/>
          <w:sz w:val="36"/>
          <w:u w:val="single"/>
        </w:rPr>
        <w:lastRenderedPageBreak/>
        <w:t>A. Measurement uncertainty analysis</w:t>
      </w:r>
    </w:p>
    <w:p w:rsidR="003146B8" w:rsidRDefault="003146B8" w:rsidP="003146B8">
      <w:pPr>
        <w:jc w:val="left"/>
        <w:rPr>
          <w:b/>
          <w:sz w:val="28"/>
        </w:rPr>
      </w:pPr>
      <w:r>
        <w:rPr>
          <w:b/>
          <w:sz w:val="28"/>
        </w:rPr>
        <w:t>A.1 Uncertainty of the Fluid Density</w:t>
      </w:r>
    </w:p>
    <w:p w:rsidR="003146B8" w:rsidRDefault="003146B8" w:rsidP="00346CE9">
      <w:pPr>
        <w:jc w:val="left"/>
      </w:pPr>
      <w:r>
        <w:t xml:space="preserve">The maximum error of the densimeter is </w:t>
      </w:r>
      <m:oMath>
        <m:r>
          <m:rPr>
            <m:sty m:val="p"/>
          </m:rP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-4</m:t>
            </m:r>
          </m:sup>
        </m:sSup>
      </m:oMath>
      <w:r>
        <w:rPr>
          <w:rFonts w:hint="eastAsia"/>
        </w:rPr>
        <w:t>g</w:t>
      </w:r>
      <w:r>
        <w:t>/</w:t>
      </w:r>
      <m:oMath>
        <m:sSup>
          <m:sSupPr>
            <m:ctrlPr>
              <w:rPr>
                <w:rFonts w:ascii="Cambria Math" w:hAnsi="Cambria Math"/>
              </w:rPr>
            </m:ctrlPr>
          </m:sSupPr>
          <m:e>
            <m:r>
              <w:rPr>
                <w:rFonts w:ascii="Cambria Math" w:hAnsi="Cambria Math"/>
              </w:rPr>
              <m:t>cm</m:t>
            </m:r>
          </m:e>
          <m:sup>
            <m:r>
              <w:rPr>
                <w:rFonts w:ascii="Cambria Math" w:hAnsi="Cambria Math"/>
              </w:rPr>
              <m:t>3</m:t>
            </m:r>
          </m:sup>
        </m:sSup>
      </m:oMath>
      <w:r>
        <w:t xml:space="preserve">; therefore, </w:t>
      </w:r>
      <m:oMath>
        <m:sSub>
          <m:sSubPr>
            <m:ctrlPr>
              <w:rPr>
                <w:rFonts w:ascii="Cambria Math" w:hAnsi="Cambria Math"/>
              </w:rPr>
            </m:ctrlPr>
          </m:sSubPr>
          <m:e>
            <m:r>
              <w:rPr>
                <w:rFonts w:ascii="Cambria Math" w:hAnsi="Cambria Math"/>
              </w:rPr>
              <m:t>u</m:t>
            </m:r>
          </m:e>
          <m:sub>
            <m:sSub>
              <m:sSubPr>
                <m:ctrlPr>
                  <w:rPr>
                    <w:rFonts w:ascii="Cambria Math" w:hAnsi="Cambria Math"/>
                    <w:i/>
                  </w:rPr>
                </m:ctrlPr>
              </m:sSubPr>
              <m:e>
                <m:r>
                  <w:rPr>
                    <w:rFonts w:ascii="Cambria Math" w:hAnsi="Cambria Math"/>
                  </w:rPr>
                  <m:t>ρ</m:t>
                </m:r>
              </m:e>
              <m:sub>
                <m:r>
                  <w:rPr>
                    <w:rFonts w:ascii="Cambria Math" w:hAnsi="Cambria Math"/>
                  </w:rPr>
                  <m:t>1</m:t>
                </m:r>
              </m:sub>
            </m:sSub>
          </m:sub>
        </m:sSub>
        <m:r>
          <w:rPr>
            <w:rFonts w:ascii="Cambria Math" w:hAnsi="Cambria Math"/>
          </w:rPr>
          <m:t>=</m:t>
        </m:r>
        <m:r>
          <m:rPr>
            <m:sty m:val="p"/>
          </m:rP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-4</m:t>
            </m:r>
          </m:sup>
        </m:sSup>
      </m:oMath>
      <w:r w:rsidRPr="003146B8">
        <w:rPr>
          <w:rFonts w:hint="eastAsia"/>
        </w:rPr>
        <w:t xml:space="preserve"> </w:t>
      </w:r>
      <w:r>
        <w:rPr>
          <w:rFonts w:hint="eastAsia"/>
        </w:rPr>
        <w:t>g</w:t>
      </w:r>
      <w:r>
        <w:t>/</w:t>
      </w:r>
      <m:oMath>
        <m:sSup>
          <m:sSupPr>
            <m:ctrlPr>
              <w:rPr>
                <w:rFonts w:ascii="Cambria Math" w:hAnsi="Cambria Math"/>
              </w:rPr>
            </m:ctrlPr>
          </m:sSupPr>
          <m:e>
            <m:r>
              <w:rPr>
                <w:rFonts w:ascii="Cambria Math" w:hAnsi="Cambria Math"/>
              </w:rPr>
              <m:t>cm</m:t>
            </m:r>
          </m:e>
          <m:sup>
            <m:r>
              <w:rPr>
                <w:rFonts w:ascii="Cambria Math" w:hAnsi="Cambria Math"/>
              </w:rPr>
              <m:t>3</m:t>
            </m:r>
          </m:sup>
        </m:sSup>
      </m:oMath>
      <w:r>
        <w:rPr>
          <w:rFonts w:hint="eastAsia"/>
        </w:rPr>
        <w:t>.</w:t>
      </w:r>
    </w:p>
    <w:p w:rsidR="003146B8" w:rsidRDefault="003146B8" w:rsidP="003146B8">
      <w:pPr>
        <w:jc w:val="left"/>
        <w:rPr>
          <w:b/>
          <w:sz w:val="28"/>
        </w:rPr>
      </w:pPr>
      <w:r>
        <w:rPr>
          <w:b/>
          <w:sz w:val="28"/>
        </w:rPr>
        <w:t>A.2 Uncertainty of the Temperature</w:t>
      </w:r>
    </w:p>
    <w:p w:rsidR="003146B8" w:rsidRPr="003146B8" w:rsidRDefault="003146B8" w:rsidP="00346CE9">
      <w:pPr>
        <w:jc w:val="left"/>
        <w:rPr>
          <w:b/>
          <w:sz w:val="36"/>
          <w:u w:val="single"/>
        </w:rPr>
      </w:pPr>
      <w:r>
        <w:t>The maximum error of the thermometer is 0.1</w:t>
      </w:r>
      <w:r>
        <w:rPr>
          <w:rFonts w:ascii="Cambria Math" w:hAnsi="Cambria Math"/>
        </w:rPr>
        <w:t>℃</w:t>
      </w:r>
      <w:r>
        <w:t xml:space="preserve">; therefore, </w:t>
      </w:r>
      <m:oMath>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=0.1</m:t>
        </m:r>
      </m:oMath>
      <w:r w:rsidRPr="003146B8">
        <w:rPr>
          <w:rFonts w:hint="eastAsia"/>
        </w:rPr>
        <w:t xml:space="preserve"> </w:t>
      </w:r>
      <m:oMath>
        <m:r>
          <m:rPr>
            <m:sty m:val="p"/>
          </m:rPr>
          <w:rPr>
            <w:rFonts w:ascii="Cambria Math" w:hAnsi="Cambria Math"/>
          </w:rPr>
          <m:t>℃</m:t>
        </m:r>
      </m:oMath>
    </w:p>
    <w:p w:rsidR="00A47E9A" w:rsidRDefault="007749B4" w:rsidP="00346CE9">
      <w:pPr>
        <w:jc w:val="left"/>
        <w:rPr>
          <w:b/>
          <w:sz w:val="28"/>
        </w:rPr>
      </w:pPr>
      <w:r>
        <w:rPr>
          <w:b/>
          <w:sz w:val="28"/>
        </w:rPr>
        <w:t>A.3</w:t>
      </w:r>
      <w:r w:rsidR="00A47E9A">
        <w:rPr>
          <w:b/>
          <w:sz w:val="28"/>
        </w:rPr>
        <w:t xml:space="preserve"> Uncertainty of the Inner Diameter of the Flask</w:t>
      </w:r>
    </w:p>
    <w:p w:rsidR="001C78F1" w:rsidRDefault="00C86E5C" w:rsidP="00346CE9">
      <w:pPr>
        <w:jc w:val="left"/>
      </w:pPr>
      <m:oMathPara>
        <m:oMath>
          <m:acc>
            <m:accPr>
              <m:chr m:val="̅"/>
              <m:ctrlPr>
                <w:rPr>
                  <w:rFonts w:ascii="Cambria Math" w:hAnsi="Cambria Math"/>
                </w:rPr>
              </m:ctrlPr>
            </m:accPr>
            <m:e>
              <m:r>
                <w:rPr>
                  <w:rFonts w:ascii="Cambria Math" w:hAnsi="Cambria Math"/>
                </w:rPr>
                <m:t>D</m:t>
              </m:r>
            </m:e>
          </m:acc>
          <m:r>
            <w:rPr>
              <w:rFonts w:ascii="Cambria Math" w:hAnsi="Cambria Math"/>
            </w:rPr>
            <m:t>=61.74mm</m:t>
          </m:r>
        </m:oMath>
      </m:oMathPara>
    </w:p>
    <w:p w:rsidR="00A47E9A" w:rsidRDefault="000C5557" w:rsidP="00346CE9">
      <w:pPr>
        <w:jc w:val="left"/>
      </w:pPr>
      <w:r>
        <w:t xml:space="preserve">As the maximum uncertainty of the caliper is 0.02mm, </w:t>
      </w:r>
      <m:oMath>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=0.02mm</m:t>
        </m:r>
      </m:oMath>
    </w:p>
    <w:p w:rsidR="000C5557" w:rsidRDefault="0013713E" w:rsidP="00346CE9">
      <w:pPr>
        <w:jc w:val="left"/>
      </w:pPr>
      <w:bookmarkStart w:id="0" w:name="OLE_LINK2"/>
      <w:r>
        <w:t>n=6</w:t>
      </w:r>
      <w:r w:rsidR="009E4EAC">
        <w:rPr>
          <w:rFonts w:hint="eastAsia"/>
        </w:rPr>
        <w:t>,</w:t>
      </w:r>
      <w:r w:rsidR="009E4EAC">
        <w:t xml:space="preserve"> </w:t>
      </w:r>
      <w:r w:rsidR="009E4EAC">
        <w:rPr>
          <w:rFonts w:hint="eastAsia"/>
        </w:rPr>
        <w:t xml:space="preserve">so </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m:t>
        </m:r>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e>
                  <m:sup>
                    <m:r>
                      <w:rPr>
                        <w:rFonts w:ascii="Cambria Math" w:hAnsi="Cambria Math"/>
                      </w:rPr>
                      <m:t>2</m:t>
                    </m:r>
                  </m:sup>
                </m:sSup>
              </m:e>
            </m:nary>
          </m:e>
        </m:rad>
        <m:r>
          <w:rPr>
            <w:rFonts w:ascii="Cambria Math" w:hAnsi="Cambria Math"/>
          </w:rPr>
          <m:t>=0.03mm</m:t>
        </m:r>
      </m:oMath>
    </w:p>
    <w:bookmarkEnd w:id="0"/>
    <w:p w:rsidR="00D47D6C" w:rsidRDefault="00D47D6C" w:rsidP="00346CE9">
      <w:pPr>
        <w:jc w:val="left"/>
      </w:pPr>
      <w:r>
        <w:rPr>
          <w:rFonts w:hint="eastAsia"/>
        </w:rPr>
        <w:t xml:space="preserve">The </w:t>
      </w:r>
      <w:r>
        <w:t xml:space="preserve">total uncertainty </w:t>
      </w:r>
      <m:oMath>
        <m:sSub>
          <m:sSubPr>
            <m:ctrlPr>
              <w:rPr>
                <w:rFonts w:ascii="Cambria Math" w:hAnsi="Cambria Math"/>
              </w:rPr>
            </m:ctrlPr>
          </m:sSubPr>
          <m:e>
            <m:r>
              <w:rPr>
                <w:rFonts w:ascii="Cambria Math" w:hAnsi="Cambria Math"/>
              </w:rPr>
              <m:t>u</m:t>
            </m:r>
          </m:e>
          <m:sub>
            <m:r>
              <w:rPr>
                <w:rFonts w:ascii="Cambria Math" w:hAnsi="Cambria Math"/>
              </w:rPr>
              <m:t>D</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B</m:t>
                    </m:r>
                  </m:sub>
                </m:sSub>
              </m:e>
              <m:sup>
                <m:r>
                  <w:rPr>
                    <w:rFonts w:ascii="Cambria Math" w:hAnsi="Cambria Math"/>
                  </w:rPr>
                  <m:t>2</m:t>
                </m:r>
              </m:sup>
            </m:sSup>
          </m:e>
        </m:rad>
        <m:r>
          <w:rPr>
            <w:rFonts w:ascii="Cambria Math" w:hAnsi="Cambria Math"/>
          </w:rPr>
          <m:t>=0.04mm</m:t>
        </m:r>
      </m:oMath>
    </w:p>
    <w:p w:rsidR="0032209F" w:rsidRDefault="0032209F" w:rsidP="00346CE9">
      <w:pPr>
        <w:jc w:val="left"/>
      </w:pPr>
      <w:r>
        <w:rPr>
          <w:rFonts w:hint="eastAsia"/>
        </w:rPr>
        <w:t xml:space="preserve">The corresponding relative uncertainty </w:t>
      </w:r>
      <m:oMath>
        <m:sSub>
          <m:sSubPr>
            <m:ctrlPr>
              <w:rPr>
                <w:rFonts w:ascii="Cambria Math" w:hAnsi="Cambria Math"/>
              </w:rPr>
            </m:ctrlPr>
          </m:sSubPr>
          <m:e>
            <m:r>
              <w:rPr>
                <w:rFonts w:ascii="Cambria Math" w:hAnsi="Cambria Math"/>
              </w:rPr>
              <m:t>u</m:t>
            </m:r>
          </m:e>
          <m:sub>
            <m:r>
              <w:rPr>
                <w:rFonts w:ascii="Cambria Math" w:hAnsi="Cambria Math"/>
              </w:rPr>
              <m:t>rD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m:t>
                </m:r>
              </m:sub>
            </m:sSub>
          </m:num>
          <m:den>
            <m:acc>
              <m:accPr>
                <m:chr m:val="̅"/>
                <m:ctrlPr>
                  <w:rPr>
                    <w:rFonts w:ascii="Cambria Math" w:hAnsi="Cambria Math"/>
                    <w:i/>
                  </w:rPr>
                </m:ctrlPr>
              </m:accPr>
              <m:e>
                <m:r>
                  <w:rPr>
                    <w:rFonts w:ascii="Cambria Math" w:hAnsi="Cambria Math"/>
                  </w:rPr>
                  <m:t>D</m:t>
                </m:r>
              </m:e>
            </m:acc>
          </m:den>
        </m:f>
        <m:r>
          <w:rPr>
            <w:rFonts w:ascii="Cambria Math" w:hAnsi="Cambria Math"/>
          </w:rPr>
          <m:t>×100%=0.06%</m:t>
        </m:r>
      </m:oMath>
    </w:p>
    <w:p w:rsidR="0032209F" w:rsidRDefault="0032209F" w:rsidP="00346CE9">
      <w:pPr>
        <w:jc w:val="left"/>
      </w:pPr>
      <w:r>
        <w:rPr>
          <w:rFonts w:hint="eastAsia"/>
        </w:rPr>
        <w:t>Therefore,</w:t>
      </w:r>
      <w:r>
        <w:t xml:space="preserve"> the experimental found inner diameter of the flask </w:t>
      </w:r>
      <w:r w:rsidR="00C22F75" w:rsidRPr="00C22F75">
        <w:rPr>
          <w:b/>
        </w:rPr>
        <w:t>D</w:t>
      </w:r>
      <w:r w:rsidR="00C22F75">
        <w:t>=</w:t>
      </w:r>
      <w:r>
        <w:t xml:space="preserve"> </w:t>
      </w:r>
      <w:r w:rsidR="00055F97">
        <w:t>61.74</w:t>
      </w:r>
      <m:oMath>
        <m:r>
          <m:rPr>
            <m:sty m:val="p"/>
          </m:rPr>
          <w:rPr>
            <w:rFonts w:ascii="Cambria Math" w:hAnsi="Cambria Math"/>
          </w:rPr>
          <m:t>±</m:t>
        </m:r>
      </m:oMath>
      <w:r w:rsidR="00055F97">
        <w:rPr>
          <w:rFonts w:hint="eastAsia"/>
        </w:rPr>
        <w:t>0</w:t>
      </w:r>
      <w:r w:rsidR="002B4FFD">
        <w:t>.04</w:t>
      </w:r>
      <w:r w:rsidR="00055F97">
        <w:t>mm</w:t>
      </w:r>
    </w:p>
    <w:p w:rsidR="0013713E" w:rsidRDefault="007749B4" w:rsidP="00346CE9">
      <w:pPr>
        <w:jc w:val="left"/>
        <w:rPr>
          <w:b/>
          <w:sz w:val="28"/>
        </w:rPr>
      </w:pPr>
      <w:r>
        <w:rPr>
          <w:b/>
          <w:sz w:val="28"/>
        </w:rPr>
        <w:t>A.4</w:t>
      </w:r>
      <w:r w:rsidR="0013713E" w:rsidRPr="0013713E">
        <w:rPr>
          <w:b/>
          <w:sz w:val="28"/>
        </w:rPr>
        <w:t xml:space="preserve"> Uncertainty of the Diameter of the Ball</w:t>
      </w:r>
    </w:p>
    <w:p w:rsidR="00321993" w:rsidRPr="00230C20" w:rsidRDefault="00C86E5C" w:rsidP="00346CE9">
      <w:pPr>
        <w:jc w:val="left"/>
      </w:pPr>
      <m:oMathPara>
        <m:oMath>
          <m:acc>
            <m:accPr>
              <m:chr m:val="̅"/>
              <m:ctrlPr>
                <w:rPr>
                  <w:rFonts w:ascii="Cambria Math" w:hAnsi="Cambria Math"/>
                </w:rPr>
              </m:ctrlPr>
            </m:accPr>
            <m:e>
              <m:r>
                <m:rPr>
                  <m:sty m:val="p"/>
                </m:rPr>
                <w:rPr>
                  <w:rFonts w:ascii="Cambria Math" w:hAnsi="Cambria Math"/>
                </w:rPr>
                <m:t>d</m:t>
              </m:r>
            </m:e>
          </m:acc>
          <m:r>
            <m:rPr>
              <m:sty m:val="p"/>
            </m:rPr>
            <w:rPr>
              <w:rFonts w:ascii="Cambria Math" w:hAnsi="Cambria Math"/>
            </w:rPr>
            <m:t>=1.46mm</m:t>
          </m:r>
        </m:oMath>
      </m:oMathPara>
    </w:p>
    <w:p w:rsidR="0013713E" w:rsidRDefault="0013713E" w:rsidP="00346CE9">
      <w:pPr>
        <w:jc w:val="left"/>
      </w:pPr>
      <w:r>
        <w:t xml:space="preserve">As the maximum uncertainty of the micrometer is 0.005mm, </w:t>
      </w:r>
      <m:oMath>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=0.005mm</m:t>
        </m:r>
      </m:oMath>
    </w:p>
    <w:p w:rsidR="0013713E" w:rsidRDefault="0013713E" w:rsidP="0013713E">
      <w:pPr>
        <w:jc w:val="left"/>
      </w:pPr>
      <w:r>
        <w:t>n=10</w:t>
      </w:r>
      <w:r>
        <w:rPr>
          <w:rFonts w:hint="eastAsia"/>
        </w:rPr>
        <w:t>,</w:t>
      </w:r>
      <w:r>
        <w:t xml:space="preserve"> </w:t>
      </w:r>
      <w:r>
        <w:rPr>
          <w:rFonts w:hint="eastAsia"/>
        </w:rPr>
        <w:t xml:space="preserve">so </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e>
                  <m:sup>
                    <m:r>
                      <w:rPr>
                        <w:rFonts w:ascii="Cambria Math" w:hAnsi="Cambria Math"/>
                      </w:rPr>
                      <m:t>2</m:t>
                    </m:r>
                  </m:sup>
                </m:sSup>
              </m:e>
            </m:nary>
          </m:e>
        </m:rad>
        <m:r>
          <w:rPr>
            <w:rFonts w:ascii="Cambria Math" w:hAnsi="Cambria Math"/>
          </w:rPr>
          <m:t>=0.007mm</m:t>
        </m:r>
      </m:oMath>
    </w:p>
    <w:p w:rsidR="0013713E" w:rsidRDefault="0013713E" w:rsidP="0013713E">
      <w:pPr>
        <w:jc w:val="left"/>
      </w:pPr>
      <w:r>
        <w:rPr>
          <w:rFonts w:hint="eastAsia"/>
        </w:rPr>
        <w:t xml:space="preserve">The </w:t>
      </w:r>
      <w:r>
        <w:t xml:space="preserve">total uncertainty </w:t>
      </w:r>
      <m:oMath>
        <m:sSub>
          <m:sSubPr>
            <m:ctrlPr>
              <w:rPr>
                <w:rFonts w:ascii="Cambria Math" w:hAnsi="Cambria Math"/>
              </w:rPr>
            </m:ctrlPr>
          </m:sSubPr>
          <m:e>
            <m:r>
              <w:rPr>
                <w:rFonts w:ascii="Cambria Math" w:hAnsi="Cambria Math"/>
              </w:rPr>
              <m:t>u</m:t>
            </m:r>
          </m:e>
          <m:sub>
            <m:r>
              <w:rPr>
                <w:rFonts w:ascii="Cambria Math" w:hAnsi="Cambria Math"/>
              </w:rPr>
              <m:t>d</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B</m:t>
                    </m:r>
                  </m:sub>
                </m:sSub>
              </m:e>
              <m:sup>
                <m:r>
                  <w:rPr>
                    <w:rFonts w:ascii="Cambria Math" w:hAnsi="Cambria Math"/>
                  </w:rPr>
                  <m:t>2</m:t>
                </m:r>
              </m:sup>
            </m:sSup>
          </m:e>
        </m:rad>
        <m:r>
          <w:rPr>
            <w:rFonts w:ascii="Cambria Math" w:hAnsi="Cambria Math"/>
          </w:rPr>
          <m:t>=0.008mm</m:t>
        </m:r>
      </m:oMath>
    </w:p>
    <w:p w:rsidR="0013713E" w:rsidRDefault="0013713E" w:rsidP="0013713E">
      <w:pPr>
        <w:jc w:val="left"/>
      </w:pPr>
      <w:r>
        <w:rPr>
          <w:rFonts w:hint="eastAsia"/>
        </w:rPr>
        <w:t xml:space="preserve">The corresponding relative uncertainty </w:t>
      </w:r>
      <m:oMath>
        <m:sSub>
          <m:sSubPr>
            <m:ctrlPr>
              <w:rPr>
                <w:rFonts w:ascii="Cambria Math" w:hAnsi="Cambria Math"/>
              </w:rPr>
            </m:ctrlPr>
          </m:sSubPr>
          <m:e>
            <m:r>
              <w:rPr>
                <w:rFonts w:ascii="Cambria Math" w:hAnsi="Cambria Math"/>
              </w:rPr>
              <m:t>u</m:t>
            </m:r>
          </m:e>
          <m:sub>
            <m:r>
              <w:rPr>
                <w:rFonts w:ascii="Cambria Math" w:hAnsi="Cambria Math"/>
              </w:rPr>
              <m:t>rd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m:t>
                </m:r>
              </m:sub>
            </m:sSub>
          </m:num>
          <m:den>
            <m:acc>
              <m:accPr>
                <m:chr m:val="̅"/>
                <m:ctrlPr>
                  <w:rPr>
                    <w:rFonts w:ascii="Cambria Math" w:hAnsi="Cambria Math"/>
                    <w:i/>
                  </w:rPr>
                </m:ctrlPr>
              </m:accPr>
              <m:e>
                <m:r>
                  <w:rPr>
                    <w:rFonts w:ascii="Cambria Math" w:hAnsi="Cambria Math"/>
                  </w:rPr>
                  <m:t>d</m:t>
                </m:r>
              </m:e>
            </m:acc>
          </m:den>
        </m:f>
        <m:r>
          <w:rPr>
            <w:rFonts w:ascii="Cambria Math" w:hAnsi="Cambria Math"/>
          </w:rPr>
          <m:t>×100%=0.54%</m:t>
        </m:r>
      </m:oMath>
    </w:p>
    <w:p w:rsidR="0013713E" w:rsidRDefault="0013713E" w:rsidP="0013713E">
      <w:pPr>
        <w:jc w:val="left"/>
      </w:pPr>
      <w:r>
        <w:rPr>
          <w:rFonts w:hint="eastAsia"/>
        </w:rPr>
        <w:t>Therefore,</w:t>
      </w:r>
      <w:r>
        <w:t xml:space="preserve"> the experimental found </w:t>
      </w:r>
      <w:r w:rsidR="008728E4">
        <w:t>diameter of the ball</w:t>
      </w:r>
      <w:r>
        <w:t xml:space="preserve"> </w:t>
      </w:r>
      <w:r w:rsidR="00230C20" w:rsidRPr="00230C20">
        <w:rPr>
          <w:b/>
        </w:rPr>
        <w:t>d</w:t>
      </w:r>
      <w:r w:rsidR="00230C20">
        <w:t>=</w:t>
      </w:r>
      <w:r>
        <w:t xml:space="preserve"> </w:t>
      </w:r>
      <w:r w:rsidR="00DA7A11">
        <w:t>1.46</w:t>
      </w:r>
      <m:oMath>
        <m:r>
          <m:rPr>
            <m:sty m:val="p"/>
          </m:rPr>
          <w:rPr>
            <w:rFonts w:ascii="Cambria Math" w:hAnsi="Cambria Math"/>
          </w:rPr>
          <m:t>±</m:t>
        </m:r>
      </m:oMath>
      <w:r>
        <w:rPr>
          <w:rFonts w:hint="eastAsia"/>
        </w:rPr>
        <w:t>0</w:t>
      </w:r>
      <w:r>
        <w:t>.0</w:t>
      </w:r>
      <w:r w:rsidR="00DA7A11">
        <w:t>08</w:t>
      </w:r>
      <w:r>
        <w:t>mm</w:t>
      </w:r>
    </w:p>
    <w:p w:rsidR="007749B4" w:rsidRDefault="007749B4" w:rsidP="007749B4">
      <w:pPr>
        <w:jc w:val="left"/>
        <w:rPr>
          <w:b/>
          <w:sz w:val="28"/>
        </w:rPr>
      </w:pPr>
      <w:r>
        <w:rPr>
          <w:b/>
          <w:sz w:val="28"/>
        </w:rPr>
        <w:t>A.5</w:t>
      </w:r>
      <w:r w:rsidRPr="0013713E">
        <w:rPr>
          <w:b/>
          <w:sz w:val="28"/>
        </w:rPr>
        <w:t xml:space="preserve"> Uncertainty of the</w:t>
      </w:r>
      <w:r>
        <w:rPr>
          <w:b/>
          <w:sz w:val="28"/>
        </w:rPr>
        <w:t xml:space="preserve"> Mass of one</w:t>
      </w:r>
      <w:r w:rsidRPr="0013713E">
        <w:rPr>
          <w:b/>
          <w:sz w:val="28"/>
        </w:rPr>
        <w:t xml:space="preserve"> Ball</w:t>
      </w:r>
    </w:p>
    <w:p w:rsidR="007749B4" w:rsidRDefault="008463DC" w:rsidP="007749B4">
      <w:pPr>
        <w:jc w:val="left"/>
      </w:pPr>
      <w:r>
        <w:rPr>
          <w:rFonts w:hint="eastAsia"/>
        </w:rPr>
        <w:t>A</w:t>
      </w:r>
      <w:r>
        <w:t xml:space="preserve">s the minimum scale of value of the electronic scale is 0.001g, </w:t>
      </w:r>
      <m:oMath>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=0.001g</m:t>
        </m:r>
      </m:oMath>
    </w:p>
    <w:p w:rsidR="0013713E" w:rsidRPr="00790E31" w:rsidRDefault="007749B4" w:rsidP="0013713E">
      <w:pPr>
        <w:jc w:val="left"/>
        <w:rPr>
          <w:b/>
          <w:sz w:val="28"/>
        </w:rPr>
      </w:pPr>
      <w:r>
        <w:rPr>
          <w:rFonts w:hint="eastAsia"/>
          <w:b/>
          <w:sz w:val="28"/>
        </w:rPr>
        <w:t>A.</w:t>
      </w:r>
      <w:r>
        <w:rPr>
          <w:b/>
          <w:sz w:val="28"/>
        </w:rPr>
        <w:t>6</w:t>
      </w:r>
      <w:r w:rsidR="00790E31" w:rsidRPr="00790E31">
        <w:rPr>
          <w:rFonts w:hint="eastAsia"/>
          <w:b/>
          <w:sz w:val="28"/>
        </w:rPr>
        <w:t xml:space="preserve"> Uncertainty of the Distance the Ball Travels</w:t>
      </w:r>
    </w:p>
    <w:p w:rsidR="0093237A" w:rsidRDefault="00C86E5C" w:rsidP="0013713E">
      <w:pPr>
        <w:jc w:val="left"/>
      </w:pPr>
      <m:oMathPara>
        <m:oMath>
          <m:acc>
            <m:accPr>
              <m:chr m:val="̅"/>
              <m:ctrlPr>
                <w:rPr>
                  <w:rFonts w:ascii="Cambria Math" w:hAnsi="Cambria Math"/>
                </w:rPr>
              </m:ctrlPr>
            </m:accPr>
            <m:e>
              <m:r>
                <w:rPr>
                  <w:rFonts w:ascii="Cambria Math" w:hAnsi="Cambria Math"/>
                </w:rPr>
                <m:t>S</m:t>
              </m:r>
            </m:e>
          </m:acc>
          <m:r>
            <w:rPr>
              <w:rFonts w:ascii="Cambria Math" w:hAnsi="Cambria Math"/>
            </w:rPr>
            <m:t>=118mm</m:t>
          </m:r>
        </m:oMath>
      </m:oMathPara>
    </w:p>
    <w:p w:rsidR="00790E31" w:rsidRDefault="00790E31" w:rsidP="0013713E">
      <w:pPr>
        <w:jc w:val="left"/>
      </w:pPr>
      <w:r>
        <w:t xml:space="preserve">As the maximum uncertainty of the ruler is 0.5mm, </w:t>
      </w:r>
      <m:oMath>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=0.5mm</m:t>
        </m:r>
      </m:oMath>
    </w:p>
    <w:p w:rsidR="00BD5A02" w:rsidRDefault="004757DC" w:rsidP="0013713E">
      <w:pPr>
        <w:jc w:val="left"/>
      </w:pPr>
      <w:r>
        <w:rPr>
          <w:rFonts w:hint="eastAsia"/>
        </w:rPr>
        <w:t xml:space="preserve">We use the last column </w:t>
      </w:r>
      <w:r>
        <w:t xml:space="preserve">data </w:t>
      </w:r>
      <w:r>
        <w:rPr>
          <w:rFonts w:hint="eastAsia"/>
        </w:rPr>
        <w:t>of</w:t>
      </w:r>
      <w:r>
        <w:t xml:space="preserve"> Table 4.</w:t>
      </w:r>
    </w:p>
    <w:p w:rsidR="004757DC" w:rsidRPr="0013713E" w:rsidRDefault="004757DC" w:rsidP="0013713E">
      <w:pPr>
        <w:jc w:val="left"/>
      </w:pPr>
      <w:r>
        <w:t xml:space="preserve">n=3 and </w:t>
      </w:r>
      <m:oMath>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=0</m:t>
        </m:r>
      </m:oMath>
      <w:r>
        <w:rPr>
          <w:rFonts w:hint="eastAsia"/>
        </w:rPr>
        <w:t>,</w:t>
      </w:r>
      <w:r>
        <w:t xml:space="preserve"> so </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=0</m:t>
        </m:r>
      </m:oMath>
    </w:p>
    <w:p w:rsidR="004757DC" w:rsidRDefault="004757DC" w:rsidP="004757DC">
      <w:pPr>
        <w:jc w:val="left"/>
      </w:pPr>
      <w:r>
        <w:rPr>
          <w:rFonts w:hint="eastAsia"/>
        </w:rPr>
        <w:t xml:space="preserve">The </w:t>
      </w:r>
      <w:r>
        <w:t xml:space="preserve">total uncertainty </w:t>
      </w:r>
      <m:oMath>
        <m:sSub>
          <m:sSubPr>
            <m:ctrlPr>
              <w:rPr>
                <w:rFonts w:ascii="Cambria Math" w:hAnsi="Cambria Math"/>
              </w:rPr>
            </m:ctrlPr>
          </m:sSubPr>
          <m:e>
            <m:r>
              <w:rPr>
                <w:rFonts w:ascii="Cambria Math" w:hAnsi="Cambria Math"/>
              </w:rPr>
              <m:t>u</m:t>
            </m:r>
          </m:e>
          <m:sub>
            <m:r>
              <w:rPr>
                <w:rFonts w:ascii="Cambria Math" w:hAnsi="Cambria Math"/>
              </w:rPr>
              <m:t>s</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B</m:t>
                    </m:r>
                  </m:sub>
                </m:sSub>
              </m:e>
              <m:sup>
                <m:r>
                  <w:rPr>
                    <w:rFonts w:ascii="Cambria Math" w:hAnsi="Cambria Math"/>
                  </w:rPr>
                  <m:t>2</m:t>
                </m:r>
              </m:sup>
            </m:sSup>
          </m:e>
        </m:rad>
        <m:r>
          <w:rPr>
            <w:rFonts w:ascii="Cambria Math" w:hAnsi="Cambria Math"/>
          </w:rPr>
          <m:t>=0.5mm</m:t>
        </m:r>
      </m:oMath>
    </w:p>
    <w:p w:rsidR="004757DC" w:rsidRDefault="004757DC" w:rsidP="004757DC">
      <w:pPr>
        <w:jc w:val="left"/>
      </w:pPr>
      <w:r>
        <w:rPr>
          <w:rFonts w:hint="eastAsia"/>
        </w:rPr>
        <w:t xml:space="preserve">The corresponding relative uncertainty </w:t>
      </w:r>
      <m:oMath>
        <m:sSub>
          <m:sSubPr>
            <m:ctrlPr>
              <w:rPr>
                <w:rFonts w:ascii="Cambria Math" w:hAnsi="Cambria Math"/>
              </w:rPr>
            </m:ctrlPr>
          </m:sSubPr>
          <m:e>
            <m:r>
              <w:rPr>
                <w:rFonts w:ascii="Cambria Math" w:hAnsi="Cambria Math"/>
              </w:rPr>
              <m:t>u</m:t>
            </m:r>
          </m:e>
          <m:sub>
            <m:r>
              <w:rPr>
                <w:rFonts w:ascii="Cambria Math" w:hAnsi="Cambria Math"/>
              </w:rPr>
              <m:t>rs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s</m:t>
                </m:r>
              </m:sub>
            </m:sSub>
          </m:num>
          <m:den>
            <m:acc>
              <m:accPr>
                <m:chr m:val="̅"/>
                <m:ctrlPr>
                  <w:rPr>
                    <w:rFonts w:ascii="Cambria Math" w:hAnsi="Cambria Math"/>
                    <w:i/>
                  </w:rPr>
                </m:ctrlPr>
              </m:accPr>
              <m:e>
                <m:r>
                  <w:rPr>
                    <w:rFonts w:ascii="Cambria Math" w:hAnsi="Cambria Math"/>
                  </w:rPr>
                  <m:t>s</m:t>
                </m:r>
              </m:e>
            </m:acc>
          </m:den>
        </m:f>
        <m:r>
          <w:rPr>
            <w:rFonts w:ascii="Cambria Math" w:hAnsi="Cambria Math"/>
          </w:rPr>
          <m:t>×100%=0.42%</m:t>
        </m:r>
      </m:oMath>
    </w:p>
    <w:p w:rsidR="004757DC" w:rsidRDefault="004757DC" w:rsidP="004757DC">
      <w:pPr>
        <w:jc w:val="left"/>
      </w:pPr>
      <w:r>
        <w:rPr>
          <w:rFonts w:hint="eastAsia"/>
        </w:rPr>
        <w:t>Therefore,</w:t>
      </w:r>
      <w:r>
        <w:t xml:space="preserve"> the experimental found </w:t>
      </w:r>
      <w:r w:rsidR="008728E4">
        <w:t>distance the ball travels</w:t>
      </w:r>
      <w:r w:rsidR="00463750">
        <w:t xml:space="preserve"> </w:t>
      </w:r>
      <w:r w:rsidR="00463750">
        <w:rPr>
          <w:b/>
        </w:rPr>
        <w:t>S</w:t>
      </w:r>
      <w:r w:rsidR="00463750">
        <w:t>=</w:t>
      </w:r>
      <w:r>
        <w:t xml:space="preserve"> 118</w:t>
      </w:r>
      <m:oMath>
        <m:r>
          <m:rPr>
            <m:sty m:val="p"/>
          </m:rPr>
          <w:rPr>
            <w:rFonts w:ascii="Cambria Math" w:hAnsi="Cambria Math"/>
          </w:rPr>
          <m:t>±</m:t>
        </m:r>
      </m:oMath>
      <w:r>
        <w:rPr>
          <w:rFonts w:hint="eastAsia"/>
        </w:rPr>
        <w:t>0</w:t>
      </w:r>
      <w:r>
        <w:t>.5mm</w:t>
      </w:r>
    </w:p>
    <w:p w:rsidR="00F37CC2" w:rsidRPr="00790E31" w:rsidRDefault="00FB3200" w:rsidP="00F37CC2">
      <w:pPr>
        <w:jc w:val="left"/>
        <w:rPr>
          <w:b/>
          <w:sz w:val="28"/>
        </w:rPr>
      </w:pPr>
      <w:r>
        <w:rPr>
          <w:rFonts w:hint="eastAsia"/>
          <w:b/>
          <w:sz w:val="28"/>
        </w:rPr>
        <w:lastRenderedPageBreak/>
        <w:t>A.</w:t>
      </w:r>
      <w:r>
        <w:rPr>
          <w:b/>
          <w:sz w:val="28"/>
        </w:rPr>
        <w:t>4</w:t>
      </w:r>
      <w:r w:rsidR="00F37CC2" w:rsidRPr="00790E31">
        <w:rPr>
          <w:rFonts w:hint="eastAsia"/>
          <w:b/>
          <w:sz w:val="28"/>
        </w:rPr>
        <w:t xml:space="preserve"> Uncertainty of the </w:t>
      </w:r>
      <w:r w:rsidR="00F37CC2">
        <w:rPr>
          <w:b/>
          <w:sz w:val="28"/>
        </w:rPr>
        <w:t>Time</w:t>
      </w:r>
      <w:r w:rsidR="00F37CC2" w:rsidRPr="00790E31">
        <w:rPr>
          <w:rFonts w:hint="eastAsia"/>
          <w:b/>
          <w:sz w:val="28"/>
        </w:rPr>
        <w:t xml:space="preserve"> the Ball Travels</w:t>
      </w:r>
    </w:p>
    <w:p w:rsidR="007C7236" w:rsidRDefault="00C86E5C" w:rsidP="00F37CC2">
      <w:pPr>
        <w:jc w:val="left"/>
      </w:pPr>
      <m:oMathPara>
        <m:oMath>
          <m:acc>
            <m:accPr>
              <m:chr m:val="̅"/>
              <m:ctrlPr>
                <w:rPr>
                  <w:rFonts w:ascii="Cambria Math" w:hAnsi="Cambria Math"/>
                </w:rPr>
              </m:ctrlPr>
            </m:accPr>
            <m:e>
              <m:r>
                <w:rPr>
                  <w:rFonts w:ascii="Cambria Math" w:hAnsi="Cambria Math"/>
                </w:rPr>
                <m:t>t</m:t>
              </m:r>
            </m:e>
          </m:acc>
          <m:r>
            <w:rPr>
              <w:rFonts w:ascii="Cambria Math" w:hAnsi="Cambria Math"/>
            </w:rPr>
            <m:t>=5.61s</m:t>
          </m:r>
        </m:oMath>
      </m:oMathPara>
    </w:p>
    <w:p w:rsidR="00F37CC2" w:rsidRDefault="00F37CC2" w:rsidP="00F37CC2">
      <w:pPr>
        <w:jc w:val="left"/>
      </w:pPr>
      <w:r>
        <w:t xml:space="preserve">As </w:t>
      </w:r>
      <w:r w:rsidR="00E1298A">
        <w:t>the maximum uncertainty of the stopwatch is 0.01s</w:t>
      </w:r>
      <w:r>
        <w:t xml:space="preserve">, </w:t>
      </w:r>
      <m:oMath>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=0.01s</m:t>
        </m:r>
      </m:oMath>
    </w:p>
    <w:p w:rsidR="00F37CC2" w:rsidRDefault="00F37CC2" w:rsidP="00F37CC2">
      <w:pPr>
        <w:jc w:val="left"/>
      </w:pPr>
      <w:r>
        <w:rPr>
          <w:rFonts w:hint="eastAsia"/>
        </w:rPr>
        <w:t xml:space="preserve">We use the last column </w:t>
      </w:r>
      <w:r>
        <w:t xml:space="preserve">data </w:t>
      </w:r>
      <w:r>
        <w:rPr>
          <w:rFonts w:hint="eastAsia"/>
        </w:rPr>
        <w:t>of</w:t>
      </w:r>
      <w:r>
        <w:t xml:space="preserve"> Table 4.</w:t>
      </w:r>
    </w:p>
    <w:p w:rsidR="00930C14" w:rsidRDefault="00930C14" w:rsidP="00930C14">
      <w:pPr>
        <w:jc w:val="left"/>
      </w:pPr>
      <w:r>
        <w:t>n=6</w:t>
      </w:r>
      <w:r>
        <w:rPr>
          <w:rFonts w:hint="eastAsia"/>
        </w:rPr>
        <w:t>,</w:t>
      </w:r>
      <w:r>
        <w:t xml:space="preserve"> </w:t>
      </w:r>
      <w:r>
        <w:rPr>
          <w:rFonts w:hint="eastAsia"/>
        </w:rPr>
        <w:t xml:space="preserve">so </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m:t>
        </m:r>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0.95</m:t>
                </m:r>
              </m:sub>
            </m:sSub>
          </m:num>
          <m:den>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e>
                  <m:sup>
                    <m:r>
                      <w:rPr>
                        <w:rFonts w:ascii="Cambria Math" w:hAnsi="Cambria Math"/>
                      </w:rPr>
                      <m:t>2</m:t>
                    </m:r>
                  </m:sup>
                </m:sSup>
              </m:e>
            </m:nary>
          </m:e>
        </m:rad>
        <m:r>
          <w:rPr>
            <w:rFonts w:ascii="Cambria Math" w:hAnsi="Cambria Math"/>
          </w:rPr>
          <m:t>=0.05s</m:t>
        </m:r>
      </m:oMath>
    </w:p>
    <w:p w:rsidR="00F37CC2" w:rsidRDefault="00F37CC2" w:rsidP="00F37CC2">
      <w:pPr>
        <w:jc w:val="left"/>
      </w:pPr>
      <w:r>
        <w:rPr>
          <w:rFonts w:hint="eastAsia"/>
        </w:rPr>
        <w:t xml:space="preserve">The </w:t>
      </w:r>
      <w:r>
        <w:t xml:space="preserve">total uncertainty </w:t>
      </w:r>
      <m:oMath>
        <m:sSub>
          <m:sSubPr>
            <m:ctrlPr>
              <w:rPr>
                <w:rFonts w:ascii="Cambria Math" w:hAnsi="Cambria Math"/>
              </w:rPr>
            </m:ctrlPr>
          </m:sSubPr>
          <m:e>
            <m:r>
              <w:rPr>
                <w:rFonts w:ascii="Cambria Math" w:hAnsi="Cambria Math"/>
              </w:rPr>
              <m:t>u</m:t>
            </m:r>
          </m:e>
          <m:sub>
            <m:r>
              <w:rPr>
                <w:rFonts w:ascii="Cambria Math" w:hAnsi="Cambria Math"/>
              </w:rPr>
              <m:t>s</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B</m:t>
                    </m:r>
                  </m:sub>
                </m:sSub>
              </m:e>
              <m:sup>
                <m:r>
                  <w:rPr>
                    <w:rFonts w:ascii="Cambria Math" w:hAnsi="Cambria Math"/>
                  </w:rPr>
                  <m:t>2</m:t>
                </m:r>
              </m:sup>
            </m:sSup>
          </m:e>
        </m:rad>
        <m:r>
          <w:rPr>
            <w:rFonts w:ascii="Cambria Math" w:hAnsi="Cambria Math"/>
          </w:rPr>
          <m:t>=0.05s</m:t>
        </m:r>
      </m:oMath>
    </w:p>
    <w:p w:rsidR="00F37CC2" w:rsidRDefault="00F37CC2" w:rsidP="00F37CC2">
      <w:pPr>
        <w:jc w:val="left"/>
      </w:pPr>
      <w:r>
        <w:rPr>
          <w:rFonts w:hint="eastAsia"/>
        </w:rPr>
        <w:t xml:space="preserve">The corresponding relative uncertainty </w:t>
      </w:r>
      <m:oMath>
        <m:sSub>
          <m:sSubPr>
            <m:ctrlPr>
              <w:rPr>
                <w:rFonts w:ascii="Cambria Math" w:hAnsi="Cambria Math"/>
              </w:rPr>
            </m:ctrlPr>
          </m:sSubPr>
          <m:e>
            <m:r>
              <w:rPr>
                <w:rFonts w:ascii="Cambria Math" w:hAnsi="Cambria Math"/>
              </w:rPr>
              <m:t>u</m:t>
            </m:r>
          </m:e>
          <m:sub>
            <m:r>
              <w:rPr>
                <w:rFonts w:ascii="Cambria Math" w:hAnsi="Cambria Math"/>
              </w:rPr>
              <m:t>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acc>
              <m:accPr>
                <m:chr m:val="̅"/>
                <m:ctrlPr>
                  <w:rPr>
                    <w:rFonts w:ascii="Cambria Math" w:hAnsi="Cambria Math"/>
                    <w:i/>
                  </w:rPr>
                </m:ctrlPr>
              </m:accPr>
              <m:e>
                <m:r>
                  <w:rPr>
                    <w:rFonts w:ascii="Cambria Math" w:hAnsi="Cambria Math"/>
                  </w:rPr>
                  <m:t>t</m:t>
                </m:r>
              </m:e>
            </m:acc>
          </m:den>
        </m:f>
        <m:r>
          <w:rPr>
            <w:rFonts w:ascii="Cambria Math" w:hAnsi="Cambria Math"/>
          </w:rPr>
          <m:t>×100%=0.89%</m:t>
        </m:r>
      </m:oMath>
    </w:p>
    <w:p w:rsidR="00F37CC2" w:rsidRDefault="00F37CC2" w:rsidP="00F37CC2">
      <w:pPr>
        <w:jc w:val="left"/>
      </w:pPr>
      <w:r>
        <w:rPr>
          <w:rFonts w:hint="eastAsia"/>
        </w:rPr>
        <w:t>Therefore,</w:t>
      </w:r>
      <w:r>
        <w:t xml:space="preserve"> the experimental found </w:t>
      </w:r>
      <w:r w:rsidR="008728E4">
        <w:t>time the ball travels</w:t>
      </w:r>
      <w:r>
        <w:t xml:space="preserve"> </w:t>
      </w:r>
      <w:r w:rsidR="007C7236" w:rsidRPr="007C7236">
        <w:rPr>
          <w:b/>
        </w:rPr>
        <w:t>t</w:t>
      </w:r>
      <w:r w:rsidR="007C7236">
        <w:t xml:space="preserve"> =</w:t>
      </w:r>
      <w:r w:rsidR="008728E4">
        <w:t>5.61</w:t>
      </w:r>
      <m:oMath>
        <m:r>
          <m:rPr>
            <m:sty m:val="p"/>
          </m:rPr>
          <w:rPr>
            <w:rFonts w:ascii="Cambria Math" w:hAnsi="Cambria Math"/>
          </w:rPr>
          <m:t>±</m:t>
        </m:r>
      </m:oMath>
      <w:r>
        <w:rPr>
          <w:rFonts w:hint="eastAsia"/>
        </w:rPr>
        <w:t>0</w:t>
      </w:r>
      <w:r>
        <w:t>.</w:t>
      </w:r>
      <w:r w:rsidR="008728E4">
        <w:t>05s</w:t>
      </w:r>
    </w:p>
    <w:p w:rsidR="005D023E" w:rsidRPr="005D023E" w:rsidRDefault="00FB3200" w:rsidP="00346CE9">
      <w:pPr>
        <w:jc w:val="left"/>
        <w:rPr>
          <w:b/>
          <w:sz w:val="28"/>
        </w:rPr>
      </w:pPr>
      <w:r w:rsidRPr="00FB3200">
        <w:rPr>
          <w:b/>
          <w:sz w:val="28"/>
        </w:rPr>
        <w:t>A.5 Uncertai</w:t>
      </w:r>
      <w:r w:rsidR="005D023E">
        <w:rPr>
          <w:b/>
          <w:sz w:val="28"/>
        </w:rPr>
        <w:t>nty of the Velocity of the Ball</w:t>
      </w:r>
    </w:p>
    <w:p w:rsidR="0013713E" w:rsidRPr="000E4635" w:rsidRDefault="00B73E59" w:rsidP="00346CE9">
      <w:pPr>
        <w:jc w:val="left"/>
      </w:pPr>
      <m:oMathPara>
        <m:oMath>
          <m:r>
            <w:rPr>
              <w:rFonts w:ascii="Cambria Math" w:hAnsi="Cambria Math"/>
            </w:rPr>
            <m:t>v=</m:t>
          </m:r>
          <m:f>
            <m:fPr>
              <m:ctrlPr>
                <w:rPr>
                  <w:rFonts w:ascii="Cambria Math" w:hAnsi="Cambria Math"/>
                </w:rPr>
              </m:ctrlPr>
            </m:fPr>
            <m:num>
              <m:r>
                <m:rPr>
                  <m:sty m:val="p"/>
                </m:rPr>
                <w:rPr>
                  <w:rFonts w:ascii="Cambria Math" w:hAnsi="Cambria Math"/>
                </w:rPr>
                <m:t>s</m:t>
              </m:r>
            </m:num>
            <m:den>
              <m:r>
                <w:rPr>
                  <w:rFonts w:ascii="Cambria Math" w:hAnsi="Cambria Math"/>
                </w:rPr>
                <m:t>t</m:t>
              </m:r>
            </m:den>
          </m:f>
        </m:oMath>
      </m:oMathPara>
    </w:p>
    <w:p w:rsidR="000E4635" w:rsidRPr="000E4635" w:rsidRDefault="00C86E5C" w:rsidP="00346CE9">
      <w:pPr>
        <w:jc w:val="left"/>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0E4635" w:rsidRPr="00891E5C" w:rsidRDefault="00C86E5C" w:rsidP="00346CE9">
      <w:pPr>
        <w:jc w:val="left"/>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891E5C" w:rsidRPr="002A33BB" w:rsidRDefault="00C86E5C" w:rsidP="00346CE9">
      <w:pPr>
        <w:jc w:val="left"/>
      </w:pPr>
      <m:oMathPara>
        <m:oMath>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t</m:t>
                      </m:r>
                    </m:sub>
                  </m:sSub>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5.61</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-118</m:t>
                      </m:r>
                    </m:num>
                    <m:den>
                      <m:sSup>
                        <m:sSupPr>
                          <m:ctrlPr>
                            <w:rPr>
                              <w:rFonts w:ascii="Cambria Math" w:hAnsi="Cambria Math"/>
                              <w:i/>
                            </w:rPr>
                          </m:ctrlPr>
                        </m:sSupPr>
                        <m:e>
                          <m:r>
                            <w:rPr>
                              <w:rFonts w:ascii="Cambria Math" w:hAnsi="Cambria Math"/>
                            </w:rPr>
                            <m:t>5.61</m:t>
                          </m:r>
                        </m:e>
                        <m:sup>
                          <m:r>
                            <w:rPr>
                              <w:rFonts w:ascii="Cambria Math" w:hAnsi="Cambria Math"/>
                            </w:rPr>
                            <m:t>2</m:t>
                          </m:r>
                        </m:sup>
                      </m:sSup>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0.05</m:t>
                  </m:r>
                </m:e>
                <m:sup>
                  <m:r>
                    <w:rPr>
                      <w:rFonts w:ascii="Cambria Math" w:hAnsi="Cambria Math"/>
                    </w:rPr>
                    <m:t>2</m:t>
                  </m:r>
                </m:sup>
              </m:sSup>
            </m:e>
          </m:rad>
          <m:r>
            <w:rPr>
              <w:rFonts w:ascii="Cambria Math" w:hAnsi="Cambria Math"/>
            </w:rPr>
            <m:t>=0.21mm/s</m:t>
          </m:r>
        </m:oMath>
      </m:oMathPara>
    </w:p>
    <w:p w:rsidR="002A33BB" w:rsidRPr="003B77A8" w:rsidRDefault="00C86E5C" w:rsidP="00346CE9">
      <w:pPr>
        <w:jc w:val="left"/>
      </w:pPr>
      <m:oMathPara>
        <m:oMath>
          <m:sSub>
            <m:sSubPr>
              <m:ctrlPr>
                <w:rPr>
                  <w:rFonts w:ascii="Cambria Math" w:hAnsi="Cambria Math"/>
                </w:rPr>
              </m:ctrlPr>
            </m:sSubPr>
            <m:e>
              <m:r>
                <w:rPr>
                  <w:rFonts w:ascii="Cambria Math" w:hAnsi="Cambria Math"/>
                </w:rPr>
                <m:t>u</m:t>
              </m:r>
            </m:e>
            <m:sub>
              <m:r>
                <w:rPr>
                  <w:rFonts w:ascii="Cambria Math" w:hAnsi="Cambria Math"/>
                </w:rPr>
                <m:t>rv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m:t>
                  </m:r>
                </m:sub>
              </m:sSub>
            </m:num>
            <m:den>
              <m:acc>
                <m:accPr>
                  <m:chr m:val="̅"/>
                  <m:ctrlPr>
                    <w:rPr>
                      <w:rFonts w:ascii="Cambria Math" w:hAnsi="Cambria Math"/>
                      <w:i/>
                    </w:rPr>
                  </m:ctrlPr>
                </m:accPr>
                <m:e>
                  <m:r>
                    <w:rPr>
                      <w:rFonts w:ascii="Cambria Math" w:hAnsi="Cambria Math"/>
                    </w:rPr>
                    <m:t>v</m:t>
                  </m:r>
                </m:e>
              </m:acc>
            </m:den>
          </m:f>
          <m:r>
            <w:rPr>
              <w:rFonts w:ascii="Cambria Math" w:hAnsi="Cambria Math"/>
            </w:rPr>
            <m:t>×100%=0.99%</m:t>
          </m:r>
        </m:oMath>
      </m:oMathPara>
    </w:p>
    <w:p w:rsidR="003B77A8" w:rsidRDefault="003B77A8" w:rsidP="00346CE9">
      <w:pPr>
        <w:jc w:val="left"/>
      </w:pPr>
      <w:r>
        <w:rPr>
          <w:rFonts w:hint="eastAsia"/>
        </w:rPr>
        <w:t xml:space="preserve">Therefore, the experimental found velocity of the ball is </w:t>
      </w:r>
      <w:r w:rsidR="00052BE5" w:rsidRPr="00052BE5">
        <w:rPr>
          <w:b/>
        </w:rPr>
        <w:t>v</w:t>
      </w:r>
      <w:r w:rsidR="00052BE5">
        <w:t>=</w:t>
      </w:r>
      <w:r>
        <w:t>21.03</w:t>
      </w:r>
      <m:oMath>
        <m:r>
          <m:rPr>
            <m:sty m:val="p"/>
          </m:rPr>
          <w:rPr>
            <w:rFonts w:ascii="Cambria Math" w:hAnsi="Cambria Math"/>
          </w:rPr>
          <m:t>±0.21mm/s</m:t>
        </m:r>
      </m:oMath>
    </w:p>
    <w:p w:rsidR="00892354" w:rsidRDefault="00892354" w:rsidP="00346CE9">
      <w:pPr>
        <w:jc w:val="left"/>
      </w:pPr>
    </w:p>
    <w:p w:rsidR="00892354" w:rsidRDefault="00892354" w:rsidP="00346CE9">
      <w:pPr>
        <w:jc w:val="left"/>
      </w:pPr>
    </w:p>
    <w:p w:rsidR="00892354" w:rsidRDefault="00892354" w:rsidP="00346CE9">
      <w:pPr>
        <w:jc w:val="left"/>
      </w:pPr>
    </w:p>
    <w:p w:rsidR="00FA1ECB" w:rsidRDefault="00FA1ECB" w:rsidP="00346CE9">
      <w:pPr>
        <w:jc w:val="left"/>
        <w:rPr>
          <w:b/>
          <w:sz w:val="28"/>
        </w:rPr>
      </w:pPr>
      <w:r w:rsidRPr="00FA1ECB">
        <w:rPr>
          <w:rFonts w:hint="eastAsia"/>
          <w:b/>
          <w:sz w:val="28"/>
        </w:rPr>
        <w:t xml:space="preserve">A.6 Uncertainty </w:t>
      </w:r>
      <w:r w:rsidRPr="00FA1ECB">
        <w:rPr>
          <w:b/>
          <w:sz w:val="28"/>
        </w:rPr>
        <w:t xml:space="preserve">of the </w:t>
      </w:r>
      <w:r w:rsidR="00052BE5">
        <w:rPr>
          <w:b/>
          <w:sz w:val="28"/>
        </w:rPr>
        <w:t>Fluid Viscosity</w:t>
      </w:r>
    </w:p>
    <w:p w:rsidR="00EB023F" w:rsidRPr="00D53AAA" w:rsidRDefault="00EB023F" w:rsidP="00EB023F">
      <w:pPr>
        <w:jc w:val="left"/>
      </w:pPr>
      <m:oMathPara>
        <m:oMath>
          <m:r>
            <w:rPr>
              <w:rFonts w:ascii="Cambria Math" w:eastAsia="宋体" w:hAnsi="Cambria Math" w:hint="eastAsia"/>
            </w:rPr>
            <m:t>η</m:t>
          </m:r>
          <m:r>
            <m:rPr>
              <m:sty m:val="p"/>
            </m:rPr>
            <w:rPr>
              <w:rFonts w:ascii="Cambria Math" w:hAnsi="Cambria Math"/>
            </w:rPr>
            <m:t>=</m:t>
          </m:r>
          <m:f>
            <m:fPr>
              <m:ctrlPr>
                <w:rPr>
                  <w:rFonts w:ascii="Cambria Math" w:eastAsia="宋体" w:hAnsi="Cambria Math"/>
                  <w:i/>
                </w:rPr>
              </m:ctrlPr>
            </m:fPr>
            <m:num>
              <m:r>
                <w:rPr>
                  <w:rFonts w:ascii="Cambria Math" w:eastAsia="宋体" w:hAnsi="Cambria Math"/>
                </w:rPr>
                <m:t>mg-</m:t>
              </m:r>
              <m:sSub>
                <m:sSubPr>
                  <m:ctrlPr>
                    <w:rPr>
                      <w:rFonts w:ascii="Cambria Math" w:eastAsia="宋体" w:hAnsi="Cambria Math"/>
                      <w:i/>
                    </w:rPr>
                  </m:ctrlPr>
                </m:sSubPr>
                <m:e>
                  <m:f>
                    <m:fPr>
                      <m:ctrlPr>
                        <w:rPr>
                          <w:rFonts w:ascii="Cambria Math" w:eastAsia="宋体" w:hAnsi="Cambria Math"/>
                          <w:i/>
                        </w:rPr>
                      </m:ctrlPr>
                    </m:fPr>
                    <m:num>
                      <m:r>
                        <w:rPr>
                          <w:rFonts w:ascii="Cambria Math" w:eastAsia="宋体" w:hAnsi="Cambria Math"/>
                        </w:rPr>
                        <m:t>4</m:t>
                      </m:r>
                    </m:num>
                    <m:den>
                      <m:r>
                        <w:rPr>
                          <w:rFonts w:ascii="Cambria Math" w:eastAsia="宋体" w:hAnsi="Cambria Math"/>
                        </w:rPr>
                        <m:t>3</m:t>
                      </m:r>
                    </m:den>
                  </m:f>
                  <m:r>
                    <w:rPr>
                      <w:rFonts w:ascii="Cambria Math" w:eastAsia="宋体" w:hAnsi="Cambria Math"/>
                    </w:rPr>
                    <m:t>π</m:t>
                  </m:r>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2</m:t>
                          </m:r>
                        </m:den>
                      </m:f>
                      <m:r>
                        <w:rPr>
                          <w:rFonts w:ascii="Cambria Math" w:eastAsia="宋体" w:hAnsi="Cambria Math"/>
                        </w:rPr>
                        <m:t>)</m:t>
                      </m:r>
                    </m:e>
                    <m:sup>
                      <m:r>
                        <w:rPr>
                          <w:rFonts w:ascii="Cambria Math" w:eastAsia="宋体" w:hAnsi="Cambria Math"/>
                        </w:rPr>
                        <m:t>3</m:t>
                      </m:r>
                    </m:sup>
                  </m:sSup>
                  <m:r>
                    <w:rPr>
                      <w:rFonts w:ascii="Cambria Math" w:eastAsia="宋体" w:hAnsi="Cambria Math"/>
                    </w:rPr>
                    <m:t>ρ</m:t>
                  </m:r>
                </m:e>
                <m:sub>
                  <m:r>
                    <w:rPr>
                      <w:rFonts w:ascii="Cambria Math" w:eastAsia="宋体" w:hAnsi="Cambria Math"/>
                    </w:rPr>
                    <m:t>1</m:t>
                  </m:r>
                </m:sub>
              </m:sSub>
              <m:r>
                <w:rPr>
                  <w:rFonts w:ascii="Cambria Math" w:eastAsia="宋体" w:hAnsi="Cambria Math"/>
                </w:rPr>
                <m:t>g</m:t>
              </m:r>
            </m:num>
            <m:den>
              <m:r>
                <w:rPr>
                  <w:rFonts w:ascii="Cambria Math" w:eastAsia="宋体" w:hAnsi="Cambria Math"/>
                </w:rPr>
                <m:t>6πv(</m:t>
              </m:r>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2</m:t>
                  </m:r>
                </m:den>
              </m:f>
              <m:r>
                <w:rPr>
                  <w:rFonts w:ascii="Cambria Math" w:eastAsia="宋体" w:hAnsi="Cambria Math"/>
                </w:rPr>
                <m:t>)</m:t>
              </m:r>
            </m:den>
          </m:f>
          <m:f>
            <m:fPr>
              <m:ctrlPr>
                <w:rPr>
                  <w:rFonts w:ascii="Cambria Math" w:hAnsi="Cambria Math"/>
                </w:rPr>
              </m:ctrlPr>
            </m:fPr>
            <m:num>
              <m:r>
                <w:rPr>
                  <w:rFonts w:ascii="Cambria Math" w:hAnsi="Cambria Math"/>
                </w:rPr>
                <m:t>1</m:t>
              </m:r>
            </m:num>
            <m:den>
              <m:r>
                <w:rPr>
                  <w:rFonts w:ascii="Cambria Math" w:hAnsi="Cambria Math"/>
                </w:rPr>
                <m:t>1+2.4</m:t>
              </m:r>
              <m:f>
                <m:fPr>
                  <m:ctrlPr>
                    <w:rPr>
                      <w:rFonts w:ascii="Cambria Math" w:hAnsi="Cambria Math"/>
                      <w:i/>
                    </w:rPr>
                  </m:ctrlPr>
                </m:fPr>
                <m:num>
                  <m:r>
                    <w:rPr>
                      <w:rFonts w:ascii="Cambria Math" w:hAnsi="Cambria Math"/>
                    </w:rPr>
                    <m:t>d</m:t>
                  </m:r>
                </m:num>
                <m:den>
                  <m:r>
                    <w:rPr>
                      <w:rFonts w:ascii="Cambria Math" w:hAnsi="Cambria Math"/>
                    </w:rPr>
                    <m:t>D</m:t>
                  </m:r>
                </m:den>
              </m:f>
            </m:den>
          </m:f>
        </m:oMath>
      </m:oMathPara>
    </w:p>
    <w:p w:rsidR="00EB023F" w:rsidRPr="00EB023F" w:rsidRDefault="00EB023F" w:rsidP="00EB023F">
      <w:pPr>
        <w:jc w:val="left"/>
      </w:pPr>
    </w:p>
    <w:p w:rsidR="00EB023F" w:rsidRPr="00127005" w:rsidRDefault="00C86E5C" w:rsidP="00EB023F">
      <w:pPr>
        <w:jc w:val="left"/>
      </w:pPr>
      <m:oMathPara>
        <m:oMath>
          <m:f>
            <m:fPr>
              <m:ctrlPr>
                <w:rPr>
                  <w:rFonts w:ascii="Cambria Math" w:hAnsi="Cambria Math"/>
                </w:rPr>
              </m:ctrlPr>
            </m:fPr>
            <m:num>
              <m:r>
                <m:rPr>
                  <m:sty m:val="p"/>
                </m:rPr>
                <w:rPr>
                  <w:rFonts w:ascii="Cambria Math" w:hAnsi="Cambria Math"/>
                </w:rPr>
                <m:t>∂</m:t>
              </m:r>
              <m:r>
                <w:rPr>
                  <w:rFonts w:ascii="Cambria Math" w:eastAsia="宋体" w:hAnsi="Cambria Math" w:hint="eastAsia"/>
                </w:rPr>
                <m:t>η</m:t>
              </m:r>
            </m:num>
            <m:den>
              <m:r>
                <m:rPr>
                  <m:sty m:val="p"/>
                </m:rP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3πv</m:t>
              </m:r>
              <m:r>
                <w:rPr>
                  <w:rFonts w:ascii="Cambria Math" w:eastAsia="宋体" w:hAnsi="Cambria Math"/>
                </w:rPr>
                <m:t>d</m:t>
              </m:r>
            </m:den>
          </m:f>
          <m:f>
            <m:fPr>
              <m:ctrlPr>
                <w:rPr>
                  <w:rFonts w:ascii="Cambria Math" w:hAnsi="Cambria Math"/>
                </w:rPr>
              </m:ctrlPr>
            </m:fPr>
            <m:num>
              <m:r>
                <w:rPr>
                  <w:rFonts w:ascii="Cambria Math" w:hAnsi="Cambria Math"/>
                </w:rPr>
                <m:t>1</m:t>
              </m:r>
            </m:num>
            <m:den>
              <m:r>
                <w:rPr>
                  <w:rFonts w:ascii="Cambria Math" w:hAnsi="Cambria Math"/>
                </w:rPr>
                <m:t>1+2.4</m:t>
              </m:r>
              <m:f>
                <m:fPr>
                  <m:ctrlPr>
                    <w:rPr>
                      <w:rFonts w:ascii="Cambria Math" w:hAnsi="Cambria Math"/>
                      <w:i/>
                    </w:rPr>
                  </m:ctrlPr>
                </m:fPr>
                <m:num>
                  <m:r>
                    <w:rPr>
                      <w:rFonts w:ascii="Cambria Math" w:hAnsi="Cambria Math"/>
                    </w:rPr>
                    <m:t>d</m:t>
                  </m:r>
                </m:num>
                <m:den>
                  <m:r>
                    <w:rPr>
                      <w:rFonts w:ascii="Cambria Math" w:hAnsi="Cambria Math"/>
                    </w:rPr>
                    <m:t>D</m:t>
                  </m:r>
                </m:den>
              </m:f>
            </m:den>
          </m:f>
        </m:oMath>
      </m:oMathPara>
    </w:p>
    <w:p w:rsidR="00127005" w:rsidRPr="00A30AF6" w:rsidRDefault="00C86E5C" w:rsidP="00EB023F">
      <w:pPr>
        <w:jc w:val="left"/>
      </w:pPr>
      <m:oMathPara>
        <m:oMath>
          <m:f>
            <m:fPr>
              <m:ctrlPr>
                <w:rPr>
                  <w:rFonts w:ascii="Cambria Math" w:hAnsi="Cambria Math"/>
                </w:rPr>
              </m:ctrlPr>
            </m:fPr>
            <m:num>
              <m:r>
                <m:rPr>
                  <m:sty m:val="p"/>
                </m:rPr>
                <w:rPr>
                  <w:rFonts w:ascii="Cambria Math" w:hAnsi="Cambria Math"/>
                </w:rPr>
                <m:t>∂</m:t>
              </m:r>
              <m:r>
                <w:rPr>
                  <w:rFonts w:ascii="Cambria Math" w:eastAsia="宋体" w:hAnsi="Cambria Math" w:hint="eastAsia"/>
                </w:rPr>
                <m:t>η</m:t>
              </m:r>
            </m:num>
            <m:den>
              <m:r>
                <m:rPr>
                  <m:sty m:val="p"/>
                </m:rPr>
                <w:rPr>
                  <w:rFonts w:ascii="Cambria Math" w:hAnsi="Cambria Math"/>
                </w:rPr>
                <m:t>∂d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m:t>
                  </m:r>
                </m:num>
                <m:den>
                  <m:r>
                    <w:rPr>
                      <w:rFonts w:ascii="Cambria Math" w:hAnsi="Cambria Math"/>
                    </w:rPr>
                    <m:t>15vD</m:t>
                  </m:r>
                </m:den>
              </m:f>
              <m:r>
                <w:rPr>
                  <w:rFonts w:ascii="Cambria Math" w:hAnsi="Cambria Math"/>
                </w:rPr>
                <m:t>-</m:t>
              </m:r>
              <m:f>
                <m:fPr>
                  <m:ctrlPr>
                    <w:rPr>
                      <w:rFonts w:ascii="Cambria Math" w:hAnsi="Cambria Math"/>
                      <w:i/>
                    </w:rPr>
                  </m:ctrlPr>
                </m:fPr>
                <m:num>
                  <m:r>
                    <w:rPr>
                      <w:rFonts w:ascii="Cambria Math" w:hAnsi="Cambria Math"/>
                    </w:rPr>
                    <m:t>4mg</m:t>
                  </m:r>
                </m:num>
                <m:den>
                  <m:r>
                    <w:rPr>
                      <w:rFonts w:ascii="Cambria Math" w:hAnsi="Cambria Math"/>
                    </w:rPr>
                    <m:t>5πvdD</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1+2.4</m:t>
                      </m:r>
                      <m:f>
                        <m:fPr>
                          <m:ctrlPr>
                            <w:rPr>
                              <w:rFonts w:ascii="Cambria Math" w:hAnsi="Cambria Math"/>
                              <w:i/>
                            </w:rPr>
                          </m:ctrlPr>
                        </m:fPr>
                        <m:num>
                          <m:r>
                            <w:rPr>
                              <w:rFonts w:ascii="Cambria Math" w:hAnsi="Cambria Math"/>
                            </w:rPr>
                            <m:t>d</m:t>
                          </m:r>
                        </m:num>
                        <m:den>
                          <m:r>
                            <w:rPr>
                              <w:rFonts w:ascii="Cambria Math" w:hAnsi="Cambria Math"/>
                            </w:rPr>
                            <m:t>D</m:t>
                          </m:r>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3πv</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gd</m:t>
              </m:r>
            </m:num>
            <m:den>
              <m:r>
                <w:rPr>
                  <w:rFonts w:ascii="Cambria Math" w:hAnsi="Cambria Math"/>
                </w:rPr>
                <m:t>9v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1+2.4</m:t>
              </m:r>
              <m:f>
                <m:fPr>
                  <m:ctrlPr>
                    <w:rPr>
                      <w:rFonts w:ascii="Cambria Math" w:hAnsi="Cambria Math"/>
                      <w:i/>
                    </w:rPr>
                  </m:ctrlPr>
                </m:fPr>
                <m:num>
                  <m:r>
                    <w:rPr>
                      <w:rFonts w:ascii="Cambria Math" w:hAnsi="Cambria Math"/>
                    </w:rPr>
                    <m:t>d</m:t>
                  </m:r>
                </m:num>
                <m:den>
                  <m:r>
                    <w:rPr>
                      <w:rFonts w:ascii="Cambria Math" w:hAnsi="Cambria Math"/>
                    </w:rPr>
                    <m:t>D</m:t>
                  </m:r>
                </m:den>
              </m:f>
            </m:den>
          </m:f>
        </m:oMath>
      </m:oMathPara>
    </w:p>
    <w:p w:rsidR="00A30AF6" w:rsidRPr="007346D2" w:rsidRDefault="00C86E5C" w:rsidP="00EB023F">
      <w:pPr>
        <w:jc w:val="left"/>
      </w:pPr>
      <m:oMathPara>
        <m:oMath>
          <m:f>
            <m:fPr>
              <m:ctrlPr>
                <w:rPr>
                  <w:rFonts w:ascii="Cambria Math" w:hAnsi="Cambria Math"/>
                </w:rPr>
              </m:ctrlPr>
            </m:fPr>
            <m:num>
              <m:r>
                <m:rPr>
                  <m:sty m:val="p"/>
                </m:rPr>
                <w:rPr>
                  <w:rFonts w:ascii="Cambria Math" w:hAnsi="Cambria Math"/>
                </w:rPr>
                <m:t>∂</m:t>
              </m:r>
              <m:r>
                <w:rPr>
                  <w:rFonts w:ascii="Cambria Math" w:eastAsia="宋体" w:hAnsi="Cambria Math" w:hint="eastAsia"/>
                </w:rPr>
                <m:t>η</m:t>
              </m:r>
            </m:num>
            <m:den>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r>
                <w:rPr>
                  <w:rFonts w:ascii="Cambria Math" w:eastAsia="宋体" w:hAnsi="Cambria Math"/>
                </w:rPr>
                <m:t>g</m:t>
              </m:r>
            </m:num>
            <m:den>
              <m:r>
                <w:rPr>
                  <w:rFonts w:ascii="Cambria Math" w:eastAsia="宋体" w:hAnsi="Cambria Math"/>
                </w:rPr>
                <m:t>18v</m:t>
              </m:r>
            </m:den>
          </m:f>
          <m:f>
            <m:fPr>
              <m:ctrlPr>
                <w:rPr>
                  <w:rFonts w:ascii="Cambria Math" w:hAnsi="Cambria Math"/>
                </w:rPr>
              </m:ctrlPr>
            </m:fPr>
            <m:num>
              <m:r>
                <w:rPr>
                  <w:rFonts w:ascii="Cambria Math" w:hAnsi="Cambria Math"/>
                </w:rPr>
                <m:t>1</m:t>
              </m:r>
            </m:num>
            <m:den>
              <m:r>
                <w:rPr>
                  <w:rFonts w:ascii="Cambria Math" w:hAnsi="Cambria Math"/>
                </w:rPr>
                <m:t>1+2.4</m:t>
              </m:r>
              <m:f>
                <m:fPr>
                  <m:ctrlPr>
                    <w:rPr>
                      <w:rFonts w:ascii="Cambria Math" w:hAnsi="Cambria Math"/>
                      <w:i/>
                    </w:rPr>
                  </m:ctrlPr>
                </m:fPr>
                <m:num>
                  <m:r>
                    <w:rPr>
                      <w:rFonts w:ascii="Cambria Math" w:hAnsi="Cambria Math"/>
                    </w:rPr>
                    <m:t>d</m:t>
                  </m:r>
                </m:num>
                <m:den>
                  <m:r>
                    <w:rPr>
                      <w:rFonts w:ascii="Cambria Math" w:hAnsi="Cambria Math"/>
                    </w:rPr>
                    <m:t>D</m:t>
                  </m:r>
                </m:den>
              </m:f>
            </m:den>
          </m:f>
        </m:oMath>
      </m:oMathPara>
    </w:p>
    <w:p w:rsidR="007346D2" w:rsidRPr="00E058C9" w:rsidRDefault="00C86E5C" w:rsidP="00EB023F">
      <w:pPr>
        <w:jc w:val="left"/>
      </w:pPr>
      <m:oMathPara>
        <m:oMath>
          <m:f>
            <m:fPr>
              <m:ctrlPr>
                <w:rPr>
                  <w:rFonts w:ascii="Cambria Math" w:hAnsi="Cambria Math"/>
                </w:rPr>
              </m:ctrlPr>
            </m:fPr>
            <m:num>
              <m:r>
                <m:rPr>
                  <m:sty m:val="p"/>
                </m:rPr>
                <w:rPr>
                  <w:rFonts w:ascii="Cambria Math" w:hAnsi="Cambria Math"/>
                </w:rPr>
                <m:t>∂</m:t>
              </m:r>
              <m:r>
                <w:rPr>
                  <w:rFonts w:ascii="Cambria Math" w:eastAsia="宋体" w:hAnsi="Cambria Math" w:hint="eastAsia"/>
                </w:rPr>
                <m:t>η</m:t>
              </m:r>
            </m:num>
            <m:den>
              <m:r>
                <m:rPr>
                  <m:sty m:val="p"/>
                </m:rPr>
                <w:rPr>
                  <w:rFonts w:ascii="Cambria Math" w:hAnsi="Cambria Math"/>
                </w:rPr>
                <m:t>∂</m:t>
              </m:r>
              <m:r>
                <w:rPr>
                  <w:rFonts w:ascii="Cambria Math" w:hAnsi="Cambria Math"/>
                </w:rPr>
                <m:t>v</m:t>
              </m:r>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6</m:t>
                      </m:r>
                    </m:den>
                  </m:f>
                  <m:r>
                    <w:rPr>
                      <w:rFonts w:ascii="Cambria Math" w:eastAsia="宋体" w:hAnsi="Cambria Math"/>
                    </w:rPr>
                    <m:t>π</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3</m:t>
                      </m:r>
                    </m:sup>
                  </m:sSup>
                  <m:r>
                    <w:rPr>
                      <w:rFonts w:ascii="Cambria Math" w:eastAsia="宋体" w:hAnsi="Cambria Math"/>
                    </w:rPr>
                    <m:t>ρ</m:t>
                  </m:r>
                </m:e>
                <m:sub>
                  <m:r>
                    <w:rPr>
                      <w:rFonts w:ascii="Cambria Math" w:eastAsia="宋体" w:hAnsi="Cambria Math"/>
                    </w:rPr>
                    <m:t>1</m:t>
                  </m:r>
                </m:sub>
              </m:sSub>
              <m:r>
                <w:rPr>
                  <w:rFonts w:ascii="Cambria Math" w:eastAsia="宋体" w:hAnsi="Cambria Math"/>
                </w:rPr>
                <m:t>g-mg</m:t>
              </m:r>
            </m:num>
            <m:den>
              <m:r>
                <w:rPr>
                  <w:rFonts w:ascii="Cambria Math" w:eastAsia="宋体" w:hAnsi="Cambria Math"/>
                </w:rPr>
                <m:t>3πd</m:t>
              </m:r>
            </m:den>
          </m:f>
          <m:f>
            <m:fPr>
              <m:ctrlPr>
                <w:rPr>
                  <w:rFonts w:ascii="Cambria Math" w:hAnsi="Cambria Math"/>
                </w:rPr>
              </m:ctrlPr>
            </m:fPr>
            <m:num>
              <m:r>
                <w:rPr>
                  <w:rFonts w:ascii="Cambria Math" w:hAnsi="Cambria Math"/>
                </w:rPr>
                <m:t>1</m:t>
              </m:r>
            </m:num>
            <m:den>
              <m:r>
                <w:rPr>
                  <w:rFonts w:ascii="Cambria Math" w:hAnsi="Cambria Math"/>
                </w:rPr>
                <m:t>1+2.4</m:t>
              </m:r>
              <m:f>
                <m:fPr>
                  <m:ctrlPr>
                    <w:rPr>
                      <w:rFonts w:ascii="Cambria Math" w:hAnsi="Cambria Math"/>
                      <w:i/>
                    </w:rPr>
                  </m:ctrlPr>
                </m:fPr>
                <m:num>
                  <m:r>
                    <w:rPr>
                      <w:rFonts w:ascii="Cambria Math" w:hAnsi="Cambria Math"/>
                    </w:rPr>
                    <m:t>d</m:t>
                  </m:r>
                </m:num>
                <m:den>
                  <m:r>
                    <w:rPr>
                      <w:rFonts w:ascii="Cambria Math" w:hAnsi="Cambria Math"/>
                    </w:rPr>
                    <m:t>D</m:t>
                  </m:r>
                </m:den>
              </m:f>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m:oMathPara>
    </w:p>
    <w:p w:rsidR="00E058C9" w:rsidRPr="00D23707" w:rsidRDefault="00C86E5C" w:rsidP="00EB023F">
      <w:pPr>
        <w:jc w:val="left"/>
      </w:pPr>
      <m:oMathPara>
        <m:oMath>
          <m:f>
            <m:fPr>
              <m:ctrlPr>
                <w:rPr>
                  <w:rFonts w:ascii="Cambria Math" w:hAnsi="Cambria Math"/>
                </w:rPr>
              </m:ctrlPr>
            </m:fPr>
            <m:num>
              <m:r>
                <m:rPr>
                  <m:sty m:val="p"/>
                </m:rPr>
                <w:rPr>
                  <w:rFonts w:ascii="Cambria Math" w:hAnsi="Cambria Math"/>
                </w:rPr>
                <m:t>∂</m:t>
              </m:r>
              <m:r>
                <w:rPr>
                  <w:rFonts w:ascii="Cambria Math" w:eastAsia="宋体" w:hAnsi="Cambria Math" w:hint="eastAsia"/>
                </w:rPr>
                <m:t>η</m:t>
              </m:r>
            </m:num>
            <m:den>
              <m:r>
                <m:rPr>
                  <m:sty m:val="p"/>
                </m:rPr>
                <w:rPr>
                  <w:rFonts w:ascii="Cambria Math" w:hAnsi="Cambria Math"/>
                </w:rPr>
                <m:t>∂</m:t>
              </m:r>
              <m:r>
                <w:rPr>
                  <w:rFonts w:ascii="Cambria Math" w:hAnsi="Cambria Math"/>
                </w:rPr>
                <m:t>D</m:t>
              </m:r>
            </m:den>
          </m:f>
          <m:r>
            <w:rPr>
              <w:rFonts w:ascii="Cambria Math" w:hAnsi="Cambria Math"/>
            </w:rPr>
            <m:t>=</m:t>
          </m:r>
          <m:f>
            <m:fPr>
              <m:ctrlPr>
                <w:rPr>
                  <w:rFonts w:ascii="Cambria Math" w:eastAsia="宋体" w:hAnsi="Cambria Math"/>
                  <w:i/>
                </w:rPr>
              </m:ctrlPr>
            </m:fPr>
            <m:num>
              <m:r>
                <w:rPr>
                  <w:rFonts w:ascii="Cambria Math" w:eastAsia="宋体" w:hAnsi="Cambria Math"/>
                </w:rPr>
                <m:t>12mg-</m:t>
              </m:r>
              <m:sSub>
                <m:sSubPr>
                  <m:ctrlPr>
                    <w:rPr>
                      <w:rFonts w:ascii="Cambria Math" w:eastAsia="宋体" w:hAnsi="Cambria Math"/>
                      <w:i/>
                    </w:rPr>
                  </m:ctrlPr>
                </m:sSubPr>
                <m:e>
                  <m:r>
                    <w:rPr>
                      <w:rFonts w:ascii="Cambria Math" w:eastAsia="宋体" w:hAnsi="Cambria Math"/>
                    </w:rPr>
                    <m:t>2π</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3</m:t>
                      </m:r>
                    </m:sup>
                  </m:sSup>
                  <m:r>
                    <w:rPr>
                      <w:rFonts w:ascii="Cambria Math" w:eastAsia="宋体" w:hAnsi="Cambria Math"/>
                    </w:rPr>
                    <m:t>ρ</m:t>
                  </m:r>
                </m:e>
                <m:sub>
                  <m:r>
                    <w:rPr>
                      <w:rFonts w:ascii="Cambria Math" w:eastAsia="宋体" w:hAnsi="Cambria Math"/>
                    </w:rPr>
                    <m:t>1</m:t>
                  </m:r>
                </m:sub>
              </m:sSub>
              <m:r>
                <w:rPr>
                  <w:rFonts w:ascii="Cambria Math" w:eastAsia="宋体" w:hAnsi="Cambria Math"/>
                </w:rPr>
                <m:t>g</m:t>
              </m:r>
            </m:num>
            <m:den>
              <m:r>
                <w:rPr>
                  <w:rFonts w:ascii="Cambria Math" w:eastAsia="宋体" w:hAnsi="Cambria Math"/>
                </w:rPr>
                <m:t>15πv</m:t>
              </m:r>
            </m:den>
          </m:f>
          <m:sSup>
            <m:sSupPr>
              <m:ctrlPr>
                <w:rPr>
                  <w:rFonts w:ascii="Cambria Math" w:eastAsia="宋体" w:hAnsi="Cambria Math"/>
                  <w:i/>
                </w:rPr>
              </m:ctrlPr>
            </m:sSup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D+2.4d</m:t>
                  </m:r>
                </m:den>
              </m:f>
              <m:r>
                <w:rPr>
                  <w:rFonts w:ascii="Cambria Math" w:eastAsia="宋体" w:hAnsi="Cambria Math"/>
                </w:rPr>
                <m:t>)</m:t>
              </m:r>
            </m:e>
            <m:sup>
              <m:r>
                <w:rPr>
                  <w:rFonts w:ascii="Cambria Math" w:eastAsia="宋体" w:hAnsi="Cambria Math"/>
                </w:rPr>
                <m:t>2</m:t>
              </m:r>
            </m:sup>
          </m:sSup>
        </m:oMath>
      </m:oMathPara>
    </w:p>
    <w:p w:rsidR="00D23707" w:rsidRPr="004041EF" w:rsidRDefault="00C86E5C" w:rsidP="00EB023F">
      <w:pPr>
        <w:jc w:val="left"/>
      </w:pPr>
      <m:oMathPara>
        <m:oMath>
          <m:sSub>
            <m:sSubPr>
              <m:ctrlPr>
                <w:rPr>
                  <w:rFonts w:ascii="Cambria Math" w:hAnsi="Cambria Math"/>
                </w:rPr>
              </m:ctrlPr>
            </m:sSubPr>
            <m:e>
              <m:r>
                <w:rPr>
                  <w:rFonts w:ascii="Cambria Math" w:hAnsi="Cambria Math"/>
                </w:rPr>
                <m:t>u</m:t>
              </m:r>
            </m:e>
            <m:sub>
              <m:r>
                <w:rPr>
                  <w:rFonts w:ascii="Cambria Math" w:eastAsia="宋体" w:hAnsi="Cambria Math" w:hint="eastAsia"/>
                </w:rPr>
                <m:t>η</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宋体" w:hAnsi="Cambria Math" w:hint="eastAsia"/>
                            </w:rPr>
                            <m:t>η</m:t>
                          </m:r>
                        </m:num>
                        <m:den>
                          <m:r>
                            <w:rPr>
                              <w:rFonts w:ascii="Cambria Math" w:hAnsi="Cambria Math"/>
                            </w:rPr>
                            <m:t>∂m</m:t>
                          </m:r>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宋体" w:hAnsi="Cambria Math" w:hint="eastAsia"/>
                            </w:rPr>
                            <m:t>η</m:t>
                          </m:r>
                        </m:num>
                        <m:den>
                          <m:r>
                            <w:rPr>
                              <w:rFonts w:ascii="Cambria Math" w:hAnsi="Cambria Math"/>
                            </w:rPr>
                            <m:t>∂d</m:t>
                          </m:r>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宋体" w:hAnsi="Cambria Math" w:hint="eastAsia"/>
                            </w:rPr>
                            <m:t>η</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ρ</m:t>
                          </m:r>
                        </m:e>
                        <m:sub>
                          <m:r>
                            <w:rPr>
                              <w:rFonts w:ascii="Cambria Math" w:hAnsi="Cambria Math"/>
                            </w:rPr>
                            <m:t>1</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宋体" w:hAnsi="Cambria Math" w:hint="eastAsia"/>
                            </w:rPr>
                            <m:t>η</m:t>
                          </m:r>
                        </m:num>
                        <m:den>
                          <m:r>
                            <w:rPr>
                              <w:rFonts w:ascii="Cambria Math" w:hAnsi="Cambria Math"/>
                            </w:rPr>
                            <m:t>∂v</m:t>
                          </m:r>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v</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宋体" w:hAnsi="Cambria Math" w:hint="eastAsia"/>
                            </w:rPr>
                            <m:t>η</m:t>
                          </m:r>
                        </m:num>
                        <m:den>
                          <m:r>
                            <w:rPr>
                              <w:rFonts w:ascii="Cambria Math" w:hAnsi="Cambria Math"/>
                            </w:rPr>
                            <m:t>∂D</m:t>
                          </m:r>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D</m:t>
                      </m:r>
                    </m:sub>
                  </m:sSub>
                </m:e>
                <m:sup>
                  <m:r>
                    <w:rPr>
                      <w:rFonts w:ascii="Cambria Math" w:hAnsi="Cambria Math"/>
                    </w:rPr>
                    <m:t>2</m:t>
                  </m:r>
                </m:sup>
              </m:sSup>
            </m:e>
          </m:rad>
        </m:oMath>
      </m:oMathPara>
    </w:p>
    <w:p w:rsidR="004041EF" w:rsidRDefault="004041EF" w:rsidP="00892354">
      <w:pPr>
        <w:ind w:firstLineChars="600" w:firstLine="1260"/>
        <w:jc w:val="left"/>
      </w:pPr>
      <w:r>
        <w:rPr>
          <w:rFonts w:hint="eastAsia"/>
        </w:rPr>
        <w:t>=</w:t>
      </w:r>
      <w:r w:rsidR="002C642A">
        <w:t>0.0318</w:t>
      </w:r>
      <w:r w:rsidR="002C642A" w:rsidRPr="002C642A">
        <w:t xml:space="preserve"> </w:t>
      </w:r>
      <w:r w:rsidR="002C642A">
        <w:t>kg/m</w:t>
      </w:r>
      <m:oMath>
        <m:r>
          <m:rPr>
            <m:sty m:val="p"/>
          </m:rPr>
          <w:rPr>
            <w:rFonts w:ascii="Cambria Math" w:hAnsi="Cambria Math"/>
          </w:rPr>
          <m:t>∙s</m:t>
        </m:r>
      </m:oMath>
    </w:p>
    <w:p w:rsidR="00C63741" w:rsidRPr="00597E8B" w:rsidRDefault="00C86E5C" w:rsidP="00EB023F">
      <w:pPr>
        <w:jc w:val="left"/>
      </w:pPr>
      <m:oMathPara>
        <m:oMath>
          <m:sSub>
            <m:sSubPr>
              <m:ctrlPr>
                <w:rPr>
                  <w:rFonts w:ascii="Cambria Math" w:hAnsi="Cambria Math"/>
                </w:rPr>
              </m:ctrlPr>
            </m:sSubPr>
            <m:e>
              <m:r>
                <w:rPr>
                  <w:rFonts w:ascii="Cambria Math" w:hAnsi="Cambria Math"/>
                </w:rPr>
                <m:t>u</m:t>
              </m:r>
            </m:e>
            <m:sub>
              <m:r>
                <w:rPr>
                  <w:rFonts w:ascii="Cambria Math" w:hAnsi="Cambria Math"/>
                </w:rPr>
                <m:t>r</m:t>
              </m:r>
              <m:r>
                <w:rPr>
                  <w:rFonts w:ascii="Cambria Math" w:eastAsia="宋体" w:hAnsi="Cambria Math" w:hint="eastAsia"/>
                </w:rPr>
                <m:t>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eastAsia="宋体" w:hAnsi="Cambria Math" w:hint="eastAsia"/>
                    </w:rPr>
                    <m:t>η</m:t>
                  </m:r>
                </m:sub>
              </m:sSub>
            </m:num>
            <m:den>
              <m:acc>
                <m:accPr>
                  <m:chr m:val="̅"/>
                  <m:ctrlPr>
                    <w:rPr>
                      <w:rFonts w:ascii="Cambria Math" w:hAnsi="Cambria Math"/>
                      <w:i/>
                    </w:rPr>
                  </m:ctrlPr>
                </m:accPr>
                <m:e>
                  <m:r>
                    <w:rPr>
                      <w:rFonts w:ascii="Cambria Math" w:eastAsia="宋体" w:hAnsi="Cambria Math" w:hint="eastAsia"/>
                    </w:rPr>
                    <m:t>η</m:t>
                  </m:r>
                </m:e>
              </m:acc>
            </m:den>
          </m:f>
          <m:r>
            <w:rPr>
              <w:rFonts w:ascii="Cambria Math" w:hAnsi="Cambria Math"/>
            </w:rPr>
            <m:t>×100%=3.17%</m:t>
          </m:r>
        </m:oMath>
      </m:oMathPara>
    </w:p>
    <w:p w:rsidR="00597E8B" w:rsidRPr="004041EF" w:rsidRDefault="00597E8B" w:rsidP="00EB023F">
      <w:pPr>
        <w:jc w:val="left"/>
      </w:pPr>
    </w:p>
    <w:p w:rsidR="00346CE9" w:rsidRDefault="00346CE9" w:rsidP="00346CE9">
      <w:pPr>
        <w:jc w:val="left"/>
        <w:rPr>
          <w:b/>
          <w:sz w:val="36"/>
          <w:u w:val="single"/>
        </w:rPr>
      </w:pPr>
      <w:r w:rsidRPr="00597E8B">
        <w:rPr>
          <w:b/>
          <w:sz w:val="36"/>
          <w:u w:val="single"/>
        </w:rPr>
        <w:t>B. Data sheet</w:t>
      </w: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p>
    <w:p w:rsidR="009D076B" w:rsidRDefault="009D076B" w:rsidP="00346CE9">
      <w:pPr>
        <w:jc w:val="left"/>
        <w:rPr>
          <w:b/>
          <w:sz w:val="36"/>
          <w:u w:val="single"/>
        </w:rPr>
      </w:pPr>
      <w:r w:rsidRPr="009D076B">
        <w:rPr>
          <w:b/>
          <w:noProof/>
          <w:sz w:val="36"/>
          <w:u w:val="single"/>
        </w:rPr>
        <w:lastRenderedPageBreak/>
        <w:drawing>
          <wp:inline distT="0" distB="0" distL="0" distR="0">
            <wp:extent cx="6235066" cy="8313420"/>
            <wp:effectExtent l="0" t="0" r="0" b="0"/>
            <wp:docPr id="1" name="图片 1" descr="C:\Users\thinkpad\AppData\Local\Temp\WeChat Files\f3da1abe3c129410ac64fe7e93826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f3da1abe3c129410ac64fe7e93826c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6519" cy="8315357"/>
                    </a:xfrm>
                    <a:prstGeom prst="rect">
                      <a:avLst/>
                    </a:prstGeom>
                    <a:noFill/>
                    <a:ln>
                      <a:noFill/>
                    </a:ln>
                  </pic:spPr>
                </pic:pic>
              </a:graphicData>
            </a:graphic>
          </wp:inline>
        </w:drawing>
      </w:r>
    </w:p>
    <w:p w:rsidR="009D076B" w:rsidRDefault="009D076B" w:rsidP="00346CE9">
      <w:pPr>
        <w:jc w:val="left"/>
        <w:rPr>
          <w:b/>
          <w:sz w:val="36"/>
          <w:u w:val="single"/>
        </w:rPr>
      </w:pPr>
    </w:p>
    <w:p w:rsidR="009D076B" w:rsidRPr="00597E8B" w:rsidRDefault="009D076B" w:rsidP="00346CE9">
      <w:pPr>
        <w:jc w:val="left"/>
        <w:rPr>
          <w:rFonts w:hint="eastAsia"/>
          <w:b/>
          <w:sz w:val="36"/>
          <w:u w:val="single"/>
        </w:rPr>
      </w:pPr>
      <w:bookmarkStart w:id="1" w:name="_GoBack"/>
      <w:r w:rsidRPr="009D076B">
        <w:rPr>
          <w:b/>
          <w:noProof/>
          <w:sz w:val="36"/>
          <w:u w:val="single"/>
        </w:rPr>
        <w:lastRenderedPageBreak/>
        <w:drawing>
          <wp:inline distT="0" distB="0" distL="0" distR="0">
            <wp:extent cx="6327838" cy="8580120"/>
            <wp:effectExtent l="0" t="0" r="0" b="0"/>
            <wp:docPr id="7" name="图片 7" descr="C:\Users\thinkpad\AppData\Local\Temp\WeChat Files\fd17c501b4f7a6e76a17ef3818b1b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WeChat Files\fd17c501b4f7a6e76a17ef3818b1ba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30605" cy="8583872"/>
                    </a:xfrm>
                    <a:prstGeom prst="rect">
                      <a:avLst/>
                    </a:prstGeom>
                    <a:noFill/>
                    <a:ln>
                      <a:noFill/>
                    </a:ln>
                  </pic:spPr>
                </pic:pic>
              </a:graphicData>
            </a:graphic>
          </wp:inline>
        </w:drawing>
      </w:r>
      <w:bookmarkEnd w:id="1"/>
    </w:p>
    <w:sectPr w:rsidR="009D076B" w:rsidRPr="00597E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E5C" w:rsidRDefault="00C86E5C" w:rsidP="00C340E7">
      <w:r>
        <w:separator/>
      </w:r>
    </w:p>
  </w:endnote>
  <w:endnote w:type="continuationSeparator" w:id="0">
    <w:p w:rsidR="00C86E5C" w:rsidRDefault="00C86E5C" w:rsidP="00C3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CSC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E5C" w:rsidRDefault="00C86E5C" w:rsidP="00C340E7">
      <w:r>
        <w:separator/>
      </w:r>
    </w:p>
  </w:footnote>
  <w:footnote w:type="continuationSeparator" w:id="0">
    <w:p w:rsidR="00C86E5C" w:rsidRDefault="00C86E5C" w:rsidP="00C340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51B"/>
    <w:multiLevelType w:val="hybridMultilevel"/>
    <w:tmpl w:val="1EFE7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766C61"/>
    <w:multiLevelType w:val="hybridMultilevel"/>
    <w:tmpl w:val="4CBE6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E83ED3"/>
    <w:multiLevelType w:val="hybridMultilevel"/>
    <w:tmpl w:val="53507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CC0DAA"/>
    <w:multiLevelType w:val="hybridMultilevel"/>
    <w:tmpl w:val="A232C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A3"/>
    <w:rsid w:val="00003C72"/>
    <w:rsid w:val="00005662"/>
    <w:rsid w:val="0001609F"/>
    <w:rsid w:val="0003365C"/>
    <w:rsid w:val="000371AB"/>
    <w:rsid w:val="0004669F"/>
    <w:rsid w:val="00050AC8"/>
    <w:rsid w:val="00051877"/>
    <w:rsid w:val="00052BE5"/>
    <w:rsid w:val="00055F97"/>
    <w:rsid w:val="00066E92"/>
    <w:rsid w:val="000931EE"/>
    <w:rsid w:val="0009390B"/>
    <w:rsid w:val="00094954"/>
    <w:rsid w:val="000A0888"/>
    <w:rsid w:val="000A0D5B"/>
    <w:rsid w:val="000A6332"/>
    <w:rsid w:val="000B23B3"/>
    <w:rsid w:val="000C410A"/>
    <w:rsid w:val="000C5557"/>
    <w:rsid w:val="000D406C"/>
    <w:rsid w:val="000E3E98"/>
    <w:rsid w:val="000E4635"/>
    <w:rsid w:val="000F6D24"/>
    <w:rsid w:val="00101149"/>
    <w:rsid w:val="00104369"/>
    <w:rsid w:val="001120B6"/>
    <w:rsid w:val="0011230B"/>
    <w:rsid w:val="00115C23"/>
    <w:rsid w:val="001171B4"/>
    <w:rsid w:val="001209D0"/>
    <w:rsid w:val="00127005"/>
    <w:rsid w:val="0013713E"/>
    <w:rsid w:val="00153A64"/>
    <w:rsid w:val="00157B4D"/>
    <w:rsid w:val="00161649"/>
    <w:rsid w:val="001667A5"/>
    <w:rsid w:val="00170D9C"/>
    <w:rsid w:val="00176CAB"/>
    <w:rsid w:val="00182FE6"/>
    <w:rsid w:val="00187569"/>
    <w:rsid w:val="001B29BB"/>
    <w:rsid w:val="001B4CE2"/>
    <w:rsid w:val="001C48B8"/>
    <w:rsid w:val="001C57BF"/>
    <w:rsid w:val="001C78F1"/>
    <w:rsid w:val="001D20C9"/>
    <w:rsid w:val="001D5E32"/>
    <w:rsid w:val="001D6001"/>
    <w:rsid w:val="001D6481"/>
    <w:rsid w:val="001E5052"/>
    <w:rsid w:val="0020274D"/>
    <w:rsid w:val="00203DB1"/>
    <w:rsid w:val="0020472C"/>
    <w:rsid w:val="00212327"/>
    <w:rsid w:val="002134CE"/>
    <w:rsid w:val="0021437B"/>
    <w:rsid w:val="00220197"/>
    <w:rsid w:val="00223F4A"/>
    <w:rsid w:val="00230C20"/>
    <w:rsid w:val="002373C4"/>
    <w:rsid w:val="0024219B"/>
    <w:rsid w:val="00243132"/>
    <w:rsid w:val="00245444"/>
    <w:rsid w:val="00251501"/>
    <w:rsid w:val="00254513"/>
    <w:rsid w:val="002606CE"/>
    <w:rsid w:val="002660B7"/>
    <w:rsid w:val="002765D2"/>
    <w:rsid w:val="00283367"/>
    <w:rsid w:val="002863DD"/>
    <w:rsid w:val="002A2090"/>
    <w:rsid w:val="002A33BB"/>
    <w:rsid w:val="002B4FFD"/>
    <w:rsid w:val="002C5CEE"/>
    <w:rsid w:val="002C642A"/>
    <w:rsid w:val="002D5230"/>
    <w:rsid w:val="002E2F51"/>
    <w:rsid w:val="002E3A7D"/>
    <w:rsid w:val="002F6E57"/>
    <w:rsid w:val="00301302"/>
    <w:rsid w:val="00310E7B"/>
    <w:rsid w:val="003146B8"/>
    <w:rsid w:val="00321993"/>
    <w:rsid w:val="0032209F"/>
    <w:rsid w:val="00322154"/>
    <w:rsid w:val="003354F6"/>
    <w:rsid w:val="00336777"/>
    <w:rsid w:val="00341563"/>
    <w:rsid w:val="003442E4"/>
    <w:rsid w:val="00346CE9"/>
    <w:rsid w:val="003520F2"/>
    <w:rsid w:val="0035217A"/>
    <w:rsid w:val="00374328"/>
    <w:rsid w:val="0037488B"/>
    <w:rsid w:val="00375A1A"/>
    <w:rsid w:val="00385D81"/>
    <w:rsid w:val="003922C1"/>
    <w:rsid w:val="00397537"/>
    <w:rsid w:val="003A2FAE"/>
    <w:rsid w:val="003A72D1"/>
    <w:rsid w:val="003B77A8"/>
    <w:rsid w:val="003C67F4"/>
    <w:rsid w:val="003C6CA1"/>
    <w:rsid w:val="003D2BA4"/>
    <w:rsid w:val="003D59ED"/>
    <w:rsid w:val="003F6616"/>
    <w:rsid w:val="003F7254"/>
    <w:rsid w:val="00403E73"/>
    <w:rsid w:val="004041EF"/>
    <w:rsid w:val="00404A49"/>
    <w:rsid w:val="004123A5"/>
    <w:rsid w:val="00412E74"/>
    <w:rsid w:val="00421E4E"/>
    <w:rsid w:val="00427ACA"/>
    <w:rsid w:val="004322BA"/>
    <w:rsid w:val="00443679"/>
    <w:rsid w:val="00463750"/>
    <w:rsid w:val="004757DC"/>
    <w:rsid w:val="004963AE"/>
    <w:rsid w:val="004B2E4E"/>
    <w:rsid w:val="004D7305"/>
    <w:rsid w:val="004E3E9F"/>
    <w:rsid w:val="00500E56"/>
    <w:rsid w:val="0051341D"/>
    <w:rsid w:val="00517D37"/>
    <w:rsid w:val="00526F0B"/>
    <w:rsid w:val="005361D7"/>
    <w:rsid w:val="0054363C"/>
    <w:rsid w:val="00551615"/>
    <w:rsid w:val="005728B4"/>
    <w:rsid w:val="005754A3"/>
    <w:rsid w:val="00581D78"/>
    <w:rsid w:val="00597E8B"/>
    <w:rsid w:val="005A5628"/>
    <w:rsid w:val="005D023E"/>
    <w:rsid w:val="005D32DB"/>
    <w:rsid w:val="005E3EE8"/>
    <w:rsid w:val="005F441C"/>
    <w:rsid w:val="00606693"/>
    <w:rsid w:val="00607D73"/>
    <w:rsid w:val="006118DA"/>
    <w:rsid w:val="00611ED6"/>
    <w:rsid w:val="00630562"/>
    <w:rsid w:val="0063194B"/>
    <w:rsid w:val="006334F8"/>
    <w:rsid w:val="0063681E"/>
    <w:rsid w:val="006473F5"/>
    <w:rsid w:val="006529E6"/>
    <w:rsid w:val="006670C3"/>
    <w:rsid w:val="00667299"/>
    <w:rsid w:val="0067090F"/>
    <w:rsid w:val="00671D43"/>
    <w:rsid w:val="00675796"/>
    <w:rsid w:val="006833FD"/>
    <w:rsid w:val="006A0C38"/>
    <w:rsid w:val="006A7236"/>
    <w:rsid w:val="006C6B0D"/>
    <w:rsid w:val="006D0C15"/>
    <w:rsid w:val="006D103F"/>
    <w:rsid w:val="006D4146"/>
    <w:rsid w:val="006D6EAB"/>
    <w:rsid w:val="006E36B6"/>
    <w:rsid w:val="006E6674"/>
    <w:rsid w:val="006F0002"/>
    <w:rsid w:val="00706A82"/>
    <w:rsid w:val="007201C6"/>
    <w:rsid w:val="00730CFD"/>
    <w:rsid w:val="007312B1"/>
    <w:rsid w:val="007346D2"/>
    <w:rsid w:val="00736F7E"/>
    <w:rsid w:val="00740826"/>
    <w:rsid w:val="0074616A"/>
    <w:rsid w:val="00751267"/>
    <w:rsid w:val="00762402"/>
    <w:rsid w:val="007749B4"/>
    <w:rsid w:val="00784D40"/>
    <w:rsid w:val="00786280"/>
    <w:rsid w:val="00787022"/>
    <w:rsid w:val="00790E31"/>
    <w:rsid w:val="00795851"/>
    <w:rsid w:val="007A7847"/>
    <w:rsid w:val="007B202E"/>
    <w:rsid w:val="007B5471"/>
    <w:rsid w:val="007C7236"/>
    <w:rsid w:val="007D44F0"/>
    <w:rsid w:val="007D5E80"/>
    <w:rsid w:val="007D72AD"/>
    <w:rsid w:val="007E2223"/>
    <w:rsid w:val="007F1B1A"/>
    <w:rsid w:val="007F43A0"/>
    <w:rsid w:val="00802F33"/>
    <w:rsid w:val="00807235"/>
    <w:rsid w:val="0081067E"/>
    <w:rsid w:val="0081635B"/>
    <w:rsid w:val="0082007F"/>
    <w:rsid w:val="00831938"/>
    <w:rsid w:val="008463DC"/>
    <w:rsid w:val="00861850"/>
    <w:rsid w:val="008728E4"/>
    <w:rsid w:val="00891E5C"/>
    <w:rsid w:val="00892354"/>
    <w:rsid w:val="00893E03"/>
    <w:rsid w:val="008B0FF1"/>
    <w:rsid w:val="008F3095"/>
    <w:rsid w:val="008F3DF3"/>
    <w:rsid w:val="00913B76"/>
    <w:rsid w:val="00921936"/>
    <w:rsid w:val="0092395F"/>
    <w:rsid w:val="00930C14"/>
    <w:rsid w:val="0093237A"/>
    <w:rsid w:val="00937834"/>
    <w:rsid w:val="00944771"/>
    <w:rsid w:val="00950127"/>
    <w:rsid w:val="00972199"/>
    <w:rsid w:val="00977A89"/>
    <w:rsid w:val="009864DC"/>
    <w:rsid w:val="009901A3"/>
    <w:rsid w:val="0099587A"/>
    <w:rsid w:val="009A3963"/>
    <w:rsid w:val="009B11B4"/>
    <w:rsid w:val="009D076B"/>
    <w:rsid w:val="009E34FE"/>
    <w:rsid w:val="009E4EAC"/>
    <w:rsid w:val="00A06050"/>
    <w:rsid w:val="00A30AF6"/>
    <w:rsid w:val="00A47E9A"/>
    <w:rsid w:val="00A51185"/>
    <w:rsid w:val="00A54881"/>
    <w:rsid w:val="00A60751"/>
    <w:rsid w:val="00A94F3F"/>
    <w:rsid w:val="00AB5173"/>
    <w:rsid w:val="00AC583F"/>
    <w:rsid w:val="00AD57EE"/>
    <w:rsid w:val="00AF0916"/>
    <w:rsid w:val="00B17173"/>
    <w:rsid w:val="00B33225"/>
    <w:rsid w:val="00B43914"/>
    <w:rsid w:val="00B47ED1"/>
    <w:rsid w:val="00B56E07"/>
    <w:rsid w:val="00B57AA3"/>
    <w:rsid w:val="00B64B2A"/>
    <w:rsid w:val="00B65F26"/>
    <w:rsid w:val="00B73E59"/>
    <w:rsid w:val="00B779BB"/>
    <w:rsid w:val="00B956B3"/>
    <w:rsid w:val="00BA7438"/>
    <w:rsid w:val="00BC0EEF"/>
    <w:rsid w:val="00BC1929"/>
    <w:rsid w:val="00BC51F6"/>
    <w:rsid w:val="00BC53F1"/>
    <w:rsid w:val="00BC793D"/>
    <w:rsid w:val="00BD249E"/>
    <w:rsid w:val="00BD5A02"/>
    <w:rsid w:val="00C104E3"/>
    <w:rsid w:val="00C22F75"/>
    <w:rsid w:val="00C24916"/>
    <w:rsid w:val="00C32782"/>
    <w:rsid w:val="00C340E7"/>
    <w:rsid w:val="00C4485B"/>
    <w:rsid w:val="00C46C16"/>
    <w:rsid w:val="00C606BE"/>
    <w:rsid w:val="00C63741"/>
    <w:rsid w:val="00C664F6"/>
    <w:rsid w:val="00C7037E"/>
    <w:rsid w:val="00C86E5C"/>
    <w:rsid w:val="00C96019"/>
    <w:rsid w:val="00CA38A3"/>
    <w:rsid w:val="00CA46F7"/>
    <w:rsid w:val="00CA70E4"/>
    <w:rsid w:val="00CC78B1"/>
    <w:rsid w:val="00CD4465"/>
    <w:rsid w:val="00CF067B"/>
    <w:rsid w:val="00CF6583"/>
    <w:rsid w:val="00D04BA3"/>
    <w:rsid w:val="00D125FE"/>
    <w:rsid w:val="00D1438E"/>
    <w:rsid w:val="00D23707"/>
    <w:rsid w:val="00D24588"/>
    <w:rsid w:val="00D47D6C"/>
    <w:rsid w:val="00D520C0"/>
    <w:rsid w:val="00D53AAA"/>
    <w:rsid w:val="00D572A0"/>
    <w:rsid w:val="00D61221"/>
    <w:rsid w:val="00D63950"/>
    <w:rsid w:val="00D8214C"/>
    <w:rsid w:val="00DA1B98"/>
    <w:rsid w:val="00DA33F8"/>
    <w:rsid w:val="00DA7A11"/>
    <w:rsid w:val="00DB27E8"/>
    <w:rsid w:val="00DB72FA"/>
    <w:rsid w:val="00DB755C"/>
    <w:rsid w:val="00DC4873"/>
    <w:rsid w:val="00DE0DF5"/>
    <w:rsid w:val="00DF0C4B"/>
    <w:rsid w:val="00E058C9"/>
    <w:rsid w:val="00E05F77"/>
    <w:rsid w:val="00E1298A"/>
    <w:rsid w:val="00E147C0"/>
    <w:rsid w:val="00E20807"/>
    <w:rsid w:val="00E21EB2"/>
    <w:rsid w:val="00E26B11"/>
    <w:rsid w:val="00E44A94"/>
    <w:rsid w:val="00E506FA"/>
    <w:rsid w:val="00E623BC"/>
    <w:rsid w:val="00E62EB5"/>
    <w:rsid w:val="00E67B14"/>
    <w:rsid w:val="00E67EDC"/>
    <w:rsid w:val="00EA1B3A"/>
    <w:rsid w:val="00EA76A5"/>
    <w:rsid w:val="00EB023F"/>
    <w:rsid w:val="00EB17BD"/>
    <w:rsid w:val="00EB57D2"/>
    <w:rsid w:val="00EB6309"/>
    <w:rsid w:val="00EC2F3D"/>
    <w:rsid w:val="00ED5144"/>
    <w:rsid w:val="00ED7B93"/>
    <w:rsid w:val="00EE1707"/>
    <w:rsid w:val="00EE1F9F"/>
    <w:rsid w:val="00EE7EA2"/>
    <w:rsid w:val="00F001BE"/>
    <w:rsid w:val="00F04F49"/>
    <w:rsid w:val="00F2307C"/>
    <w:rsid w:val="00F23CDD"/>
    <w:rsid w:val="00F305FF"/>
    <w:rsid w:val="00F37CC2"/>
    <w:rsid w:val="00F44372"/>
    <w:rsid w:val="00F45442"/>
    <w:rsid w:val="00F56507"/>
    <w:rsid w:val="00F62DCC"/>
    <w:rsid w:val="00F83B1E"/>
    <w:rsid w:val="00F96BE0"/>
    <w:rsid w:val="00FA1ECB"/>
    <w:rsid w:val="00FB3200"/>
    <w:rsid w:val="00FB5856"/>
    <w:rsid w:val="00FD48C0"/>
    <w:rsid w:val="00FD7B25"/>
    <w:rsid w:val="00FD7F00"/>
    <w:rsid w:val="00FE3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3F8343-4418-49C3-AF90-599E7035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40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40E7"/>
    <w:rPr>
      <w:sz w:val="18"/>
      <w:szCs w:val="18"/>
    </w:rPr>
  </w:style>
  <w:style w:type="paragraph" w:styleId="a4">
    <w:name w:val="footer"/>
    <w:basedOn w:val="a"/>
    <w:link w:val="Char0"/>
    <w:uiPriority w:val="99"/>
    <w:unhideWhenUsed/>
    <w:rsid w:val="00C340E7"/>
    <w:pPr>
      <w:tabs>
        <w:tab w:val="center" w:pos="4153"/>
        <w:tab w:val="right" w:pos="8306"/>
      </w:tabs>
      <w:snapToGrid w:val="0"/>
      <w:jc w:val="left"/>
    </w:pPr>
    <w:rPr>
      <w:sz w:val="18"/>
      <w:szCs w:val="18"/>
    </w:rPr>
  </w:style>
  <w:style w:type="character" w:customStyle="1" w:styleId="Char0">
    <w:name w:val="页脚 Char"/>
    <w:basedOn w:val="a0"/>
    <w:link w:val="a4"/>
    <w:uiPriority w:val="99"/>
    <w:rsid w:val="00C340E7"/>
    <w:rPr>
      <w:sz w:val="18"/>
      <w:szCs w:val="18"/>
    </w:rPr>
  </w:style>
  <w:style w:type="character" w:styleId="a5">
    <w:name w:val="Placeholder Text"/>
    <w:basedOn w:val="a0"/>
    <w:uiPriority w:val="99"/>
    <w:semiHidden/>
    <w:rsid w:val="00F23CDD"/>
    <w:rPr>
      <w:color w:val="808080"/>
    </w:rPr>
  </w:style>
  <w:style w:type="table" w:styleId="a6">
    <w:name w:val="Table Grid"/>
    <w:basedOn w:val="a1"/>
    <w:uiPriority w:val="39"/>
    <w:rsid w:val="00005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31938"/>
    <w:pPr>
      <w:ind w:firstLineChars="200" w:firstLine="420"/>
    </w:pPr>
  </w:style>
  <w:style w:type="character" w:styleId="a8">
    <w:name w:val="Hyperlink"/>
    <w:basedOn w:val="a0"/>
    <w:uiPriority w:val="99"/>
    <w:unhideWhenUsed/>
    <w:rsid w:val="003D5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50445">
      <w:bodyDiv w:val="1"/>
      <w:marLeft w:val="0"/>
      <w:marRight w:val="0"/>
      <w:marTop w:val="0"/>
      <w:marBottom w:val="0"/>
      <w:divBdr>
        <w:top w:val="none" w:sz="0" w:space="0" w:color="auto"/>
        <w:left w:val="none" w:sz="0" w:space="0" w:color="auto"/>
        <w:bottom w:val="none" w:sz="0" w:space="0" w:color="auto"/>
        <w:right w:val="none" w:sz="0" w:space="0" w:color="auto"/>
      </w:divBdr>
      <w:divsChild>
        <w:div w:id="61907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gineeringtoolbox.com/absolute-viscosity-liquids-d_125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1952B-7CE0-4396-A39D-2CF65E32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4311</TotalTime>
  <Pages>11</Pages>
  <Words>1861</Words>
  <Characters>10612</Characters>
  <Application>Microsoft Office Word</Application>
  <DocSecurity>0</DocSecurity>
  <Lines>88</Lines>
  <Paragraphs>24</Paragraphs>
  <ScaleCrop>false</ScaleCrop>
  <Company/>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415</cp:revision>
  <dcterms:created xsi:type="dcterms:W3CDTF">2019-06-18T16:27:00Z</dcterms:created>
  <dcterms:modified xsi:type="dcterms:W3CDTF">2019-06-22T15:47:00Z</dcterms:modified>
</cp:coreProperties>
</file>