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B91B7" w14:textId="77777777" w:rsidR="00086982" w:rsidRDefault="00086982">
      <w:pPr>
        <w:jc w:val="center"/>
      </w:pPr>
    </w:p>
    <w:p w14:paraId="1301E443" w14:textId="77777777" w:rsidR="004355F4" w:rsidRPr="00E04FBB" w:rsidRDefault="00E04FBB">
      <w:pPr>
        <w:jc w:val="center"/>
        <w:rPr>
          <w:rFonts w:ascii="Times New Roman" w:hAnsi="Times New Roman" w:cs="Times New Roman"/>
          <w:i/>
          <w:sz w:val="28"/>
        </w:rPr>
      </w:pPr>
      <w:r w:rsidRPr="00E04FBB">
        <w:rPr>
          <w:rFonts w:ascii="Times New Roman" w:hAnsi="Times New Roman" w:cs="Times New Roman"/>
          <w:i/>
          <w:sz w:val="28"/>
        </w:rPr>
        <w:t>V211 FALL 2020 Chemistry Lab Report</w:t>
      </w:r>
    </w:p>
    <w:p w14:paraId="4A9E9C75" w14:textId="77777777" w:rsidR="004355F4" w:rsidRDefault="004355F4">
      <w:pPr>
        <w:jc w:val="center"/>
      </w:pPr>
    </w:p>
    <w:p w14:paraId="41E4FE3C" w14:textId="77777777" w:rsidR="00086982" w:rsidRDefault="00086982">
      <w:pPr>
        <w:jc w:val="center"/>
      </w:pPr>
    </w:p>
    <w:p w14:paraId="08FA1373" w14:textId="77777777" w:rsidR="00625BF8" w:rsidRPr="00625BF8" w:rsidRDefault="00625BF8">
      <w:pPr>
        <w:jc w:val="center"/>
        <w:rPr>
          <w:rFonts w:ascii="Times New Roman" w:eastAsia="宋体" w:hAnsi="Times New Roman" w:cs="Times New Roman"/>
          <w:b/>
          <w:sz w:val="36"/>
          <w:u w:val="single"/>
        </w:rPr>
      </w:pPr>
      <w:r w:rsidRPr="00625BF8">
        <w:rPr>
          <w:rFonts w:ascii="Times New Roman" w:eastAsia="宋体" w:hAnsi="Times New Roman" w:cs="Times New Roman"/>
          <w:b/>
          <w:sz w:val="36"/>
          <w:u w:val="single"/>
        </w:rPr>
        <w:t xml:space="preserve">Experiment </w:t>
      </w:r>
      <w:r w:rsidR="004355F4">
        <w:rPr>
          <w:rFonts w:ascii="Times New Roman" w:eastAsia="宋体" w:hAnsi="Times New Roman" w:cs="Times New Roman"/>
          <w:b/>
          <w:sz w:val="36"/>
          <w:u w:val="single"/>
        </w:rPr>
        <w:t>E</w:t>
      </w:r>
      <w:r w:rsidRPr="00625BF8">
        <w:rPr>
          <w:rFonts w:ascii="Times New Roman" w:eastAsia="宋体" w:hAnsi="Times New Roman" w:cs="Times New Roman"/>
          <w:b/>
          <w:sz w:val="36"/>
          <w:u w:val="single"/>
        </w:rPr>
        <w:t>3</w:t>
      </w:r>
    </w:p>
    <w:p w14:paraId="7CC8D979" w14:textId="77777777" w:rsidR="00086982" w:rsidRDefault="004C5B51">
      <w:pPr>
        <w:jc w:val="center"/>
        <w:rPr>
          <w:rFonts w:ascii="Times New Roman" w:eastAsia="宋体" w:hAnsi="Times New Roman" w:cs="Times New Roman"/>
          <w:b/>
          <w:sz w:val="36"/>
          <w:u w:val="single"/>
        </w:rPr>
      </w:pPr>
      <w:r w:rsidRPr="00625BF8">
        <w:rPr>
          <w:rFonts w:ascii="Times New Roman" w:eastAsia="宋体" w:hAnsi="Times New Roman" w:cs="Times New Roman"/>
          <w:b/>
          <w:sz w:val="36"/>
          <w:u w:val="single"/>
        </w:rPr>
        <w:t>Spectrophotometric Analysis: Phosphates in Water</w:t>
      </w:r>
    </w:p>
    <w:p w14:paraId="404BE7B9" w14:textId="77777777" w:rsidR="00625BF8" w:rsidRPr="00A23A65" w:rsidRDefault="00625BF8">
      <w:pPr>
        <w:jc w:val="center"/>
        <w:rPr>
          <w:sz w:val="28"/>
        </w:rPr>
      </w:pPr>
    </w:p>
    <w:p w14:paraId="3B058C48" w14:textId="01EA9592" w:rsidR="00086982" w:rsidRPr="00A23A65" w:rsidRDefault="004C5B51">
      <w:pPr>
        <w:jc w:val="center"/>
        <w:rPr>
          <w:rFonts w:ascii="Times New Roman" w:eastAsia="宋体" w:hAnsi="Times New Roman" w:cs="Times New Roman"/>
          <w:sz w:val="22"/>
        </w:rPr>
      </w:pPr>
      <w:r w:rsidRPr="00A23A65">
        <w:rPr>
          <w:rFonts w:ascii="Times New Roman" w:eastAsia="宋体" w:hAnsi="Times New Roman" w:cs="Times New Roman"/>
          <w:sz w:val="22"/>
        </w:rPr>
        <w:t>[</w:t>
      </w:r>
      <w:r w:rsidR="005A428C">
        <w:rPr>
          <w:rFonts w:ascii="Times New Roman" w:eastAsia="宋体" w:hAnsi="Times New Roman" w:cs="Times New Roman"/>
          <w:sz w:val="22"/>
        </w:rPr>
        <w:t>Wang Zhuangyun</w:t>
      </w:r>
      <w:r w:rsidRPr="00A23A65">
        <w:rPr>
          <w:rFonts w:ascii="Times New Roman" w:eastAsia="宋体" w:hAnsi="Times New Roman" w:cs="Times New Roman"/>
          <w:sz w:val="22"/>
        </w:rPr>
        <w:t>]</w:t>
      </w:r>
    </w:p>
    <w:p w14:paraId="5EE38B75" w14:textId="77777777" w:rsidR="00625BF8" w:rsidRPr="00A23A65" w:rsidRDefault="00625BF8">
      <w:pPr>
        <w:jc w:val="center"/>
      </w:pPr>
    </w:p>
    <w:p w14:paraId="5A69F785" w14:textId="4B27DE40" w:rsidR="00086982" w:rsidRPr="00A23A65" w:rsidRDefault="004C5B51">
      <w:pPr>
        <w:jc w:val="center"/>
      </w:pPr>
      <w:r w:rsidRPr="00A23A65">
        <w:rPr>
          <w:rFonts w:ascii="Times New Roman" w:eastAsia="宋体" w:hAnsi="Times New Roman" w:cs="Times New Roman"/>
          <w:sz w:val="22"/>
        </w:rPr>
        <w:t>[</w:t>
      </w:r>
      <w:r w:rsidR="005A428C">
        <w:rPr>
          <w:rFonts w:ascii="Times New Roman" w:eastAsia="宋体" w:hAnsi="Times New Roman" w:cs="Times New Roman"/>
          <w:sz w:val="22"/>
        </w:rPr>
        <w:t>Nov</w:t>
      </w:r>
      <w:r w:rsidRPr="00A23A65">
        <w:rPr>
          <w:rFonts w:ascii="Times New Roman" w:eastAsia="宋体" w:hAnsi="Times New Roman" w:cs="Times New Roman"/>
          <w:sz w:val="22"/>
        </w:rPr>
        <w:t xml:space="preserve">. </w:t>
      </w:r>
      <w:r w:rsidR="005A428C">
        <w:rPr>
          <w:rFonts w:ascii="Times New Roman" w:eastAsia="宋体" w:hAnsi="Times New Roman" w:cs="Times New Roman"/>
          <w:sz w:val="22"/>
        </w:rPr>
        <w:t>18</w:t>
      </w:r>
      <w:r w:rsidRPr="00A23A65">
        <w:rPr>
          <w:rFonts w:ascii="Times New Roman" w:eastAsia="宋体" w:hAnsi="Times New Roman" w:cs="Times New Roman"/>
          <w:sz w:val="22"/>
        </w:rPr>
        <w:t>, 2020]</w:t>
      </w:r>
    </w:p>
    <w:p w14:paraId="2E49985D" w14:textId="77777777" w:rsidR="00086982" w:rsidRDefault="004C5B51">
      <w:pPr>
        <w:jc w:val="left"/>
      </w:pPr>
      <w:r>
        <w:rPr>
          <w:rFonts w:ascii="Times New Roman" w:eastAsia="宋体" w:hAnsi="Times New Roman" w:cs="Times New Roman"/>
          <w:sz w:val="22"/>
        </w:rPr>
        <w:t xml:space="preserve"> </w:t>
      </w:r>
    </w:p>
    <w:p w14:paraId="5866E29A" w14:textId="3E71180E" w:rsidR="00086982" w:rsidRDefault="004C5B51">
      <w:pPr>
        <w:jc w:val="left"/>
      </w:pPr>
      <w:r>
        <w:rPr>
          <w:rFonts w:ascii="Times New Roman" w:eastAsia="宋体" w:hAnsi="Times New Roman" w:cs="Times New Roman"/>
          <w:sz w:val="22"/>
        </w:rPr>
        <w:t>Student ID</w:t>
      </w:r>
      <w:r w:rsidR="00A23A65">
        <w:rPr>
          <w:rFonts w:ascii="Times New Roman" w:eastAsia="宋体" w:hAnsi="Times New Roman" w:cs="Times New Roman"/>
          <w:sz w:val="22"/>
        </w:rPr>
        <w:t xml:space="preserve">: </w:t>
      </w:r>
      <w:r w:rsidR="005A428C">
        <w:rPr>
          <w:rFonts w:ascii="Times New Roman" w:eastAsia="宋体" w:hAnsi="Times New Roman" w:cs="Times New Roman"/>
          <w:sz w:val="22"/>
        </w:rPr>
        <w:t>519370910142</w:t>
      </w:r>
    </w:p>
    <w:p w14:paraId="7E101E56" w14:textId="13B495F3" w:rsidR="00086982" w:rsidRDefault="004C5B51">
      <w:pPr>
        <w:jc w:val="left"/>
      </w:pPr>
      <w:r>
        <w:rPr>
          <w:rFonts w:ascii="Times New Roman" w:eastAsia="宋体" w:hAnsi="Times New Roman" w:cs="Times New Roman"/>
          <w:sz w:val="22"/>
        </w:rPr>
        <w:t xml:space="preserve">Section </w:t>
      </w:r>
      <w:r w:rsidR="002E30DA">
        <w:rPr>
          <w:rFonts w:ascii="Times New Roman" w:eastAsia="宋体" w:hAnsi="Times New Roman" w:cs="Times New Roman"/>
          <w:sz w:val="22"/>
        </w:rPr>
        <w:t>#</w:t>
      </w:r>
      <w:r w:rsidR="00A23A65">
        <w:rPr>
          <w:rFonts w:ascii="Times New Roman" w:eastAsia="宋体" w:hAnsi="Times New Roman" w:cs="Times New Roman"/>
          <w:sz w:val="22"/>
        </w:rPr>
        <w:t xml:space="preserve">: </w:t>
      </w:r>
      <w:r w:rsidR="005A428C">
        <w:rPr>
          <w:rFonts w:ascii="Times New Roman" w:eastAsia="宋体" w:hAnsi="Times New Roman" w:cs="Times New Roman"/>
          <w:sz w:val="22"/>
        </w:rPr>
        <w:t>7</w:t>
      </w:r>
      <w:r>
        <w:rPr>
          <w:rFonts w:ascii="Times New Roman" w:eastAsia="宋体" w:hAnsi="Times New Roman" w:cs="Times New Roman"/>
          <w:sz w:val="22"/>
        </w:rPr>
        <w:t xml:space="preserve">         </w:t>
      </w:r>
    </w:p>
    <w:p w14:paraId="4B68B4C4" w14:textId="11E93BFC" w:rsidR="00086982" w:rsidRDefault="004C5B51">
      <w:pPr>
        <w:jc w:val="left"/>
      </w:pPr>
      <w:r>
        <w:rPr>
          <w:rFonts w:ascii="Times New Roman" w:eastAsia="宋体" w:hAnsi="Times New Roman" w:cs="Times New Roman"/>
          <w:sz w:val="22"/>
        </w:rPr>
        <w:t xml:space="preserve">Group </w:t>
      </w:r>
      <w:r w:rsidR="00625BF8">
        <w:rPr>
          <w:rFonts w:ascii="Times New Roman" w:eastAsia="宋体" w:hAnsi="Times New Roman" w:cs="Times New Roman"/>
          <w:sz w:val="22"/>
        </w:rPr>
        <w:t>#</w:t>
      </w:r>
      <w:r w:rsidR="00A23A65">
        <w:rPr>
          <w:rFonts w:ascii="Times New Roman" w:eastAsia="宋体" w:hAnsi="Times New Roman" w:cs="Times New Roman"/>
          <w:sz w:val="22"/>
        </w:rPr>
        <w:t xml:space="preserve">: </w:t>
      </w:r>
      <w:r w:rsidR="005A428C">
        <w:rPr>
          <w:rFonts w:ascii="Times New Roman" w:eastAsia="宋体" w:hAnsi="Times New Roman" w:cs="Times New Roman"/>
          <w:sz w:val="22"/>
        </w:rPr>
        <w:t>5</w:t>
      </w:r>
      <w:r>
        <w:rPr>
          <w:rFonts w:ascii="Times New Roman" w:eastAsia="宋体" w:hAnsi="Times New Roman" w:cs="Times New Roman"/>
          <w:sz w:val="22"/>
        </w:rPr>
        <w:t xml:space="preserve">         </w:t>
      </w:r>
    </w:p>
    <w:p w14:paraId="0AEB8FDC" w14:textId="7F3F2606" w:rsidR="00086982" w:rsidRDefault="004C5B51">
      <w:pPr>
        <w:jc w:val="left"/>
      </w:pPr>
      <w:r>
        <w:rPr>
          <w:rFonts w:ascii="Times New Roman" w:eastAsia="宋体" w:hAnsi="Times New Roman" w:cs="Times New Roman"/>
          <w:sz w:val="22"/>
        </w:rPr>
        <w:t>Group Members</w:t>
      </w:r>
      <w:r w:rsidR="00A23A65">
        <w:rPr>
          <w:rFonts w:ascii="Times New Roman" w:eastAsia="宋体" w:hAnsi="Times New Roman" w:cs="Times New Roman"/>
          <w:sz w:val="22"/>
        </w:rPr>
        <w:t>:</w:t>
      </w:r>
      <w:r>
        <w:rPr>
          <w:rFonts w:ascii="Times New Roman" w:eastAsia="宋体" w:hAnsi="Times New Roman" w:cs="Times New Roman"/>
          <w:sz w:val="22"/>
        </w:rPr>
        <w:t xml:space="preserve">  </w:t>
      </w:r>
      <w:r w:rsidR="005A428C">
        <w:rPr>
          <w:rFonts w:ascii="Times New Roman" w:eastAsia="宋体" w:hAnsi="Times New Roman" w:cs="Times New Roman"/>
          <w:sz w:val="22"/>
        </w:rPr>
        <w:t>Qu Zhemin, Shen Yifan, Ji Yaokun</w:t>
      </w:r>
    </w:p>
    <w:p w14:paraId="09FA976F" w14:textId="77777777" w:rsidR="00086982" w:rsidRDefault="00086982">
      <w:pPr>
        <w:jc w:val="left"/>
      </w:pPr>
    </w:p>
    <w:p w14:paraId="6D902CC0" w14:textId="77777777" w:rsidR="00086982" w:rsidRDefault="00086982">
      <w:pPr>
        <w:jc w:val="left"/>
      </w:pPr>
    </w:p>
    <w:p w14:paraId="4F11C121" w14:textId="54BEB416" w:rsidR="00086982" w:rsidRDefault="004C5B51">
      <w:pPr>
        <w:jc w:val="left"/>
      </w:pPr>
      <w:r>
        <w:rPr>
          <w:rFonts w:ascii="Times New Roman" w:eastAsia="宋体" w:hAnsi="Times New Roman" w:cs="Times New Roman"/>
          <w:sz w:val="22"/>
        </w:rPr>
        <w:t>Telephone</w:t>
      </w:r>
      <w:r w:rsidR="00A23A65">
        <w:rPr>
          <w:rFonts w:ascii="Times New Roman" w:eastAsia="宋体" w:hAnsi="Times New Roman" w:cs="Times New Roman"/>
          <w:sz w:val="22"/>
        </w:rPr>
        <w:t xml:space="preserve"> #: </w:t>
      </w:r>
      <w:r w:rsidR="005A428C">
        <w:rPr>
          <w:rFonts w:ascii="Times New Roman" w:eastAsia="宋体" w:hAnsi="Times New Roman" w:cs="Times New Roman"/>
          <w:sz w:val="22"/>
        </w:rPr>
        <w:t>13816023515</w:t>
      </w:r>
      <w:r>
        <w:rPr>
          <w:rFonts w:ascii="Times New Roman" w:eastAsia="宋体" w:hAnsi="Times New Roman" w:cs="Times New Roman"/>
          <w:sz w:val="22"/>
        </w:rPr>
        <w:t xml:space="preserve">       </w:t>
      </w:r>
    </w:p>
    <w:p w14:paraId="772AE0BB" w14:textId="04E12248" w:rsidR="00086982" w:rsidRDefault="004C5B51">
      <w:pPr>
        <w:jc w:val="left"/>
      </w:pPr>
      <w:r>
        <w:rPr>
          <w:rFonts w:ascii="Times New Roman" w:eastAsia="宋体" w:hAnsi="Times New Roman" w:cs="Times New Roman"/>
          <w:sz w:val="22"/>
        </w:rPr>
        <w:t>Email Address</w:t>
      </w:r>
      <w:r w:rsidR="00A23A65">
        <w:rPr>
          <w:rFonts w:ascii="Times New Roman" w:eastAsia="宋体" w:hAnsi="Times New Roman" w:cs="Times New Roman"/>
          <w:sz w:val="22"/>
        </w:rPr>
        <w:t xml:space="preserve">: </w:t>
      </w:r>
      <w:r>
        <w:rPr>
          <w:rFonts w:ascii="Times New Roman" w:eastAsia="宋体" w:hAnsi="Times New Roman" w:cs="Times New Roman"/>
          <w:sz w:val="22"/>
        </w:rPr>
        <w:t xml:space="preserve"> </w:t>
      </w:r>
      <w:r w:rsidR="005A428C">
        <w:rPr>
          <w:rFonts w:ascii="Times New Roman" w:eastAsia="宋体" w:hAnsi="Times New Roman" w:cs="Times New Roman"/>
          <w:sz w:val="22"/>
        </w:rPr>
        <w:t>wangzy0107@sjtu.edu.cn</w:t>
      </w:r>
      <w:r>
        <w:rPr>
          <w:rFonts w:ascii="Times New Roman" w:eastAsia="宋体" w:hAnsi="Times New Roman" w:cs="Times New Roman"/>
          <w:sz w:val="22"/>
        </w:rPr>
        <w:t xml:space="preserve">  </w:t>
      </w:r>
    </w:p>
    <w:p w14:paraId="42FC6CA8" w14:textId="77777777" w:rsidR="00086982" w:rsidRDefault="00086982">
      <w:pPr>
        <w:jc w:val="left"/>
      </w:pPr>
    </w:p>
    <w:p w14:paraId="68E13348" w14:textId="77777777" w:rsidR="00086982" w:rsidRDefault="00086982">
      <w:pPr>
        <w:jc w:val="left"/>
      </w:pPr>
    </w:p>
    <w:p w14:paraId="22795196" w14:textId="3EA817FF" w:rsidR="00086982" w:rsidRDefault="006500D3">
      <w:pPr>
        <w:jc w:val="left"/>
      </w:pPr>
      <w:r>
        <w:rPr>
          <w:noProof/>
        </w:rPr>
        <mc:AlternateContent>
          <mc:Choice Requires="wps">
            <w:drawing>
              <wp:anchor distT="45720" distB="45720" distL="114300" distR="114300" simplePos="0" relativeHeight="251659264" behindDoc="0" locked="0" layoutInCell="1" allowOverlap="1" wp14:anchorId="724DE0E8" wp14:editId="66CF6D7C">
                <wp:simplePos x="0" y="0"/>
                <wp:positionH relativeFrom="column">
                  <wp:posOffset>-228600</wp:posOffset>
                </wp:positionH>
                <wp:positionV relativeFrom="paragraph">
                  <wp:posOffset>267970</wp:posOffset>
                </wp:positionV>
                <wp:extent cx="6301105" cy="889635"/>
                <wp:effectExtent l="9525" t="7620" r="13970" b="762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1105" cy="889635"/>
                        </a:xfrm>
                        <a:prstGeom prst="rect">
                          <a:avLst/>
                        </a:prstGeom>
                        <a:solidFill>
                          <a:srgbClr val="FFFFFF"/>
                        </a:solidFill>
                        <a:ln w="9525">
                          <a:solidFill>
                            <a:srgbClr val="000000"/>
                          </a:solidFill>
                          <a:miter lim="800000"/>
                          <a:headEnd/>
                          <a:tailEnd/>
                        </a:ln>
                      </wps:spPr>
                      <wps:txbx>
                        <w:txbxContent>
                          <w:p w14:paraId="2D6C0EC8" w14:textId="77777777" w:rsidR="00EB123E" w:rsidRPr="004355F4" w:rsidRDefault="00EB123E">
                            <w:r w:rsidRPr="004355F4">
                              <w:rPr>
                                <w:rFonts w:ascii="Arial" w:hAnsi="Arial" w:cs="Arial"/>
                                <w:i/>
                                <w:sz w:val="18"/>
                                <w:szCs w:val="20"/>
                              </w:rPr>
                              <w:t xml:space="preserve">There are </w:t>
                            </w:r>
                            <w:r w:rsidR="00586E56">
                              <w:rPr>
                                <w:rFonts w:ascii="Arial" w:hAnsi="Arial" w:cs="Arial"/>
                                <w:i/>
                                <w:sz w:val="18"/>
                                <w:szCs w:val="20"/>
                              </w:rPr>
                              <w:t xml:space="preserve">two </w:t>
                            </w:r>
                            <w:r w:rsidRPr="004355F4">
                              <w:rPr>
                                <w:rFonts w:ascii="Arial" w:hAnsi="Arial" w:cs="Arial"/>
                                <w:i/>
                                <w:sz w:val="18"/>
                                <w:szCs w:val="20"/>
                              </w:rPr>
                              <w:t>main sections in each report, Pre-lab</w:t>
                            </w:r>
                            <w:r w:rsidR="001C3306">
                              <w:rPr>
                                <w:rFonts w:ascii="Arial" w:hAnsi="Arial" w:cs="Arial"/>
                                <w:i/>
                                <w:sz w:val="18"/>
                                <w:szCs w:val="20"/>
                              </w:rPr>
                              <w:t xml:space="preserve"> Exercises</w:t>
                            </w:r>
                            <w:r w:rsidRPr="004355F4">
                              <w:rPr>
                                <w:rFonts w:ascii="Arial" w:hAnsi="Arial" w:cs="Arial"/>
                                <w:i/>
                                <w:sz w:val="18"/>
                                <w:szCs w:val="20"/>
                              </w:rPr>
                              <w:t xml:space="preserve"> and Post-lab</w:t>
                            </w:r>
                            <w:r w:rsidR="001C3306">
                              <w:rPr>
                                <w:rFonts w:ascii="Arial" w:hAnsi="Arial" w:cs="Arial"/>
                                <w:i/>
                                <w:sz w:val="18"/>
                                <w:szCs w:val="20"/>
                              </w:rPr>
                              <w:t xml:space="preserve"> Report</w:t>
                            </w:r>
                            <w:r w:rsidRPr="004355F4">
                              <w:rPr>
                                <w:rFonts w:ascii="Arial" w:hAnsi="Arial" w:cs="Arial"/>
                                <w:i/>
                                <w:sz w:val="18"/>
                                <w:szCs w:val="20"/>
                              </w:rPr>
                              <w:t xml:space="preserve">. Please finish the </w:t>
                            </w:r>
                            <w:r w:rsidRPr="002E30DA">
                              <w:rPr>
                                <w:rFonts w:ascii="Arial" w:hAnsi="Arial" w:cs="Arial"/>
                                <w:b/>
                                <w:i/>
                                <w:sz w:val="18"/>
                                <w:szCs w:val="20"/>
                              </w:rPr>
                              <w:t>Pre-lab</w:t>
                            </w:r>
                            <w:r w:rsidRPr="004355F4">
                              <w:rPr>
                                <w:rFonts w:ascii="Arial" w:hAnsi="Arial" w:cs="Arial"/>
                                <w:i/>
                                <w:sz w:val="18"/>
                                <w:szCs w:val="20"/>
                              </w:rPr>
                              <w:t xml:space="preserve"> exercises before your scheduled lab time, which is </w:t>
                            </w:r>
                            <w:r w:rsidRPr="004355F4">
                              <w:rPr>
                                <w:rFonts w:ascii="Arial" w:hAnsi="Arial" w:cs="Arial"/>
                                <w:b/>
                                <w:i/>
                                <w:sz w:val="18"/>
                                <w:szCs w:val="20"/>
                              </w:rPr>
                              <w:t>due at the beginning of each lab</w:t>
                            </w:r>
                            <w:r w:rsidRPr="004355F4">
                              <w:rPr>
                                <w:rFonts w:ascii="Arial" w:hAnsi="Arial" w:cs="Arial"/>
                                <w:i/>
                                <w:sz w:val="18"/>
                                <w:szCs w:val="20"/>
                              </w:rPr>
                              <w:t xml:space="preserve">. You need to submit </w:t>
                            </w:r>
                            <w:r w:rsidRPr="004355F4">
                              <w:rPr>
                                <w:rFonts w:ascii="Arial" w:hAnsi="Arial" w:cs="Arial"/>
                                <w:b/>
                                <w:i/>
                                <w:sz w:val="18"/>
                                <w:szCs w:val="20"/>
                              </w:rPr>
                              <w:t xml:space="preserve">a hard copy </w:t>
                            </w:r>
                            <w:r w:rsidRPr="004355F4">
                              <w:rPr>
                                <w:rFonts w:ascii="Arial" w:hAnsi="Arial" w:cs="Arial"/>
                                <w:i/>
                                <w:sz w:val="18"/>
                                <w:szCs w:val="20"/>
                              </w:rPr>
                              <w:t xml:space="preserve">(double-sided printing) of your finished Pre-lab exercises (hand-written or typed) to your section TA when meet in the chemistry building. </w:t>
                            </w:r>
                            <w:r w:rsidR="00703D8F">
                              <w:rPr>
                                <w:rFonts w:ascii="Arial" w:hAnsi="Arial" w:cs="Arial"/>
                                <w:i/>
                                <w:sz w:val="18"/>
                                <w:szCs w:val="20"/>
                              </w:rPr>
                              <w:t>Please print out ‘</w:t>
                            </w:r>
                            <w:r w:rsidR="00703D8F" w:rsidRPr="00703D8F">
                              <w:rPr>
                                <w:rFonts w:ascii="Arial" w:hAnsi="Arial" w:cs="Arial"/>
                                <w:b/>
                                <w:i/>
                                <w:sz w:val="18"/>
                                <w:szCs w:val="20"/>
                              </w:rPr>
                              <w:t>DATA SHEET’</w:t>
                            </w:r>
                            <w:r w:rsidR="00703D8F">
                              <w:rPr>
                                <w:rFonts w:ascii="Arial" w:hAnsi="Arial" w:cs="Arial"/>
                                <w:i/>
                                <w:sz w:val="18"/>
                                <w:szCs w:val="20"/>
                              </w:rPr>
                              <w:t xml:space="preserve"> to fill in raw data during the lab. </w:t>
                            </w:r>
                            <w:r w:rsidRPr="004355F4">
                              <w:rPr>
                                <w:rFonts w:ascii="Arial" w:hAnsi="Arial" w:cs="Arial"/>
                                <w:i/>
                                <w:sz w:val="18"/>
                                <w:szCs w:val="20"/>
                              </w:rPr>
                              <w:t xml:space="preserve">You have </w:t>
                            </w:r>
                            <w:r w:rsidRPr="002E30DA">
                              <w:rPr>
                                <w:rFonts w:ascii="Arial" w:hAnsi="Arial" w:cs="Arial"/>
                                <w:b/>
                                <w:i/>
                                <w:sz w:val="18"/>
                                <w:szCs w:val="20"/>
                              </w:rPr>
                              <w:t>one week</w:t>
                            </w:r>
                            <w:r w:rsidRPr="004355F4">
                              <w:rPr>
                                <w:rFonts w:ascii="Arial" w:hAnsi="Arial" w:cs="Arial"/>
                                <w:i/>
                                <w:sz w:val="18"/>
                                <w:szCs w:val="20"/>
                              </w:rPr>
                              <w:t xml:space="preserve"> to finish the </w:t>
                            </w:r>
                            <w:r w:rsidRPr="002E30DA">
                              <w:rPr>
                                <w:rFonts w:ascii="Arial" w:hAnsi="Arial" w:cs="Arial"/>
                                <w:b/>
                                <w:i/>
                                <w:sz w:val="18"/>
                                <w:szCs w:val="20"/>
                              </w:rPr>
                              <w:t>Post-lab</w:t>
                            </w:r>
                            <w:r w:rsidRPr="004355F4">
                              <w:rPr>
                                <w:rFonts w:ascii="Arial" w:hAnsi="Arial" w:cs="Arial"/>
                                <w:i/>
                                <w:sz w:val="18"/>
                                <w:szCs w:val="20"/>
                              </w:rPr>
                              <w:t xml:space="preserve"> section after conducting each experiment (except E5). Submit the hard copy of completed report (double-side printing) to your section TA when meet for the next experiment in the lab.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4DE0E8" id="_x0000_t202" coordsize="21600,21600" o:spt="202" path="m,l,21600r21600,l21600,xe">
                <v:stroke joinstyle="miter"/>
                <v:path gradientshapeok="t" o:connecttype="rect"/>
              </v:shapetype>
              <v:shape id="文本框 2" o:spid="_x0000_s1026" type="#_x0000_t202" style="position:absolute;margin-left:-18pt;margin-top:21.1pt;width:496.15pt;height:70.0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">
                <v:textbox style="mso-fit-shape-to-text:t">
                  <w:txbxContent>
                    <w:p w14:paraId="2D6C0EC8" w14:textId="77777777" w:rsidR="00EB123E" w:rsidRPr="004355F4" w:rsidRDefault="00EB123E">
                      <w:r w:rsidRPr="004355F4">
                        <w:rPr>
                          <w:rFonts w:ascii="Arial" w:hAnsi="Arial" w:cs="Arial"/>
                          <w:i/>
                          <w:sz w:val="18"/>
                          <w:szCs w:val="20"/>
                        </w:rPr>
                        <w:t xml:space="preserve">There are </w:t>
                      </w:r>
                      <w:r w:rsidR="00586E56">
                        <w:rPr>
                          <w:rFonts w:ascii="Arial" w:hAnsi="Arial" w:cs="Arial"/>
                          <w:i/>
                          <w:sz w:val="18"/>
                          <w:szCs w:val="20"/>
                        </w:rPr>
                        <w:t xml:space="preserve">two </w:t>
                      </w:r>
                      <w:r w:rsidRPr="004355F4">
                        <w:rPr>
                          <w:rFonts w:ascii="Arial" w:hAnsi="Arial" w:cs="Arial"/>
                          <w:i/>
                          <w:sz w:val="18"/>
                          <w:szCs w:val="20"/>
                        </w:rPr>
                        <w:t>main sections in each report, Pre-lab</w:t>
                      </w:r>
                      <w:r w:rsidR="001C3306">
                        <w:rPr>
                          <w:rFonts w:ascii="Arial" w:hAnsi="Arial" w:cs="Arial"/>
                          <w:i/>
                          <w:sz w:val="18"/>
                          <w:szCs w:val="20"/>
                        </w:rPr>
                        <w:t xml:space="preserve"> Exercises</w:t>
                      </w:r>
                      <w:r w:rsidRPr="004355F4">
                        <w:rPr>
                          <w:rFonts w:ascii="Arial" w:hAnsi="Arial" w:cs="Arial"/>
                          <w:i/>
                          <w:sz w:val="18"/>
                          <w:szCs w:val="20"/>
                        </w:rPr>
                        <w:t xml:space="preserve"> and Post-lab</w:t>
                      </w:r>
                      <w:r w:rsidR="001C3306">
                        <w:rPr>
                          <w:rFonts w:ascii="Arial" w:hAnsi="Arial" w:cs="Arial"/>
                          <w:i/>
                          <w:sz w:val="18"/>
                          <w:szCs w:val="20"/>
                        </w:rPr>
                        <w:t xml:space="preserve"> Report</w:t>
                      </w:r>
                      <w:r w:rsidRPr="004355F4">
                        <w:rPr>
                          <w:rFonts w:ascii="Arial" w:hAnsi="Arial" w:cs="Arial"/>
                          <w:i/>
                          <w:sz w:val="18"/>
                          <w:szCs w:val="20"/>
                        </w:rPr>
                        <w:t xml:space="preserve">. Please finish the </w:t>
                      </w:r>
                      <w:r w:rsidRPr="002E30DA">
                        <w:rPr>
                          <w:rFonts w:ascii="Arial" w:hAnsi="Arial" w:cs="Arial"/>
                          <w:b/>
                          <w:i/>
                          <w:sz w:val="18"/>
                          <w:szCs w:val="20"/>
                        </w:rPr>
                        <w:t>Pre-lab</w:t>
                      </w:r>
                      <w:r w:rsidRPr="004355F4">
                        <w:rPr>
                          <w:rFonts w:ascii="Arial" w:hAnsi="Arial" w:cs="Arial"/>
                          <w:i/>
                          <w:sz w:val="18"/>
                          <w:szCs w:val="20"/>
                        </w:rPr>
                        <w:t xml:space="preserve"> exercises before your scheduled lab time, which is </w:t>
                      </w:r>
                      <w:r w:rsidRPr="004355F4">
                        <w:rPr>
                          <w:rFonts w:ascii="Arial" w:hAnsi="Arial" w:cs="Arial"/>
                          <w:b/>
                          <w:i/>
                          <w:sz w:val="18"/>
                          <w:szCs w:val="20"/>
                        </w:rPr>
                        <w:t>due at the beginning of each lab</w:t>
                      </w:r>
                      <w:r w:rsidRPr="004355F4">
                        <w:rPr>
                          <w:rFonts w:ascii="Arial" w:hAnsi="Arial" w:cs="Arial"/>
                          <w:i/>
                          <w:sz w:val="18"/>
                          <w:szCs w:val="20"/>
                        </w:rPr>
                        <w:t xml:space="preserve">. You need to submit </w:t>
                      </w:r>
                      <w:r w:rsidRPr="004355F4">
                        <w:rPr>
                          <w:rFonts w:ascii="Arial" w:hAnsi="Arial" w:cs="Arial"/>
                          <w:b/>
                          <w:i/>
                          <w:sz w:val="18"/>
                          <w:szCs w:val="20"/>
                        </w:rPr>
                        <w:t xml:space="preserve">a hard copy </w:t>
                      </w:r>
                      <w:r w:rsidRPr="004355F4">
                        <w:rPr>
                          <w:rFonts w:ascii="Arial" w:hAnsi="Arial" w:cs="Arial"/>
                          <w:i/>
                          <w:sz w:val="18"/>
                          <w:szCs w:val="20"/>
                        </w:rPr>
                        <w:t xml:space="preserve">(double-sided printing) of your finished Pre-lab exercises (hand-written or typed) to your section TA when meet in the chemistry building. </w:t>
                      </w:r>
                      <w:r w:rsidR="00703D8F">
                        <w:rPr>
                          <w:rFonts w:ascii="Arial" w:hAnsi="Arial" w:cs="Arial"/>
                          <w:i/>
                          <w:sz w:val="18"/>
                          <w:szCs w:val="20"/>
                        </w:rPr>
                        <w:t>Please print out ‘</w:t>
                      </w:r>
                      <w:r w:rsidR="00703D8F" w:rsidRPr="00703D8F">
                        <w:rPr>
                          <w:rFonts w:ascii="Arial" w:hAnsi="Arial" w:cs="Arial"/>
                          <w:b/>
                          <w:i/>
                          <w:sz w:val="18"/>
                          <w:szCs w:val="20"/>
                        </w:rPr>
                        <w:t>DATA SHEET’</w:t>
                      </w:r>
                      <w:r w:rsidR="00703D8F">
                        <w:rPr>
                          <w:rFonts w:ascii="Arial" w:hAnsi="Arial" w:cs="Arial"/>
                          <w:i/>
                          <w:sz w:val="18"/>
                          <w:szCs w:val="20"/>
                        </w:rPr>
                        <w:t xml:space="preserve"> to fill in raw data during the lab. </w:t>
                      </w:r>
                      <w:r w:rsidRPr="004355F4">
                        <w:rPr>
                          <w:rFonts w:ascii="Arial" w:hAnsi="Arial" w:cs="Arial"/>
                          <w:i/>
                          <w:sz w:val="18"/>
                          <w:szCs w:val="20"/>
                        </w:rPr>
                        <w:t xml:space="preserve">You have </w:t>
                      </w:r>
                      <w:r w:rsidRPr="002E30DA">
                        <w:rPr>
                          <w:rFonts w:ascii="Arial" w:hAnsi="Arial" w:cs="Arial"/>
                          <w:b/>
                          <w:i/>
                          <w:sz w:val="18"/>
                          <w:szCs w:val="20"/>
                        </w:rPr>
                        <w:t>one week</w:t>
                      </w:r>
                      <w:r w:rsidRPr="004355F4">
                        <w:rPr>
                          <w:rFonts w:ascii="Arial" w:hAnsi="Arial" w:cs="Arial"/>
                          <w:i/>
                          <w:sz w:val="18"/>
                          <w:szCs w:val="20"/>
                        </w:rPr>
                        <w:t xml:space="preserve"> to finish the </w:t>
                      </w:r>
                      <w:r w:rsidRPr="002E30DA">
                        <w:rPr>
                          <w:rFonts w:ascii="Arial" w:hAnsi="Arial" w:cs="Arial"/>
                          <w:b/>
                          <w:i/>
                          <w:sz w:val="18"/>
                          <w:szCs w:val="20"/>
                        </w:rPr>
                        <w:t>Post-lab</w:t>
                      </w:r>
                      <w:r w:rsidRPr="004355F4">
                        <w:rPr>
                          <w:rFonts w:ascii="Arial" w:hAnsi="Arial" w:cs="Arial"/>
                          <w:i/>
                          <w:sz w:val="18"/>
                          <w:szCs w:val="20"/>
                        </w:rPr>
                        <w:t xml:space="preserve"> section after conducting each experiment (except E5). Submit the hard copy of completed report (double-side printing) to your section TA when meet for the next experiment in the lab.</w:t>
                      </w:r>
                    </w:p>
                  </w:txbxContent>
                </v:textbox>
                <w10:wrap type="square"/>
              </v:shape>
            </w:pict>
          </mc:Fallback>
        </mc:AlternateContent>
      </w:r>
    </w:p>
    <w:p w14:paraId="233BA7B5" w14:textId="77777777" w:rsidR="00086982" w:rsidRDefault="00086982">
      <w:pPr>
        <w:jc w:val="left"/>
      </w:pPr>
    </w:p>
    <w:p w14:paraId="429D97C8" w14:textId="77777777" w:rsidR="00086982" w:rsidRPr="00D40830" w:rsidRDefault="004C5B51">
      <w:pPr>
        <w:jc w:val="left"/>
        <w:rPr>
          <w:rFonts w:ascii="Times New Roman" w:hAnsi="Times New Roman" w:cs="Times New Roman"/>
          <w:b/>
          <w:color w:val="FF0000"/>
        </w:rPr>
      </w:pPr>
      <w:r>
        <w:rPr>
          <w:rFonts w:ascii="Times New Roman" w:eastAsia="宋体" w:hAnsi="Times New Roman" w:cs="Times New Roman"/>
          <w:sz w:val="22"/>
        </w:rPr>
        <w:br/>
      </w:r>
      <w:r w:rsidR="00D40830" w:rsidRPr="00D40830">
        <w:rPr>
          <w:rFonts w:ascii="Times New Roman" w:hAnsi="Times New Roman" w:cs="Times New Roman"/>
          <w:b/>
          <w:color w:val="FF0000"/>
        </w:rPr>
        <w:t>This is for TAs ONLY!!!</w:t>
      </w:r>
      <w:r w:rsidR="00A23A65">
        <w:rPr>
          <w:rFonts w:ascii="Times New Roman" w:hAnsi="Times New Roman" w:cs="Times New Roman"/>
          <w:b/>
          <w:color w:val="FF0000"/>
        </w:rPr>
        <w:t xml:space="preserve"> DO NOT write in this table</w:t>
      </w:r>
      <w:r w:rsidR="00EB123E">
        <w:rPr>
          <w:rFonts w:ascii="Times New Roman" w:hAnsi="Times New Roman" w:cs="Times New Roman"/>
          <w:b/>
          <w:color w:val="FF0000"/>
        </w:rPr>
        <w:t>!</w:t>
      </w:r>
      <w:r w:rsidR="00D40830" w:rsidRPr="00D40830">
        <w:rPr>
          <w:rFonts w:ascii="Times New Roman" w:hAnsi="Times New Roman" w:cs="Times New Roman"/>
          <w:b/>
          <w:color w:val="FF0000"/>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798"/>
        <w:gridCol w:w="2453"/>
        <w:gridCol w:w="1096"/>
        <w:gridCol w:w="1424"/>
        <w:gridCol w:w="1859"/>
      </w:tblGrid>
      <w:tr w:rsidR="00625BF8" w14:paraId="61269FE5" w14:textId="77777777" w:rsidTr="00625BF8">
        <w:trPr>
          <w:trHeight w:val="500"/>
        </w:trPr>
        <w:tc>
          <w:tcPr>
            <w:tcW w:w="2400" w:type="dxa"/>
            <w:gridSpan w:val="4"/>
          </w:tcPr>
          <w:p w14:paraId="32D4A302" w14:textId="77777777" w:rsidR="00086982" w:rsidRDefault="004C5B51">
            <w:pPr>
              <w:jc w:val="center"/>
            </w:pPr>
            <w:r>
              <w:rPr>
                <w:rFonts w:ascii="Times New Roman" w:eastAsia="宋体" w:hAnsi="Times New Roman" w:cs="Times New Roman"/>
                <w:b/>
                <w:sz w:val="22"/>
              </w:rPr>
              <w:t>Grades</w:t>
            </w:r>
          </w:p>
        </w:tc>
        <w:tc>
          <w:tcPr>
            <w:tcW w:w="2440" w:type="dxa"/>
          </w:tcPr>
          <w:p w14:paraId="227E44EB" w14:textId="77777777" w:rsidR="00086982" w:rsidRDefault="004C5B51">
            <w:pPr>
              <w:jc w:val="left"/>
            </w:pPr>
            <w:r>
              <w:rPr>
                <w:rFonts w:ascii="Times New Roman" w:eastAsia="宋体" w:hAnsi="Times New Roman" w:cs="Times New Roman"/>
                <w:b/>
                <w:sz w:val="22"/>
              </w:rPr>
              <w:t>Grader/s</w:t>
            </w:r>
          </w:p>
        </w:tc>
      </w:tr>
      <w:tr w:rsidR="00625BF8" w14:paraId="77311405" w14:textId="77777777" w:rsidTr="00625BF8">
        <w:trPr>
          <w:trHeight w:val="500"/>
        </w:trPr>
        <w:tc>
          <w:tcPr>
            <w:tcW w:w="2400" w:type="dxa"/>
            <w:gridSpan w:val="2"/>
          </w:tcPr>
          <w:p w14:paraId="21D0FAB2" w14:textId="77777777" w:rsidR="00086982" w:rsidRDefault="004C5B51">
            <w:pPr>
              <w:jc w:val="center"/>
            </w:pPr>
            <w:r>
              <w:rPr>
                <w:rFonts w:ascii="Times New Roman" w:eastAsia="宋体" w:hAnsi="Times New Roman" w:cs="Times New Roman"/>
                <w:sz w:val="22"/>
              </w:rPr>
              <w:t>Pre-lab (100 pt)</w:t>
            </w:r>
          </w:p>
        </w:tc>
        <w:tc>
          <w:tcPr>
            <w:tcW w:w="1720" w:type="dxa"/>
            <w:gridSpan w:val="2"/>
          </w:tcPr>
          <w:p w14:paraId="692E44B8" w14:textId="77777777" w:rsidR="00086982" w:rsidRDefault="00086982">
            <w:pPr>
              <w:jc w:val="right"/>
            </w:pPr>
          </w:p>
        </w:tc>
        <w:tc>
          <w:tcPr>
            <w:tcW w:w="2440" w:type="dxa"/>
          </w:tcPr>
          <w:p w14:paraId="2F0F40AE" w14:textId="77777777" w:rsidR="00086982" w:rsidRDefault="00086982">
            <w:pPr>
              <w:jc w:val="left"/>
            </w:pPr>
          </w:p>
        </w:tc>
      </w:tr>
      <w:tr w:rsidR="00086982" w14:paraId="2FDBAFC5" w14:textId="77777777">
        <w:trPr>
          <w:trHeight w:val="500"/>
        </w:trPr>
        <w:tc>
          <w:tcPr>
            <w:tcW w:w="2400" w:type="dxa"/>
            <w:vMerge w:val="restart"/>
          </w:tcPr>
          <w:p w14:paraId="30DA0897" w14:textId="77777777" w:rsidR="00086982" w:rsidRDefault="004C5B51">
            <w:pPr>
              <w:jc w:val="center"/>
            </w:pPr>
            <w:r>
              <w:rPr>
                <w:rFonts w:ascii="Times New Roman" w:eastAsia="宋体" w:hAnsi="Times New Roman" w:cs="Times New Roman"/>
                <w:sz w:val="22"/>
              </w:rPr>
              <w:t>Post-lab</w:t>
            </w:r>
          </w:p>
          <w:p w14:paraId="37885D9A" w14:textId="77777777" w:rsidR="00086982" w:rsidRDefault="004C5B51">
            <w:pPr>
              <w:jc w:val="center"/>
            </w:pPr>
            <w:r>
              <w:rPr>
                <w:rFonts w:ascii="Times New Roman" w:eastAsia="宋体" w:hAnsi="Times New Roman" w:cs="Times New Roman"/>
                <w:sz w:val="22"/>
              </w:rPr>
              <w:t>(100+10 pt)</w:t>
            </w:r>
          </w:p>
        </w:tc>
        <w:tc>
          <w:tcPr>
            <w:tcW w:w="3280" w:type="dxa"/>
          </w:tcPr>
          <w:p w14:paraId="057BA122" w14:textId="77777777" w:rsidR="00086982" w:rsidRDefault="004C5B51">
            <w:pPr>
              <w:jc w:val="left"/>
            </w:pPr>
            <w:r>
              <w:rPr>
                <w:rFonts w:ascii="Times New Roman" w:eastAsia="宋体" w:hAnsi="Times New Roman" w:cs="Times New Roman"/>
                <w:sz w:val="22"/>
              </w:rPr>
              <w:t>Calculation (30 pt)</w:t>
            </w:r>
          </w:p>
        </w:tc>
        <w:tc>
          <w:tcPr>
            <w:tcW w:w="1720" w:type="dxa"/>
          </w:tcPr>
          <w:p w14:paraId="72E15410" w14:textId="77777777" w:rsidR="00086982" w:rsidRDefault="00086982">
            <w:pPr>
              <w:jc w:val="left"/>
            </w:pPr>
          </w:p>
        </w:tc>
        <w:tc>
          <w:tcPr>
            <w:tcW w:w="2240" w:type="dxa"/>
            <w:vMerge w:val="restart"/>
          </w:tcPr>
          <w:p w14:paraId="4962EB4A" w14:textId="77777777" w:rsidR="00086982" w:rsidRDefault="00086982">
            <w:pPr>
              <w:jc w:val="left"/>
            </w:pPr>
          </w:p>
          <w:p w14:paraId="72E94AEC" w14:textId="77777777" w:rsidR="00086982" w:rsidRDefault="00086982">
            <w:pPr>
              <w:jc w:val="left"/>
            </w:pPr>
          </w:p>
          <w:p w14:paraId="7AEC4627" w14:textId="77777777" w:rsidR="00086982" w:rsidRDefault="00086982">
            <w:pPr>
              <w:jc w:val="left"/>
            </w:pPr>
          </w:p>
          <w:p w14:paraId="554C4146" w14:textId="77777777" w:rsidR="00086982" w:rsidRDefault="00086982">
            <w:pPr>
              <w:jc w:val="left"/>
            </w:pPr>
          </w:p>
        </w:tc>
        <w:tc>
          <w:tcPr>
            <w:tcW w:w="2440" w:type="dxa"/>
          </w:tcPr>
          <w:p w14:paraId="6971050D" w14:textId="77777777" w:rsidR="00086982" w:rsidRDefault="00086982">
            <w:pPr>
              <w:jc w:val="left"/>
            </w:pPr>
          </w:p>
        </w:tc>
      </w:tr>
      <w:tr w:rsidR="00086982" w14:paraId="38CCD0D8" w14:textId="77777777">
        <w:trPr>
          <w:trHeight w:val="500"/>
        </w:trPr>
        <w:tc>
          <w:tcPr>
            <w:tcW w:w="2400" w:type="dxa"/>
            <w:vMerge/>
          </w:tcPr>
          <w:p w14:paraId="19F2EF90" w14:textId="77777777" w:rsidR="00086982" w:rsidRDefault="00086982">
            <w:pPr>
              <w:jc w:val="left"/>
            </w:pPr>
          </w:p>
        </w:tc>
        <w:tc>
          <w:tcPr>
            <w:tcW w:w="3280" w:type="dxa"/>
          </w:tcPr>
          <w:p w14:paraId="17DD165F" w14:textId="77777777" w:rsidR="00086982" w:rsidRDefault="004C5B51">
            <w:pPr>
              <w:jc w:val="left"/>
            </w:pPr>
            <w:r>
              <w:rPr>
                <w:rFonts w:ascii="Times New Roman" w:eastAsia="宋体" w:hAnsi="Times New Roman" w:cs="Times New Roman"/>
                <w:sz w:val="22"/>
              </w:rPr>
              <w:t>Data Analysis (30 pt)</w:t>
            </w:r>
          </w:p>
        </w:tc>
        <w:tc>
          <w:tcPr>
            <w:tcW w:w="1720" w:type="dxa"/>
          </w:tcPr>
          <w:p w14:paraId="17AFF0B0" w14:textId="77777777" w:rsidR="00086982" w:rsidRDefault="00086982">
            <w:pPr>
              <w:jc w:val="left"/>
            </w:pPr>
          </w:p>
        </w:tc>
        <w:tc>
          <w:tcPr>
            <w:tcW w:w="2240" w:type="dxa"/>
            <w:vMerge/>
          </w:tcPr>
          <w:p w14:paraId="53B14FED" w14:textId="77777777" w:rsidR="00086982" w:rsidRDefault="00086982">
            <w:pPr>
              <w:jc w:val="left"/>
            </w:pPr>
          </w:p>
        </w:tc>
        <w:tc>
          <w:tcPr>
            <w:tcW w:w="2440" w:type="dxa"/>
          </w:tcPr>
          <w:p w14:paraId="54541595" w14:textId="77777777" w:rsidR="00086982" w:rsidRDefault="00086982">
            <w:pPr>
              <w:jc w:val="left"/>
            </w:pPr>
          </w:p>
        </w:tc>
      </w:tr>
      <w:tr w:rsidR="00086982" w14:paraId="4BDB8253" w14:textId="77777777">
        <w:trPr>
          <w:trHeight w:val="500"/>
        </w:trPr>
        <w:tc>
          <w:tcPr>
            <w:tcW w:w="2400" w:type="dxa"/>
            <w:vMerge/>
          </w:tcPr>
          <w:p w14:paraId="2474AE89" w14:textId="77777777" w:rsidR="00086982" w:rsidRDefault="00086982">
            <w:pPr>
              <w:jc w:val="left"/>
            </w:pPr>
          </w:p>
        </w:tc>
        <w:tc>
          <w:tcPr>
            <w:tcW w:w="3280" w:type="dxa"/>
          </w:tcPr>
          <w:p w14:paraId="2B587CDC" w14:textId="77777777" w:rsidR="00086982" w:rsidRDefault="004C5B51">
            <w:pPr>
              <w:jc w:val="left"/>
            </w:pPr>
            <w:r>
              <w:rPr>
                <w:rFonts w:ascii="Times New Roman" w:eastAsia="宋体" w:hAnsi="Times New Roman" w:cs="Times New Roman"/>
                <w:sz w:val="22"/>
              </w:rPr>
              <w:t>Discussion (30+10 pt)</w:t>
            </w:r>
          </w:p>
        </w:tc>
        <w:tc>
          <w:tcPr>
            <w:tcW w:w="1720" w:type="dxa"/>
          </w:tcPr>
          <w:p w14:paraId="7CBADB82" w14:textId="77777777" w:rsidR="00086982" w:rsidRDefault="00086982">
            <w:pPr>
              <w:jc w:val="left"/>
            </w:pPr>
          </w:p>
        </w:tc>
        <w:tc>
          <w:tcPr>
            <w:tcW w:w="2240" w:type="dxa"/>
            <w:vMerge/>
          </w:tcPr>
          <w:p w14:paraId="27841765" w14:textId="77777777" w:rsidR="00086982" w:rsidRDefault="00086982">
            <w:pPr>
              <w:jc w:val="left"/>
            </w:pPr>
          </w:p>
        </w:tc>
        <w:tc>
          <w:tcPr>
            <w:tcW w:w="2440" w:type="dxa"/>
          </w:tcPr>
          <w:p w14:paraId="11823943" w14:textId="77777777" w:rsidR="00086982" w:rsidRDefault="00086982">
            <w:pPr>
              <w:jc w:val="left"/>
            </w:pPr>
          </w:p>
        </w:tc>
      </w:tr>
      <w:tr w:rsidR="00086982" w14:paraId="19E76EA2" w14:textId="77777777">
        <w:trPr>
          <w:trHeight w:val="500"/>
        </w:trPr>
        <w:tc>
          <w:tcPr>
            <w:tcW w:w="2400" w:type="dxa"/>
            <w:vMerge/>
          </w:tcPr>
          <w:p w14:paraId="3F2392D4" w14:textId="77777777" w:rsidR="00086982" w:rsidRDefault="00086982">
            <w:pPr>
              <w:jc w:val="left"/>
            </w:pPr>
          </w:p>
        </w:tc>
        <w:tc>
          <w:tcPr>
            <w:tcW w:w="3280" w:type="dxa"/>
          </w:tcPr>
          <w:p w14:paraId="52C49F57" w14:textId="77777777" w:rsidR="00086982" w:rsidRDefault="004C5B51">
            <w:pPr>
              <w:jc w:val="left"/>
            </w:pPr>
            <w:r>
              <w:rPr>
                <w:rFonts w:ascii="Times New Roman" w:eastAsia="宋体" w:hAnsi="Times New Roman" w:cs="Times New Roman"/>
                <w:sz w:val="22"/>
              </w:rPr>
              <w:t>Data Sheet (10 pt)</w:t>
            </w:r>
          </w:p>
        </w:tc>
        <w:tc>
          <w:tcPr>
            <w:tcW w:w="1720" w:type="dxa"/>
          </w:tcPr>
          <w:p w14:paraId="5C219BA7" w14:textId="77777777" w:rsidR="00086982" w:rsidRDefault="00086982">
            <w:pPr>
              <w:jc w:val="left"/>
            </w:pPr>
          </w:p>
        </w:tc>
        <w:tc>
          <w:tcPr>
            <w:tcW w:w="2240" w:type="dxa"/>
            <w:vMerge/>
          </w:tcPr>
          <w:p w14:paraId="105D47B6" w14:textId="77777777" w:rsidR="00086982" w:rsidRDefault="00086982">
            <w:pPr>
              <w:jc w:val="left"/>
            </w:pPr>
          </w:p>
        </w:tc>
        <w:tc>
          <w:tcPr>
            <w:tcW w:w="2440" w:type="dxa"/>
          </w:tcPr>
          <w:p w14:paraId="6594D620" w14:textId="77777777" w:rsidR="00086982" w:rsidRDefault="00086982">
            <w:pPr>
              <w:jc w:val="left"/>
            </w:pPr>
          </w:p>
        </w:tc>
      </w:tr>
      <w:tr w:rsidR="00625BF8" w14:paraId="3B055F3C" w14:textId="77777777" w:rsidTr="00625BF8">
        <w:trPr>
          <w:trHeight w:val="500"/>
        </w:trPr>
        <w:tc>
          <w:tcPr>
            <w:tcW w:w="2400" w:type="dxa"/>
            <w:vMerge/>
          </w:tcPr>
          <w:p w14:paraId="5E8BEAA2" w14:textId="77777777" w:rsidR="00086982" w:rsidRDefault="00086982">
            <w:pPr>
              <w:jc w:val="left"/>
            </w:pPr>
          </w:p>
        </w:tc>
        <w:tc>
          <w:tcPr>
            <w:tcW w:w="3280" w:type="dxa"/>
          </w:tcPr>
          <w:p w14:paraId="38B52204" w14:textId="77777777" w:rsidR="00086982" w:rsidRPr="00625BF8" w:rsidRDefault="004C5B51">
            <w:pPr>
              <w:jc w:val="left"/>
              <w:rPr>
                <w:b/>
              </w:rPr>
            </w:pPr>
            <w:r w:rsidRPr="00625BF8">
              <w:rPr>
                <w:rFonts w:ascii="Times New Roman" w:eastAsia="宋体" w:hAnsi="Times New Roman" w:cs="Times New Roman"/>
                <w:b/>
                <w:sz w:val="22"/>
              </w:rPr>
              <w:t>Total</w:t>
            </w:r>
          </w:p>
        </w:tc>
        <w:tc>
          <w:tcPr>
            <w:tcW w:w="1720" w:type="dxa"/>
            <w:gridSpan w:val="2"/>
          </w:tcPr>
          <w:p w14:paraId="17E6D324" w14:textId="77777777" w:rsidR="00086982" w:rsidRDefault="00086982">
            <w:pPr>
              <w:jc w:val="right"/>
            </w:pPr>
          </w:p>
        </w:tc>
        <w:tc>
          <w:tcPr>
            <w:tcW w:w="2440" w:type="dxa"/>
          </w:tcPr>
          <w:p w14:paraId="0D3EBDD5" w14:textId="77777777" w:rsidR="00086982" w:rsidRDefault="00086982">
            <w:pPr>
              <w:jc w:val="left"/>
            </w:pPr>
          </w:p>
        </w:tc>
      </w:tr>
    </w:tbl>
    <w:p w14:paraId="582345E1" w14:textId="77777777" w:rsidR="00086982" w:rsidRDefault="00086982">
      <w:pPr>
        <w:jc w:val="left"/>
      </w:pPr>
    </w:p>
    <w:p w14:paraId="5C3CB4B5" w14:textId="77777777" w:rsidR="00625BF8" w:rsidRDefault="004C5B51">
      <w:pPr>
        <w:jc w:val="center"/>
        <w:rPr>
          <w:rFonts w:ascii="Times New Roman" w:eastAsia="宋体" w:hAnsi="Times New Roman" w:cs="Times New Roman"/>
          <w:sz w:val="22"/>
        </w:rPr>
      </w:pPr>
      <w:r>
        <w:rPr>
          <w:rFonts w:ascii="Times New Roman" w:eastAsia="宋体" w:hAnsi="Times New Roman" w:cs="Times New Roman"/>
          <w:sz w:val="22"/>
        </w:rPr>
        <w:t>University of Michigan – Shanghai Jiao Tong University Joint Institute (UM-SJTU JI)</w:t>
      </w:r>
    </w:p>
    <w:p w14:paraId="1FED7A25" w14:textId="2285F405" w:rsidR="00086982" w:rsidRDefault="00625BF8" w:rsidP="00663776">
      <w:pPr>
        <w:widowControl/>
        <w:jc w:val="center"/>
        <w:rPr>
          <w:rFonts w:ascii="Times New Roman" w:eastAsia="宋体" w:hAnsi="Times New Roman" w:cs="Times New Roman"/>
          <w:b/>
          <w:sz w:val="36"/>
        </w:rPr>
      </w:pPr>
      <w:r>
        <w:rPr>
          <w:rFonts w:ascii="Times New Roman" w:eastAsia="宋体" w:hAnsi="Times New Roman" w:cs="Times New Roman"/>
          <w:sz w:val="22"/>
        </w:rPr>
        <w:br w:type="page"/>
      </w:r>
      <w:r w:rsidR="006500D3">
        <w:rPr>
          <w:b/>
          <w:noProof/>
          <w:sz w:val="32"/>
        </w:rPr>
        <w:lastRenderedPageBreak/>
        <mc:AlternateContent>
          <mc:Choice Requires="wps">
            <w:drawing>
              <wp:anchor distT="45720" distB="45720" distL="114300" distR="114300" simplePos="0" relativeHeight="251660288" behindDoc="0" locked="0" layoutInCell="1" allowOverlap="1" wp14:anchorId="30BA1832" wp14:editId="3DEF5B14">
                <wp:simplePos x="0" y="0"/>
                <wp:positionH relativeFrom="column">
                  <wp:posOffset>-180975</wp:posOffset>
                </wp:positionH>
                <wp:positionV relativeFrom="paragraph">
                  <wp:posOffset>552450</wp:posOffset>
                </wp:positionV>
                <wp:extent cx="6301105" cy="626745"/>
                <wp:effectExtent l="9525" t="9525" r="13970" b="1143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1105" cy="626745"/>
                        </a:xfrm>
                        <a:prstGeom prst="rect">
                          <a:avLst/>
                        </a:prstGeom>
                        <a:solidFill>
                          <a:srgbClr val="FFFFFF"/>
                        </a:solidFill>
                        <a:ln w="9525">
                          <a:solidFill>
                            <a:srgbClr val="000000"/>
                          </a:solidFill>
                          <a:miter lim="800000"/>
                          <a:headEnd/>
                          <a:tailEnd/>
                        </a:ln>
                      </wps:spPr>
                      <wps:txbx>
                        <w:txbxContent>
                          <w:p w14:paraId="3591729F" w14:textId="77777777" w:rsidR="007C5087" w:rsidRPr="004355F4" w:rsidRDefault="007C5087" w:rsidP="007C5087">
                            <w:r w:rsidRPr="004B3031">
                              <w:rPr>
                                <w:rFonts w:ascii="Arial" w:eastAsia="宋体" w:hAnsi="Arial" w:cs="Arial"/>
                                <w:i/>
                                <w:sz w:val="18"/>
                              </w:rPr>
                              <w:t>Please finish the following exercises before experiment and bring the answers to the lab section. These exercises consist of 5 questions and are worth a total of 100 points, counted as 3% of the total course grade. These pre-lab exercises cover contents of Introduction and Experiment Procedure Part of Experiment E3. Please study the corresponding lab manual carefully before doing these exercises.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0BA1832" id="Text Box 3" o:spid="_x0000_s1027" type="#_x0000_t202" style="position:absolute;left:0;text-align:left;margin-left:-14.25pt;margin-top:43.5pt;width:496.15pt;height:49.3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">
                <v:textbox style="mso-fit-shape-to-text:t">
                  <w:txbxContent>
                    <w:p w14:paraId="3591729F" w14:textId="77777777" w:rsidR="007C5087" w:rsidRPr="004355F4" w:rsidRDefault="007C5087" w:rsidP="007C5087">
                      <w:r w:rsidRPr="004B3031">
                        <w:rPr>
                          <w:rFonts w:ascii="Arial" w:eastAsia="宋体" w:hAnsi="Arial" w:cs="Arial"/>
                          <w:i/>
                          <w:sz w:val="18"/>
                        </w:rPr>
                        <w:t>Please finish the following exercises before experiment and bring the answers to the lab section. These exercises consist of 5 questions and are worth a total of 100 points, counted as 3% of the total course grade. These pre-lab exercises cover contents of Introduction and Experiment Procedure Part of Experiment E3. Please study the corresponding lab manual carefully before doing these exercises.</w:t>
                      </w:r>
                    </w:p>
                  </w:txbxContent>
                </v:textbox>
                <w10:wrap type="square"/>
              </v:shape>
            </w:pict>
          </mc:Fallback>
        </mc:AlternateContent>
      </w:r>
      <w:r w:rsidR="004C5B51" w:rsidRPr="00663776">
        <w:rPr>
          <w:rFonts w:ascii="Times New Roman" w:eastAsia="宋体" w:hAnsi="Times New Roman" w:cs="Times New Roman"/>
          <w:b/>
          <w:sz w:val="36"/>
        </w:rPr>
        <w:t>PRE-LAB EXERCISE</w:t>
      </w:r>
    </w:p>
    <w:p w14:paraId="7473909D" w14:textId="77777777" w:rsidR="00086982" w:rsidRPr="004B3031" w:rsidRDefault="00086982" w:rsidP="004B3031">
      <w:pPr>
        <w:rPr>
          <w:rFonts w:ascii="Arial" w:hAnsi="Arial" w:cs="Arial"/>
          <w:i/>
          <w:sz w:val="16"/>
        </w:rPr>
      </w:pPr>
    </w:p>
    <w:p w14:paraId="107FD990" w14:textId="77777777" w:rsidR="00086982" w:rsidRDefault="00086982">
      <w:pPr>
        <w:jc w:val="left"/>
      </w:pPr>
    </w:p>
    <w:p w14:paraId="13CA2CFA" w14:textId="77777777" w:rsidR="00086982" w:rsidRPr="004B3031" w:rsidRDefault="004C5B51">
      <w:pPr>
        <w:jc w:val="left"/>
        <w:rPr>
          <w:b/>
          <w:i/>
          <w:sz w:val="22"/>
        </w:rPr>
      </w:pPr>
      <w:r w:rsidRPr="004B3031">
        <w:rPr>
          <w:rFonts w:ascii="Times New Roman" w:eastAsia="宋体" w:hAnsi="Times New Roman" w:cs="Times New Roman"/>
          <w:b/>
          <w:i/>
          <w:sz w:val="24"/>
        </w:rPr>
        <w:t>Question 1 (40 points)</w:t>
      </w:r>
    </w:p>
    <w:p w14:paraId="4E2C271F" w14:textId="77777777" w:rsidR="00086982" w:rsidRDefault="004C5B51">
      <w:pPr>
        <w:jc w:val="left"/>
      </w:pPr>
      <w:r>
        <w:rPr>
          <w:rFonts w:ascii="Times New Roman" w:eastAsia="宋体" w:hAnsi="Times New Roman" w:cs="Times New Roman"/>
          <w:sz w:val="22"/>
        </w:rPr>
        <w:t>Here you need to write one or two short paragraphs about the content of Experiment 3 in the manual. You need to talk about the following topics. Note that you should manage these materials to make your answer like an official introduction to this lab.</w:t>
      </w:r>
    </w:p>
    <w:p w14:paraId="0EE5A1DD" w14:textId="77777777" w:rsidR="00086982" w:rsidRPr="005115E1" w:rsidRDefault="004C5B51">
      <w:pPr>
        <w:jc w:val="left"/>
        <w:rPr>
          <w:i/>
          <w:sz w:val="18"/>
        </w:rPr>
      </w:pPr>
      <w:r w:rsidRPr="005115E1">
        <w:rPr>
          <w:rFonts w:ascii="Times New Roman" w:eastAsia="宋体" w:hAnsi="Times New Roman" w:cs="Times New Roman"/>
          <w:i/>
          <w:sz w:val="20"/>
          <w:shd w:val="clear" w:color="auto" w:fill="FFE928"/>
        </w:rPr>
        <w:t>----Please briefly define the word "eutrophication" in the manual and state the cause of it.</w:t>
      </w:r>
    </w:p>
    <w:p w14:paraId="1A7F4758" w14:textId="77777777" w:rsidR="00086982" w:rsidRPr="005115E1" w:rsidRDefault="004C5B51" w:rsidP="005115E1">
      <w:pPr>
        <w:ind w:left="386" w:hangingChars="193" w:hanging="386"/>
        <w:jc w:val="left"/>
        <w:rPr>
          <w:i/>
          <w:sz w:val="18"/>
        </w:rPr>
      </w:pPr>
      <w:r w:rsidRPr="005115E1">
        <w:rPr>
          <w:rFonts w:ascii="Times New Roman" w:eastAsia="宋体" w:hAnsi="Times New Roman" w:cs="Times New Roman"/>
          <w:i/>
          <w:sz w:val="20"/>
          <w:shd w:val="clear" w:color="auto" w:fill="FFE928"/>
        </w:rPr>
        <w:t>----Please write the principle of spectrophotometric analysis. Since phosphate solution</w:t>
      </w:r>
      <w:r w:rsidR="005115E1" w:rsidRPr="005115E1">
        <w:rPr>
          <w:rFonts w:ascii="Times New Roman" w:eastAsia="宋体" w:hAnsi="Times New Roman" w:cs="Times New Roman"/>
          <w:i/>
          <w:sz w:val="20"/>
          <w:shd w:val="clear" w:color="auto" w:fill="FFE928"/>
        </w:rPr>
        <w:t xml:space="preserve"> </w:t>
      </w:r>
      <w:r w:rsidRPr="005115E1">
        <w:rPr>
          <w:rFonts w:ascii="Times New Roman" w:eastAsia="宋体" w:hAnsi="Times New Roman" w:cs="Times New Roman"/>
          <w:i/>
          <w:sz w:val="20"/>
          <w:shd w:val="clear" w:color="auto" w:fill="FFE928"/>
        </w:rPr>
        <w:t>colorless, you need to give the coloring method.</w:t>
      </w:r>
    </w:p>
    <w:p w14:paraId="1FE0CD51" w14:textId="77777777" w:rsidR="00086982" w:rsidRPr="005115E1" w:rsidRDefault="004C5B51">
      <w:pPr>
        <w:jc w:val="left"/>
        <w:rPr>
          <w:i/>
          <w:sz w:val="18"/>
        </w:rPr>
      </w:pPr>
      <w:r w:rsidRPr="005115E1">
        <w:rPr>
          <w:rFonts w:ascii="Times New Roman" w:eastAsia="宋体" w:hAnsi="Times New Roman" w:cs="Times New Roman"/>
          <w:i/>
          <w:sz w:val="20"/>
          <w:shd w:val="clear" w:color="auto" w:fill="FFE928"/>
        </w:rPr>
        <w:t>----In your own words, summarize the basic way to construct a calibration curve.</w:t>
      </w:r>
    </w:p>
    <w:p w14:paraId="0E3167CF" w14:textId="4B533FDD" w:rsidR="00086982" w:rsidRDefault="004C5B51">
      <w:pPr>
        <w:jc w:val="left"/>
        <w:rPr>
          <w:rFonts w:ascii="Times New Roman" w:eastAsia="宋体" w:hAnsi="Times New Roman" w:cs="Times New Roman"/>
          <w:i/>
          <w:sz w:val="20"/>
          <w:shd w:val="clear" w:color="auto" w:fill="FFE928"/>
        </w:rPr>
      </w:pPr>
      <w:r w:rsidRPr="005115E1">
        <w:rPr>
          <w:rFonts w:ascii="Times New Roman" w:eastAsia="宋体" w:hAnsi="Times New Roman" w:cs="Times New Roman"/>
          <w:i/>
          <w:sz w:val="20"/>
          <w:shd w:val="clear" w:color="auto" w:fill="FFE928"/>
        </w:rPr>
        <w:t>----Please write the equation of Beer-Lambert Law and explain each parameter in the equation.</w:t>
      </w:r>
    </w:p>
    <w:p w14:paraId="53C5CEFC" w14:textId="66A2813F" w:rsidR="006500D3" w:rsidRDefault="006500D3">
      <w:pPr>
        <w:jc w:val="left"/>
        <w:rPr>
          <w:rFonts w:ascii="Times New Roman" w:eastAsia="宋体" w:hAnsi="Times New Roman" w:cs="Times New Roman"/>
          <w:i/>
          <w:sz w:val="20"/>
          <w:shd w:val="clear" w:color="auto" w:fill="FFE928"/>
        </w:rPr>
      </w:pPr>
    </w:p>
    <w:p w14:paraId="034536B7" w14:textId="1150C261" w:rsidR="006500D3" w:rsidRDefault="006500D3">
      <w:pPr>
        <w:jc w:val="left"/>
        <w:rPr>
          <w:rFonts w:ascii="Times New Roman" w:eastAsia="宋体" w:hAnsi="Times New Roman" w:cs="Times New Roman"/>
          <w:i/>
          <w:sz w:val="20"/>
          <w:shd w:val="clear" w:color="auto" w:fill="FFE928"/>
        </w:rPr>
      </w:pPr>
    </w:p>
    <w:p w14:paraId="623DCA0C" w14:textId="77777777" w:rsidR="006500D3" w:rsidRPr="005115E1" w:rsidRDefault="006500D3">
      <w:pPr>
        <w:jc w:val="left"/>
        <w:rPr>
          <w:rFonts w:hint="eastAsia"/>
          <w:i/>
          <w:sz w:val="18"/>
        </w:rPr>
      </w:pPr>
    </w:p>
    <w:p w14:paraId="32032F48" w14:textId="0F3FAE2C" w:rsidR="002374DE" w:rsidRPr="001A1C65" w:rsidRDefault="003C20CB">
      <w:pPr>
        <w:jc w:val="left"/>
        <w:rPr>
          <w:rFonts w:ascii="Times New Roman" w:hAnsi="Times New Roman" w:cs="Times New Roman"/>
        </w:rPr>
      </w:pPr>
      <w:r>
        <w:tab/>
      </w:r>
      <w:r w:rsidRPr="003C20CB">
        <w:rPr>
          <w:rFonts w:ascii="Times New Roman" w:hAnsi="Times New Roman" w:cs="Times New Roman"/>
        </w:rPr>
        <w:t>Eutro</w:t>
      </w:r>
      <w:r>
        <w:rPr>
          <w:rFonts w:ascii="Times New Roman" w:hAnsi="Times New Roman" w:cs="Times New Roman"/>
        </w:rPr>
        <w:t xml:space="preserve">phication refers to the phenomenon that </w:t>
      </w:r>
      <w:r w:rsidRPr="003C20CB">
        <w:rPr>
          <w:rFonts w:ascii="Times New Roman" w:hAnsi="Times New Roman" w:cs="Times New Roman"/>
        </w:rPr>
        <w:t>a body of water becomes overly enriched with minerals and nutrients which induce excessive growth of algae</w:t>
      </w:r>
      <w:r>
        <w:rPr>
          <w:rFonts w:ascii="Times New Roman" w:hAnsi="Times New Roman" w:cs="Times New Roman"/>
        </w:rPr>
        <w:t xml:space="preserve"> and this may cause</w:t>
      </w:r>
      <w:r w:rsidRPr="003C20CB">
        <w:rPr>
          <w:rFonts w:ascii="Times New Roman" w:hAnsi="Times New Roman" w:cs="Times New Roman"/>
        </w:rPr>
        <w:t xml:space="preserve"> oxygen depletion of the water body</w:t>
      </w:r>
      <w:r>
        <w:rPr>
          <w:rFonts w:ascii="Times New Roman" w:hAnsi="Times New Roman" w:cs="Times New Roman"/>
        </w:rPr>
        <w:t xml:space="preserve"> and make the water unsafe for consumption</w:t>
      </w:r>
      <w:r w:rsidRPr="003C20CB">
        <w:rPr>
          <w:rFonts w:ascii="Times New Roman" w:hAnsi="Times New Roman" w:cs="Times New Roman"/>
        </w:rPr>
        <w:t>.</w:t>
      </w:r>
      <w:r>
        <w:rPr>
          <w:rFonts w:ascii="Times New Roman" w:hAnsi="Times New Roman" w:cs="Times New Roman"/>
        </w:rPr>
        <w:t xml:space="preserve"> The lab experiment will determine one of the pollutants, phosphate in a water sample through spectrophotometric analysis. The spectrophotometric analysis depends on the principle that the amount of light absorbed by a sample shows a linear dependence upon the concentration of the compound present in the solution. Though phosphate solution is colorless, </w:t>
      </w:r>
      <w:r w:rsidRPr="003C20CB">
        <w:rPr>
          <w:rFonts w:ascii="Times New Roman" w:hAnsi="Times New Roman" w:cs="Times New Roman"/>
        </w:rPr>
        <w:t>an ammonium vanadomolybdate reagent</w:t>
      </w:r>
      <w:r>
        <w:rPr>
          <w:rFonts w:ascii="Times New Roman" w:hAnsi="Times New Roman" w:cs="Times New Roman"/>
        </w:rPr>
        <w:t xml:space="preserve"> can be applied t</w:t>
      </w:r>
      <w:r w:rsidR="002374DE">
        <w:rPr>
          <w:rFonts w:ascii="Times New Roman" w:hAnsi="Times New Roman" w:cs="Times New Roman"/>
        </w:rPr>
        <w:t xml:space="preserve">o color them. The calibration curve is used to determine the concentration and it can be constructed through deriving the slope and y-intercept, which can be done through linear fit. The </w:t>
      </w:r>
      <w:r w:rsidR="002374DE">
        <w:rPr>
          <w:rFonts w:ascii="Times New Roman" w:hAnsi="Times New Roman" w:cs="Times New Roman"/>
          <w:i/>
          <w:iCs/>
        </w:rPr>
        <w:t>Beer-Lambert Law</w:t>
      </w:r>
      <w:r w:rsidR="001A1C65">
        <w:rPr>
          <w:rFonts w:ascii="Times New Roman" w:hAnsi="Times New Roman" w:cs="Times New Roman"/>
        </w:rPr>
        <w:t xml:space="preserve">, which indicates the linear relationship between absorbance and the concentration is represented as </w:t>
      </w:r>
      <w:r w:rsidR="001A1C65" w:rsidRPr="001A1C65">
        <w:rPr>
          <w:rFonts w:ascii="Times New Roman" w:hAnsi="Times New Roman" w:cs="Times New Roman"/>
          <w:i/>
          <w:iCs/>
        </w:rPr>
        <w:t>A= εbc</w:t>
      </w:r>
      <w:r w:rsidR="001A1C65">
        <w:rPr>
          <w:rFonts w:ascii="Times New Roman" w:hAnsi="Times New Roman" w:cs="Times New Roman"/>
        </w:rPr>
        <w:t xml:space="preserve">. </w:t>
      </w:r>
      <w:r w:rsidR="001A1C65">
        <w:rPr>
          <w:rFonts w:ascii="Times New Roman" w:hAnsi="Times New Roman" w:cs="Times New Roman"/>
          <w:i/>
          <w:iCs/>
        </w:rPr>
        <w:t>A</w:t>
      </w:r>
      <w:r w:rsidR="001A1C65">
        <w:rPr>
          <w:rFonts w:ascii="Times New Roman" w:hAnsi="Times New Roman" w:cs="Times New Roman"/>
        </w:rPr>
        <w:t xml:space="preserve"> represents the aborbance of the sample. </w:t>
      </w:r>
      <w:r w:rsidR="001A1C65" w:rsidRPr="001A1C65">
        <w:rPr>
          <w:rFonts w:ascii="Times New Roman" w:hAnsi="Times New Roman" w:cs="Times New Roman"/>
          <w:i/>
          <w:iCs/>
        </w:rPr>
        <w:t>ε</w:t>
      </w:r>
      <w:r w:rsidR="001A1C65">
        <w:rPr>
          <w:rFonts w:ascii="Times New Roman" w:hAnsi="Times New Roman" w:cs="Times New Roman"/>
          <w:i/>
          <w:iCs/>
        </w:rPr>
        <w:t xml:space="preserve"> </w:t>
      </w:r>
      <w:r w:rsidR="001A1C65">
        <w:rPr>
          <w:rFonts w:ascii="Times New Roman" w:hAnsi="Times New Roman" w:cs="Times New Roman"/>
        </w:rPr>
        <w:t xml:space="preserve">represents the molar absorptivity. </w:t>
      </w:r>
      <w:r w:rsidR="001A1C65">
        <w:rPr>
          <w:rFonts w:ascii="Times New Roman" w:hAnsi="Times New Roman" w:cs="Times New Roman"/>
          <w:i/>
          <w:iCs/>
        </w:rPr>
        <w:t>b</w:t>
      </w:r>
      <w:r w:rsidR="001A1C65">
        <w:rPr>
          <w:rFonts w:ascii="Times New Roman" w:hAnsi="Times New Roman" w:cs="Times New Roman"/>
        </w:rPr>
        <w:t xml:space="preserve"> represents the solution path length and </w:t>
      </w:r>
      <w:r w:rsidR="001A1C65">
        <w:rPr>
          <w:rFonts w:ascii="Times New Roman" w:hAnsi="Times New Roman" w:cs="Times New Roman"/>
          <w:i/>
          <w:iCs/>
        </w:rPr>
        <w:t>c</w:t>
      </w:r>
      <w:r w:rsidR="001A1C65">
        <w:rPr>
          <w:rFonts w:ascii="Times New Roman" w:hAnsi="Times New Roman" w:cs="Times New Roman"/>
        </w:rPr>
        <w:t xml:space="preserve"> represents the molar concentration.</w:t>
      </w:r>
    </w:p>
    <w:p w14:paraId="6F0D33CB" w14:textId="77777777" w:rsidR="00086982" w:rsidRDefault="00086982">
      <w:pPr>
        <w:jc w:val="left"/>
      </w:pPr>
    </w:p>
    <w:p w14:paraId="6888DA12" w14:textId="77777777" w:rsidR="00086982" w:rsidRDefault="00086982">
      <w:pPr>
        <w:jc w:val="left"/>
      </w:pPr>
    </w:p>
    <w:p w14:paraId="6522D0F5" w14:textId="77777777" w:rsidR="00086982" w:rsidRDefault="00086982">
      <w:pPr>
        <w:jc w:val="left"/>
      </w:pPr>
    </w:p>
    <w:p w14:paraId="03B740D7" w14:textId="77777777" w:rsidR="00086982" w:rsidRDefault="00086982">
      <w:pPr>
        <w:jc w:val="left"/>
      </w:pPr>
    </w:p>
    <w:p w14:paraId="283F38EC" w14:textId="77777777" w:rsidR="00086982" w:rsidRDefault="00086982">
      <w:pPr>
        <w:jc w:val="left"/>
      </w:pPr>
    </w:p>
    <w:p w14:paraId="1C776DC9" w14:textId="77777777" w:rsidR="00086982" w:rsidRDefault="00086982">
      <w:pPr>
        <w:jc w:val="left"/>
      </w:pPr>
    </w:p>
    <w:p w14:paraId="2CBB6667" w14:textId="77777777" w:rsidR="00086982" w:rsidRDefault="00086982">
      <w:pPr>
        <w:jc w:val="left"/>
      </w:pPr>
    </w:p>
    <w:p w14:paraId="2C54419B" w14:textId="77777777" w:rsidR="00086982" w:rsidRDefault="00086982">
      <w:pPr>
        <w:jc w:val="left"/>
      </w:pPr>
    </w:p>
    <w:p w14:paraId="37659606" w14:textId="77777777" w:rsidR="00086982" w:rsidRDefault="00086982">
      <w:pPr>
        <w:jc w:val="left"/>
      </w:pPr>
    </w:p>
    <w:p w14:paraId="4F393F4B" w14:textId="77777777" w:rsidR="00086982" w:rsidRDefault="00086982">
      <w:pPr>
        <w:jc w:val="left"/>
      </w:pPr>
    </w:p>
    <w:p w14:paraId="623DF54A" w14:textId="77777777" w:rsidR="00086982" w:rsidRDefault="00086982">
      <w:pPr>
        <w:jc w:val="left"/>
      </w:pPr>
    </w:p>
    <w:p w14:paraId="01D24122" w14:textId="77777777" w:rsidR="00086982" w:rsidRDefault="00086982">
      <w:pPr>
        <w:jc w:val="left"/>
        <w:rPr>
          <w:rFonts w:hint="eastAsia"/>
        </w:rPr>
      </w:pPr>
    </w:p>
    <w:p w14:paraId="7A195CE9" w14:textId="77777777" w:rsidR="00086982" w:rsidRDefault="00086982">
      <w:pPr>
        <w:jc w:val="left"/>
      </w:pPr>
    </w:p>
    <w:p w14:paraId="3A0E5341" w14:textId="77777777" w:rsidR="00086982" w:rsidRDefault="00086982">
      <w:pPr>
        <w:jc w:val="left"/>
      </w:pPr>
    </w:p>
    <w:p w14:paraId="529CB1B7" w14:textId="77777777" w:rsidR="00086982" w:rsidRDefault="00086982">
      <w:pPr>
        <w:jc w:val="left"/>
      </w:pPr>
    </w:p>
    <w:p w14:paraId="605A8FCC" w14:textId="77777777" w:rsidR="00086982" w:rsidRDefault="00086982">
      <w:pPr>
        <w:jc w:val="left"/>
      </w:pPr>
    </w:p>
    <w:p w14:paraId="0D4B688B" w14:textId="77777777" w:rsidR="00086982" w:rsidRDefault="00086982">
      <w:pPr>
        <w:jc w:val="left"/>
      </w:pPr>
    </w:p>
    <w:p w14:paraId="0DEEB67F" w14:textId="77777777" w:rsidR="00086982" w:rsidRPr="004B3031" w:rsidRDefault="004C5B51">
      <w:pPr>
        <w:jc w:val="left"/>
        <w:rPr>
          <w:b/>
          <w:i/>
          <w:sz w:val="22"/>
        </w:rPr>
      </w:pPr>
      <w:r w:rsidRPr="004B3031">
        <w:rPr>
          <w:rFonts w:ascii="Times New Roman" w:eastAsia="宋体" w:hAnsi="Times New Roman" w:cs="Times New Roman"/>
          <w:b/>
          <w:i/>
          <w:sz w:val="24"/>
        </w:rPr>
        <w:lastRenderedPageBreak/>
        <w:t>Question 2 (20 points)</w:t>
      </w:r>
    </w:p>
    <w:p w14:paraId="19DBF0F5" w14:textId="173F9793" w:rsidR="00086982" w:rsidRDefault="004C5B51">
      <w:pPr>
        <w:jc w:val="left"/>
        <w:rPr>
          <w:rFonts w:ascii="Times New Roman" w:eastAsia="宋体" w:hAnsi="Times New Roman" w:cs="Times New Roman"/>
          <w:sz w:val="22"/>
        </w:rPr>
      </w:pPr>
      <w:r>
        <w:rPr>
          <w:rFonts w:ascii="Times New Roman" w:eastAsia="宋体" w:hAnsi="Times New Roman" w:cs="Times New Roman"/>
          <w:sz w:val="22"/>
        </w:rPr>
        <w:t>What volume of 2.00 M phosphate stock solution is required to make 25.0 mL of a 4.00</w:t>
      </w:r>
      <w:r w:rsidR="004B3031">
        <w:rPr>
          <w:rFonts w:ascii="Times New Roman" w:eastAsia="宋体" w:hAnsi="Times New Roman" w:cs="Times New Roman"/>
          <w:sz w:val="22"/>
        </w:rPr>
        <w:t xml:space="preserve"> </w:t>
      </w:r>
      <w:r>
        <w:rPr>
          <w:rFonts w:ascii="Times New Roman" w:eastAsia="宋体" w:hAnsi="Times New Roman" w:cs="Times New Roman"/>
          <w:sz w:val="22"/>
        </w:rPr>
        <w:t>M solution?</w:t>
      </w:r>
    </w:p>
    <w:p w14:paraId="7DA695E0" w14:textId="77777777" w:rsidR="00C02144" w:rsidRDefault="00C02144">
      <w:pPr>
        <w:jc w:val="left"/>
      </w:pPr>
    </w:p>
    <w:p w14:paraId="25B7956D" w14:textId="5429E70A" w:rsidR="00086982" w:rsidRPr="006000BD" w:rsidRDefault="006000BD">
      <w:pPr>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0.0ml of 2.00M phosphate stock solution is required.</w:t>
      </w:r>
    </w:p>
    <w:p w14:paraId="0EEC2B17" w14:textId="63999E54" w:rsidR="00086982" w:rsidRDefault="00086982">
      <w:pPr>
        <w:jc w:val="left"/>
      </w:pPr>
    </w:p>
    <w:p w14:paraId="153DBAD5" w14:textId="77777777" w:rsidR="00086982" w:rsidRDefault="00086982">
      <w:pPr>
        <w:jc w:val="left"/>
      </w:pPr>
    </w:p>
    <w:p w14:paraId="7C353250" w14:textId="77777777" w:rsidR="00086982" w:rsidRDefault="00086982">
      <w:pPr>
        <w:jc w:val="left"/>
      </w:pPr>
    </w:p>
    <w:p w14:paraId="1FD820B6" w14:textId="77777777" w:rsidR="00086982" w:rsidRDefault="00086982">
      <w:pPr>
        <w:jc w:val="left"/>
      </w:pPr>
    </w:p>
    <w:p w14:paraId="416BA8BB" w14:textId="77777777" w:rsidR="00086982" w:rsidRDefault="00086982">
      <w:pPr>
        <w:jc w:val="left"/>
      </w:pPr>
    </w:p>
    <w:p w14:paraId="5A34D3C4" w14:textId="77777777" w:rsidR="00086982" w:rsidRPr="004B3031" w:rsidRDefault="004C5B51">
      <w:pPr>
        <w:jc w:val="left"/>
        <w:rPr>
          <w:b/>
          <w:i/>
          <w:sz w:val="22"/>
        </w:rPr>
      </w:pPr>
      <w:r w:rsidRPr="004B3031">
        <w:rPr>
          <w:rFonts w:ascii="Times New Roman" w:eastAsia="宋体" w:hAnsi="Times New Roman" w:cs="Times New Roman"/>
          <w:b/>
          <w:i/>
          <w:sz w:val="24"/>
        </w:rPr>
        <w:t>Question 3 (15 points)</w:t>
      </w:r>
    </w:p>
    <w:p w14:paraId="37ACEB22" w14:textId="7AD0AA68" w:rsidR="00086982" w:rsidRDefault="004C5B51">
      <w:pPr>
        <w:jc w:val="left"/>
        <w:rPr>
          <w:rFonts w:ascii="Times New Roman" w:eastAsia="宋体" w:hAnsi="Times New Roman" w:cs="Times New Roman"/>
          <w:sz w:val="22"/>
        </w:rPr>
      </w:pPr>
      <w:r>
        <w:rPr>
          <w:rFonts w:ascii="Times New Roman" w:eastAsia="宋体" w:hAnsi="Times New Roman" w:cs="Times New Roman"/>
          <w:sz w:val="22"/>
        </w:rPr>
        <w:t>Please express the transmittance %T and absorbance A using original light intensity I</w:t>
      </w:r>
      <w:r w:rsidRPr="008F576D">
        <w:rPr>
          <w:rFonts w:ascii="Times New Roman" w:eastAsia="宋体" w:hAnsi="Times New Roman" w:cs="Times New Roman"/>
          <w:sz w:val="22"/>
          <w:vertAlign w:val="subscript"/>
        </w:rPr>
        <w:t>0</w:t>
      </w:r>
      <w:r>
        <w:rPr>
          <w:rFonts w:ascii="Times New Roman" w:eastAsia="宋体" w:hAnsi="Times New Roman" w:cs="Times New Roman"/>
          <w:sz w:val="22"/>
        </w:rPr>
        <w:t xml:space="preserve"> and final light intensity I. When %T increases, will A increase or decrease?</w:t>
      </w:r>
    </w:p>
    <w:p w14:paraId="322657AF" w14:textId="77777777" w:rsidR="00C02144" w:rsidRDefault="00C02144">
      <w:pPr>
        <w:jc w:val="left"/>
      </w:pPr>
    </w:p>
    <w:p w14:paraId="7FC54486" w14:textId="135FF697" w:rsidR="00086982" w:rsidRPr="006000BD" w:rsidRDefault="006000BD">
      <w:pPr>
        <w:jc w:val="left"/>
      </w:pPr>
      <m:oMathPara>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r>
            <w:rPr>
              <w:rFonts w:ascii="Cambria Math" w:hAnsi="Cambria Math"/>
            </w:rPr>
            <m:t>×100</m:t>
          </m:r>
        </m:oMath>
      </m:oMathPara>
    </w:p>
    <w:p w14:paraId="32CBFD77" w14:textId="5B61CC3F" w:rsidR="006000BD" w:rsidRPr="006000BD" w:rsidRDefault="006000BD">
      <w:pPr>
        <w:jc w:val="left"/>
      </w:pPr>
      <m:oMathPara>
        <m:oMath>
          <m:r>
            <m:rPr>
              <m:sty m:val="p"/>
            </m:rPr>
            <w:rPr>
              <w:rFonts w:ascii="Cambria Math" w:hAnsi="Cambria Math"/>
            </w:rPr>
            <m:t>A</m:t>
          </m:r>
          <m:r>
            <w:rPr>
              <w:rFonts w:ascii="Cambria Math" w:hAnsi="Cambria Math"/>
            </w:rPr>
            <m:t>=2-</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m:rPr>
                      <m:sty m:val="p"/>
                    </m:rPr>
                    <w:rPr>
                      <w:rFonts w:ascii="Cambria Math" w:hAnsi="Cambria Math"/>
                    </w:rPr>
                    <m:t>%T</m:t>
                  </m:r>
                </m:e>
              </m:d>
            </m:e>
          </m:func>
          <m:r>
            <w:rPr>
              <w:rFonts w:ascii="Cambria Math" w:hAnsi="Cambria Math"/>
            </w:rPr>
            <m:t>=2-(2+</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d>
                <m:dPr>
                  <m:ctrlPr>
                    <w:rPr>
                      <w:rFonts w:ascii="Cambria Math" w:hAnsi="Cambria Math"/>
                      <w:i/>
                    </w:rPr>
                  </m:ctrlPr>
                </m:dPr>
                <m:e>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ctrlPr>
                    <w:rPr>
                      <w:rFonts w:ascii="Cambria Math" w:hAnsi="Cambria Math"/>
                      <w:i/>
                    </w:rPr>
                  </m:ctrlPr>
                </m:e>
                <m:sub>
                  <m:r>
                    <m:rPr>
                      <m:sty m:val="p"/>
                    </m:rPr>
                    <w:rPr>
                      <w:rFonts w:ascii="Cambria Math" w:hAnsi="Cambria Math"/>
                    </w:rPr>
                    <m:t>10</m:t>
                  </m:r>
                </m:sub>
              </m:sSub>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ctrlPr>
                <w:rPr>
                  <w:rFonts w:ascii="Cambria Math" w:hAnsi="Cambria Math"/>
                  <w:i/>
                </w:rPr>
              </m:ctrlPr>
            </m:e>
          </m:func>
          <m:r>
            <m:rPr>
              <m:sty m:val="p"/>
            </m:rPr>
            <w:rPr>
              <w:rFonts w:ascii="Cambria Math" w:hAnsi="Cambria Math"/>
            </w:rPr>
            <m:t>⁡</m:t>
          </m:r>
        </m:oMath>
      </m:oMathPara>
    </w:p>
    <w:p w14:paraId="4DE2CC54" w14:textId="3813F35A" w:rsidR="00086982" w:rsidRPr="006000BD" w:rsidRDefault="006000BD">
      <w:pPr>
        <w:jc w:val="left"/>
        <w:rPr>
          <w:rFonts w:ascii="Times New Roman" w:hAnsi="Times New Roman" w:cs="Times New Roman"/>
        </w:rPr>
      </w:pPr>
      <w:r>
        <w:rPr>
          <w:rFonts w:ascii="Times New Roman" w:hAnsi="Times New Roman" w:cs="Times New Roman" w:hint="cs"/>
        </w:rPr>
        <w:t>W</w:t>
      </w:r>
      <w:r>
        <w:rPr>
          <w:rFonts w:ascii="Times New Roman" w:hAnsi="Times New Roman" w:cs="Times New Roman"/>
        </w:rPr>
        <w:t>hen %T increases, A will decrease.</w:t>
      </w:r>
    </w:p>
    <w:p w14:paraId="10C591E7" w14:textId="77777777" w:rsidR="00086982" w:rsidRDefault="00086982">
      <w:pPr>
        <w:jc w:val="left"/>
      </w:pPr>
    </w:p>
    <w:p w14:paraId="067B072A" w14:textId="77777777" w:rsidR="00086982" w:rsidRDefault="00086982">
      <w:pPr>
        <w:jc w:val="left"/>
      </w:pPr>
    </w:p>
    <w:p w14:paraId="38CE8B3C" w14:textId="77777777" w:rsidR="00086982" w:rsidRDefault="00086982">
      <w:pPr>
        <w:jc w:val="left"/>
      </w:pPr>
    </w:p>
    <w:p w14:paraId="66C04061" w14:textId="77777777" w:rsidR="00086982" w:rsidRDefault="00086982">
      <w:pPr>
        <w:jc w:val="left"/>
      </w:pPr>
    </w:p>
    <w:p w14:paraId="7872C34B" w14:textId="77777777" w:rsidR="00086982" w:rsidRPr="008F576D" w:rsidRDefault="004C5B51">
      <w:pPr>
        <w:jc w:val="left"/>
        <w:rPr>
          <w:b/>
          <w:i/>
          <w:sz w:val="22"/>
        </w:rPr>
      </w:pPr>
      <w:r w:rsidRPr="008F576D">
        <w:rPr>
          <w:rFonts w:ascii="Times New Roman" w:eastAsia="宋体" w:hAnsi="Times New Roman" w:cs="Times New Roman"/>
          <w:b/>
          <w:i/>
          <w:sz w:val="24"/>
        </w:rPr>
        <w:t>Question 4 (20 points)</w:t>
      </w:r>
    </w:p>
    <w:p w14:paraId="65BB1053" w14:textId="03FEB0D1" w:rsidR="00086982" w:rsidRDefault="004C5B51">
      <w:pPr>
        <w:jc w:val="left"/>
        <w:rPr>
          <w:rFonts w:ascii="Times New Roman" w:eastAsia="宋体" w:hAnsi="Times New Roman" w:cs="Times New Roman"/>
          <w:sz w:val="22"/>
        </w:rPr>
      </w:pPr>
      <w:r>
        <w:rPr>
          <w:rFonts w:ascii="Times New Roman" w:eastAsia="宋体" w:hAnsi="Times New Roman" w:cs="Times New Roman"/>
          <w:sz w:val="22"/>
        </w:rPr>
        <w:t>Please list the chemical laboratory apparatus and their functions in the lab.</w:t>
      </w:r>
    </w:p>
    <w:p w14:paraId="5CD1E60A" w14:textId="77777777" w:rsidR="00C02144" w:rsidRDefault="00C02144">
      <w:pPr>
        <w:jc w:val="left"/>
      </w:pPr>
    </w:p>
    <w:p w14:paraId="70DFDF9B" w14:textId="651FBF70" w:rsidR="00C02144" w:rsidRPr="00C02144" w:rsidRDefault="006000BD" w:rsidP="00C02144">
      <w:pPr>
        <w:jc w:val="left"/>
        <w:rPr>
          <w:rFonts w:ascii="Times New Roman" w:hAnsi="Times New Roman" w:cs="Times New Roman"/>
        </w:rPr>
      </w:pPr>
      <w:r w:rsidRPr="00C02144">
        <w:rPr>
          <w:rFonts w:ascii="Times New Roman" w:hAnsi="Times New Roman" w:cs="Times New Roman"/>
        </w:rPr>
        <w:t>Spectrophotometer:</w:t>
      </w:r>
      <w:r w:rsidR="00C02144" w:rsidRPr="00C02144">
        <w:rPr>
          <w:rFonts w:ascii="Times New Roman" w:hAnsi="Times New Roman" w:cs="Times New Roman"/>
        </w:rPr>
        <w:t xml:space="preserve"> To measure the %T in the experiment.</w:t>
      </w:r>
    </w:p>
    <w:p w14:paraId="42027890" w14:textId="46271A10" w:rsidR="00C02144" w:rsidRPr="00C02144" w:rsidRDefault="00C02144" w:rsidP="00C02144">
      <w:pPr>
        <w:jc w:val="left"/>
        <w:rPr>
          <w:rFonts w:ascii="Times New Roman" w:hAnsi="Times New Roman" w:cs="Times New Roman"/>
        </w:rPr>
      </w:pPr>
      <w:r w:rsidRPr="00C02144">
        <w:rPr>
          <w:rFonts w:ascii="Times New Roman" w:hAnsi="Times New Roman" w:cs="Times New Roman"/>
        </w:rPr>
        <w:t>50- mL Volumetric flask: To determine the volume of a liquid.</w:t>
      </w:r>
    </w:p>
    <w:p w14:paraId="4281EB8E" w14:textId="52CE1227" w:rsidR="00C02144" w:rsidRPr="00C02144" w:rsidRDefault="00C02144" w:rsidP="00C02144">
      <w:pPr>
        <w:jc w:val="left"/>
        <w:rPr>
          <w:rFonts w:ascii="Times New Roman" w:hAnsi="Times New Roman" w:cs="Times New Roman"/>
        </w:rPr>
      </w:pPr>
      <w:r w:rsidRPr="00C02144">
        <w:rPr>
          <w:rFonts w:ascii="Times New Roman" w:hAnsi="Times New Roman" w:cs="Times New Roman"/>
        </w:rPr>
        <w:t>1, 2, 5- mL Pipets and pipet bulb: To transfer and add liquid.</w:t>
      </w:r>
    </w:p>
    <w:p w14:paraId="0D367830" w14:textId="6AA8461D" w:rsidR="00C02144" w:rsidRPr="00C02144" w:rsidRDefault="00C02144" w:rsidP="00C02144">
      <w:pPr>
        <w:jc w:val="left"/>
        <w:rPr>
          <w:rFonts w:ascii="Times New Roman" w:hAnsi="Times New Roman" w:cs="Times New Roman"/>
        </w:rPr>
      </w:pPr>
      <w:r w:rsidRPr="00C02144">
        <w:rPr>
          <w:rFonts w:ascii="Times New Roman" w:hAnsi="Times New Roman" w:cs="Times New Roman"/>
        </w:rPr>
        <w:t>Cuvettes: To hold samples for spectroscopic analysis</w:t>
      </w:r>
    </w:p>
    <w:p w14:paraId="237CC22F" w14:textId="1FEC98FE" w:rsidR="00086982" w:rsidRPr="00C02144" w:rsidRDefault="00C02144" w:rsidP="00C02144">
      <w:pPr>
        <w:jc w:val="left"/>
        <w:rPr>
          <w:rFonts w:ascii="Times New Roman" w:hAnsi="Times New Roman" w:cs="Times New Roman"/>
        </w:rPr>
      </w:pPr>
      <w:r w:rsidRPr="00C02144">
        <w:rPr>
          <w:rFonts w:ascii="Times New Roman" w:hAnsi="Times New Roman" w:cs="Times New Roman"/>
        </w:rPr>
        <w:t>500- mL Beakers: To stir, mix and heat liquids</w:t>
      </w:r>
    </w:p>
    <w:p w14:paraId="04323EB3" w14:textId="77777777" w:rsidR="00086982" w:rsidRDefault="00086982">
      <w:pPr>
        <w:jc w:val="left"/>
      </w:pPr>
    </w:p>
    <w:p w14:paraId="169C004B" w14:textId="77777777" w:rsidR="00086982" w:rsidRDefault="00086982">
      <w:pPr>
        <w:jc w:val="left"/>
      </w:pPr>
    </w:p>
    <w:p w14:paraId="6DFF2EFA" w14:textId="77777777" w:rsidR="00086982" w:rsidRDefault="00086982">
      <w:pPr>
        <w:jc w:val="left"/>
      </w:pPr>
    </w:p>
    <w:p w14:paraId="71BA3137" w14:textId="77777777" w:rsidR="00086982" w:rsidRPr="008F576D" w:rsidRDefault="004C5B51">
      <w:pPr>
        <w:jc w:val="left"/>
        <w:rPr>
          <w:b/>
          <w:i/>
          <w:sz w:val="22"/>
        </w:rPr>
      </w:pPr>
      <w:r w:rsidRPr="008F576D">
        <w:rPr>
          <w:rFonts w:ascii="Times New Roman" w:eastAsia="宋体" w:hAnsi="Times New Roman" w:cs="Times New Roman"/>
          <w:b/>
          <w:i/>
          <w:sz w:val="24"/>
        </w:rPr>
        <w:t>Question 5 (5 points)</w:t>
      </w:r>
    </w:p>
    <w:p w14:paraId="0EFF09B0" w14:textId="77777777" w:rsidR="00086982" w:rsidRDefault="004C5B51">
      <w:pPr>
        <w:jc w:val="left"/>
      </w:pPr>
      <w:r>
        <w:rPr>
          <w:rFonts w:ascii="Times New Roman" w:eastAsia="宋体" w:hAnsi="Times New Roman" w:cs="Times New Roman"/>
          <w:sz w:val="22"/>
        </w:rPr>
        <w:t>Please list another application of spectrophotometric analysis and state the tested compound and the corresponding coloring agent</w:t>
      </w:r>
    </w:p>
    <w:p w14:paraId="69235E68" w14:textId="77777777" w:rsidR="00086982" w:rsidRDefault="00086982">
      <w:pPr>
        <w:jc w:val="left"/>
      </w:pPr>
    </w:p>
    <w:p w14:paraId="0CE9A1D6" w14:textId="0D293DAC" w:rsidR="00086982" w:rsidRPr="009930E6" w:rsidRDefault="00C02144">
      <w:pPr>
        <w:jc w:val="left"/>
        <w:rPr>
          <w:rFonts w:ascii="Times New Roman" w:hAnsi="Times New Roman" w:cs="Times New Roman"/>
        </w:rPr>
      </w:pPr>
      <w:r w:rsidRPr="009930E6">
        <w:rPr>
          <w:rFonts w:ascii="Times New Roman" w:hAnsi="Times New Roman" w:cs="Times New Roman"/>
        </w:rPr>
        <w:t xml:space="preserve">Spectrophotometric analysis is used to test enzyme-catalyzed reactions and the coloring agent </w:t>
      </w:r>
      <w:r w:rsidR="009930E6" w:rsidRPr="009930E6">
        <w:rPr>
          <w:rFonts w:ascii="Times New Roman" w:hAnsi="Times New Roman" w:cs="Times New Roman"/>
        </w:rPr>
        <w:t>is ultraviolet light.</w:t>
      </w:r>
    </w:p>
    <w:p w14:paraId="79F2515A" w14:textId="77777777" w:rsidR="00086982" w:rsidRDefault="00086982">
      <w:pPr>
        <w:jc w:val="left"/>
      </w:pPr>
    </w:p>
    <w:p w14:paraId="060AEDB2" w14:textId="77777777" w:rsidR="00086982" w:rsidRDefault="00086982">
      <w:pPr>
        <w:jc w:val="left"/>
      </w:pPr>
    </w:p>
    <w:p w14:paraId="6C4D72B2" w14:textId="77777777" w:rsidR="00086982" w:rsidRDefault="00086982">
      <w:pPr>
        <w:jc w:val="left"/>
      </w:pPr>
    </w:p>
    <w:p w14:paraId="7235F6DF" w14:textId="77777777" w:rsidR="00086982" w:rsidRDefault="00086982">
      <w:pPr>
        <w:jc w:val="left"/>
      </w:pPr>
    </w:p>
    <w:p w14:paraId="1B4CAB8C" w14:textId="77777777" w:rsidR="00086982" w:rsidRDefault="00086982">
      <w:pPr>
        <w:jc w:val="left"/>
      </w:pPr>
    </w:p>
    <w:p w14:paraId="675DC7F0" w14:textId="77777777" w:rsidR="00625BF8" w:rsidRDefault="00625BF8">
      <w:pPr>
        <w:widowControl/>
        <w:jc w:val="left"/>
      </w:pPr>
      <w:r>
        <w:br w:type="page"/>
      </w:r>
    </w:p>
    <w:p w14:paraId="13CC373A" w14:textId="77777777" w:rsidR="00086982" w:rsidRDefault="00663776" w:rsidP="00663776">
      <w:pPr>
        <w:jc w:val="center"/>
        <w:rPr>
          <w:rFonts w:ascii="Times New Roman" w:hAnsi="Times New Roman" w:cs="Times New Roman"/>
          <w:b/>
          <w:sz w:val="36"/>
        </w:rPr>
      </w:pPr>
      <w:r w:rsidRPr="00663776">
        <w:rPr>
          <w:rFonts w:ascii="Times New Roman" w:hAnsi="Times New Roman" w:cs="Times New Roman"/>
          <w:b/>
          <w:sz w:val="36"/>
        </w:rPr>
        <w:lastRenderedPageBreak/>
        <w:t>Post-Lab Report</w:t>
      </w:r>
    </w:p>
    <w:p w14:paraId="1C6F7B46" w14:textId="108D085A" w:rsidR="00663776" w:rsidRDefault="006500D3" w:rsidP="000242F0">
      <w:pPr>
        <w:jc w:val="center"/>
        <w:rPr>
          <w:rFonts w:ascii="Arial" w:eastAsia="宋体" w:hAnsi="Arial" w:cs="Arial"/>
          <w:i/>
          <w:sz w:val="18"/>
        </w:rPr>
      </w:pPr>
      <w:r>
        <w:rPr>
          <w:rFonts w:ascii="Times New Roman" w:hAnsi="Times New Roman" w:cs="Times New Roman"/>
          <w:b/>
          <w:noProof/>
          <w:sz w:val="36"/>
        </w:rPr>
        <mc:AlternateContent>
          <mc:Choice Requires="wps">
            <w:drawing>
              <wp:anchor distT="45720" distB="45720" distL="114300" distR="114300" simplePos="0" relativeHeight="251661312" behindDoc="0" locked="0" layoutInCell="1" allowOverlap="1" wp14:anchorId="6E3F1000" wp14:editId="263D164B">
                <wp:simplePos x="0" y="0"/>
                <wp:positionH relativeFrom="column">
                  <wp:posOffset>-180975</wp:posOffset>
                </wp:positionH>
                <wp:positionV relativeFrom="paragraph">
                  <wp:posOffset>289560</wp:posOffset>
                </wp:positionV>
                <wp:extent cx="6301105" cy="889635"/>
                <wp:effectExtent l="9525" t="13335" r="13970" b="1143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1105" cy="889635"/>
                        </a:xfrm>
                        <a:prstGeom prst="rect">
                          <a:avLst/>
                        </a:prstGeom>
                        <a:solidFill>
                          <a:srgbClr val="FFFFFF"/>
                        </a:solidFill>
                        <a:ln w="9525">
                          <a:solidFill>
                            <a:srgbClr val="000000"/>
                          </a:solidFill>
                          <a:miter lim="800000"/>
                          <a:headEnd/>
                          <a:tailEnd/>
                        </a:ln>
                      </wps:spPr>
                      <wps:txbx>
                        <w:txbxContent>
                          <w:p w14:paraId="673C43B8" w14:textId="77777777" w:rsidR="000242F0" w:rsidRPr="000242F0" w:rsidRDefault="000242F0" w:rsidP="000242F0">
                            <w:r w:rsidRPr="004B3031">
                              <w:rPr>
                                <w:rFonts w:ascii="Arial" w:eastAsia="宋体" w:hAnsi="Arial" w:cs="Arial"/>
                                <w:i/>
                                <w:sz w:val="18"/>
                              </w:rPr>
                              <w:t>Please finish</w:t>
                            </w:r>
                            <w:r>
                              <w:rPr>
                                <w:rFonts w:ascii="Arial" w:eastAsia="宋体" w:hAnsi="Arial" w:cs="Arial"/>
                                <w:i/>
                                <w:sz w:val="18"/>
                              </w:rPr>
                              <w:t xml:space="preserve"> (hand-written or typed)</w:t>
                            </w:r>
                            <w:r w:rsidRPr="004B3031">
                              <w:rPr>
                                <w:rFonts w:ascii="Arial" w:eastAsia="宋体" w:hAnsi="Arial" w:cs="Arial"/>
                                <w:i/>
                                <w:sz w:val="18"/>
                              </w:rPr>
                              <w:t xml:space="preserve"> </w:t>
                            </w:r>
                            <w:r>
                              <w:rPr>
                                <w:rFonts w:ascii="Arial" w:eastAsia="宋体" w:hAnsi="Arial" w:cs="Arial"/>
                                <w:i/>
                                <w:sz w:val="18"/>
                              </w:rPr>
                              <w:t xml:space="preserve">this report during and/or after the lab and submit it (double-sided printing) to your section TA when meet for the next experiment. </w:t>
                            </w:r>
                            <w:r w:rsidRPr="004B3031">
                              <w:rPr>
                                <w:rFonts w:ascii="Arial" w:eastAsia="宋体" w:hAnsi="Arial" w:cs="Arial"/>
                                <w:i/>
                                <w:sz w:val="18"/>
                              </w:rPr>
                              <w:t>Th</w:t>
                            </w:r>
                            <w:r>
                              <w:rPr>
                                <w:rFonts w:ascii="Arial" w:eastAsia="宋体" w:hAnsi="Arial" w:cs="Arial"/>
                                <w:i/>
                                <w:sz w:val="18"/>
                              </w:rPr>
                              <w:t>is report</w:t>
                            </w:r>
                            <w:r w:rsidRPr="004B3031">
                              <w:rPr>
                                <w:rFonts w:ascii="Arial" w:eastAsia="宋体" w:hAnsi="Arial" w:cs="Arial"/>
                                <w:i/>
                                <w:sz w:val="18"/>
                              </w:rPr>
                              <w:t xml:space="preserve"> consist</w:t>
                            </w:r>
                            <w:r>
                              <w:rPr>
                                <w:rFonts w:ascii="Arial" w:eastAsia="宋体" w:hAnsi="Arial" w:cs="Arial"/>
                                <w:i/>
                                <w:sz w:val="18"/>
                              </w:rPr>
                              <w:t>s</w:t>
                            </w:r>
                            <w:r w:rsidRPr="004B3031">
                              <w:rPr>
                                <w:rFonts w:ascii="Arial" w:eastAsia="宋体" w:hAnsi="Arial" w:cs="Arial"/>
                                <w:i/>
                                <w:sz w:val="18"/>
                              </w:rPr>
                              <w:t xml:space="preserve"> of </w:t>
                            </w:r>
                            <w:r>
                              <w:rPr>
                                <w:rFonts w:ascii="Arial" w:eastAsia="宋体" w:hAnsi="Arial" w:cs="Arial"/>
                                <w:i/>
                                <w:sz w:val="18"/>
                              </w:rPr>
                              <w:t xml:space="preserve">CALCULATION &amp; OBSERVATION, DISCUSSION, and DATA SHEET, </w:t>
                            </w:r>
                            <w:r w:rsidRPr="004B3031">
                              <w:rPr>
                                <w:rFonts w:ascii="Arial" w:eastAsia="宋体" w:hAnsi="Arial" w:cs="Arial"/>
                                <w:i/>
                                <w:sz w:val="18"/>
                              </w:rPr>
                              <w:t xml:space="preserve">and are worth a total of 100 points, counted as </w:t>
                            </w:r>
                            <w:r>
                              <w:rPr>
                                <w:rFonts w:ascii="Arial" w:eastAsia="宋体" w:hAnsi="Arial" w:cs="Arial"/>
                                <w:i/>
                                <w:sz w:val="18"/>
                              </w:rPr>
                              <w:t>6</w:t>
                            </w:r>
                            <w:r w:rsidRPr="004B3031">
                              <w:rPr>
                                <w:rFonts w:ascii="Arial" w:eastAsia="宋体" w:hAnsi="Arial" w:cs="Arial"/>
                                <w:i/>
                                <w:sz w:val="18"/>
                              </w:rPr>
                              <w:t>% of the total course grade.</w:t>
                            </w:r>
                            <w:r>
                              <w:rPr>
                                <w:rFonts w:ascii="Arial" w:eastAsia="宋体" w:hAnsi="Arial" w:cs="Arial"/>
                                <w:i/>
                                <w:sz w:val="18"/>
                              </w:rPr>
                              <w:t xml:space="preserve"> The DATA SHEET is for recording of raw data during your lab work and shall be submitted as it is (the very original copy you filled in during lab). Calculations and data analysis shall use the original data you obtained in the lab. Any alteration to raw data is a serious violation to HONOR CODE and you will receive ‘0’ point for Post-Lab Report.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E3F1000" id="Text Box 4" o:spid="_x0000_s1028" type="#_x0000_t202" style="position:absolute;left:0;text-align:left;margin-left:-14.25pt;margin-top:22.8pt;width:496.15pt;height:70.0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">
                <v:textbox style="mso-fit-shape-to-text:t">
                  <w:txbxContent>
                    <w:p w14:paraId="673C43B8" w14:textId="77777777" w:rsidR="000242F0" w:rsidRPr="000242F0" w:rsidRDefault="000242F0" w:rsidP="000242F0">
                      <w:r w:rsidRPr="004B3031">
                        <w:rPr>
                          <w:rFonts w:ascii="Arial" w:eastAsia="宋体" w:hAnsi="Arial" w:cs="Arial"/>
                          <w:i/>
                          <w:sz w:val="18"/>
                        </w:rPr>
                        <w:t>Please finish</w:t>
                      </w:r>
                      <w:r>
                        <w:rPr>
                          <w:rFonts w:ascii="Arial" w:eastAsia="宋体" w:hAnsi="Arial" w:cs="Arial"/>
                          <w:i/>
                          <w:sz w:val="18"/>
                        </w:rPr>
                        <w:t xml:space="preserve"> (hand-written or typed)</w:t>
                      </w:r>
                      <w:r w:rsidRPr="004B3031">
                        <w:rPr>
                          <w:rFonts w:ascii="Arial" w:eastAsia="宋体" w:hAnsi="Arial" w:cs="Arial"/>
                          <w:i/>
                          <w:sz w:val="18"/>
                        </w:rPr>
                        <w:t xml:space="preserve"> </w:t>
                      </w:r>
                      <w:r>
                        <w:rPr>
                          <w:rFonts w:ascii="Arial" w:eastAsia="宋体" w:hAnsi="Arial" w:cs="Arial"/>
                          <w:i/>
                          <w:sz w:val="18"/>
                        </w:rPr>
                        <w:t xml:space="preserve">this report during and/or after the lab and submit it (double-sided printing) to your section TA when meet for the next experiment. </w:t>
                      </w:r>
                      <w:r w:rsidRPr="004B3031">
                        <w:rPr>
                          <w:rFonts w:ascii="Arial" w:eastAsia="宋体" w:hAnsi="Arial" w:cs="Arial"/>
                          <w:i/>
                          <w:sz w:val="18"/>
                        </w:rPr>
                        <w:t>Th</w:t>
                      </w:r>
                      <w:r>
                        <w:rPr>
                          <w:rFonts w:ascii="Arial" w:eastAsia="宋体" w:hAnsi="Arial" w:cs="Arial"/>
                          <w:i/>
                          <w:sz w:val="18"/>
                        </w:rPr>
                        <w:t>is report</w:t>
                      </w:r>
                      <w:r w:rsidRPr="004B3031">
                        <w:rPr>
                          <w:rFonts w:ascii="Arial" w:eastAsia="宋体" w:hAnsi="Arial" w:cs="Arial"/>
                          <w:i/>
                          <w:sz w:val="18"/>
                        </w:rPr>
                        <w:t xml:space="preserve"> consist</w:t>
                      </w:r>
                      <w:r>
                        <w:rPr>
                          <w:rFonts w:ascii="Arial" w:eastAsia="宋体" w:hAnsi="Arial" w:cs="Arial"/>
                          <w:i/>
                          <w:sz w:val="18"/>
                        </w:rPr>
                        <w:t>s</w:t>
                      </w:r>
                      <w:r w:rsidRPr="004B3031">
                        <w:rPr>
                          <w:rFonts w:ascii="Arial" w:eastAsia="宋体" w:hAnsi="Arial" w:cs="Arial"/>
                          <w:i/>
                          <w:sz w:val="18"/>
                        </w:rPr>
                        <w:t xml:space="preserve"> of </w:t>
                      </w:r>
                      <w:r>
                        <w:rPr>
                          <w:rFonts w:ascii="Arial" w:eastAsia="宋体" w:hAnsi="Arial" w:cs="Arial"/>
                          <w:i/>
                          <w:sz w:val="18"/>
                        </w:rPr>
                        <w:t xml:space="preserve">CALCULATION &amp; OBSERVATION, DISCUSSION, and DATA SHEET, </w:t>
                      </w:r>
                      <w:r w:rsidRPr="004B3031">
                        <w:rPr>
                          <w:rFonts w:ascii="Arial" w:eastAsia="宋体" w:hAnsi="Arial" w:cs="Arial"/>
                          <w:i/>
                          <w:sz w:val="18"/>
                        </w:rPr>
                        <w:t xml:space="preserve">and are worth a total of 100 points, counted as </w:t>
                      </w:r>
                      <w:r>
                        <w:rPr>
                          <w:rFonts w:ascii="Arial" w:eastAsia="宋体" w:hAnsi="Arial" w:cs="Arial"/>
                          <w:i/>
                          <w:sz w:val="18"/>
                        </w:rPr>
                        <w:t>6</w:t>
                      </w:r>
                      <w:r w:rsidRPr="004B3031">
                        <w:rPr>
                          <w:rFonts w:ascii="Arial" w:eastAsia="宋体" w:hAnsi="Arial" w:cs="Arial"/>
                          <w:i/>
                          <w:sz w:val="18"/>
                        </w:rPr>
                        <w:t>% of the total course grade.</w:t>
                      </w:r>
                      <w:r>
                        <w:rPr>
                          <w:rFonts w:ascii="Arial" w:eastAsia="宋体" w:hAnsi="Arial" w:cs="Arial"/>
                          <w:i/>
                          <w:sz w:val="18"/>
                        </w:rPr>
                        <w:t xml:space="preserve"> The DATA SHEET is for recording of raw data during your lab work and shall be submitted as it is (the very original copy you filled in during lab). Calculations and data analysis shall use the original data you obtained in the lab. Any alteration to raw data is a serious violation to HONOR CODE and you will receive ‘0’ point for Post-Lab Report.</w:t>
                      </w:r>
                    </w:p>
                  </w:txbxContent>
                </v:textbox>
                <w10:wrap type="square"/>
              </v:shape>
            </w:pict>
          </mc:Fallback>
        </mc:AlternateContent>
      </w:r>
      <w:r w:rsidR="00EC6CF8">
        <w:rPr>
          <w:rFonts w:ascii="Arial" w:eastAsia="宋体" w:hAnsi="Arial" w:cs="Arial"/>
          <w:i/>
          <w:sz w:val="18"/>
        </w:rPr>
        <w:t>.</w:t>
      </w:r>
    </w:p>
    <w:p w14:paraId="7BD8DFAD" w14:textId="77777777" w:rsidR="00EC6CF8" w:rsidRPr="00EC6CF8" w:rsidRDefault="00EC6CF8" w:rsidP="00EC6CF8">
      <w:pPr>
        <w:rPr>
          <w:rFonts w:ascii="Times New Roman" w:hAnsi="Times New Roman" w:cs="Times New Roman"/>
          <w:b/>
          <w:sz w:val="28"/>
        </w:rPr>
      </w:pPr>
    </w:p>
    <w:p w14:paraId="4A09F957" w14:textId="77777777" w:rsidR="00086982" w:rsidRPr="00625BF8" w:rsidRDefault="004C5B51" w:rsidP="00625BF8">
      <w:pPr>
        <w:jc w:val="left"/>
        <w:rPr>
          <w:sz w:val="24"/>
        </w:rPr>
      </w:pPr>
      <w:r w:rsidRPr="00625BF8">
        <w:rPr>
          <w:rFonts w:ascii="Times New Roman" w:eastAsia="宋体" w:hAnsi="Times New Roman" w:cs="Times New Roman"/>
          <w:sz w:val="28"/>
          <w:u w:val="single"/>
        </w:rPr>
        <w:t>CALCULATION &amp; OBSERVATION</w:t>
      </w:r>
    </w:p>
    <w:p w14:paraId="7BAF646E" w14:textId="77777777" w:rsidR="00086982" w:rsidRDefault="004C5B51">
      <w:pPr>
        <w:jc w:val="left"/>
      </w:pPr>
      <w:r>
        <w:rPr>
          <w:rFonts w:ascii="Times New Roman" w:eastAsia="宋体" w:hAnsi="Times New Roman" w:cs="Times New Roman"/>
          <w:b/>
          <w:sz w:val="22"/>
        </w:rPr>
        <w:t>Part A. Preparation of Standard Solutions</w:t>
      </w:r>
    </w:p>
    <w:p w14:paraId="12ACCA66" w14:textId="77777777" w:rsidR="00086982" w:rsidRDefault="004C5B51">
      <w:pPr>
        <w:jc w:val="left"/>
      </w:pPr>
      <w:r>
        <w:rPr>
          <w:rFonts w:ascii="Times New Roman" w:eastAsia="宋体" w:hAnsi="Times New Roman" w:cs="Times New Roman"/>
          <w:b/>
          <w:sz w:val="22"/>
        </w:rPr>
        <w:t>A.1 Data Processing</w:t>
      </w:r>
    </w:p>
    <w:p w14:paraId="09DD570B" w14:textId="77777777" w:rsidR="00086982" w:rsidRDefault="004C5B51">
      <w:pPr>
        <w:jc w:val="left"/>
      </w:pPr>
      <w:r>
        <w:rPr>
          <w:rFonts w:ascii="Times New Roman" w:eastAsia="宋体" w:hAnsi="Times New Roman" w:cs="Times New Roman"/>
          <w:sz w:val="22"/>
        </w:rPr>
        <w:t>In this part, we regulate six kinds of phosphate solutions. Then we calculate and prepare three sample solutions with stock phosphate solution. We used 0 mL, 1 mL, 2 mL, 3 mL, 4 mL, 5 mL to drop to the Volumetric flasks to prepare samples. Then we get six samples of different concentrations.</w:t>
      </w:r>
    </w:p>
    <w:p w14:paraId="0B60E604" w14:textId="77777777" w:rsidR="00086982" w:rsidRDefault="00086982">
      <w:pPr>
        <w:jc w:val="left"/>
      </w:pPr>
    </w:p>
    <w:p w14:paraId="1F64D097" w14:textId="77777777" w:rsidR="00086982" w:rsidRDefault="004C5B51">
      <w:pPr>
        <w:jc w:val="left"/>
      </w:pPr>
      <w:r w:rsidRPr="005115E1">
        <w:rPr>
          <w:rFonts w:ascii="Times New Roman" w:eastAsia="宋体" w:hAnsi="Times New Roman" w:cs="Times New Roman"/>
          <w:i/>
          <w:sz w:val="20"/>
          <w:shd w:val="clear" w:color="auto" w:fill="FFE928"/>
        </w:rPr>
        <w:t xml:space="preserve">TODO: Please show your data in the table and calculate the corresponding concentration. This part should include: 1) a table which shows the concentration of each sample solutions. 2) a sample calculation procedure (you only need to show the calculation equation of </w:t>
      </w:r>
      <w:r w:rsidR="005115E1" w:rsidRPr="005115E1">
        <w:rPr>
          <w:rFonts w:ascii="Times New Roman" w:eastAsia="宋体" w:hAnsi="Times New Roman" w:cs="Times New Roman"/>
          <w:i/>
          <w:sz w:val="20"/>
          <w:shd w:val="clear" w:color="auto" w:fill="FFE928"/>
        </w:rPr>
        <w:t xml:space="preserve">one </w:t>
      </w:r>
      <w:r w:rsidRPr="005115E1">
        <w:rPr>
          <w:rFonts w:ascii="Times New Roman" w:eastAsia="宋体" w:hAnsi="Times New Roman" w:cs="Times New Roman"/>
          <w:i/>
          <w:sz w:val="20"/>
          <w:shd w:val="clear" w:color="auto" w:fill="FFE928"/>
        </w:rPr>
        <w:t xml:space="preserve">sample). 3) a figure which shows the color of six sample solution and two </w:t>
      </w:r>
      <w:r w:rsidR="00124FF3">
        <w:rPr>
          <w:rFonts w:ascii="Times New Roman" w:eastAsia="宋体" w:hAnsi="Times New Roman" w:cs="Times New Roman"/>
          <w:i/>
          <w:sz w:val="20"/>
          <w:shd w:val="clear" w:color="auto" w:fill="FFE928"/>
        </w:rPr>
        <w:t>un</w:t>
      </w:r>
      <w:r w:rsidRPr="005115E1">
        <w:rPr>
          <w:rFonts w:ascii="Times New Roman" w:eastAsia="宋体" w:hAnsi="Times New Roman" w:cs="Times New Roman"/>
          <w:i/>
          <w:sz w:val="20"/>
          <w:shd w:val="clear" w:color="auto" w:fill="FFE928"/>
        </w:rPr>
        <w:t>know</w:t>
      </w:r>
      <w:r w:rsidR="00124FF3">
        <w:rPr>
          <w:rFonts w:ascii="Times New Roman" w:eastAsia="宋体" w:hAnsi="Times New Roman" w:cs="Times New Roman"/>
          <w:i/>
          <w:sz w:val="20"/>
          <w:shd w:val="clear" w:color="auto" w:fill="FFE928"/>
        </w:rPr>
        <w:t>n</w:t>
      </w:r>
      <w:r w:rsidRPr="005115E1">
        <w:rPr>
          <w:rFonts w:ascii="Times New Roman" w:eastAsia="宋体" w:hAnsi="Times New Roman" w:cs="Times New Roman"/>
          <w:i/>
          <w:sz w:val="20"/>
          <w:shd w:val="clear" w:color="auto" w:fill="FFE928"/>
        </w:rPr>
        <w:t xml:space="preserve"> solution</w:t>
      </w:r>
      <w:r w:rsidR="00586E56">
        <w:rPr>
          <w:rFonts w:ascii="Times New Roman" w:eastAsia="宋体" w:hAnsi="Times New Roman" w:cs="Times New Roman"/>
          <w:i/>
          <w:sz w:val="20"/>
          <w:shd w:val="clear" w:color="auto" w:fill="FFE928"/>
        </w:rPr>
        <w:t>s</w:t>
      </w:r>
      <w:r w:rsidRPr="005115E1">
        <w:rPr>
          <w:rFonts w:ascii="Times New Roman" w:eastAsia="宋体" w:hAnsi="Times New Roman" w:cs="Times New Roman"/>
          <w:i/>
          <w:sz w:val="20"/>
          <w:shd w:val="clear" w:color="auto" w:fill="FFE928"/>
        </w:rPr>
        <w:t>.</w:t>
      </w:r>
      <w:r w:rsidRPr="005115E1">
        <w:rPr>
          <w:rFonts w:ascii="Times New Roman" w:eastAsia="宋体" w:hAnsi="Times New Roman" w:cs="Times New Roman"/>
          <w:i/>
          <w:sz w:val="20"/>
        </w:rPr>
        <w:t xml:space="preserve"> </w:t>
      </w:r>
    </w:p>
    <w:p w14:paraId="79A2FFFA" w14:textId="77777777" w:rsidR="00086982" w:rsidRDefault="004C5B51" w:rsidP="00625BF8">
      <w:pPr>
        <w:jc w:val="center"/>
      </w:pPr>
      <w:r>
        <w:rPr>
          <w:rFonts w:ascii="Times New Roman" w:eastAsia="宋体" w:hAnsi="Times New Roman" w:cs="Times New Roman"/>
          <w:sz w:val="22"/>
        </w:rPr>
        <w:br/>
      </w:r>
      <w:r w:rsidR="00625BF8">
        <w:rPr>
          <w:rFonts w:ascii="Times New Roman" w:eastAsia="宋体" w:hAnsi="Times New Roman" w:cs="Times New Roman"/>
          <w:b/>
          <w:sz w:val="22"/>
        </w:rPr>
        <w:t>Table 1: Concentrations of standard solutions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79"/>
        <w:gridCol w:w="1176"/>
        <w:gridCol w:w="1175"/>
        <w:gridCol w:w="1175"/>
        <w:gridCol w:w="1175"/>
        <w:gridCol w:w="1175"/>
        <w:gridCol w:w="1175"/>
      </w:tblGrid>
      <w:tr w:rsidR="00086982" w14:paraId="6C135457" w14:textId="77777777">
        <w:trPr>
          <w:trHeight w:val="500"/>
        </w:trPr>
        <w:tc>
          <w:tcPr>
            <w:tcW w:w="2120" w:type="dxa"/>
          </w:tcPr>
          <w:p w14:paraId="7D4312D3" w14:textId="77777777" w:rsidR="00086982" w:rsidRDefault="004C5B51">
            <w:pPr>
              <w:jc w:val="center"/>
            </w:pPr>
            <w:r>
              <w:rPr>
                <w:rFonts w:ascii="Times New Roman" w:eastAsia="宋体" w:hAnsi="Times New Roman" w:cs="Times New Roman"/>
                <w:sz w:val="22"/>
              </w:rPr>
              <w:t>Sample</w:t>
            </w:r>
          </w:p>
        </w:tc>
        <w:tc>
          <w:tcPr>
            <w:tcW w:w="1720" w:type="dxa"/>
          </w:tcPr>
          <w:p w14:paraId="11363658" w14:textId="77777777" w:rsidR="00086982" w:rsidRDefault="004C5B51">
            <w:pPr>
              <w:jc w:val="left"/>
            </w:pPr>
            <w:r>
              <w:rPr>
                <w:rFonts w:ascii="Times New Roman" w:eastAsia="宋体" w:hAnsi="Times New Roman" w:cs="Times New Roman"/>
                <w:sz w:val="22"/>
              </w:rPr>
              <w:t>1#</w:t>
            </w:r>
          </w:p>
        </w:tc>
        <w:tc>
          <w:tcPr>
            <w:tcW w:w="1720" w:type="dxa"/>
          </w:tcPr>
          <w:p w14:paraId="67CF9406" w14:textId="77777777" w:rsidR="00086982" w:rsidRDefault="004C5B51">
            <w:pPr>
              <w:jc w:val="left"/>
            </w:pPr>
            <w:r>
              <w:rPr>
                <w:rFonts w:ascii="Times New Roman" w:eastAsia="宋体" w:hAnsi="Times New Roman" w:cs="Times New Roman"/>
                <w:sz w:val="22"/>
              </w:rPr>
              <w:t>2#</w:t>
            </w:r>
          </w:p>
        </w:tc>
        <w:tc>
          <w:tcPr>
            <w:tcW w:w="1720" w:type="dxa"/>
          </w:tcPr>
          <w:p w14:paraId="216EA404" w14:textId="77777777" w:rsidR="00086982" w:rsidRDefault="004C5B51">
            <w:pPr>
              <w:jc w:val="left"/>
            </w:pPr>
            <w:r>
              <w:rPr>
                <w:rFonts w:ascii="Times New Roman" w:eastAsia="宋体" w:hAnsi="Times New Roman" w:cs="Times New Roman"/>
                <w:sz w:val="22"/>
              </w:rPr>
              <w:t>3#</w:t>
            </w:r>
          </w:p>
        </w:tc>
        <w:tc>
          <w:tcPr>
            <w:tcW w:w="1720" w:type="dxa"/>
          </w:tcPr>
          <w:p w14:paraId="2C96EE45" w14:textId="77777777" w:rsidR="00086982" w:rsidRDefault="004C5B51">
            <w:pPr>
              <w:jc w:val="left"/>
            </w:pPr>
            <w:r>
              <w:rPr>
                <w:rFonts w:ascii="Times New Roman" w:eastAsia="宋体" w:hAnsi="Times New Roman" w:cs="Times New Roman"/>
                <w:sz w:val="22"/>
              </w:rPr>
              <w:t>4#</w:t>
            </w:r>
          </w:p>
        </w:tc>
        <w:tc>
          <w:tcPr>
            <w:tcW w:w="1720" w:type="dxa"/>
          </w:tcPr>
          <w:p w14:paraId="353F851D" w14:textId="77777777" w:rsidR="00086982" w:rsidRDefault="004C5B51">
            <w:pPr>
              <w:jc w:val="left"/>
            </w:pPr>
            <w:r>
              <w:rPr>
                <w:rFonts w:ascii="Times New Roman" w:eastAsia="宋体" w:hAnsi="Times New Roman" w:cs="Times New Roman"/>
                <w:sz w:val="22"/>
              </w:rPr>
              <w:t>5#</w:t>
            </w:r>
          </w:p>
        </w:tc>
        <w:tc>
          <w:tcPr>
            <w:tcW w:w="1720" w:type="dxa"/>
          </w:tcPr>
          <w:p w14:paraId="60E27E47" w14:textId="77777777" w:rsidR="00086982" w:rsidRDefault="004C5B51">
            <w:pPr>
              <w:jc w:val="left"/>
            </w:pPr>
            <w:r>
              <w:rPr>
                <w:rFonts w:ascii="Times New Roman" w:eastAsia="宋体" w:hAnsi="Times New Roman" w:cs="Times New Roman"/>
                <w:sz w:val="22"/>
              </w:rPr>
              <w:t>6#</w:t>
            </w:r>
          </w:p>
        </w:tc>
      </w:tr>
      <w:tr w:rsidR="00086982" w14:paraId="7C8BEA60" w14:textId="77777777">
        <w:trPr>
          <w:trHeight w:val="500"/>
        </w:trPr>
        <w:tc>
          <w:tcPr>
            <w:tcW w:w="2120" w:type="dxa"/>
          </w:tcPr>
          <w:p w14:paraId="3C9772AF" w14:textId="77777777" w:rsidR="00086982" w:rsidRDefault="004C5B51">
            <w:pPr>
              <w:jc w:val="center"/>
            </w:pPr>
            <w:r>
              <w:rPr>
                <w:rFonts w:ascii="Times New Roman" w:eastAsia="宋体" w:hAnsi="Times New Roman" w:cs="Times New Roman"/>
                <w:sz w:val="22"/>
              </w:rPr>
              <w:t>Volume (mL)</w:t>
            </w:r>
          </w:p>
        </w:tc>
        <w:tc>
          <w:tcPr>
            <w:tcW w:w="1720" w:type="dxa"/>
          </w:tcPr>
          <w:p w14:paraId="19177EC4" w14:textId="77777777" w:rsidR="00086982" w:rsidRDefault="004C5B51">
            <w:pPr>
              <w:jc w:val="left"/>
            </w:pPr>
            <w:r>
              <w:rPr>
                <w:rFonts w:ascii="Times New Roman" w:eastAsia="宋体" w:hAnsi="Times New Roman" w:cs="Times New Roman"/>
                <w:sz w:val="22"/>
              </w:rPr>
              <w:t>0.0</w:t>
            </w:r>
          </w:p>
        </w:tc>
        <w:tc>
          <w:tcPr>
            <w:tcW w:w="1720" w:type="dxa"/>
          </w:tcPr>
          <w:p w14:paraId="3566DADA" w14:textId="77777777" w:rsidR="00086982" w:rsidRDefault="004C5B51">
            <w:pPr>
              <w:jc w:val="left"/>
            </w:pPr>
            <w:r>
              <w:rPr>
                <w:rFonts w:ascii="Times New Roman" w:eastAsia="宋体" w:hAnsi="Times New Roman" w:cs="Times New Roman"/>
                <w:sz w:val="22"/>
              </w:rPr>
              <w:t>1.0</w:t>
            </w:r>
          </w:p>
        </w:tc>
        <w:tc>
          <w:tcPr>
            <w:tcW w:w="1720" w:type="dxa"/>
          </w:tcPr>
          <w:p w14:paraId="45E6B922" w14:textId="77777777" w:rsidR="00086982" w:rsidRDefault="004C5B51">
            <w:pPr>
              <w:jc w:val="left"/>
            </w:pPr>
            <w:r>
              <w:rPr>
                <w:rFonts w:ascii="Times New Roman" w:eastAsia="宋体" w:hAnsi="Times New Roman" w:cs="Times New Roman"/>
                <w:sz w:val="22"/>
              </w:rPr>
              <w:t>2.0</w:t>
            </w:r>
          </w:p>
        </w:tc>
        <w:tc>
          <w:tcPr>
            <w:tcW w:w="1720" w:type="dxa"/>
          </w:tcPr>
          <w:p w14:paraId="3F592252" w14:textId="77777777" w:rsidR="00086982" w:rsidRDefault="004C5B51">
            <w:pPr>
              <w:jc w:val="left"/>
            </w:pPr>
            <w:r>
              <w:rPr>
                <w:rFonts w:ascii="Times New Roman" w:eastAsia="宋体" w:hAnsi="Times New Roman" w:cs="Times New Roman"/>
                <w:sz w:val="22"/>
              </w:rPr>
              <w:t>3.0</w:t>
            </w:r>
          </w:p>
        </w:tc>
        <w:tc>
          <w:tcPr>
            <w:tcW w:w="1720" w:type="dxa"/>
          </w:tcPr>
          <w:p w14:paraId="59867CE1" w14:textId="77777777" w:rsidR="00086982" w:rsidRDefault="004C5B51">
            <w:pPr>
              <w:jc w:val="left"/>
            </w:pPr>
            <w:r>
              <w:rPr>
                <w:rFonts w:ascii="Times New Roman" w:eastAsia="宋体" w:hAnsi="Times New Roman" w:cs="Times New Roman"/>
                <w:sz w:val="22"/>
              </w:rPr>
              <w:t>4.0</w:t>
            </w:r>
          </w:p>
        </w:tc>
        <w:tc>
          <w:tcPr>
            <w:tcW w:w="1720" w:type="dxa"/>
          </w:tcPr>
          <w:p w14:paraId="17719C75" w14:textId="77777777" w:rsidR="00086982" w:rsidRDefault="004C5B51">
            <w:pPr>
              <w:jc w:val="left"/>
            </w:pPr>
            <w:r>
              <w:rPr>
                <w:rFonts w:ascii="Times New Roman" w:eastAsia="宋体" w:hAnsi="Times New Roman" w:cs="Times New Roman"/>
                <w:sz w:val="22"/>
              </w:rPr>
              <w:t>5.0</w:t>
            </w:r>
          </w:p>
        </w:tc>
      </w:tr>
      <w:tr w:rsidR="00086982" w14:paraId="5E18FB65" w14:textId="77777777">
        <w:trPr>
          <w:trHeight w:val="500"/>
        </w:trPr>
        <w:tc>
          <w:tcPr>
            <w:tcW w:w="2120" w:type="dxa"/>
          </w:tcPr>
          <w:p w14:paraId="1EAB55B8" w14:textId="77777777" w:rsidR="00086982" w:rsidRDefault="004C5B51">
            <w:pPr>
              <w:jc w:val="center"/>
            </w:pPr>
            <w:r>
              <w:rPr>
                <w:rFonts w:ascii="Times New Roman" w:eastAsia="宋体" w:hAnsi="Times New Roman" w:cs="Times New Roman"/>
                <w:sz w:val="22"/>
              </w:rPr>
              <w:t>Conc. (M)</w:t>
            </w:r>
          </w:p>
        </w:tc>
        <w:tc>
          <w:tcPr>
            <w:tcW w:w="1720" w:type="dxa"/>
          </w:tcPr>
          <w:p w14:paraId="2E043C9A" w14:textId="77777777" w:rsidR="00086982" w:rsidRDefault="00086982">
            <w:pPr>
              <w:jc w:val="left"/>
            </w:pPr>
          </w:p>
        </w:tc>
        <w:tc>
          <w:tcPr>
            <w:tcW w:w="1720" w:type="dxa"/>
          </w:tcPr>
          <w:p w14:paraId="7395A1BB" w14:textId="77777777" w:rsidR="00086982" w:rsidRDefault="00086982">
            <w:pPr>
              <w:jc w:val="left"/>
            </w:pPr>
          </w:p>
        </w:tc>
        <w:tc>
          <w:tcPr>
            <w:tcW w:w="1720" w:type="dxa"/>
          </w:tcPr>
          <w:p w14:paraId="4E6A6F34" w14:textId="77777777" w:rsidR="00086982" w:rsidRDefault="00086982">
            <w:pPr>
              <w:jc w:val="left"/>
            </w:pPr>
          </w:p>
        </w:tc>
        <w:tc>
          <w:tcPr>
            <w:tcW w:w="1720" w:type="dxa"/>
          </w:tcPr>
          <w:p w14:paraId="643909DC" w14:textId="77777777" w:rsidR="00086982" w:rsidRDefault="00086982">
            <w:pPr>
              <w:jc w:val="left"/>
            </w:pPr>
          </w:p>
        </w:tc>
        <w:tc>
          <w:tcPr>
            <w:tcW w:w="1720" w:type="dxa"/>
          </w:tcPr>
          <w:p w14:paraId="7B3C334E" w14:textId="77777777" w:rsidR="00086982" w:rsidRDefault="00086982">
            <w:pPr>
              <w:jc w:val="left"/>
            </w:pPr>
          </w:p>
        </w:tc>
        <w:tc>
          <w:tcPr>
            <w:tcW w:w="1720" w:type="dxa"/>
          </w:tcPr>
          <w:p w14:paraId="4F89373D" w14:textId="77777777" w:rsidR="00086982" w:rsidRDefault="00086982">
            <w:pPr>
              <w:jc w:val="left"/>
            </w:pPr>
          </w:p>
        </w:tc>
      </w:tr>
    </w:tbl>
    <w:p w14:paraId="7F714288" w14:textId="77777777" w:rsidR="00086982" w:rsidRDefault="00086982">
      <w:pPr>
        <w:jc w:val="left"/>
      </w:pPr>
    </w:p>
    <w:p w14:paraId="37124A60" w14:textId="77777777" w:rsidR="00086982" w:rsidRDefault="00086982">
      <w:pPr>
        <w:jc w:val="left"/>
      </w:pPr>
    </w:p>
    <w:p w14:paraId="53BC1F2A" w14:textId="77777777" w:rsidR="00086982" w:rsidRDefault="004C5B51">
      <w:pPr>
        <w:jc w:val="left"/>
      </w:pPr>
      <w:r>
        <w:rPr>
          <w:rFonts w:ascii="Times New Roman" w:eastAsia="宋体" w:hAnsi="Times New Roman" w:cs="Times New Roman"/>
          <w:b/>
          <w:sz w:val="22"/>
        </w:rPr>
        <w:t>A.2 Observation</w:t>
      </w:r>
    </w:p>
    <w:p w14:paraId="73046360" w14:textId="77777777" w:rsidR="00086982" w:rsidRDefault="00086982">
      <w:pPr>
        <w:jc w:val="left"/>
      </w:pPr>
    </w:p>
    <w:p w14:paraId="0A6540E8" w14:textId="77777777" w:rsidR="00086982" w:rsidRPr="005115E1" w:rsidRDefault="004C5B51">
      <w:pPr>
        <w:jc w:val="left"/>
        <w:rPr>
          <w:i/>
          <w:sz w:val="18"/>
        </w:rPr>
      </w:pPr>
      <w:r w:rsidRPr="005115E1">
        <w:rPr>
          <w:rFonts w:ascii="Times New Roman" w:eastAsia="宋体" w:hAnsi="Times New Roman" w:cs="Times New Roman"/>
          <w:i/>
          <w:sz w:val="20"/>
          <w:shd w:val="clear" w:color="auto" w:fill="FFE928"/>
        </w:rPr>
        <w:t xml:space="preserve">TODO: Please briefly describe the phenomena. Does the depth of color </w:t>
      </w:r>
      <w:r w:rsidR="005115E1" w:rsidRPr="005115E1">
        <w:rPr>
          <w:rFonts w:ascii="Times New Roman" w:eastAsia="宋体" w:hAnsi="Times New Roman" w:cs="Times New Roman"/>
          <w:i/>
          <w:sz w:val="20"/>
          <w:shd w:val="clear" w:color="auto" w:fill="FFE928"/>
        </w:rPr>
        <w:t>agree</w:t>
      </w:r>
      <w:r w:rsidRPr="005115E1">
        <w:rPr>
          <w:rFonts w:ascii="Times New Roman" w:eastAsia="宋体" w:hAnsi="Times New Roman" w:cs="Times New Roman"/>
          <w:i/>
          <w:sz w:val="20"/>
          <w:shd w:val="clear" w:color="auto" w:fill="FFE928"/>
        </w:rPr>
        <w:t xml:space="preserve"> with the </w:t>
      </w:r>
      <w:r w:rsidR="005115E1" w:rsidRPr="005115E1">
        <w:rPr>
          <w:rFonts w:ascii="Times New Roman" w:eastAsia="宋体" w:hAnsi="Times New Roman" w:cs="Times New Roman"/>
          <w:i/>
          <w:sz w:val="20"/>
          <w:shd w:val="clear" w:color="auto" w:fill="FFE928"/>
        </w:rPr>
        <w:t>concentration?</w:t>
      </w:r>
      <w:r w:rsidRPr="005115E1">
        <w:rPr>
          <w:rFonts w:ascii="Times New Roman" w:eastAsia="宋体" w:hAnsi="Times New Roman" w:cs="Times New Roman"/>
          <w:i/>
          <w:sz w:val="20"/>
          <w:shd w:val="clear" w:color="auto" w:fill="FFE928"/>
        </w:rPr>
        <w:t xml:space="preserve"> </w:t>
      </w:r>
    </w:p>
    <w:p w14:paraId="6977AE77" w14:textId="77777777" w:rsidR="00086982" w:rsidRDefault="00086982">
      <w:pPr>
        <w:jc w:val="left"/>
      </w:pPr>
    </w:p>
    <w:p w14:paraId="2F6CEF30" w14:textId="77777777" w:rsidR="00086982" w:rsidRPr="00625BF8" w:rsidRDefault="004C5B51">
      <w:pPr>
        <w:jc w:val="left"/>
      </w:pPr>
      <w:r w:rsidRPr="00625BF8">
        <w:rPr>
          <w:rFonts w:ascii="Times New Roman" w:eastAsia="宋体" w:hAnsi="Times New Roman" w:cs="Times New Roman"/>
          <w:b/>
          <w:sz w:val="22"/>
        </w:rPr>
        <w:t>Part B. Adjusting the Spectrophotometer</w:t>
      </w:r>
    </w:p>
    <w:p w14:paraId="0120C3C2" w14:textId="77777777" w:rsidR="00086982" w:rsidRDefault="00086982">
      <w:pPr>
        <w:jc w:val="left"/>
      </w:pPr>
    </w:p>
    <w:p w14:paraId="6102893F" w14:textId="77777777" w:rsidR="00086982" w:rsidRDefault="004C5B51">
      <w:pPr>
        <w:jc w:val="left"/>
      </w:pPr>
      <w:r>
        <w:rPr>
          <w:rFonts w:ascii="Times New Roman" w:eastAsia="宋体" w:hAnsi="Times New Roman" w:cs="Times New Roman"/>
          <w:b/>
          <w:sz w:val="22"/>
        </w:rPr>
        <w:t>Part C. Making the Absorbance Spectrum &amp; Finding</w:t>
      </w:r>
      <w:r w:rsidR="005115E1">
        <w:rPr>
          <w:rFonts w:ascii="Times New Roman" w:eastAsia="宋体" w:hAnsi="Times New Roman" w:cs="Times New Roman"/>
          <w:b/>
          <w:sz w:val="22"/>
        </w:rPr>
        <w:t xml:space="preserve"> </w:t>
      </w:r>
      <w:r>
        <w:rPr>
          <w:rFonts w:ascii="Times New Roman" w:eastAsia="宋体" w:hAnsi="Times New Roman" w:cs="Times New Roman"/>
          <w:b/>
          <w:sz w:val="22"/>
        </w:rPr>
        <w:t>using a Standard Solution</w:t>
      </w:r>
    </w:p>
    <w:p w14:paraId="39581054" w14:textId="77777777" w:rsidR="00086982" w:rsidRDefault="004C5B51">
      <w:pPr>
        <w:jc w:val="left"/>
      </w:pPr>
      <w:r>
        <w:rPr>
          <w:rFonts w:ascii="Times New Roman" w:eastAsia="宋体" w:hAnsi="Times New Roman" w:cs="Times New Roman"/>
          <w:b/>
          <w:sz w:val="22"/>
        </w:rPr>
        <w:t>C.1 Data Processing</w:t>
      </w:r>
    </w:p>
    <w:p w14:paraId="02772EAD" w14:textId="77777777" w:rsidR="00086982" w:rsidRDefault="004C5B51">
      <w:pPr>
        <w:jc w:val="left"/>
      </w:pPr>
      <w:r>
        <w:rPr>
          <w:rFonts w:ascii="Times New Roman" w:eastAsia="宋体" w:hAnsi="Times New Roman" w:cs="Times New Roman"/>
          <w:sz w:val="22"/>
        </w:rPr>
        <w:t>In this part, we test t</w:t>
      </w:r>
      <w:r w:rsidR="005115E1">
        <w:rPr>
          <w:rFonts w:ascii="Times New Roman" w:eastAsia="宋体" w:hAnsi="Times New Roman" w:cs="Times New Roman"/>
          <w:sz w:val="22"/>
        </w:rPr>
        <w:t>he absorbance spectrum and find</w:t>
      </w:r>
      <w:r>
        <w:rPr>
          <w:rFonts w:ascii="Times New Roman" w:eastAsia="宋体" w:hAnsi="Times New Roman" w:cs="Times New Roman"/>
          <w:sz w:val="22"/>
        </w:rPr>
        <w:t>. We test light frequency ranging from 400 nm to 450 nm to find the corresponding absorbance. In the process, we make use of Spectrophotometer. Then we choose the light under whose frequency the absorbance reaches the highest level.</w:t>
      </w:r>
    </w:p>
    <w:p w14:paraId="31465341" w14:textId="77777777" w:rsidR="00086982" w:rsidRDefault="00086982">
      <w:pPr>
        <w:jc w:val="left"/>
      </w:pPr>
    </w:p>
    <w:p w14:paraId="71F4A520" w14:textId="77777777" w:rsidR="00086982" w:rsidRDefault="004C5B51">
      <w:pPr>
        <w:jc w:val="left"/>
        <w:rPr>
          <w:rFonts w:ascii="Times New Roman" w:eastAsia="宋体" w:hAnsi="Times New Roman" w:cs="Times New Roman"/>
          <w:i/>
          <w:sz w:val="20"/>
        </w:rPr>
      </w:pPr>
      <w:r w:rsidRPr="005115E1">
        <w:rPr>
          <w:rFonts w:ascii="Times New Roman" w:eastAsia="宋体" w:hAnsi="Times New Roman" w:cs="Times New Roman"/>
          <w:i/>
          <w:sz w:val="20"/>
          <w:shd w:val="clear" w:color="auto" w:fill="FFE928"/>
        </w:rPr>
        <w:t>TODO: Please show your data in the table. This part should include: 1) a table which shows absorbance data at each wavelength. 3) a figure of Absorbance vs. wavelength of light.</w:t>
      </w:r>
      <w:r w:rsidRPr="005115E1">
        <w:rPr>
          <w:rFonts w:ascii="Times New Roman" w:eastAsia="宋体" w:hAnsi="Times New Roman" w:cs="Times New Roman"/>
          <w:i/>
          <w:sz w:val="20"/>
        </w:rPr>
        <w:t xml:space="preserve">  </w:t>
      </w:r>
    </w:p>
    <w:p w14:paraId="516FBC87" w14:textId="77777777" w:rsidR="000242F0" w:rsidRDefault="000242F0">
      <w:pPr>
        <w:jc w:val="left"/>
        <w:rPr>
          <w:rFonts w:ascii="Times New Roman" w:eastAsia="宋体" w:hAnsi="Times New Roman" w:cs="Times New Roman"/>
          <w:i/>
          <w:sz w:val="20"/>
        </w:rPr>
      </w:pPr>
    </w:p>
    <w:p w14:paraId="46A06348" w14:textId="77777777" w:rsidR="000242F0" w:rsidRDefault="000242F0">
      <w:pPr>
        <w:jc w:val="left"/>
        <w:rPr>
          <w:rFonts w:ascii="Times New Roman" w:eastAsia="宋体" w:hAnsi="Times New Roman" w:cs="Times New Roman"/>
          <w:i/>
          <w:sz w:val="20"/>
        </w:rPr>
      </w:pPr>
    </w:p>
    <w:p w14:paraId="120D8BA3" w14:textId="77777777" w:rsidR="000242F0" w:rsidRPr="005115E1" w:rsidRDefault="000242F0">
      <w:pPr>
        <w:jc w:val="left"/>
        <w:rPr>
          <w:i/>
          <w:sz w:val="18"/>
        </w:rPr>
      </w:pPr>
    </w:p>
    <w:p w14:paraId="2CB2B4D2" w14:textId="77777777" w:rsidR="00086982" w:rsidRDefault="00625BF8" w:rsidP="00625BF8">
      <w:pPr>
        <w:jc w:val="center"/>
      </w:pPr>
      <w:r>
        <w:rPr>
          <w:rFonts w:ascii="Times New Roman" w:eastAsia="宋体" w:hAnsi="Times New Roman" w:cs="Times New Roman"/>
          <w:b/>
          <w:sz w:val="22"/>
        </w:rPr>
        <w:lastRenderedPageBreak/>
        <w:t>Table 2:Absorbance under light with different frequency</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20"/>
        <w:gridCol w:w="1140"/>
        <w:gridCol w:w="1140"/>
        <w:gridCol w:w="1140"/>
        <w:gridCol w:w="1140"/>
        <w:gridCol w:w="1140"/>
      </w:tblGrid>
      <w:tr w:rsidR="00086982" w14:paraId="04A3623F" w14:textId="77777777" w:rsidTr="00625BF8">
        <w:trPr>
          <w:trHeight w:val="500"/>
          <w:jc w:val="center"/>
        </w:trPr>
        <w:tc>
          <w:tcPr>
            <w:tcW w:w="1320" w:type="dxa"/>
          </w:tcPr>
          <w:p w14:paraId="5ECFB680" w14:textId="77777777" w:rsidR="00086982" w:rsidRDefault="004C5B51">
            <w:pPr>
              <w:jc w:val="center"/>
            </w:pPr>
            <w:r>
              <w:rPr>
                <w:rFonts w:ascii="Times New Roman" w:eastAsia="宋体" w:hAnsi="Times New Roman" w:cs="Times New Roman"/>
                <w:sz w:val="22"/>
              </w:rPr>
              <w:t xml:space="preserve"> (nm)</w:t>
            </w:r>
          </w:p>
        </w:tc>
        <w:tc>
          <w:tcPr>
            <w:tcW w:w="1140" w:type="dxa"/>
          </w:tcPr>
          <w:p w14:paraId="61994103" w14:textId="77777777" w:rsidR="00086982" w:rsidRDefault="004C5B51">
            <w:pPr>
              <w:jc w:val="center"/>
            </w:pPr>
            <w:r>
              <w:rPr>
                <w:rFonts w:ascii="Times New Roman" w:eastAsia="宋体" w:hAnsi="Times New Roman" w:cs="Times New Roman"/>
                <w:sz w:val="22"/>
              </w:rPr>
              <w:t>400</w:t>
            </w:r>
          </w:p>
        </w:tc>
        <w:tc>
          <w:tcPr>
            <w:tcW w:w="1140" w:type="dxa"/>
          </w:tcPr>
          <w:p w14:paraId="4F5FFB3D" w14:textId="77777777" w:rsidR="00086982" w:rsidRDefault="004C5B51">
            <w:pPr>
              <w:jc w:val="center"/>
            </w:pPr>
            <w:r>
              <w:rPr>
                <w:rFonts w:ascii="Times New Roman" w:eastAsia="宋体" w:hAnsi="Times New Roman" w:cs="Times New Roman"/>
                <w:sz w:val="22"/>
              </w:rPr>
              <w:t>410</w:t>
            </w:r>
          </w:p>
        </w:tc>
        <w:tc>
          <w:tcPr>
            <w:tcW w:w="1140" w:type="dxa"/>
          </w:tcPr>
          <w:p w14:paraId="30362343" w14:textId="77777777" w:rsidR="00086982" w:rsidRDefault="004C5B51">
            <w:pPr>
              <w:jc w:val="center"/>
            </w:pPr>
            <w:r>
              <w:rPr>
                <w:rFonts w:ascii="Times New Roman" w:eastAsia="宋体" w:hAnsi="Times New Roman" w:cs="Times New Roman"/>
                <w:sz w:val="22"/>
              </w:rPr>
              <w:t>420</w:t>
            </w:r>
          </w:p>
        </w:tc>
        <w:tc>
          <w:tcPr>
            <w:tcW w:w="1140" w:type="dxa"/>
          </w:tcPr>
          <w:p w14:paraId="27F37B7C" w14:textId="77777777" w:rsidR="00086982" w:rsidRDefault="004C5B51">
            <w:pPr>
              <w:jc w:val="center"/>
            </w:pPr>
            <w:r>
              <w:rPr>
                <w:rFonts w:ascii="Times New Roman" w:eastAsia="宋体" w:hAnsi="Times New Roman" w:cs="Times New Roman"/>
                <w:sz w:val="22"/>
              </w:rPr>
              <w:t>430</w:t>
            </w:r>
          </w:p>
        </w:tc>
        <w:tc>
          <w:tcPr>
            <w:tcW w:w="1140" w:type="dxa"/>
          </w:tcPr>
          <w:p w14:paraId="42D51C16" w14:textId="77777777" w:rsidR="00086982" w:rsidRDefault="004C5B51">
            <w:pPr>
              <w:jc w:val="center"/>
            </w:pPr>
            <w:r>
              <w:rPr>
                <w:rFonts w:ascii="Times New Roman" w:eastAsia="宋体" w:hAnsi="Times New Roman" w:cs="Times New Roman"/>
                <w:sz w:val="22"/>
              </w:rPr>
              <w:t>450</w:t>
            </w:r>
          </w:p>
        </w:tc>
      </w:tr>
      <w:tr w:rsidR="00086982" w14:paraId="5F7F8D09" w14:textId="77777777" w:rsidTr="00625BF8">
        <w:trPr>
          <w:trHeight w:val="500"/>
          <w:jc w:val="center"/>
        </w:trPr>
        <w:tc>
          <w:tcPr>
            <w:tcW w:w="1320" w:type="dxa"/>
          </w:tcPr>
          <w:p w14:paraId="0AFCADBB" w14:textId="77777777" w:rsidR="00086982" w:rsidRDefault="004C5B51">
            <w:pPr>
              <w:jc w:val="center"/>
            </w:pPr>
            <w:r>
              <w:rPr>
                <w:rFonts w:ascii="Times New Roman" w:eastAsia="宋体" w:hAnsi="Times New Roman" w:cs="Times New Roman"/>
                <w:sz w:val="22"/>
              </w:rPr>
              <w:t>A</w:t>
            </w:r>
          </w:p>
        </w:tc>
        <w:tc>
          <w:tcPr>
            <w:tcW w:w="1140" w:type="dxa"/>
          </w:tcPr>
          <w:p w14:paraId="1AA1A42C" w14:textId="77777777" w:rsidR="00086982" w:rsidRDefault="00086982">
            <w:pPr>
              <w:jc w:val="center"/>
            </w:pPr>
          </w:p>
        </w:tc>
        <w:tc>
          <w:tcPr>
            <w:tcW w:w="1140" w:type="dxa"/>
          </w:tcPr>
          <w:p w14:paraId="4623D92B" w14:textId="77777777" w:rsidR="00086982" w:rsidRDefault="00086982">
            <w:pPr>
              <w:jc w:val="center"/>
            </w:pPr>
          </w:p>
        </w:tc>
        <w:tc>
          <w:tcPr>
            <w:tcW w:w="1140" w:type="dxa"/>
          </w:tcPr>
          <w:p w14:paraId="684F0E66" w14:textId="77777777" w:rsidR="00086982" w:rsidRDefault="00086982">
            <w:pPr>
              <w:jc w:val="center"/>
            </w:pPr>
          </w:p>
        </w:tc>
        <w:tc>
          <w:tcPr>
            <w:tcW w:w="1140" w:type="dxa"/>
          </w:tcPr>
          <w:p w14:paraId="3BE85FB5" w14:textId="77777777" w:rsidR="00086982" w:rsidRDefault="00086982">
            <w:pPr>
              <w:jc w:val="center"/>
            </w:pPr>
          </w:p>
        </w:tc>
        <w:tc>
          <w:tcPr>
            <w:tcW w:w="1140" w:type="dxa"/>
          </w:tcPr>
          <w:p w14:paraId="5CAC77DF" w14:textId="77777777" w:rsidR="00086982" w:rsidRDefault="00086982">
            <w:pPr>
              <w:jc w:val="center"/>
            </w:pPr>
          </w:p>
        </w:tc>
      </w:tr>
    </w:tbl>
    <w:p w14:paraId="3B52891B" w14:textId="77777777" w:rsidR="00086982" w:rsidRDefault="00086982">
      <w:pPr>
        <w:jc w:val="left"/>
      </w:pPr>
    </w:p>
    <w:p w14:paraId="6862ADCB" w14:textId="77777777" w:rsidR="00086982" w:rsidRDefault="004C5B51">
      <w:pPr>
        <w:jc w:val="left"/>
      </w:pPr>
      <w:r>
        <w:rPr>
          <w:rFonts w:ascii="Times New Roman" w:eastAsia="宋体" w:hAnsi="Times New Roman" w:cs="Times New Roman"/>
          <w:b/>
          <w:sz w:val="22"/>
        </w:rPr>
        <w:t>C.2 Observation</w:t>
      </w:r>
    </w:p>
    <w:p w14:paraId="2CB22E8C" w14:textId="77777777" w:rsidR="00086982" w:rsidRDefault="00086982">
      <w:pPr>
        <w:jc w:val="left"/>
      </w:pPr>
    </w:p>
    <w:p w14:paraId="4AB0769E" w14:textId="77777777" w:rsidR="00086982" w:rsidRPr="005115E1" w:rsidRDefault="004C5B51">
      <w:pPr>
        <w:jc w:val="left"/>
        <w:rPr>
          <w:i/>
          <w:sz w:val="18"/>
        </w:rPr>
      </w:pPr>
      <w:r w:rsidRPr="005115E1">
        <w:rPr>
          <w:rFonts w:ascii="Times New Roman" w:eastAsia="宋体" w:hAnsi="Times New Roman" w:cs="Times New Roman"/>
          <w:i/>
          <w:sz w:val="20"/>
          <w:shd w:val="clear" w:color="auto" w:fill="FFE928"/>
        </w:rPr>
        <w:t>TODO: Please describe the relation between absorbance and wavelength of light. Also determine the chosen wavelength</w:t>
      </w:r>
    </w:p>
    <w:p w14:paraId="6EC3695B" w14:textId="77777777" w:rsidR="00086982" w:rsidRDefault="00086982">
      <w:pPr>
        <w:jc w:val="left"/>
      </w:pPr>
    </w:p>
    <w:p w14:paraId="59ADBFB8" w14:textId="77777777" w:rsidR="00086982" w:rsidRDefault="004C5B51">
      <w:pPr>
        <w:jc w:val="left"/>
      </w:pPr>
      <w:r>
        <w:rPr>
          <w:rFonts w:ascii="Times New Roman" w:eastAsia="宋体" w:hAnsi="Times New Roman" w:cs="Times New Roman"/>
          <w:b/>
          <w:sz w:val="22"/>
        </w:rPr>
        <w:t>Part D. Making the Calibration Curve Using the standard Solutions</w:t>
      </w:r>
    </w:p>
    <w:p w14:paraId="79A0D2D4" w14:textId="77777777" w:rsidR="00086982" w:rsidRDefault="004C5B51">
      <w:pPr>
        <w:jc w:val="left"/>
      </w:pPr>
      <w:r>
        <w:rPr>
          <w:rFonts w:ascii="Times New Roman" w:eastAsia="宋体" w:hAnsi="Times New Roman" w:cs="Times New Roman"/>
          <w:b/>
          <w:sz w:val="22"/>
        </w:rPr>
        <w:t>D.1 Data Processing</w:t>
      </w:r>
    </w:p>
    <w:p w14:paraId="29C4F8D1" w14:textId="77777777" w:rsidR="00086982" w:rsidRDefault="00086982">
      <w:pPr>
        <w:jc w:val="left"/>
      </w:pPr>
    </w:p>
    <w:p w14:paraId="048A2FB0" w14:textId="77777777" w:rsidR="00086982" w:rsidRDefault="004C5B51">
      <w:pPr>
        <w:jc w:val="left"/>
      </w:pPr>
      <w:r>
        <w:rPr>
          <w:rFonts w:ascii="Times New Roman" w:eastAsia="宋体" w:hAnsi="Times New Roman" w:cs="Times New Roman"/>
          <w:sz w:val="22"/>
        </w:rPr>
        <w:t>In this part, we construct the calibration curve based on the data got first. We use light with 400 nm to test the absorbance of six standard sample solutions.</w:t>
      </w:r>
    </w:p>
    <w:p w14:paraId="44542A89" w14:textId="77777777" w:rsidR="00086982" w:rsidRDefault="00086982">
      <w:pPr>
        <w:jc w:val="left"/>
      </w:pPr>
    </w:p>
    <w:p w14:paraId="6BF09B10" w14:textId="77777777" w:rsidR="00086982" w:rsidRPr="005115E1" w:rsidRDefault="004C5B51">
      <w:pPr>
        <w:jc w:val="left"/>
        <w:rPr>
          <w:i/>
          <w:sz w:val="18"/>
        </w:rPr>
      </w:pPr>
      <w:r w:rsidRPr="005115E1">
        <w:rPr>
          <w:rFonts w:ascii="Times New Roman" w:eastAsia="宋体" w:hAnsi="Times New Roman" w:cs="Times New Roman"/>
          <w:i/>
          <w:sz w:val="20"/>
          <w:shd w:val="clear" w:color="auto" w:fill="FFE928"/>
        </w:rPr>
        <w:t>TODO: Please show your data in the table. This part should include: 1) a table which shows the absorbance data. 2) a figure of constructed calibration curve. You should mark the point in the figure. 3) the mathematical expression of the calibration curve.</w:t>
      </w:r>
    </w:p>
    <w:p w14:paraId="0879B817" w14:textId="77777777" w:rsidR="00086982" w:rsidRDefault="00086982">
      <w:pPr>
        <w:jc w:val="left"/>
      </w:pPr>
    </w:p>
    <w:p w14:paraId="409806D3" w14:textId="77777777" w:rsidR="00086982" w:rsidRDefault="004C5B51" w:rsidP="00625BF8">
      <w:pPr>
        <w:jc w:val="center"/>
      </w:pPr>
      <w:r>
        <w:rPr>
          <w:rFonts w:ascii="Times New Roman" w:eastAsia="宋体" w:hAnsi="Times New Roman" w:cs="Times New Roman"/>
          <w:sz w:val="22"/>
        </w:rPr>
        <w:br/>
      </w:r>
      <w:r w:rsidR="00625BF8">
        <w:rPr>
          <w:rFonts w:ascii="Times New Roman" w:eastAsia="宋体" w:hAnsi="Times New Roman" w:cs="Times New Roman"/>
          <w:b/>
          <w:sz w:val="22"/>
        </w:rPr>
        <w:t>Table 3: Absorbance of six sample solutions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99"/>
        <w:gridCol w:w="1121"/>
        <w:gridCol w:w="1122"/>
        <w:gridCol w:w="1122"/>
        <w:gridCol w:w="1122"/>
        <w:gridCol w:w="1122"/>
        <w:gridCol w:w="1122"/>
      </w:tblGrid>
      <w:tr w:rsidR="00086982" w14:paraId="4165D71F" w14:textId="77777777">
        <w:trPr>
          <w:trHeight w:val="500"/>
        </w:trPr>
        <w:tc>
          <w:tcPr>
            <w:tcW w:w="2500" w:type="dxa"/>
          </w:tcPr>
          <w:p w14:paraId="234A9689" w14:textId="77777777" w:rsidR="00086982" w:rsidRDefault="004C5B51">
            <w:pPr>
              <w:jc w:val="center"/>
            </w:pPr>
            <w:r>
              <w:rPr>
                <w:rFonts w:ascii="Times New Roman" w:eastAsia="宋体" w:hAnsi="Times New Roman" w:cs="Times New Roman"/>
                <w:sz w:val="22"/>
              </w:rPr>
              <w:t>Sample</w:t>
            </w:r>
          </w:p>
        </w:tc>
        <w:tc>
          <w:tcPr>
            <w:tcW w:w="1720" w:type="dxa"/>
          </w:tcPr>
          <w:p w14:paraId="7F7DBCFD" w14:textId="77777777" w:rsidR="00086982" w:rsidRDefault="004C5B51">
            <w:pPr>
              <w:jc w:val="left"/>
            </w:pPr>
            <w:r>
              <w:rPr>
                <w:rFonts w:ascii="Times New Roman" w:eastAsia="宋体" w:hAnsi="Times New Roman" w:cs="Times New Roman"/>
                <w:sz w:val="22"/>
              </w:rPr>
              <w:t>1#</w:t>
            </w:r>
          </w:p>
        </w:tc>
        <w:tc>
          <w:tcPr>
            <w:tcW w:w="1720" w:type="dxa"/>
          </w:tcPr>
          <w:p w14:paraId="15C83118" w14:textId="77777777" w:rsidR="00086982" w:rsidRDefault="004C5B51">
            <w:pPr>
              <w:jc w:val="left"/>
            </w:pPr>
            <w:r>
              <w:rPr>
                <w:rFonts w:ascii="Times New Roman" w:eastAsia="宋体" w:hAnsi="Times New Roman" w:cs="Times New Roman"/>
                <w:sz w:val="22"/>
              </w:rPr>
              <w:t>2#</w:t>
            </w:r>
          </w:p>
        </w:tc>
        <w:tc>
          <w:tcPr>
            <w:tcW w:w="1720" w:type="dxa"/>
          </w:tcPr>
          <w:p w14:paraId="3C1030DF" w14:textId="77777777" w:rsidR="00086982" w:rsidRDefault="004C5B51">
            <w:pPr>
              <w:jc w:val="left"/>
            </w:pPr>
            <w:r>
              <w:rPr>
                <w:rFonts w:ascii="Times New Roman" w:eastAsia="宋体" w:hAnsi="Times New Roman" w:cs="Times New Roman"/>
                <w:sz w:val="22"/>
              </w:rPr>
              <w:t>3#</w:t>
            </w:r>
          </w:p>
        </w:tc>
        <w:tc>
          <w:tcPr>
            <w:tcW w:w="1720" w:type="dxa"/>
          </w:tcPr>
          <w:p w14:paraId="542FBBF8" w14:textId="77777777" w:rsidR="00086982" w:rsidRDefault="004C5B51">
            <w:pPr>
              <w:jc w:val="left"/>
            </w:pPr>
            <w:r>
              <w:rPr>
                <w:rFonts w:ascii="Times New Roman" w:eastAsia="宋体" w:hAnsi="Times New Roman" w:cs="Times New Roman"/>
                <w:sz w:val="22"/>
              </w:rPr>
              <w:t>4#</w:t>
            </w:r>
          </w:p>
        </w:tc>
        <w:tc>
          <w:tcPr>
            <w:tcW w:w="1720" w:type="dxa"/>
          </w:tcPr>
          <w:p w14:paraId="464AF495" w14:textId="77777777" w:rsidR="00086982" w:rsidRDefault="004C5B51">
            <w:pPr>
              <w:jc w:val="left"/>
            </w:pPr>
            <w:r>
              <w:rPr>
                <w:rFonts w:ascii="Times New Roman" w:eastAsia="宋体" w:hAnsi="Times New Roman" w:cs="Times New Roman"/>
                <w:sz w:val="22"/>
              </w:rPr>
              <w:t>5#</w:t>
            </w:r>
          </w:p>
        </w:tc>
        <w:tc>
          <w:tcPr>
            <w:tcW w:w="1720" w:type="dxa"/>
          </w:tcPr>
          <w:p w14:paraId="4495C9A7" w14:textId="77777777" w:rsidR="00086982" w:rsidRDefault="004C5B51">
            <w:pPr>
              <w:jc w:val="left"/>
            </w:pPr>
            <w:r>
              <w:rPr>
                <w:rFonts w:ascii="Times New Roman" w:eastAsia="宋体" w:hAnsi="Times New Roman" w:cs="Times New Roman"/>
                <w:sz w:val="22"/>
              </w:rPr>
              <w:t>6#</w:t>
            </w:r>
          </w:p>
        </w:tc>
      </w:tr>
      <w:tr w:rsidR="00086982" w14:paraId="398C7A6D" w14:textId="77777777">
        <w:trPr>
          <w:trHeight w:val="500"/>
        </w:trPr>
        <w:tc>
          <w:tcPr>
            <w:tcW w:w="2500" w:type="dxa"/>
          </w:tcPr>
          <w:p w14:paraId="7AFA96BA" w14:textId="77777777" w:rsidR="00086982" w:rsidRDefault="004C5B51">
            <w:pPr>
              <w:jc w:val="center"/>
            </w:pPr>
            <w:r>
              <w:rPr>
                <w:rFonts w:ascii="Times New Roman" w:eastAsia="宋体" w:hAnsi="Times New Roman" w:cs="Times New Roman"/>
                <w:sz w:val="22"/>
              </w:rPr>
              <w:t>Volume (mL)</w:t>
            </w:r>
          </w:p>
        </w:tc>
        <w:tc>
          <w:tcPr>
            <w:tcW w:w="1720" w:type="dxa"/>
          </w:tcPr>
          <w:p w14:paraId="7A754EEF" w14:textId="77777777" w:rsidR="00086982" w:rsidRDefault="004C5B51">
            <w:pPr>
              <w:jc w:val="left"/>
            </w:pPr>
            <w:r>
              <w:rPr>
                <w:rFonts w:ascii="Times New Roman" w:eastAsia="宋体" w:hAnsi="Times New Roman" w:cs="Times New Roman"/>
                <w:sz w:val="22"/>
              </w:rPr>
              <w:t>0.0</w:t>
            </w:r>
          </w:p>
        </w:tc>
        <w:tc>
          <w:tcPr>
            <w:tcW w:w="1720" w:type="dxa"/>
          </w:tcPr>
          <w:p w14:paraId="0162204A" w14:textId="77777777" w:rsidR="00086982" w:rsidRDefault="004C5B51">
            <w:pPr>
              <w:jc w:val="left"/>
            </w:pPr>
            <w:r>
              <w:rPr>
                <w:rFonts w:ascii="Times New Roman" w:eastAsia="宋体" w:hAnsi="Times New Roman" w:cs="Times New Roman"/>
                <w:sz w:val="22"/>
              </w:rPr>
              <w:t>1.0</w:t>
            </w:r>
          </w:p>
        </w:tc>
        <w:tc>
          <w:tcPr>
            <w:tcW w:w="1720" w:type="dxa"/>
          </w:tcPr>
          <w:p w14:paraId="2C7D54EE" w14:textId="77777777" w:rsidR="00086982" w:rsidRDefault="004C5B51">
            <w:pPr>
              <w:jc w:val="left"/>
            </w:pPr>
            <w:r>
              <w:rPr>
                <w:rFonts w:ascii="Times New Roman" w:eastAsia="宋体" w:hAnsi="Times New Roman" w:cs="Times New Roman"/>
                <w:sz w:val="22"/>
              </w:rPr>
              <w:t>2.0</w:t>
            </w:r>
          </w:p>
        </w:tc>
        <w:tc>
          <w:tcPr>
            <w:tcW w:w="1720" w:type="dxa"/>
          </w:tcPr>
          <w:p w14:paraId="5F300215" w14:textId="77777777" w:rsidR="00086982" w:rsidRDefault="004C5B51">
            <w:pPr>
              <w:jc w:val="left"/>
            </w:pPr>
            <w:r>
              <w:rPr>
                <w:rFonts w:ascii="Times New Roman" w:eastAsia="宋体" w:hAnsi="Times New Roman" w:cs="Times New Roman"/>
                <w:sz w:val="22"/>
              </w:rPr>
              <w:t>3.0</w:t>
            </w:r>
          </w:p>
        </w:tc>
        <w:tc>
          <w:tcPr>
            <w:tcW w:w="1720" w:type="dxa"/>
          </w:tcPr>
          <w:p w14:paraId="4FCCB9E1" w14:textId="77777777" w:rsidR="00086982" w:rsidRDefault="004C5B51">
            <w:pPr>
              <w:jc w:val="left"/>
            </w:pPr>
            <w:r>
              <w:rPr>
                <w:rFonts w:ascii="Times New Roman" w:eastAsia="宋体" w:hAnsi="Times New Roman" w:cs="Times New Roman"/>
                <w:sz w:val="22"/>
              </w:rPr>
              <w:t>4.0</w:t>
            </w:r>
          </w:p>
        </w:tc>
        <w:tc>
          <w:tcPr>
            <w:tcW w:w="1720" w:type="dxa"/>
          </w:tcPr>
          <w:p w14:paraId="7C03D197" w14:textId="77777777" w:rsidR="00086982" w:rsidRDefault="004C5B51">
            <w:pPr>
              <w:jc w:val="left"/>
            </w:pPr>
            <w:r>
              <w:rPr>
                <w:rFonts w:ascii="Times New Roman" w:eastAsia="宋体" w:hAnsi="Times New Roman" w:cs="Times New Roman"/>
                <w:sz w:val="22"/>
              </w:rPr>
              <w:t>5.0</w:t>
            </w:r>
          </w:p>
        </w:tc>
      </w:tr>
      <w:tr w:rsidR="00086982" w14:paraId="478041C0" w14:textId="77777777">
        <w:trPr>
          <w:trHeight w:val="500"/>
        </w:trPr>
        <w:tc>
          <w:tcPr>
            <w:tcW w:w="2500" w:type="dxa"/>
          </w:tcPr>
          <w:p w14:paraId="5D418914" w14:textId="77777777" w:rsidR="00086982" w:rsidRDefault="004C5B51">
            <w:pPr>
              <w:jc w:val="center"/>
            </w:pPr>
            <w:r>
              <w:rPr>
                <w:rFonts w:ascii="Times New Roman" w:eastAsia="宋体" w:hAnsi="Times New Roman" w:cs="Times New Roman"/>
                <w:sz w:val="22"/>
              </w:rPr>
              <w:t>Absorbance (A)</w:t>
            </w:r>
          </w:p>
        </w:tc>
        <w:tc>
          <w:tcPr>
            <w:tcW w:w="1720" w:type="dxa"/>
          </w:tcPr>
          <w:p w14:paraId="3634AA2B" w14:textId="77777777" w:rsidR="00086982" w:rsidRDefault="00086982">
            <w:pPr>
              <w:jc w:val="left"/>
            </w:pPr>
          </w:p>
        </w:tc>
        <w:tc>
          <w:tcPr>
            <w:tcW w:w="1720" w:type="dxa"/>
          </w:tcPr>
          <w:p w14:paraId="1D710EA9" w14:textId="77777777" w:rsidR="00086982" w:rsidRDefault="00086982">
            <w:pPr>
              <w:jc w:val="left"/>
            </w:pPr>
          </w:p>
        </w:tc>
        <w:tc>
          <w:tcPr>
            <w:tcW w:w="1720" w:type="dxa"/>
          </w:tcPr>
          <w:p w14:paraId="154C3779" w14:textId="77777777" w:rsidR="00086982" w:rsidRDefault="00086982">
            <w:pPr>
              <w:jc w:val="left"/>
            </w:pPr>
          </w:p>
        </w:tc>
        <w:tc>
          <w:tcPr>
            <w:tcW w:w="1720" w:type="dxa"/>
          </w:tcPr>
          <w:p w14:paraId="27F8DAC6" w14:textId="77777777" w:rsidR="00086982" w:rsidRDefault="00086982">
            <w:pPr>
              <w:jc w:val="left"/>
            </w:pPr>
          </w:p>
        </w:tc>
        <w:tc>
          <w:tcPr>
            <w:tcW w:w="1720" w:type="dxa"/>
          </w:tcPr>
          <w:p w14:paraId="10EDB227" w14:textId="77777777" w:rsidR="00086982" w:rsidRDefault="00086982">
            <w:pPr>
              <w:jc w:val="left"/>
            </w:pPr>
          </w:p>
        </w:tc>
        <w:tc>
          <w:tcPr>
            <w:tcW w:w="1720" w:type="dxa"/>
          </w:tcPr>
          <w:p w14:paraId="09D83BF1" w14:textId="77777777" w:rsidR="00086982" w:rsidRDefault="00086982">
            <w:pPr>
              <w:jc w:val="left"/>
            </w:pPr>
          </w:p>
        </w:tc>
      </w:tr>
    </w:tbl>
    <w:p w14:paraId="1E673B3E" w14:textId="77777777" w:rsidR="00086982" w:rsidRDefault="00086982">
      <w:pPr>
        <w:jc w:val="left"/>
      </w:pPr>
    </w:p>
    <w:p w14:paraId="795880DA" w14:textId="77777777" w:rsidR="00086982" w:rsidRDefault="00086982">
      <w:pPr>
        <w:jc w:val="left"/>
      </w:pPr>
    </w:p>
    <w:p w14:paraId="53542866" w14:textId="77777777" w:rsidR="00086982" w:rsidRDefault="004C5B51">
      <w:pPr>
        <w:jc w:val="left"/>
      </w:pPr>
      <w:r>
        <w:rPr>
          <w:rFonts w:ascii="Times New Roman" w:eastAsia="宋体" w:hAnsi="Times New Roman" w:cs="Times New Roman"/>
          <w:b/>
          <w:sz w:val="22"/>
        </w:rPr>
        <w:t>D.2 Analysis</w:t>
      </w:r>
    </w:p>
    <w:p w14:paraId="5E9EBEF9" w14:textId="77777777" w:rsidR="00086982" w:rsidRPr="005115E1" w:rsidRDefault="004C5B51">
      <w:pPr>
        <w:jc w:val="left"/>
        <w:rPr>
          <w:i/>
          <w:sz w:val="18"/>
        </w:rPr>
      </w:pPr>
      <w:r w:rsidRPr="005115E1">
        <w:rPr>
          <w:rFonts w:ascii="Times New Roman" w:eastAsia="宋体" w:hAnsi="Times New Roman" w:cs="Times New Roman"/>
          <w:i/>
          <w:sz w:val="20"/>
          <w:shd w:val="clear" w:color="auto" w:fill="FFE928"/>
        </w:rPr>
        <w:t>TODO: Please evaluate the correctness and accuracy of your calibration curve.</w:t>
      </w:r>
    </w:p>
    <w:p w14:paraId="0B114235" w14:textId="77777777" w:rsidR="00086982" w:rsidRDefault="00086982">
      <w:pPr>
        <w:jc w:val="left"/>
      </w:pPr>
    </w:p>
    <w:p w14:paraId="3025A660" w14:textId="77777777" w:rsidR="00086982" w:rsidRDefault="004C5B51">
      <w:pPr>
        <w:jc w:val="left"/>
      </w:pPr>
      <w:r>
        <w:rPr>
          <w:rFonts w:ascii="Times New Roman" w:eastAsia="宋体" w:hAnsi="Times New Roman" w:cs="Times New Roman"/>
          <w:b/>
          <w:sz w:val="22"/>
        </w:rPr>
        <w:t>Part E. Determination of Unknown Concentration</w:t>
      </w:r>
    </w:p>
    <w:p w14:paraId="2F6C706A" w14:textId="77777777" w:rsidR="00086982" w:rsidRDefault="004C5B51">
      <w:pPr>
        <w:jc w:val="left"/>
      </w:pPr>
      <w:r>
        <w:rPr>
          <w:rFonts w:ascii="Times New Roman" w:eastAsia="宋体" w:hAnsi="Times New Roman" w:cs="Times New Roman"/>
          <w:b/>
          <w:sz w:val="22"/>
        </w:rPr>
        <w:t>E.1 Data Processing</w:t>
      </w:r>
    </w:p>
    <w:p w14:paraId="6E216D8B" w14:textId="77777777" w:rsidR="00086982" w:rsidRDefault="004C5B51">
      <w:pPr>
        <w:jc w:val="left"/>
      </w:pPr>
      <w:r>
        <w:rPr>
          <w:rFonts w:ascii="Times New Roman" w:eastAsia="宋体" w:hAnsi="Times New Roman" w:cs="Times New Roman"/>
          <w:sz w:val="22"/>
        </w:rPr>
        <w:t>In this part, we measure the absorbance of two samples with unknown concentration. Then we use the constructed calibration curve to determine their concentration.</w:t>
      </w:r>
    </w:p>
    <w:p w14:paraId="137461F0" w14:textId="77777777" w:rsidR="00086982" w:rsidRDefault="00086982">
      <w:pPr>
        <w:jc w:val="left"/>
      </w:pPr>
    </w:p>
    <w:p w14:paraId="72DDF227" w14:textId="77777777" w:rsidR="00086982" w:rsidRPr="005115E1" w:rsidRDefault="004C5B51">
      <w:pPr>
        <w:jc w:val="left"/>
        <w:rPr>
          <w:i/>
          <w:sz w:val="18"/>
        </w:rPr>
      </w:pPr>
      <w:r w:rsidRPr="005115E1">
        <w:rPr>
          <w:rFonts w:ascii="Times New Roman" w:eastAsia="宋体" w:hAnsi="Times New Roman" w:cs="Times New Roman"/>
          <w:i/>
          <w:sz w:val="20"/>
          <w:shd w:val="clear" w:color="auto" w:fill="FFE928"/>
        </w:rPr>
        <w:t>TODO: Please show your data and do the calculation. This part should include: 1) the absorbance data of 2 unknown solution. 2) the concentration of 2 unknown solution. 3) the calculation procedure with the equation got in Part D.</w:t>
      </w:r>
    </w:p>
    <w:p w14:paraId="479FA453" w14:textId="77777777" w:rsidR="00086982" w:rsidRDefault="00086982">
      <w:pPr>
        <w:jc w:val="left"/>
      </w:pPr>
    </w:p>
    <w:p w14:paraId="526FDC31" w14:textId="77777777" w:rsidR="00086982" w:rsidRDefault="004C5B51" w:rsidP="00625BF8">
      <w:pPr>
        <w:jc w:val="center"/>
      </w:pPr>
      <w:r>
        <w:rPr>
          <w:rFonts w:ascii="Times New Roman" w:eastAsia="宋体" w:hAnsi="Times New Roman" w:cs="Times New Roman"/>
          <w:sz w:val="22"/>
        </w:rPr>
        <w:br/>
      </w:r>
      <w:r w:rsidR="00625BF8">
        <w:rPr>
          <w:rFonts w:ascii="Times New Roman" w:eastAsia="宋体" w:hAnsi="Times New Roman" w:cs="Times New Roman"/>
          <w:b/>
          <w:sz w:val="22"/>
        </w:rPr>
        <w:t>Table 4:Absorbance of Unknown solutions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70"/>
        <w:gridCol w:w="2780"/>
        <w:gridCol w:w="2780"/>
      </w:tblGrid>
      <w:tr w:rsidR="00086982" w14:paraId="5FA58C35" w14:textId="77777777">
        <w:trPr>
          <w:trHeight w:val="500"/>
        </w:trPr>
        <w:tc>
          <w:tcPr>
            <w:tcW w:w="4020" w:type="dxa"/>
          </w:tcPr>
          <w:p w14:paraId="285F2E0D" w14:textId="77777777" w:rsidR="00086982" w:rsidRDefault="004C5B51">
            <w:pPr>
              <w:jc w:val="center"/>
            </w:pPr>
            <w:r>
              <w:rPr>
                <w:rFonts w:ascii="Times New Roman" w:eastAsia="宋体" w:hAnsi="Times New Roman" w:cs="Times New Roman"/>
                <w:sz w:val="22"/>
              </w:rPr>
              <w:t>Sample</w:t>
            </w:r>
          </w:p>
        </w:tc>
        <w:tc>
          <w:tcPr>
            <w:tcW w:w="4020" w:type="dxa"/>
          </w:tcPr>
          <w:p w14:paraId="667671ED" w14:textId="77777777" w:rsidR="00086982" w:rsidRDefault="004C5B51">
            <w:pPr>
              <w:jc w:val="center"/>
            </w:pPr>
            <w:r>
              <w:rPr>
                <w:rFonts w:ascii="Times New Roman" w:eastAsia="宋体" w:hAnsi="Times New Roman" w:cs="Times New Roman"/>
                <w:sz w:val="22"/>
              </w:rPr>
              <w:t>7# A</w:t>
            </w:r>
          </w:p>
        </w:tc>
        <w:tc>
          <w:tcPr>
            <w:tcW w:w="4020" w:type="dxa"/>
          </w:tcPr>
          <w:p w14:paraId="68FD7CB1" w14:textId="77777777" w:rsidR="00086982" w:rsidRDefault="004C5B51">
            <w:pPr>
              <w:jc w:val="center"/>
            </w:pPr>
            <w:r>
              <w:rPr>
                <w:rFonts w:ascii="Times New Roman" w:eastAsia="宋体" w:hAnsi="Times New Roman" w:cs="Times New Roman"/>
                <w:sz w:val="22"/>
              </w:rPr>
              <w:t>7# B</w:t>
            </w:r>
          </w:p>
        </w:tc>
      </w:tr>
      <w:tr w:rsidR="00086982" w14:paraId="504F05E3" w14:textId="77777777">
        <w:trPr>
          <w:trHeight w:val="500"/>
        </w:trPr>
        <w:tc>
          <w:tcPr>
            <w:tcW w:w="4020" w:type="dxa"/>
          </w:tcPr>
          <w:p w14:paraId="6D00BB65" w14:textId="77777777" w:rsidR="00086982" w:rsidRDefault="004C5B51">
            <w:pPr>
              <w:jc w:val="center"/>
            </w:pPr>
            <w:r>
              <w:rPr>
                <w:rFonts w:ascii="Times New Roman" w:eastAsia="宋体" w:hAnsi="Times New Roman" w:cs="Times New Roman"/>
                <w:sz w:val="22"/>
              </w:rPr>
              <w:t>Absorbance. (A)</w:t>
            </w:r>
          </w:p>
        </w:tc>
        <w:tc>
          <w:tcPr>
            <w:tcW w:w="4020" w:type="dxa"/>
          </w:tcPr>
          <w:p w14:paraId="50221258" w14:textId="77777777" w:rsidR="00086982" w:rsidRDefault="00086982">
            <w:pPr>
              <w:jc w:val="center"/>
            </w:pPr>
          </w:p>
        </w:tc>
        <w:tc>
          <w:tcPr>
            <w:tcW w:w="4020" w:type="dxa"/>
          </w:tcPr>
          <w:p w14:paraId="46268F2A" w14:textId="77777777" w:rsidR="00086982" w:rsidRDefault="00086982">
            <w:pPr>
              <w:jc w:val="center"/>
            </w:pPr>
          </w:p>
        </w:tc>
      </w:tr>
    </w:tbl>
    <w:p w14:paraId="02A1C82F" w14:textId="77777777" w:rsidR="00086982" w:rsidRDefault="00086982">
      <w:pPr>
        <w:jc w:val="left"/>
      </w:pPr>
    </w:p>
    <w:p w14:paraId="13896A13" w14:textId="77777777" w:rsidR="00086982" w:rsidRDefault="004C5B51">
      <w:pPr>
        <w:jc w:val="left"/>
      </w:pPr>
      <w:r w:rsidRPr="005115E1">
        <w:rPr>
          <w:rFonts w:ascii="Times New Roman" w:eastAsia="宋体" w:hAnsi="Times New Roman" w:cs="Times New Roman"/>
          <w:sz w:val="28"/>
          <w:u w:val="single"/>
        </w:rPr>
        <w:lastRenderedPageBreak/>
        <w:t>DISCUSSION</w:t>
      </w:r>
    </w:p>
    <w:p w14:paraId="19B71AD2" w14:textId="77777777" w:rsidR="00086982" w:rsidRDefault="004C5B51">
      <w:pPr>
        <w:jc w:val="left"/>
      </w:pPr>
      <w:r>
        <w:rPr>
          <w:rFonts w:ascii="Times New Roman" w:eastAsia="宋体" w:hAnsi="Times New Roman" w:cs="Times New Roman"/>
          <w:sz w:val="22"/>
        </w:rPr>
        <w:t xml:space="preserve">This is the most important part of the report. You will be given an instruction of this part, but you are encouraged to add something creative to enrich the report. Especially, you can provide suggestions of ways to improve this experiment. </w:t>
      </w:r>
    </w:p>
    <w:p w14:paraId="208CB272" w14:textId="77777777" w:rsidR="00086982" w:rsidRDefault="00086982">
      <w:pPr>
        <w:jc w:val="left"/>
      </w:pPr>
    </w:p>
    <w:p w14:paraId="50A6962E" w14:textId="77777777" w:rsidR="00086982" w:rsidRDefault="004C5B51">
      <w:pPr>
        <w:jc w:val="left"/>
      </w:pPr>
      <w:r>
        <w:rPr>
          <w:rFonts w:ascii="Times New Roman" w:eastAsia="宋体" w:hAnsi="Times New Roman" w:cs="Times New Roman"/>
          <w:b/>
          <w:sz w:val="22"/>
        </w:rPr>
        <w:t>A.   Preparation of Standard Solutions</w:t>
      </w:r>
    </w:p>
    <w:p w14:paraId="21DC4997" w14:textId="77777777" w:rsidR="00086982" w:rsidRPr="005115E1" w:rsidRDefault="004C5B51">
      <w:pPr>
        <w:jc w:val="left"/>
        <w:rPr>
          <w:i/>
          <w:sz w:val="18"/>
        </w:rPr>
      </w:pPr>
      <w:r w:rsidRPr="005115E1">
        <w:rPr>
          <w:rFonts w:ascii="Times New Roman" w:eastAsia="宋体" w:hAnsi="Times New Roman" w:cs="Times New Roman"/>
          <w:i/>
          <w:sz w:val="20"/>
          <w:shd w:val="clear" w:color="auto" w:fill="FFE928"/>
        </w:rPr>
        <w:t>TODO: In this part, you need to prepare sample solutions of certain concentration. However, there may be some errors in the theoretical value. Please talk about the effect of the errors and the reasons of it.</w:t>
      </w:r>
    </w:p>
    <w:p w14:paraId="1AFFE865" w14:textId="77777777" w:rsidR="00086982" w:rsidRDefault="00086982">
      <w:pPr>
        <w:jc w:val="left"/>
      </w:pPr>
    </w:p>
    <w:p w14:paraId="6683298E" w14:textId="77777777" w:rsidR="005115E1" w:rsidRDefault="005115E1">
      <w:pPr>
        <w:jc w:val="left"/>
      </w:pPr>
    </w:p>
    <w:p w14:paraId="50DE15A2" w14:textId="77777777" w:rsidR="00086982" w:rsidRDefault="004C5B51">
      <w:pPr>
        <w:jc w:val="left"/>
      </w:pPr>
      <w:r>
        <w:rPr>
          <w:rFonts w:ascii="Times New Roman" w:eastAsia="宋体" w:hAnsi="Times New Roman" w:cs="Times New Roman"/>
          <w:b/>
          <w:sz w:val="22"/>
        </w:rPr>
        <w:t>B.  Making the Absorbance Spectrum &amp; Finding  using a Standard Solution</w:t>
      </w:r>
    </w:p>
    <w:p w14:paraId="72F0DB03" w14:textId="77777777" w:rsidR="00086982" w:rsidRPr="005115E1" w:rsidRDefault="004C5B51">
      <w:pPr>
        <w:jc w:val="left"/>
        <w:rPr>
          <w:i/>
          <w:sz w:val="18"/>
        </w:rPr>
      </w:pPr>
      <w:r w:rsidRPr="005115E1">
        <w:rPr>
          <w:rFonts w:ascii="Times New Roman" w:eastAsia="宋体" w:hAnsi="Times New Roman" w:cs="Times New Roman"/>
          <w:i/>
          <w:sz w:val="20"/>
          <w:shd w:val="clear" w:color="auto" w:fill="FFE928"/>
        </w:rPr>
        <w:t>TODO: In this part, the measured absorbance data may be not precise. Please write possible reasons for it.</w:t>
      </w:r>
    </w:p>
    <w:p w14:paraId="1D0F0943" w14:textId="77777777" w:rsidR="00086982" w:rsidRDefault="00086982">
      <w:pPr>
        <w:jc w:val="left"/>
      </w:pPr>
    </w:p>
    <w:p w14:paraId="64E31CE4" w14:textId="77777777" w:rsidR="005115E1" w:rsidRDefault="005115E1">
      <w:pPr>
        <w:jc w:val="left"/>
      </w:pPr>
    </w:p>
    <w:p w14:paraId="77D83097" w14:textId="77777777" w:rsidR="00086982" w:rsidRDefault="004C5B51">
      <w:pPr>
        <w:jc w:val="left"/>
      </w:pPr>
      <w:r>
        <w:rPr>
          <w:rFonts w:ascii="Times New Roman" w:eastAsia="宋体" w:hAnsi="Times New Roman" w:cs="Times New Roman"/>
          <w:b/>
          <w:sz w:val="22"/>
        </w:rPr>
        <w:t>C.  Making the Calibration Curve Using the standard Solutions</w:t>
      </w:r>
    </w:p>
    <w:p w14:paraId="3BCD01EC" w14:textId="77777777" w:rsidR="00086982" w:rsidRPr="005115E1" w:rsidRDefault="004C5B51">
      <w:pPr>
        <w:jc w:val="left"/>
        <w:rPr>
          <w:i/>
          <w:sz w:val="18"/>
        </w:rPr>
      </w:pPr>
      <w:r w:rsidRPr="005115E1">
        <w:rPr>
          <w:rFonts w:ascii="Times New Roman" w:eastAsia="宋体" w:hAnsi="Times New Roman" w:cs="Times New Roman"/>
          <w:i/>
          <w:sz w:val="20"/>
          <w:shd w:val="clear" w:color="auto" w:fill="FFE928"/>
        </w:rPr>
        <w:t>TODO: Please state the method you use to get calibration curve from a set of splashes. Do the splashes fit a linear relationship? If not, please list possible reasons.</w:t>
      </w:r>
    </w:p>
    <w:p w14:paraId="42CF9852" w14:textId="77777777" w:rsidR="00086982" w:rsidRDefault="00086982">
      <w:pPr>
        <w:jc w:val="left"/>
      </w:pPr>
    </w:p>
    <w:p w14:paraId="3113569C" w14:textId="77777777" w:rsidR="005115E1" w:rsidRDefault="005115E1">
      <w:pPr>
        <w:jc w:val="left"/>
      </w:pPr>
    </w:p>
    <w:p w14:paraId="4DEE69D3" w14:textId="77777777" w:rsidR="00086982" w:rsidRDefault="004C5B51">
      <w:pPr>
        <w:jc w:val="left"/>
      </w:pPr>
      <w:r>
        <w:rPr>
          <w:rFonts w:ascii="Times New Roman" w:eastAsia="宋体" w:hAnsi="Times New Roman" w:cs="Times New Roman"/>
          <w:b/>
          <w:sz w:val="22"/>
        </w:rPr>
        <w:t>D.  Other</w:t>
      </w:r>
      <w:r w:rsidR="00057175">
        <w:rPr>
          <w:rFonts w:ascii="Times New Roman" w:eastAsia="宋体" w:hAnsi="Times New Roman" w:cs="Times New Roman"/>
          <w:b/>
          <w:sz w:val="22"/>
        </w:rPr>
        <w:t xml:space="preserve"> </w:t>
      </w:r>
      <w:r w:rsidR="00057175" w:rsidRPr="00057175">
        <w:rPr>
          <w:rFonts w:ascii="Times New Roman" w:eastAsia="宋体" w:hAnsi="Times New Roman" w:cs="Times New Roman"/>
          <w:i/>
        </w:rPr>
        <w:t>(optional for up to 10 pt bonus)</w:t>
      </w:r>
    </w:p>
    <w:p w14:paraId="4E5EA49C" w14:textId="77777777" w:rsidR="00086982" w:rsidRPr="005115E1" w:rsidRDefault="004C5B51">
      <w:pPr>
        <w:jc w:val="left"/>
        <w:rPr>
          <w:i/>
          <w:sz w:val="18"/>
        </w:rPr>
      </w:pPr>
      <w:r w:rsidRPr="005115E1">
        <w:rPr>
          <w:rFonts w:ascii="Times New Roman" w:eastAsia="宋体" w:hAnsi="Times New Roman" w:cs="Times New Roman"/>
          <w:i/>
          <w:sz w:val="20"/>
          <w:shd w:val="clear" w:color="auto" w:fill="FFE928"/>
        </w:rPr>
        <w:t>TODO: Please do other discussions on this part. You can provide some suggestions helpful for students or talk about other applications of spectrophotometric analysis and compare them with this experiment.</w:t>
      </w:r>
    </w:p>
    <w:p w14:paraId="1FDDD029" w14:textId="77777777" w:rsidR="00086982" w:rsidRDefault="00086982">
      <w:pPr>
        <w:jc w:val="left"/>
      </w:pPr>
    </w:p>
    <w:p w14:paraId="1B87866B" w14:textId="77777777" w:rsidR="005115E1" w:rsidRDefault="005115E1">
      <w:pPr>
        <w:jc w:val="left"/>
      </w:pPr>
    </w:p>
    <w:p w14:paraId="393C8253" w14:textId="77777777" w:rsidR="00086982" w:rsidRDefault="004C5B51">
      <w:pPr>
        <w:jc w:val="left"/>
      </w:pPr>
      <w:r>
        <w:rPr>
          <w:rFonts w:ascii="Times New Roman" w:eastAsia="宋体" w:hAnsi="Times New Roman" w:cs="Times New Roman"/>
          <w:b/>
          <w:sz w:val="22"/>
        </w:rPr>
        <w:t>E.  Conclusion</w:t>
      </w:r>
    </w:p>
    <w:p w14:paraId="6160809E" w14:textId="77777777" w:rsidR="00086982" w:rsidRPr="005115E1" w:rsidRDefault="004C5B51">
      <w:pPr>
        <w:jc w:val="left"/>
        <w:rPr>
          <w:i/>
          <w:sz w:val="18"/>
        </w:rPr>
      </w:pPr>
      <w:r w:rsidRPr="005115E1">
        <w:rPr>
          <w:rFonts w:ascii="Times New Roman" w:eastAsia="宋体" w:hAnsi="Times New Roman" w:cs="Times New Roman"/>
          <w:i/>
          <w:sz w:val="20"/>
          <w:shd w:val="clear" w:color="auto" w:fill="FFE928"/>
        </w:rPr>
        <w:t>TODO: Please write what you have learnt in this lab. And briefly describe the procedure of the experiment and final result of the concentration of 2 solution of unknown concentration.</w:t>
      </w:r>
    </w:p>
    <w:p w14:paraId="4E331EC4" w14:textId="77777777" w:rsidR="00086982" w:rsidRDefault="00086982">
      <w:pPr>
        <w:jc w:val="left"/>
      </w:pPr>
    </w:p>
    <w:p w14:paraId="1A30183A" w14:textId="77777777" w:rsidR="00086982" w:rsidRDefault="00086982">
      <w:pPr>
        <w:jc w:val="left"/>
      </w:pPr>
    </w:p>
    <w:p w14:paraId="421E2670" w14:textId="77777777" w:rsidR="00086982" w:rsidRPr="005115E1" w:rsidRDefault="004C5B51" w:rsidP="00625BF8">
      <w:pPr>
        <w:jc w:val="left"/>
        <w:rPr>
          <w:sz w:val="24"/>
        </w:rPr>
      </w:pPr>
      <w:r w:rsidRPr="005115E1">
        <w:rPr>
          <w:rFonts w:ascii="Times New Roman" w:eastAsia="宋体" w:hAnsi="Times New Roman" w:cs="Times New Roman"/>
          <w:sz w:val="28"/>
          <w:u w:val="single"/>
        </w:rPr>
        <w:t>REFERENCE</w:t>
      </w:r>
    </w:p>
    <w:p w14:paraId="19B56776" w14:textId="77777777" w:rsidR="00086982" w:rsidRDefault="00FD3A9B" w:rsidP="00FD3A9B">
      <w:pPr>
        <w:jc w:val="left"/>
      </w:pPr>
      <w:r>
        <w:rPr>
          <w:rFonts w:ascii="Times New Roman" w:eastAsia="宋体" w:hAnsi="Times New Roman" w:cs="Times New Roman"/>
          <w:i/>
          <w:sz w:val="20"/>
          <w:shd w:val="clear" w:color="auto" w:fill="FFE928"/>
        </w:rPr>
        <w:t>P</w:t>
      </w:r>
      <w:r w:rsidR="004C5B51" w:rsidRPr="005115E1">
        <w:rPr>
          <w:rFonts w:ascii="Times New Roman" w:eastAsia="宋体" w:hAnsi="Times New Roman" w:cs="Times New Roman"/>
          <w:i/>
          <w:sz w:val="20"/>
          <w:shd w:val="clear" w:color="auto" w:fill="FFE928"/>
        </w:rPr>
        <w:t>lease list</w:t>
      </w:r>
      <w:r>
        <w:rPr>
          <w:rFonts w:ascii="Times New Roman" w:eastAsia="宋体" w:hAnsi="Times New Roman" w:cs="Times New Roman"/>
          <w:i/>
          <w:sz w:val="20"/>
          <w:shd w:val="clear" w:color="auto" w:fill="FFE928"/>
        </w:rPr>
        <w:t xml:space="preserve"> all the references here</w:t>
      </w:r>
      <w:r w:rsidR="004C5B51" w:rsidRPr="005115E1">
        <w:rPr>
          <w:rFonts w:ascii="Times New Roman" w:eastAsia="宋体" w:hAnsi="Times New Roman" w:cs="Times New Roman"/>
          <w:i/>
          <w:sz w:val="20"/>
          <w:shd w:val="clear" w:color="auto" w:fill="FFE928"/>
        </w:rPr>
        <w:t>e.</w:t>
      </w:r>
    </w:p>
    <w:p w14:paraId="5F4EEC5D" w14:textId="77777777" w:rsidR="00086982" w:rsidRDefault="00086982">
      <w:pPr>
        <w:jc w:val="left"/>
      </w:pPr>
    </w:p>
    <w:p w14:paraId="71CE8519" w14:textId="77777777" w:rsidR="00086982" w:rsidRDefault="00086982">
      <w:pPr>
        <w:jc w:val="left"/>
      </w:pPr>
    </w:p>
    <w:p w14:paraId="1AD4FDB4" w14:textId="77777777" w:rsidR="00625BF8" w:rsidRDefault="00625BF8">
      <w:pPr>
        <w:widowControl/>
        <w:jc w:val="left"/>
        <w:rPr>
          <w:rFonts w:ascii="Times New Roman" w:eastAsia="宋体" w:hAnsi="Times New Roman" w:cs="Times New Roman"/>
          <w:sz w:val="28"/>
          <w:u w:val="single"/>
        </w:rPr>
      </w:pPr>
      <w:r>
        <w:rPr>
          <w:rFonts w:ascii="Times New Roman" w:eastAsia="宋体" w:hAnsi="Times New Roman" w:cs="Times New Roman"/>
          <w:sz w:val="28"/>
          <w:u w:val="single"/>
        </w:rPr>
        <w:br w:type="page"/>
      </w:r>
    </w:p>
    <w:p w14:paraId="7815B256" w14:textId="77777777" w:rsidR="00086982" w:rsidRPr="00625BF8" w:rsidRDefault="004C5B51" w:rsidP="00625BF8">
      <w:pPr>
        <w:jc w:val="left"/>
        <w:rPr>
          <w:sz w:val="24"/>
        </w:rPr>
      </w:pPr>
      <w:r w:rsidRPr="00625BF8">
        <w:rPr>
          <w:rFonts w:ascii="Times New Roman" w:eastAsia="宋体" w:hAnsi="Times New Roman" w:cs="Times New Roman"/>
          <w:sz w:val="28"/>
          <w:u w:val="single"/>
        </w:rPr>
        <w:lastRenderedPageBreak/>
        <w:t>DATA SHEET</w:t>
      </w:r>
    </w:p>
    <w:p w14:paraId="7367862C" w14:textId="77777777" w:rsidR="00086982" w:rsidRDefault="004C5B51">
      <w:pPr>
        <w:jc w:val="left"/>
      </w:pPr>
      <w:r>
        <w:rPr>
          <w:rFonts w:ascii="Times New Roman" w:eastAsia="宋体" w:hAnsi="Times New Roman" w:cs="Times New Roman"/>
          <w:sz w:val="22"/>
        </w:rPr>
        <w:t xml:space="preserve"> </w:t>
      </w:r>
      <w:r>
        <w:rPr>
          <w:rFonts w:ascii="Times New Roman" w:eastAsia="宋体" w:hAnsi="Times New Roman" w:cs="Times New Roman"/>
          <w:noProof/>
          <w:sz w:val="22"/>
        </w:rPr>
        <w:drawing>
          <wp:inline distT="0" distB="0" distL="0" distR="0" wp14:anchorId="0455C80A" wp14:editId="69E7DACE">
            <wp:extent cx="5524500" cy="3552825"/>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7"/>
                    <a:stretch>
                      <a:fillRect/>
                    </a:stretch>
                  </pic:blipFill>
                  <pic:spPr>
                    <a:xfrm>
                      <a:off x="0" y="0"/>
                      <a:ext cx="5524500" cy="3552825"/>
                    </a:xfrm>
                    <a:prstGeom prst="rect">
                      <a:avLst/>
                    </a:prstGeom>
                  </pic:spPr>
                </pic:pic>
              </a:graphicData>
            </a:graphic>
          </wp:inline>
        </w:drawing>
      </w:r>
    </w:p>
    <w:p w14:paraId="65934CC7" w14:textId="77777777" w:rsidR="00086982" w:rsidRDefault="00086982">
      <w:pPr>
        <w:jc w:val="left"/>
      </w:pPr>
    </w:p>
    <w:p w14:paraId="5EF565CD" w14:textId="77777777" w:rsidR="00086982" w:rsidRDefault="00086982">
      <w:pPr>
        <w:jc w:val="left"/>
      </w:pPr>
    </w:p>
    <w:p w14:paraId="074F5ED0" w14:textId="77777777" w:rsidR="00086982" w:rsidRDefault="00086982">
      <w:pPr>
        <w:jc w:val="left"/>
      </w:pPr>
    </w:p>
    <w:p w14:paraId="0AF51646" w14:textId="77777777" w:rsidR="00086982" w:rsidRDefault="00086982">
      <w:pPr>
        <w:jc w:val="left"/>
      </w:pPr>
    </w:p>
    <w:p w14:paraId="7764448F" w14:textId="77777777" w:rsidR="00086982" w:rsidRDefault="00086982">
      <w:pPr>
        <w:jc w:val="left"/>
      </w:pPr>
    </w:p>
    <w:p w14:paraId="5CA70694" w14:textId="77777777" w:rsidR="00086982" w:rsidRDefault="00086982">
      <w:pPr>
        <w:jc w:val="left"/>
      </w:pPr>
    </w:p>
    <w:p w14:paraId="0EB43383" w14:textId="77777777" w:rsidR="00086982" w:rsidRDefault="00086982">
      <w:pPr>
        <w:jc w:val="left"/>
      </w:pPr>
    </w:p>
    <w:p w14:paraId="3228D09A" w14:textId="77777777" w:rsidR="00086982" w:rsidRDefault="00086982">
      <w:pPr>
        <w:jc w:val="left"/>
      </w:pPr>
    </w:p>
    <w:p w14:paraId="62D77DA2" w14:textId="77777777" w:rsidR="00086982" w:rsidRDefault="00086982">
      <w:pPr>
        <w:jc w:val="left"/>
      </w:pPr>
    </w:p>
    <w:p w14:paraId="7FFB99F2" w14:textId="77777777" w:rsidR="00086982" w:rsidRDefault="00086982">
      <w:pPr>
        <w:jc w:val="left"/>
      </w:pPr>
    </w:p>
    <w:sectPr w:rsidR="00086982">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6AB5F" w14:textId="77777777" w:rsidR="00E22C00" w:rsidRDefault="00E22C00">
      <w:r>
        <w:separator/>
      </w:r>
    </w:p>
  </w:endnote>
  <w:endnote w:type="continuationSeparator" w:id="0">
    <w:p w14:paraId="10BE0072" w14:textId="77777777" w:rsidR="00E22C00" w:rsidRDefault="00E22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7119848"/>
      <w:docPartObj>
        <w:docPartGallery w:val="Page Numbers (Bottom of Page)"/>
        <w:docPartUnique/>
      </w:docPartObj>
    </w:sdtPr>
    <w:sdtEndPr/>
    <w:sdtContent>
      <w:p w14:paraId="3DACC295" w14:textId="77777777" w:rsidR="00EB123E" w:rsidRDefault="00EB123E">
        <w:pPr>
          <w:pStyle w:val="a5"/>
          <w:jc w:val="right"/>
        </w:pPr>
        <w:r>
          <w:fldChar w:fldCharType="begin"/>
        </w:r>
        <w:r>
          <w:instrText>PAGE   \* MERGEFORMAT</w:instrText>
        </w:r>
        <w:r>
          <w:fldChar w:fldCharType="separate"/>
        </w:r>
        <w:r w:rsidR="00586E56" w:rsidRPr="00586E56">
          <w:rPr>
            <w:noProof/>
            <w:lang w:val="zh-CN"/>
          </w:rPr>
          <w:t>4</w:t>
        </w:r>
        <w:r>
          <w:fldChar w:fldCharType="end"/>
        </w:r>
      </w:p>
    </w:sdtContent>
  </w:sdt>
  <w:p w14:paraId="27B1A63F" w14:textId="77777777" w:rsidR="00EB123E" w:rsidRDefault="00EB12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21A7F" w14:textId="77777777" w:rsidR="00E22C00" w:rsidRDefault="00E22C00">
      <w:r>
        <w:separator/>
      </w:r>
    </w:p>
  </w:footnote>
  <w:footnote w:type="continuationSeparator" w:id="0">
    <w:p w14:paraId="7472B0BA" w14:textId="77777777" w:rsidR="00E22C00" w:rsidRDefault="00E22C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1271D"/>
    <w:multiLevelType w:val="multilevel"/>
    <w:tmpl w:val="6D8882A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F914787"/>
    <w:multiLevelType w:val="multilevel"/>
    <w:tmpl w:val="A7DC4666"/>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0A6502C"/>
    <w:multiLevelType w:val="multilevel"/>
    <w:tmpl w:val="F5B4921C"/>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4731A6C"/>
    <w:multiLevelType w:val="multilevel"/>
    <w:tmpl w:val="98404DF4"/>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90370C5"/>
    <w:multiLevelType w:val="multilevel"/>
    <w:tmpl w:val="0924F32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ACC74DE"/>
    <w:multiLevelType w:val="multilevel"/>
    <w:tmpl w:val="5F7A5758"/>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0C575FD"/>
    <w:multiLevelType w:val="multilevel"/>
    <w:tmpl w:val="9812760A"/>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6"/>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82"/>
    <w:rsid w:val="000242F0"/>
    <w:rsid w:val="00057175"/>
    <w:rsid w:val="00086982"/>
    <w:rsid w:val="000E654B"/>
    <w:rsid w:val="00124FF3"/>
    <w:rsid w:val="001A1C65"/>
    <w:rsid w:val="001C3306"/>
    <w:rsid w:val="002374DE"/>
    <w:rsid w:val="002E30DA"/>
    <w:rsid w:val="003C20CB"/>
    <w:rsid w:val="003D06AF"/>
    <w:rsid w:val="004355F4"/>
    <w:rsid w:val="004B3031"/>
    <w:rsid w:val="004C5B51"/>
    <w:rsid w:val="005115E1"/>
    <w:rsid w:val="005241DC"/>
    <w:rsid w:val="00586E56"/>
    <w:rsid w:val="0059792B"/>
    <w:rsid w:val="005A428C"/>
    <w:rsid w:val="006000BD"/>
    <w:rsid w:val="00625BF8"/>
    <w:rsid w:val="006500D3"/>
    <w:rsid w:val="00663776"/>
    <w:rsid w:val="006B049F"/>
    <w:rsid w:val="00703D8F"/>
    <w:rsid w:val="007C5087"/>
    <w:rsid w:val="008346FE"/>
    <w:rsid w:val="008B0AEB"/>
    <w:rsid w:val="008F576D"/>
    <w:rsid w:val="00966A87"/>
    <w:rsid w:val="009930E6"/>
    <w:rsid w:val="00A23A65"/>
    <w:rsid w:val="00BA5652"/>
    <w:rsid w:val="00C02144"/>
    <w:rsid w:val="00D40830"/>
    <w:rsid w:val="00E04FBB"/>
    <w:rsid w:val="00E22C00"/>
    <w:rsid w:val="00EB123E"/>
    <w:rsid w:val="00EC6CF8"/>
    <w:rsid w:val="00FD3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7A0D2"/>
  <w15:docId w15:val="{1196F5FF-DFBA-4804-88BC-8D41A01E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08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0830"/>
    <w:rPr>
      <w:sz w:val="18"/>
      <w:szCs w:val="18"/>
    </w:rPr>
  </w:style>
  <w:style w:type="paragraph" w:styleId="a5">
    <w:name w:val="footer"/>
    <w:basedOn w:val="a"/>
    <w:link w:val="a6"/>
    <w:uiPriority w:val="99"/>
    <w:unhideWhenUsed/>
    <w:rsid w:val="00D40830"/>
    <w:pPr>
      <w:tabs>
        <w:tab w:val="center" w:pos="4153"/>
        <w:tab w:val="right" w:pos="8306"/>
      </w:tabs>
      <w:snapToGrid w:val="0"/>
      <w:jc w:val="left"/>
    </w:pPr>
    <w:rPr>
      <w:sz w:val="18"/>
      <w:szCs w:val="18"/>
    </w:rPr>
  </w:style>
  <w:style w:type="character" w:customStyle="1" w:styleId="a6">
    <w:name w:val="页脚 字符"/>
    <w:basedOn w:val="a0"/>
    <w:link w:val="a5"/>
    <w:uiPriority w:val="99"/>
    <w:rsid w:val="00D40830"/>
    <w:rPr>
      <w:sz w:val="18"/>
      <w:szCs w:val="18"/>
    </w:rPr>
  </w:style>
  <w:style w:type="character" w:styleId="a7">
    <w:name w:val="Placeholder Text"/>
    <w:basedOn w:val="a0"/>
    <w:uiPriority w:val="99"/>
    <w:semiHidden/>
    <w:rsid w:val="006000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1227</Words>
  <Characters>6997</Characters>
  <Application>Microsoft Office Word</Application>
  <DocSecurity>0</DocSecurity>
  <Lines>58</Lines>
  <Paragraphs>16</Paragraphs>
  <ScaleCrop>false</ScaleCrop>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Han Yibei</cp:lastModifiedBy>
  <cp:revision>2</cp:revision>
  <dcterms:created xsi:type="dcterms:W3CDTF">2020-11-20T15:24:00Z</dcterms:created>
  <dcterms:modified xsi:type="dcterms:W3CDTF">2020-11-20T15:24:00Z</dcterms:modified>
</cp:coreProperties>
</file>