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4E79"/>
          <w:sz w:val="48"/>
          <w:szCs w:val="48"/>
        </w:rPr>
        <w:t xml:space="preserve">LMS Scoped Role &amp; Rights System</w:t>
      </w:r>
    </w:p>
    <w:p>
      <w:pPr>
        <w:spacing w:after="80"/>
      </w:pPr>
      <w:r>
        <w:rPr>
          <w:color w:val="595959"/>
          <w:sz w:val="26"/>
          <w:szCs w:val="26"/>
        </w:rPr>
        <w:t xml:space="preserve">How roles, rights and scopes decide what each user can do</w:t>
      </w:r>
    </w:p>
    <w:p>
      <w:pPr>
        <w:pBdr>
          <w:bottom w:val="single" w:color="1F4E79" w:sz="8" w:space="4"/>
        </w:pBdr>
        <w:spacing w:after="240"/>
      </w:pPr>
      <w:r>
        <w:rPr>
          <w:color w:val="7F7F7F"/>
          <w:sz w:val="20"/>
          <w:szCs w:val="20"/>
        </w:rPr>
        <w:t xml:space="preserve">As of 28 September 2026  ·  Branch: eco-main</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Overview</w:t>
      </w:r>
    </w:p>
    <w:p>
      <w:pPr>
        <w:spacing w:after="120"/>
      </w:pPr>
      <w:r>
        <w:t xml:space="preserve">The LMS decides access as </w:t>
      </w:r>
      <w:r>
        <w:rPr>
          <w:b/>
          <w:bCs/>
        </w:rPr>
        <w:t xml:space="preserve">role × right × scope</w:t>
      </w:r>
      <w:r>
        <w:t xml:space="preserve">. A user holds a role on a scope, and a matrix says which rights that role gives on that scope.</w:t>
      </w:r>
    </w:p>
    <w:p>
      <w:pPr>
        <w:spacing w:after="120"/>
      </w:pPr>
      <w:r>
        <w:t xml:space="preserve">This replaces the old model, where 4 global Frappe roles (Moderator, Course Creator, Batch Evaluator, LMS Student) applied to every course and batch at once. With the new model, a faculty member can evaluate only the batches they are assigned to, and an admin can change what each role may do by editing the matrix, with no code change.</w:t>
      </w:r>
    </w:p>
    <w:p>
      <w:pPr>
        <w:spacing w:after="120"/>
      </w:pPr>
      <w:r>
        <w:t xml:space="preserve">The engine is in </w:t>
      </w:r>
      <w:r>
        <w:rPr>
          <w:rFonts w:ascii="Consolas" w:cs="Consolas" w:eastAsia="Consolas" w:hAnsi="Consolas"/>
          <w:color w:val="9C2B2B"/>
          <w:sz w:val="20"/>
          <w:szCs w:val="20"/>
        </w:rPr>
        <w:t xml:space="preserve">lms/lms/permissions.py</w:t>
      </w:r>
      <w:r>
        <w:t xml:space="preserve">. It is currently dark-launched: the data and the checks exist, but no page calls them yet (see section 9).</w:t>
      </w:r>
    </w:p>
    <w:p>
      <w:pPr>
        <w:pStyle w:val="Heading2"/>
        <w:spacing w:after="120" w:before="240"/>
      </w:pPr>
      <w:r>
        <w:t xml:space="preserve">The three questions every check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Question</w:t>
            </w:r>
          </w:p>
        </w:tc>
        <w:tc>
          <w:tcPr>
            <w:tcW w:type="dxa" w:w="6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Answered by</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Who</w:t>
            </w:r>
            <w:r>
              <w:t xml:space="preserve"> is the user?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Their active </w:t>
            </w:r>
            <w:r>
              <w:rPr>
                <w:b/>
                <w:bCs/>
              </w:rPr>
              <w:t xml:space="preserve">LMS User Role</w:t>
            </w:r>
            <w:r>
              <w:t xml:space="preserve"> records (role + scope).</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What</w:t>
            </w:r>
            <w:r>
              <w:t xml:space="preserve"> do they want to do?</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of the 4 </w:t>
            </w:r>
            <w:r>
              <w:rPr>
                <w:b/>
                <w:bCs/>
              </w:rPr>
              <w:t xml:space="preserve">rights</w:t>
            </w:r>
            <w:r>
              <w:t xml:space="preserve">: Admin, Creation and Testing, Evaluation, Coordination.</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Where</w:t>
            </w:r>
            <w:r>
              <w:t xml:space="preserv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 specific course and/or batch, or nothing (a general check).</w:t>
            </w:r>
          </w:p>
        </w:tc>
      </w:tr>
    </w:tbl>
    <w:p>
      <w:pPr>
        <w:spacing w:after="120"/>
      </w:pPr>
    </w:p>
    <w:p>
      <w:pPr>
        <w:spacing w:after="120"/>
      </w:pPr>
      <w:r>
        <w:t xml:space="preserve">Access is granted when at least one of the user's role assignments has the right ticked in the matrix for its scope type, and that scope covers the course or batch being checked.</w:t>
      </w:r>
    </w:p>
    <w:p>
      <w:pPr>
        <w:pStyle w:val="Heading1"/>
        <w:spacing w:after="160" w:before="360"/>
      </w:pPr>
      <w:r>
        <w:t xml:space="preserve">2. Data model</w:t>
      </w:r>
    </w:p>
    <w:p>
      <w:pPr>
        <w:spacing w:after="120"/>
      </w:pPr>
      <w:r>
        <w:t xml:space="preserve">Five new doctypes hold the system, plus one new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Doctype</w:t>
            </w:r>
          </w:p>
        </w:tc>
        <w:tc>
          <w:tcPr>
            <w:tcW w:type="dxa" w:w="3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Key fields</w:t>
            </w:r>
          </w:p>
        </w:tc>
        <w:tc>
          <w:tcPr>
            <w:tcW w:type="dxa" w:w="36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Purpose</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LMS Role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role_name</w:t>
            </w:r>
            <w:r>
              <w:t xml:space="preserve">, </w:t>
            </w:r>
            <w:r>
              <w:rPr>
                <w:rFonts w:ascii="Consolas" w:cs="Consolas" w:eastAsia="Consolas" w:hAnsi="Consolas"/>
                <w:color w:val="9C2B2B"/>
                <w:sz w:val="20"/>
                <w:szCs w:val="20"/>
              </w:rPr>
              <w:t xml:space="preserve">linked_frappe_role</w:t>
            </w:r>
            <w:r>
              <w:t xml:space="preserve">, </w:t>
            </w:r>
            <w:r>
              <w:rPr>
                <w:rFonts w:ascii="Consolas" w:cs="Consolas" w:eastAsia="Consolas" w:hAnsi="Consolas"/>
                <w:color w:val="9C2B2B"/>
                <w:sz w:val="20"/>
                <w:szCs w:val="20"/>
              </w:rPr>
              <w:t xml:space="preserve">is_system_role</w:t>
            </w:r>
            <w:r>
              <w:t xml:space="preserve">, </w:t>
            </w:r>
            <w:r>
              <w:rPr>
                <w:rFonts w:ascii="Consolas" w:cs="Consolas" w:eastAsia="Consolas" w:hAnsi="Consolas"/>
                <w:color w:val="9C2B2B"/>
                <w:sz w:val="20"/>
                <w:szCs w:val="20"/>
              </w:rPr>
              <w:t xml:space="preserve">sort_order</w:t>
            </w:r>
            <w:r>
              <w:t xml:space="preserve">, </w:t>
            </w:r>
            <w:r>
              <w:rPr>
                <w:rFonts w:ascii="Consolas" w:cs="Consolas" w:eastAsia="Consolas" w:hAnsi="Consolas"/>
                <w:color w:val="9C2B2B"/>
                <w:sz w:val="20"/>
                <w:szCs w:val="20"/>
              </w:rPr>
              <w:t xml:space="preserve">description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6 roles. Each is linked to a Frappe Role of the same name (desk access off).</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LMS Right</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right_name</w:t>
            </w:r>
            <w:r>
              <w:t xml:space="preserve">, </w:t>
            </w:r>
            <w:r>
              <w:rPr>
                <w:rFonts w:ascii="Consolas" w:cs="Consolas" w:eastAsia="Consolas" w:hAnsi="Consolas"/>
                <w:color w:val="9C2B2B"/>
                <w:sz w:val="20"/>
                <w:szCs w:val="20"/>
              </w:rPr>
              <w:t xml:space="preserve">description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4 rights (capabilities) a role can have.</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LMS Role Right Matrix</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role</w:t>
            </w:r>
            <w:r>
              <w:t xml:space="preserve">, </w:t>
            </w:r>
            <w:r>
              <w:rPr>
                <w:rFonts w:ascii="Consolas" w:cs="Consolas" w:eastAsia="Consolas" w:hAnsi="Consolas"/>
                <w:color w:val="9C2B2B"/>
                <w:sz w:val="20"/>
                <w:szCs w:val="20"/>
              </w:rPr>
              <w:t xml:space="preserve">right</w:t>
            </w:r>
            <w:r>
              <w:t xml:space="preserve">, </w:t>
            </w:r>
            <w:r>
              <w:rPr>
                <w:rFonts w:ascii="Consolas" w:cs="Consolas" w:eastAsia="Consolas" w:hAnsi="Consolas"/>
                <w:color w:val="9C2B2B"/>
                <w:sz w:val="20"/>
                <w:szCs w:val="20"/>
              </w:rPr>
              <w:t xml:space="preserve">scope_all_courses</w:t>
            </w:r>
            <w:r>
              <w:t xml:space="preserve">, </w:t>
            </w:r>
            <w:r>
              <w:rPr>
                <w:rFonts w:ascii="Consolas" w:cs="Consolas" w:eastAsia="Consolas" w:hAnsi="Consolas"/>
                <w:color w:val="9C2B2B"/>
                <w:sz w:val="20"/>
                <w:szCs w:val="20"/>
              </w:rPr>
              <w:t xml:space="preserve">scope_all_batches</w:t>
            </w:r>
            <w:r>
              <w:t xml:space="preserve">, </w:t>
            </w:r>
            <w:r>
              <w:rPr>
                <w:rFonts w:ascii="Consolas" w:cs="Consolas" w:eastAsia="Consolas" w:hAnsi="Consolas"/>
                <w:color w:val="9C2B2B"/>
                <w:sz w:val="20"/>
                <w:szCs w:val="20"/>
              </w:rPr>
              <w:t xml:space="preserve">scope_specific_course</w:t>
            </w:r>
            <w:r>
              <w:t xml:space="preserve">, </w:t>
            </w:r>
            <w:r>
              <w:rPr>
                <w:rFonts w:ascii="Consolas" w:cs="Consolas" w:eastAsia="Consolas" w:hAnsi="Consolas"/>
                <w:color w:val="9C2B2B"/>
                <w:sz w:val="20"/>
                <w:szCs w:val="20"/>
              </w:rPr>
              <w:t xml:space="preserve">scope_specific_batch</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row per role × right. Each tick says on which scope type the role gets that right.</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LMS User Role</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user</w:t>
            </w:r>
            <w:r>
              <w:t xml:space="preserve">, </w:t>
            </w:r>
            <w:r>
              <w:rPr>
                <w:rFonts w:ascii="Consolas" w:cs="Consolas" w:eastAsia="Consolas" w:hAnsi="Consolas"/>
                <w:color w:val="9C2B2B"/>
                <w:sz w:val="20"/>
                <w:szCs w:val="20"/>
              </w:rPr>
              <w:t xml:space="preserve">role</w:t>
            </w:r>
            <w:r>
              <w:t xml:space="preserve">, </w:t>
            </w:r>
            <w:r>
              <w:rPr>
                <w:rFonts w:ascii="Consolas" w:cs="Consolas" w:eastAsia="Consolas" w:hAnsi="Consolas"/>
                <w:color w:val="9C2B2B"/>
                <w:sz w:val="20"/>
                <w:szCs w:val="20"/>
              </w:rPr>
              <w:t xml:space="preserve">scope_type</w:t>
            </w:r>
            <w:r>
              <w:t xml:space="preserve">, </w:t>
            </w:r>
            <w:r>
              <w:rPr>
                <w:rFonts w:ascii="Consolas" w:cs="Consolas" w:eastAsia="Consolas" w:hAnsi="Consolas"/>
                <w:color w:val="9C2B2B"/>
                <w:sz w:val="20"/>
                <w:szCs w:val="20"/>
              </w:rPr>
              <w:t xml:space="preserve">course</w:t>
            </w:r>
            <w:r>
              <w:t xml:space="preserve">, </w:t>
            </w:r>
            <w:r>
              <w:rPr>
                <w:rFonts w:ascii="Consolas" w:cs="Consolas" w:eastAsia="Consolas" w:hAnsi="Consolas"/>
                <w:color w:val="9C2B2B"/>
                <w:sz w:val="20"/>
                <w:szCs w:val="20"/>
              </w:rPr>
              <w:t xml:space="preserve">batch</w:t>
            </w:r>
            <w:r>
              <w:t xml:space="preserve">, </w:t>
            </w:r>
            <w:r>
              <w:rPr>
                <w:rFonts w:ascii="Consolas" w:cs="Consolas" w:eastAsia="Consolas" w:hAnsi="Consolas"/>
                <w:color w:val="9C2B2B"/>
                <w:sz w:val="20"/>
                <w:szCs w:val="20"/>
              </w:rPr>
              <w:t xml:space="preserve">is_active</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 grant: this user holds this role on this scope. A user can have many.</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LMS Role Migration Review</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user</w:t>
            </w:r>
            <w:r>
              <w:t xml:space="preserve">, </w:t>
            </w:r>
            <w:r>
              <w:rPr>
                <w:rFonts w:ascii="Consolas" w:cs="Consolas" w:eastAsia="Consolas" w:hAnsi="Consolas"/>
                <w:color w:val="9C2B2B"/>
                <w:sz w:val="20"/>
                <w:szCs w:val="20"/>
              </w:rPr>
              <w:t xml:space="preserve">legacy_role</w:t>
            </w:r>
            <w:r>
              <w:t xml:space="preserve">, </w:t>
            </w:r>
            <w:r>
              <w:rPr>
                <w:rFonts w:ascii="Consolas" w:cs="Consolas" w:eastAsia="Consolas" w:hAnsi="Consolas"/>
                <w:color w:val="9C2B2B"/>
                <w:sz w:val="20"/>
                <w:szCs w:val="20"/>
              </w:rPr>
              <w:t xml:space="preserve">assigned_role</w:t>
            </w:r>
            <w:r>
              <w:t xml:space="preserve">, </w:t>
            </w:r>
            <w:r>
              <w:rPr>
                <w:rFonts w:ascii="Consolas" w:cs="Consolas" w:eastAsia="Consolas" w:hAnsi="Consolas"/>
                <w:color w:val="9C2B2B"/>
                <w:sz w:val="20"/>
                <w:szCs w:val="20"/>
              </w:rPr>
              <w:t xml:space="preserve">reviewed</w:t>
            </w:r>
            <w:r>
              <w:t xml:space="preserve">, </w:t>
            </w:r>
            <w:r>
              <w:rPr>
                <w:rFonts w:ascii="Consolas" w:cs="Consolas" w:eastAsia="Consolas" w:hAnsi="Consolas"/>
                <w:color w:val="9C2B2B"/>
                <w:sz w:val="20"/>
                <w:szCs w:val="20"/>
              </w:rPr>
              <w:t xml:space="preserve">notes</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Users the migration could not map with certainty, for an admin to check.</w:t>
            </w:r>
          </w:p>
        </w:tc>
      </w:tr>
      <w:tr>
        <w:trPr>
          <w:tblHeader w:val="off"/>
        </w:trPr>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LMS Settings</w:t>
            </w:r>
            <w:r>
              <w:t xml:space="preserve"> (new field)</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legacy_role_fallback_enabled</w:t>
            </w:r>
            <w:r>
              <w:t xml:space="preserve"> (default on)</w:t>
            </w:r>
          </w:p>
        </w:tc>
        <w:tc>
          <w:tcPr>
            <w:tcW w:type="dxa" w:w="36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While on, users with no LMS User Role are checked against the old roles.</w:t>
            </w:r>
          </w:p>
        </w:tc>
      </w:tr>
    </w:tbl>
    <w:p>
      <w:pPr>
        <w:spacing w:after="120"/>
      </w:pPr>
    </w:p>
    <w:p>
      <w:pPr>
        <w:pStyle w:val="Heading2"/>
        <w:spacing w:after="120" w:before="240"/>
      </w:pPr>
      <w:r>
        <w:t xml:space="preserve">How the records relate</w:t>
      </w:r>
    </w:p>
    <w:p>
      <w:pPr>
        <w:pBdr>
          <w:top w:val="single" w:color="CCCCCC" w:sz="4"/>
        </w:pBdr>
        <w:shd w:fill="F3F3F3" w:val="clear"/>
        <w:spacing w:after="0"/>
      </w:pPr>
      <w:r>
        <w:rPr>
          <w:rFonts w:ascii="Consolas" w:cs="Consolas" w:eastAsia="Consolas" w:hAnsi="Consolas"/>
          <w:sz w:val="19"/>
          <w:szCs w:val="19"/>
        </w:rPr>
        <w:t xml:space="preserve">User ──&lt; LMS User Role &gt;── LMS Role ──&lt; LMS Role Right Matrix &gt;── LMS Right</w:t>
      </w:r>
    </w:p>
    <w:p>
      <w:pPr>
        <w:shd w:fill="F3F3F3" w:val="clear"/>
        <w:spacing w:after="0"/>
      </w:pPr>
      <w:r>
        <w:rPr>
          <w:rFonts w:ascii="Consolas" w:cs="Consolas" w:eastAsia="Consolas" w:hAnsi="Consolas"/>
          <w:sz w:val="19"/>
          <w:szCs w:val="19"/>
        </w:rPr>
        <w:t xml:space="preserve">             │                                  │</w:t>
      </w:r>
    </w:p>
    <w:p>
      <w:pPr>
        <w:shd w:fill="F3F3F3" w:val="clear"/>
        <w:spacing w:after="0"/>
      </w:pPr>
      <w:r>
        <w:rPr>
          <w:rFonts w:ascii="Consolas" w:cs="Consolas" w:eastAsia="Consolas" w:hAnsi="Consolas"/>
          <w:sz w:val="19"/>
          <w:szCs w:val="19"/>
        </w:rPr>
        <w:t xml:space="preserve">             │ scope_type + course/batch        │ 4 scope tick boxes</w:t>
      </w:r>
    </w:p>
    <w:p>
      <w:pPr>
        <w:pBdr>
          <w:bottom w:val="single" w:color="CCCCCC" w:sz="4"/>
        </w:pBdr>
        <w:shd w:fill="F3F3F3" w:val="clear"/>
        <w:spacing w:after="0"/>
      </w:pPr>
      <w:r>
        <w:rPr>
          <w:rFonts w:ascii="Consolas" w:cs="Consolas" w:eastAsia="Consolas" w:hAnsi="Consolas"/>
          <w:sz w:val="19"/>
          <w:szCs w:val="19"/>
        </w:rPr>
        <w:t xml:space="preserve">             └──────────── matched against ─────┘</w:t>
      </w:r>
    </w:p>
    <w:p>
      <w:pPr>
        <w:spacing w:after="120"/>
      </w:pPr>
    </w:p>
    <w:p>
      <w:pPr>
        <w:pStyle w:val="Heading2"/>
        <w:spacing w:after="120" w:before="240"/>
      </w:pPr>
      <w:r>
        <w:t xml:space="preserve">Scope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Scope type</w:t>
            </w:r>
          </w:p>
        </w:tc>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Extra field needed</w:t>
            </w:r>
          </w:p>
        </w:tc>
        <w:tc>
          <w:tcPr>
            <w:tcW w:type="dxa" w:w="3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Covers</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All Courses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none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Every course</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All Batches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none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Every batch</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Specific Course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course</w:t>
            </w:r>
            <w:r>
              <w:t xml:space="preserve"> (required)</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Only that one course</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Specific Batch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batch</w:t>
            </w:r>
            <w:r>
              <w:t xml:space="preserve"> (required)</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Only that one batch</w:t>
            </w:r>
          </w:p>
        </w:tc>
      </w:tr>
    </w:tbl>
    <w:p>
      <w:pPr>
        <w:spacing w:after="120"/>
      </w:pPr>
    </w:p>
    <w:p>
      <w:pPr>
        <w:spacing w:after="120"/>
      </w:pPr>
      <w:r>
        <w:rPr>
          <w:rFonts w:ascii="Consolas" w:cs="Consolas" w:eastAsia="Consolas" w:hAnsi="Consolas"/>
          <w:color w:val="9C2B2B"/>
          <w:sz w:val="20"/>
          <w:szCs w:val="20"/>
        </w:rPr>
        <w:t xml:space="preserve">LMS User Role</w:t>
      </w:r>
      <w:r>
        <w:t xml:space="preserve"> validation clears the fields that don't apply (for example, </w:t>
      </w:r>
      <w:r>
        <w:rPr>
          <w:rFonts w:ascii="Consolas" w:cs="Consolas" w:eastAsia="Consolas" w:hAnsi="Consolas"/>
          <w:color w:val="9C2B2B"/>
          <w:sz w:val="20"/>
          <w:szCs w:val="20"/>
        </w:rPr>
        <w:t xml:space="preserve">batch</w:t>
      </w:r>
      <w:r>
        <w:t xml:space="preserve"> is emptied on a Specific Course grant) and rejects an exact duplicate of an existing grant.</w:t>
      </w:r>
    </w:p>
    <w:p>
      <w:pPr>
        <w:pStyle w:val="Heading1"/>
        <w:spacing w:after="160" w:before="360"/>
      </w:pPr>
      <w:r>
        <w:t xml:space="preserve">3. Roles and rights</w:t>
      </w:r>
    </w:p>
    <w:p>
      <w:pPr>
        <w:pStyle w:val="Heading2"/>
        <w:spacing w:after="120" w:before="240"/>
      </w:pPr>
      <w:r>
        <w:t xml:space="preserve">The 6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Role</w:t>
            </w:r>
          </w:p>
        </w:tc>
        <w:tc>
          <w:tcPr>
            <w:tcW w:type="dxa" w:w="6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Meaning</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MasterAdmin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Full rights across all courses and batches.</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Course Creator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Creates and edits courses/batches, and administers/evaluates the courses and batches assigned to them.</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Course Coordinator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Coordinates and administers the courses and batches assigned to them.</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Core Faculty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Evaluates and teaches the courses/batches assigned to them.</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Guest Faculty</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Same rights as Core Faculty, on a limited/guest basis.</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Student</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Standard learner. Holds none of the 4 rights; capabilities unchanged from before.</w:t>
            </w:r>
          </w:p>
        </w:tc>
      </w:tr>
    </w:tbl>
    <w:p>
      <w:pPr>
        <w:spacing w:after="120"/>
      </w:pPr>
    </w:p>
    <w:p>
      <w:pPr>
        <w:pStyle w:val="Heading2"/>
        <w:spacing w:after="120" w:before="240"/>
      </w:pPr>
      <w:r>
        <w:t xml:space="preserve">The 4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Right</w:t>
            </w:r>
          </w:p>
        </w:tc>
        <w:tc>
          <w:tcPr>
            <w:tcW w:type="dxa" w:w="6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Allows</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Admin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Administer courses/batches: manage members, settings and access.</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Creation and Testing</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Create and edit courses/batches, quizzes and assignments.</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Evaluation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Grade assignments/quizzes and mark certificate eligibility.</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Coordination</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Coordinate logistics: members, announcements, scheduling.</w:t>
            </w:r>
          </w:p>
        </w:tc>
      </w:tr>
    </w:tbl>
    <w:p>
      <w:pPr>
        <w:spacing w:after="120"/>
      </w:pPr>
    </w:p>
    <w:p>
      <w:pPr>
        <w:pStyle w:val="Heading2"/>
        <w:spacing w:after="120" w:before="240"/>
      </w:pPr>
      <w:r>
        <w:t xml:space="preserve">Role × right matrix (summary)</w:t>
      </w:r>
    </w:p>
    <w:p>
      <w:pPr>
        <w:spacing w:after="120"/>
      </w:pPr>
      <w:r>
        <w:rPr>
          <w:b/>
          <w:bCs/>
        </w:rPr>
        <w:t xml:space="preserve">All</w:t>
      </w:r>
      <w:r>
        <w:t xml:space="preserve"> = every course and batch. </w:t>
      </w:r>
      <w:r>
        <w:rPr>
          <w:b/>
          <w:bCs/>
        </w:rPr>
        <w:t xml:space="preserve">Assigned only</w:t>
      </w:r>
      <w:r>
        <w:t xml:space="preserve"> = only on a Specific Course or Specific Batch grant. </w:t>
      </w:r>
      <w:r>
        <w:rPr>
          <w:b/>
          <w:bCs/>
        </w:rPr>
        <w:t xml:space="preserve">—</w:t>
      </w:r>
      <w:r>
        <w:t xml:space="preserve"> = never.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1750"/>
        <w:gridCol w:w="1750"/>
        <w:gridCol w:w="1750"/>
        <w:gridCol w:w="1750"/>
      </w:tblGrid>
      <w:tr>
        <w:trPr>
          <w:tblHeader/>
        </w:trPr>
        <w:tc>
          <w:tcPr>
            <w:tcW w:type="dxa" w:w="2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Role</w:t>
            </w:r>
          </w:p>
        </w:tc>
        <w:tc>
          <w:tcPr>
            <w:tcW w:type="dxa" w:w="17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rPr>
              <w:t xml:space="preserve">Admin</w:t>
            </w:r>
          </w:p>
        </w:tc>
        <w:tc>
          <w:tcPr>
            <w:tcW w:type="dxa" w:w="17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rPr>
              <w:t xml:space="preserve">Creation &amp; Testing</w:t>
            </w:r>
          </w:p>
        </w:tc>
        <w:tc>
          <w:tcPr>
            <w:tcW w:type="dxa" w:w="17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rPr>
              <w:t xml:space="preserve">Evaluation</w:t>
            </w:r>
          </w:p>
        </w:tc>
        <w:tc>
          <w:tcPr>
            <w:tcW w:type="dxa" w:w="175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rPr>
              <w:t xml:space="preserve">Coordination</w:t>
            </w:r>
          </w:p>
        </w:tc>
      </w:tr>
      <w:tr>
        <w:trPr>
          <w:tblHeader w:val="off"/>
        </w:trPr>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MasterAdmin</w:t>
            </w:r>
          </w:p>
        </w:tc>
        <w:tc>
          <w:tcPr>
            <w:tcW w:type="dxa" w:w="175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All</w:t>
            </w:r>
          </w:p>
        </w:tc>
        <w:tc>
          <w:tcPr>
            <w:tcW w:type="dxa" w:w="175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All</w:t>
            </w:r>
          </w:p>
        </w:tc>
        <w:tc>
          <w:tcPr>
            <w:tcW w:type="dxa" w:w="175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All</w:t>
            </w:r>
          </w:p>
        </w:tc>
        <w:tc>
          <w:tcPr>
            <w:tcW w:type="dxa" w:w="175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All</w:t>
            </w:r>
          </w:p>
        </w:tc>
      </w:tr>
      <w:tr>
        <w:trPr>
          <w:tblHeader w:val="off"/>
        </w:trPr>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Course Creator</w:t>
            </w:r>
          </w:p>
        </w:tc>
        <w:tc>
          <w:tcPr>
            <w:tcW w:type="dxa" w:w="175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t xml:space="preserve">Assigned only</w:t>
            </w:r>
          </w:p>
        </w:tc>
        <w:tc>
          <w:tcPr>
            <w:tcW w:type="dxa" w:w="175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t xml:space="preserve">Assigned only</w:t>
            </w:r>
          </w:p>
        </w:tc>
        <w:tc>
          <w:tcPr>
            <w:tcW w:type="dxa" w:w="175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t xml:space="preserve">Assigned only</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r>
      <w:tr>
        <w:trPr>
          <w:tblHeader w:val="off"/>
        </w:trPr>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Course Coordinator</w:t>
            </w:r>
          </w:p>
        </w:tc>
        <w:tc>
          <w:tcPr>
            <w:tcW w:type="dxa" w:w="175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t xml:space="preserve">Assigned only</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c>
          <w:tcPr>
            <w:tcW w:type="dxa" w:w="175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t xml:space="preserve">Assigned only</w:t>
            </w:r>
          </w:p>
        </w:tc>
      </w:tr>
      <w:tr>
        <w:trPr>
          <w:tblHeader w:val="off"/>
        </w:trPr>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Core Faculty</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c>
          <w:tcPr>
            <w:tcW w:type="dxa" w:w="175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t xml:space="preserve">Assigned only</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r>
      <w:tr>
        <w:trPr>
          <w:tblHeader w:val="off"/>
        </w:trPr>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Guest Faculty</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c>
          <w:tcPr>
            <w:tcW w:type="dxa" w:w="175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jc w:val="center"/>
            </w:pPr>
            <w:r>
              <w:t xml:space="preserve">Assigned only</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r>
      <w:tr>
        <w:trPr>
          <w:tblHeader w:val="off"/>
        </w:trPr>
        <w:tc>
          <w:tcPr>
            <w:tcW w:type="dxa" w:w="2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Student</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c>
          <w:tcPr>
            <w:tcW w:type="dxa" w:w="17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w:t>
            </w:r>
          </w:p>
        </w:tc>
      </w:tr>
    </w:tbl>
    <w:p>
      <w:pPr>
        <w:spacing w:after="120"/>
      </w:pPr>
    </w:p>
    <w:p>
      <w:pPr>
        <w:spacing w:after="120"/>
      </w:pPr>
      <w:r>
        <w:t xml:space="preserve">Note: the source rights sheet marks Course Creator as "no" for Evaluation at category level but "yes" on the Specific Course/Batch sub-rows. The more detailed sub-rows were seeded, so Course Creator can evaluate assigned courses. An admin can change this in the matrix.</w:t>
      </w:r>
    </w:p>
    <w:p>
      <w:pPr>
        <w:pStyle w:val="Heading2"/>
        <w:spacing w:after="120" w:before="240"/>
      </w:pPr>
      <w:r>
        <w:t xml:space="preserve">Full seeded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60"/>
        <w:gridCol w:w="1300"/>
        <w:gridCol w:w="1300"/>
        <w:gridCol w:w="1300"/>
        <w:gridCol w:w="130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Role</w:t>
            </w:r>
          </w:p>
        </w:tc>
        <w:tc>
          <w:tcPr>
            <w:tcW w:type="dxa" w:w="20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rPr>
              <w:t xml:space="preserve">Right</w:t>
            </w:r>
          </w:p>
        </w:tc>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rPr>
              <w:t xml:space="preserve">All Courses</w:t>
            </w:r>
          </w:p>
        </w:tc>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rPr>
              <w:t xml:space="preserve">All Batches</w:t>
            </w:r>
          </w:p>
        </w:tc>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rPr>
              <w:t xml:space="preserve">Specific Course</w:t>
            </w:r>
          </w:p>
        </w:tc>
        <w:tc>
          <w:tcPr>
            <w:tcW w:type="dxa" w:w="13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center"/>
            </w:pPr>
            <w:r>
              <w:rPr>
                <w:b/>
                <w:bCs/>
                <w:color w:val="FFFFFF"/>
              </w:rPr>
              <w:t xml:space="preserve">Specific Batch</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MasterAdmin</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Admin</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MasterAdmin</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Creation and Testing</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MasterAdmin</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Evaluation</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MasterAdmin</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Coordination</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Creator</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Admin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Creator</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Creation and Testing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Creator</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Evaluation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Creator</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Coordination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Coordinator</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Admin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Coordinator</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Creation and Testing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Coordinator</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Evaluation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Coordinator</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Coordination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Core Faculty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Admin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Core Faculty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Creation and Testing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Core Faculty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Evaluation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Core Faculty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Coordination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Guest Faculty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Admin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Guest Faculty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Creation and Testing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Guest Faculty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Evaluation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c>
          <w:tcPr>
            <w:tcW w:type="dxa" w:w="1300"/>
            <w:tcBorders>
              <w:top w:val="single" w:color="BFBFBF" w:sz="4"/>
              <w:left w:val="single" w:color="BFBFBF" w:sz="4"/>
              <w:bottom w:val="single" w:color="BFBFBF" w:sz="4"/>
              <w:right w:val="single" w:color="BFBFBF" w:sz="4"/>
            </w:tcBorders>
            <w:shd w:fill="D9EAD3" w:val="clear"/>
            <w:tcMar>
              <w:top w:type="dxa" w:w="60"/>
              <w:left w:type="dxa" w:w="100"/>
              <w:bottom w:type="dxa" w:w="60"/>
              <w:right w:type="dxa" w:w="100"/>
            </w:tcMar>
          </w:tcPr>
          <w:p>
            <w:pPr>
              <w:jc w:val="center"/>
            </w:pPr>
            <w:r>
              <w:t xml:space="preserve">Yes</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Guest Faculty</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Coordination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Student</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Admin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Student</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Creation and Testing</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Student</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Evaluation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r>
        <w:trPr>
          <w:tblHeader w:val="off"/>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Student</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Coordination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t xml:space="preserve">No</w:t>
            </w:r>
          </w:p>
        </w:tc>
      </w:tr>
    </w:tbl>
    <w:p>
      <w:pPr>
        <w:pStyle w:val="Heading1"/>
        <w:spacing w:after="160" w:before="360"/>
      </w:pPr>
      <w:r>
        <w:t xml:space="preserve">4. How a permission check works</w:t>
      </w:r>
    </w:p>
    <w:p>
      <w:pPr>
        <w:spacing w:after="120"/>
      </w:pPr>
      <w:r>
        <w:t xml:space="preserve">All checks go through </w:t>
      </w:r>
      <w:r>
        <w:rPr>
          <w:rFonts w:ascii="Consolas" w:cs="Consolas" w:eastAsia="Consolas" w:hAnsi="Consolas"/>
          <w:color w:val="9C2B2B"/>
          <w:sz w:val="20"/>
          <w:szCs w:val="20"/>
        </w:rPr>
        <w:t xml:space="preserve">has_right(right, course=None, batch=None, user=None)</w:t>
      </w:r>
      <w:r>
        <w:t xml:space="preserve">. The helpers are shortcuts for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Function</w:t>
            </w:r>
          </w:p>
        </w:tc>
        <w:tc>
          <w:tcPr>
            <w:tcW w:type="dxa" w:w="5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Returns True when the user…</w:t>
            </w:r>
          </w:p>
        </w:tc>
      </w:tr>
      <w:tr>
        <w:trPr>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can_administer(course, batch)</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has the Admin right there</w:t>
            </w:r>
          </w:p>
        </w:tc>
      </w:tr>
      <w:tr>
        <w:trPr>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can_create_or_test(course, batch)</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has Creation and Testing there</w:t>
            </w:r>
          </w:p>
        </w:tc>
      </w:tr>
      <w:tr>
        <w:trPr>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can_evaluate(course, batch)</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has Evaluation there</w:t>
            </w:r>
          </w:p>
        </w:tc>
      </w:tr>
      <w:tr>
        <w:trPr>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can_coordinate(course, batch)</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has Coordination there</w:t>
            </w:r>
          </w:p>
        </w:tc>
      </w:tr>
      <w:tr>
        <w:trPr>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is_staff(user)</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holds any role other than Student, in any scope</w:t>
            </w:r>
          </w:p>
        </w:tc>
      </w:tr>
      <w:tr>
        <w:trPr>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is_master_admin(user)</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holds an active MasterAdmin grant</w:t>
            </w:r>
          </w:p>
        </w:tc>
      </w:tr>
      <w:tr>
        <w:trPr>
          <w:tblHeader w:val="off"/>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clear_cache()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(utility) clears the per-request cache after editing the matrix or grants</w:t>
            </w:r>
          </w:p>
        </w:tc>
      </w:tr>
    </w:tbl>
    <w:p>
      <w:pPr>
        <w:spacing w:after="120"/>
      </w:pPr>
    </w:p>
    <w:p>
      <w:pPr>
        <w:pStyle w:val="Heading2"/>
        <w:spacing w:after="120" w:before="240"/>
      </w:pPr>
      <w:r>
        <w:t xml:space="preserve">Decision steps inside has_right()</w:t>
      </w:r>
    </w:p>
    <w:p>
      <w:pPr>
        <w:pStyle w:val="ListParagraph"/>
        <w:numPr>
          <w:ilvl w:val="0"/>
          <w:numId w:val="2"/>
        </w:numPr>
        <w:spacing w:after="60"/>
      </w:pPr>
      <w:r>
        <w:t xml:space="preserve">If the user is </w:t>
      </w:r>
      <w:r>
        <w:rPr>
          <w:b/>
          <w:bCs/>
        </w:rPr>
        <w:t xml:space="preserve">Administrator</w:t>
      </w:r>
      <w:r>
        <w:t xml:space="preserve"> or has </w:t>
      </w:r>
      <w:r>
        <w:rPr>
          <w:b/>
          <w:bCs/>
        </w:rPr>
        <w:t xml:space="preserve">System Manager</w:t>
      </w:r>
      <w:r>
        <w:t xml:space="preserve"> → allow.</w:t>
      </w:r>
    </w:p>
    <w:p>
      <w:pPr>
        <w:pStyle w:val="ListParagraph"/>
        <w:numPr>
          <w:ilvl w:val="0"/>
          <w:numId w:val="2"/>
        </w:numPr>
        <w:spacing w:after="60"/>
      </w:pPr>
      <w:r>
        <w:t xml:space="preserve">Load the user's </w:t>
      </w:r>
      <w:r>
        <w:rPr>
          <w:b/>
          <w:bCs/>
        </w:rPr>
        <w:t xml:space="preserve">active</w:t>
      </w:r>
      <w:r>
        <w:t xml:space="preserve"> LMS User Role records (cached per request).</w:t>
      </w:r>
    </w:p>
    <w:p>
      <w:pPr>
        <w:pStyle w:val="ListParagraph"/>
        <w:numPr>
          <w:ilvl w:val="0"/>
          <w:numId w:val="2"/>
        </w:numPr>
        <w:spacing w:after="60"/>
      </w:pPr>
      <w:r>
        <w:t xml:space="preserve">If they have none: if </w:t>
      </w:r>
      <w:r>
        <w:rPr>
          <w:b/>
          <w:bCs/>
        </w:rPr>
        <w:t xml:space="preserve">Legacy Role Fallback</w:t>
      </w:r>
      <w:r>
        <w:t xml:space="preserve"> is on, use the old role check (below); otherwise → deny.</w:t>
      </w:r>
    </w:p>
    <w:p>
      <w:pPr>
        <w:pStyle w:val="ListParagraph"/>
        <w:numPr>
          <w:ilvl w:val="0"/>
          <w:numId w:val="2"/>
        </w:numPr>
        <w:spacing w:after="60"/>
      </w:pPr>
      <w:r>
        <w:t xml:space="preserve">For each grant, find the matrix row for (grant role, requested right).</w:t>
      </w:r>
    </w:p>
    <w:p>
      <w:pPr>
        <w:pStyle w:val="ListParagraph"/>
        <w:numPr>
          <w:ilvl w:val="0"/>
          <w:numId w:val="2"/>
        </w:numPr>
        <w:spacing w:after="60"/>
      </w:pPr>
      <w:r>
        <w:t xml:space="preserve">Allow if the matrix ticks the column for the grant's scope type </w:t>
      </w:r>
      <w:r>
        <w:rPr>
          <w:b/>
          <w:bCs/>
        </w:rPr>
        <w:t xml:space="preserve">and</w:t>
      </w:r>
      <w:r>
        <w:t xml:space="preserve"> that scope covers the requested course/batch.</w:t>
      </w:r>
    </w:p>
    <w:p>
      <w:pPr>
        <w:pStyle w:val="ListParagraph"/>
        <w:numPr>
          <w:ilvl w:val="0"/>
          <w:numId w:val="2"/>
        </w:numPr>
        <w:spacing w:after="60"/>
      </w:pPr>
      <w:r>
        <w:t xml:space="preserve">If no grant qualifies → deny.</w:t>
      </w:r>
    </w:p>
    <w:p>
      <w:pPr>
        <w:spacing w:after="120"/>
      </w:pPr>
    </w:p>
    <w:p>
      <w:pPr>
        <w:pStyle w:val="Heading2"/>
        <w:spacing w:after="120" w:before="240"/>
      </w:pPr>
      <w:r>
        <w:t xml:space="preserve">Scope matching rules</w:t>
      </w:r>
    </w:p>
    <w:p>
      <w:pPr>
        <w:pStyle w:val="ListParagraph"/>
        <w:numPr>
          <w:ilvl w:val="0"/>
          <w:numId w:val="3"/>
        </w:numPr>
        <w:spacing w:after="60"/>
      </w:pPr>
      <w:r>
        <w:t xml:space="preserve">No course and no batch given: any grant whose scope column is ticked is enough (a general "can they do this anywhere?" check).</w:t>
      </w:r>
    </w:p>
    <w:p>
      <w:pPr>
        <w:pStyle w:val="ListParagraph"/>
        <w:numPr>
          <w:ilvl w:val="0"/>
          <w:numId w:val="3"/>
        </w:numPr>
        <w:spacing w:after="60"/>
      </w:pPr>
      <w:r>
        <w:t xml:space="preserve">A course given: All Courses matches any course; Specific Course matches only when the grant's course is that course.</w:t>
      </w:r>
    </w:p>
    <w:p>
      <w:pPr>
        <w:pStyle w:val="ListParagraph"/>
        <w:numPr>
          <w:ilvl w:val="0"/>
          <w:numId w:val="3"/>
        </w:numPr>
        <w:spacing w:after="60"/>
      </w:pPr>
      <w:r>
        <w:t xml:space="preserve">A batch given: All Batches matches any batch; Specific Batch matches only that batch.</w:t>
      </w:r>
    </w:p>
    <w:p>
      <w:pPr>
        <w:pStyle w:val="ListParagraph"/>
        <w:numPr>
          <w:ilvl w:val="0"/>
          <w:numId w:val="3"/>
        </w:numPr>
        <w:spacing w:after="60"/>
      </w:pPr>
      <w:r>
        <w:t xml:space="preserve">Both given: a match on </w:t>
      </w:r>
      <w:r>
        <w:rPr>
          <w:b/>
          <w:bCs/>
        </w:rPr>
        <w:t xml:space="preserve">either</w:t>
      </w:r>
      <w:r>
        <w:t xml:space="preserve"> is enough. Course and batch grants are independent: a batch grant does not give access to the courses inside that batch, and a course grant does not give access to the batches.</w:t>
      </w:r>
    </w:p>
    <w:p>
      <w:pPr>
        <w:spacing w:after="120"/>
      </w:pPr>
    </w:p>
    <w:p>
      <w:pPr>
        <w:pStyle w:val="Heading2"/>
        <w:spacing w:after="120" w:before="240"/>
      </w:pPr>
      <w:r>
        <w:t xml:space="preserve">Legacy fallback (users not yet migrated)</w:t>
      </w:r>
    </w:p>
    <w:p>
      <w:pPr>
        <w:spacing w:after="120"/>
      </w:pPr>
      <w:r>
        <w:t xml:space="preserve">Used only when a user has no LMS User Role records and the setting is on:</w:t>
      </w:r>
    </w:p>
    <w:p>
      <w:pPr>
        <w:pStyle w:val="ListParagraph"/>
        <w:numPr>
          <w:ilvl w:val="0"/>
          <w:numId w:val="3"/>
        </w:numPr>
        <w:spacing w:after="60"/>
      </w:pPr>
      <w:r>
        <w:t xml:space="preserve">Moderator → every right.</w:t>
      </w:r>
    </w:p>
    <w:p>
      <w:pPr>
        <w:pStyle w:val="ListParagraph"/>
        <w:numPr>
          <w:ilvl w:val="0"/>
          <w:numId w:val="3"/>
        </w:numPr>
        <w:spacing w:after="60"/>
      </w:pPr>
      <w:r>
        <w:t xml:space="preserve">Course Creator (Frappe role) → Creation and Testing.</w:t>
      </w:r>
    </w:p>
    <w:p>
      <w:pPr>
        <w:pStyle w:val="ListParagraph"/>
        <w:numPr>
          <w:ilvl w:val="0"/>
          <w:numId w:val="3"/>
        </w:numPr>
        <w:spacing w:after="60"/>
      </w:pPr>
      <w:r>
        <w:t xml:space="preserve">Batch Evaluator → Evaluation.</w:t>
      </w:r>
    </w:p>
    <w:p>
      <w:pPr>
        <w:pStyle w:val="ListParagraph"/>
        <w:numPr>
          <w:ilvl w:val="0"/>
          <w:numId w:val="3"/>
        </w:numPr>
        <w:spacing w:after="60"/>
      </w:pPr>
      <w:r>
        <w:t xml:space="preserve">Listed as Course Instructor on the course/batch being checked → any right on it.</w:t>
      </w:r>
    </w:p>
    <w:p>
      <w:pPr>
        <w:pStyle w:val="Heading1"/>
        <w:spacing w:after="160" w:before="360"/>
      </w:pPr>
      <w:r>
        <w:t xml:space="preserve">5.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400"/>
        <w:gridCol w:w="1960"/>
      </w:tblGrid>
      <w:tr>
        <w:trPr>
          <w:tblHeader/>
        </w:trPr>
        <w:tc>
          <w:tcPr>
            <w:tcW w:type="dxa" w:w="28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User's grants</w:t>
            </w:r>
          </w:p>
        </w:tc>
        <w:tc>
          <w:tcPr>
            <w:tcW w:type="dxa" w:w="3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Check</w:t>
            </w:r>
          </w:p>
        </w:tc>
        <w:tc>
          <w:tcPr>
            <w:tcW w:type="dxa" w:w="1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Result</w:t>
            </w:r>
          </w:p>
        </w:tc>
        <w:tc>
          <w:tcPr>
            <w:tcW w:type="dxa" w:w="1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Why</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Core Faculty, Specific Batch "B-101"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can_evaluate(batch="B-101")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Allowed</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Evaluation ticked for Specific Batch, batch matches</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Core Faculty, Specific Batch "B-101"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can_evaluate(batch="B-202")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Denied</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Different batch</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Core Faculty, Specific Batch "B-101"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can_administer(batch="B-101")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Denied</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Core Faculty has no Admin right</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Creator, Specific Course "python-101"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can_create_or_test(course="python-101")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Allowed</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Ticked for Specific Course</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Coordinator, Specific Course "python-101"</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can_create_or_test(course="python-101")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Denied</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Coordinator has no Creation right</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MasterAdmin, All Courses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can_administer(course="any")</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Allowed</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All scopes ticked</w:t>
            </w:r>
          </w:p>
        </w:tc>
      </w:tr>
      <w:tr>
        <w:trPr>
          <w:tblHeader w:val="off"/>
        </w:trP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Student, All Courses</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onsolas" w:cs="Consolas" w:eastAsia="Consolas" w:hAnsi="Consolas"/>
                <w:color w:val="9C2B2B"/>
                <w:sz w:val="20"/>
                <w:szCs w:val="20"/>
              </w:rPr>
              <w:t xml:space="preserve">is_staff()</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bCs/>
              </w:rPr>
              <w:t xml:space="preserve">False</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Only a Student role</w:t>
            </w:r>
          </w:p>
        </w:tc>
      </w:tr>
    </w:tbl>
    <w:p>
      <w:pPr>
        <w:pStyle w:val="Heading1"/>
        <w:spacing w:after="160" w:before="360"/>
      </w:pPr>
      <w:r>
        <w:t xml:space="preserve">6. Migration from the old roles</w:t>
      </w:r>
    </w:p>
    <w:p>
      <w:pPr>
        <w:spacing w:after="120"/>
      </w:pPr>
      <w:r>
        <w:t xml:space="preserve">Running </w:t>
      </w:r>
      <w:r>
        <w:rPr>
          <w:rFonts w:ascii="Consolas" w:cs="Consolas" w:eastAsia="Consolas" w:hAnsi="Consolas"/>
          <w:color w:val="9C2B2B"/>
          <w:sz w:val="20"/>
          <w:szCs w:val="20"/>
        </w:rPr>
        <w:t xml:space="preserve">bench migrate</w:t>
      </w:r>
      <w:r>
        <w:t xml:space="preserve"> applies three patches. All are safe to re-run: every write checks first whether the record already exists.</w:t>
      </w:r>
    </w:p>
    <w:p>
      <w:pPr>
        <w:pStyle w:val="Heading2"/>
        <w:spacing w:after="120" w:before="240"/>
      </w:pPr>
      <w:r>
        <w:t xml:space="preserve">Patch 1: seed_lms_roles_and_matrix</w:t>
      </w:r>
    </w:p>
    <w:p>
      <w:pPr>
        <w:spacing w:after="120"/>
      </w:pPr>
      <w:r>
        <w:t xml:space="preserve">Creates the 4 rights, the 6 roles (plus a matching Frappe Role for each) and the 24 matrix rows. On re-run it resets matrix rows to the seeded values.</w:t>
      </w:r>
    </w:p>
    <w:p>
      <w:pPr>
        <w:pStyle w:val="Heading2"/>
        <w:spacing w:after="120" w:before="240"/>
      </w:pPr>
      <w:r>
        <w:t xml:space="preserve">Patch 2: migrate_has_role_to_lms_user_role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Old Frappe role</w:t>
            </w:r>
          </w:p>
        </w:tc>
        <w:tc>
          <w:tcPr>
            <w:tcW w:type="dxa" w:w="4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New grant(s) created</w:t>
            </w:r>
          </w:p>
        </w:tc>
        <w:tc>
          <w:tcPr>
            <w:tcW w:type="dxa" w:w="27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Review entry?</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Moderator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MasterAdmin on All Courses + All Batches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Creator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Creator on each course/batch where they are a Course Instructor</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Yes, if they instruct nothing</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Batch Evaluator</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Core Faculty on each batch they evaluate and each course/batch they instruct</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Yes, always (might be Guest Faculty)</w:t>
            </w:r>
          </w:p>
        </w:tc>
      </w:tr>
      <w:tr>
        <w:trPr>
          <w:tblHeader w:val="off"/>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LMS Student</w:t>
            </w:r>
          </w:p>
        </w:tc>
        <w:tc>
          <w:tcPr>
            <w:tcW w:type="dxa" w:w="4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Student on All Courses + All Batches</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w:t>
            </w:r>
          </w:p>
        </w:tc>
      </w:tr>
    </w:tbl>
    <w:p>
      <w:pPr>
        <w:spacing w:after="120"/>
      </w:pPr>
    </w:p>
    <w:p>
      <w:pPr>
        <w:spacing w:after="120"/>
      </w:pPr>
      <w:r>
        <w:t xml:space="preserve">Course Instructor, Course Evaluator and Batch Course rows are read but not changed. They stay as the legacy fallback data.</w:t>
      </w:r>
    </w:p>
    <w:p>
      <w:pPr>
        <w:pStyle w:val="Heading2"/>
        <w:spacing w:after="120" w:before="240"/>
      </w:pPr>
      <w:r>
        <w:t xml:space="preserve">Patch 3: backfill_course_instructor_scope_gaps</w:t>
      </w:r>
    </w:p>
    <w:p>
      <w:pPr>
        <w:spacing w:after="120"/>
      </w:pPr>
      <w:r>
        <w:t xml:space="preserve">Some users are Course Instructors without holding any old role. For each such assignment with no matching grant, this patch creates a Core Faculty grant on that course/batch and adds a review entry.</w:t>
      </w:r>
    </w:p>
    <w:p>
      <w:pPr>
        <w:pStyle w:val="Heading2"/>
        <w:spacing w:after="120" w:before="240"/>
      </w:pPr>
      <w:r>
        <w:t xml:space="preserve">Fresh installs</w:t>
      </w:r>
    </w:p>
    <w:p>
      <w:pPr>
        <w:spacing w:after="120"/>
      </w:pPr>
      <w:r>
        <w:rPr>
          <w:rFonts w:ascii="Consolas" w:cs="Consolas" w:eastAsia="Consolas" w:hAnsi="Consolas"/>
          <w:color w:val="9C2B2B"/>
          <w:sz w:val="20"/>
          <w:szCs w:val="20"/>
        </w:rPr>
        <w:t xml:space="preserve">after_sync</w:t>
      </w:r>
      <w:r>
        <w:t xml:space="preserve"> in </w:t>
      </w:r>
      <w:r>
        <w:rPr>
          <w:rFonts w:ascii="Consolas" w:cs="Consolas" w:eastAsia="Consolas" w:hAnsi="Consolas"/>
          <w:color w:val="9C2B2B"/>
          <w:sz w:val="20"/>
          <w:szCs w:val="20"/>
        </w:rPr>
        <w:t xml:space="preserve">lms/install.py</w:t>
      </w:r>
      <w:r>
        <w:t xml:space="preserve"> runs the same seeding and gives Administrator MasterAdmin on All Courses and All Batches.</w:t>
      </w:r>
    </w:p>
    <w:p>
      <w:pPr>
        <w:pStyle w:val="Heading1"/>
        <w:spacing w:after="160" w:before="360"/>
      </w:pPr>
      <w:r>
        <w:t xml:space="preserve">7. Setup</w:t>
      </w:r>
    </w:p>
    <w:p>
      <w:pPr>
        <w:pStyle w:val="ListParagraph"/>
        <w:numPr>
          <w:ilvl w:val="0"/>
          <w:numId w:val="4"/>
        </w:numPr>
        <w:spacing w:after="60"/>
      </w:pPr>
      <w:r>
        <w:t xml:space="preserve">Apply the doctypes, seed data and migration:</w:t>
      </w:r>
    </w:p>
    <w:p>
      <w:pPr>
        <w:pBdr>
          <w:top w:val="single" w:color="CCCCCC" w:sz="4"/>
        </w:pBdr>
        <w:shd w:fill="F3F3F3" w:val="clear"/>
        <w:spacing w:after="0"/>
      </w:pPr>
      <w:r>
        <w:rPr>
          <w:rFonts w:ascii="Consolas" w:cs="Consolas" w:eastAsia="Consolas" w:hAnsi="Consolas"/>
          <w:sz w:val="19"/>
          <w:szCs w:val="19"/>
        </w:rPr>
        <w:t xml:space="preserve">cd ~/Hybrowlabs/lms</w:t>
      </w:r>
    </w:p>
    <w:p>
      <w:pPr>
        <w:pBdr>
          <w:bottom w:val="single" w:color="CCCCCC" w:sz="4"/>
        </w:pBdr>
        <w:shd w:fill="F3F3F3" w:val="clear"/>
        <w:spacing w:after="0"/>
      </w:pPr>
      <w:r>
        <w:rPr>
          <w:rFonts w:ascii="Consolas" w:cs="Consolas" w:eastAsia="Consolas" w:hAnsi="Consolas"/>
          <w:sz w:val="19"/>
          <w:szCs w:val="19"/>
        </w:rPr>
        <w:t xml:space="preserve">bench --site lms.localhost migrate</w:t>
      </w:r>
    </w:p>
    <w:p>
      <w:pPr>
        <w:spacing w:after="120"/>
      </w:pPr>
    </w:p>
    <w:p>
      <w:pPr>
        <w:pStyle w:val="ListParagraph"/>
        <w:numPr>
          <w:ilvl w:val="0"/>
          <w:numId w:val="4"/>
        </w:numPr>
        <w:spacing w:after="60"/>
      </w:pPr>
      <w:r>
        <w:t xml:space="preserve">Check the matrix at </w:t>
      </w:r>
      <w:r>
        <w:rPr>
          <w:rFonts w:ascii="Consolas" w:cs="Consolas" w:eastAsia="Consolas" w:hAnsi="Consolas"/>
          <w:color w:val="9C2B2B"/>
          <w:sz w:val="20"/>
          <w:szCs w:val="20"/>
        </w:rPr>
        <w:t xml:space="preserve">/app/lms-role-right-matrix</w:t>
      </w:r>
      <w:r>
        <w:t xml:space="preserve"> (24 rows: 6 roles × 4 rights).</w:t>
      </w:r>
    </w:p>
    <w:p>
      <w:pPr>
        <w:pStyle w:val="ListParagraph"/>
        <w:numPr>
          <w:ilvl w:val="0"/>
          <w:numId w:val="4"/>
        </w:numPr>
        <w:spacing w:after="60"/>
      </w:pPr>
      <w:r>
        <w:t xml:space="preserve">Open </w:t>
      </w:r>
      <w:r>
        <w:rPr>
          <w:rFonts w:ascii="Consolas" w:cs="Consolas" w:eastAsia="Consolas" w:hAnsi="Consolas"/>
          <w:color w:val="9C2B2B"/>
          <w:sz w:val="20"/>
          <w:szCs w:val="20"/>
        </w:rPr>
        <w:t xml:space="preserve">/app/lms-role-migration-review</w:t>
      </w:r>
      <w:r>
        <w:t xml:space="preserve">, fix each flagged user's grants, then tick </w:t>
      </w:r>
      <w:r>
        <w:rPr>
          <w:b/>
          <w:bCs/>
        </w:rPr>
        <w:t xml:space="preserve">Reviewed</w:t>
      </w:r>
      <w:r>
        <w:t xml:space="preserve">.</w:t>
      </w:r>
    </w:p>
    <w:p>
      <w:pPr>
        <w:pStyle w:val="ListParagraph"/>
        <w:numPr>
          <w:ilvl w:val="0"/>
          <w:numId w:val="4"/>
        </w:numPr>
        <w:spacing w:after="60"/>
      </w:pPr>
      <w:r>
        <w:t xml:space="preserve">Run the tests:</w:t>
      </w:r>
    </w:p>
    <w:p>
      <w:pPr>
        <w:pBdr>
          <w:top w:val="single" w:color="CCCCCC" w:sz="4"/>
        </w:pBdr>
        <w:shd w:fill="F3F3F3" w:val="clear"/>
        <w:spacing w:after="0"/>
      </w:pPr>
      <w:r>
        <w:rPr>
          <w:rFonts w:ascii="Consolas" w:cs="Consolas" w:eastAsia="Consolas" w:hAnsi="Consolas"/>
          <w:sz w:val="19"/>
          <w:szCs w:val="19"/>
        </w:rPr>
        <w:t xml:space="preserve">bench --site lms.localhost run-tests --module lms.lms.test_permissions</w:t>
      </w:r>
    </w:p>
    <w:p>
      <w:pPr>
        <w:pStyle w:val="Heading1"/>
        <w:spacing w:after="160" w:before="360"/>
      </w:pPr>
      <w:r>
        <w:t xml:space="preserve">8. Assigning a role to a user</w:t>
      </w:r>
    </w:p>
    <w:p>
      <w:pPr>
        <w:spacing w:after="120"/>
      </w:pPr>
      <w:r>
        <w:t xml:space="preserve">Go to </w:t>
      </w:r>
      <w:r>
        <w:rPr>
          <w:rFonts w:ascii="Consolas" w:cs="Consolas" w:eastAsia="Consolas" w:hAnsi="Consolas"/>
          <w:color w:val="9C2B2B"/>
          <w:sz w:val="20"/>
          <w:szCs w:val="20"/>
        </w:rPr>
        <w:t xml:space="preserve">/app/lms-user-role/new</w:t>
      </w:r>
      <w:r>
        <w:t xml:space="preserve"> and fill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Field</w:t>
            </w:r>
          </w:p>
        </w:tc>
        <w:tc>
          <w:tcPr>
            <w:tcW w:type="dxa" w:w="69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Value</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User</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user's email</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Role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of the 6 LMS Roles</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Scope Type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All Courses, All Batches, Specific Course or Specific Batch</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Course / Batch</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Required for the matching Specific scope; cleared otherwise</w:t>
            </w:r>
          </w:p>
        </w:tc>
      </w:tr>
      <w:tr>
        <w:trPr>
          <w:tblHeader w:val="off"/>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Is Active</w:t>
            </w:r>
          </w:p>
        </w:tc>
        <w:tc>
          <w:tcPr>
            <w:tcW w:type="dxa" w:w="6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Tick it. Untick to suspend the grant without deleting it</w:t>
            </w:r>
          </w:p>
        </w:tc>
      </w:tr>
    </w:tbl>
    <w:p>
      <w:pPr>
        <w:spacing w:after="120"/>
      </w:pPr>
    </w:p>
    <w:p>
      <w:pPr>
        <w:spacing w:after="120"/>
      </w:pPr>
      <w:r>
        <w:t xml:space="preserve">One user can hold several grants, e.g. Core Faculty on batch B-101 </w:t>
      </w:r>
      <w:r>
        <w:rPr>
          <w:b/>
          <w:bCs/>
        </w:rPr>
        <w:t xml:space="preserve">and</w:t>
      </w:r>
      <w:r>
        <w:t xml:space="preserve"> Course Coordinator on course python-101. The same can be done in code:</w:t>
      </w:r>
    </w:p>
    <w:p>
      <w:pPr>
        <w:pBdr>
          <w:top w:val="single" w:color="CCCCCC" w:sz="4"/>
        </w:pBdr>
        <w:shd w:fill="F3F3F3" w:val="clear"/>
        <w:spacing w:after="0"/>
      </w:pPr>
      <w:r>
        <w:rPr>
          <w:rFonts w:ascii="Consolas" w:cs="Consolas" w:eastAsia="Consolas" w:hAnsi="Consolas"/>
          <w:sz w:val="19"/>
          <w:szCs w:val="19"/>
        </w:rPr>
        <w:t xml:space="preserve">frappe.get_doc({</w:t>
      </w:r>
    </w:p>
    <w:p>
      <w:pPr>
        <w:shd w:fill="F3F3F3" w:val="clear"/>
        <w:spacing w:after="0"/>
      </w:pPr>
      <w:r>
        <w:rPr>
          <w:rFonts w:ascii="Consolas" w:cs="Consolas" w:eastAsia="Consolas" w:hAnsi="Consolas"/>
          <w:sz w:val="19"/>
          <w:szCs w:val="19"/>
        </w:rPr>
        <w:t xml:space="preserve">    "doctype": "LMS User Role",</w:t>
      </w:r>
    </w:p>
    <w:p>
      <w:pPr>
        <w:shd w:fill="F3F3F3" w:val="clear"/>
        <w:spacing w:after="0"/>
      </w:pPr>
      <w:r>
        <w:rPr>
          <w:rFonts w:ascii="Consolas" w:cs="Consolas" w:eastAsia="Consolas" w:hAnsi="Consolas"/>
          <w:sz w:val="19"/>
          <w:szCs w:val="19"/>
        </w:rPr>
        <w:t xml:space="preserve">    "user": "faculty@example.com",</w:t>
      </w:r>
    </w:p>
    <w:p>
      <w:pPr>
        <w:shd w:fill="F3F3F3" w:val="clear"/>
        <w:spacing w:after="0"/>
      </w:pPr>
      <w:r>
        <w:rPr>
          <w:rFonts w:ascii="Consolas" w:cs="Consolas" w:eastAsia="Consolas" w:hAnsi="Consolas"/>
          <w:sz w:val="19"/>
          <w:szCs w:val="19"/>
        </w:rPr>
        <w:t xml:space="preserve">    "role": "Core Faculty",</w:t>
      </w:r>
    </w:p>
    <w:p>
      <w:pPr>
        <w:shd w:fill="F3F3F3" w:val="clear"/>
        <w:spacing w:after="0"/>
      </w:pPr>
      <w:r>
        <w:rPr>
          <w:rFonts w:ascii="Consolas" w:cs="Consolas" w:eastAsia="Consolas" w:hAnsi="Consolas"/>
          <w:sz w:val="19"/>
          <w:szCs w:val="19"/>
        </w:rPr>
        <w:t xml:space="preserve">    "scope_type": "Specific Batch",</w:t>
      </w:r>
    </w:p>
    <w:p>
      <w:pPr>
        <w:shd w:fill="F3F3F3" w:val="clear"/>
        <w:spacing w:after="0"/>
      </w:pPr>
      <w:r>
        <w:rPr>
          <w:rFonts w:ascii="Consolas" w:cs="Consolas" w:eastAsia="Consolas" w:hAnsi="Consolas"/>
          <w:sz w:val="19"/>
          <w:szCs w:val="19"/>
        </w:rPr>
        <w:t xml:space="preserve">    "batch": "B-101",</w:t>
      </w:r>
    </w:p>
    <w:p>
      <w:pPr>
        <w:shd w:fill="F3F3F3" w:val="clear"/>
        <w:spacing w:after="0"/>
      </w:pPr>
      <w:r>
        <w:rPr>
          <w:rFonts w:ascii="Consolas" w:cs="Consolas" w:eastAsia="Consolas" w:hAnsi="Consolas"/>
          <w:sz w:val="19"/>
          <w:szCs w:val="19"/>
        </w:rPr>
        <w:t xml:space="preserve">    "is_active": 1,</w:t>
      </w:r>
    </w:p>
    <w:p>
      <w:pPr>
        <w:pBdr>
          <w:bottom w:val="single" w:color="CCCCCC" w:sz="4"/>
        </w:pBdr>
        <w:shd w:fill="F3F3F3" w:val="clear"/>
        <w:spacing w:after="0"/>
      </w:pPr>
      <w:r>
        <w:rPr>
          <w:rFonts w:ascii="Consolas" w:cs="Consolas" w:eastAsia="Consolas" w:hAnsi="Consolas"/>
          <w:sz w:val="19"/>
          <w:szCs w:val="19"/>
        </w:rPr>
        <w:t xml:space="preserve">}).insert()</w:t>
      </w:r>
    </w:p>
    <w:p>
      <w:pPr>
        <w:spacing w:after="120"/>
      </w:pPr>
    </w:p>
    <w:p>
      <w:pPr>
        <w:spacing w:after="120"/>
      </w:pPr>
      <w:r>
        <w:t xml:space="preserve">To change what a role can do, edit its row in </w:t>
      </w:r>
      <w:r>
        <w:rPr>
          <w:b/>
          <w:bCs/>
        </w:rPr>
        <w:t xml:space="preserve">LMS Role Right Matrix</w:t>
      </w:r>
      <w:r>
        <w:t xml:space="preserve">. Changes apply from the next request.</w:t>
      </w:r>
    </w:p>
    <w:p>
      <w:pPr>
        <w:pStyle w:val="Heading1"/>
        <w:spacing w:after="160" w:before="360"/>
      </w:pPr>
      <w:r>
        <w:t xml:space="preserve">9. Current status and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Part</w:t>
            </w:r>
          </w:p>
        </w:tc>
        <w:tc>
          <w:tcPr>
            <w:tcW w:type="dxa" w:w="6360"/>
            <w:tcBorders>
              <w:top w:val="single" w:color="BFBFBF" w:sz="4"/>
              <w:left w:val="single" w:color="BFBFBF" w:sz="4"/>
              <w:bottom w:val="single" w:color="BFBFBF" w:sz="4"/>
              <w:right w:val="single" w:color="BFBFBF" w:sz="4"/>
            </w:tcBorders>
            <w:shd w:fill="1F4E79" w:val="clear"/>
            <w:tcMar>
              <w:top w:type="dxa" w:w="60"/>
              <w:left w:type="dxa" w:w="100"/>
              <w:bottom w:type="dxa" w:w="60"/>
              <w:right w:type="dxa" w:w="100"/>
            </w:tcMar>
          </w:tcPr>
          <w:p>
            <w:pPr>
              <w:jc w:val="left"/>
            </w:pPr>
            <w:r>
              <w:rPr>
                <w:b/>
                <w:bCs/>
                <w:color w:val="FFFFFF"/>
              </w:rPr>
              <w:t xml:space="preserve">Status</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Doctypes, seed data, migration patches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Done (not yet committed)</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Permission engine </w:t>
            </w:r>
            <w:r>
              <w:rPr>
                <w:rFonts w:ascii="Consolas" w:cs="Consolas" w:eastAsia="Consolas" w:hAnsi="Consolas"/>
                <w:color w:val="9C2B2B"/>
                <w:sz w:val="20"/>
                <w:szCs w:val="20"/>
              </w:rPr>
              <w:t xml:space="preserve">permissions.py</w:t>
            </w:r>
            <w:r>
              <w:t xml:space="preserve"> + tests</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Done, dark-launched</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Existing pages and APIs using the engine</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Not started: they still use the old role checks</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Roles &amp; Permissions admin UI</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Not started (referenced in code comments)</w:t>
            </w:r>
          </w:p>
        </w:tc>
      </w:tr>
      <w:tr>
        <w:trPr>
          <w:tblHeader w:val="off"/>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Turning off Legacy Role Fallback</w:t>
            </w:r>
          </w:p>
        </w:tc>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Only after migration reviews are cleared and call sites are switched</w:t>
            </w:r>
          </w:p>
        </w:tc>
      </w:tr>
    </w:tbl>
    <w:p>
      <w:pPr>
        <w:spacing w:after="120"/>
      </w:pPr>
    </w:p>
    <w:p>
      <w:pPr>
        <w:spacing w:after="120"/>
      </w:pPr>
      <w:r>
        <w:t xml:space="preserve">Next: replace the old role checks (for example in </w:t>
      </w:r>
      <w:r>
        <w:rPr>
          <w:rFonts w:ascii="Consolas" w:cs="Consolas" w:eastAsia="Consolas" w:hAnsi="Consolas"/>
          <w:color w:val="9C2B2B"/>
          <w:sz w:val="20"/>
          <w:szCs w:val="20"/>
        </w:rPr>
        <w:t xml:space="preserve">lms.lms.utils</w:t>
      </w:r>
      <w:r>
        <w:t xml:space="preserve">) with </w:t>
      </w:r>
      <w:r>
        <w:rPr>
          <w:rFonts w:ascii="Consolas" w:cs="Consolas" w:eastAsia="Consolas" w:hAnsi="Consolas"/>
          <w:color w:val="9C2B2B"/>
          <w:sz w:val="20"/>
          <w:szCs w:val="20"/>
        </w:rPr>
        <w:t xml:space="preserve">can_administer</w:t>
      </w:r>
      <w:r>
        <w:t xml:space="preserve">, </w:t>
      </w:r>
      <w:r>
        <w:rPr>
          <w:rFonts w:ascii="Consolas" w:cs="Consolas" w:eastAsia="Consolas" w:hAnsi="Consolas"/>
          <w:color w:val="9C2B2B"/>
          <w:sz w:val="20"/>
          <w:szCs w:val="20"/>
        </w:rPr>
        <w:t xml:space="preserve">can_evaluate</w:t>
      </w:r>
      <w:r>
        <w:t xml:space="preserve"> and the other helpers, one area at a time. Keep the legacy fallback on until every user has LMS User Role records.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LMS Role System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32"/>
      <w:szCs w:val="32"/>
    </w:rPr>
  </w:style>
  <w:style w:type="paragraph" w:styleId="Heading2">
    <w:name w:val="Heading 2"/>
    <w:basedOn w:val="Normal"/>
    <w:next w:val="Normal"/>
    <w:qFormat/>
    <w:pPr>
      <w:outlineLvl w:val="1"/>
    </w:pPr>
    <w:rPr>
      <w:b/>
      <w:bCs/>
      <w:color w:val="2E75B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 Scoped Role &amp; Rights System</dc:title>
  <dc:creator>LMS team</dc:creator>
  <cp:lastModifiedBy>Un-named</cp:lastModifiedBy>
  <cp:revision>1</cp:revision>
  <dcterms:created xsi:type="dcterms:W3CDTF">2026-09-28T05:24:55.012Z</dcterms:created>
  <dcterms:modified xsi:type="dcterms:W3CDTF">2026-09-28T05:24:55.012Z</dcterms:modified>
</cp:coreProperties>
</file>

<file path=docProps/custom.xml><?xml version="1.0" encoding="utf-8"?>
<Properties xmlns="http://schemas.openxmlformats.org/officeDocument/2006/custom-properties" xmlns:vt="http://schemas.openxmlformats.org/officeDocument/2006/docPropsVTypes"/>
</file>