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634BF" w14:textId="18AF5C41" w:rsidR="002A731C" w:rsidRPr="00FC1E1E" w:rsidRDefault="000006CB" w:rsidP="001648DB">
      <w:pPr>
        <w:pStyle w:val="1"/>
        <w:ind w:left="220" w:right="220"/>
        <w:rPr>
          <w:rFonts w:ascii="黑体" w:hAnsi="黑体"/>
        </w:rPr>
      </w:pPr>
      <w:r>
        <w:rPr>
          <w:rFonts w:ascii="黑体" w:hAnsi="黑体" w:hint="eastAsia"/>
        </w:rPr>
        <w:t>表面</w:t>
      </w:r>
      <w:r w:rsidR="00462791" w:rsidRPr="00462791">
        <w:rPr>
          <w:rFonts w:ascii="黑体" w:hAnsi="黑体" w:hint="eastAsia"/>
        </w:rPr>
        <w:t>磁光克尔效应</w:t>
      </w:r>
    </w:p>
    <w:p w14:paraId="738A793B" w14:textId="47B6B18B" w:rsidR="00C818C5" w:rsidRPr="00601F9E" w:rsidRDefault="005E0203" w:rsidP="001648DB">
      <w:pPr>
        <w:ind w:firstLineChars="0" w:firstLine="0"/>
        <w:jc w:val="center"/>
        <w:rPr>
          <w:rFonts w:ascii="黑体" w:eastAsia="黑体" w:hAnsi="黑体"/>
        </w:rPr>
      </w:pPr>
      <w:r w:rsidRPr="00601F9E">
        <w:rPr>
          <w:rFonts w:ascii="黑体" w:eastAsia="黑体" w:hAnsi="黑体" w:hint="eastAsia"/>
        </w:rPr>
        <w:t>洪宇宸</w:t>
      </w:r>
      <w:r w:rsidR="009314B4" w:rsidRPr="00601F9E">
        <w:rPr>
          <w:rFonts w:ascii="Times New Roman" w:eastAsia="黑体" w:hAnsi="Times New Roman" w:cs="Times New Roman"/>
          <w:vertAlign w:val="superscript"/>
        </w:rPr>
        <w:t>†</w:t>
      </w:r>
      <w:r w:rsidR="004763F8" w:rsidRPr="00601F9E">
        <w:rPr>
          <w:rStyle w:val="ab"/>
          <w:rFonts w:ascii="Times New Roman" w:eastAsia="黑体" w:hAnsi="Times New Roman" w:cs="Times New Roman"/>
        </w:rPr>
        <w:footnoteReference w:customMarkFollows="1" w:id="1"/>
        <w:sym w:font="Symbol" w:char="F020"/>
      </w:r>
      <w:r w:rsidRPr="00601F9E">
        <w:rPr>
          <w:rFonts w:ascii="黑体" w:eastAsia="黑体" w:hAnsi="黑体" w:hint="eastAsia"/>
        </w:rPr>
        <w:t xml:space="preserve"> </w:t>
      </w:r>
      <w:r w:rsidRPr="00601F9E">
        <w:rPr>
          <w:rFonts w:ascii="黑体" w:eastAsia="黑体" w:hAnsi="黑体"/>
        </w:rPr>
        <w:t xml:space="preserve">  181840084</w:t>
      </w:r>
    </w:p>
    <w:p w14:paraId="4FC7A146" w14:textId="6F2FD3F2" w:rsidR="005E0203" w:rsidRDefault="00D77E61" w:rsidP="001648DB">
      <w:pPr>
        <w:ind w:firstLineChars="0" w:firstLine="0"/>
        <w:jc w:val="center"/>
        <w:rPr>
          <w:rFonts w:ascii="黑体" w:eastAsia="黑体" w:hAnsi="黑体"/>
        </w:rPr>
      </w:pPr>
      <w:r w:rsidRPr="00601F9E">
        <w:rPr>
          <w:rFonts w:ascii="黑体" w:eastAsia="黑体" w:hAnsi="黑体" w:hint="eastAsia"/>
        </w:rPr>
        <w:t>南京大学物理学院</w:t>
      </w:r>
    </w:p>
    <w:p w14:paraId="0E33DA7C" w14:textId="77777777" w:rsidR="006E7911" w:rsidRDefault="006E7911" w:rsidP="006E7911">
      <w:pPr>
        <w:spacing w:line="240" w:lineRule="auto"/>
        <w:ind w:firstLine="440"/>
        <w:jc w:val="left"/>
        <w:rPr>
          <w:rFonts w:ascii="黑体" w:eastAsia="黑体" w:hAnsi="黑体"/>
        </w:rPr>
      </w:pPr>
    </w:p>
    <w:p w14:paraId="24D0A4CE" w14:textId="389093FE" w:rsidR="007B15DD" w:rsidRPr="00846C44" w:rsidRDefault="007B15DD" w:rsidP="00D47BB1">
      <w:pPr>
        <w:snapToGrid w:val="0"/>
        <w:spacing w:line="360" w:lineRule="auto"/>
        <w:ind w:firstLine="440"/>
        <w:jc w:val="left"/>
        <w:rPr>
          <w:rFonts w:ascii="Adobe 仿宋 Std R" w:eastAsia="Adobe 仿宋 Std R" w:hAnsi="Adobe 仿宋 Std R"/>
          <w:szCs w:val="21"/>
        </w:rPr>
      </w:pPr>
      <w:r>
        <w:rPr>
          <w:rFonts w:ascii="黑体" w:eastAsia="黑体" w:hAnsi="黑体" w:hint="eastAsia"/>
        </w:rPr>
        <w:t>摘要：</w:t>
      </w:r>
      <w:r w:rsidR="006C5E5B">
        <w:rPr>
          <w:rFonts w:ascii="黑体" w:eastAsia="黑体" w:hAnsi="黑体"/>
        </w:rPr>
        <w:t xml:space="preserve">  </w:t>
      </w:r>
      <w:r w:rsidR="00D57348">
        <w:rPr>
          <w:rFonts w:ascii="华文楷体" w:eastAsia="华文楷体" w:hAnsi="华文楷体" w:hint="eastAsia"/>
          <w:szCs w:val="21"/>
        </w:rPr>
        <w:t>表面</w:t>
      </w:r>
      <w:r w:rsidR="002C02AC">
        <w:rPr>
          <w:rFonts w:ascii="华文楷体" w:eastAsia="华文楷体" w:hAnsi="华文楷体" w:hint="eastAsia"/>
          <w:szCs w:val="21"/>
        </w:rPr>
        <w:t>磁光克尔效应</w:t>
      </w:r>
    </w:p>
    <w:p w14:paraId="0DFE8489" w14:textId="498FADE5" w:rsidR="007B15DD" w:rsidRPr="00601F9E" w:rsidRDefault="007B15DD" w:rsidP="00D47BB1">
      <w:pPr>
        <w:snapToGrid w:val="0"/>
        <w:spacing w:line="360" w:lineRule="auto"/>
        <w:ind w:firstLine="440"/>
        <w:jc w:val="left"/>
        <w:rPr>
          <w:rFonts w:ascii="黑体" w:eastAsia="黑体" w:hAnsi="黑体"/>
        </w:rPr>
      </w:pPr>
      <w:r>
        <w:rPr>
          <w:rFonts w:ascii="黑体" w:eastAsia="黑体" w:hAnsi="黑体" w:hint="eastAsia"/>
        </w:rPr>
        <w:t xml:space="preserve">关键词： </w:t>
      </w:r>
      <w:r w:rsidR="00D57348">
        <w:rPr>
          <w:rFonts w:ascii="Adobe 仿宋 Std R" w:eastAsia="Adobe 仿宋 Std R" w:hAnsi="Adobe 仿宋 Std R" w:hint="eastAsia"/>
          <w:szCs w:val="21"/>
        </w:rPr>
        <w:t>表面</w:t>
      </w:r>
      <w:r w:rsidR="002C02AC" w:rsidRPr="002C02AC">
        <w:rPr>
          <w:rFonts w:ascii="Adobe 仿宋 Std R" w:eastAsia="Adobe 仿宋 Std R" w:hAnsi="Adobe 仿宋 Std R" w:hint="eastAsia"/>
          <w:szCs w:val="21"/>
        </w:rPr>
        <w:t>磁光克尔效应</w:t>
      </w:r>
      <w:r w:rsidR="00D108CB">
        <w:rPr>
          <w:rFonts w:ascii="Adobe 仿宋 Std R" w:eastAsia="Adobe 仿宋 Std R" w:hAnsi="Adobe 仿宋 Std R" w:hint="eastAsia"/>
          <w:szCs w:val="21"/>
        </w:rPr>
        <w:t xml:space="preserve"> 克尔旋转角 克尔椭偏率</w:t>
      </w:r>
      <w:bookmarkStart w:id="0" w:name="_GoBack"/>
      <w:bookmarkEnd w:id="0"/>
    </w:p>
    <w:p w14:paraId="5C2F9060" w14:textId="08F19DDD" w:rsidR="002D1466" w:rsidRPr="002D1466" w:rsidRDefault="007E56EA" w:rsidP="002D1466">
      <w:pPr>
        <w:pStyle w:val="2"/>
      </w:pPr>
      <w:r>
        <w:rPr>
          <w:rFonts w:hint="eastAsia"/>
        </w:rPr>
        <w:t>引言</w:t>
      </w:r>
      <w:r w:rsidR="00846862">
        <w:fldChar w:fldCharType="begin"/>
      </w:r>
      <w:r w:rsidR="00846862">
        <w:instrText xml:space="preserve"> </w:instrText>
      </w:r>
      <w:r w:rsidR="00846862">
        <w:rPr>
          <w:rFonts w:hint="eastAsia"/>
        </w:rPr>
        <w:instrText>MACROBUTTON AMEditEquationSection2</w:instrText>
      </w:r>
      <w:r w:rsidR="00846862">
        <w:instrText xml:space="preserve"> </w:instrText>
      </w:r>
      <w:r w:rsidR="00846862" w:rsidRPr="00846862">
        <w:rPr>
          <w:rStyle w:val="AMEquationSection"/>
        </w:rPr>
        <w:instrText>Equation Section (Next)</w:instrText>
      </w:r>
      <w:r w:rsidR="00846862">
        <w:fldChar w:fldCharType="begin"/>
      </w:r>
      <w:r w:rsidR="00846862">
        <w:instrText xml:space="preserve"> SEQ AMEqn \r \h \* MERGEFORMAT </w:instrText>
      </w:r>
      <w:r w:rsidR="00846862">
        <w:fldChar w:fldCharType="end"/>
      </w:r>
      <w:r w:rsidR="00846862">
        <w:fldChar w:fldCharType="begin"/>
      </w:r>
      <w:r w:rsidR="00846862">
        <w:instrText xml:space="preserve"> SEQ AMSec \h \* MERGEFORMAT </w:instrText>
      </w:r>
      <w:r w:rsidR="00846862">
        <w:fldChar w:fldCharType="end"/>
      </w:r>
      <w:r w:rsidR="00846862">
        <w:fldChar w:fldCharType="end"/>
      </w:r>
    </w:p>
    <w:p w14:paraId="3C870A9D" w14:textId="7A49064F" w:rsidR="001806B2" w:rsidRDefault="00A62F2B" w:rsidP="00FC5DDE">
      <w:pPr>
        <w:pStyle w:val="2"/>
      </w:pPr>
      <w:r>
        <w:rPr>
          <w:rFonts w:hint="eastAsia"/>
        </w:rPr>
        <w:t>实验</w:t>
      </w:r>
      <w:r w:rsidR="007F7FC2">
        <w:rPr>
          <w:rFonts w:hint="eastAsia"/>
        </w:rPr>
        <w:t>目的</w:t>
      </w:r>
      <w:r w:rsidR="00846862">
        <w:fldChar w:fldCharType="begin"/>
      </w:r>
      <w:r w:rsidR="00846862">
        <w:instrText xml:space="preserve"> </w:instrText>
      </w:r>
      <w:r w:rsidR="00846862">
        <w:rPr>
          <w:rFonts w:hint="eastAsia"/>
        </w:rPr>
        <w:instrText>MACROBUTTON AMEditEquationSection2</w:instrText>
      </w:r>
      <w:r w:rsidR="00846862">
        <w:instrText xml:space="preserve"> </w:instrText>
      </w:r>
      <w:r w:rsidR="00846862" w:rsidRPr="00846862">
        <w:rPr>
          <w:rStyle w:val="AMEquationSection"/>
        </w:rPr>
        <w:instrText>Equation Section (Next)</w:instrText>
      </w:r>
      <w:r w:rsidR="00846862">
        <w:fldChar w:fldCharType="begin"/>
      </w:r>
      <w:r w:rsidR="00846862">
        <w:instrText xml:space="preserve"> SEQ AMEqn \r \h \* MERGEFORMAT </w:instrText>
      </w:r>
      <w:r w:rsidR="00846862">
        <w:fldChar w:fldCharType="end"/>
      </w:r>
      <w:r w:rsidR="00846862">
        <w:fldChar w:fldCharType="begin"/>
      </w:r>
      <w:r w:rsidR="00846862">
        <w:instrText xml:space="preserve"> SEQ AMSec \h \* MERGEFORMAT </w:instrText>
      </w:r>
      <w:r w:rsidR="00846862">
        <w:fldChar w:fldCharType="end"/>
      </w:r>
      <w:r w:rsidR="00846862">
        <w:fldChar w:fldCharType="end"/>
      </w:r>
    </w:p>
    <w:p w14:paraId="5E83F132" w14:textId="57BD0C02" w:rsidR="009E2CE6" w:rsidRPr="009E2CE6" w:rsidRDefault="009E2CE6" w:rsidP="009E2CE6">
      <w:pPr>
        <w:ind w:firstLine="440"/>
      </w:pPr>
      <w:r w:rsidRPr="009E2CE6">
        <w:rPr>
          <w:rFonts w:hint="eastAsia"/>
        </w:rPr>
        <w:t>了解表面磁光克尔效应的原理和实验方法</w:t>
      </w:r>
    </w:p>
    <w:p w14:paraId="6CFEE31F" w14:textId="3A4836C1" w:rsidR="00D77311" w:rsidRDefault="000D20AC" w:rsidP="00D77311">
      <w:pPr>
        <w:pStyle w:val="2"/>
      </w:pPr>
      <w:r>
        <w:rPr>
          <w:rFonts w:hint="eastAsia"/>
        </w:rPr>
        <w:t>实验原理</w:t>
      </w:r>
      <w:r>
        <w:fldChar w:fldCharType="begin"/>
      </w:r>
      <w:r>
        <w:instrText xml:space="preserve"> </w:instrText>
      </w:r>
      <w:r>
        <w:rPr>
          <w:rFonts w:hint="eastAsia"/>
        </w:rPr>
        <w:instrText>MACROBUTTON AMEditEquationSection2</w:instrText>
      </w:r>
      <w:r>
        <w:instrText xml:space="preserve"> </w:instrText>
      </w:r>
      <w:r w:rsidRPr="00846862">
        <w:rPr>
          <w:rStyle w:val="AMEquationSection"/>
        </w:rPr>
        <w:instrText>Equation Section (Next)</w:instrText>
      </w:r>
      <w:r>
        <w:fldChar w:fldCharType="begin"/>
      </w:r>
      <w:r>
        <w:instrText xml:space="preserve"> SEQ AMEqn \r \h \* MERGEFORMAT </w:instrText>
      </w:r>
      <w:r>
        <w:fldChar w:fldCharType="end"/>
      </w:r>
      <w:r>
        <w:fldChar w:fldCharType="begin"/>
      </w:r>
      <w:r>
        <w:instrText xml:space="preserve"> SEQ AMSec \h \* MERGEFORMAT </w:instrText>
      </w:r>
      <w:r>
        <w:fldChar w:fldCharType="end"/>
      </w:r>
      <w:r>
        <w:fldChar w:fldCharType="end"/>
      </w:r>
    </w:p>
    <w:p w14:paraId="7F694CCC" w14:textId="39E7E756" w:rsidR="003D31EB" w:rsidRDefault="003D31EB" w:rsidP="003D31EB">
      <w:pPr>
        <w:ind w:firstLine="440"/>
      </w:pPr>
      <w:r w:rsidRPr="003D31EB">
        <w:rPr>
          <w:rFonts w:hint="eastAsia"/>
        </w:rPr>
        <w:t xml:space="preserve">Michael </w:t>
      </w:r>
      <w:proofErr w:type="spellStart"/>
      <w:r w:rsidRPr="003D31EB">
        <w:rPr>
          <w:rFonts w:hint="eastAsia"/>
        </w:rPr>
        <w:t>Farady</w:t>
      </w:r>
      <w:proofErr w:type="spellEnd"/>
      <w:r w:rsidRPr="003D31EB">
        <w:rPr>
          <w:rFonts w:hint="eastAsia"/>
        </w:rPr>
        <w:t xml:space="preserve"> </w:t>
      </w:r>
      <w:r w:rsidRPr="003D31EB">
        <w:rPr>
          <w:rFonts w:hint="eastAsia"/>
        </w:rPr>
        <w:t>首先在</w:t>
      </w:r>
      <w:r w:rsidRPr="003D31EB">
        <w:rPr>
          <w:rFonts w:hint="eastAsia"/>
        </w:rPr>
        <w:t xml:space="preserve"> 1845 </w:t>
      </w:r>
      <w:r w:rsidRPr="003D31EB">
        <w:rPr>
          <w:rFonts w:hint="eastAsia"/>
        </w:rPr>
        <w:t>年发现磁光现象，他发现通过玻璃样品的透射光的偏振面在玻璃样品加上磁场后发生了旋转，这就是现在所知的法拉第效应。</w:t>
      </w:r>
      <w:r w:rsidRPr="003D31EB">
        <w:rPr>
          <w:rFonts w:hint="eastAsia"/>
        </w:rPr>
        <w:t xml:space="preserve"> 32 </w:t>
      </w:r>
      <w:r w:rsidRPr="003D31EB">
        <w:rPr>
          <w:rFonts w:hint="eastAsia"/>
        </w:rPr>
        <w:t>年后，</w:t>
      </w:r>
      <w:r w:rsidRPr="003D31EB">
        <w:rPr>
          <w:rFonts w:hint="eastAsia"/>
        </w:rPr>
        <w:t xml:space="preserve">John Kerr </w:t>
      </w:r>
      <w:r w:rsidRPr="003D31EB">
        <w:rPr>
          <w:rFonts w:hint="eastAsia"/>
        </w:rPr>
        <w:t>发现，从抛光的电磁铁磁极上反射回来的偏振光的偏振面同样发生了旋转，这就是</w:t>
      </w:r>
      <w:r w:rsidRPr="003D31EB">
        <w:rPr>
          <w:rFonts w:hint="eastAsia"/>
        </w:rPr>
        <w:t xml:space="preserve"> magneto-optic Kerr effect</w:t>
      </w:r>
      <w:r w:rsidRPr="003D31EB">
        <w:rPr>
          <w:rFonts w:hint="eastAsia"/>
        </w:rPr>
        <w:t>。在</w:t>
      </w:r>
      <w:r w:rsidRPr="003D31EB">
        <w:rPr>
          <w:rFonts w:hint="eastAsia"/>
        </w:rPr>
        <w:t xml:space="preserve"> 1985 </w:t>
      </w:r>
      <w:r w:rsidRPr="003D31EB">
        <w:rPr>
          <w:rFonts w:hint="eastAsia"/>
        </w:rPr>
        <w:t>年，</w:t>
      </w:r>
      <w:r w:rsidRPr="003D31EB">
        <w:rPr>
          <w:rFonts w:hint="eastAsia"/>
        </w:rPr>
        <w:t xml:space="preserve">Moog </w:t>
      </w:r>
      <w:r w:rsidRPr="003D31EB">
        <w:rPr>
          <w:rFonts w:hint="eastAsia"/>
        </w:rPr>
        <w:t>和</w:t>
      </w:r>
      <w:r w:rsidRPr="003D31EB">
        <w:rPr>
          <w:rFonts w:hint="eastAsia"/>
        </w:rPr>
        <w:t xml:space="preserve"> Bader </w:t>
      </w:r>
      <w:r w:rsidRPr="003D31EB">
        <w:rPr>
          <w:rFonts w:hint="eastAsia"/>
        </w:rPr>
        <w:t>首先将</w:t>
      </w:r>
      <w:r w:rsidRPr="003D31EB">
        <w:rPr>
          <w:rFonts w:hint="eastAsia"/>
        </w:rPr>
        <w:t xml:space="preserve">magneto-optic Kerr effect </w:t>
      </w:r>
      <w:r w:rsidRPr="003D31EB">
        <w:rPr>
          <w:rFonts w:hint="eastAsia"/>
        </w:rPr>
        <w:t>应用到表面磁性的研究当中，并称之为表面磁光克尔效应（</w:t>
      </w:r>
      <w:r w:rsidRPr="003D31EB">
        <w:rPr>
          <w:rFonts w:hint="eastAsia"/>
        </w:rPr>
        <w:t>SMOKE</w:t>
      </w:r>
      <w:r w:rsidRPr="003D31EB">
        <w:rPr>
          <w:rFonts w:hint="eastAsia"/>
        </w:rPr>
        <w:t>）。它是指铁磁性样品（如铁、钴、</w:t>
      </w:r>
      <w:proofErr w:type="gramStart"/>
      <w:r w:rsidRPr="003D31EB">
        <w:rPr>
          <w:rFonts w:hint="eastAsia"/>
        </w:rPr>
        <w:t>镍及其</w:t>
      </w:r>
      <w:proofErr w:type="gramEnd"/>
      <w:r w:rsidRPr="003D31EB">
        <w:rPr>
          <w:rFonts w:hint="eastAsia"/>
        </w:rPr>
        <w:t>合金）的磁化状态对于从其表面反射的光的偏振状态的影响。当入射光为线偏振光时，样品的磁性会引起反射光偏振面的旋转和</w:t>
      </w:r>
      <w:proofErr w:type="gramStart"/>
      <w:r w:rsidRPr="003D31EB">
        <w:rPr>
          <w:rFonts w:hint="eastAsia"/>
        </w:rPr>
        <w:t>椭偏率</w:t>
      </w:r>
      <w:proofErr w:type="gramEnd"/>
      <w:r w:rsidRPr="003D31EB">
        <w:rPr>
          <w:rFonts w:hint="eastAsia"/>
        </w:rPr>
        <w:t>的变化。</w:t>
      </w:r>
    </w:p>
    <w:p w14:paraId="10A2A9CF" w14:textId="76DACF06" w:rsidR="003D31EB" w:rsidRDefault="003D31EB" w:rsidP="003D31EB">
      <w:pPr>
        <w:ind w:firstLine="440"/>
      </w:pPr>
      <w:r>
        <w:rPr>
          <w:noProof/>
        </w:rPr>
        <w:drawing>
          <wp:inline distT="0" distB="0" distL="0" distR="0" wp14:anchorId="6A11D321" wp14:editId="48DD8F99">
            <wp:extent cx="4866667" cy="323809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6667" cy="3238095"/>
                    </a:xfrm>
                    <a:prstGeom prst="rect">
                      <a:avLst/>
                    </a:prstGeom>
                  </pic:spPr>
                </pic:pic>
              </a:graphicData>
            </a:graphic>
          </wp:inline>
        </w:drawing>
      </w:r>
    </w:p>
    <w:p w14:paraId="05A5D11B" w14:textId="77777777" w:rsidR="003D31EB" w:rsidRDefault="003D31EB" w:rsidP="003D31EB">
      <w:pPr>
        <w:pStyle w:val="Default"/>
        <w:ind w:firstLine="440"/>
      </w:pPr>
    </w:p>
    <w:p w14:paraId="43450F57" w14:textId="33B238F7" w:rsidR="003D31EB" w:rsidRDefault="003D31EB" w:rsidP="003D31EB">
      <w:pPr>
        <w:ind w:firstLine="440"/>
        <w:rPr>
          <w:rFonts w:hAnsi="Times New Roman"/>
          <w:sz w:val="21"/>
          <w:szCs w:val="21"/>
        </w:rPr>
      </w:pPr>
      <w:r>
        <w:t xml:space="preserve"> </w:t>
      </w:r>
      <w:r>
        <w:rPr>
          <w:rFonts w:hint="eastAsia"/>
          <w:sz w:val="21"/>
          <w:szCs w:val="21"/>
        </w:rPr>
        <w:t>图</w:t>
      </w:r>
      <w:r>
        <w:rPr>
          <w:rFonts w:ascii="Times New Roman" w:hAnsi="Times New Roman" w:cs="Times New Roman"/>
          <w:sz w:val="21"/>
          <w:szCs w:val="21"/>
        </w:rPr>
        <w:t>1 SMOKE</w:t>
      </w:r>
      <w:r>
        <w:rPr>
          <w:rFonts w:hAnsi="Times New Roman" w:hint="eastAsia"/>
          <w:sz w:val="21"/>
          <w:szCs w:val="21"/>
        </w:rPr>
        <w:t>示意图，包括激光器，起偏器，样品，以及样品所处的磁场，检偏器，光电二极管。</w:t>
      </w:r>
    </w:p>
    <w:p w14:paraId="574017D2" w14:textId="0173124B" w:rsidR="003D31EB" w:rsidRDefault="003D31EB" w:rsidP="00A32CAE">
      <w:pPr>
        <w:ind w:firstLine="440"/>
        <w:jc w:val="left"/>
      </w:pPr>
      <w:r>
        <w:rPr>
          <w:noProof/>
        </w:rPr>
        <w:drawing>
          <wp:inline distT="0" distB="0" distL="0" distR="0" wp14:anchorId="4931143A" wp14:editId="1E273861">
            <wp:extent cx="5402253" cy="2664198"/>
            <wp:effectExtent l="0" t="0" r="825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5960" cy="2675890"/>
                    </a:xfrm>
                    <a:prstGeom prst="rect">
                      <a:avLst/>
                    </a:prstGeom>
                  </pic:spPr>
                </pic:pic>
              </a:graphicData>
            </a:graphic>
          </wp:inline>
        </w:drawing>
      </w:r>
    </w:p>
    <w:p w14:paraId="369166CB" w14:textId="0D282082" w:rsidR="008413E9" w:rsidRDefault="008413E9" w:rsidP="00A32CAE">
      <w:pPr>
        <w:ind w:firstLine="440"/>
        <w:jc w:val="left"/>
      </w:pPr>
      <w:r>
        <w:rPr>
          <w:noProof/>
        </w:rPr>
        <w:drawing>
          <wp:inline distT="0" distB="0" distL="0" distR="0" wp14:anchorId="2917C97A" wp14:editId="6FA2DA1C">
            <wp:extent cx="5391033" cy="1957890"/>
            <wp:effectExtent l="0" t="0" r="635"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9522" cy="1979132"/>
                    </a:xfrm>
                    <a:prstGeom prst="rect">
                      <a:avLst/>
                    </a:prstGeom>
                  </pic:spPr>
                </pic:pic>
              </a:graphicData>
            </a:graphic>
          </wp:inline>
        </w:drawing>
      </w:r>
    </w:p>
    <w:p w14:paraId="5773E4F4" w14:textId="74695AD8" w:rsidR="00B83E09" w:rsidRDefault="00B83E09" w:rsidP="00A32CAE">
      <w:pPr>
        <w:ind w:firstLine="440"/>
        <w:jc w:val="left"/>
      </w:pPr>
      <w:r>
        <w:rPr>
          <w:noProof/>
        </w:rPr>
        <w:drawing>
          <wp:inline distT="0" distB="0" distL="0" distR="0" wp14:anchorId="3B243BA2" wp14:editId="1FF9F57C">
            <wp:extent cx="5401945" cy="3759324"/>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7669" cy="3777226"/>
                    </a:xfrm>
                    <a:prstGeom prst="rect">
                      <a:avLst/>
                    </a:prstGeom>
                  </pic:spPr>
                </pic:pic>
              </a:graphicData>
            </a:graphic>
          </wp:inline>
        </w:drawing>
      </w:r>
    </w:p>
    <w:p w14:paraId="08CF01FD" w14:textId="0744C3B4" w:rsidR="008E7666" w:rsidRDefault="00A22CC3" w:rsidP="00A32CAE">
      <w:pPr>
        <w:ind w:firstLine="440"/>
        <w:jc w:val="left"/>
      </w:pPr>
      <w:r>
        <w:rPr>
          <w:noProof/>
        </w:rPr>
        <w:lastRenderedPageBreak/>
        <w:drawing>
          <wp:inline distT="0" distB="0" distL="0" distR="0" wp14:anchorId="2DDE9B28" wp14:editId="5A26A7A2">
            <wp:extent cx="5385424" cy="1391185"/>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4394" cy="1401252"/>
                    </a:xfrm>
                    <a:prstGeom prst="rect">
                      <a:avLst/>
                    </a:prstGeom>
                  </pic:spPr>
                </pic:pic>
              </a:graphicData>
            </a:graphic>
          </wp:inline>
        </w:drawing>
      </w:r>
    </w:p>
    <w:p w14:paraId="74147268" w14:textId="7C205986" w:rsidR="00A22CC3" w:rsidRDefault="00A22CC3" w:rsidP="00A22CC3">
      <w:pPr>
        <w:ind w:firstLine="420"/>
        <w:jc w:val="center"/>
        <w:rPr>
          <w:rFonts w:hAnsi="Times New Roman"/>
          <w:sz w:val="21"/>
          <w:szCs w:val="21"/>
        </w:rPr>
      </w:pPr>
      <w:r>
        <w:rPr>
          <w:rFonts w:hint="eastAsia"/>
          <w:sz w:val="21"/>
          <w:szCs w:val="21"/>
        </w:rPr>
        <w:t>图</w:t>
      </w:r>
      <w:r>
        <w:rPr>
          <w:rFonts w:ascii="Times New Roman" w:hAnsi="Times New Roman" w:cs="Times New Roman"/>
          <w:sz w:val="21"/>
          <w:szCs w:val="21"/>
        </w:rPr>
        <w:t xml:space="preserve">2 </w:t>
      </w:r>
      <w:r>
        <w:rPr>
          <w:rFonts w:hAnsi="Times New Roman" w:hint="eastAsia"/>
          <w:sz w:val="21"/>
          <w:szCs w:val="21"/>
        </w:rPr>
        <w:t>磁光克尔效应的三种构型。</w:t>
      </w:r>
    </w:p>
    <w:p w14:paraId="00175941" w14:textId="77777777" w:rsidR="0093139F" w:rsidRPr="003D31EB" w:rsidRDefault="0093139F" w:rsidP="0093139F">
      <w:pPr>
        <w:ind w:firstLine="440"/>
      </w:pPr>
    </w:p>
    <w:p w14:paraId="422B4A86" w14:textId="73B7EC05" w:rsidR="00FC5DDE" w:rsidRDefault="005B3EEC" w:rsidP="00216522">
      <w:pPr>
        <w:pStyle w:val="2"/>
      </w:pPr>
      <w:r>
        <w:rPr>
          <w:rFonts w:hint="eastAsia"/>
        </w:rPr>
        <w:t>实验仪器</w:t>
      </w:r>
      <w:r w:rsidR="00846862">
        <w:fldChar w:fldCharType="begin"/>
      </w:r>
      <w:r w:rsidR="00846862">
        <w:instrText xml:space="preserve"> </w:instrText>
      </w:r>
      <w:r w:rsidR="00846862">
        <w:rPr>
          <w:rFonts w:hint="eastAsia"/>
        </w:rPr>
        <w:instrText>MACROBUTTON AMEditEquationSection2</w:instrText>
      </w:r>
      <w:r w:rsidR="00846862">
        <w:instrText xml:space="preserve"> </w:instrText>
      </w:r>
      <w:r w:rsidR="00846862" w:rsidRPr="00846862">
        <w:rPr>
          <w:rStyle w:val="AMEquationSection"/>
        </w:rPr>
        <w:instrText>Equation Section (Next)</w:instrText>
      </w:r>
      <w:r w:rsidR="00846862">
        <w:fldChar w:fldCharType="begin"/>
      </w:r>
      <w:r w:rsidR="00846862">
        <w:instrText xml:space="preserve"> SEQ AMEqn \r \h \* MERGEFORMAT </w:instrText>
      </w:r>
      <w:r w:rsidR="00846862">
        <w:fldChar w:fldCharType="end"/>
      </w:r>
      <w:r w:rsidR="00846862">
        <w:fldChar w:fldCharType="begin"/>
      </w:r>
      <w:r w:rsidR="00846862">
        <w:instrText xml:space="preserve"> SEQ AMSec \h \* MERGEFORMAT </w:instrText>
      </w:r>
      <w:r w:rsidR="00846862">
        <w:fldChar w:fldCharType="end"/>
      </w:r>
      <w:r w:rsidR="00846862">
        <w:fldChar w:fldCharType="end"/>
      </w:r>
    </w:p>
    <w:p w14:paraId="71E670ED" w14:textId="67646935" w:rsidR="00C36755" w:rsidRDefault="00C36755" w:rsidP="00C36755">
      <w:pPr>
        <w:ind w:firstLine="460"/>
        <w:rPr>
          <w:sz w:val="23"/>
          <w:szCs w:val="23"/>
        </w:rPr>
      </w:pPr>
      <w:r>
        <w:rPr>
          <w:rFonts w:hint="eastAsia"/>
          <w:sz w:val="23"/>
          <w:szCs w:val="23"/>
        </w:rPr>
        <w:t>实际实验装置由以下几部分组成：振动隔绝系统（光学平台）；磁场（可调电流源、电磁铁）；光路（激光器、起偏器、检偏器、光学调节原件；光电探测器、光电放大器、万用表）；样品座。</w:t>
      </w:r>
    </w:p>
    <w:p w14:paraId="12250CB8" w14:textId="77777777" w:rsidR="0093139F" w:rsidRPr="00C36755" w:rsidRDefault="0093139F" w:rsidP="00C36755">
      <w:pPr>
        <w:ind w:firstLine="440"/>
      </w:pPr>
    </w:p>
    <w:p w14:paraId="43267043" w14:textId="0E8623CB" w:rsidR="0058148A" w:rsidRDefault="00F9791D" w:rsidP="00216522">
      <w:pPr>
        <w:pStyle w:val="2"/>
      </w:pPr>
      <w:r>
        <w:rPr>
          <w:rFonts w:hint="eastAsia"/>
        </w:rPr>
        <w:t>实验内容</w:t>
      </w:r>
    </w:p>
    <w:p w14:paraId="4B17CA88" w14:textId="277B1315" w:rsidR="00C36755" w:rsidRDefault="00C36755" w:rsidP="00C36755">
      <w:pPr>
        <w:ind w:firstLine="460"/>
        <w:rPr>
          <w:sz w:val="23"/>
          <w:szCs w:val="23"/>
        </w:rPr>
      </w:pPr>
      <w:r>
        <w:rPr>
          <w:rFonts w:hint="eastAsia"/>
          <w:sz w:val="23"/>
          <w:szCs w:val="23"/>
        </w:rPr>
        <w:t>利用电脑直接控制电磁铁的励磁电流，并同步读取万用表测量得到的光电压。</w:t>
      </w:r>
    </w:p>
    <w:p w14:paraId="3D28B513" w14:textId="77777777" w:rsidR="00C36755" w:rsidRPr="00C36755" w:rsidRDefault="00C36755" w:rsidP="00C36755">
      <w:pPr>
        <w:ind w:firstLine="440"/>
      </w:pPr>
    </w:p>
    <w:p w14:paraId="5DB7608F" w14:textId="77777777" w:rsidR="00C36755" w:rsidRPr="00C36755" w:rsidRDefault="00C36755" w:rsidP="00C36755">
      <w:pPr>
        <w:ind w:firstLine="440"/>
      </w:pPr>
      <w:r w:rsidRPr="00C36755">
        <w:t xml:space="preserve">1. </w:t>
      </w:r>
      <w:r w:rsidRPr="00C36755">
        <w:rPr>
          <w:rFonts w:hint="eastAsia"/>
        </w:rPr>
        <w:t>根据实验需求搭建相对应的光路。</w:t>
      </w:r>
    </w:p>
    <w:p w14:paraId="5F0032CD" w14:textId="77777777" w:rsidR="00C36755" w:rsidRPr="00C36755" w:rsidRDefault="00C36755" w:rsidP="00C36755">
      <w:pPr>
        <w:ind w:firstLine="440"/>
      </w:pPr>
      <w:r w:rsidRPr="00C36755">
        <w:t xml:space="preserve">2. </w:t>
      </w:r>
      <w:r w:rsidRPr="00C36755">
        <w:rPr>
          <w:rFonts w:hint="eastAsia"/>
        </w:rPr>
        <w:t>将二极管激光器控制器安全锁打开，打开电源，将激光强度控制</w:t>
      </w:r>
      <w:r w:rsidRPr="00C36755">
        <w:t>(LD ON)</w:t>
      </w:r>
      <w:r w:rsidRPr="00C36755">
        <w:rPr>
          <w:rFonts w:hint="eastAsia"/>
        </w:rPr>
        <w:t>和温度控制</w:t>
      </w:r>
      <w:r w:rsidRPr="00C36755">
        <w:t>(TEC ON)</w:t>
      </w:r>
      <w:r w:rsidRPr="00C36755">
        <w:rPr>
          <w:rFonts w:hint="eastAsia"/>
        </w:rPr>
        <w:t>都按下，进入工作工作状态。通过调节</w:t>
      </w:r>
      <w:r w:rsidRPr="00C36755">
        <w:t>Optical Power Setpoint</w:t>
      </w:r>
      <w:r w:rsidRPr="00C36755">
        <w:rPr>
          <w:rFonts w:hint="eastAsia"/>
        </w:rPr>
        <w:t>来实现激光强度的调节（配合使用设备上</w:t>
      </w:r>
      <w:r w:rsidRPr="00C36755">
        <w:t>Modify</w:t>
      </w:r>
      <w:r w:rsidRPr="00C36755">
        <w:rPr>
          <w:rFonts w:hint="eastAsia"/>
        </w:rPr>
        <w:t>键和右侧黑色旋钮）。注意，切勿直视激光。</w:t>
      </w:r>
    </w:p>
    <w:p w14:paraId="25A9CF0C" w14:textId="77777777" w:rsidR="00C36755" w:rsidRPr="00C36755" w:rsidRDefault="00C36755" w:rsidP="00C36755">
      <w:pPr>
        <w:ind w:firstLine="440"/>
      </w:pPr>
      <w:r w:rsidRPr="00C36755">
        <w:t xml:space="preserve">3. </w:t>
      </w:r>
      <w:r w:rsidRPr="00C36755">
        <w:rPr>
          <w:rFonts w:hint="eastAsia"/>
        </w:rPr>
        <w:t>将光电探测器电源打开（</w:t>
      </w:r>
      <w:r w:rsidRPr="00C36755">
        <w:t>power</w:t>
      </w:r>
      <w:r w:rsidRPr="00C36755">
        <w:rPr>
          <w:rFonts w:hint="eastAsia"/>
        </w:rPr>
        <w:t>调至</w:t>
      </w:r>
      <w:r w:rsidRPr="00C36755">
        <w:t>1</w:t>
      </w:r>
      <w:r w:rsidRPr="00C36755">
        <w:rPr>
          <w:rFonts w:hint="eastAsia"/>
        </w:rPr>
        <w:t>位置）。</w:t>
      </w:r>
    </w:p>
    <w:p w14:paraId="7E78BA66" w14:textId="77777777" w:rsidR="00C36755" w:rsidRPr="00C36755" w:rsidRDefault="00C36755" w:rsidP="00C36755">
      <w:pPr>
        <w:ind w:firstLine="440"/>
      </w:pPr>
      <w:r w:rsidRPr="00C36755">
        <w:t xml:space="preserve">4. </w:t>
      </w:r>
      <w:r w:rsidRPr="00C36755">
        <w:rPr>
          <w:rFonts w:hint="eastAsia"/>
        </w:rPr>
        <w:t>打开光电放大器电源，将显示</w:t>
      </w:r>
      <w:proofErr w:type="gramStart"/>
      <w:r w:rsidRPr="00C36755">
        <w:rPr>
          <w:rFonts w:hint="eastAsia"/>
        </w:rPr>
        <w:t>档</w:t>
      </w:r>
      <w:proofErr w:type="gramEnd"/>
      <w:r w:rsidRPr="00C36755">
        <w:rPr>
          <w:rFonts w:hint="eastAsia"/>
        </w:rPr>
        <w:t>调节只光电流选项（</w:t>
      </w:r>
      <w:r w:rsidRPr="00C36755">
        <w:t>IPD</w:t>
      </w:r>
      <w:r w:rsidRPr="00C36755">
        <w:rPr>
          <w:rFonts w:hint="eastAsia"/>
        </w:rPr>
        <w:t>），将量程调制</w:t>
      </w:r>
      <w:r w:rsidRPr="00C36755">
        <w:t>mA</w:t>
      </w:r>
      <w:r w:rsidRPr="00C36755">
        <w:rPr>
          <w:rFonts w:hint="eastAsia"/>
        </w:rPr>
        <w:t>（</w:t>
      </w:r>
      <w:r w:rsidRPr="00C36755">
        <w:t>Range</w:t>
      </w:r>
      <w:r w:rsidRPr="00C36755">
        <w:rPr>
          <w:rFonts w:hint="eastAsia"/>
        </w:rPr>
        <w:t>）。</w:t>
      </w:r>
    </w:p>
    <w:p w14:paraId="7893E059" w14:textId="77777777" w:rsidR="00C36755" w:rsidRPr="00C36755" w:rsidRDefault="00C36755" w:rsidP="00C36755">
      <w:pPr>
        <w:ind w:firstLine="440"/>
      </w:pPr>
      <w:r w:rsidRPr="00C36755">
        <w:t xml:space="preserve">5. </w:t>
      </w:r>
      <w:r w:rsidRPr="00C36755">
        <w:rPr>
          <w:rFonts w:hint="eastAsia"/>
        </w:rPr>
        <w:t>打开万用电表。</w:t>
      </w:r>
    </w:p>
    <w:p w14:paraId="5C12BBEE" w14:textId="77777777" w:rsidR="00C36755" w:rsidRPr="00C36755" w:rsidRDefault="00C36755" w:rsidP="00C36755">
      <w:pPr>
        <w:ind w:firstLine="440"/>
      </w:pPr>
      <w:r w:rsidRPr="00C36755">
        <w:t xml:space="preserve">6. </w:t>
      </w:r>
      <w:r w:rsidRPr="00C36755">
        <w:rPr>
          <w:rFonts w:hint="eastAsia"/>
        </w:rPr>
        <w:t>打开磁铁电流源（背后红色按钮），</w:t>
      </w:r>
      <w:proofErr w:type="gramStart"/>
      <w:r w:rsidRPr="00C36755">
        <w:rPr>
          <w:rFonts w:hint="eastAsia"/>
        </w:rPr>
        <w:t>并长按前面</w:t>
      </w:r>
      <w:proofErr w:type="gramEnd"/>
      <w:r w:rsidRPr="00C36755">
        <w:rPr>
          <w:rFonts w:hint="eastAsia"/>
        </w:rPr>
        <w:t>板</w:t>
      </w:r>
      <w:r w:rsidRPr="00C36755">
        <w:t>Power</w:t>
      </w:r>
      <w:r w:rsidRPr="00C36755">
        <w:rPr>
          <w:rFonts w:hint="eastAsia"/>
        </w:rPr>
        <w:t>键，使其进入工作状态。</w:t>
      </w:r>
    </w:p>
    <w:p w14:paraId="55C06E34" w14:textId="77777777" w:rsidR="00C36755" w:rsidRPr="00C36755" w:rsidRDefault="00C36755" w:rsidP="00C36755">
      <w:pPr>
        <w:ind w:firstLine="440"/>
      </w:pPr>
      <w:r w:rsidRPr="00C36755">
        <w:t xml:space="preserve">7. </w:t>
      </w:r>
      <w:r w:rsidRPr="00C36755">
        <w:rPr>
          <w:rFonts w:hint="eastAsia"/>
        </w:rPr>
        <w:t>放置样品，调节样品位置、角度至合适，使得激光光斑能够进入光电探测器。注意调节光电放大器量程。</w:t>
      </w:r>
    </w:p>
    <w:p w14:paraId="5250AB70" w14:textId="77777777" w:rsidR="00C36755" w:rsidRPr="00C36755" w:rsidRDefault="00C36755" w:rsidP="00C36755">
      <w:pPr>
        <w:ind w:firstLine="440"/>
      </w:pPr>
      <w:r w:rsidRPr="00C36755">
        <w:t xml:space="preserve">8. </w:t>
      </w:r>
      <w:r w:rsidRPr="00C36755">
        <w:rPr>
          <w:rFonts w:hint="eastAsia"/>
        </w:rPr>
        <w:t>转动</w:t>
      </w:r>
      <w:r w:rsidRPr="00C36755">
        <w:t>rotary support</w:t>
      </w:r>
      <w:r w:rsidRPr="00C36755">
        <w:rPr>
          <w:rFonts w:hint="eastAsia"/>
        </w:rPr>
        <w:t>，调节检偏器偏振方向，使到消光位置，记下极小值</w:t>
      </w:r>
      <w:proofErr w:type="spellStart"/>
      <w:r w:rsidRPr="00C36755">
        <w:t>I_min</w:t>
      </w:r>
      <w:proofErr w:type="spellEnd"/>
      <w:r w:rsidRPr="00C36755">
        <w:rPr>
          <w:rFonts w:hint="eastAsia"/>
        </w:rPr>
        <w:t>。继续旋转，使检偏器离开消光位置数圈，并记下旋转的角度（根据实际情况可以适当改变旋转的角度）。</w:t>
      </w:r>
      <w:r w:rsidRPr="00C36755">
        <w:t>rotary support</w:t>
      </w:r>
      <w:r w:rsidRPr="00C36755">
        <w:rPr>
          <w:rFonts w:hint="eastAsia"/>
        </w:rPr>
        <w:t>在刻度位于标尺中间时，旋转每圈实际走的角度是</w:t>
      </w:r>
      <w:r w:rsidRPr="00C36755">
        <w:t>1.193°</w:t>
      </w:r>
      <w:r w:rsidRPr="00C36755">
        <w:rPr>
          <w:rFonts w:hint="eastAsia"/>
        </w:rPr>
        <w:t>。注意调节光电放大器量程（一般在</w:t>
      </w:r>
      <w:proofErr w:type="spellStart"/>
      <w:r w:rsidRPr="00C36755">
        <w:t>μA</w:t>
      </w:r>
      <w:proofErr w:type="spellEnd"/>
      <w:r w:rsidRPr="00C36755">
        <w:rPr>
          <w:rFonts w:hint="eastAsia"/>
        </w:rPr>
        <w:t>档信噪比较好）。</w:t>
      </w:r>
    </w:p>
    <w:p w14:paraId="7BCDCCC3" w14:textId="77777777" w:rsidR="00C36755" w:rsidRPr="00C36755" w:rsidRDefault="00C36755" w:rsidP="00C36755">
      <w:pPr>
        <w:ind w:firstLine="440"/>
      </w:pPr>
      <w:r w:rsidRPr="00C36755">
        <w:t xml:space="preserve">9. </w:t>
      </w:r>
      <w:r w:rsidRPr="00C36755">
        <w:rPr>
          <w:rFonts w:hint="eastAsia"/>
        </w:rPr>
        <w:t>打开控制软件，设置磁铁的电流扫描范围，步长等信息，运行测试并保存数据。</w:t>
      </w:r>
    </w:p>
    <w:p w14:paraId="21355651" w14:textId="1AC7BD1A" w:rsidR="00C36755" w:rsidRDefault="00C36755" w:rsidP="00C36755">
      <w:pPr>
        <w:ind w:firstLine="440"/>
      </w:pPr>
      <w:r w:rsidRPr="00C36755">
        <w:t xml:space="preserve">10. </w:t>
      </w:r>
      <w:r w:rsidRPr="00C36755">
        <w:rPr>
          <w:rFonts w:hint="eastAsia"/>
        </w:rPr>
        <w:t>测试完成后，关闭激光强度控制</w:t>
      </w:r>
      <w:r w:rsidRPr="00C36755">
        <w:t>(LD)</w:t>
      </w:r>
      <w:r w:rsidRPr="00C36755">
        <w:rPr>
          <w:rFonts w:hint="eastAsia"/>
        </w:rPr>
        <w:t>和温度控制</w:t>
      </w:r>
      <w:r w:rsidRPr="00C36755">
        <w:t>(TEC)</w:t>
      </w:r>
      <w:r w:rsidRPr="00C36755">
        <w:rPr>
          <w:rFonts w:hint="eastAsia"/>
        </w:rPr>
        <w:t>，关闭激光器控制器电源；关闭光电探测器，光电放大器，万用表，电磁铁电源，电脑。</w:t>
      </w:r>
    </w:p>
    <w:p w14:paraId="7BAE418B" w14:textId="77777777" w:rsidR="0093139F" w:rsidRPr="00C36755" w:rsidRDefault="0093139F" w:rsidP="00C36755">
      <w:pPr>
        <w:ind w:firstLine="440"/>
      </w:pPr>
    </w:p>
    <w:p w14:paraId="192B3091" w14:textId="3CEFDFDD" w:rsidR="00354BD1" w:rsidRPr="00354BD1" w:rsidRDefault="00490A5D" w:rsidP="0093139F">
      <w:pPr>
        <w:pStyle w:val="2"/>
      </w:pPr>
      <w:r>
        <w:rPr>
          <w:rFonts w:hint="eastAsia"/>
        </w:rPr>
        <w:lastRenderedPageBreak/>
        <w:t>数据记录与处理</w:t>
      </w:r>
    </w:p>
    <w:p w14:paraId="635BAD0C" w14:textId="317A15AA" w:rsidR="00D821F4" w:rsidRDefault="00891013" w:rsidP="00D821F4">
      <w:pPr>
        <w:pStyle w:val="3"/>
      </w:pPr>
      <w:r w:rsidRPr="00891013">
        <w:rPr>
          <w:rFonts w:hint="eastAsia"/>
        </w:rPr>
        <w:t>极向克尔效应</w:t>
      </w:r>
    </w:p>
    <w:p w14:paraId="339DDD85" w14:textId="7EE4CE5B" w:rsidR="00891013" w:rsidRDefault="00891013" w:rsidP="00891013">
      <w:pPr>
        <w:ind w:firstLine="440"/>
      </w:pPr>
      <w:r w:rsidRPr="00891013">
        <w:rPr>
          <w:rFonts w:hint="eastAsia"/>
        </w:rPr>
        <w:t>旋转检偏器时，每圈对应度数为</w:t>
      </w:r>
      <w:r w:rsidRPr="00891013">
        <w:rPr>
          <w:rFonts w:hint="eastAsia"/>
        </w:rPr>
        <w:t xml:space="preserve"> </w:t>
      </w:r>
      <w:r w:rsidRPr="00891013">
        <w:t>1</w:t>
      </w:r>
      <w:r w:rsidRPr="00891013">
        <w:rPr>
          <w:i/>
          <w:iCs/>
        </w:rPr>
        <w:t>.</w:t>
      </w:r>
      <w:r w:rsidRPr="00891013">
        <w:t>193</w:t>
      </w:r>
      <w:r w:rsidRPr="00891013">
        <w:rPr>
          <w:i/>
          <w:iCs/>
        </w:rPr>
        <w:t>◦</w:t>
      </w:r>
      <w:r w:rsidRPr="00891013">
        <w:rPr>
          <w:rFonts w:hint="eastAsia"/>
        </w:rPr>
        <w:t>，磁场大小与电磁铁电流关系为</w:t>
      </w:r>
      <w:r w:rsidRPr="00891013">
        <w:rPr>
          <w:rFonts w:hint="eastAsia"/>
        </w:rPr>
        <w:t xml:space="preserve"> </w:t>
      </w:r>
      <w:r w:rsidRPr="00891013">
        <w:t>1</w:t>
      </w:r>
      <w:r w:rsidRPr="00891013">
        <w:rPr>
          <w:i/>
          <w:iCs/>
        </w:rPr>
        <w:t xml:space="preserve">A </w:t>
      </w:r>
      <w:r w:rsidRPr="00891013">
        <w:t>= 200</w:t>
      </w:r>
      <w:r w:rsidRPr="00891013">
        <w:rPr>
          <w:i/>
          <w:iCs/>
        </w:rPr>
        <w:t>Oe</w:t>
      </w:r>
      <w:r w:rsidRPr="00891013">
        <w:rPr>
          <w:rFonts w:hint="eastAsia"/>
        </w:rPr>
        <w:t>。</w:t>
      </w:r>
      <w:r>
        <w:rPr>
          <w:rFonts w:hint="eastAsia"/>
        </w:rPr>
        <w:t>调节检偏器到消光点，相应最小的光电流为</w:t>
      </w:r>
      <w:r>
        <w:rPr>
          <w:rFonts w:hint="eastAsia"/>
        </w:rPr>
        <w:t>0</w:t>
      </w:r>
      <w:r>
        <w:t>.016</w:t>
      </w:r>
      <w:r>
        <w:rPr>
          <w:rFonts w:hint="eastAsia"/>
        </w:rPr>
        <w:t>微安，旋转检偏器，使其离开消光位置</w:t>
      </w:r>
      <w:r>
        <w:rPr>
          <w:rFonts w:hint="eastAsia"/>
        </w:rPr>
        <w:t>1</w:t>
      </w:r>
      <w:r>
        <w:t>0</w:t>
      </w:r>
      <w:r>
        <w:rPr>
          <w:rFonts w:hint="eastAsia"/>
        </w:rPr>
        <w:t>圈，此时对应光电流为</w:t>
      </w:r>
      <w:r w:rsidRPr="00891013">
        <w:rPr>
          <w:rFonts w:hint="eastAsia"/>
        </w:rPr>
        <w:t>2.037</w:t>
      </w:r>
      <w:r w:rsidRPr="00891013">
        <w:rPr>
          <w:rFonts w:hint="eastAsia"/>
        </w:rPr>
        <w:t>微安</w:t>
      </w:r>
      <w:r>
        <w:rPr>
          <w:rFonts w:hint="eastAsia"/>
        </w:rPr>
        <w:t>。</w:t>
      </w:r>
    </w:p>
    <w:p w14:paraId="2ACD706C" w14:textId="3562284C" w:rsidR="00891013" w:rsidRDefault="00891013" w:rsidP="00891013">
      <w:pPr>
        <w:ind w:firstLine="440"/>
      </w:pPr>
      <w:r>
        <w:rPr>
          <w:rFonts w:hint="eastAsia"/>
        </w:rPr>
        <w:t>用</w:t>
      </w:r>
      <w:r>
        <w:rPr>
          <w:rFonts w:hint="eastAsia"/>
        </w:rPr>
        <w:t>Origin</w:t>
      </w:r>
      <w:r>
        <w:rPr>
          <w:rFonts w:hint="eastAsia"/>
        </w:rPr>
        <w:t>做出</w:t>
      </w:r>
      <w:r>
        <w:rPr>
          <w:rFonts w:hint="eastAsia"/>
        </w:rPr>
        <w:t>Kerr</w:t>
      </w:r>
      <w:r>
        <w:rPr>
          <w:rFonts w:hint="eastAsia"/>
        </w:rPr>
        <w:t>偏转角</w:t>
      </w:r>
      <w:r>
        <w:rPr>
          <w:rFonts w:hint="eastAsia"/>
        </w:rPr>
        <w:t>-</w:t>
      </w:r>
      <w:r>
        <w:rPr>
          <w:rFonts w:hint="eastAsia"/>
        </w:rPr>
        <w:t>磁场强度变化曲线图（</w:t>
      </w:r>
      <w:proofErr w:type="spellStart"/>
      <w:r>
        <w:rPr>
          <w:rFonts w:hint="eastAsia"/>
        </w:rPr>
        <w:t>Line</w:t>
      </w:r>
      <w:r>
        <w:t>+Symbol+</w:t>
      </w:r>
      <w:r>
        <w:rPr>
          <w:rFonts w:hint="eastAsia"/>
        </w:rPr>
        <w:t>Y</w:t>
      </w:r>
      <w:proofErr w:type="spellEnd"/>
      <w:r>
        <w:t xml:space="preserve"> </w:t>
      </w:r>
      <w:r>
        <w:rPr>
          <w:rFonts w:hint="eastAsia"/>
        </w:rPr>
        <w:t>Error</w:t>
      </w:r>
      <w:r>
        <w:rPr>
          <w:rFonts w:hint="eastAsia"/>
        </w:rPr>
        <w:t>误差棒）。</w:t>
      </w:r>
    </w:p>
    <w:p w14:paraId="11B0B80A" w14:textId="71F14AE8" w:rsidR="008B1EBB" w:rsidRDefault="008B1EBB" w:rsidP="008B1EBB">
      <w:pPr>
        <w:ind w:firstLine="440"/>
        <w:jc w:val="center"/>
      </w:pPr>
      <w:r>
        <w:rPr>
          <w:noProof/>
        </w:rPr>
        <w:drawing>
          <wp:inline distT="0" distB="0" distL="0" distR="0" wp14:anchorId="3E802F89" wp14:editId="0A0FCE7B">
            <wp:extent cx="4405326" cy="337150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74266" cy="3424261"/>
                    </a:xfrm>
                    <a:prstGeom prst="rect">
                      <a:avLst/>
                    </a:prstGeom>
                    <a:noFill/>
                    <a:ln>
                      <a:noFill/>
                    </a:ln>
                  </pic:spPr>
                </pic:pic>
              </a:graphicData>
            </a:graphic>
          </wp:inline>
        </w:drawing>
      </w:r>
    </w:p>
    <w:p w14:paraId="7B097F37" w14:textId="55DFB628" w:rsidR="00B1690A" w:rsidRDefault="0051390C" w:rsidP="0051390C">
      <w:pPr>
        <w:pStyle w:val="3"/>
      </w:pPr>
      <w:r>
        <w:rPr>
          <w:rFonts w:hint="eastAsia"/>
        </w:rPr>
        <w:t>纵向克尔效应</w:t>
      </w:r>
    </w:p>
    <w:p w14:paraId="025BF0FB" w14:textId="77485A3B" w:rsidR="0051390C" w:rsidRDefault="0051390C" w:rsidP="0051390C">
      <w:pPr>
        <w:ind w:firstLine="440"/>
      </w:pPr>
      <w:r>
        <w:rPr>
          <w:rFonts w:hint="eastAsia"/>
        </w:rPr>
        <w:t>消光点对应电流为</w:t>
      </w:r>
      <w:r w:rsidRPr="0051390C">
        <w:rPr>
          <w:rFonts w:hint="eastAsia"/>
        </w:rPr>
        <w:t>0.76</w:t>
      </w:r>
      <w:r w:rsidRPr="0051390C">
        <w:rPr>
          <w:rFonts w:hint="eastAsia"/>
        </w:rPr>
        <w:t>微安</w:t>
      </w:r>
      <w:r>
        <w:rPr>
          <w:rFonts w:hint="eastAsia"/>
        </w:rPr>
        <w:t>，旋转</w:t>
      </w:r>
      <w:r>
        <w:rPr>
          <w:rFonts w:hint="eastAsia"/>
        </w:rPr>
        <w:t>2</w:t>
      </w:r>
      <w:r>
        <w:t>0</w:t>
      </w:r>
      <w:r>
        <w:rPr>
          <w:rFonts w:hint="eastAsia"/>
        </w:rPr>
        <w:t>圈后变为</w:t>
      </w:r>
      <w:r w:rsidRPr="0051390C">
        <w:rPr>
          <w:rFonts w:hint="eastAsia"/>
        </w:rPr>
        <w:t>2.14</w:t>
      </w:r>
      <w:r w:rsidRPr="0051390C">
        <w:rPr>
          <w:rFonts w:hint="eastAsia"/>
        </w:rPr>
        <w:t>微安</w:t>
      </w:r>
      <w:r>
        <w:rPr>
          <w:rFonts w:hint="eastAsia"/>
        </w:rPr>
        <w:t>。</w:t>
      </w:r>
    </w:p>
    <w:p w14:paraId="2DBA7269" w14:textId="0C6108AE" w:rsidR="0051390C" w:rsidRDefault="001B130C" w:rsidP="001B130C">
      <w:pPr>
        <w:ind w:firstLine="440"/>
        <w:jc w:val="center"/>
      </w:pPr>
      <w:r>
        <w:rPr>
          <w:noProof/>
        </w:rPr>
        <w:drawing>
          <wp:inline distT="0" distB="0" distL="0" distR="0" wp14:anchorId="6AE138FD" wp14:editId="1FA7E4C6">
            <wp:extent cx="4364437" cy="33402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07431" cy="3373109"/>
                    </a:xfrm>
                    <a:prstGeom prst="rect">
                      <a:avLst/>
                    </a:prstGeom>
                    <a:noFill/>
                    <a:ln>
                      <a:noFill/>
                    </a:ln>
                  </pic:spPr>
                </pic:pic>
              </a:graphicData>
            </a:graphic>
          </wp:inline>
        </w:drawing>
      </w:r>
    </w:p>
    <w:p w14:paraId="0196B655" w14:textId="596BE82B" w:rsidR="006C4E09" w:rsidRDefault="006C4E09" w:rsidP="006C4E09">
      <w:pPr>
        <w:ind w:firstLine="440"/>
        <w:rPr>
          <w:color w:val="000000"/>
          <w:sz w:val="21"/>
          <w:szCs w:val="21"/>
        </w:rPr>
      </w:pPr>
      <w:r>
        <w:rPr>
          <w:rFonts w:hint="eastAsia"/>
        </w:rPr>
        <w:lastRenderedPageBreak/>
        <w:t>可以从上面两个数据图中看出</w:t>
      </w:r>
      <w:r>
        <w:rPr>
          <w:rFonts w:hint="eastAsia"/>
          <w:color w:val="000000"/>
          <w:sz w:val="21"/>
          <w:szCs w:val="21"/>
        </w:rPr>
        <w:t>纵向克尔效应的克尔偏转</w:t>
      </w:r>
      <w:proofErr w:type="gramStart"/>
      <w:r>
        <w:rPr>
          <w:rFonts w:hint="eastAsia"/>
          <w:color w:val="000000"/>
          <w:sz w:val="21"/>
          <w:szCs w:val="21"/>
        </w:rPr>
        <w:t>角确实</w:t>
      </w:r>
      <w:proofErr w:type="gramEnd"/>
      <w:r>
        <w:rPr>
          <w:rFonts w:hint="eastAsia"/>
          <w:color w:val="000000"/>
          <w:sz w:val="21"/>
          <w:szCs w:val="21"/>
        </w:rPr>
        <w:t>比极向克尔效应的克尔偏转角小一个数量级。</w:t>
      </w:r>
    </w:p>
    <w:p w14:paraId="1BB68D05" w14:textId="77777777" w:rsidR="0093139F" w:rsidRPr="0051390C" w:rsidRDefault="0093139F" w:rsidP="006C4E09">
      <w:pPr>
        <w:ind w:firstLine="440"/>
      </w:pPr>
    </w:p>
    <w:p w14:paraId="678B46F2" w14:textId="337C0C92" w:rsidR="005D028E" w:rsidRDefault="001957E8" w:rsidP="00D90266">
      <w:pPr>
        <w:pStyle w:val="2"/>
      </w:pPr>
      <w:r>
        <w:rPr>
          <w:rFonts w:hint="eastAsia"/>
        </w:rPr>
        <w:t>实验</w:t>
      </w:r>
      <w:r w:rsidR="00451A1E">
        <w:rPr>
          <w:rFonts w:hint="eastAsia"/>
        </w:rPr>
        <w:t>分析和讨论</w:t>
      </w:r>
    </w:p>
    <w:p w14:paraId="12ACB311" w14:textId="3E8E305F" w:rsidR="00D52BCB" w:rsidRDefault="00DB4983" w:rsidP="00D90266">
      <w:pPr>
        <w:pStyle w:val="2"/>
      </w:pPr>
      <w:r>
        <w:rPr>
          <w:rFonts w:hint="eastAsia"/>
        </w:rPr>
        <w:t>思考题</w:t>
      </w:r>
    </w:p>
    <w:p w14:paraId="60F5749B" w14:textId="183B6EC8" w:rsidR="00AC7EB2" w:rsidRPr="00C36755" w:rsidRDefault="00AC7EB2" w:rsidP="00AC7EB2">
      <w:pPr>
        <w:ind w:firstLine="440"/>
      </w:pPr>
      <w:r>
        <w:rPr>
          <w:noProof/>
        </w:rPr>
        <w:drawing>
          <wp:anchor distT="0" distB="0" distL="114300" distR="114300" simplePos="0" relativeHeight="251657216" behindDoc="0" locked="0" layoutInCell="1" allowOverlap="1" wp14:anchorId="4EC70EE2" wp14:editId="24E13888">
            <wp:simplePos x="0" y="0"/>
            <wp:positionH relativeFrom="column">
              <wp:posOffset>-42545</wp:posOffset>
            </wp:positionH>
            <wp:positionV relativeFrom="paragraph">
              <wp:posOffset>328295</wp:posOffset>
            </wp:positionV>
            <wp:extent cx="6142355" cy="431165"/>
            <wp:effectExtent l="0" t="0" r="0" b="698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42355" cy="431165"/>
                    </a:xfrm>
                    <a:prstGeom prst="rect">
                      <a:avLst/>
                    </a:prstGeom>
                  </pic:spPr>
                </pic:pic>
              </a:graphicData>
            </a:graphic>
            <wp14:sizeRelH relativeFrom="margin">
              <wp14:pctWidth>0</wp14:pctWidth>
            </wp14:sizeRelH>
            <wp14:sizeRelV relativeFrom="margin">
              <wp14:pctHeight>0</wp14:pctHeight>
            </wp14:sizeRelV>
          </wp:anchor>
        </w:drawing>
      </w:r>
      <w:r w:rsidRPr="00C36755">
        <w:rPr>
          <w:rFonts w:hint="eastAsia"/>
        </w:rPr>
        <w:t>思考：如何获得</w:t>
      </w:r>
      <w:proofErr w:type="gramStart"/>
      <w:r w:rsidRPr="00C36755">
        <w:rPr>
          <w:rFonts w:hint="eastAsia"/>
        </w:rPr>
        <w:t>椭偏率</w:t>
      </w:r>
      <w:proofErr w:type="gramEnd"/>
      <w:r w:rsidRPr="00C36755">
        <w:rPr>
          <w:rFonts w:hint="eastAsia"/>
        </w:rPr>
        <w:t>随磁场变化的曲线</w:t>
      </w:r>
    </w:p>
    <w:p w14:paraId="6FE28AD8" w14:textId="695FB8A5" w:rsidR="00AC7EB2" w:rsidRPr="00AC7EB2" w:rsidRDefault="00AC7EB2" w:rsidP="00AC7EB2">
      <w:pPr>
        <w:ind w:firstLine="440"/>
      </w:pPr>
    </w:p>
    <w:p w14:paraId="58305E87" w14:textId="3A0B83F6" w:rsidR="001B0FDC" w:rsidRPr="001B0FDC" w:rsidRDefault="00DB4983" w:rsidP="00261B72">
      <w:pPr>
        <w:pStyle w:val="2"/>
      </w:pPr>
      <w:r>
        <w:rPr>
          <w:rFonts w:hint="eastAsia"/>
        </w:rPr>
        <w:t>参考文献</w:t>
      </w:r>
    </w:p>
    <w:sectPr w:rsidR="001B0FDC" w:rsidRPr="001B0FDC" w:rsidSect="00512884">
      <w:headerReference w:type="even" r:id="rId16"/>
      <w:headerReference w:type="default" r:id="rId17"/>
      <w:footerReference w:type="even" r:id="rId18"/>
      <w:footerReference w:type="default" r:id="rId19"/>
      <w:headerReference w:type="first" r:id="rId20"/>
      <w:footerReference w:type="first" r:id="rId21"/>
      <w:pgSz w:w="11906" w:h="16838"/>
      <w:pgMar w:top="680" w:right="1418" w:bottom="1247" w:left="1418" w:header="5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5D6FC" w14:textId="77777777" w:rsidR="00905260" w:rsidRDefault="00905260" w:rsidP="00CD2843">
      <w:pPr>
        <w:spacing w:line="240" w:lineRule="auto"/>
        <w:ind w:firstLine="440"/>
      </w:pPr>
      <w:r>
        <w:separator/>
      </w:r>
    </w:p>
  </w:endnote>
  <w:endnote w:type="continuationSeparator" w:id="0">
    <w:p w14:paraId="3DD82056" w14:textId="77777777" w:rsidR="00905260" w:rsidRDefault="00905260" w:rsidP="00CD2843">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dobe 明體 Std L">
    <w:altName w:val="Yu Gothic"/>
    <w:panose1 w:val="00000000000000000000"/>
    <w:charset w:val="80"/>
    <w:family w:val="roman"/>
    <w:notTrueType/>
    <w:pitch w:val="variable"/>
    <w:sig w:usb0="00000203" w:usb1="1A0F1900" w:usb2="00000016" w:usb3="00000000" w:csb0="00120005" w:csb1="00000000"/>
  </w:font>
  <w:font w:name="Symbol">
    <w:panose1 w:val="05050102010706020507"/>
    <w:charset w:val="02"/>
    <w:family w:val="roman"/>
    <w:pitch w:val="variable"/>
    <w:sig w:usb0="00000000" w:usb1="10000000" w:usb2="00000000" w:usb3="00000000" w:csb0="80000000" w:csb1="00000000"/>
  </w:font>
  <w:font w:name="Adobe 仿宋 Std R">
    <w:altName w:val="宋体"/>
    <w:panose1 w:val="00000000000000000000"/>
    <w:charset w:val="86"/>
    <w:family w:val="roman"/>
    <w:notTrueType/>
    <w:pitch w:val="variable"/>
    <w:sig w:usb0="00000207" w:usb1="0A0F1810" w:usb2="00000016" w:usb3="00000000" w:csb0="00060007"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3B14A" w14:textId="77777777" w:rsidR="0049112F" w:rsidRDefault="0049112F">
    <w:pPr>
      <w:pStyle w:val="a7"/>
      <w:ind w:firstLine="4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765422"/>
      <w:docPartObj>
        <w:docPartGallery w:val="Page Numbers (Bottom of Page)"/>
        <w:docPartUnique/>
      </w:docPartObj>
    </w:sdtPr>
    <w:sdtEndPr/>
    <w:sdtContent>
      <w:p w14:paraId="652B8AE8" w14:textId="1702D584" w:rsidR="0049112F" w:rsidRDefault="0049112F">
        <w:pPr>
          <w:pStyle w:val="a7"/>
          <w:ind w:firstLine="440"/>
          <w:jc w:val="center"/>
        </w:pPr>
        <w:r>
          <w:fldChar w:fldCharType="begin"/>
        </w:r>
        <w:r>
          <w:instrText>PAGE   \* MERGEFORMAT</w:instrText>
        </w:r>
        <w:r>
          <w:fldChar w:fldCharType="separate"/>
        </w:r>
        <w:r>
          <w:rPr>
            <w:lang w:val="zh-CN"/>
          </w:rPr>
          <w:t>2</w:t>
        </w:r>
        <w:r>
          <w:fldChar w:fldCharType="end"/>
        </w:r>
      </w:p>
    </w:sdtContent>
  </w:sdt>
  <w:p w14:paraId="3F043677" w14:textId="77777777" w:rsidR="0049112F" w:rsidRDefault="0049112F">
    <w:pPr>
      <w:pStyle w:val="a7"/>
      <w:ind w:firstLine="4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ABB25" w14:textId="77777777" w:rsidR="0049112F" w:rsidRDefault="0049112F">
    <w:pPr>
      <w:pStyle w:val="a7"/>
      <w:ind w:firstLine="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9038C" w14:textId="77777777" w:rsidR="00905260" w:rsidRDefault="00905260" w:rsidP="00CD2843">
      <w:pPr>
        <w:spacing w:line="240" w:lineRule="auto"/>
        <w:ind w:firstLine="440"/>
      </w:pPr>
      <w:r>
        <w:separator/>
      </w:r>
    </w:p>
  </w:footnote>
  <w:footnote w:type="continuationSeparator" w:id="0">
    <w:p w14:paraId="1BE20C2F" w14:textId="77777777" w:rsidR="00905260" w:rsidRDefault="00905260" w:rsidP="00CD2843">
      <w:pPr>
        <w:spacing w:line="240" w:lineRule="auto"/>
        <w:ind w:firstLine="440"/>
      </w:pPr>
      <w:r>
        <w:continuationSeparator/>
      </w:r>
    </w:p>
  </w:footnote>
  <w:footnote w:id="1">
    <w:p w14:paraId="16A28F4C" w14:textId="10F33E27" w:rsidR="0049112F" w:rsidRPr="004763F8" w:rsidRDefault="0049112F">
      <w:pPr>
        <w:pStyle w:val="a9"/>
        <w:ind w:firstLine="440"/>
        <w:rPr>
          <w:rFonts w:ascii="Adobe 明體 Std L" w:eastAsia="Adobe 明體 Std L" w:hAnsi="Adobe 明體 Std L"/>
        </w:rPr>
      </w:pPr>
      <w:r w:rsidRPr="004763F8">
        <w:rPr>
          <w:rStyle w:val="ab"/>
        </w:rPr>
        <w:sym w:font="Symbol" w:char="F020"/>
      </w:r>
      <w:r>
        <w:t xml:space="preserve"> </w:t>
      </w:r>
      <w:r>
        <w:rPr>
          <w:rFonts w:ascii="Times New Roman" w:hAnsi="Times New Roman" w:cs="Times New Roman"/>
        </w:rPr>
        <w:t>†</w:t>
      </w:r>
      <w:r>
        <w:tab/>
      </w:r>
      <w:r w:rsidRPr="004763F8">
        <w:rPr>
          <w:rFonts w:ascii="Adobe 明體 Std L" w:eastAsia="Adobe 明體 Std L" w:hAnsi="Adobe 明體 Std L"/>
        </w:rPr>
        <w:t>Email</w:t>
      </w:r>
      <w:r>
        <w:rPr>
          <w:rFonts w:ascii="Adobe 明體 Std L" w:eastAsia="Adobe 明體 Std L" w:hAnsi="Adobe 明體 Std L"/>
        </w:rPr>
        <w:t>: 181840084@smail.nju.edu.cn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BB5E9" w14:textId="77777777" w:rsidR="0049112F" w:rsidRDefault="0049112F">
    <w:pPr>
      <w:pStyle w:val="a5"/>
      <w:ind w:firstLine="4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3AAF9" w14:textId="3F86FF2F" w:rsidR="0049112F" w:rsidRPr="00776F69" w:rsidRDefault="0049112F" w:rsidP="00754AC9">
    <w:pPr>
      <w:pStyle w:val="a5"/>
      <w:pBdr>
        <w:bottom w:val="dashSmallGap" w:sz="8" w:space="1" w:color="auto"/>
      </w:pBdr>
      <w:ind w:firstLineChars="0" w:firstLine="0"/>
      <w:rPr>
        <w:rFonts w:ascii="楷体" w:eastAsia="楷体" w:hAnsi="楷体"/>
      </w:rPr>
    </w:pPr>
    <w:r w:rsidRPr="00776F69">
      <w:rPr>
        <w:rFonts w:ascii="楷体" w:eastAsia="楷体" w:hAnsi="楷体" w:hint="eastAsia"/>
      </w:rPr>
      <w:t>近代物理实验</w:t>
    </w:r>
  </w:p>
  <w:p w14:paraId="7EE9F9FD" w14:textId="0FEE2BD1" w:rsidR="0049112F" w:rsidRPr="00776F69" w:rsidRDefault="0049112F" w:rsidP="00754AC9">
    <w:pPr>
      <w:pStyle w:val="a5"/>
      <w:pBdr>
        <w:bottom w:val="dashSmallGap" w:sz="8" w:space="1" w:color="auto"/>
      </w:pBdr>
      <w:ind w:firstLineChars="0" w:firstLine="0"/>
      <w:rPr>
        <w:rFonts w:ascii="Monotype Corsiva" w:hAnsi="Monotype Corsiva"/>
      </w:rPr>
    </w:pPr>
    <w:r w:rsidRPr="00776F69">
      <w:rPr>
        <w:rFonts w:ascii="Monotype Corsiva" w:hAnsi="Monotype Corsiva"/>
      </w:rPr>
      <w:t>Experiments in Modern Physics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4B428" w14:textId="77777777" w:rsidR="0049112F" w:rsidRDefault="0049112F">
    <w:pPr>
      <w:pStyle w:val="a5"/>
      <w:ind w:firstLine="4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4987"/>
    <w:multiLevelType w:val="hybridMultilevel"/>
    <w:tmpl w:val="27CAD7CA"/>
    <w:lvl w:ilvl="0" w:tplc="04090001">
      <w:start w:val="1"/>
      <w:numFmt w:val="bullet"/>
      <w:lvlText w:val=""/>
      <w:lvlJc w:val="left"/>
      <w:pPr>
        <w:ind w:left="1096" w:hanging="420"/>
      </w:pPr>
      <w:rPr>
        <w:rFonts w:ascii="Wingdings" w:hAnsi="Wingdings" w:hint="default"/>
      </w:rPr>
    </w:lvl>
    <w:lvl w:ilvl="1" w:tplc="04090003" w:tentative="1">
      <w:start w:val="1"/>
      <w:numFmt w:val="bullet"/>
      <w:lvlText w:val=""/>
      <w:lvlJc w:val="left"/>
      <w:pPr>
        <w:ind w:left="1516" w:hanging="420"/>
      </w:pPr>
      <w:rPr>
        <w:rFonts w:ascii="Wingdings" w:hAnsi="Wingdings" w:hint="default"/>
      </w:rPr>
    </w:lvl>
    <w:lvl w:ilvl="2" w:tplc="04090005" w:tentative="1">
      <w:start w:val="1"/>
      <w:numFmt w:val="bullet"/>
      <w:lvlText w:val=""/>
      <w:lvlJc w:val="left"/>
      <w:pPr>
        <w:ind w:left="1936" w:hanging="420"/>
      </w:pPr>
      <w:rPr>
        <w:rFonts w:ascii="Wingdings" w:hAnsi="Wingdings" w:hint="default"/>
      </w:rPr>
    </w:lvl>
    <w:lvl w:ilvl="3" w:tplc="04090001" w:tentative="1">
      <w:start w:val="1"/>
      <w:numFmt w:val="bullet"/>
      <w:lvlText w:val=""/>
      <w:lvlJc w:val="left"/>
      <w:pPr>
        <w:ind w:left="2356" w:hanging="420"/>
      </w:pPr>
      <w:rPr>
        <w:rFonts w:ascii="Wingdings" w:hAnsi="Wingdings" w:hint="default"/>
      </w:rPr>
    </w:lvl>
    <w:lvl w:ilvl="4" w:tplc="04090003" w:tentative="1">
      <w:start w:val="1"/>
      <w:numFmt w:val="bullet"/>
      <w:lvlText w:val=""/>
      <w:lvlJc w:val="left"/>
      <w:pPr>
        <w:ind w:left="2776" w:hanging="420"/>
      </w:pPr>
      <w:rPr>
        <w:rFonts w:ascii="Wingdings" w:hAnsi="Wingdings" w:hint="default"/>
      </w:rPr>
    </w:lvl>
    <w:lvl w:ilvl="5" w:tplc="04090005" w:tentative="1">
      <w:start w:val="1"/>
      <w:numFmt w:val="bullet"/>
      <w:lvlText w:val=""/>
      <w:lvlJc w:val="left"/>
      <w:pPr>
        <w:ind w:left="3196" w:hanging="420"/>
      </w:pPr>
      <w:rPr>
        <w:rFonts w:ascii="Wingdings" w:hAnsi="Wingdings" w:hint="default"/>
      </w:rPr>
    </w:lvl>
    <w:lvl w:ilvl="6" w:tplc="04090001" w:tentative="1">
      <w:start w:val="1"/>
      <w:numFmt w:val="bullet"/>
      <w:lvlText w:val=""/>
      <w:lvlJc w:val="left"/>
      <w:pPr>
        <w:ind w:left="3616" w:hanging="420"/>
      </w:pPr>
      <w:rPr>
        <w:rFonts w:ascii="Wingdings" w:hAnsi="Wingdings" w:hint="default"/>
      </w:rPr>
    </w:lvl>
    <w:lvl w:ilvl="7" w:tplc="04090003" w:tentative="1">
      <w:start w:val="1"/>
      <w:numFmt w:val="bullet"/>
      <w:lvlText w:val=""/>
      <w:lvlJc w:val="left"/>
      <w:pPr>
        <w:ind w:left="4036" w:hanging="420"/>
      </w:pPr>
      <w:rPr>
        <w:rFonts w:ascii="Wingdings" w:hAnsi="Wingdings" w:hint="default"/>
      </w:rPr>
    </w:lvl>
    <w:lvl w:ilvl="8" w:tplc="04090005" w:tentative="1">
      <w:start w:val="1"/>
      <w:numFmt w:val="bullet"/>
      <w:lvlText w:val=""/>
      <w:lvlJc w:val="left"/>
      <w:pPr>
        <w:ind w:left="4456" w:hanging="420"/>
      </w:pPr>
      <w:rPr>
        <w:rFonts w:ascii="Wingdings" w:hAnsi="Wingdings" w:hint="default"/>
      </w:rPr>
    </w:lvl>
  </w:abstractNum>
  <w:abstractNum w:abstractNumId="1" w15:restartNumberingAfterBreak="0">
    <w:nsid w:val="057A4BED"/>
    <w:multiLevelType w:val="multilevel"/>
    <w:tmpl w:val="11A43298"/>
    <w:lvl w:ilvl="0">
      <w:start w:val="2"/>
      <w:numFmt w:val="decimal"/>
      <w:lvlText w:val="%1．"/>
      <w:lvlJc w:val="left"/>
      <w:pPr>
        <w:tabs>
          <w:tab w:val="num" w:pos="1349"/>
        </w:tabs>
        <w:ind w:left="1349" w:hanging="360"/>
      </w:pPr>
      <w:rPr>
        <w:rFonts w:ascii="宋体" w:eastAsia="宋体" w:hAnsi="宋体" w:hint="eastAsia"/>
      </w:rPr>
    </w:lvl>
    <w:lvl w:ilvl="1">
      <w:start w:val="1"/>
      <w:numFmt w:val="lowerLetter"/>
      <w:lvlText w:val="%2)"/>
      <w:lvlJc w:val="left"/>
      <w:pPr>
        <w:tabs>
          <w:tab w:val="num" w:pos="1829"/>
        </w:tabs>
        <w:ind w:left="1829" w:hanging="420"/>
      </w:pPr>
      <w:rPr>
        <w:rFonts w:ascii="Times New Roman" w:hAnsi="Times New Roman" w:cs="Times New Roman" w:hint="default"/>
      </w:rPr>
    </w:lvl>
    <w:lvl w:ilvl="2">
      <w:start w:val="1"/>
      <w:numFmt w:val="lowerRoman"/>
      <w:lvlText w:val="%3."/>
      <w:lvlJc w:val="right"/>
      <w:pPr>
        <w:tabs>
          <w:tab w:val="num" w:pos="2249"/>
        </w:tabs>
        <w:ind w:left="2249" w:hanging="420"/>
      </w:pPr>
      <w:rPr>
        <w:rFonts w:ascii="Times New Roman" w:hAnsi="Times New Roman" w:cs="Times New Roman" w:hint="default"/>
      </w:rPr>
    </w:lvl>
    <w:lvl w:ilvl="3">
      <w:start w:val="1"/>
      <w:numFmt w:val="decimal"/>
      <w:lvlText w:val="%4."/>
      <w:lvlJc w:val="left"/>
      <w:pPr>
        <w:tabs>
          <w:tab w:val="num" w:pos="2669"/>
        </w:tabs>
        <w:ind w:left="2669" w:hanging="420"/>
      </w:pPr>
      <w:rPr>
        <w:rFonts w:ascii="Times New Roman" w:hAnsi="Times New Roman" w:cs="Times New Roman" w:hint="default"/>
      </w:rPr>
    </w:lvl>
    <w:lvl w:ilvl="4">
      <w:start w:val="1"/>
      <w:numFmt w:val="lowerLetter"/>
      <w:lvlText w:val="%5)"/>
      <w:lvlJc w:val="left"/>
      <w:pPr>
        <w:tabs>
          <w:tab w:val="num" w:pos="3089"/>
        </w:tabs>
        <w:ind w:left="3089" w:hanging="420"/>
      </w:pPr>
      <w:rPr>
        <w:rFonts w:ascii="Times New Roman" w:hAnsi="Times New Roman" w:cs="Times New Roman" w:hint="default"/>
      </w:rPr>
    </w:lvl>
    <w:lvl w:ilvl="5">
      <w:start w:val="1"/>
      <w:numFmt w:val="lowerRoman"/>
      <w:lvlText w:val="%6."/>
      <w:lvlJc w:val="right"/>
      <w:pPr>
        <w:tabs>
          <w:tab w:val="num" w:pos="3509"/>
        </w:tabs>
        <w:ind w:left="3509" w:hanging="420"/>
      </w:pPr>
      <w:rPr>
        <w:rFonts w:ascii="Times New Roman" w:hAnsi="Times New Roman" w:cs="Times New Roman" w:hint="default"/>
      </w:rPr>
    </w:lvl>
    <w:lvl w:ilvl="6">
      <w:start w:val="1"/>
      <w:numFmt w:val="decimal"/>
      <w:lvlText w:val="%7."/>
      <w:lvlJc w:val="left"/>
      <w:pPr>
        <w:tabs>
          <w:tab w:val="num" w:pos="3929"/>
        </w:tabs>
        <w:ind w:left="3929" w:hanging="420"/>
      </w:pPr>
      <w:rPr>
        <w:rFonts w:ascii="Times New Roman" w:hAnsi="Times New Roman" w:cs="Times New Roman" w:hint="default"/>
      </w:rPr>
    </w:lvl>
    <w:lvl w:ilvl="7">
      <w:start w:val="1"/>
      <w:numFmt w:val="lowerLetter"/>
      <w:lvlText w:val="%8)"/>
      <w:lvlJc w:val="left"/>
      <w:pPr>
        <w:tabs>
          <w:tab w:val="num" w:pos="4349"/>
        </w:tabs>
        <w:ind w:left="4349" w:hanging="420"/>
      </w:pPr>
      <w:rPr>
        <w:rFonts w:ascii="Times New Roman" w:hAnsi="Times New Roman" w:cs="Times New Roman" w:hint="default"/>
      </w:rPr>
    </w:lvl>
    <w:lvl w:ilvl="8">
      <w:start w:val="1"/>
      <w:numFmt w:val="lowerRoman"/>
      <w:lvlText w:val="%9."/>
      <w:lvlJc w:val="right"/>
      <w:pPr>
        <w:tabs>
          <w:tab w:val="num" w:pos="4769"/>
        </w:tabs>
        <w:ind w:left="4769" w:hanging="420"/>
      </w:pPr>
      <w:rPr>
        <w:rFonts w:ascii="Times New Roman" w:hAnsi="Times New Roman" w:cs="Times New Roman" w:hint="default"/>
      </w:rPr>
    </w:lvl>
  </w:abstractNum>
  <w:abstractNum w:abstractNumId="2" w15:restartNumberingAfterBreak="0">
    <w:nsid w:val="05E97B93"/>
    <w:multiLevelType w:val="hybridMultilevel"/>
    <w:tmpl w:val="F0C69920"/>
    <w:lvl w:ilvl="0" w:tplc="E79275E2">
      <w:start w:val="1"/>
      <w:numFmt w:val="bullet"/>
      <w:lvlText w:val=""/>
      <w:lvlJc w:val="left"/>
      <w:pPr>
        <w:ind w:left="840" w:hanging="420"/>
      </w:pPr>
      <w:rPr>
        <w:rFonts w:ascii="Wingdings" w:hAnsi="Wingdings" w:hint="default"/>
        <w:sz w:val="18"/>
        <w:szCs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70F0185"/>
    <w:multiLevelType w:val="hybridMultilevel"/>
    <w:tmpl w:val="BA3C3BFE"/>
    <w:lvl w:ilvl="0" w:tplc="0024B920">
      <w:start w:val="1"/>
      <w:numFmt w:val="decimal"/>
      <w:lvlText w:val="(%1)"/>
      <w:lvlJc w:val="left"/>
      <w:pPr>
        <w:ind w:left="740" w:hanging="360"/>
      </w:pPr>
      <w:rPr>
        <w:rFonts w:hint="default"/>
      </w:rPr>
    </w:lvl>
    <w:lvl w:ilvl="1" w:tplc="04090019" w:tentative="1">
      <w:start w:val="1"/>
      <w:numFmt w:val="lowerLetter"/>
      <w:lvlText w:val="%2)"/>
      <w:lvlJc w:val="left"/>
      <w:pPr>
        <w:ind w:left="1220" w:hanging="420"/>
      </w:pPr>
    </w:lvl>
    <w:lvl w:ilvl="2" w:tplc="0409001B" w:tentative="1">
      <w:start w:val="1"/>
      <w:numFmt w:val="lowerRoman"/>
      <w:lvlText w:val="%3."/>
      <w:lvlJc w:val="right"/>
      <w:pPr>
        <w:ind w:left="1640" w:hanging="420"/>
      </w:pPr>
    </w:lvl>
    <w:lvl w:ilvl="3" w:tplc="0409000F" w:tentative="1">
      <w:start w:val="1"/>
      <w:numFmt w:val="decimal"/>
      <w:lvlText w:val="%4."/>
      <w:lvlJc w:val="left"/>
      <w:pPr>
        <w:ind w:left="2060" w:hanging="420"/>
      </w:pPr>
    </w:lvl>
    <w:lvl w:ilvl="4" w:tplc="04090019" w:tentative="1">
      <w:start w:val="1"/>
      <w:numFmt w:val="lowerLetter"/>
      <w:lvlText w:val="%5)"/>
      <w:lvlJc w:val="left"/>
      <w:pPr>
        <w:ind w:left="2480" w:hanging="420"/>
      </w:pPr>
    </w:lvl>
    <w:lvl w:ilvl="5" w:tplc="0409001B" w:tentative="1">
      <w:start w:val="1"/>
      <w:numFmt w:val="lowerRoman"/>
      <w:lvlText w:val="%6."/>
      <w:lvlJc w:val="right"/>
      <w:pPr>
        <w:ind w:left="2900" w:hanging="420"/>
      </w:pPr>
    </w:lvl>
    <w:lvl w:ilvl="6" w:tplc="0409000F" w:tentative="1">
      <w:start w:val="1"/>
      <w:numFmt w:val="decimal"/>
      <w:lvlText w:val="%7."/>
      <w:lvlJc w:val="left"/>
      <w:pPr>
        <w:ind w:left="3320" w:hanging="420"/>
      </w:pPr>
    </w:lvl>
    <w:lvl w:ilvl="7" w:tplc="04090019" w:tentative="1">
      <w:start w:val="1"/>
      <w:numFmt w:val="lowerLetter"/>
      <w:lvlText w:val="%8)"/>
      <w:lvlJc w:val="left"/>
      <w:pPr>
        <w:ind w:left="3740" w:hanging="420"/>
      </w:pPr>
    </w:lvl>
    <w:lvl w:ilvl="8" w:tplc="0409001B" w:tentative="1">
      <w:start w:val="1"/>
      <w:numFmt w:val="lowerRoman"/>
      <w:lvlText w:val="%9."/>
      <w:lvlJc w:val="right"/>
      <w:pPr>
        <w:ind w:left="4160" w:hanging="420"/>
      </w:pPr>
    </w:lvl>
  </w:abstractNum>
  <w:abstractNum w:abstractNumId="4" w15:restartNumberingAfterBreak="0">
    <w:nsid w:val="09C459F6"/>
    <w:multiLevelType w:val="hybridMultilevel"/>
    <w:tmpl w:val="D46E1AB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EB6ED3"/>
    <w:multiLevelType w:val="multilevel"/>
    <w:tmpl w:val="DBDE75AA"/>
    <w:lvl w:ilvl="0">
      <w:start w:val="1"/>
      <w:numFmt w:val="decimal"/>
      <w:lvlText w:val="%1、"/>
      <w:lvlJc w:val="left"/>
      <w:pPr>
        <w:tabs>
          <w:tab w:val="num" w:pos="1200"/>
        </w:tabs>
        <w:ind w:left="1200" w:hanging="360"/>
      </w:pPr>
      <w:rPr>
        <w:rFonts w:ascii="宋体" w:eastAsia="宋体" w:hAnsi="宋体" w:hint="eastAsia"/>
      </w:rPr>
    </w:lvl>
    <w:lvl w:ilvl="1">
      <w:start w:val="1"/>
      <w:numFmt w:val="decimal"/>
      <w:lvlText w:val="%2）"/>
      <w:lvlJc w:val="left"/>
      <w:pPr>
        <w:tabs>
          <w:tab w:val="num" w:pos="1620"/>
        </w:tabs>
        <w:ind w:left="1620" w:hanging="360"/>
      </w:pPr>
      <w:rPr>
        <w:rFonts w:ascii="宋体" w:eastAsia="宋体" w:hAnsi="宋体" w:hint="eastAsia"/>
      </w:rPr>
    </w:lvl>
    <w:lvl w:ilvl="2">
      <w:start w:val="1"/>
      <w:numFmt w:val="lowerRoman"/>
      <w:lvlText w:val="%3."/>
      <w:lvlJc w:val="right"/>
      <w:pPr>
        <w:tabs>
          <w:tab w:val="num" w:pos="2100"/>
        </w:tabs>
        <w:ind w:left="2100" w:hanging="420"/>
      </w:pPr>
      <w:rPr>
        <w:rFonts w:ascii="Times New Roman" w:hAnsi="Times New Roman" w:cs="Times New Roman" w:hint="default"/>
      </w:rPr>
    </w:lvl>
    <w:lvl w:ilvl="3">
      <w:start w:val="1"/>
      <w:numFmt w:val="decimal"/>
      <w:lvlText w:val="%4."/>
      <w:lvlJc w:val="left"/>
      <w:pPr>
        <w:tabs>
          <w:tab w:val="num" w:pos="2520"/>
        </w:tabs>
        <w:ind w:left="2520" w:hanging="420"/>
      </w:pPr>
      <w:rPr>
        <w:rFonts w:ascii="Times New Roman" w:hAnsi="Times New Roman" w:cs="Times New Roman" w:hint="default"/>
      </w:rPr>
    </w:lvl>
    <w:lvl w:ilvl="4">
      <w:start w:val="1"/>
      <w:numFmt w:val="lowerLetter"/>
      <w:lvlText w:val="%5)"/>
      <w:lvlJc w:val="left"/>
      <w:pPr>
        <w:tabs>
          <w:tab w:val="num" w:pos="2940"/>
        </w:tabs>
        <w:ind w:left="2940" w:hanging="420"/>
      </w:pPr>
      <w:rPr>
        <w:rFonts w:ascii="Times New Roman" w:hAnsi="Times New Roman" w:cs="Times New Roman" w:hint="default"/>
      </w:rPr>
    </w:lvl>
    <w:lvl w:ilvl="5">
      <w:start w:val="1"/>
      <w:numFmt w:val="lowerRoman"/>
      <w:lvlText w:val="%6."/>
      <w:lvlJc w:val="right"/>
      <w:pPr>
        <w:tabs>
          <w:tab w:val="num" w:pos="3360"/>
        </w:tabs>
        <w:ind w:left="3360" w:hanging="420"/>
      </w:pPr>
      <w:rPr>
        <w:rFonts w:ascii="Times New Roman" w:hAnsi="Times New Roman" w:cs="Times New Roman" w:hint="default"/>
      </w:rPr>
    </w:lvl>
    <w:lvl w:ilvl="6">
      <w:start w:val="1"/>
      <w:numFmt w:val="decimal"/>
      <w:lvlText w:val="%7."/>
      <w:lvlJc w:val="left"/>
      <w:pPr>
        <w:tabs>
          <w:tab w:val="num" w:pos="3780"/>
        </w:tabs>
        <w:ind w:left="3780" w:hanging="420"/>
      </w:pPr>
      <w:rPr>
        <w:rFonts w:ascii="Times New Roman" w:hAnsi="Times New Roman" w:cs="Times New Roman" w:hint="default"/>
      </w:rPr>
    </w:lvl>
    <w:lvl w:ilvl="7">
      <w:start w:val="1"/>
      <w:numFmt w:val="lowerLetter"/>
      <w:lvlText w:val="%8)"/>
      <w:lvlJc w:val="left"/>
      <w:pPr>
        <w:tabs>
          <w:tab w:val="num" w:pos="4200"/>
        </w:tabs>
        <w:ind w:left="4200" w:hanging="420"/>
      </w:pPr>
      <w:rPr>
        <w:rFonts w:ascii="Times New Roman" w:hAnsi="Times New Roman" w:cs="Times New Roman" w:hint="default"/>
      </w:rPr>
    </w:lvl>
    <w:lvl w:ilvl="8">
      <w:start w:val="1"/>
      <w:numFmt w:val="lowerRoman"/>
      <w:lvlText w:val="%9."/>
      <w:lvlJc w:val="right"/>
      <w:pPr>
        <w:tabs>
          <w:tab w:val="num" w:pos="4620"/>
        </w:tabs>
        <w:ind w:left="4620" w:hanging="420"/>
      </w:pPr>
      <w:rPr>
        <w:rFonts w:ascii="Times New Roman" w:hAnsi="Times New Roman" w:cs="Times New Roman" w:hint="default"/>
      </w:rPr>
    </w:lvl>
  </w:abstractNum>
  <w:abstractNum w:abstractNumId="6" w15:restartNumberingAfterBreak="0">
    <w:nsid w:val="0F0F6FC5"/>
    <w:multiLevelType w:val="hybridMultilevel"/>
    <w:tmpl w:val="A2D0987E"/>
    <w:lvl w:ilvl="0" w:tplc="58D8A880">
      <w:numFmt w:val="bullet"/>
      <w:lvlText w:val="-"/>
      <w:lvlJc w:val="left"/>
      <w:pPr>
        <w:ind w:left="560" w:hanging="360"/>
      </w:pPr>
      <w:rPr>
        <w:rFonts w:ascii="Calibri" w:eastAsiaTheme="minorEastAsia" w:hAnsi="Calibri" w:cs="Calibri"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7" w15:restartNumberingAfterBreak="0">
    <w:nsid w:val="0F1E2257"/>
    <w:multiLevelType w:val="multilevel"/>
    <w:tmpl w:val="24123B36"/>
    <w:lvl w:ilvl="0">
      <w:start w:val="1"/>
      <w:numFmt w:val="decimal"/>
      <w:lvlText w:val="%1）"/>
      <w:lvlJc w:val="left"/>
      <w:pPr>
        <w:tabs>
          <w:tab w:val="num" w:pos="1200"/>
        </w:tabs>
        <w:ind w:left="1200" w:hanging="360"/>
      </w:pPr>
      <w:rPr>
        <w:rFonts w:ascii="宋体" w:eastAsia="宋体" w:hAnsi="宋体" w:hint="eastAsia"/>
      </w:rPr>
    </w:lvl>
    <w:lvl w:ilvl="1">
      <w:start w:val="1"/>
      <w:numFmt w:val="lowerLetter"/>
      <w:lvlText w:val="%2)"/>
      <w:lvlJc w:val="left"/>
      <w:pPr>
        <w:tabs>
          <w:tab w:val="num" w:pos="1680"/>
        </w:tabs>
        <w:ind w:left="1680" w:hanging="420"/>
      </w:pPr>
      <w:rPr>
        <w:rFonts w:ascii="Times New Roman" w:hAnsi="Times New Roman" w:cs="Times New Roman" w:hint="default"/>
      </w:rPr>
    </w:lvl>
    <w:lvl w:ilvl="2">
      <w:start w:val="1"/>
      <w:numFmt w:val="lowerRoman"/>
      <w:lvlText w:val="%3."/>
      <w:lvlJc w:val="right"/>
      <w:pPr>
        <w:tabs>
          <w:tab w:val="num" w:pos="2100"/>
        </w:tabs>
        <w:ind w:left="2100" w:hanging="420"/>
      </w:pPr>
      <w:rPr>
        <w:rFonts w:ascii="Times New Roman" w:hAnsi="Times New Roman" w:cs="Times New Roman" w:hint="default"/>
      </w:rPr>
    </w:lvl>
    <w:lvl w:ilvl="3">
      <w:start w:val="1"/>
      <w:numFmt w:val="decimal"/>
      <w:lvlText w:val="%4."/>
      <w:lvlJc w:val="left"/>
      <w:pPr>
        <w:tabs>
          <w:tab w:val="num" w:pos="2520"/>
        </w:tabs>
        <w:ind w:left="2520" w:hanging="420"/>
      </w:pPr>
      <w:rPr>
        <w:rFonts w:ascii="Times New Roman" w:hAnsi="Times New Roman" w:cs="Times New Roman" w:hint="default"/>
      </w:rPr>
    </w:lvl>
    <w:lvl w:ilvl="4">
      <w:start w:val="1"/>
      <w:numFmt w:val="lowerLetter"/>
      <w:lvlText w:val="%5)"/>
      <w:lvlJc w:val="left"/>
      <w:pPr>
        <w:tabs>
          <w:tab w:val="num" w:pos="2940"/>
        </w:tabs>
        <w:ind w:left="2940" w:hanging="420"/>
      </w:pPr>
      <w:rPr>
        <w:rFonts w:ascii="Times New Roman" w:hAnsi="Times New Roman" w:cs="Times New Roman" w:hint="default"/>
      </w:rPr>
    </w:lvl>
    <w:lvl w:ilvl="5">
      <w:start w:val="1"/>
      <w:numFmt w:val="lowerRoman"/>
      <w:lvlText w:val="%6."/>
      <w:lvlJc w:val="right"/>
      <w:pPr>
        <w:tabs>
          <w:tab w:val="num" w:pos="3360"/>
        </w:tabs>
        <w:ind w:left="3360" w:hanging="420"/>
      </w:pPr>
      <w:rPr>
        <w:rFonts w:ascii="Times New Roman" w:hAnsi="Times New Roman" w:cs="Times New Roman" w:hint="default"/>
      </w:rPr>
    </w:lvl>
    <w:lvl w:ilvl="6">
      <w:start w:val="1"/>
      <w:numFmt w:val="decimal"/>
      <w:lvlText w:val="%7."/>
      <w:lvlJc w:val="left"/>
      <w:pPr>
        <w:tabs>
          <w:tab w:val="num" w:pos="3780"/>
        </w:tabs>
        <w:ind w:left="3780" w:hanging="420"/>
      </w:pPr>
      <w:rPr>
        <w:rFonts w:ascii="Times New Roman" w:hAnsi="Times New Roman" w:cs="Times New Roman" w:hint="default"/>
      </w:rPr>
    </w:lvl>
    <w:lvl w:ilvl="7">
      <w:start w:val="1"/>
      <w:numFmt w:val="lowerLetter"/>
      <w:lvlText w:val="%8)"/>
      <w:lvlJc w:val="left"/>
      <w:pPr>
        <w:tabs>
          <w:tab w:val="num" w:pos="4200"/>
        </w:tabs>
        <w:ind w:left="4200" w:hanging="420"/>
      </w:pPr>
      <w:rPr>
        <w:rFonts w:ascii="Times New Roman" w:hAnsi="Times New Roman" w:cs="Times New Roman" w:hint="default"/>
      </w:rPr>
    </w:lvl>
    <w:lvl w:ilvl="8">
      <w:start w:val="1"/>
      <w:numFmt w:val="lowerRoman"/>
      <w:lvlText w:val="%9."/>
      <w:lvlJc w:val="right"/>
      <w:pPr>
        <w:tabs>
          <w:tab w:val="num" w:pos="4620"/>
        </w:tabs>
        <w:ind w:left="4620" w:hanging="420"/>
      </w:pPr>
      <w:rPr>
        <w:rFonts w:ascii="Times New Roman" w:hAnsi="Times New Roman" w:cs="Times New Roman" w:hint="default"/>
      </w:rPr>
    </w:lvl>
  </w:abstractNum>
  <w:abstractNum w:abstractNumId="8" w15:restartNumberingAfterBreak="0">
    <w:nsid w:val="1514436F"/>
    <w:multiLevelType w:val="multilevel"/>
    <w:tmpl w:val="23BAD76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1961564A"/>
    <w:multiLevelType w:val="hybridMultilevel"/>
    <w:tmpl w:val="5B8A470A"/>
    <w:lvl w:ilvl="0" w:tplc="13121D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8A323E1"/>
    <w:multiLevelType w:val="hybridMultilevel"/>
    <w:tmpl w:val="6234C116"/>
    <w:lvl w:ilvl="0" w:tplc="0409000D">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1" w15:restartNumberingAfterBreak="0">
    <w:nsid w:val="28EC1869"/>
    <w:multiLevelType w:val="hybridMultilevel"/>
    <w:tmpl w:val="5F98BFB6"/>
    <w:lvl w:ilvl="0" w:tplc="0409000D">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2" w15:restartNumberingAfterBreak="0">
    <w:nsid w:val="30B715EF"/>
    <w:multiLevelType w:val="hybridMultilevel"/>
    <w:tmpl w:val="29C853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E854218"/>
    <w:multiLevelType w:val="multilevel"/>
    <w:tmpl w:val="943AE97E"/>
    <w:lvl w:ilvl="0">
      <w:start w:val="1"/>
      <w:numFmt w:val="decimal"/>
      <w:lvlText w:val="%1）"/>
      <w:lvlJc w:val="left"/>
      <w:pPr>
        <w:tabs>
          <w:tab w:val="num" w:pos="360"/>
        </w:tabs>
        <w:ind w:left="360" w:hanging="360"/>
      </w:pPr>
      <w:rPr>
        <w:rFonts w:ascii="宋体" w:eastAsia="宋体" w:hAnsi="宋体" w:hint="eastAsia"/>
        <w:sz w:val="24"/>
        <w:szCs w:val="24"/>
      </w:rPr>
    </w:lvl>
    <w:lvl w:ilvl="1">
      <w:start w:val="1"/>
      <w:numFmt w:val="decimal"/>
      <w:lvlText w:val="%2、"/>
      <w:lvlJc w:val="left"/>
      <w:pPr>
        <w:tabs>
          <w:tab w:val="num" w:pos="780"/>
        </w:tabs>
        <w:ind w:left="780" w:hanging="360"/>
      </w:pPr>
      <w:rPr>
        <w:rFonts w:ascii="宋体" w:eastAsia="宋体" w:hAnsi="宋体" w:hint="eastAsia"/>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4" w15:restartNumberingAfterBreak="0">
    <w:nsid w:val="3F1B3503"/>
    <w:multiLevelType w:val="multilevel"/>
    <w:tmpl w:val="09CA0D22"/>
    <w:lvl w:ilvl="0">
      <w:start w:val="2"/>
      <w:numFmt w:val="japaneseCounting"/>
      <w:lvlText w:val="%1、"/>
      <w:lvlJc w:val="left"/>
      <w:pPr>
        <w:tabs>
          <w:tab w:val="num" w:pos="1409"/>
        </w:tabs>
        <w:ind w:left="1409" w:hanging="420"/>
      </w:pPr>
      <w:rPr>
        <w:rFonts w:ascii="宋体" w:eastAsia="宋体" w:hAnsi="宋体" w:hint="eastAsia"/>
      </w:rPr>
    </w:lvl>
    <w:lvl w:ilvl="1">
      <w:start w:val="1"/>
      <w:numFmt w:val="decimal"/>
      <w:lvlText w:val="%2）"/>
      <w:lvlJc w:val="left"/>
      <w:pPr>
        <w:tabs>
          <w:tab w:val="num" w:pos="1769"/>
        </w:tabs>
        <w:ind w:left="1769" w:hanging="360"/>
      </w:pPr>
      <w:rPr>
        <w:rFonts w:ascii="宋体" w:eastAsia="宋体" w:hAnsi="宋体" w:hint="eastAsia"/>
      </w:rPr>
    </w:lvl>
    <w:lvl w:ilvl="2">
      <w:start w:val="1"/>
      <w:numFmt w:val="lowerRoman"/>
      <w:lvlText w:val="%3."/>
      <w:lvlJc w:val="right"/>
      <w:pPr>
        <w:tabs>
          <w:tab w:val="num" w:pos="2249"/>
        </w:tabs>
        <w:ind w:left="2249" w:hanging="420"/>
      </w:pPr>
      <w:rPr>
        <w:rFonts w:ascii="Times New Roman" w:hAnsi="Times New Roman" w:cs="Times New Roman" w:hint="default"/>
      </w:rPr>
    </w:lvl>
    <w:lvl w:ilvl="3">
      <w:start w:val="1"/>
      <w:numFmt w:val="decimal"/>
      <w:lvlText w:val="%4."/>
      <w:lvlJc w:val="left"/>
      <w:pPr>
        <w:tabs>
          <w:tab w:val="num" w:pos="2669"/>
        </w:tabs>
        <w:ind w:left="2669" w:hanging="420"/>
      </w:pPr>
      <w:rPr>
        <w:rFonts w:ascii="Times New Roman" w:hAnsi="Times New Roman" w:cs="Times New Roman" w:hint="default"/>
      </w:rPr>
    </w:lvl>
    <w:lvl w:ilvl="4">
      <w:start w:val="1"/>
      <w:numFmt w:val="lowerLetter"/>
      <w:lvlText w:val="%5)"/>
      <w:lvlJc w:val="left"/>
      <w:pPr>
        <w:tabs>
          <w:tab w:val="num" w:pos="3089"/>
        </w:tabs>
        <w:ind w:left="3089" w:hanging="420"/>
      </w:pPr>
      <w:rPr>
        <w:rFonts w:ascii="Times New Roman" w:hAnsi="Times New Roman" w:cs="Times New Roman" w:hint="default"/>
      </w:rPr>
    </w:lvl>
    <w:lvl w:ilvl="5">
      <w:start w:val="1"/>
      <w:numFmt w:val="lowerRoman"/>
      <w:lvlText w:val="%6."/>
      <w:lvlJc w:val="right"/>
      <w:pPr>
        <w:tabs>
          <w:tab w:val="num" w:pos="3509"/>
        </w:tabs>
        <w:ind w:left="3509" w:hanging="420"/>
      </w:pPr>
      <w:rPr>
        <w:rFonts w:ascii="Times New Roman" w:hAnsi="Times New Roman" w:cs="Times New Roman" w:hint="default"/>
      </w:rPr>
    </w:lvl>
    <w:lvl w:ilvl="6">
      <w:start w:val="1"/>
      <w:numFmt w:val="decimal"/>
      <w:lvlText w:val="%7."/>
      <w:lvlJc w:val="left"/>
      <w:pPr>
        <w:tabs>
          <w:tab w:val="num" w:pos="3929"/>
        </w:tabs>
        <w:ind w:left="3929" w:hanging="420"/>
      </w:pPr>
      <w:rPr>
        <w:rFonts w:ascii="Times New Roman" w:hAnsi="Times New Roman" w:cs="Times New Roman" w:hint="default"/>
      </w:rPr>
    </w:lvl>
    <w:lvl w:ilvl="7">
      <w:start w:val="1"/>
      <w:numFmt w:val="lowerLetter"/>
      <w:lvlText w:val="%8)"/>
      <w:lvlJc w:val="left"/>
      <w:pPr>
        <w:tabs>
          <w:tab w:val="num" w:pos="4349"/>
        </w:tabs>
        <w:ind w:left="4349" w:hanging="420"/>
      </w:pPr>
      <w:rPr>
        <w:rFonts w:ascii="Times New Roman" w:hAnsi="Times New Roman" w:cs="Times New Roman" w:hint="default"/>
      </w:rPr>
    </w:lvl>
    <w:lvl w:ilvl="8">
      <w:start w:val="1"/>
      <w:numFmt w:val="lowerRoman"/>
      <w:lvlText w:val="%9."/>
      <w:lvlJc w:val="right"/>
      <w:pPr>
        <w:tabs>
          <w:tab w:val="num" w:pos="4769"/>
        </w:tabs>
        <w:ind w:left="4769" w:hanging="420"/>
      </w:pPr>
      <w:rPr>
        <w:rFonts w:ascii="Times New Roman" w:hAnsi="Times New Roman" w:cs="Times New Roman" w:hint="default"/>
      </w:rPr>
    </w:lvl>
  </w:abstractNum>
  <w:abstractNum w:abstractNumId="15" w15:restartNumberingAfterBreak="0">
    <w:nsid w:val="4346273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43DB5D57"/>
    <w:multiLevelType w:val="multilevel"/>
    <w:tmpl w:val="E7F8A12C"/>
    <w:lvl w:ilvl="0">
      <w:start w:val="1"/>
      <w:numFmt w:val="decimal"/>
      <w:pStyle w:val="2"/>
      <w:lvlText w:val="%1"/>
      <w:lvlJc w:val="left"/>
      <w:pPr>
        <w:ind w:left="0" w:firstLine="0"/>
      </w:pPr>
      <w:rPr>
        <w:rFonts w:hint="eastAsia"/>
      </w:rPr>
    </w:lvl>
    <w:lvl w:ilvl="1">
      <w:start w:val="1"/>
      <w:numFmt w:val="decimal"/>
      <w:pStyle w:val="3"/>
      <w:lvlText w:val="%1.%2"/>
      <w:lvlJc w:val="left"/>
      <w:pPr>
        <w:ind w:left="0" w:firstLine="0"/>
      </w:pPr>
      <w:rPr>
        <w:rFonts w:hint="eastAsia"/>
      </w:rPr>
    </w:lvl>
    <w:lvl w:ilvl="2">
      <w:start w:val="1"/>
      <w:numFmt w:val="decimal"/>
      <w:pStyle w:val="4"/>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7" w15:restartNumberingAfterBreak="0">
    <w:nsid w:val="47FD0B1D"/>
    <w:multiLevelType w:val="hybridMultilevel"/>
    <w:tmpl w:val="2EDC2D86"/>
    <w:lvl w:ilvl="0" w:tplc="04090001">
      <w:start w:val="1"/>
      <w:numFmt w:val="bullet"/>
      <w:lvlText w:val=""/>
      <w:lvlJc w:val="left"/>
      <w:pPr>
        <w:ind w:left="800" w:hanging="420"/>
      </w:pPr>
      <w:rPr>
        <w:rFonts w:ascii="Wingdings" w:hAnsi="Wingdings" w:hint="default"/>
      </w:rPr>
    </w:lvl>
    <w:lvl w:ilvl="1" w:tplc="04090003" w:tentative="1">
      <w:start w:val="1"/>
      <w:numFmt w:val="bullet"/>
      <w:lvlText w:val=""/>
      <w:lvlJc w:val="left"/>
      <w:pPr>
        <w:ind w:left="1220" w:hanging="420"/>
      </w:pPr>
      <w:rPr>
        <w:rFonts w:ascii="Wingdings" w:hAnsi="Wingdings" w:hint="default"/>
      </w:rPr>
    </w:lvl>
    <w:lvl w:ilvl="2" w:tplc="04090005" w:tentative="1">
      <w:start w:val="1"/>
      <w:numFmt w:val="bullet"/>
      <w:lvlText w:val=""/>
      <w:lvlJc w:val="left"/>
      <w:pPr>
        <w:ind w:left="1640" w:hanging="420"/>
      </w:pPr>
      <w:rPr>
        <w:rFonts w:ascii="Wingdings" w:hAnsi="Wingdings" w:hint="default"/>
      </w:rPr>
    </w:lvl>
    <w:lvl w:ilvl="3" w:tplc="04090001" w:tentative="1">
      <w:start w:val="1"/>
      <w:numFmt w:val="bullet"/>
      <w:lvlText w:val=""/>
      <w:lvlJc w:val="left"/>
      <w:pPr>
        <w:ind w:left="2060" w:hanging="420"/>
      </w:pPr>
      <w:rPr>
        <w:rFonts w:ascii="Wingdings" w:hAnsi="Wingdings" w:hint="default"/>
      </w:rPr>
    </w:lvl>
    <w:lvl w:ilvl="4" w:tplc="04090003" w:tentative="1">
      <w:start w:val="1"/>
      <w:numFmt w:val="bullet"/>
      <w:lvlText w:val=""/>
      <w:lvlJc w:val="left"/>
      <w:pPr>
        <w:ind w:left="2480" w:hanging="420"/>
      </w:pPr>
      <w:rPr>
        <w:rFonts w:ascii="Wingdings" w:hAnsi="Wingdings" w:hint="default"/>
      </w:rPr>
    </w:lvl>
    <w:lvl w:ilvl="5" w:tplc="04090005" w:tentative="1">
      <w:start w:val="1"/>
      <w:numFmt w:val="bullet"/>
      <w:lvlText w:val=""/>
      <w:lvlJc w:val="left"/>
      <w:pPr>
        <w:ind w:left="2900" w:hanging="420"/>
      </w:pPr>
      <w:rPr>
        <w:rFonts w:ascii="Wingdings" w:hAnsi="Wingdings" w:hint="default"/>
      </w:rPr>
    </w:lvl>
    <w:lvl w:ilvl="6" w:tplc="04090001" w:tentative="1">
      <w:start w:val="1"/>
      <w:numFmt w:val="bullet"/>
      <w:lvlText w:val=""/>
      <w:lvlJc w:val="left"/>
      <w:pPr>
        <w:ind w:left="3320" w:hanging="420"/>
      </w:pPr>
      <w:rPr>
        <w:rFonts w:ascii="Wingdings" w:hAnsi="Wingdings" w:hint="default"/>
      </w:rPr>
    </w:lvl>
    <w:lvl w:ilvl="7" w:tplc="04090003" w:tentative="1">
      <w:start w:val="1"/>
      <w:numFmt w:val="bullet"/>
      <w:lvlText w:val=""/>
      <w:lvlJc w:val="left"/>
      <w:pPr>
        <w:ind w:left="3740" w:hanging="420"/>
      </w:pPr>
      <w:rPr>
        <w:rFonts w:ascii="Wingdings" w:hAnsi="Wingdings" w:hint="default"/>
      </w:rPr>
    </w:lvl>
    <w:lvl w:ilvl="8" w:tplc="04090005" w:tentative="1">
      <w:start w:val="1"/>
      <w:numFmt w:val="bullet"/>
      <w:lvlText w:val=""/>
      <w:lvlJc w:val="left"/>
      <w:pPr>
        <w:ind w:left="4160" w:hanging="420"/>
      </w:pPr>
      <w:rPr>
        <w:rFonts w:ascii="Wingdings" w:hAnsi="Wingdings" w:hint="default"/>
      </w:rPr>
    </w:lvl>
  </w:abstractNum>
  <w:abstractNum w:abstractNumId="18" w15:restartNumberingAfterBreak="0">
    <w:nsid w:val="4C720330"/>
    <w:multiLevelType w:val="hybridMultilevel"/>
    <w:tmpl w:val="CAE8B6F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F6A500E"/>
    <w:multiLevelType w:val="hybridMultilevel"/>
    <w:tmpl w:val="D128A9A6"/>
    <w:lvl w:ilvl="0" w:tplc="04090001">
      <w:start w:val="1"/>
      <w:numFmt w:val="bullet"/>
      <w:lvlText w:val=""/>
      <w:lvlJc w:val="left"/>
      <w:pPr>
        <w:ind w:left="800" w:hanging="420"/>
      </w:pPr>
      <w:rPr>
        <w:rFonts w:ascii="Wingdings" w:hAnsi="Wingdings" w:hint="default"/>
      </w:rPr>
    </w:lvl>
    <w:lvl w:ilvl="1" w:tplc="04090003" w:tentative="1">
      <w:start w:val="1"/>
      <w:numFmt w:val="bullet"/>
      <w:lvlText w:val=""/>
      <w:lvlJc w:val="left"/>
      <w:pPr>
        <w:ind w:left="1220" w:hanging="420"/>
      </w:pPr>
      <w:rPr>
        <w:rFonts w:ascii="Wingdings" w:hAnsi="Wingdings" w:hint="default"/>
      </w:rPr>
    </w:lvl>
    <w:lvl w:ilvl="2" w:tplc="04090005" w:tentative="1">
      <w:start w:val="1"/>
      <w:numFmt w:val="bullet"/>
      <w:lvlText w:val=""/>
      <w:lvlJc w:val="left"/>
      <w:pPr>
        <w:ind w:left="1640" w:hanging="420"/>
      </w:pPr>
      <w:rPr>
        <w:rFonts w:ascii="Wingdings" w:hAnsi="Wingdings" w:hint="default"/>
      </w:rPr>
    </w:lvl>
    <w:lvl w:ilvl="3" w:tplc="04090001" w:tentative="1">
      <w:start w:val="1"/>
      <w:numFmt w:val="bullet"/>
      <w:lvlText w:val=""/>
      <w:lvlJc w:val="left"/>
      <w:pPr>
        <w:ind w:left="2060" w:hanging="420"/>
      </w:pPr>
      <w:rPr>
        <w:rFonts w:ascii="Wingdings" w:hAnsi="Wingdings" w:hint="default"/>
      </w:rPr>
    </w:lvl>
    <w:lvl w:ilvl="4" w:tplc="04090003" w:tentative="1">
      <w:start w:val="1"/>
      <w:numFmt w:val="bullet"/>
      <w:lvlText w:val=""/>
      <w:lvlJc w:val="left"/>
      <w:pPr>
        <w:ind w:left="2480" w:hanging="420"/>
      </w:pPr>
      <w:rPr>
        <w:rFonts w:ascii="Wingdings" w:hAnsi="Wingdings" w:hint="default"/>
      </w:rPr>
    </w:lvl>
    <w:lvl w:ilvl="5" w:tplc="04090005" w:tentative="1">
      <w:start w:val="1"/>
      <w:numFmt w:val="bullet"/>
      <w:lvlText w:val=""/>
      <w:lvlJc w:val="left"/>
      <w:pPr>
        <w:ind w:left="2900" w:hanging="420"/>
      </w:pPr>
      <w:rPr>
        <w:rFonts w:ascii="Wingdings" w:hAnsi="Wingdings" w:hint="default"/>
      </w:rPr>
    </w:lvl>
    <w:lvl w:ilvl="6" w:tplc="04090001" w:tentative="1">
      <w:start w:val="1"/>
      <w:numFmt w:val="bullet"/>
      <w:lvlText w:val=""/>
      <w:lvlJc w:val="left"/>
      <w:pPr>
        <w:ind w:left="3320" w:hanging="420"/>
      </w:pPr>
      <w:rPr>
        <w:rFonts w:ascii="Wingdings" w:hAnsi="Wingdings" w:hint="default"/>
      </w:rPr>
    </w:lvl>
    <w:lvl w:ilvl="7" w:tplc="04090003" w:tentative="1">
      <w:start w:val="1"/>
      <w:numFmt w:val="bullet"/>
      <w:lvlText w:val=""/>
      <w:lvlJc w:val="left"/>
      <w:pPr>
        <w:ind w:left="3740" w:hanging="420"/>
      </w:pPr>
      <w:rPr>
        <w:rFonts w:ascii="Wingdings" w:hAnsi="Wingdings" w:hint="default"/>
      </w:rPr>
    </w:lvl>
    <w:lvl w:ilvl="8" w:tplc="04090005" w:tentative="1">
      <w:start w:val="1"/>
      <w:numFmt w:val="bullet"/>
      <w:lvlText w:val=""/>
      <w:lvlJc w:val="left"/>
      <w:pPr>
        <w:ind w:left="4160" w:hanging="420"/>
      </w:pPr>
      <w:rPr>
        <w:rFonts w:ascii="Wingdings" w:hAnsi="Wingdings" w:hint="default"/>
      </w:rPr>
    </w:lvl>
  </w:abstractNum>
  <w:abstractNum w:abstractNumId="20" w15:restartNumberingAfterBreak="0">
    <w:nsid w:val="586446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B0A57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61363211"/>
    <w:multiLevelType w:val="hybridMultilevel"/>
    <w:tmpl w:val="DF4ACA7C"/>
    <w:lvl w:ilvl="0" w:tplc="7A3254C4">
      <w:start w:val="1"/>
      <w:numFmt w:val="bullet"/>
      <w:lvlText w:val=""/>
      <w:lvlJc w:val="left"/>
      <w:pPr>
        <w:ind w:left="703" w:hanging="420"/>
      </w:pPr>
      <w:rPr>
        <w:rFonts w:ascii="Wingdings" w:hAnsi="Wingdings" w:hint="default"/>
        <w:sz w:val="13"/>
        <w:szCs w:val="13"/>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23" w15:restartNumberingAfterBreak="0">
    <w:nsid w:val="6CA23F13"/>
    <w:multiLevelType w:val="multilevel"/>
    <w:tmpl w:val="DB1C82CA"/>
    <w:lvl w:ilvl="0">
      <w:start w:val="1"/>
      <w:numFmt w:val="decimal"/>
      <w:lvlText w:val="%1）"/>
      <w:lvlJc w:val="left"/>
      <w:pPr>
        <w:tabs>
          <w:tab w:val="num" w:pos="1305"/>
        </w:tabs>
        <w:ind w:left="1305" w:hanging="360"/>
      </w:pPr>
      <w:rPr>
        <w:rFonts w:ascii="宋体" w:eastAsia="宋体" w:hAnsi="宋体" w:hint="eastAsia"/>
        <w:b/>
      </w:rPr>
    </w:lvl>
    <w:lvl w:ilvl="1">
      <w:start w:val="1"/>
      <w:numFmt w:val="japaneseCounting"/>
      <w:lvlText w:val="%2、"/>
      <w:lvlJc w:val="left"/>
      <w:pPr>
        <w:tabs>
          <w:tab w:val="num" w:pos="1785"/>
        </w:tabs>
        <w:ind w:left="1785" w:hanging="420"/>
      </w:pPr>
      <w:rPr>
        <w:rFonts w:ascii="宋体" w:eastAsia="宋体" w:hAnsi="宋体" w:hint="eastAsia"/>
      </w:rPr>
    </w:lvl>
    <w:lvl w:ilvl="2">
      <w:start w:val="1"/>
      <w:numFmt w:val="decimal"/>
      <w:lvlText w:val="%3、"/>
      <w:lvlJc w:val="left"/>
      <w:pPr>
        <w:tabs>
          <w:tab w:val="num" w:pos="2145"/>
        </w:tabs>
        <w:ind w:left="2145" w:hanging="360"/>
      </w:pPr>
      <w:rPr>
        <w:rFonts w:ascii="宋体" w:eastAsia="宋体" w:hAnsi="宋体" w:hint="eastAsia"/>
      </w:rPr>
    </w:lvl>
    <w:lvl w:ilvl="3">
      <w:start w:val="1"/>
      <w:numFmt w:val="decimal"/>
      <w:lvlText w:val="%4."/>
      <w:lvlJc w:val="left"/>
      <w:pPr>
        <w:tabs>
          <w:tab w:val="num" w:pos="2625"/>
        </w:tabs>
        <w:ind w:left="2625" w:hanging="420"/>
      </w:pPr>
      <w:rPr>
        <w:rFonts w:ascii="Times New Roman" w:hAnsi="Times New Roman" w:cs="Times New Roman" w:hint="default"/>
      </w:rPr>
    </w:lvl>
    <w:lvl w:ilvl="4">
      <w:start w:val="1"/>
      <w:numFmt w:val="lowerLetter"/>
      <w:lvlText w:val="%5)"/>
      <w:lvlJc w:val="left"/>
      <w:pPr>
        <w:tabs>
          <w:tab w:val="num" w:pos="3045"/>
        </w:tabs>
        <w:ind w:left="3045" w:hanging="420"/>
      </w:pPr>
      <w:rPr>
        <w:rFonts w:ascii="Times New Roman" w:hAnsi="Times New Roman" w:cs="Times New Roman" w:hint="default"/>
      </w:rPr>
    </w:lvl>
    <w:lvl w:ilvl="5">
      <w:start w:val="1"/>
      <w:numFmt w:val="lowerRoman"/>
      <w:lvlText w:val="%6."/>
      <w:lvlJc w:val="right"/>
      <w:pPr>
        <w:tabs>
          <w:tab w:val="num" w:pos="3465"/>
        </w:tabs>
        <w:ind w:left="3465" w:hanging="420"/>
      </w:pPr>
      <w:rPr>
        <w:rFonts w:ascii="Times New Roman" w:hAnsi="Times New Roman" w:cs="Times New Roman" w:hint="default"/>
      </w:rPr>
    </w:lvl>
    <w:lvl w:ilvl="6">
      <w:start w:val="1"/>
      <w:numFmt w:val="decimal"/>
      <w:lvlText w:val="%7."/>
      <w:lvlJc w:val="left"/>
      <w:pPr>
        <w:tabs>
          <w:tab w:val="num" w:pos="3885"/>
        </w:tabs>
        <w:ind w:left="3885" w:hanging="420"/>
      </w:pPr>
      <w:rPr>
        <w:rFonts w:ascii="Times New Roman" w:hAnsi="Times New Roman" w:cs="Times New Roman" w:hint="default"/>
      </w:rPr>
    </w:lvl>
    <w:lvl w:ilvl="7">
      <w:start w:val="1"/>
      <w:numFmt w:val="lowerLetter"/>
      <w:lvlText w:val="%8)"/>
      <w:lvlJc w:val="left"/>
      <w:pPr>
        <w:tabs>
          <w:tab w:val="num" w:pos="4305"/>
        </w:tabs>
        <w:ind w:left="4305" w:hanging="420"/>
      </w:pPr>
      <w:rPr>
        <w:rFonts w:ascii="Times New Roman" w:hAnsi="Times New Roman" w:cs="Times New Roman" w:hint="default"/>
      </w:rPr>
    </w:lvl>
    <w:lvl w:ilvl="8">
      <w:start w:val="1"/>
      <w:numFmt w:val="lowerRoman"/>
      <w:lvlText w:val="%9."/>
      <w:lvlJc w:val="right"/>
      <w:pPr>
        <w:tabs>
          <w:tab w:val="num" w:pos="4725"/>
        </w:tabs>
        <w:ind w:left="4725" w:hanging="420"/>
      </w:pPr>
      <w:rPr>
        <w:rFonts w:ascii="Times New Roman" w:hAnsi="Times New Roman" w:cs="Times New Roman" w:hint="default"/>
      </w:rPr>
    </w:lvl>
  </w:abstractNum>
  <w:abstractNum w:abstractNumId="24" w15:restartNumberingAfterBreak="0">
    <w:nsid w:val="77140246"/>
    <w:multiLevelType w:val="hybridMultilevel"/>
    <w:tmpl w:val="9112D626"/>
    <w:lvl w:ilvl="0" w:tplc="26C0FD54">
      <w:start w:val="1"/>
      <w:numFmt w:val="bullet"/>
      <w:lvlText w:val=""/>
      <w:lvlJc w:val="left"/>
      <w:pPr>
        <w:ind w:left="840" w:hanging="420"/>
      </w:pPr>
      <w:rPr>
        <w:rFonts w:ascii="Wingdings" w:hAnsi="Wingdings" w:hint="default"/>
        <w:sz w:val="18"/>
        <w:szCs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5"/>
  </w:num>
  <w:num w:numId="3">
    <w:abstractNumId w:val="20"/>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8"/>
  </w:num>
  <w:num w:numId="7">
    <w:abstractNumId w:val="16"/>
  </w:num>
  <w:num w:numId="8">
    <w:abstractNumId w:val="19"/>
  </w:num>
  <w:num w:numId="9">
    <w:abstractNumId w:val="0"/>
  </w:num>
  <w:num w:numId="10">
    <w:abstractNumId w:val="6"/>
  </w:num>
  <w:num w:numId="11">
    <w:abstractNumId w:val="10"/>
  </w:num>
  <w:num w:numId="12">
    <w:abstractNumId w:val="11"/>
  </w:num>
  <w:num w:numId="13">
    <w:abstractNumId w:val="3"/>
  </w:num>
  <w:num w:numId="14">
    <w:abstractNumId w:val="17"/>
  </w:num>
  <w:num w:numId="15">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2"/>
  </w:num>
  <w:num w:numId="24">
    <w:abstractNumId w:val="12"/>
  </w:num>
  <w:num w:numId="25">
    <w:abstractNumId w:val="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proofState w:spelling="clean" w:grammar="clean"/>
  <w:defaultTabStop w:val="420"/>
  <w:drawingGridHorizontalSpacing w:val="9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963DE"/>
    <w:rsid w:val="000006CB"/>
    <w:rsid w:val="0000171F"/>
    <w:rsid w:val="000018A4"/>
    <w:rsid w:val="00001C9B"/>
    <w:rsid w:val="000034BC"/>
    <w:rsid w:val="00006B92"/>
    <w:rsid w:val="000106CC"/>
    <w:rsid w:val="00014589"/>
    <w:rsid w:val="0002180B"/>
    <w:rsid w:val="000221A7"/>
    <w:rsid w:val="00023DE5"/>
    <w:rsid w:val="00023F10"/>
    <w:rsid w:val="0002660D"/>
    <w:rsid w:val="0003467C"/>
    <w:rsid w:val="000367DC"/>
    <w:rsid w:val="00037F4A"/>
    <w:rsid w:val="00056817"/>
    <w:rsid w:val="00062804"/>
    <w:rsid w:val="00076227"/>
    <w:rsid w:val="00076FEA"/>
    <w:rsid w:val="000875A4"/>
    <w:rsid w:val="0009702D"/>
    <w:rsid w:val="000A274B"/>
    <w:rsid w:val="000B02E7"/>
    <w:rsid w:val="000B33EA"/>
    <w:rsid w:val="000B3BEE"/>
    <w:rsid w:val="000C34CE"/>
    <w:rsid w:val="000C3BD1"/>
    <w:rsid w:val="000D20AC"/>
    <w:rsid w:val="000D221F"/>
    <w:rsid w:val="000D490E"/>
    <w:rsid w:val="000D6B40"/>
    <w:rsid w:val="000D7B2F"/>
    <w:rsid w:val="000E2876"/>
    <w:rsid w:val="000E421E"/>
    <w:rsid w:val="000F0350"/>
    <w:rsid w:val="000F0F48"/>
    <w:rsid w:val="000F1753"/>
    <w:rsid w:val="000F23F8"/>
    <w:rsid w:val="000F54BE"/>
    <w:rsid w:val="00101456"/>
    <w:rsid w:val="00101A06"/>
    <w:rsid w:val="001042AE"/>
    <w:rsid w:val="00104DC6"/>
    <w:rsid w:val="00106812"/>
    <w:rsid w:val="00107316"/>
    <w:rsid w:val="00121135"/>
    <w:rsid w:val="00132A38"/>
    <w:rsid w:val="00134FA9"/>
    <w:rsid w:val="001364C3"/>
    <w:rsid w:val="0014750E"/>
    <w:rsid w:val="00162492"/>
    <w:rsid w:val="001648DB"/>
    <w:rsid w:val="00174F3B"/>
    <w:rsid w:val="001806B2"/>
    <w:rsid w:val="0019271B"/>
    <w:rsid w:val="00193837"/>
    <w:rsid w:val="001957E8"/>
    <w:rsid w:val="001A0BB8"/>
    <w:rsid w:val="001A15B3"/>
    <w:rsid w:val="001A3C1E"/>
    <w:rsid w:val="001A5AD8"/>
    <w:rsid w:val="001B07FF"/>
    <w:rsid w:val="001B0FDC"/>
    <w:rsid w:val="001B130C"/>
    <w:rsid w:val="001B2D48"/>
    <w:rsid w:val="001B3F30"/>
    <w:rsid w:val="001B6FB6"/>
    <w:rsid w:val="001D24B5"/>
    <w:rsid w:val="001D26D8"/>
    <w:rsid w:val="001D41A2"/>
    <w:rsid w:val="001D4490"/>
    <w:rsid w:val="001D7F1F"/>
    <w:rsid w:val="001E249A"/>
    <w:rsid w:val="001E4C44"/>
    <w:rsid w:val="001E5D8C"/>
    <w:rsid w:val="001F3560"/>
    <w:rsid w:val="001F4AD2"/>
    <w:rsid w:val="001F5CA6"/>
    <w:rsid w:val="0020020B"/>
    <w:rsid w:val="00202C09"/>
    <w:rsid w:val="002132BC"/>
    <w:rsid w:val="00216522"/>
    <w:rsid w:val="00221659"/>
    <w:rsid w:val="002253BE"/>
    <w:rsid w:val="00226EE7"/>
    <w:rsid w:val="00230FD2"/>
    <w:rsid w:val="0023701C"/>
    <w:rsid w:val="00237526"/>
    <w:rsid w:val="0024035B"/>
    <w:rsid w:val="00241CBA"/>
    <w:rsid w:val="0024371C"/>
    <w:rsid w:val="002479C2"/>
    <w:rsid w:val="00255268"/>
    <w:rsid w:val="002611E3"/>
    <w:rsid w:val="00261604"/>
    <w:rsid w:val="00261B72"/>
    <w:rsid w:val="00262C5A"/>
    <w:rsid w:val="00262D28"/>
    <w:rsid w:val="00263216"/>
    <w:rsid w:val="00263575"/>
    <w:rsid w:val="00264874"/>
    <w:rsid w:val="0026708C"/>
    <w:rsid w:val="002700A6"/>
    <w:rsid w:val="00270169"/>
    <w:rsid w:val="002813D8"/>
    <w:rsid w:val="00281506"/>
    <w:rsid w:val="00284A5D"/>
    <w:rsid w:val="00285903"/>
    <w:rsid w:val="0029412D"/>
    <w:rsid w:val="002A0EB1"/>
    <w:rsid w:val="002A2630"/>
    <w:rsid w:val="002A50B2"/>
    <w:rsid w:val="002A6117"/>
    <w:rsid w:val="002A6B57"/>
    <w:rsid w:val="002A731C"/>
    <w:rsid w:val="002B3F3E"/>
    <w:rsid w:val="002C02AC"/>
    <w:rsid w:val="002C21E4"/>
    <w:rsid w:val="002C4806"/>
    <w:rsid w:val="002D1466"/>
    <w:rsid w:val="002D2A79"/>
    <w:rsid w:val="002D6B00"/>
    <w:rsid w:val="002D700D"/>
    <w:rsid w:val="002E4ACF"/>
    <w:rsid w:val="002E5841"/>
    <w:rsid w:val="002E78BA"/>
    <w:rsid w:val="002F4ECD"/>
    <w:rsid w:val="002F751A"/>
    <w:rsid w:val="00300017"/>
    <w:rsid w:val="00302464"/>
    <w:rsid w:val="0032031F"/>
    <w:rsid w:val="00321574"/>
    <w:rsid w:val="003238BB"/>
    <w:rsid w:val="00333EE4"/>
    <w:rsid w:val="00334507"/>
    <w:rsid w:val="00335AA8"/>
    <w:rsid w:val="00354BD1"/>
    <w:rsid w:val="00355B97"/>
    <w:rsid w:val="00367A1A"/>
    <w:rsid w:val="0037296F"/>
    <w:rsid w:val="00375D53"/>
    <w:rsid w:val="003767AC"/>
    <w:rsid w:val="00377E2F"/>
    <w:rsid w:val="003839DC"/>
    <w:rsid w:val="00392795"/>
    <w:rsid w:val="00396450"/>
    <w:rsid w:val="003A5966"/>
    <w:rsid w:val="003B472C"/>
    <w:rsid w:val="003B48B5"/>
    <w:rsid w:val="003B7EE7"/>
    <w:rsid w:val="003C249A"/>
    <w:rsid w:val="003C5C1E"/>
    <w:rsid w:val="003D1085"/>
    <w:rsid w:val="003D2402"/>
    <w:rsid w:val="003D31EB"/>
    <w:rsid w:val="003D4069"/>
    <w:rsid w:val="003D4BFC"/>
    <w:rsid w:val="003D66C9"/>
    <w:rsid w:val="003D69B9"/>
    <w:rsid w:val="003D6B9E"/>
    <w:rsid w:val="003E00F7"/>
    <w:rsid w:val="003E1D98"/>
    <w:rsid w:val="003E7723"/>
    <w:rsid w:val="003F1C2E"/>
    <w:rsid w:val="003F39B0"/>
    <w:rsid w:val="003F6F45"/>
    <w:rsid w:val="003F7223"/>
    <w:rsid w:val="00404BFB"/>
    <w:rsid w:val="00407E07"/>
    <w:rsid w:val="004168D3"/>
    <w:rsid w:val="00423E79"/>
    <w:rsid w:val="00425C87"/>
    <w:rsid w:val="00425C8D"/>
    <w:rsid w:val="0043499E"/>
    <w:rsid w:val="00445DD7"/>
    <w:rsid w:val="00451A1E"/>
    <w:rsid w:val="00452D6D"/>
    <w:rsid w:val="00457F24"/>
    <w:rsid w:val="00462791"/>
    <w:rsid w:val="0046517B"/>
    <w:rsid w:val="004668D6"/>
    <w:rsid w:val="004763F8"/>
    <w:rsid w:val="00480DAC"/>
    <w:rsid w:val="00481B52"/>
    <w:rsid w:val="004824FA"/>
    <w:rsid w:val="00483D8F"/>
    <w:rsid w:val="00490A5D"/>
    <w:rsid w:val="0049112F"/>
    <w:rsid w:val="00494BE7"/>
    <w:rsid w:val="004A7788"/>
    <w:rsid w:val="004B1110"/>
    <w:rsid w:val="004B5D73"/>
    <w:rsid w:val="004B789D"/>
    <w:rsid w:val="004C1EEE"/>
    <w:rsid w:val="004C7A5E"/>
    <w:rsid w:val="004D0593"/>
    <w:rsid w:val="004D6BDA"/>
    <w:rsid w:val="004E758B"/>
    <w:rsid w:val="004F661F"/>
    <w:rsid w:val="005010F1"/>
    <w:rsid w:val="005036F1"/>
    <w:rsid w:val="00503B4F"/>
    <w:rsid w:val="00505B08"/>
    <w:rsid w:val="00512884"/>
    <w:rsid w:val="00512D2A"/>
    <w:rsid w:val="0051390C"/>
    <w:rsid w:val="00513EC2"/>
    <w:rsid w:val="005141DA"/>
    <w:rsid w:val="005217C4"/>
    <w:rsid w:val="00521E21"/>
    <w:rsid w:val="005327C3"/>
    <w:rsid w:val="00532EC0"/>
    <w:rsid w:val="005376A9"/>
    <w:rsid w:val="00540F09"/>
    <w:rsid w:val="00542905"/>
    <w:rsid w:val="00547BAD"/>
    <w:rsid w:val="005545CE"/>
    <w:rsid w:val="005563E3"/>
    <w:rsid w:val="00556C73"/>
    <w:rsid w:val="00557609"/>
    <w:rsid w:val="005601CE"/>
    <w:rsid w:val="005626BB"/>
    <w:rsid w:val="005667B6"/>
    <w:rsid w:val="00567FA8"/>
    <w:rsid w:val="0057195F"/>
    <w:rsid w:val="00577E48"/>
    <w:rsid w:val="0058148A"/>
    <w:rsid w:val="00584222"/>
    <w:rsid w:val="005862C6"/>
    <w:rsid w:val="00591D3D"/>
    <w:rsid w:val="00592ABA"/>
    <w:rsid w:val="00593E98"/>
    <w:rsid w:val="005A6DD6"/>
    <w:rsid w:val="005B3EEC"/>
    <w:rsid w:val="005B6AC5"/>
    <w:rsid w:val="005B7992"/>
    <w:rsid w:val="005C3C61"/>
    <w:rsid w:val="005D028E"/>
    <w:rsid w:val="005D14B6"/>
    <w:rsid w:val="005D1AE9"/>
    <w:rsid w:val="005D6FC7"/>
    <w:rsid w:val="005E0203"/>
    <w:rsid w:val="005E074D"/>
    <w:rsid w:val="005E21B5"/>
    <w:rsid w:val="005E35D2"/>
    <w:rsid w:val="005E5730"/>
    <w:rsid w:val="005F0B2A"/>
    <w:rsid w:val="005F374D"/>
    <w:rsid w:val="005F63CE"/>
    <w:rsid w:val="0060054F"/>
    <w:rsid w:val="00601F9E"/>
    <w:rsid w:val="006100CD"/>
    <w:rsid w:val="00610195"/>
    <w:rsid w:val="006114DF"/>
    <w:rsid w:val="00623032"/>
    <w:rsid w:val="006267C0"/>
    <w:rsid w:val="00637A49"/>
    <w:rsid w:val="006479A9"/>
    <w:rsid w:val="006510EA"/>
    <w:rsid w:val="00651988"/>
    <w:rsid w:val="00652516"/>
    <w:rsid w:val="00674B5C"/>
    <w:rsid w:val="006821B6"/>
    <w:rsid w:val="00683E01"/>
    <w:rsid w:val="00686E8D"/>
    <w:rsid w:val="00694414"/>
    <w:rsid w:val="0069571B"/>
    <w:rsid w:val="006963DE"/>
    <w:rsid w:val="006A4A6C"/>
    <w:rsid w:val="006A54FF"/>
    <w:rsid w:val="006B411E"/>
    <w:rsid w:val="006C1020"/>
    <w:rsid w:val="006C4E09"/>
    <w:rsid w:val="006C5C08"/>
    <w:rsid w:val="006C5E5B"/>
    <w:rsid w:val="006D4067"/>
    <w:rsid w:val="006D5B94"/>
    <w:rsid w:val="006E03F1"/>
    <w:rsid w:val="006E1B4C"/>
    <w:rsid w:val="006E259A"/>
    <w:rsid w:val="006E617E"/>
    <w:rsid w:val="006E7911"/>
    <w:rsid w:val="006F08E6"/>
    <w:rsid w:val="006F4C43"/>
    <w:rsid w:val="006F647B"/>
    <w:rsid w:val="006F7EA9"/>
    <w:rsid w:val="00720245"/>
    <w:rsid w:val="00720C70"/>
    <w:rsid w:val="00727D51"/>
    <w:rsid w:val="0073130C"/>
    <w:rsid w:val="00735C75"/>
    <w:rsid w:val="00735F37"/>
    <w:rsid w:val="00736FE0"/>
    <w:rsid w:val="00737562"/>
    <w:rsid w:val="00740556"/>
    <w:rsid w:val="00746C7A"/>
    <w:rsid w:val="00754AC9"/>
    <w:rsid w:val="0077167A"/>
    <w:rsid w:val="007745AB"/>
    <w:rsid w:val="00776D3C"/>
    <w:rsid w:val="00776DC5"/>
    <w:rsid w:val="00776F69"/>
    <w:rsid w:val="007808BC"/>
    <w:rsid w:val="00780A43"/>
    <w:rsid w:val="007816A5"/>
    <w:rsid w:val="00786679"/>
    <w:rsid w:val="00793A6E"/>
    <w:rsid w:val="007B08A0"/>
    <w:rsid w:val="007B15DD"/>
    <w:rsid w:val="007B3C48"/>
    <w:rsid w:val="007B7556"/>
    <w:rsid w:val="007C4116"/>
    <w:rsid w:val="007C7F83"/>
    <w:rsid w:val="007D3071"/>
    <w:rsid w:val="007D7BD3"/>
    <w:rsid w:val="007E54C0"/>
    <w:rsid w:val="007E56EA"/>
    <w:rsid w:val="007F23A6"/>
    <w:rsid w:val="007F2410"/>
    <w:rsid w:val="007F4E9D"/>
    <w:rsid w:val="007F5F4C"/>
    <w:rsid w:val="007F5FDE"/>
    <w:rsid w:val="007F7FC2"/>
    <w:rsid w:val="0080323A"/>
    <w:rsid w:val="00804E68"/>
    <w:rsid w:val="008076B4"/>
    <w:rsid w:val="00814FA7"/>
    <w:rsid w:val="008153D0"/>
    <w:rsid w:val="008209C2"/>
    <w:rsid w:val="00822684"/>
    <w:rsid w:val="008236AD"/>
    <w:rsid w:val="008252D2"/>
    <w:rsid w:val="00825A14"/>
    <w:rsid w:val="00832B58"/>
    <w:rsid w:val="0083597F"/>
    <w:rsid w:val="008413E9"/>
    <w:rsid w:val="00846802"/>
    <w:rsid w:val="00846862"/>
    <w:rsid w:val="00846C44"/>
    <w:rsid w:val="00850CE5"/>
    <w:rsid w:val="00856C1E"/>
    <w:rsid w:val="0086153D"/>
    <w:rsid w:val="00862108"/>
    <w:rsid w:val="00866193"/>
    <w:rsid w:val="00867F2E"/>
    <w:rsid w:val="008749A4"/>
    <w:rsid w:val="008757CF"/>
    <w:rsid w:val="008827A9"/>
    <w:rsid w:val="008879E8"/>
    <w:rsid w:val="00891013"/>
    <w:rsid w:val="00891440"/>
    <w:rsid w:val="008943A2"/>
    <w:rsid w:val="008947D9"/>
    <w:rsid w:val="008955FE"/>
    <w:rsid w:val="008A170D"/>
    <w:rsid w:val="008B1EBB"/>
    <w:rsid w:val="008B2361"/>
    <w:rsid w:val="008C2A27"/>
    <w:rsid w:val="008D38D4"/>
    <w:rsid w:val="008D3BA4"/>
    <w:rsid w:val="008D3D33"/>
    <w:rsid w:val="008D7938"/>
    <w:rsid w:val="008E7666"/>
    <w:rsid w:val="008E7F2D"/>
    <w:rsid w:val="008F04B5"/>
    <w:rsid w:val="00902A0C"/>
    <w:rsid w:val="00903E47"/>
    <w:rsid w:val="0090409C"/>
    <w:rsid w:val="00905260"/>
    <w:rsid w:val="00907311"/>
    <w:rsid w:val="00916792"/>
    <w:rsid w:val="0092296B"/>
    <w:rsid w:val="00922B4E"/>
    <w:rsid w:val="0093139F"/>
    <w:rsid w:val="009314B4"/>
    <w:rsid w:val="00931FB6"/>
    <w:rsid w:val="0093571E"/>
    <w:rsid w:val="00942356"/>
    <w:rsid w:val="009464A4"/>
    <w:rsid w:val="00955C06"/>
    <w:rsid w:val="00956108"/>
    <w:rsid w:val="00957F69"/>
    <w:rsid w:val="00982243"/>
    <w:rsid w:val="00986FD7"/>
    <w:rsid w:val="00990053"/>
    <w:rsid w:val="00990098"/>
    <w:rsid w:val="0099172C"/>
    <w:rsid w:val="009A15E2"/>
    <w:rsid w:val="009B424A"/>
    <w:rsid w:val="009B5AD2"/>
    <w:rsid w:val="009B6C5D"/>
    <w:rsid w:val="009C1DF9"/>
    <w:rsid w:val="009C2A4A"/>
    <w:rsid w:val="009C62BA"/>
    <w:rsid w:val="009C7EB1"/>
    <w:rsid w:val="009D00A5"/>
    <w:rsid w:val="009D06CC"/>
    <w:rsid w:val="009D18AF"/>
    <w:rsid w:val="009D2497"/>
    <w:rsid w:val="009D3B11"/>
    <w:rsid w:val="009D6068"/>
    <w:rsid w:val="009E13ED"/>
    <w:rsid w:val="009E2CE6"/>
    <w:rsid w:val="009E3EEF"/>
    <w:rsid w:val="009E6A9B"/>
    <w:rsid w:val="009E7714"/>
    <w:rsid w:val="009F16E5"/>
    <w:rsid w:val="009F3F73"/>
    <w:rsid w:val="009F4214"/>
    <w:rsid w:val="009F6611"/>
    <w:rsid w:val="00A024A5"/>
    <w:rsid w:val="00A07503"/>
    <w:rsid w:val="00A07E55"/>
    <w:rsid w:val="00A17917"/>
    <w:rsid w:val="00A204BD"/>
    <w:rsid w:val="00A22CC3"/>
    <w:rsid w:val="00A30E6B"/>
    <w:rsid w:val="00A32056"/>
    <w:rsid w:val="00A32CAE"/>
    <w:rsid w:val="00A33BA6"/>
    <w:rsid w:val="00A41BB8"/>
    <w:rsid w:val="00A45259"/>
    <w:rsid w:val="00A500B8"/>
    <w:rsid w:val="00A50B43"/>
    <w:rsid w:val="00A51EBB"/>
    <w:rsid w:val="00A62F2B"/>
    <w:rsid w:val="00A64C35"/>
    <w:rsid w:val="00A6513E"/>
    <w:rsid w:val="00A703EF"/>
    <w:rsid w:val="00A75F85"/>
    <w:rsid w:val="00A77AE0"/>
    <w:rsid w:val="00A81785"/>
    <w:rsid w:val="00A85C06"/>
    <w:rsid w:val="00A85F4E"/>
    <w:rsid w:val="00A86684"/>
    <w:rsid w:val="00A86CC2"/>
    <w:rsid w:val="00A872DA"/>
    <w:rsid w:val="00A8751C"/>
    <w:rsid w:val="00A87E1F"/>
    <w:rsid w:val="00A940B5"/>
    <w:rsid w:val="00A968C4"/>
    <w:rsid w:val="00A97906"/>
    <w:rsid w:val="00AB5955"/>
    <w:rsid w:val="00AC79C9"/>
    <w:rsid w:val="00AC7EB2"/>
    <w:rsid w:val="00AD19B6"/>
    <w:rsid w:val="00AD73C4"/>
    <w:rsid w:val="00AF4A5F"/>
    <w:rsid w:val="00B00B28"/>
    <w:rsid w:val="00B04D21"/>
    <w:rsid w:val="00B06ED6"/>
    <w:rsid w:val="00B076FD"/>
    <w:rsid w:val="00B13B6D"/>
    <w:rsid w:val="00B14219"/>
    <w:rsid w:val="00B1690A"/>
    <w:rsid w:val="00B24071"/>
    <w:rsid w:val="00B27B51"/>
    <w:rsid w:val="00B31103"/>
    <w:rsid w:val="00B3145B"/>
    <w:rsid w:val="00B378B2"/>
    <w:rsid w:val="00B447A4"/>
    <w:rsid w:val="00B5364D"/>
    <w:rsid w:val="00B549EA"/>
    <w:rsid w:val="00B57B75"/>
    <w:rsid w:val="00B63D3B"/>
    <w:rsid w:val="00B703EE"/>
    <w:rsid w:val="00B71B3D"/>
    <w:rsid w:val="00B76E5F"/>
    <w:rsid w:val="00B7798E"/>
    <w:rsid w:val="00B800F1"/>
    <w:rsid w:val="00B80140"/>
    <w:rsid w:val="00B8140D"/>
    <w:rsid w:val="00B8302E"/>
    <w:rsid w:val="00B83E09"/>
    <w:rsid w:val="00B8759A"/>
    <w:rsid w:val="00B9417C"/>
    <w:rsid w:val="00B9795C"/>
    <w:rsid w:val="00B97FCA"/>
    <w:rsid w:val="00BA3691"/>
    <w:rsid w:val="00BA5D00"/>
    <w:rsid w:val="00BA65E2"/>
    <w:rsid w:val="00BB1672"/>
    <w:rsid w:val="00BB173F"/>
    <w:rsid w:val="00BB1B77"/>
    <w:rsid w:val="00BB213A"/>
    <w:rsid w:val="00BB26F7"/>
    <w:rsid w:val="00BD0EA9"/>
    <w:rsid w:val="00BD7DD1"/>
    <w:rsid w:val="00BE652F"/>
    <w:rsid w:val="00BF3BF1"/>
    <w:rsid w:val="00BF7344"/>
    <w:rsid w:val="00BF76C3"/>
    <w:rsid w:val="00C00E10"/>
    <w:rsid w:val="00C209C1"/>
    <w:rsid w:val="00C2497B"/>
    <w:rsid w:val="00C2602B"/>
    <w:rsid w:val="00C3170C"/>
    <w:rsid w:val="00C36755"/>
    <w:rsid w:val="00C4504F"/>
    <w:rsid w:val="00C514D8"/>
    <w:rsid w:val="00C71845"/>
    <w:rsid w:val="00C73E2A"/>
    <w:rsid w:val="00C818C5"/>
    <w:rsid w:val="00C81956"/>
    <w:rsid w:val="00C8364F"/>
    <w:rsid w:val="00C8629F"/>
    <w:rsid w:val="00C97286"/>
    <w:rsid w:val="00CB1783"/>
    <w:rsid w:val="00CB521D"/>
    <w:rsid w:val="00CB57E8"/>
    <w:rsid w:val="00CB6176"/>
    <w:rsid w:val="00CC37F2"/>
    <w:rsid w:val="00CC6525"/>
    <w:rsid w:val="00CC6B09"/>
    <w:rsid w:val="00CD16AD"/>
    <w:rsid w:val="00CD2843"/>
    <w:rsid w:val="00CD5EE3"/>
    <w:rsid w:val="00CE17FB"/>
    <w:rsid w:val="00CE5713"/>
    <w:rsid w:val="00CE57E3"/>
    <w:rsid w:val="00CF19C1"/>
    <w:rsid w:val="00D031E0"/>
    <w:rsid w:val="00D108CB"/>
    <w:rsid w:val="00D10D17"/>
    <w:rsid w:val="00D15A5A"/>
    <w:rsid w:val="00D16D3B"/>
    <w:rsid w:val="00D16EE9"/>
    <w:rsid w:val="00D241C4"/>
    <w:rsid w:val="00D366B0"/>
    <w:rsid w:val="00D45FA5"/>
    <w:rsid w:val="00D47BB1"/>
    <w:rsid w:val="00D52BCB"/>
    <w:rsid w:val="00D57348"/>
    <w:rsid w:val="00D573D4"/>
    <w:rsid w:val="00D74CBE"/>
    <w:rsid w:val="00D753D5"/>
    <w:rsid w:val="00D761DE"/>
    <w:rsid w:val="00D76F73"/>
    <w:rsid w:val="00D77311"/>
    <w:rsid w:val="00D77E61"/>
    <w:rsid w:val="00D81F04"/>
    <w:rsid w:val="00D821F4"/>
    <w:rsid w:val="00D83D93"/>
    <w:rsid w:val="00D851E2"/>
    <w:rsid w:val="00D86337"/>
    <w:rsid w:val="00D876A0"/>
    <w:rsid w:val="00D90266"/>
    <w:rsid w:val="00D966F3"/>
    <w:rsid w:val="00DA05F9"/>
    <w:rsid w:val="00DA1733"/>
    <w:rsid w:val="00DA427E"/>
    <w:rsid w:val="00DA66F2"/>
    <w:rsid w:val="00DB263B"/>
    <w:rsid w:val="00DB4983"/>
    <w:rsid w:val="00DD4D7C"/>
    <w:rsid w:val="00DE296F"/>
    <w:rsid w:val="00DE32EC"/>
    <w:rsid w:val="00DE3457"/>
    <w:rsid w:val="00DE3CB3"/>
    <w:rsid w:val="00DE4F62"/>
    <w:rsid w:val="00DF0274"/>
    <w:rsid w:val="00DF189E"/>
    <w:rsid w:val="00DF4F3D"/>
    <w:rsid w:val="00E03520"/>
    <w:rsid w:val="00E03F30"/>
    <w:rsid w:val="00E11134"/>
    <w:rsid w:val="00E14CE8"/>
    <w:rsid w:val="00E169D3"/>
    <w:rsid w:val="00E17718"/>
    <w:rsid w:val="00E211B8"/>
    <w:rsid w:val="00E358B5"/>
    <w:rsid w:val="00E40778"/>
    <w:rsid w:val="00E4616E"/>
    <w:rsid w:val="00E47EB4"/>
    <w:rsid w:val="00E50B91"/>
    <w:rsid w:val="00E558E8"/>
    <w:rsid w:val="00E57CD5"/>
    <w:rsid w:val="00E62666"/>
    <w:rsid w:val="00E62B44"/>
    <w:rsid w:val="00E63FCC"/>
    <w:rsid w:val="00E729A6"/>
    <w:rsid w:val="00E806D1"/>
    <w:rsid w:val="00E83D67"/>
    <w:rsid w:val="00E9049C"/>
    <w:rsid w:val="00E90AD1"/>
    <w:rsid w:val="00E94EA6"/>
    <w:rsid w:val="00EB12AD"/>
    <w:rsid w:val="00EB1DB7"/>
    <w:rsid w:val="00EB1F4D"/>
    <w:rsid w:val="00EB2919"/>
    <w:rsid w:val="00EB5743"/>
    <w:rsid w:val="00EC6A1F"/>
    <w:rsid w:val="00ED30A3"/>
    <w:rsid w:val="00ED72B2"/>
    <w:rsid w:val="00EE0409"/>
    <w:rsid w:val="00EE1877"/>
    <w:rsid w:val="00EE5550"/>
    <w:rsid w:val="00EF20ED"/>
    <w:rsid w:val="00EF4D49"/>
    <w:rsid w:val="00EF590A"/>
    <w:rsid w:val="00F01A92"/>
    <w:rsid w:val="00F05BC0"/>
    <w:rsid w:val="00F139C8"/>
    <w:rsid w:val="00F20563"/>
    <w:rsid w:val="00F20B8B"/>
    <w:rsid w:val="00F20D18"/>
    <w:rsid w:val="00F21C32"/>
    <w:rsid w:val="00F2229D"/>
    <w:rsid w:val="00F27254"/>
    <w:rsid w:val="00F30F0A"/>
    <w:rsid w:val="00F31056"/>
    <w:rsid w:val="00F426D6"/>
    <w:rsid w:val="00F47DDC"/>
    <w:rsid w:val="00F53CB1"/>
    <w:rsid w:val="00F566B1"/>
    <w:rsid w:val="00F72461"/>
    <w:rsid w:val="00F7443A"/>
    <w:rsid w:val="00F75F42"/>
    <w:rsid w:val="00F7652D"/>
    <w:rsid w:val="00F773E9"/>
    <w:rsid w:val="00F77E71"/>
    <w:rsid w:val="00F802A9"/>
    <w:rsid w:val="00F845DB"/>
    <w:rsid w:val="00F86179"/>
    <w:rsid w:val="00F874EF"/>
    <w:rsid w:val="00F9791D"/>
    <w:rsid w:val="00FB1911"/>
    <w:rsid w:val="00FC1E1E"/>
    <w:rsid w:val="00FC3C6A"/>
    <w:rsid w:val="00FC3F58"/>
    <w:rsid w:val="00FC5DDE"/>
    <w:rsid w:val="00FC786C"/>
    <w:rsid w:val="00FD2279"/>
    <w:rsid w:val="00FD26CC"/>
    <w:rsid w:val="00FE03A0"/>
    <w:rsid w:val="00FE78F1"/>
    <w:rsid w:val="00FF0989"/>
    <w:rsid w:val="00FF5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6B4CF"/>
  <w15:chartTrackingRefBased/>
  <w15:docId w15:val="{8EA2DA1E-330B-40DE-B4BF-BFF2780B1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2602B"/>
    <w:pPr>
      <w:widowControl w:val="0"/>
      <w:spacing w:line="300" w:lineRule="auto"/>
      <w:ind w:firstLineChars="200" w:firstLine="200"/>
      <w:jc w:val="both"/>
    </w:pPr>
    <w:rPr>
      <w:sz w:val="22"/>
    </w:rPr>
  </w:style>
  <w:style w:type="paragraph" w:styleId="1">
    <w:name w:val="heading 1"/>
    <w:next w:val="a"/>
    <w:link w:val="10"/>
    <w:uiPriority w:val="9"/>
    <w:qFormat/>
    <w:rsid w:val="00C2602B"/>
    <w:pPr>
      <w:keepNext/>
      <w:keepLines/>
      <w:spacing w:before="240" w:after="240" w:line="578" w:lineRule="auto"/>
      <w:ind w:leftChars="100" w:left="100" w:rightChars="100" w:right="100"/>
      <w:jc w:val="center"/>
      <w:outlineLvl w:val="0"/>
    </w:pPr>
    <w:rPr>
      <w:rFonts w:eastAsia="黑体"/>
      <w:b/>
      <w:bCs/>
      <w:kern w:val="44"/>
      <w:sz w:val="36"/>
      <w:szCs w:val="44"/>
    </w:rPr>
  </w:style>
  <w:style w:type="paragraph" w:styleId="2">
    <w:name w:val="heading 2"/>
    <w:next w:val="a"/>
    <w:link w:val="20"/>
    <w:uiPriority w:val="9"/>
    <w:unhideWhenUsed/>
    <w:qFormat/>
    <w:rsid w:val="00202C09"/>
    <w:pPr>
      <w:keepNext/>
      <w:keepLines/>
      <w:numPr>
        <w:numId w:val="7"/>
      </w:numPr>
      <w:spacing w:before="120" w:after="120" w:line="415" w:lineRule="auto"/>
      <w:outlineLvl w:val="1"/>
    </w:pPr>
    <w:rPr>
      <w:rFonts w:asciiTheme="majorHAnsi" w:eastAsiaTheme="majorEastAsia" w:hAnsiTheme="majorHAnsi" w:cstheme="majorBidi"/>
      <w:b/>
      <w:bCs/>
      <w:sz w:val="26"/>
      <w:szCs w:val="32"/>
    </w:rPr>
  </w:style>
  <w:style w:type="paragraph" w:styleId="3">
    <w:name w:val="heading 3"/>
    <w:next w:val="a"/>
    <w:link w:val="30"/>
    <w:uiPriority w:val="9"/>
    <w:unhideWhenUsed/>
    <w:qFormat/>
    <w:rsid w:val="00814FA7"/>
    <w:pPr>
      <w:keepNext/>
      <w:keepLines/>
      <w:numPr>
        <w:ilvl w:val="1"/>
        <w:numId w:val="7"/>
      </w:numPr>
      <w:spacing w:before="80" w:after="80" w:line="415" w:lineRule="auto"/>
      <w:outlineLvl w:val="2"/>
    </w:pPr>
    <w:rPr>
      <w:b/>
      <w:bCs/>
      <w:sz w:val="24"/>
      <w:szCs w:val="32"/>
    </w:rPr>
  </w:style>
  <w:style w:type="paragraph" w:styleId="4">
    <w:name w:val="heading 4"/>
    <w:next w:val="a"/>
    <w:link w:val="40"/>
    <w:uiPriority w:val="9"/>
    <w:unhideWhenUsed/>
    <w:qFormat/>
    <w:rsid w:val="001A15B3"/>
    <w:pPr>
      <w:keepNext/>
      <w:keepLines/>
      <w:numPr>
        <w:ilvl w:val="2"/>
        <w:numId w:val="7"/>
      </w:numPr>
      <w:spacing w:before="60" w:after="60" w:line="377" w:lineRule="auto"/>
      <w:outlineLvl w:val="3"/>
    </w:pPr>
    <w:rPr>
      <w:rFonts w:asciiTheme="majorHAnsi" w:eastAsiaTheme="majorEastAsia" w:hAnsiTheme="majorHAnsi" w:cstheme="majorBidi"/>
      <w:b/>
      <w:bCs/>
      <w:sz w:val="22"/>
      <w:szCs w:val="28"/>
    </w:rPr>
  </w:style>
  <w:style w:type="paragraph" w:styleId="5">
    <w:name w:val="heading 5"/>
    <w:basedOn w:val="a"/>
    <w:next w:val="a"/>
    <w:link w:val="50"/>
    <w:uiPriority w:val="9"/>
    <w:unhideWhenUsed/>
    <w:qFormat/>
    <w:rsid w:val="00D7731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7731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602B"/>
    <w:rPr>
      <w:rFonts w:eastAsia="黑体"/>
      <w:b/>
      <w:bCs/>
      <w:kern w:val="44"/>
      <w:sz w:val="36"/>
      <w:szCs w:val="44"/>
    </w:rPr>
  </w:style>
  <w:style w:type="character" w:styleId="a3">
    <w:name w:val="Placeholder Text"/>
    <w:basedOn w:val="a0"/>
    <w:uiPriority w:val="99"/>
    <w:semiHidden/>
    <w:rsid w:val="00B8759A"/>
    <w:rPr>
      <w:color w:val="808080"/>
    </w:rPr>
  </w:style>
  <w:style w:type="character" w:customStyle="1" w:styleId="20">
    <w:name w:val="标题 2 字符"/>
    <w:basedOn w:val="a0"/>
    <w:link w:val="2"/>
    <w:uiPriority w:val="9"/>
    <w:rsid w:val="00202C09"/>
    <w:rPr>
      <w:rFonts w:asciiTheme="majorHAnsi" w:eastAsiaTheme="majorEastAsia" w:hAnsiTheme="majorHAnsi" w:cstheme="majorBidi"/>
      <w:b/>
      <w:bCs/>
      <w:sz w:val="26"/>
      <w:szCs w:val="32"/>
    </w:rPr>
  </w:style>
  <w:style w:type="character" w:customStyle="1" w:styleId="30">
    <w:name w:val="标题 3 字符"/>
    <w:basedOn w:val="a0"/>
    <w:link w:val="3"/>
    <w:uiPriority w:val="9"/>
    <w:rsid w:val="00814FA7"/>
    <w:rPr>
      <w:b/>
      <w:bCs/>
      <w:sz w:val="24"/>
      <w:szCs w:val="32"/>
    </w:rPr>
  </w:style>
  <w:style w:type="character" w:customStyle="1" w:styleId="40">
    <w:name w:val="标题 4 字符"/>
    <w:basedOn w:val="a0"/>
    <w:link w:val="4"/>
    <w:uiPriority w:val="9"/>
    <w:rsid w:val="001A15B3"/>
    <w:rPr>
      <w:rFonts w:asciiTheme="majorHAnsi" w:eastAsiaTheme="majorEastAsia" w:hAnsiTheme="majorHAnsi" w:cstheme="majorBidi"/>
      <w:b/>
      <w:bCs/>
      <w:sz w:val="22"/>
      <w:szCs w:val="28"/>
    </w:rPr>
  </w:style>
  <w:style w:type="paragraph" w:styleId="a4">
    <w:name w:val="List Paragraph"/>
    <w:basedOn w:val="a"/>
    <w:uiPriority w:val="34"/>
    <w:qFormat/>
    <w:rsid w:val="00B24071"/>
    <w:pPr>
      <w:ind w:firstLine="420"/>
    </w:pPr>
  </w:style>
  <w:style w:type="paragraph" w:styleId="a5">
    <w:name w:val="header"/>
    <w:basedOn w:val="a"/>
    <w:link w:val="a6"/>
    <w:uiPriority w:val="99"/>
    <w:unhideWhenUsed/>
    <w:rsid w:val="00CD2843"/>
    <w:pPr>
      <w:pBdr>
        <w:bottom w:val="single" w:sz="6" w:space="1" w:color="auto"/>
      </w:pBdr>
      <w:tabs>
        <w:tab w:val="center" w:pos="4153"/>
        <w:tab w:val="right" w:pos="8306"/>
      </w:tabs>
      <w:snapToGrid w:val="0"/>
      <w:spacing w:line="240" w:lineRule="auto"/>
      <w:jc w:val="center"/>
    </w:pPr>
    <w:rPr>
      <w:szCs w:val="18"/>
    </w:rPr>
  </w:style>
  <w:style w:type="character" w:customStyle="1" w:styleId="a6">
    <w:name w:val="页眉 字符"/>
    <w:basedOn w:val="a0"/>
    <w:link w:val="a5"/>
    <w:uiPriority w:val="99"/>
    <w:rsid w:val="00CD2843"/>
    <w:rPr>
      <w:sz w:val="18"/>
      <w:szCs w:val="18"/>
    </w:rPr>
  </w:style>
  <w:style w:type="paragraph" w:styleId="a7">
    <w:name w:val="footer"/>
    <w:basedOn w:val="a"/>
    <w:link w:val="a8"/>
    <w:uiPriority w:val="99"/>
    <w:unhideWhenUsed/>
    <w:rsid w:val="00CD2843"/>
    <w:pPr>
      <w:tabs>
        <w:tab w:val="center" w:pos="4153"/>
        <w:tab w:val="right" w:pos="8306"/>
      </w:tabs>
      <w:snapToGrid w:val="0"/>
      <w:spacing w:line="240" w:lineRule="auto"/>
      <w:jc w:val="left"/>
    </w:pPr>
    <w:rPr>
      <w:szCs w:val="18"/>
    </w:rPr>
  </w:style>
  <w:style w:type="character" w:customStyle="1" w:styleId="a8">
    <w:name w:val="页脚 字符"/>
    <w:basedOn w:val="a0"/>
    <w:link w:val="a7"/>
    <w:uiPriority w:val="99"/>
    <w:rsid w:val="00CD2843"/>
    <w:rPr>
      <w:sz w:val="18"/>
      <w:szCs w:val="18"/>
    </w:rPr>
  </w:style>
  <w:style w:type="paragraph" w:styleId="a9">
    <w:name w:val="footnote text"/>
    <w:basedOn w:val="a"/>
    <w:link w:val="aa"/>
    <w:uiPriority w:val="99"/>
    <w:semiHidden/>
    <w:unhideWhenUsed/>
    <w:rsid w:val="009314B4"/>
    <w:pPr>
      <w:snapToGrid w:val="0"/>
      <w:jc w:val="left"/>
    </w:pPr>
    <w:rPr>
      <w:szCs w:val="18"/>
    </w:rPr>
  </w:style>
  <w:style w:type="character" w:customStyle="1" w:styleId="aa">
    <w:name w:val="脚注文本 字符"/>
    <w:basedOn w:val="a0"/>
    <w:link w:val="a9"/>
    <w:uiPriority w:val="99"/>
    <w:semiHidden/>
    <w:rsid w:val="009314B4"/>
    <w:rPr>
      <w:sz w:val="18"/>
      <w:szCs w:val="18"/>
    </w:rPr>
  </w:style>
  <w:style w:type="character" w:styleId="ab">
    <w:name w:val="footnote reference"/>
    <w:basedOn w:val="a0"/>
    <w:uiPriority w:val="99"/>
    <w:semiHidden/>
    <w:unhideWhenUsed/>
    <w:rsid w:val="009314B4"/>
    <w:rPr>
      <w:vertAlign w:val="superscript"/>
    </w:rPr>
  </w:style>
  <w:style w:type="paragraph" w:styleId="ac">
    <w:name w:val="caption"/>
    <w:basedOn w:val="a"/>
    <w:next w:val="a"/>
    <w:uiPriority w:val="35"/>
    <w:unhideWhenUsed/>
    <w:qFormat/>
    <w:rsid w:val="00956108"/>
    <w:pPr>
      <w:spacing w:line="240" w:lineRule="auto"/>
      <w:ind w:firstLineChars="0" w:firstLine="0"/>
      <w:jc w:val="center"/>
    </w:pPr>
    <w:rPr>
      <w:rFonts w:asciiTheme="majorHAnsi" w:eastAsia="黑体" w:hAnsiTheme="majorHAnsi" w:cstheme="majorBidi"/>
      <w:sz w:val="18"/>
      <w:szCs w:val="20"/>
    </w:rPr>
  </w:style>
  <w:style w:type="paragraph" w:customStyle="1" w:styleId="AMDisplayEquation">
    <w:name w:val="AMDisplayEquation"/>
    <w:basedOn w:val="a"/>
    <w:next w:val="a"/>
    <w:link w:val="AMDisplayEquation0"/>
    <w:rsid w:val="003B472C"/>
    <w:pPr>
      <w:tabs>
        <w:tab w:val="center" w:pos="4540"/>
        <w:tab w:val="right" w:pos="9080"/>
      </w:tabs>
      <w:ind w:firstLine="380"/>
    </w:pPr>
  </w:style>
  <w:style w:type="character" w:customStyle="1" w:styleId="AMDisplayEquation0">
    <w:name w:val="AMDisplayEquation 字符"/>
    <w:basedOn w:val="a0"/>
    <w:link w:val="AMDisplayEquation"/>
    <w:rsid w:val="003B472C"/>
    <w:rPr>
      <w:sz w:val="19"/>
    </w:rPr>
  </w:style>
  <w:style w:type="character" w:customStyle="1" w:styleId="AMEquationSection">
    <w:name w:val="AMEquationSection"/>
    <w:basedOn w:val="a0"/>
    <w:rsid w:val="00D761DE"/>
    <w:rPr>
      <w:vanish/>
      <w:color w:val="FF0000"/>
    </w:rPr>
  </w:style>
  <w:style w:type="paragraph" w:styleId="ad">
    <w:name w:val="Balloon Text"/>
    <w:basedOn w:val="a"/>
    <w:link w:val="ae"/>
    <w:uiPriority w:val="99"/>
    <w:semiHidden/>
    <w:unhideWhenUsed/>
    <w:rsid w:val="003D4069"/>
    <w:pPr>
      <w:spacing w:line="240" w:lineRule="auto"/>
    </w:pPr>
    <w:rPr>
      <w:sz w:val="18"/>
      <w:szCs w:val="18"/>
    </w:rPr>
  </w:style>
  <w:style w:type="character" w:customStyle="1" w:styleId="ae">
    <w:name w:val="批注框文本 字符"/>
    <w:basedOn w:val="a0"/>
    <w:link w:val="ad"/>
    <w:uiPriority w:val="99"/>
    <w:semiHidden/>
    <w:rsid w:val="003D4069"/>
    <w:rPr>
      <w:sz w:val="18"/>
      <w:szCs w:val="18"/>
    </w:rPr>
  </w:style>
  <w:style w:type="paragraph" w:styleId="af">
    <w:name w:val="Bibliography"/>
    <w:basedOn w:val="a"/>
    <w:next w:val="a"/>
    <w:uiPriority w:val="37"/>
    <w:unhideWhenUsed/>
    <w:rsid w:val="006479A9"/>
    <w:pPr>
      <w:tabs>
        <w:tab w:val="left" w:pos="264"/>
      </w:tabs>
      <w:spacing w:line="480" w:lineRule="auto"/>
      <w:ind w:left="264" w:hanging="264"/>
    </w:pPr>
  </w:style>
  <w:style w:type="paragraph" w:styleId="af0">
    <w:name w:val="endnote text"/>
    <w:basedOn w:val="a"/>
    <w:link w:val="af1"/>
    <w:uiPriority w:val="99"/>
    <w:semiHidden/>
    <w:unhideWhenUsed/>
    <w:rsid w:val="00591D3D"/>
    <w:pPr>
      <w:snapToGrid w:val="0"/>
      <w:jc w:val="left"/>
    </w:pPr>
  </w:style>
  <w:style w:type="character" w:customStyle="1" w:styleId="af1">
    <w:name w:val="尾注文本 字符"/>
    <w:basedOn w:val="a0"/>
    <w:link w:val="af0"/>
    <w:uiPriority w:val="99"/>
    <w:semiHidden/>
    <w:rsid w:val="00591D3D"/>
  </w:style>
  <w:style w:type="character" w:styleId="af2">
    <w:name w:val="endnote reference"/>
    <w:basedOn w:val="a0"/>
    <w:uiPriority w:val="99"/>
    <w:semiHidden/>
    <w:unhideWhenUsed/>
    <w:rsid w:val="00591D3D"/>
    <w:rPr>
      <w:vertAlign w:val="superscript"/>
    </w:rPr>
  </w:style>
  <w:style w:type="paragraph" w:styleId="af3">
    <w:name w:val="Plain Text"/>
    <w:basedOn w:val="a"/>
    <w:link w:val="af4"/>
    <w:uiPriority w:val="99"/>
    <w:semiHidden/>
    <w:unhideWhenUsed/>
    <w:rsid w:val="00DE3CB3"/>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customStyle="1" w:styleId="af4">
    <w:name w:val="纯文本 字符"/>
    <w:basedOn w:val="a0"/>
    <w:link w:val="af3"/>
    <w:uiPriority w:val="99"/>
    <w:semiHidden/>
    <w:rsid w:val="00DE3CB3"/>
    <w:rPr>
      <w:rFonts w:ascii="宋体" w:eastAsia="宋体" w:hAnsi="宋体" w:cs="宋体"/>
      <w:kern w:val="0"/>
      <w:sz w:val="24"/>
      <w:szCs w:val="24"/>
    </w:rPr>
  </w:style>
  <w:style w:type="character" w:customStyle="1" w:styleId="50">
    <w:name w:val="标题 5 字符"/>
    <w:basedOn w:val="a0"/>
    <w:link w:val="5"/>
    <w:uiPriority w:val="9"/>
    <w:rsid w:val="00D77311"/>
    <w:rPr>
      <w:b/>
      <w:bCs/>
      <w:sz w:val="28"/>
      <w:szCs w:val="28"/>
    </w:rPr>
  </w:style>
  <w:style w:type="character" w:customStyle="1" w:styleId="60">
    <w:name w:val="标题 6 字符"/>
    <w:basedOn w:val="a0"/>
    <w:link w:val="6"/>
    <w:uiPriority w:val="9"/>
    <w:rsid w:val="00D77311"/>
    <w:rPr>
      <w:rFonts w:asciiTheme="majorHAnsi" w:eastAsiaTheme="majorEastAsia" w:hAnsiTheme="majorHAnsi" w:cstheme="majorBidi"/>
      <w:b/>
      <w:bCs/>
      <w:sz w:val="24"/>
      <w:szCs w:val="24"/>
    </w:rPr>
  </w:style>
  <w:style w:type="table" w:styleId="af5">
    <w:name w:val="Table Grid"/>
    <w:basedOn w:val="a1"/>
    <w:uiPriority w:val="59"/>
    <w:rsid w:val="003729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No Spacing"/>
    <w:uiPriority w:val="1"/>
    <w:qFormat/>
    <w:rsid w:val="00D851E2"/>
    <w:pPr>
      <w:widowControl w:val="0"/>
      <w:ind w:firstLineChars="200" w:firstLine="200"/>
      <w:jc w:val="both"/>
    </w:pPr>
    <w:rPr>
      <w:sz w:val="22"/>
    </w:rPr>
  </w:style>
  <w:style w:type="paragraph" w:customStyle="1" w:styleId="Default">
    <w:name w:val="Default"/>
    <w:rsid w:val="003D31EB"/>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8">
      <w:bodyDiv w:val="1"/>
      <w:marLeft w:val="0"/>
      <w:marRight w:val="0"/>
      <w:marTop w:val="0"/>
      <w:marBottom w:val="0"/>
      <w:divBdr>
        <w:top w:val="none" w:sz="0" w:space="0" w:color="auto"/>
        <w:left w:val="none" w:sz="0" w:space="0" w:color="auto"/>
        <w:bottom w:val="none" w:sz="0" w:space="0" w:color="auto"/>
        <w:right w:val="none" w:sz="0" w:space="0" w:color="auto"/>
      </w:divBdr>
    </w:div>
    <w:div w:id="359203112">
      <w:bodyDiv w:val="1"/>
      <w:marLeft w:val="0"/>
      <w:marRight w:val="0"/>
      <w:marTop w:val="0"/>
      <w:marBottom w:val="0"/>
      <w:divBdr>
        <w:top w:val="none" w:sz="0" w:space="0" w:color="auto"/>
        <w:left w:val="none" w:sz="0" w:space="0" w:color="auto"/>
        <w:bottom w:val="none" w:sz="0" w:space="0" w:color="auto"/>
        <w:right w:val="none" w:sz="0" w:space="0" w:color="auto"/>
      </w:divBdr>
      <w:divsChild>
        <w:div w:id="507215007">
          <w:marLeft w:val="480"/>
          <w:marRight w:val="0"/>
          <w:marTop w:val="0"/>
          <w:marBottom w:val="0"/>
          <w:divBdr>
            <w:top w:val="none" w:sz="0" w:space="0" w:color="auto"/>
            <w:left w:val="none" w:sz="0" w:space="0" w:color="auto"/>
            <w:bottom w:val="none" w:sz="0" w:space="0" w:color="auto"/>
            <w:right w:val="none" w:sz="0" w:space="0" w:color="auto"/>
          </w:divBdr>
          <w:divsChild>
            <w:div w:id="10737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6618">
      <w:bodyDiv w:val="1"/>
      <w:marLeft w:val="0"/>
      <w:marRight w:val="0"/>
      <w:marTop w:val="0"/>
      <w:marBottom w:val="0"/>
      <w:divBdr>
        <w:top w:val="none" w:sz="0" w:space="0" w:color="auto"/>
        <w:left w:val="none" w:sz="0" w:space="0" w:color="auto"/>
        <w:bottom w:val="none" w:sz="0" w:space="0" w:color="auto"/>
        <w:right w:val="none" w:sz="0" w:space="0" w:color="auto"/>
      </w:divBdr>
    </w:div>
    <w:div w:id="406537993">
      <w:bodyDiv w:val="1"/>
      <w:marLeft w:val="0"/>
      <w:marRight w:val="0"/>
      <w:marTop w:val="0"/>
      <w:marBottom w:val="0"/>
      <w:divBdr>
        <w:top w:val="none" w:sz="0" w:space="0" w:color="auto"/>
        <w:left w:val="none" w:sz="0" w:space="0" w:color="auto"/>
        <w:bottom w:val="none" w:sz="0" w:space="0" w:color="auto"/>
        <w:right w:val="none" w:sz="0" w:space="0" w:color="auto"/>
      </w:divBdr>
    </w:div>
    <w:div w:id="504781780">
      <w:bodyDiv w:val="1"/>
      <w:marLeft w:val="0"/>
      <w:marRight w:val="0"/>
      <w:marTop w:val="0"/>
      <w:marBottom w:val="0"/>
      <w:divBdr>
        <w:top w:val="none" w:sz="0" w:space="0" w:color="auto"/>
        <w:left w:val="none" w:sz="0" w:space="0" w:color="auto"/>
        <w:bottom w:val="none" w:sz="0" w:space="0" w:color="auto"/>
        <w:right w:val="none" w:sz="0" w:space="0" w:color="auto"/>
      </w:divBdr>
      <w:divsChild>
        <w:div w:id="702285256">
          <w:marLeft w:val="0"/>
          <w:marRight w:val="0"/>
          <w:marTop w:val="0"/>
          <w:marBottom w:val="0"/>
          <w:divBdr>
            <w:top w:val="none" w:sz="0" w:space="0" w:color="auto"/>
            <w:left w:val="none" w:sz="0" w:space="0" w:color="auto"/>
            <w:bottom w:val="none" w:sz="0" w:space="0" w:color="auto"/>
            <w:right w:val="none" w:sz="0" w:space="0" w:color="auto"/>
          </w:divBdr>
        </w:div>
        <w:div w:id="1210920107">
          <w:marLeft w:val="0"/>
          <w:marRight w:val="0"/>
          <w:marTop w:val="0"/>
          <w:marBottom w:val="0"/>
          <w:divBdr>
            <w:top w:val="none" w:sz="0" w:space="0" w:color="auto"/>
            <w:left w:val="none" w:sz="0" w:space="0" w:color="auto"/>
            <w:bottom w:val="none" w:sz="0" w:space="0" w:color="auto"/>
            <w:right w:val="none" w:sz="0" w:space="0" w:color="auto"/>
          </w:divBdr>
        </w:div>
        <w:div w:id="980887614">
          <w:marLeft w:val="0"/>
          <w:marRight w:val="0"/>
          <w:marTop w:val="0"/>
          <w:marBottom w:val="0"/>
          <w:divBdr>
            <w:top w:val="none" w:sz="0" w:space="0" w:color="auto"/>
            <w:left w:val="none" w:sz="0" w:space="0" w:color="auto"/>
            <w:bottom w:val="none" w:sz="0" w:space="0" w:color="auto"/>
            <w:right w:val="none" w:sz="0" w:space="0" w:color="auto"/>
          </w:divBdr>
        </w:div>
        <w:div w:id="1446315623">
          <w:marLeft w:val="0"/>
          <w:marRight w:val="0"/>
          <w:marTop w:val="0"/>
          <w:marBottom w:val="0"/>
          <w:divBdr>
            <w:top w:val="none" w:sz="0" w:space="0" w:color="auto"/>
            <w:left w:val="none" w:sz="0" w:space="0" w:color="auto"/>
            <w:bottom w:val="none" w:sz="0" w:space="0" w:color="auto"/>
            <w:right w:val="none" w:sz="0" w:space="0" w:color="auto"/>
          </w:divBdr>
        </w:div>
        <w:div w:id="344404909">
          <w:marLeft w:val="0"/>
          <w:marRight w:val="0"/>
          <w:marTop w:val="0"/>
          <w:marBottom w:val="0"/>
          <w:divBdr>
            <w:top w:val="none" w:sz="0" w:space="0" w:color="auto"/>
            <w:left w:val="none" w:sz="0" w:space="0" w:color="auto"/>
            <w:bottom w:val="none" w:sz="0" w:space="0" w:color="auto"/>
            <w:right w:val="none" w:sz="0" w:space="0" w:color="auto"/>
          </w:divBdr>
        </w:div>
        <w:div w:id="471799422">
          <w:marLeft w:val="0"/>
          <w:marRight w:val="0"/>
          <w:marTop w:val="0"/>
          <w:marBottom w:val="0"/>
          <w:divBdr>
            <w:top w:val="none" w:sz="0" w:space="0" w:color="auto"/>
            <w:left w:val="none" w:sz="0" w:space="0" w:color="auto"/>
            <w:bottom w:val="none" w:sz="0" w:space="0" w:color="auto"/>
            <w:right w:val="none" w:sz="0" w:space="0" w:color="auto"/>
          </w:divBdr>
        </w:div>
        <w:div w:id="2041934482">
          <w:marLeft w:val="0"/>
          <w:marRight w:val="0"/>
          <w:marTop w:val="0"/>
          <w:marBottom w:val="0"/>
          <w:divBdr>
            <w:top w:val="none" w:sz="0" w:space="0" w:color="auto"/>
            <w:left w:val="none" w:sz="0" w:space="0" w:color="auto"/>
            <w:bottom w:val="none" w:sz="0" w:space="0" w:color="auto"/>
            <w:right w:val="none" w:sz="0" w:space="0" w:color="auto"/>
          </w:divBdr>
        </w:div>
        <w:div w:id="43874456">
          <w:marLeft w:val="0"/>
          <w:marRight w:val="0"/>
          <w:marTop w:val="0"/>
          <w:marBottom w:val="0"/>
          <w:divBdr>
            <w:top w:val="none" w:sz="0" w:space="0" w:color="auto"/>
            <w:left w:val="none" w:sz="0" w:space="0" w:color="auto"/>
            <w:bottom w:val="none" w:sz="0" w:space="0" w:color="auto"/>
            <w:right w:val="none" w:sz="0" w:space="0" w:color="auto"/>
          </w:divBdr>
        </w:div>
        <w:div w:id="2123841397">
          <w:marLeft w:val="0"/>
          <w:marRight w:val="0"/>
          <w:marTop w:val="0"/>
          <w:marBottom w:val="0"/>
          <w:divBdr>
            <w:top w:val="none" w:sz="0" w:space="0" w:color="auto"/>
            <w:left w:val="none" w:sz="0" w:space="0" w:color="auto"/>
            <w:bottom w:val="none" w:sz="0" w:space="0" w:color="auto"/>
            <w:right w:val="none" w:sz="0" w:space="0" w:color="auto"/>
          </w:divBdr>
        </w:div>
        <w:div w:id="179438430">
          <w:marLeft w:val="0"/>
          <w:marRight w:val="0"/>
          <w:marTop w:val="0"/>
          <w:marBottom w:val="0"/>
          <w:divBdr>
            <w:top w:val="none" w:sz="0" w:space="0" w:color="auto"/>
            <w:left w:val="none" w:sz="0" w:space="0" w:color="auto"/>
            <w:bottom w:val="none" w:sz="0" w:space="0" w:color="auto"/>
            <w:right w:val="none" w:sz="0" w:space="0" w:color="auto"/>
          </w:divBdr>
        </w:div>
        <w:div w:id="666707364">
          <w:marLeft w:val="0"/>
          <w:marRight w:val="0"/>
          <w:marTop w:val="0"/>
          <w:marBottom w:val="0"/>
          <w:divBdr>
            <w:top w:val="none" w:sz="0" w:space="0" w:color="auto"/>
            <w:left w:val="none" w:sz="0" w:space="0" w:color="auto"/>
            <w:bottom w:val="none" w:sz="0" w:space="0" w:color="auto"/>
            <w:right w:val="none" w:sz="0" w:space="0" w:color="auto"/>
          </w:divBdr>
        </w:div>
        <w:div w:id="564224732">
          <w:marLeft w:val="0"/>
          <w:marRight w:val="0"/>
          <w:marTop w:val="0"/>
          <w:marBottom w:val="0"/>
          <w:divBdr>
            <w:top w:val="none" w:sz="0" w:space="0" w:color="auto"/>
            <w:left w:val="none" w:sz="0" w:space="0" w:color="auto"/>
            <w:bottom w:val="none" w:sz="0" w:space="0" w:color="auto"/>
            <w:right w:val="none" w:sz="0" w:space="0" w:color="auto"/>
          </w:divBdr>
        </w:div>
        <w:div w:id="1236627508">
          <w:marLeft w:val="0"/>
          <w:marRight w:val="0"/>
          <w:marTop w:val="0"/>
          <w:marBottom w:val="0"/>
          <w:divBdr>
            <w:top w:val="none" w:sz="0" w:space="0" w:color="auto"/>
            <w:left w:val="none" w:sz="0" w:space="0" w:color="auto"/>
            <w:bottom w:val="none" w:sz="0" w:space="0" w:color="auto"/>
            <w:right w:val="none" w:sz="0" w:space="0" w:color="auto"/>
          </w:divBdr>
        </w:div>
      </w:divsChild>
    </w:div>
    <w:div w:id="540553907">
      <w:bodyDiv w:val="1"/>
      <w:marLeft w:val="0"/>
      <w:marRight w:val="0"/>
      <w:marTop w:val="0"/>
      <w:marBottom w:val="0"/>
      <w:divBdr>
        <w:top w:val="none" w:sz="0" w:space="0" w:color="auto"/>
        <w:left w:val="none" w:sz="0" w:space="0" w:color="auto"/>
        <w:bottom w:val="none" w:sz="0" w:space="0" w:color="auto"/>
        <w:right w:val="none" w:sz="0" w:space="0" w:color="auto"/>
      </w:divBdr>
      <w:divsChild>
        <w:div w:id="1902986632">
          <w:marLeft w:val="0"/>
          <w:marRight w:val="0"/>
          <w:marTop w:val="0"/>
          <w:marBottom w:val="0"/>
          <w:divBdr>
            <w:top w:val="none" w:sz="0" w:space="0" w:color="auto"/>
            <w:left w:val="none" w:sz="0" w:space="0" w:color="auto"/>
            <w:bottom w:val="none" w:sz="0" w:space="0" w:color="auto"/>
            <w:right w:val="none" w:sz="0" w:space="0" w:color="auto"/>
          </w:divBdr>
          <w:divsChild>
            <w:div w:id="1386642935">
              <w:marLeft w:val="0"/>
              <w:marRight w:val="0"/>
              <w:marTop w:val="0"/>
              <w:marBottom w:val="0"/>
              <w:divBdr>
                <w:top w:val="none" w:sz="0" w:space="0" w:color="auto"/>
                <w:left w:val="none" w:sz="0" w:space="0" w:color="auto"/>
                <w:bottom w:val="none" w:sz="0" w:space="0" w:color="auto"/>
                <w:right w:val="none" w:sz="0" w:space="0" w:color="auto"/>
              </w:divBdr>
              <w:divsChild>
                <w:div w:id="302783522">
                  <w:marLeft w:val="360"/>
                  <w:marRight w:val="96"/>
                  <w:marTop w:val="0"/>
                  <w:marBottom w:val="0"/>
                  <w:divBdr>
                    <w:top w:val="none" w:sz="0" w:space="0" w:color="auto"/>
                    <w:left w:val="none" w:sz="0" w:space="0" w:color="auto"/>
                    <w:bottom w:val="none" w:sz="0" w:space="0" w:color="auto"/>
                    <w:right w:val="none" w:sz="0" w:space="0" w:color="auto"/>
                  </w:divBdr>
                </w:div>
              </w:divsChild>
            </w:div>
            <w:div w:id="1508792732">
              <w:marLeft w:val="0"/>
              <w:marRight w:val="0"/>
              <w:marTop w:val="0"/>
              <w:marBottom w:val="0"/>
              <w:divBdr>
                <w:top w:val="none" w:sz="0" w:space="0" w:color="auto"/>
                <w:left w:val="none" w:sz="0" w:space="0" w:color="auto"/>
                <w:bottom w:val="none" w:sz="0" w:space="0" w:color="auto"/>
                <w:right w:val="none" w:sz="0" w:space="0" w:color="auto"/>
              </w:divBdr>
              <w:divsChild>
                <w:div w:id="494537120">
                  <w:marLeft w:val="360"/>
                  <w:marRight w:val="96"/>
                  <w:marTop w:val="0"/>
                  <w:marBottom w:val="0"/>
                  <w:divBdr>
                    <w:top w:val="none" w:sz="0" w:space="0" w:color="auto"/>
                    <w:left w:val="none" w:sz="0" w:space="0" w:color="auto"/>
                    <w:bottom w:val="none" w:sz="0" w:space="0" w:color="auto"/>
                    <w:right w:val="none" w:sz="0" w:space="0" w:color="auto"/>
                  </w:divBdr>
                </w:div>
              </w:divsChild>
            </w:div>
            <w:div w:id="832600690">
              <w:marLeft w:val="0"/>
              <w:marRight w:val="0"/>
              <w:marTop w:val="0"/>
              <w:marBottom w:val="0"/>
              <w:divBdr>
                <w:top w:val="none" w:sz="0" w:space="0" w:color="auto"/>
                <w:left w:val="none" w:sz="0" w:space="0" w:color="auto"/>
                <w:bottom w:val="none" w:sz="0" w:space="0" w:color="auto"/>
                <w:right w:val="none" w:sz="0" w:space="0" w:color="auto"/>
              </w:divBdr>
              <w:divsChild>
                <w:div w:id="1442261740">
                  <w:marLeft w:val="360"/>
                  <w:marRight w:val="96"/>
                  <w:marTop w:val="0"/>
                  <w:marBottom w:val="0"/>
                  <w:divBdr>
                    <w:top w:val="none" w:sz="0" w:space="0" w:color="auto"/>
                    <w:left w:val="none" w:sz="0" w:space="0" w:color="auto"/>
                    <w:bottom w:val="none" w:sz="0" w:space="0" w:color="auto"/>
                    <w:right w:val="none" w:sz="0" w:space="0" w:color="auto"/>
                  </w:divBdr>
                </w:div>
              </w:divsChild>
            </w:div>
            <w:div w:id="471753558">
              <w:marLeft w:val="0"/>
              <w:marRight w:val="0"/>
              <w:marTop w:val="0"/>
              <w:marBottom w:val="0"/>
              <w:divBdr>
                <w:top w:val="none" w:sz="0" w:space="0" w:color="auto"/>
                <w:left w:val="none" w:sz="0" w:space="0" w:color="auto"/>
                <w:bottom w:val="none" w:sz="0" w:space="0" w:color="auto"/>
                <w:right w:val="none" w:sz="0" w:space="0" w:color="auto"/>
              </w:divBdr>
              <w:divsChild>
                <w:div w:id="10893251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18433493">
      <w:bodyDiv w:val="1"/>
      <w:marLeft w:val="0"/>
      <w:marRight w:val="0"/>
      <w:marTop w:val="0"/>
      <w:marBottom w:val="0"/>
      <w:divBdr>
        <w:top w:val="none" w:sz="0" w:space="0" w:color="auto"/>
        <w:left w:val="none" w:sz="0" w:space="0" w:color="auto"/>
        <w:bottom w:val="none" w:sz="0" w:space="0" w:color="auto"/>
        <w:right w:val="none" w:sz="0" w:space="0" w:color="auto"/>
      </w:divBdr>
    </w:div>
    <w:div w:id="730663238">
      <w:bodyDiv w:val="1"/>
      <w:marLeft w:val="0"/>
      <w:marRight w:val="0"/>
      <w:marTop w:val="0"/>
      <w:marBottom w:val="0"/>
      <w:divBdr>
        <w:top w:val="none" w:sz="0" w:space="0" w:color="auto"/>
        <w:left w:val="none" w:sz="0" w:space="0" w:color="auto"/>
        <w:bottom w:val="none" w:sz="0" w:space="0" w:color="auto"/>
        <w:right w:val="none" w:sz="0" w:space="0" w:color="auto"/>
      </w:divBdr>
    </w:div>
    <w:div w:id="830145217">
      <w:bodyDiv w:val="1"/>
      <w:marLeft w:val="0"/>
      <w:marRight w:val="0"/>
      <w:marTop w:val="0"/>
      <w:marBottom w:val="0"/>
      <w:divBdr>
        <w:top w:val="none" w:sz="0" w:space="0" w:color="auto"/>
        <w:left w:val="none" w:sz="0" w:space="0" w:color="auto"/>
        <w:bottom w:val="none" w:sz="0" w:space="0" w:color="auto"/>
        <w:right w:val="none" w:sz="0" w:space="0" w:color="auto"/>
      </w:divBdr>
      <w:divsChild>
        <w:div w:id="10837700">
          <w:marLeft w:val="0"/>
          <w:marRight w:val="0"/>
          <w:marTop w:val="0"/>
          <w:marBottom w:val="0"/>
          <w:divBdr>
            <w:top w:val="none" w:sz="0" w:space="0" w:color="auto"/>
            <w:left w:val="none" w:sz="0" w:space="0" w:color="auto"/>
            <w:bottom w:val="none" w:sz="0" w:space="0" w:color="auto"/>
            <w:right w:val="none" w:sz="0" w:space="0" w:color="auto"/>
          </w:divBdr>
          <w:divsChild>
            <w:div w:id="1416441903">
              <w:marLeft w:val="0"/>
              <w:marRight w:val="0"/>
              <w:marTop w:val="0"/>
              <w:marBottom w:val="0"/>
              <w:divBdr>
                <w:top w:val="none" w:sz="0" w:space="0" w:color="auto"/>
                <w:left w:val="none" w:sz="0" w:space="0" w:color="auto"/>
                <w:bottom w:val="none" w:sz="0" w:space="0" w:color="auto"/>
                <w:right w:val="none" w:sz="0" w:space="0" w:color="auto"/>
              </w:divBdr>
              <w:divsChild>
                <w:div w:id="1191450448">
                  <w:marLeft w:val="360"/>
                  <w:marRight w:val="96"/>
                  <w:marTop w:val="0"/>
                  <w:marBottom w:val="0"/>
                  <w:divBdr>
                    <w:top w:val="none" w:sz="0" w:space="0" w:color="auto"/>
                    <w:left w:val="none" w:sz="0" w:space="0" w:color="auto"/>
                    <w:bottom w:val="none" w:sz="0" w:space="0" w:color="auto"/>
                    <w:right w:val="none" w:sz="0" w:space="0" w:color="auto"/>
                  </w:divBdr>
                </w:div>
              </w:divsChild>
            </w:div>
            <w:div w:id="272061264">
              <w:marLeft w:val="0"/>
              <w:marRight w:val="0"/>
              <w:marTop w:val="0"/>
              <w:marBottom w:val="0"/>
              <w:divBdr>
                <w:top w:val="none" w:sz="0" w:space="0" w:color="auto"/>
                <w:left w:val="none" w:sz="0" w:space="0" w:color="auto"/>
                <w:bottom w:val="none" w:sz="0" w:space="0" w:color="auto"/>
                <w:right w:val="none" w:sz="0" w:space="0" w:color="auto"/>
              </w:divBdr>
              <w:divsChild>
                <w:div w:id="35593118">
                  <w:marLeft w:val="360"/>
                  <w:marRight w:val="96"/>
                  <w:marTop w:val="0"/>
                  <w:marBottom w:val="0"/>
                  <w:divBdr>
                    <w:top w:val="none" w:sz="0" w:space="0" w:color="auto"/>
                    <w:left w:val="none" w:sz="0" w:space="0" w:color="auto"/>
                    <w:bottom w:val="none" w:sz="0" w:space="0" w:color="auto"/>
                    <w:right w:val="none" w:sz="0" w:space="0" w:color="auto"/>
                  </w:divBdr>
                </w:div>
              </w:divsChild>
            </w:div>
            <w:div w:id="1216962992">
              <w:marLeft w:val="0"/>
              <w:marRight w:val="0"/>
              <w:marTop w:val="0"/>
              <w:marBottom w:val="0"/>
              <w:divBdr>
                <w:top w:val="none" w:sz="0" w:space="0" w:color="auto"/>
                <w:left w:val="none" w:sz="0" w:space="0" w:color="auto"/>
                <w:bottom w:val="none" w:sz="0" w:space="0" w:color="auto"/>
                <w:right w:val="none" w:sz="0" w:space="0" w:color="auto"/>
              </w:divBdr>
              <w:divsChild>
                <w:div w:id="1038775903">
                  <w:marLeft w:val="360"/>
                  <w:marRight w:val="96"/>
                  <w:marTop w:val="0"/>
                  <w:marBottom w:val="0"/>
                  <w:divBdr>
                    <w:top w:val="none" w:sz="0" w:space="0" w:color="auto"/>
                    <w:left w:val="none" w:sz="0" w:space="0" w:color="auto"/>
                    <w:bottom w:val="none" w:sz="0" w:space="0" w:color="auto"/>
                    <w:right w:val="none" w:sz="0" w:space="0" w:color="auto"/>
                  </w:divBdr>
                </w:div>
              </w:divsChild>
            </w:div>
            <w:div w:id="603610659">
              <w:marLeft w:val="0"/>
              <w:marRight w:val="0"/>
              <w:marTop w:val="0"/>
              <w:marBottom w:val="0"/>
              <w:divBdr>
                <w:top w:val="none" w:sz="0" w:space="0" w:color="auto"/>
                <w:left w:val="none" w:sz="0" w:space="0" w:color="auto"/>
                <w:bottom w:val="none" w:sz="0" w:space="0" w:color="auto"/>
                <w:right w:val="none" w:sz="0" w:space="0" w:color="auto"/>
              </w:divBdr>
              <w:divsChild>
                <w:div w:id="137372842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71499051">
      <w:bodyDiv w:val="1"/>
      <w:marLeft w:val="0"/>
      <w:marRight w:val="0"/>
      <w:marTop w:val="0"/>
      <w:marBottom w:val="0"/>
      <w:divBdr>
        <w:top w:val="none" w:sz="0" w:space="0" w:color="auto"/>
        <w:left w:val="none" w:sz="0" w:space="0" w:color="auto"/>
        <w:bottom w:val="none" w:sz="0" w:space="0" w:color="auto"/>
        <w:right w:val="none" w:sz="0" w:space="0" w:color="auto"/>
      </w:divBdr>
    </w:div>
    <w:div w:id="905411099">
      <w:bodyDiv w:val="1"/>
      <w:marLeft w:val="0"/>
      <w:marRight w:val="0"/>
      <w:marTop w:val="0"/>
      <w:marBottom w:val="0"/>
      <w:divBdr>
        <w:top w:val="none" w:sz="0" w:space="0" w:color="auto"/>
        <w:left w:val="none" w:sz="0" w:space="0" w:color="auto"/>
        <w:bottom w:val="none" w:sz="0" w:space="0" w:color="auto"/>
        <w:right w:val="none" w:sz="0" w:space="0" w:color="auto"/>
      </w:divBdr>
    </w:div>
    <w:div w:id="928808448">
      <w:bodyDiv w:val="1"/>
      <w:marLeft w:val="0"/>
      <w:marRight w:val="0"/>
      <w:marTop w:val="0"/>
      <w:marBottom w:val="0"/>
      <w:divBdr>
        <w:top w:val="none" w:sz="0" w:space="0" w:color="auto"/>
        <w:left w:val="none" w:sz="0" w:space="0" w:color="auto"/>
        <w:bottom w:val="none" w:sz="0" w:space="0" w:color="auto"/>
        <w:right w:val="none" w:sz="0" w:space="0" w:color="auto"/>
      </w:divBdr>
    </w:div>
    <w:div w:id="1114787372">
      <w:bodyDiv w:val="1"/>
      <w:marLeft w:val="0"/>
      <w:marRight w:val="0"/>
      <w:marTop w:val="0"/>
      <w:marBottom w:val="0"/>
      <w:divBdr>
        <w:top w:val="none" w:sz="0" w:space="0" w:color="auto"/>
        <w:left w:val="none" w:sz="0" w:space="0" w:color="auto"/>
        <w:bottom w:val="none" w:sz="0" w:space="0" w:color="auto"/>
        <w:right w:val="none" w:sz="0" w:space="0" w:color="auto"/>
      </w:divBdr>
    </w:div>
    <w:div w:id="1323663155">
      <w:bodyDiv w:val="1"/>
      <w:marLeft w:val="0"/>
      <w:marRight w:val="0"/>
      <w:marTop w:val="0"/>
      <w:marBottom w:val="0"/>
      <w:divBdr>
        <w:top w:val="none" w:sz="0" w:space="0" w:color="auto"/>
        <w:left w:val="none" w:sz="0" w:space="0" w:color="auto"/>
        <w:bottom w:val="none" w:sz="0" w:space="0" w:color="auto"/>
        <w:right w:val="none" w:sz="0" w:space="0" w:color="auto"/>
      </w:divBdr>
    </w:div>
    <w:div w:id="1377856991">
      <w:bodyDiv w:val="1"/>
      <w:marLeft w:val="0"/>
      <w:marRight w:val="0"/>
      <w:marTop w:val="0"/>
      <w:marBottom w:val="0"/>
      <w:divBdr>
        <w:top w:val="none" w:sz="0" w:space="0" w:color="auto"/>
        <w:left w:val="none" w:sz="0" w:space="0" w:color="auto"/>
        <w:bottom w:val="none" w:sz="0" w:space="0" w:color="auto"/>
        <w:right w:val="none" w:sz="0" w:space="0" w:color="auto"/>
      </w:divBdr>
    </w:div>
    <w:div w:id="1446384340">
      <w:bodyDiv w:val="1"/>
      <w:marLeft w:val="0"/>
      <w:marRight w:val="0"/>
      <w:marTop w:val="0"/>
      <w:marBottom w:val="0"/>
      <w:divBdr>
        <w:top w:val="none" w:sz="0" w:space="0" w:color="auto"/>
        <w:left w:val="none" w:sz="0" w:space="0" w:color="auto"/>
        <w:bottom w:val="none" w:sz="0" w:space="0" w:color="auto"/>
        <w:right w:val="none" w:sz="0" w:space="0" w:color="auto"/>
      </w:divBdr>
      <w:divsChild>
        <w:div w:id="1730883960">
          <w:marLeft w:val="0"/>
          <w:marRight w:val="0"/>
          <w:marTop w:val="0"/>
          <w:marBottom w:val="0"/>
          <w:divBdr>
            <w:top w:val="none" w:sz="0" w:space="0" w:color="auto"/>
            <w:left w:val="none" w:sz="0" w:space="0" w:color="auto"/>
            <w:bottom w:val="none" w:sz="0" w:space="0" w:color="auto"/>
            <w:right w:val="none" w:sz="0" w:space="0" w:color="auto"/>
          </w:divBdr>
          <w:divsChild>
            <w:div w:id="280503631">
              <w:marLeft w:val="0"/>
              <w:marRight w:val="0"/>
              <w:marTop w:val="0"/>
              <w:marBottom w:val="0"/>
              <w:divBdr>
                <w:top w:val="none" w:sz="0" w:space="0" w:color="auto"/>
                <w:left w:val="none" w:sz="0" w:space="0" w:color="auto"/>
                <w:bottom w:val="none" w:sz="0" w:space="0" w:color="auto"/>
                <w:right w:val="none" w:sz="0" w:space="0" w:color="auto"/>
              </w:divBdr>
              <w:divsChild>
                <w:div w:id="1357656608">
                  <w:marLeft w:val="360"/>
                  <w:marRight w:val="96"/>
                  <w:marTop w:val="0"/>
                  <w:marBottom w:val="0"/>
                  <w:divBdr>
                    <w:top w:val="none" w:sz="0" w:space="0" w:color="auto"/>
                    <w:left w:val="none" w:sz="0" w:space="0" w:color="auto"/>
                    <w:bottom w:val="none" w:sz="0" w:space="0" w:color="auto"/>
                    <w:right w:val="none" w:sz="0" w:space="0" w:color="auto"/>
                  </w:divBdr>
                </w:div>
              </w:divsChild>
            </w:div>
            <w:div w:id="1030643394">
              <w:marLeft w:val="0"/>
              <w:marRight w:val="0"/>
              <w:marTop w:val="0"/>
              <w:marBottom w:val="0"/>
              <w:divBdr>
                <w:top w:val="none" w:sz="0" w:space="0" w:color="auto"/>
                <w:left w:val="none" w:sz="0" w:space="0" w:color="auto"/>
                <w:bottom w:val="none" w:sz="0" w:space="0" w:color="auto"/>
                <w:right w:val="none" w:sz="0" w:space="0" w:color="auto"/>
              </w:divBdr>
              <w:divsChild>
                <w:div w:id="1401637748">
                  <w:marLeft w:val="360"/>
                  <w:marRight w:val="96"/>
                  <w:marTop w:val="0"/>
                  <w:marBottom w:val="0"/>
                  <w:divBdr>
                    <w:top w:val="none" w:sz="0" w:space="0" w:color="auto"/>
                    <w:left w:val="none" w:sz="0" w:space="0" w:color="auto"/>
                    <w:bottom w:val="none" w:sz="0" w:space="0" w:color="auto"/>
                    <w:right w:val="none" w:sz="0" w:space="0" w:color="auto"/>
                  </w:divBdr>
                </w:div>
              </w:divsChild>
            </w:div>
            <w:div w:id="803429724">
              <w:marLeft w:val="0"/>
              <w:marRight w:val="0"/>
              <w:marTop w:val="0"/>
              <w:marBottom w:val="0"/>
              <w:divBdr>
                <w:top w:val="none" w:sz="0" w:space="0" w:color="auto"/>
                <w:left w:val="none" w:sz="0" w:space="0" w:color="auto"/>
                <w:bottom w:val="none" w:sz="0" w:space="0" w:color="auto"/>
                <w:right w:val="none" w:sz="0" w:space="0" w:color="auto"/>
              </w:divBdr>
              <w:divsChild>
                <w:div w:id="1619489594">
                  <w:marLeft w:val="360"/>
                  <w:marRight w:val="96"/>
                  <w:marTop w:val="0"/>
                  <w:marBottom w:val="0"/>
                  <w:divBdr>
                    <w:top w:val="none" w:sz="0" w:space="0" w:color="auto"/>
                    <w:left w:val="none" w:sz="0" w:space="0" w:color="auto"/>
                    <w:bottom w:val="none" w:sz="0" w:space="0" w:color="auto"/>
                    <w:right w:val="none" w:sz="0" w:space="0" w:color="auto"/>
                  </w:divBdr>
                </w:div>
              </w:divsChild>
            </w:div>
            <w:div w:id="844594694">
              <w:marLeft w:val="0"/>
              <w:marRight w:val="0"/>
              <w:marTop w:val="0"/>
              <w:marBottom w:val="0"/>
              <w:divBdr>
                <w:top w:val="none" w:sz="0" w:space="0" w:color="auto"/>
                <w:left w:val="none" w:sz="0" w:space="0" w:color="auto"/>
                <w:bottom w:val="none" w:sz="0" w:space="0" w:color="auto"/>
                <w:right w:val="none" w:sz="0" w:space="0" w:color="auto"/>
              </w:divBdr>
              <w:divsChild>
                <w:div w:id="8955077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28105636">
      <w:bodyDiv w:val="1"/>
      <w:marLeft w:val="0"/>
      <w:marRight w:val="0"/>
      <w:marTop w:val="0"/>
      <w:marBottom w:val="0"/>
      <w:divBdr>
        <w:top w:val="none" w:sz="0" w:space="0" w:color="auto"/>
        <w:left w:val="none" w:sz="0" w:space="0" w:color="auto"/>
        <w:bottom w:val="none" w:sz="0" w:space="0" w:color="auto"/>
        <w:right w:val="none" w:sz="0" w:space="0" w:color="auto"/>
      </w:divBdr>
    </w:div>
    <w:div w:id="1554465568">
      <w:bodyDiv w:val="1"/>
      <w:marLeft w:val="0"/>
      <w:marRight w:val="0"/>
      <w:marTop w:val="0"/>
      <w:marBottom w:val="0"/>
      <w:divBdr>
        <w:top w:val="none" w:sz="0" w:space="0" w:color="auto"/>
        <w:left w:val="none" w:sz="0" w:space="0" w:color="auto"/>
        <w:bottom w:val="none" w:sz="0" w:space="0" w:color="auto"/>
        <w:right w:val="none" w:sz="0" w:space="0" w:color="auto"/>
      </w:divBdr>
    </w:div>
    <w:div w:id="1692412044">
      <w:bodyDiv w:val="1"/>
      <w:marLeft w:val="0"/>
      <w:marRight w:val="0"/>
      <w:marTop w:val="0"/>
      <w:marBottom w:val="0"/>
      <w:divBdr>
        <w:top w:val="none" w:sz="0" w:space="0" w:color="auto"/>
        <w:left w:val="none" w:sz="0" w:space="0" w:color="auto"/>
        <w:bottom w:val="none" w:sz="0" w:space="0" w:color="auto"/>
        <w:right w:val="none" w:sz="0" w:space="0" w:color="auto"/>
      </w:divBdr>
    </w:div>
    <w:div w:id="1771312042">
      <w:bodyDiv w:val="1"/>
      <w:marLeft w:val="0"/>
      <w:marRight w:val="0"/>
      <w:marTop w:val="0"/>
      <w:marBottom w:val="0"/>
      <w:divBdr>
        <w:top w:val="none" w:sz="0" w:space="0" w:color="auto"/>
        <w:left w:val="none" w:sz="0" w:space="0" w:color="auto"/>
        <w:bottom w:val="none" w:sz="0" w:space="0" w:color="auto"/>
        <w:right w:val="none" w:sz="0" w:space="0" w:color="auto"/>
      </w:divBdr>
    </w:div>
    <w:div w:id="1796370691">
      <w:bodyDiv w:val="1"/>
      <w:marLeft w:val="0"/>
      <w:marRight w:val="0"/>
      <w:marTop w:val="0"/>
      <w:marBottom w:val="0"/>
      <w:divBdr>
        <w:top w:val="none" w:sz="0" w:space="0" w:color="auto"/>
        <w:left w:val="none" w:sz="0" w:space="0" w:color="auto"/>
        <w:bottom w:val="none" w:sz="0" w:space="0" w:color="auto"/>
        <w:right w:val="none" w:sz="0" w:space="0" w:color="auto"/>
      </w:divBdr>
    </w:div>
    <w:div w:id="1910578183">
      <w:bodyDiv w:val="1"/>
      <w:marLeft w:val="0"/>
      <w:marRight w:val="0"/>
      <w:marTop w:val="0"/>
      <w:marBottom w:val="0"/>
      <w:divBdr>
        <w:top w:val="none" w:sz="0" w:space="0" w:color="auto"/>
        <w:left w:val="none" w:sz="0" w:space="0" w:color="auto"/>
        <w:bottom w:val="none" w:sz="0" w:space="0" w:color="auto"/>
        <w:right w:val="none" w:sz="0" w:space="0" w:color="auto"/>
      </w:divBdr>
    </w:div>
    <w:div w:id="2078159840">
      <w:bodyDiv w:val="1"/>
      <w:marLeft w:val="0"/>
      <w:marRight w:val="0"/>
      <w:marTop w:val="0"/>
      <w:marBottom w:val="0"/>
      <w:divBdr>
        <w:top w:val="none" w:sz="0" w:space="0" w:color="auto"/>
        <w:left w:val="none" w:sz="0" w:space="0" w:color="auto"/>
        <w:bottom w:val="none" w:sz="0" w:space="0" w:color="auto"/>
        <w:right w:val="none" w:sz="0" w:space="0" w:color="auto"/>
      </w:divBdr>
      <w:divsChild>
        <w:div w:id="945312410">
          <w:marLeft w:val="0"/>
          <w:marRight w:val="0"/>
          <w:marTop w:val="0"/>
          <w:marBottom w:val="0"/>
          <w:divBdr>
            <w:top w:val="none" w:sz="0" w:space="0" w:color="auto"/>
            <w:left w:val="none" w:sz="0" w:space="0" w:color="auto"/>
            <w:bottom w:val="none" w:sz="0" w:space="0" w:color="auto"/>
            <w:right w:val="none" w:sz="0" w:space="0" w:color="auto"/>
          </w:divBdr>
        </w:div>
        <w:div w:id="2140418688">
          <w:marLeft w:val="0"/>
          <w:marRight w:val="0"/>
          <w:marTop w:val="0"/>
          <w:marBottom w:val="0"/>
          <w:divBdr>
            <w:top w:val="none" w:sz="0" w:space="0" w:color="auto"/>
            <w:left w:val="none" w:sz="0" w:space="0" w:color="auto"/>
            <w:bottom w:val="none" w:sz="0" w:space="0" w:color="auto"/>
            <w:right w:val="none" w:sz="0" w:space="0" w:color="auto"/>
          </w:divBdr>
        </w:div>
        <w:div w:id="2022657091">
          <w:marLeft w:val="0"/>
          <w:marRight w:val="0"/>
          <w:marTop w:val="0"/>
          <w:marBottom w:val="0"/>
          <w:divBdr>
            <w:top w:val="none" w:sz="0" w:space="0" w:color="auto"/>
            <w:left w:val="none" w:sz="0" w:space="0" w:color="auto"/>
            <w:bottom w:val="none" w:sz="0" w:space="0" w:color="auto"/>
            <w:right w:val="none" w:sz="0" w:space="0" w:color="auto"/>
          </w:divBdr>
        </w:div>
        <w:div w:id="1380477907">
          <w:marLeft w:val="0"/>
          <w:marRight w:val="0"/>
          <w:marTop w:val="0"/>
          <w:marBottom w:val="0"/>
          <w:divBdr>
            <w:top w:val="none" w:sz="0" w:space="0" w:color="auto"/>
            <w:left w:val="none" w:sz="0" w:space="0" w:color="auto"/>
            <w:bottom w:val="none" w:sz="0" w:space="0" w:color="auto"/>
            <w:right w:val="none" w:sz="0" w:space="0" w:color="auto"/>
          </w:divBdr>
        </w:div>
        <w:div w:id="853229439">
          <w:marLeft w:val="0"/>
          <w:marRight w:val="0"/>
          <w:marTop w:val="0"/>
          <w:marBottom w:val="0"/>
          <w:divBdr>
            <w:top w:val="none" w:sz="0" w:space="0" w:color="auto"/>
            <w:left w:val="none" w:sz="0" w:space="0" w:color="auto"/>
            <w:bottom w:val="none" w:sz="0" w:space="0" w:color="auto"/>
            <w:right w:val="none" w:sz="0" w:space="0" w:color="auto"/>
          </w:divBdr>
        </w:div>
        <w:div w:id="94138134">
          <w:marLeft w:val="0"/>
          <w:marRight w:val="0"/>
          <w:marTop w:val="0"/>
          <w:marBottom w:val="0"/>
          <w:divBdr>
            <w:top w:val="none" w:sz="0" w:space="0" w:color="auto"/>
            <w:left w:val="none" w:sz="0" w:space="0" w:color="auto"/>
            <w:bottom w:val="none" w:sz="0" w:space="0" w:color="auto"/>
            <w:right w:val="none" w:sz="0" w:space="0" w:color="auto"/>
          </w:divBdr>
        </w:div>
        <w:div w:id="1224178425">
          <w:marLeft w:val="0"/>
          <w:marRight w:val="0"/>
          <w:marTop w:val="0"/>
          <w:marBottom w:val="0"/>
          <w:divBdr>
            <w:top w:val="none" w:sz="0" w:space="0" w:color="auto"/>
            <w:left w:val="none" w:sz="0" w:space="0" w:color="auto"/>
            <w:bottom w:val="none" w:sz="0" w:space="0" w:color="auto"/>
            <w:right w:val="none" w:sz="0" w:space="0" w:color="auto"/>
          </w:divBdr>
        </w:div>
        <w:div w:id="1410421873">
          <w:marLeft w:val="0"/>
          <w:marRight w:val="0"/>
          <w:marTop w:val="0"/>
          <w:marBottom w:val="0"/>
          <w:divBdr>
            <w:top w:val="none" w:sz="0" w:space="0" w:color="auto"/>
            <w:left w:val="none" w:sz="0" w:space="0" w:color="auto"/>
            <w:bottom w:val="none" w:sz="0" w:space="0" w:color="auto"/>
            <w:right w:val="none" w:sz="0" w:space="0" w:color="auto"/>
          </w:divBdr>
        </w:div>
        <w:div w:id="404651885">
          <w:marLeft w:val="0"/>
          <w:marRight w:val="0"/>
          <w:marTop w:val="0"/>
          <w:marBottom w:val="0"/>
          <w:divBdr>
            <w:top w:val="none" w:sz="0" w:space="0" w:color="auto"/>
            <w:left w:val="none" w:sz="0" w:space="0" w:color="auto"/>
            <w:bottom w:val="none" w:sz="0" w:space="0" w:color="auto"/>
            <w:right w:val="none" w:sz="0" w:space="0" w:color="auto"/>
          </w:divBdr>
        </w:div>
        <w:div w:id="805706102">
          <w:marLeft w:val="0"/>
          <w:marRight w:val="0"/>
          <w:marTop w:val="0"/>
          <w:marBottom w:val="0"/>
          <w:divBdr>
            <w:top w:val="none" w:sz="0" w:space="0" w:color="auto"/>
            <w:left w:val="none" w:sz="0" w:space="0" w:color="auto"/>
            <w:bottom w:val="none" w:sz="0" w:space="0" w:color="auto"/>
            <w:right w:val="none" w:sz="0" w:space="0" w:color="auto"/>
          </w:divBdr>
        </w:div>
        <w:div w:id="1301494970">
          <w:marLeft w:val="0"/>
          <w:marRight w:val="0"/>
          <w:marTop w:val="0"/>
          <w:marBottom w:val="0"/>
          <w:divBdr>
            <w:top w:val="none" w:sz="0" w:space="0" w:color="auto"/>
            <w:left w:val="none" w:sz="0" w:space="0" w:color="auto"/>
            <w:bottom w:val="none" w:sz="0" w:space="0" w:color="auto"/>
            <w:right w:val="none" w:sz="0" w:space="0" w:color="auto"/>
          </w:divBdr>
        </w:div>
        <w:div w:id="966014040">
          <w:marLeft w:val="0"/>
          <w:marRight w:val="0"/>
          <w:marTop w:val="0"/>
          <w:marBottom w:val="0"/>
          <w:divBdr>
            <w:top w:val="none" w:sz="0" w:space="0" w:color="auto"/>
            <w:left w:val="none" w:sz="0" w:space="0" w:color="auto"/>
            <w:bottom w:val="none" w:sz="0" w:space="0" w:color="auto"/>
            <w:right w:val="none" w:sz="0" w:space="0" w:color="auto"/>
          </w:divBdr>
        </w:div>
        <w:div w:id="874392717">
          <w:marLeft w:val="0"/>
          <w:marRight w:val="0"/>
          <w:marTop w:val="0"/>
          <w:marBottom w:val="0"/>
          <w:divBdr>
            <w:top w:val="none" w:sz="0" w:space="0" w:color="auto"/>
            <w:left w:val="none" w:sz="0" w:space="0" w:color="auto"/>
            <w:bottom w:val="none" w:sz="0" w:space="0" w:color="auto"/>
            <w:right w:val="none" w:sz="0" w:space="0" w:color="auto"/>
          </w:divBdr>
        </w:div>
      </w:divsChild>
    </w:div>
    <w:div w:id="209088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BB84B-E738-4362-8626-0AEA5F8FA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2887</TotalTime>
  <Pages>5</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hyc</cp:lastModifiedBy>
  <cp:revision>405</cp:revision>
  <cp:lastPrinted>2021-12-20T13:44:00Z</cp:lastPrinted>
  <dcterms:created xsi:type="dcterms:W3CDTF">2021-04-21T04:20:00Z</dcterms:created>
  <dcterms:modified xsi:type="dcterms:W3CDTF">2021-12-27T04:01:00Z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(#S1-#E1)</vt:lpwstr>
  </property>
  <property fmtid="{D5CDD505-2E9C-101B-9397-08002B2CF9AE}" pid="4" name="AMDeferFieldUpdate">
    <vt:lpwstr>1</vt:lpwstr>
  </property>
  <property fmtid="{D5CDD505-2E9C-101B-9397-08002B2CF9AE}" pid="5" name="AMEquationSection">
    <vt:lpwstr>1</vt:lpwstr>
  </property>
  <property fmtid="{D5CDD505-2E9C-101B-9397-08002B2CF9AE}" pid="6" name="ZOTERO_PREF_1">
    <vt:lpwstr>&lt;data data-version="3" zotero-version="5.0.96.2"&gt;&lt;session id="xXnAHIo8"/&gt;&lt;style id="http://www.zotero.org/styles/chinese-gb7714-1987-numeric" hasBibliography="1" bibliographyStyleHasBeenSet="0"/&gt;&lt;prefs&gt;&lt;pref name="fieldType" value="Field"/&gt;&lt;pref name="aut</vt:lpwstr>
  </property>
  <property fmtid="{D5CDD505-2E9C-101B-9397-08002B2CF9AE}" pid="7" name="ZOTERO_PREF_2">
    <vt:lpwstr>omaticJournalAbbreviations" value="true"/&gt;&lt;/prefs&gt;&lt;/data&gt;</vt:lpwstr>
  </property>
</Properties>
</file>