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A3396" w:rsidRDefault="00773F56">
      <w:pPr>
        <w:spacing w:line="360" w:lineRule="auto"/>
        <w:jc w:val="center"/>
        <w:rPr>
          <w:b/>
          <w:sz w:val="24"/>
        </w:rPr>
      </w:pPr>
      <w:r>
        <w:rPr>
          <w:b/>
          <w:noProof/>
          <w:sz w:val="24"/>
        </w:rPr>
        <w:drawing>
          <wp:anchor distT="0" distB="0" distL="114300" distR="114300" simplePos="0" relativeHeight="251659264" behindDoc="0" locked="0" layoutInCell="1" allowOverlap="1">
            <wp:simplePos x="0" y="0"/>
            <wp:positionH relativeFrom="column">
              <wp:posOffset>0</wp:posOffset>
            </wp:positionH>
            <wp:positionV relativeFrom="paragraph">
              <wp:posOffset>-360680</wp:posOffset>
            </wp:positionV>
            <wp:extent cx="866775" cy="292735"/>
            <wp:effectExtent l="0" t="0" r="9525" b="12065"/>
            <wp:wrapNone/>
            <wp:docPr id="2" name="图片 1" descr="中国电信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descr="中国电信logo.jpg"/>
                    <pic:cNvPicPr>
                      <a:picLocks noChangeAspect="1"/>
                    </pic:cNvPicPr>
                  </pic:nvPicPr>
                  <pic:blipFill>
                    <a:blip r:embed="rId10" cstate="print"/>
                    <a:srcRect l="11609" t="34510" r="7124" b="24706"/>
                    <a:stretch>
                      <a:fillRect/>
                    </a:stretch>
                  </pic:blipFill>
                  <pic:spPr>
                    <a:xfrm>
                      <a:off x="0" y="0"/>
                      <a:ext cx="866775" cy="292735"/>
                    </a:xfrm>
                    <a:prstGeom prst="rect">
                      <a:avLst/>
                    </a:prstGeom>
                  </pic:spPr>
                </pic:pic>
              </a:graphicData>
            </a:graphic>
          </wp:anchor>
        </w:drawing>
      </w:r>
      <w:r>
        <w:rPr>
          <w:rFonts w:hint="eastAsia"/>
          <w:b/>
          <w:sz w:val="24"/>
        </w:rPr>
        <w:t>上海市信息网络有限公司</w:t>
      </w:r>
    </w:p>
    <w:p w:rsidR="00AA3396" w:rsidRDefault="00773F56">
      <w:pPr>
        <w:spacing w:line="360" w:lineRule="auto"/>
        <w:jc w:val="center"/>
        <w:rPr>
          <w:rFonts w:ascii="黑体" w:eastAsia="黑体" w:hAnsi="宋体"/>
          <w:sz w:val="24"/>
        </w:rPr>
      </w:pPr>
      <w:r>
        <w:rPr>
          <w:rFonts w:ascii="黑体" w:eastAsia="黑体" w:hAnsi="宋体" w:hint="eastAsia"/>
          <w:sz w:val="24"/>
        </w:rPr>
        <w:t>小微精品业务套餐申请登记表</w:t>
      </w:r>
    </w:p>
    <w:tbl>
      <w:tblPr>
        <w:tblpPr w:leftFromText="180" w:rightFromText="180" w:vertAnchor="text" w:horzAnchor="margin" w:tblpY="450"/>
        <w:tblW w:w="91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22"/>
        <w:gridCol w:w="1930"/>
        <w:gridCol w:w="1325"/>
        <w:gridCol w:w="1252"/>
        <w:gridCol w:w="944"/>
        <w:gridCol w:w="332"/>
        <w:gridCol w:w="1275"/>
      </w:tblGrid>
      <w:tr w:rsidR="00AA3396">
        <w:trPr>
          <w:trHeight w:val="272"/>
        </w:trPr>
        <w:tc>
          <w:tcPr>
            <w:tcW w:w="2122" w:type="dxa"/>
            <w:vAlign w:val="center"/>
          </w:tcPr>
          <w:p w:rsidR="00AA3396" w:rsidRDefault="00773F56">
            <w:pPr>
              <w:spacing w:line="360" w:lineRule="auto"/>
              <w:jc w:val="center"/>
              <w:rPr>
                <w:rFonts w:ascii="宋体" w:hAnsi="宋体"/>
                <w:sz w:val="18"/>
              </w:rPr>
            </w:pPr>
            <w:r>
              <w:rPr>
                <w:rFonts w:ascii="宋体" w:hAnsi="宋体"/>
                <w:sz w:val="18"/>
                <w:lang w:val="nl-NL"/>
              </w:rPr>
              <w:t>*</w:t>
            </w:r>
            <w:r>
              <w:rPr>
                <w:rFonts w:ascii="宋体" w:hAnsi="宋体"/>
                <w:sz w:val="18"/>
                <w:lang w:val="nl-NL"/>
              </w:rPr>
              <w:t>企</w:t>
            </w:r>
            <w:r>
              <w:rPr>
                <w:rFonts w:ascii="宋体" w:hAnsi="宋体"/>
                <w:sz w:val="18"/>
                <w:lang w:val="nl-NL"/>
              </w:rPr>
              <w:t xml:space="preserve"> </w:t>
            </w:r>
            <w:r>
              <w:rPr>
                <w:rFonts w:ascii="宋体" w:hAnsi="宋体"/>
                <w:sz w:val="18"/>
                <w:lang w:val="nl-NL"/>
              </w:rPr>
              <w:t>业</w:t>
            </w:r>
            <w:r>
              <w:rPr>
                <w:rFonts w:ascii="宋体" w:hAnsi="宋体"/>
                <w:sz w:val="18"/>
                <w:lang w:val="nl-NL"/>
              </w:rPr>
              <w:t xml:space="preserve"> </w:t>
            </w:r>
            <w:r>
              <w:rPr>
                <w:rFonts w:ascii="宋体" w:hAnsi="宋体"/>
                <w:sz w:val="18"/>
              </w:rPr>
              <w:t>全</w:t>
            </w:r>
            <w:r>
              <w:rPr>
                <w:rFonts w:ascii="宋体" w:hAnsi="宋体"/>
                <w:sz w:val="18"/>
              </w:rPr>
              <w:t xml:space="preserve"> </w:t>
            </w:r>
            <w:r>
              <w:rPr>
                <w:rFonts w:ascii="宋体" w:hAnsi="宋体"/>
                <w:sz w:val="18"/>
              </w:rPr>
              <w:t>称</w:t>
            </w:r>
          </w:p>
        </w:tc>
        <w:tc>
          <w:tcPr>
            <w:tcW w:w="7058" w:type="dxa"/>
            <w:gridSpan w:val="6"/>
            <w:vAlign w:val="center"/>
          </w:tcPr>
          <w:p w:rsidR="00AA3396" w:rsidRDefault="00AA3396">
            <w:pPr>
              <w:spacing w:line="360" w:lineRule="auto"/>
              <w:jc w:val="center"/>
              <w:rPr>
                <w:rFonts w:ascii="宋体" w:hAnsi="宋体"/>
                <w:sz w:val="18"/>
              </w:rPr>
            </w:pPr>
          </w:p>
        </w:tc>
      </w:tr>
      <w:tr w:rsidR="00AA3396">
        <w:trPr>
          <w:trHeight w:val="272"/>
        </w:trPr>
        <w:tc>
          <w:tcPr>
            <w:tcW w:w="2122" w:type="dxa"/>
            <w:vAlign w:val="center"/>
          </w:tcPr>
          <w:p w:rsidR="00AA3396" w:rsidRDefault="00773F56">
            <w:pPr>
              <w:spacing w:line="360" w:lineRule="auto"/>
              <w:ind w:firstLineChars="50" w:firstLine="90"/>
              <w:jc w:val="center"/>
              <w:rPr>
                <w:rFonts w:ascii="宋体" w:hAnsi="宋体"/>
                <w:sz w:val="18"/>
              </w:rPr>
            </w:pPr>
            <w:r>
              <w:rPr>
                <w:rFonts w:ascii="宋体" w:hAnsi="宋体" w:hint="eastAsia"/>
                <w:sz w:val="18"/>
              </w:rPr>
              <w:t>*</w:t>
            </w:r>
            <w:r>
              <w:rPr>
                <w:rFonts w:ascii="宋体" w:hAnsi="宋体" w:hint="eastAsia"/>
                <w:sz w:val="18"/>
              </w:rPr>
              <w:t>统一社会信用代码</w:t>
            </w:r>
          </w:p>
        </w:tc>
        <w:tc>
          <w:tcPr>
            <w:tcW w:w="3255" w:type="dxa"/>
            <w:gridSpan w:val="2"/>
            <w:vAlign w:val="center"/>
          </w:tcPr>
          <w:p w:rsidR="00AA3396" w:rsidRDefault="00AA3396">
            <w:pPr>
              <w:spacing w:line="360" w:lineRule="auto"/>
              <w:jc w:val="center"/>
              <w:rPr>
                <w:rFonts w:ascii="宋体" w:hAnsi="宋体"/>
                <w:sz w:val="18"/>
              </w:rPr>
            </w:pPr>
          </w:p>
        </w:tc>
        <w:tc>
          <w:tcPr>
            <w:tcW w:w="2196" w:type="dxa"/>
            <w:gridSpan w:val="2"/>
            <w:vAlign w:val="center"/>
          </w:tcPr>
          <w:p w:rsidR="00AA3396" w:rsidRDefault="00773F56">
            <w:pPr>
              <w:spacing w:line="360" w:lineRule="auto"/>
              <w:jc w:val="center"/>
              <w:rPr>
                <w:rFonts w:ascii="宋体" w:hAnsi="宋体"/>
                <w:sz w:val="18"/>
              </w:rPr>
            </w:pPr>
            <w:r>
              <w:rPr>
                <w:rFonts w:ascii="宋体" w:hAnsi="宋体"/>
                <w:sz w:val="18"/>
              </w:rPr>
              <w:t>*</w:t>
            </w:r>
            <w:r>
              <w:rPr>
                <w:rFonts w:ascii="宋体" w:hAnsi="宋体"/>
                <w:sz w:val="18"/>
              </w:rPr>
              <w:t>企业所属行业</w:t>
            </w:r>
          </w:p>
        </w:tc>
        <w:tc>
          <w:tcPr>
            <w:tcW w:w="1607" w:type="dxa"/>
            <w:gridSpan w:val="2"/>
            <w:vAlign w:val="center"/>
          </w:tcPr>
          <w:p w:rsidR="00AA3396" w:rsidRDefault="00AA3396">
            <w:pPr>
              <w:spacing w:line="360" w:lineRule="auto"/>
              <w:ind w:right="840"/>
              <w:jc w:val="center"/>
              <w:rPr>
                <w:rFonts w:ascii="宋体" w:hAnsi="宋体"/>
                <w:sz w:val="18"/>
              </w:rPr>
            </w:pPr>
          </w:p>
        </w:tc>
      </w:tr>
      <w:tr w:rsidR="00AA3396">
        <w:trPr>
          <w:trHeight w:val="272"/>
        </w:trPr>
        <w:tc>
          <w:tcPr>
            <w:tcW w:w="2122" w:type="dxa"/>
            <w:vAlign w:val="center"/>
          </w:tcPr>
          <w:p w:rsidR="00AA3396" w:rsidRDefault="00773F56">
            <w:pPr>
              <w:spacing w:line="360" w:lineRule="auto"/>
              <w:jc w:val="center"/>
              <w:rPr>
                <w:rFonts w:ascii="宋体" w:hAnsi="宋体"/>
                <w:sz w:val="18"/>
              </w:rPr>
            </w:pPr>
            <w:r>
              <w:rPr>
                <w:rFonts w:ascii="宋体" w:hAnsi="宋体"/>
                <w:sz w:val="18"/>
              </w:rPr>
              <w:t>*</w:t>
            </w:r>
            <w:r>
              <w:rPr>
                <w:rFonts w:ascii="宋体" w:hAnsi="宋体"/>
                <w:sz w:val="18"/>
              </w:rPr>
              <w:t>企</w:t>
            </w:r>
            <w:r>
              <w:rPr>
                <w:rFonts w:ascii="宋体" w:hAnsi="宋体"/>
                <w:sz w:val="18"/>
              </w:rPr>
              <w:t xml:space="preserve"> </w:t>
            </w:r>
            <w:r>
              <w:rPr>
                <w:rFonts w:ascii="宋体" w:hAnsi="宋体"/>
                <w:sz w:val="18"/>
              </w:rPr>
              <w:t>业</w:t>
            </w:r>
            <w:r>
              <w:rPr>
                <w:rFonts w:ascii="宋体" w:hAnsi="宋体"/>
                <w:sz w:val="18"/>
              </w:rPr>
              <w:t xml:space="preserve"> </w:t>
            </w:r>
            <w:r>
              <w:rPr>
                <w:rFonts w:ascii="宋体" w:hAnsi="宋体"/>
                <w:sz w:val="18"/>
              </w:rPr>
              <w:t>规</w:t>
            </w:r>
            <w:r>
              <w:rPr>
                <w:rFonts w:ascii="宋体" w:hAnsi="宋体"/>
                <w:sz w:val="18"/>
              </w:rPr>
              <w:t xml:space="preserve"> </w:t>
            </w:r>
            <w:r>
              <w:rPr>
                <w:rFonts w:ascii="宋体" w:hAnsi="宋体"/>
                <w:sz w:val="18"/>
              </w:rPr>
              <w:t>模</w:t>
            </w:r>
          </w:p>
        </w:tc>
        <w:tc>
          <w:tcPr>
            <w:tcW w:w="7058" w:type="dxa"/>
            <w:gridSpan w:val="6"/>
            <w:vAlign w:val="center"/>
          </w:tcPr>
          <w:p w:rsidR="00AA3396" w:rsidRDefault="00773F56">
            <w:pPr>
              <w:spacing w:line="360" w:lineRule="auto"/>
              <w:rPr>
                <w:rFonts w:ascii="宋体" w:hAnsi="宋体"/>
                <w:sz w:val="18"/>
              </w:rPr>
            </w:pPr>
            <w:r>
              <w:rPr>
                <w:rFonts w:ascii="宋体" w:hAnsi="宋体" w:hint="eastAsia"/>
                <w:sz w:val="18"/>
              </w:rPr>
              <w:t>□</w:t>
            </w:r>
            <w:r>
              <w:rPr>
                <w:rFonts w:ascii="宋体" w:hAnsi="宋体"/>
                <w:sz w:val="18"/>
              </w:rPr>
              <w:t>10</w:t>
            </w:r>
            <w:r>
              <w:rPr>
                <w:rFonts w:ascii="宋体" w:hAnsi="宋体"/>
                <w:sz w:val="18"/>
              </w:rPr>
              <w:t>人以下</w:t>
            </w:r>
            <w:r>
              <w:rPr>
                <w:rFonts w:ascii="宋体" w:hAnsi="宋体"/>
                <w:sz w:val="18"/>
              </w:rPr>
              <w:t xml:space="preserve">   </w:t>
            </w:r>
            <w:r>
              <w:rPr>
                <w:rFonts w:ascii="宋体" w:hAnsi="宋体" w:hint="eastAsia"/>
                <w:sz w:val="18"/>
              </w:rPr>
              <w:t>□</w:t>
            </w:r>
            <w:r>
              <w:rPr>
                <w:rFonts w:ascii="宋体" w:hAnsi="宋体"/>
                <w:sz w:val="18"/>
              </w:rPr>
              <w:t>10-30</w:t>
            </w:r>
            <w:r>
              <w:rPr>
                <w:rFonts w:ascii="宋体" w:hAnsi="宋体"/>
                <w:sz w:val="18"/>
              </w:rPr>
              <w:t>人</w:t>
            </w:r>
            <w:r>
              <w:rPr>
                <w:rFonts w:ascii="宋体" w:hAnsi="宋体"/>
                <w:sz w:val="18"/>
              </w:rPr>
              <w:t xml:space="preserve">   </w:t>
            </w:r>
            <w:r>
              <w:rPr>
                <w:rFonts w:ascii="宋体" w:hAnsi="宋体" w:hint="eastAsia"/>
                <w:sz w:val="18"/>
              </w:rPr>
              <w:t>□</w:t>
            </w:r>
            <w:r>
              <w:rPr>
                <w:rFonts w:ascii="宋体" w:hAnsi="宋体"/>
                <w:sz w:val="18"/>
              </w:rPr>
              <w:t>31-80</w:t>
            </w:r>
            <w:r>
              <w:rPr>
                <w:rFonts w:ascii="宋体" w:hAnsi="宋体"/>
                <w:sz w:val="18"/>
              </w:rPr>
              <w:t>人</w:t>
            </w:r>
            <w:r>
              <w:rPr>
                <w:rFonts w:ascii="宋体" w:hAnsi="宋体"/>
                <w:sz w:val="18"/>
              </w:rPr>
              <w:t xml:space="preserve">   </w:t>
            </w:r>
            <w:r>
              <w:rPr>
                <w:rFonts w:ascii="宋体" w:hAnsi="宋体" w:hint="eastAsia"/>
                <w:sz w:val="18"/>
              </w:rPr>
              <w:t>□</w:t>
            </w:r>
            <w:r>
              <w:rPr>
                <w:rFonts w:ascii="宋体" w:hAnsi="宋体"/>
                <w:sz w:val="18"/>
              </w:rPr>
              <w:t>81-200</w:t>
            </w:r>
            <w:r>
              <w:rPr>
                <w:rFonts w:ascii="宋体" w:hAnsi="宋体"/>
                <w:sz w:val="18"/>
              </w:rPr>
              <w:t>人</w:t>
            </w:r>
            <w:r>
              <w:rPr>
                <w:rFonts w:ascii="宋体" w:hAnsi="宋体"/>
                <w:sz w:val="18"/>
              </w:rPr>
              <w:t xml:space="preserve">  </w:t>
            </w:r>
            <w:r>
              <w:rPr>
                <w:rFonts w:ascii="宋体" w:hAnsi="宋体" w:hint="eastAsia"/>
                <w:sz w:val="18"/>
              </w:rPr>
              <w:t>□</w:t>
            </w:r>
            <w:r>
              <w:rPr>
                <w:rFonts w:ascii="宋体" w:hAnsi="宋体"/>
                <w:sz w:val="18"/>
              </w:rPr>
              <w:t>200</w:t>
            </w:r>
            <w:r>
              <w:rPr>
                <w:rFonts w:ascii="宋体" w:hAnsi="宋体"/>
                <w:sz w:val="18"/>
              </w:rPr>
              <w:t>人以上</w:t>
            </w:r>
          </w:p>
        </w:tc>
      </w:tr>
      <w:tr w:rsidR="00AA3396">
        <w:trPr>
          <w:trHeight w:val="272"/>
        </w:trPr>
        <w:tc>
          <w:tcPr>
            <w:tcW w:w="2122" w:type="dxa"/>
            <w:vAlign w:val="center"/>
          </w:tcPr>
          <w:p w:rsidR="00AA3396" w:rsidRDefault="00773F56">
            <w:pPr>
              <w:spacing w:line="360" w:lineRule="auto"/>
              <w:jc w:val="center"/>
              <w:rPr>
                <w:rFonts w:ascii="宋体" w:hAnsi="宋体"/>
                <w:sz w:val="18"/>
              </w:rPr>
            </w:pPr>
            <w:r>
              <w:rPr>
                <w:rFonts w:ascii="宋体" w:hAnsi="宋体"/>
                <w:sz w:val="18"/>
              </w:rPr>
              <w:t>*</w:t>
            </w:r>
            <w:r>
              <w:rPr>
                <w:rFonts w:ascii="宋体" w:hAnsi="宋体" w:hint="eastAsia"/>
                <w:sz w:val="18"/>
              </w:rPr>
              <w:t>安</w:t>
            </w:r>
            <w:r>
              <w:rPr>
                <w:rFonts w:ascii="宋体" w:hAnsi="宋体" w:hint="eastAsia"/>
                <w:sz w:val="18"/>
              </w:rPr>
              <w:t xml:space="preserve"> </w:t>
            </w:r>
            <w:r>
              <w:rPr>
                <w:rFonts w:ascii="宋体" w:hAnsi="宋体" w:hint="eastAsia"/>
                <w:sz w:val="18"/>
              </w:rPr>
              <w:t>装</w:t>
            </w:r>
            <w:r>
              <w:rPr>
                <w:rFonts w:ascii="宋体" w:hAnsi="宋体"/>
                <w:sz w:val="18"/>
              </w:rPr>
              <w:t xml:space="preserve"> </w:t>
            </w:r>
            <w:r>
              <w:rPr>
                <w:rFonts w:ascii="宋体" w:hAnsi="宋体"/>
                <w:sz w:val="18"/>
              </w:rPr>
              <w:t>地</w:t>
            </w:r>
            <w:r>
              <w:rPr>
                <w:rFonts w:ascii="宋体" w:hAnsi="宋体"/>
                <w:sz w:val="18"/>
              </w:rPr>
              <w:t xml:space="preserve"> </w:t>
            </w:r>
            <w:r>
              <w:rPr>
                <w:rFonts w:ascii="宋体" w:hAnsi="宋体"/>
                <w:sz w:val="18"/>
              </w:rPr>
              <w:t>址</w:t>
            </w:r>
          </w:p>
        </w:tc>
        <w:tc>
          <w:tcPr>
            <w:tcW w:w="4507" w:type="dxa"/>
            <w:gridSpan w:val="3"/>
            <w:vAlign w:val="center"/>
          </w:tcPr>
          <w:p w:rsidR="00AA3396" w:rsidRDefault="00AA3396">
            <w:pPr>
              <w:spacing w:line="360" w:lineRule="auto"/>
              <w:jc w:val="center"/>
              <w:rPr>
                <w:rFonts w:ascii="宋体" w:hAnsi="宋体"/>
                <w:sz w:val="18"/>
              </w:rPr>
            </w:pPr>
          </w:p>
        </w:tc>
        <w:tc>
          <w:tcPr>
            <w:tcW w:w="1276" w:type="dxa"/>
            <w:gridSpan w:val="2"/>
            <w:vAlign w:val="center"/>
          </w:tcPr>
          <w:p w:rsidR="00AA3396" w:rsidRDefault="00773F56">
            <w:pPr>
              <w:spacing w:line="360" w:lineRule="auto"/>
              <w:jc w:val="center"/>
              <w:rPr>
                <w:rFonts w:ascii="宋体" w:hAnsi="宋体"/>
                <w:sz w:val="18"/>
              </w:rPr>
            </w:pPr>
            <w:r>
              <w:rPr>
                <w:rFonts w:ascii="宋体" w:hAnsi="宋体"/>
                <w:sz w:val="18"/>
              </w:rPr>
              <w:t>*</w:t>
            </w:r>
            <w:r>
              <w:rPr>
                <w:rFonts w:ascii="宋体" w:hAnsi="宋体"/>
                <w:sz w:val="18"/>
              </w:rPr>
              <w:t>邮</w:t>
            </w:r>
            <w:r>
              <w:rPr>
                <w:rFonts w:ascii="宋体" w:hAnsi="宋体"/>
                <w:sz w:val="18"/>
              </w:rPr>
              <w:t xml:space="preserve">    </w:t>
            </w:r>
            <w:r>
              <w:rPr>
                <w:rFonts w:ascii="宋体" w:hAnsi="宋体"/>
                <w:sz w:val="18"/>
              </w:rPr>
              <w:t>编</w:t>
            </w:r>
          </w:p>
        </w:tc>
        <w:tc>
          <w:tcPr>
            <w:tcW w:w="1275" w:type="dxa"/>
            <w:vAlign w:val="center"/>
          </w:tcPr>
          <w:p w:rsidR="00AA3396" w:rsidRDefault="00AA3396">
            <w:pPr>
              <w:spacing w:line="360" w:lineRule="auto"/>
              <w:jc w:val="center"/>
              <w:rPr>
                <w:rFonts w:ascii="宋体" w:hAnsi="宋体"/>
                <w:sz w:val="18"/>
              </w:rPr>
            </w:pPr>
          </w:p>
        </w:tc>
      </w:tr>
      <w:tr w:rsidR="00AA3396">
        <w:trPr>
          <w:trHeight w:val="272"/>
        </w:trPr>
        <w:tc>
          <w:tcPr>
            <w:tcW w:w="2122" w:type="dxa"/>
            <w:vAlign w:val="center"/>
          </w:tcPr>
          <w:p w:rsidR="00AA3396" w:rsidRDefault="00773F56">
            <w:pPr>
              <w:spacing w:line="360" w:lineRule="auto"/>
              <w:jc w:val="center"/>
              <w:rPr>
                <w:rFonts w:ascii="宋体" w:hAnsi="宋体"/>
                <w:sz w:val="18"/>
              </w:rPr>
            </w:pPr>
            <w:r>
              <w:rPr>
                <w:rFonts w:ascii="宋体" w:hAnsi="宋体"/>
                <w:sz w:val="18"/>
              </w:rPr>
              <w:t>*</w:t>
            </w:r>
            <w:r>
              <w:rPr>
                <w:rFonts w:ascii="宋体" w:hAnsi="宋体"/>
                <w:sz w:val="18"/>
              </w:rPr>
              <w:t>经</w:t>
            </w:r>
            <w:r>
              <w:rPr>
                <w:rFonts w:ascii="宋体" w:hAnsi="宋体"/>
                <w:sz w:val="18"/>
              </w:rPr>
              <w:t xml:space="preserve"> </w:t>
            </w:r>
            <w:r>
              <w:rPr>
                <w:rFonts w:ascii="宋体" w:hAnsi="宋体"/>
                <w:sz w:val="18"/>
              </w:rPr>
              <w:t>办</w:t>
            </w:r>
            <w:r>
              <w:rPr>
                <w:rFonts w:ascii="宋体" w:hAnsi="宋体"/>
                <w:sz w:val="18"/>
              </w:rPr>
              <w:t xml:space="preserve">  </w:t>
            </w:r>
            <w:r>
              <w:rPr>
                <w:rFonts w:ascii="宋体" w:hAnsi="宋体"/>
                <w:sz w:val="18"/>
              </w:rPr>
              <w:t>人</w:t>
            </w:r>
          </w:p>
        </w:tc>
        <w:tc>
          <w:tcPr>
            <w:tcW w:w="1930" w:type="dxa"/>
            <w:vAlign w:val="center"/>
          </w:tcPr>
          <w:p w:rsidR="00AA3396" w:rsidRDefault="00AA3396">
            <w:pPr>
              <w:spacing w:line="360" w:lineRule="auto"/>
              <w:jc w:val="center"/>
              <w:rPr>
                <w:rFonts w:ascii="宋体" w:hAnsi="宋体"/>
                <w:sz w:val="18"/>
              </w:rPr>
            </w:pPr>
          </w:p>
        </w:tc>
        <w:tc>
          <w:tcPr>
            <w:tcW w:w="1325" w:type="dxa"/>
            <w:vAlign w:val="center"/>
          </w:tcPr>
          <w:p w:rsidR="00AA3396" w:rsidRDefault="00773F56">
            <w:pPr>
              <w:spacing w:line="360" w:lineRule="auto"/>
              <w:jc w:val="center"/>
              <w:rPr>
                <w:rFonts w:ascii="宋体" w:hAnsi="宋体"/>
                <w:sz w:val="18"/>
              </w:rPr>
            </w:pPr>
            <w:r>
              <w:rPr>
                <w:rFonts w:ascii="宋体" w:hAnsi="宋体"/>
                <w:sz w:val="18"/>
              </w:rPr>
              <w:t>身份证号码</w:t>
            </w:r>
          </w:p>
        </w:tc>
        <w:tc>
          <w:tcPr>
            <w:tcW w:w="1252" w:type="dxa"/>
            <w:vAlign w:val="center"/>
          </w:tcPr>
          <w:p w:rsidR="00AA3396" w:rsidRDefault="00AA3396">
            <w:pPr>
              <w:spacing w:line="360" w:lineRule="auto"/>
              <w:jc w:val="center"/>
              <w:rPr>
                <w:rFonts w:ascii="宋体" w:hAnsi="宋体"/>
                <w:sz w:val="18"/>
              </w:rPr>
            </w:pPr>
          </w:p>
        </w:tc>
        <w:tc>
          <w:tcPr>
            <w:tcW w:w="1276" w:type="dxa"/>
            <w:gridSpan w:val="2"/>
            <w:vAlign w:val="center"/>
          </w:tcPr>
          <w:p w:rsidR="00AA3396" w:rsidRDefault="00773F56">
            <w:pPr>
              <w:spacing w:line="360" w:lineRule="auto"/>
              <w:jc w:val="center"/>
              <w:rPr>
                <w:rFonts w:ascii="宋体" w:hAnsi="宋体"/>
                <w:sz w:val="18"/>
              </w:rPr>
            </w:pPr>
            <w:r>
              <w:rPr>
                <w:rFonts w:ascii="宋体" w:hAnsi="宋体"/>
                <w:sz w:val="18"/>
              </w:rPr>
              <w:t>*</w:t>
            </w:r>
            <w:r>
              <w:rPr>
                <w:rFonts w:ascii="宋体" w:hAnsi="宋体"/>
                <w:sz w:val="18"/>
              </w:rPr>
              <w:t>联系电话</w:t>
            </w:r>
          </w:p>
        </w:tc>
        <w:tc>
          <w:tcPr>
            <w:tcW w:w="1275" w:type="dxa"/>
            <w:vAlign w:val="center"/>
          </w:tcPr>
          <w:p w:rsidR="00AA3396" w:rsidRDefault="00AA3396">
            <w:pPr>
              <w:spacing w:line="360" w:lineRule="auto"/>
              <w:jc w:val="center"/>
              <w:rPr>
                <w:rFonts w:ascii="宋体" w:hAnsi="宋体"/>
                <w:sz w:val="18"/>
              </w:rPr>
            </w:pPr>
          </w:p>
        </w:tc>
      </w:tr>
      <w:tr w:rsidR="00AA3396">
        <w:trPr>
          <w:trHeight w:val="272"/>
        </w:trPr>
        <w:tc>
          <w:tcPr>
            <w:tcW w:w="2122" w:type="dxa"/>
            <w:vAlign w:val="center"/>
          </w:tcPr>
          <w:p w:rsidR="00AA3396" w:rsidRDefault="00773F56">
            <w:pPr>
              <w:spacing w:line="360" w:lineRule="auto"/>
              <w:jc w:val="center"/>
              <w:rPr>
                <w:rFonts w:ascii="宋体" w:hAnsi="宋体"/>
                <w:sz w:val="18"/>
              </w:rPr>
            </w:pPr>
            <w:r>
              <w:rPr>
                <w:rFonts w:ascii="宋体" w:hAnsi="宋体"/>
                <w:sz w:val="18"/>
              </w:rPr>
              <w:t>经办人职务</w:t>
            </w:r>
          </w:p>
        </w:tc>
        <w:tc>
          <w:tcPr>
            <w:tcW w:w="1930" w:type="dxa"/>
            <w:vAlign w:val="center"/>
          </w:tcPr>
          <w:p w:rsidR="00AA3396" w:rsidRDefault="00AA3396">
            <w:pPr>
              <w:spacing w:line="360" w:lineRule="auto"/>
              <w:jc w:val="center"/>
              <w:rPr>
                <w:rFonts w:ascii="宋体" w:hAnsi="宋体"/>
                <w:sz w:val="18"/>
              </w:rPr>
            </w:pPr>
          </w:p>
        </w:tc>
        <w:tc>
          <w:tcPr>
            <w:tcW w:w="1325" w:type="dxa"/>
            <w:vAlign w:val="center"/>
          </w:tcPr>
          <w:p w:rsidR="00AA3396" w:rsidRDefault="00773F56">
            <w:pPr>
              <w:spacing w:line="360" w:lineRule="auto"/>
              <w:ind w:left="41"/>
              <w:jc w:val="center"/>
              <w:rPr>
                <w:rFonts w:ascii="宋体" w:hAnsi="宋体"/>
                <w:sz w:val="18"/>
              </w:rPr>
            </w:pPr>
            <w:r>
              <w:rPr>
                <w:rFonts w:ascii="宋体" w:hAnsi="宋体"/>
                <w:sz w:val="18"/>
              </w:rPr>
              <w:t>E-MAIL</w:t>
            </w:r>
          </w:p>
        </w:tc>
        <w:tc>
          <w:tcPr>
            <w:tcW w:w="1252" w:type="dxa"/>
            <w:vAlign w:val="center"/>
          </w:tcPr>
          <w:p w:rsidR="00AA3396" w:rsidRDefault="00AA3396">
            <w:pPr>
              <w:spacing w:line="360" w:lineRule="auto"/>
              <w:ind w:left="41"/>
              <w:jc w:val="center"/>
              <w:rPr>
                <w:rFonts w:ascii="宋体" w:hAnsi="宋体"/>
                <w:sz w:val="18"/>
              </w:rPr>
            </w:pPr>
          </w:p>
        </w:tc>
        <w:tc>
          <w:tcPr>
            <w:tcW w:w="1276" w:type="dxa"/>
            <w:gridSpan w:val="2"/>
            <w:vAlign w:val="center"/>
          </w:tcPr>
          <w:p w:rsidR="00AA3396" w:rsidRDefault="00773F56">
            <w:pPr>
              <w:spacing w:line="360" w:lineRule="auto"/>
              <w:ind w:leftChars="20" w:left="42" w:firstLineChars="50" w:firstLine="90"/>
              <w:jc w:val="center"/>
              <w:rPr>
                <w:rFonts w:ascii="宋体" w:hAnsi="宋体"/>
                <w:sz w:val="18"/>
              </w:rPr>
            </w:pPr>
            <w:r>
              <w:rPr>
                <w:rFonts w:ascii="宋体" w:hAnsi="宋体"/>
                <w:sz w:val="18"/>
              </w:rPr>
              <w:t>传</w:t>
            </w:r>
            <w:r>
              <w:rPr>
                <w:rFonts w:ascii="宋体" w:hAnsi="宋体"/>
                <w:sz w:val="18"/>
              </w:rPr>
              <w:t xml:space="preserve">    </w:t>
            </w:r>
            <w:r>
              <w:rPr>
                <w:rFonts w:ascii="宋体" w:hAnsi="宋体"/>
                <w:sz w:val="18"/>
              </w:rPr>
              <w:t>真</w:t>
            </w:r>
          </w:p>
        </w:tc>
        <w:tc>
          <w:tcPr>
            <w:tcW w:w="1275" w:type="dxa"/>
            <w:vAlign w:val="center"/>
          </w:tcPr>
          <w:p w:rsidR="00AA3396" w:rsidRDefault="00AA3396">
            <w:pPr>
              <w:spacing w:line="360" w:lineRule="auto"/>
              <w:jc w:val="center"/>
              <w:rPr>
                <w:rFonts w:ascii="宋体" w:hAnsi="宋体"/>
                <w:sz w:val="18"/>
              </w:rPr>
            </w:pPr>
          </w:p>
        </w:tc>
      </w:tr>
      <w:tr w:rsidR="00AA3396">
        <w:trPr>
          <w:trHeight w:val="704"/>
        </w:trPr>
        <w:tc>
          <w:tcPr>
            <w:tcW w:w="2122" w:type="dxa"/>
            <w:vAlign w:val="center"/>
          </w:tcPr>
          <w:p w:rsidR="00AA3396" w:rsidRDefault="00773F56">
            <w:pPr>
              <w:spacing w:line="360" w:lineRule="auto"/>
              <w:jc w:val="center"/>
              <w:rPr>
                <w:rFonts w:ascii="宋体" w:hAnsi="宋体"/>
                <w:sz w:val="18"/>
              </w:rPr>
            </w:pPr>
            <w:r>
              <w:rPr>
                <w:rFonts w:ascii="宋体" w:hAnsi="宋体"/>
                <w:sz w:val="18"/>
              </w:rPr>
              <w:t>*</w:t>
            </w:r>
            <w:r>
              <w:rPr>
                <w:rFonts w:ascii="宋体" w:hAnsi="宋体" w:hint="eastAsia"/>
                <w:sz w:val="18"/>
              </w:rPr>
              <w:t>账</w:t>
            </w:r>
            <w:r>
              <w:rPr>
                <w:rFonts w:ascii="宋体" w:hAnsi="宋体" w:hint="eastAsia"/>
                <w:sz w:val="18"/>
              </w:rPr>
              <w:t xml:space="preserve"> </w:t>
            </w:r>
            <w:r>
              <w:rPr>
                <w:rFonts w:ascii="宋体" w:hAnsi="宋体" w:hint="eastAsia"/>
                <w:sz w:val="18"/>
              </w:rPr>
              <w:t>单</w:t>
            </w:r>
            <w:r>
              <w:rPr>
                <w:rFonts w:ascii="宋体" w:hAnsi="宋体" w:hint="eastAsia"/>
                <w:sz w:val="18"/>
              </w:rPr>
              <w:t xml:space="preserve"> </w:t>
            </w:r>
            <w:r>
              <w:rPr>
                <w:rFonts w:ascii="宋体" w:hAnsi="宋体" w:hint="eastAsia"/>
                <w:sz w:val="18"/>
              </w:rPr>
              <w:t>地</w:t>
            </w:r>
            <w:r>
              <w:rPr>
                <w:rFonts w:ascii="宋体" w:hAnsi="宋体" w:hint="eastAsia"/>
                <w:sz w:val="18"/>
              </w:rPr>
              <w:t xml:space="preserve"> </w:t>
            </w:r>
            <w:r>
              <w:rPr>
                <w:rFonts w:ascii="宋体" w:hAnsi="宋体" w:hint="eastAsia"/>
                <w:sz w:val="18"/>
              </w:rPr>
              <w:t>址</w:t>
            </w:r>
          </w:p>
        </w:tc>
        <w:tc>
          <w:tcPr>
            <w:tcW w:w="1930" w:type="dxa"/>
            <w:vAlign w:val="center"/>
          </w:tcPr>
          <w:p w:rsidR="00AA3396" w:rsidRDefault="00773F56">
            <w:pPr>
              <w:numPr>
                <w:ilvl w:val="0"/>
                <w:numId w:val="1"/>
              </w:numPr>
              <w:spacing w:line="360" w:lineRule="auto"/>
              <w:rPr>
                <w:rFonts w:ascii="宋体" w:hAnsi="宋体"/>
                <w:sz w:val="18"/>
              </w:rPr>
            </w:pPr>
            <w:r>
              <w:rPr>
                <w:rFonts w:ascii="宋体" w:hAnsi="宋体"/>
                <w:sz w:val="18"/>
              </w:rPr>
              <w:t>同公司地址</w:t>
            </w:r>
          </w:p>
        </w:tc>
        <w:tc>
          <w:tcPr>
            <w:tcW w:w="2577" w:type="dxa"/>
            <w:gridSpan w:val="2"/>
            <w:vAlign w:val="center"/>
          </w:tcPr>
          <w:p w:rsidR="00AA3396" w:rsidRDefault="00773F56">
            <w:pPr>
              <w:numPr>
                <w:ilvl w:val="0"/>
                <w:numId w:val="1"/>
              </w:numPr>
              <w:spacing w:line="360" w:lineRule="auto"/>
              <w:rPr>
                <w:rFonts w:ascii="宋体" w:hAnsi="宋体"/>
                <w:sz w:val="18"/>
              </w:rPr>
            </w:pPr>
            <w:r>
              <w:rPr>
                <w:rFonts w:ascii="宋体" w:hAnsi="宋体"/>
                <w:sz w:val="18"/>
              </w:rPr>
              <w:t>其它</w:t>
            </w:r>
          </w:p>
        </w:tc>
        <w:tc>
          <w:tcPr>
            <w:tcW w:w="1276" w:type="dxa"/>
            <w:gridSpan w:val="2"/>
            <w:vAlign w:val="center"/>
          </w:tcPr>
          <w:p w:rsidR="00AA3396" w:rsidRDefault="00773F56">
            <w:pPr>
              <w:spacing w:line="360" w:lineRule="auto"/>
              <w:ind w:firstLineChars="50" w:firstLine="90"/>
              <w:jc w:val="center"/>
              <w:rPr>
                <w:rFonts w:ascii="宋体" w:hAnsi="宋体"/>
                <w:sz w:val="18"/>
              </w:rPr>
            </w:pPr>
            <w:r>
              <w:rPr>
                <w:rFonts w:ascii="宋体" w:hAnsi="宋体"/>
                <w:sz w:val="18"/>
              </w:rPr>
              <w:t>*</w:t>
            </w:r>
            <w:r>
              <w:rPr>
                <w:rFonts w:ascii="宋体" w:hAnsi="宋体"/>
                <w:sz w:val="18"/>
              </w:rPr>
              <w:t>邮</w:t>
            </w:r>
            <w:r>
              <w:rPr>
                <w:rFonts w:ascii="宋体" w:hAnsi="宋体"/>
                <w:sz w:val="18"/>
              </w:rPr>
              <w:t xml:space="preserve">    </w:t>
            </w:r>
            <w:r>
              <w:rPr>
                <w:rFonts w:ascii="宋体" w:hAnsi="宋体"/>
                <w:sz w:val="18"/>
              </w:rPr>
              <w:t>编</w:t>
            </w:r>
          </w:p>
        </w:tc>
        <w:tc>
          <w:tcPr>
            <w:tcW w:w="1275" w:type="dxa"/>
            <w:vAlign w:val="center"/>
          </w:tcPr>
          <w:p w:rsidR="00AA3396" w:rsidRDefault="00AA3396">
            <w:pPr>
              <w:spacing w:line="360" w:lineRule="auto"/>
              <w:jc w:val="center"/>
              <w:rPr>
                <w:rFonts w:ascii="宋体" w:hAnsi="宋体"/>
                <w:sz w:val="18"/>
              </w:rPr>
            </w:pPr>
          </w:p>
        </w:tc>
      </w:tr>
      <w:tr w:rsidR="00AA3396">
        <w:trPr>
          <w:trHeight w:val="793"/>
        </w:trPr>
        <w:tc>
          <w:tcPr>
            <w:tcW w:w="2122" w:type="dxa"/>
            <w:tcBorders>
              <w:bottom w:val="single" w:sz="4" w:space="0" w:color="auto"/>
            </w:tcBorders>
            <w:vAlign w:val="center"/>
          </w:tcPr>
          <w:p w:rsidR="00AA3396" w:rsidRDefault="00773F56">
            <w:pPr>
              <w:spacing w:line="360" w:lineRule="auto"/>
              <w:jc w:val="center"/>
              <w:rPr>
                <w:rFonts w:ascii="宋体" w:hAnsi="宋体"/>
                <w:sz w:val="18"/>
              </w:rPr>
            </w:pPr>
            <w:r>
              <w:rPr>
                <w:rFonts w:ascii="宋体" w:hAnsi="宋体"/>
                <w:sz w:val="18"/>
              </w:rPr>
              <w:t>*</w:t>
            </w:r>
            <w:r>
              <w:rPr>
                <w:rFonts w:ascii="宋体" w:hAnsi="宋体"/>
                <w:sz w:val="18"/>
              </w:rPr>
              <w:t>付</w:t>
            </w:r>
            <w:r>
              <w:rPr>
                <w:rFonts w:ascii="宋体" w:hAnsi="宋体"/>
                <w:sz w:val="18"/>
              </w:rPr>
              <w:t xml:space="preserve"> </w:t>
            </w:r>
            <w:r>
              <w:rPr>
                <w:rFonts w:ascii="宋体" w:hAnsi="宋体"/>
                <w:sz w:val="18"/>
              </w:rPr>
              <w:t>款</w:t>
            </w:r>
            <w:r>
              <w:rPr>
                <w:rFonts w:ascii="宋体" w:hAnsi="宋体"/>
                <w:sz w:val="18"/>
              </w:rPr>
              <w:t xml:space="preserve"> </w:t>
            </w:r>
            <w:r>
              <w:rPr>
                <w:rFonts w:ascii="宋体" w:hAnsi="宋体"/>
                <w:sz w:val="18"/>
              </w:rPr>
              <w:t>方</w:t>
            </w:r>
            <w:r>
              <w:rPr>
                <w:rFonts w:ascii="宋体" w:hAnsi="宋体"/>
                <w:sz w:val="18"/>
              </w:rPr>
              <w:t xml:space="preserve"> </w:t>
            </w:r>
            <w:r>
              <w:rPr>
                <w:rFonts w:ascii="宋体" w:hAnsi="宋体"/>
                <w:sz w:val="18"/>
              </w:rPr>
              <w:t>式</w:t>
            </w:r>
          </w:p>
        </w:tc>
        <w:tc>
          <w:tcPr>
            <w:tcW w:w="7058" w:type="dxa"/>
            <w:gridSpan w:val="6"/>
            <w:tcBorders>
              <w:bottom w:val="single" w:sz="4" w:space="0" w:color="auto"/>
            </w:tcBorders>
            <w:vAlign w:val="center"/>
          </w:tcPr>
          <w:p w:rsidR="00AA3396" w:rsidRDefault="00773F56">
            <w:pPr>
              <w:numPr>
                <w:ilvl w:val="0"/>
                <w:numId w:val="1"/>
              </w:numPr>
              <w:spacing w:line="360" w:lineRule="auto"/>
              <w:rPr>
                <w:rFonts w:ascii="宋体" w:hAnsi="宋体"/>
                <w:sz w:val="18"/>
              </w:rPr>
            </w:pPr>
            <w:r>
              <w:rPr>
                <w:rFonts w:ascii="宋体" w:hAnsi="宋体"/>
                <w:sz w:val="18"/>
              </w:rPr>
              <w:t>托</w:t>
            </w:r>
            <w:r>
              <w:rPr>
                <w:rFonts w:ascii="宋体" w:hAnsi="宋体"/>
                <w:sz w:val="18"/>
              </w:rPr>
              <w:t xml:space="preserve">  </w:t>
            </w:r>
            <w:r>
              <w:rPr>
                <w:rFonts w:ascii="宋体" w:hAnsi="宋体"/>
                <w:sz w:val="18"/>
              </w:rPr>
              <w:t>收</w:t>
            </w:r>
            <w:r>
              <w:rPr>
                <w:rFonts w:ascii="宋体" w:hAnsi="宋体"/>
                <w:sz w:val="18"/>
              </w:rPr>
              <w:t xml:space="preserve">   </w:t>
            </w:r>
            <w:r>
              <w:rPr>
                <w:rFonts w:ascii="宋体" w:hAnsi="宋体"/>
                <w:sz w:val="18"/>
              </w:rPr>
              <w:t>银行账号：</w:t>
            </w:r>
          </w:p>
          <w:p w:rsidR="00AA3396" w:rsidRDefault="00773F56">
            <w:pPr>
              <w:numPr>
                <w:ilvl w:val="0"/>
                <w:numId w:val="1"/>
              </w:numPr>
              <w:spacing w:line="360" w:lineRule="auto"/>
              <w:rPr>
                <w:rFonts w:ascii="宋体" w:hAnsi="宋体"/>
                <w:sz w:val="18"/>
              </w:rPr>
            </w:pPr>
            <w:r>
              <w:rPr>
                <w:rFonts w:ascii="宋体" w:hAnsi="宋体"/>
                <w:sz w:val="18"/>
              </w:rPr>
              <w:t>现</w:t>
            </w:r>
            <w:r>
              <w:rPr>
                <w:rFonts w:ascii="宋体" w:hAnsi="宋体"/>
                <w:sz w:val="18"/>
              </w:rPr>
              <w:t xml:space="preserve">  </w:t>
            </w:r>
            <w:r>
              <w:rPr>
                <w:rFonts w:ascii="宋体" w:hAnsi="宋体"/>
                <w:sz w:val="18"/>
              </w:rPr>
              <w:t>金</w:t>
            </w:r>
          </w:p>
        </w:tc>
      </w:tr>
      <w:tr w:rsidR="00AA3396">
        <w:trPr>
          <w:trHeight w:val="574"/>
        </w:trPr>
        <w:tc>
          <w:tcPr>
            <w:tcW w:w="9180" w:type="dxa"/>
            <w:gridSpan w:val="7"/>
            <w:tcBorders>
              <w:bottom w:val="single" w:sz="4" w:space="0" w:color="auto"/>
            </w:tcBorders>
            <w:shd w:val="clear" w:color="auto" w:fill="auto"/>
            <w:vAlign w:val="center"/>
          </w:tcPr>
          <w:p w:rsidR="00AA3396" w:rsidRDefault="00773F56">
            <w:pPr>
              <w:spacing w:line="360" w:lineRule="auto"/>
              <w:ind w:left="180"/>
              <w:jc w:val="center"/>
              <w:rPr>
                <w:rFonts w:ascii="宋体" w:hAnsi="宋体"/>
                <w:sz w:val="18"/>
              </w:rPr>
            </w:pPr>
            <w:r>
              <w:rPr>
                <w:rFonts w:ascii="宋体" w:hAnsi="宋体" w:hint="eastAsia"/>
                <w:b/>
                <w:sz w:val="18"/>
              </w:rPr>
              <w:t>小微精品业务</w:t>
            </w:r>
            <w:r>
              <w:rPr>
                <w:rFonts w:ascii="宋体" w:hAnsi="宋体"/>
                <w:b/>
                <w:sz w:val="18"/>
              </w:rPr>
              <w:t>申请信息（请在以下需要的项目内打</w:t>
            </w:r>
            <w:r>
              <w:rPr>
                <w:rFonts w:ascii="宋体" w:hAnsi="宋体"/>
                <w:b/>
                <w:sz w:val="18"/>
              </w:rPr>
              <w:t>“√”</w:t>
            </w:r>
            <w:r>
              <w:rPr>
                <w:rFonts w:ascii="宋体" w:hAnsi="宋体"/>
                <w:b/>
                <w:sz w:val="18"/>
              </w:rPr>
              <w:t>）</w:t>
            </w:r>
          </w:p>
        </w:tc>
      </w:tr>
      <w:tr w:rsidR="00AA3396">
        <w:trPr>
          <w:trHeight w:val="786"/>
        </w:trPr>
        <w:tc>
          <w:tcPr>
            <w:tcW w:w="2122" w:type="dxa"/>
            <w:shd w:val="clear" w:color="auto" w:fill="auto"/>
            <w:vAlign w:val="center"/>
          </w:tcPr>
          <w:p w:rsidR="00AA3396" w:rsidRDefault="00773F56">
            <w:pPr>
              <w:spacing w:line="360" w:lineRule="auto"/>
              <w:jc w:val="center"/>
              <w:rPr>
                <w:rFonts w:ascii="宋体" w:hAnsi="宋体"/>
                <w:b/>
                <w:sz w:val="18"/>
              </w:rPr>
            </w:pPr>
            <w:r>
              <w:rPr>
                <w:rFonts w:ascii="宋体" w:hAnsi="宋体" w:hint="eastAsia"/>
                <w:b/>
                <w:sz w:val="18"/>
              </w:rPr>
              <w:t>小微上线</w:t>
            </w:r>
          </w:p>
        </w:tc>
        <w:tc>
          <w:tcPr>
            <w:tcW w:w="7058" w:type="dxa"/>
            <w:gridSpan w:val="6"/>
            <w:shd w:val="clear" w:color="auto" w:fill="auto"/>
            <w:vAlign w:val="center"/>
          </w:tcPr>
          <w:p w:rsidR="00AA3396" w:rsidRDefault="00AA3396">
            <w:pPr>
              <w:spacing w:line="360" w:lineRule="auto"/>
              <w:rPr>
                <w:rFonts w:ascii="宋体" w:hAnsi="宋体"/>
                <w:sz w:val="18"/>
              </w:rPr>
            </w:pPr>
          </w:p>
          <w:p w:rsidR="00AA3396" w:rsidRDefault="00773F56">
            <w:pPr>
              <w:spacing w:line="360" w:lineRule="auto"/>
              <w:rPr>
                <w:rFonts w:ascii="宋体" w:hAnsi="宋体"/>
                <w:sz w:val="18"/>
              </w:rPr>
            </w:pPr>
            <w:r>
              <w:rPr>
                <w:rFonts w:ascii="宋体" w:hAnsi="宋体" w:hint="eastAsia"/>
                <w:sz w:val="18"/>
              </w:rPr>
              <w:t>速率：</w:t>
            </w:r>
            <w:r>
              <w:rPr>
                <w:rFonts w:ascii="宋体" w:hAnsi="宋体" w:hint="eastAsia"/>
                <w:b/>
                <w:sz w:val="18"/>
              </w:rPr>
              <w:t>______________</w:t>
            </w:r>
            <w:r>
              <w:rPr>
                <w:rFonts w:ascii="宋体" w:hAnsi="宋体" w:hint="eastAsia"/>
                <w:b/>
                <w:sz w:val="18"/>
              </w:rPr>
              <w:t>（</w:t>
            </w:r>
            <w:r>
              <w:rPr>
                <w:rFonts w:ascii="宋体" w:hAnsi="宋体" w:hint="eastAsia"/>
                <w:sz w:val="18"/>
              </w:rPr>
              <w:t>1</w:t>
            </w:r>
            <w:r>
              <w:rPr>
                <w:rFonts w:ascii="宋体" w:hAnsi="宋体"/>
                <w:sz w:val="18"/>
              </w:rPr>
              <w:t>00M-</w:t>
            </w:r>
            <w:r>
              <w:rPr>
                <w:rFonts w:ascii="宋体" w:hAnsi="宋体" w:hint="eastAsia"/>
                <w:sz w:val="18"/>
              </w:rPr>
              <w:t>5</w:t>
            </w:r>
            <w:r>
              <w:rPr>
                <w:rFonts w:ascii="宋体" w:hAnsi="宋体"/>
                <w:sz w:val="18"/>
              </w:rPr>
              <w:t>00M</w:t>
            </w:r>
            <w:r>
              <w:rPr>
                <w:rFonts w:ascii="宋体" w:hAnsi="宋体" w:hint="eastAsia"/>
                <w:sz w:val="18"/>
              </w:rPr>
              <w:t>范围内</w:t>
            </w:r>
            <w:r>
              <w:rPr>
                <w:rFonts w:ascii="宋体" w:hAnsi="宋体" w:hint="eastAsia"/>
                <w:b/>
                <w:sz w:val="18"/>
              </w:rPr>
              <w:t>）</w:t>
            </w:r>
          </w:p>
          <w:p w:rsidR="00AA3396" w:rsidRDefault="00AA3396">
            <w:pPr>
              <w:spacing w:line="360" w:lineRule="auto"/>
              <w:rPr>
                <w:rFonts w:ascii="宋体" w:hAnsi="宋体"/>
                <w:b/>
                <w:sz w:val="18"/>
              </w:rPr>
            </w:pPr>
          </w:p>
          <w:p w:rsidR="00AA3396" w:rsidRDefault="00773F56">
            <w:pPr>
              <w:spacing w:line="360" w:lineRule="auto"/>
              <w:rPr>
                <w:rFonts w:ascii="宋体" w:hAnsi="宋体"/>
                <w:b/>
                <w:sz w:val="18"/>
              </w:rPr>
            </w:pPr>
            <w:r>
              <w:rPr>
                <w:rFonts w:ascii="宋体" w:hAnsi="宋体" w:hint="eastAsia"/>
                <w:b/>
                <w:sz w:val="18"/>
              </w:rPr>
              <w:t>月租费：</w:t>
            </w:r>
            <w:r>
              <w:rPr>
                <w:rFonts w:ascii="宋体" w:hAnsi="宋体" w:hint="eastAsia"/>
                <w:b/>
                <w:sz w:val="18"/>
              </w:rPr>
              <w:t>______________</w:t>
            </w:r>
          </w:p>
        </w:tc>
      </w:tr>
      <w:tr w:rsidR="00AA3396">
        <w:trPr>
          <w:trHeight w:val="618"/>
        </w:trPr>
        <w:tc>
          <w:tcPr>
            <w:tcW w:w="2122" w:type="dxa"/>
            <w:shd w:val="clear" w:color="auto" w:fill="auto"/>
            <w:vAlign w:val="center"/>
          </w:tcPr>
          <w:p w:rsidR="00AA3396" w:rsidRDefault="00773F56">
            <w:pPr>
              <w:spacing w:line="360" w:lineRule="auto"/>
              <w:jc w:val="center"/>
              <w:rPr>
                <w:rFonts w:ascii="宋体" w:hAnsi="宋体"/>
                <w:sz w:val="18"/>
                <w:szCs w:val="18"/>
              </w:rPr>
            </w:pPr>
            <w:r>
              <w:rPr>
                <w:rFonts w:ascii="宋体" w:hAnsi="宋体" w:hint="eastAsia"/>
                <w:b/>
                <w:sz w:val="18"/>
              </w:rPr>
              <w:t>小微在线</w:t>
            </w:r>
          </w:p>
        </w:tc>
        <w:tc>
          <w:tcPr>
            <w:tcW w:w="7058" w:type="dxa"/>
            <w:gridSpan w:val="6"/>
            <w:shd w:val="clear" w:color="auto" w:fill="auto"/>
            <w:vAlign w:val="center"/>
          </w:tcPr>
          <w:p w:rsidR="00AA3396" w:rsidRDefault="00AA3396">
            <w:pPr>
              <w:spacing w:line="360" w:lineRule="auto"/>
              <w:rPr>
                <w:rFonts w:ascii="宋体" w:hAnsi="宋体"/>
                <w:sz w:val="18"/>
              </w:rPr>
            </w:pPr>
          </w:p>
          <w:p w:rsidR="00AA3396" w:rsidRDefault="00773F56">
            <w:pPr>
              <w:spacing w:line="360" w:lineRule="auto"/>
              <w:rPr>
                <w:rFonts w:ascii="宋体" w:hAnsi="宋体"/>
                <w:b/>
                <w:sz w:val="18"/>
              </w:rPr>
            </w:pPr>
            <w:r>
              <w:rPr>
                <w:rFonts w:ascii="宋体" w:hAnsi="宋体" w:hint="eastAsia"/>
                <w:sz w:val="18"/>
              </w:rPr>
              <w:t>速率：</w:t>
            </w:r>
            <w:r>
              <w:rPr>
                <w:rFonts w:ascii="宋体" w:hAnsi="宋体" w:hint="eastAsia"/>
                <w:b/>
                <w:sz w:val="18"/>
              </w:rPr>
              <w:t>______________</w:t>
            </w:r>
            <w:r>
              <w:rPr>
                <w:rFonts w:ascii="宋体" w:hAnsi="宋体" w:hint="eastAsia"/>
                <w:b/>
                <w:sz w:val="18"/>
              </w:rPr>
              <w:t>（</w:t>
            </w:r>
            <w:r>
              <w:rPr>
                <w:rFonts w:ascii="宋体" w:hAnsi="宋体" w:hint="eastAsia"/>
                <w:sz w:val="18"/>
              </w:rPr>
              <w:t>5</w:t>
            </w:r>
            <w:r>
              <w:rPr>
                <w:rFonts w:ascii="宋体" w:hAnsi="宋体"/>
                <w:sz w:val="18"/>
              </w:rPr>
              <w:t>0</w:t>
            </w:r>
            <w:r>
              <w:rPr>
                <w:rFonts w:ascii="宋体" w:hAnsi="宋体" w:hint="eastAsia"/>
                <w:sz w:val="18"/>
              </w:rPr>
              <w:t>M-</w:t>
            </w:r>
            <w:r>
              <w:rPr>
                <w:rFonts w:ascii="宋体" w:hAnsi="宋体" w:hint="eastAsia"/>
                <w:sz w:val="18"/>
              </w:rPr>
              <w:t>5</w:t>
            </w:r>
            <w:r>
              <w:rPr>
                <w:rFonts w:ascii="宋体" w:hAnsi="宋体"/>
                <w:sz w:val="18"/>
              </w:rPr>
              <w:t>00</w:t>
            </w:r>
            <w:r>
              <w:rPr>
                <w:rFonts w:ascii="宋体" w:hAnsi="宋体" w:hint="eastAsia"/>
                <w:sz w:val="18"/>
              </w:rPr>
              <w:t>M</w:t>
            </w:r>
            <w:r>
              <w:rPr>
                <w:rFonts w:ascii="宋体" w:hAnsi="宋体" w:hint="eastAsia"/>
                <w:sz w:val="18"/>
              </w:rPr>
              <w:t>范围内</w:t>
            </w:r>
            <w:r>
              <w:rPr>
                <w:rFonts w:ascii="宋体" w:hAnsi="宋体" w:hint="eastAsia"/>
                <w:b/>
                <w:sz w:val="18"/>
              </w:rPr>
              <w:t>）</w:t>
            </w:r>
          </w:p>
          <w:p w:rsidR="00AA3396" w:rsidRDefault="00773F56">
            <w:pPr>
              <w:spacing w:line="360" w:lineRule="auto"/>
              <w:rPr>
                <w:rFonts w:ascii="宋体" w:hAnsi="宋体"/>
                <w:sz w:val="18"/>
              </w:rPr>
            </w:pPr>
            <w:r>
              <w:rPr>
                <w:rFonts w:ascii="宋体" w:hAnsi="宋体" w:hint="eastAsia"/>
                <w:sz w:val="18"/>
              </w:rPr>
              <w:t>1</w:t>
            </w:r>
            <w:r>
              <w:rPr>
                <w:rFonts w:ascii="宋体" w:hAnsi="宋体"/>
                <w:sz w:val="18"/>
              </w:rPr>
              <w:t>00</w:t>
            </w:r>
            <w:r>
              <w:rPr>
                <w:rFonts w:ascii="宋体" w:hAnsi="宋体" w:hint="eastAsia"/>
                <w:sz w:val="18"/>
              </w:rPr>
              <w:t>M</w:t>
            </w:r>
            <w:r>
              <w:rPr>
                <w:rFonts w:ascii="宋体" w:hAnsi="宋体" w:hint="eastAsia"/>
                <w:sz w:val="18"/>
              </w:rPr>
              <w:t>以下（含）送</w:t>
            </w:r>
            <w:r>
              <w:rPr>
                <w:rFonts w:ascii="宋体" w:hAnsi="宋体" w:hint="eastAsia"/>
                <w:sz w:val="18"/>
              </w:rPr>
              <w:t>8</w:t>
            </w:r>
            <w:r>
              <w:rPr>
                <w:rFonts w:ascii="宋体" w:hAnsi="宋体" w:hint="eastAsia"/>
                <w:sz w:val="18"/>
              </w:rPr>
              <w:t>个地址，</w:t>
            </w:r>
            <w:r>
              <w:rPr>
                <w:rFonts w:ascii="宋体" w:hAnsi="宋体" w:hint="eastAsia"/>
                <w:sz w:val="18"/>
              </w:rPr>
              <w:t>4</w:t>
            </w:r>
            <w:r>
              <w:rPr>
                <w:rFonts w:ascii="宋体" w:hAnsi="宋体"/>
                <w:sz w:val="18"/>
              </w:rPr>
              <w:t>00</w:t>
            </w:r>
            <w:r>
              <w:rPr>
                <w:rFonts w:ascii="宋体" w:hAnsi="宋体" w:hint="eastAsia"/>
                <w:sz w:val="18"/>
              </w:rPr>
              <w:t>M</w:t>
            </w:r>
            <w:r>
              <w:rPr>
                <w:rFonts w:ascii="宋体" w:hAnsi="宋体" w:hint="eastAsia"/>
                <w:sz w:val="18"/>
              </w:rPr>
              <w:t>以下（含）送</w:t>
            </w:r>
            <w:r>
              <w:rPr>
                <w:rFonts w:ascii="宋体" w:hAnsi="宋体" w:hint="eastAsia"/>
                <w:sz w:val="18"/>
              </w:rPr>
              <w:t>1</w:t>
            </w:r>
            <w:r>
              <w:rPr>
                <w:rFonts w:ascii="宋体" w:hAnsi="宋体"/>
                <w:sz w:val="18"/>
              </w:rPr>
              <w:t>6</w:t>
            </w:r>
            <w:r>
              <w:rPr>
                <w:rFonts w:ascii="宋体" w:hAnsi="宋体" w:hint="eastAsia"/>
                <w:sz w:val="18"/>
              </w:rPr>
              <w:t>个地址，</w:t>
            </w:r>
            <w:r>
              <w:rPr>
                <w:rFonts w:ascii="宋体" w:hAnsi="宋体" w:hint="eastAsia"/>
                <w:sz w:val="18"/>
              </w:rPr>
              <w:t>5</w:t>
            </w:r>
            <w:r>
              <w:rPr>
                <w:rFonts w:ascii="宋体" w:hAnsi="宋体"/>
                <w:sz w:val="18"/>
              </w:rPr>
              <w:t>00</w:t>
            </w:r>
            <w:r>
              <w:rPr>
                <w:rFonts w:ascii="宋体" w:hAnsi="宋体" w:hint="eastAsia"/>
                <w:sz w:val="18"/>
              </w:rPr>
              <w:t>M</w:t>
            </w:r>
            <w:r>
              <w:rPr>
                <w:rFonts w:ascii="宋体" w:hAnsi="宋体" w:hint="eastAsia"/>
                <w:sz w:val="18"/>
              </w:rPr>
              <w:t>以下（含）送</w:t>
            </w:r>
            <w:r>
              <w:rPr>
                <w:rFonts w:ascii="宋体" w:hAnsi="宋体" w:hint="eastAsia"/>
                <w:sz w:val="18"/>
              </w:rPr>
              <w:t>32</w:t>
            </w:r>
            <w:r>
              <w:rPr>
                <w:rFonts w:ascii="宋体" w:hAnsi="宋体" w:hint="eastAsia"/>
                <w:sz w:val="18"/>
              </w:rPr>
              <w:t>个地址</w:t>
            </w:r>
          </w:p>
          <w:p w:rsidR="00AA3396" w:rsidRDefault="00773F56">
            <w:pPr>
              <w:spacing w:line="360" w:lineRule="auto"/>
              <w:rPr>
                <w:rFonts w:ascii="宋体" w:hAnsi="宋体"/>
                <w:sz w:val="18"/>
              </w:rPr>
            </w:pPr>
            <w:r>
              <w:rPr>
                <w:rFonts w:ascii="宋体" w:hAnsi="宋体" w:hint="eastAsia"/>
                <w:sz w:val="18"/>
              </w:rPr>
              <w:t>超出赠送范围外的地址需收费：</w:t>
            </w:r>
            <w:r>
              <w:rPr>
                <w:rFonts w:ascii="宋体" w:hAnsi="宋体" w:hint="eastAsia"/>
                <w:sz w:val="18"/>
              </w:rPr>
              <w:t>_</w:t>
            </w:r>
            <w:r>
              <w:rPr>
                <w:rFonts w:ascii="宋体" w:hAnsi="宋体"/>
                <w:sz w:val="18"/>
              </w:rPr>
              <w:t>__________</w:t>
            </w:r>
            <w:r>
              <w:rPr>
                <w:rFonts w:ascii="宋体" w:hAnsi="宋体" w:hint="eastAsia"/>
                <w:sz w:val="18"/>
              </w:rPr>
              <w:t>个</w:t>
            </w:r>
          </w:p>
          <w:p w:rsidR="00AA3396" w:rsidRDefault="00AA3396">
            <w:pPr>
              <w:spacing w:line="360" w:lineRule="auto"/>
              <w:rPr>
                <w:rFonts w:ascii="宋体" w:hAnsi="宋体"/>
                <w:b/>
                <w:sz w:val="18"/>
              </w:rPr>
            </w:pPr>
          </w:p>
          <w:p w:rsidR="00AA3396" w:rsidRDefault="00773F56">
            <w:pPr>
              <w:spacing w:line="360" w:lineRule="auto"/>
              <w:rPr>
                <w:rFonts w:ascii="宋体" w:hAnsi="宋体"/>
                <w:sz w:val="18"/>
              </w:rPr>
            </w:pPr>
            <w:r>
              <w:rPr>
                <w:rFonts w:ascii="宋体" w:hAnsi="宋体" w:hint="eastAsia"/>
                <w:b/>
                <w:sz w:val="18"/>
              </w:rPr>
              <w:t>月租费：</w:t>
            </w:r>
            <w:r>
              <w:rPr>
                <w:rFonts w:ascii="宋体" w:hAnsi="宋体" w:hint="eastAsia"/>
                <w:b/>
                <w:sz w:val="18"/>
              </w:rPr>
              <w:t>______________</w:t>
            </w:r>
          </w:p>
        </w:tc>
      </w:tr>
      <w:tr w:rsidR="00AA3396">
        <w:trPr>
          <w:trHeight w:val="618"/>
        </w:trPr>
        <w:tc>
          <w:tcPr>
            <w:tcW w:w="2122" w:type="dxa"/>
            <w:shd w:val="clear" w:color="auto" w:fill="auto"/>
            <w:vAlign w:val="center"/>
          </w:tcPr>
          <w:p w:rsidR="00AA3396" w:rsidRDefault="00773F56">
            <w:pPr>
              <w:spacing w:line="360" w:lineRule="auto"/>
              <w:jc w:val="center"/>
              <w:rPr>
                <w:rFonts w:ascii="宋体" w:hAnsi="宋体"/>
                <w:b/>
                <w:sz w:val="18"/>
              </w:rPr>
            </w:pPr>
            <w:r>
              <w:rPr>
                <w:rFonts w:ascii="宋体" w:hAnsi="宋体" w:hint="eastAsia"/>
                <w:b/>
                <w:sz w:val="18"/>
              </w:rPr>
              <w:t>接口标准</w:t>
            </w:r>
          </w:p>
        </w:tc>
        <w:tc>
          <w:tcPr>
            <w:tcW w:w="7058" w:type="dxa"/>
            <w:gridSpan w:val="6"/>
            <w:shd w:val="clear" w:color="auto" w:fill="auto"/>
            <w:vAlign w:val="center"/>
          </w:tcPr>
          <w:p w:rsidR="00AA3396" w:rsidRDefault="00773F56">
            <w:pPr>
              <w:spacing w:line="360" w:lineRule="auto"/>
              <w:rPr>
                <w:rFonts w:ascii="宋体" w:hAnsi="宋体"/>
                <w:sz w:val="18"/>
              </w:rPr>
            </w:pPr>
            <w:r>
              <w:rPr>
                <w:rFonts w:ascii="宋体" w:hAnsi="宋体" w:hint="eastAsia"/>
                <w:sz w:val="18"/>
              </w:rPr>
              <w:t>□</w:t>
            </w:r>
            <w:r>
              <w:rPr>
                <w:rFonts w:ascii="宋体" w:hAnsi="宋体" w:hint="eastAsia"/>
                <w:sz w:val="18"/>
              </w:rPr>
              <w:t xml:space="preserve">  Ethernet    </w:t>
            </w:r>
            <w:r>
              <w:rPr>
                <w:rFonts w:ascii="宋体" w:hAnsi="宋体" w:hint="eastAsia"/>
                <w:sz w:val="18"/>
              </w:rPr>
              <w:t>□</w:t>
            </w:r>
            <w:r>
              <w:rPr>
                <w:rFonts w:ascii="宋体" w:hAnsi="宋体" w:hint="eastAsia"/>
                <w:sz w:val="18"/>
              </w:rPr>
              <w:t xml:space="preserve">  GE</w:t>
            </w:r>
          </w:p>
          <w:p w:rsidR="00AA3396" w:rsidRDefault="00773F56">
            <w:pPr>
              <w:spacing w:line="360" w:lineRule="auto"/>
              <w:rPr>
                <w:rFonts w:ascii="宋体" w:hAnsi="宋体"/>
                <w:b/>
                <w:sz w:val="18"/>
              </w:rPr>
            </w:pPr>
            <w:r>
              <w:rPr>
                <w:rFonts w:ascii="宋体" w:hAnsi="宋体" w:hint="eastAsia"/>
                <w:sz w:val="18"/>
              </w:rPr>
              <w:t>□</w:t>
            </w:r>
            <w:r>
              <w:rPr>
                <w:rFonts w:ascii="宋体" w:hAnsi="宋体" w:hint="eastAsia"/>
                <w:sz w:val="18"/>
              </w:rPr>
              <w:t xml:space="preserve">  </w:t>
            </w:r>
            <w:r>
              <w:rPr>
                <w:rFonts w:ascii="宋体" w:hAnsi="宋体" w:hint="eastAsia"/>
                <w:sz w:val="18"/>
              </w:rPr>
              <w:t>电口</w:t>
            </w:r>
            <w:r>
              <w:rPr>
                <w:rFonts w:ascii="宋体" w:hAnsi="宋体" w:hint="eastAsia"/>
                <w:sz w:val="18"/>
              </w:rPr>
              <w:t xml:space="preserve">        </w:t>
            </w:r>
            <w:r>
              <w:rPr>
                <w:rFonts w:ascii="宋体" w:hAnsi="宋体" w:hint="eastAsia"/>
                <w:sz w:val="18"/>
              </w:rPr>
              <w:t>□</w:t>
            </w:r>
            <w:r>
              <w:rPr>
                <w:rFonts w:ascii="宋体" w:hAnsi="宋体" w:hint="eastAsia"/>
                <w:sz w:val="18"/>
              </w:rPr>
              <w:t xml:space="preserve">  </w:t>
            </w:r>
            <w:r>
              <w:rPr>
                <w:rFonts w:ascii="宋体" w:hAnsi="宋体" w:hint="eastAsia"/>
                <w:sz w:val="18"/>
              </w:rPr>
              <w:t>光口</w:t>
            </w:r>
          </w:p>
        </w:tc>
      </w:tr>
      <w:tr w:rsidR="004A33BA">
        <w:trPr>
          <w:trHeight w:val="618"/>
        </w:trPr>
        <w:tc>
          <w:tcPr>
            <w:tcW w:w="2122" w:type="dxa"/>
            <w:shd w:val="clear" w:color="auto" w:fill="auto"/>
            <w:vAlign w:val="center"/>
          </w:tcPr>
          <w:p w:rsidR="004A33BA" w:rsidRDefault="004A33BA" w:rsidP="004A33BA">
            <w:pPr>
              <w:spacing w:line="360" w:lineRule="auto"/>
              <w:jc w:val="center"/>
              <w:rPr>
                <w:rFonts w:ascii="宋体" w:hAnsi="宋体"/>
                <w:sz w:val="18"/>
                <w:szCs w:val="18"/>
              </w:rPr>
            </w:pPr>
            <w:r>
              <w:rPr>
                <w:rFonts w:ascii="宋体" w:hAnsi="宋体" w:hint="eastAsia"/>
                <w:b/>
                <w:sz w:val="18"/>
              </w:rPr>
              <w:t>配套业务</w:t>
            </w:r>
          </w:p>
        </w:tc>
        <w:tc>
          <w:tcPr>
            <w:tcW w:w="7058" w:type="dxa"/>
            <w:gridSpan w:val="6"/>
            <w:shd w:val="clear" w:color="auto" w:fill="auto"/>
            <w:vAlign w:val="center"/>
          </w:tcPr>
          <w:p w:rsidR="004A33BA" w:rsidRDefault="004A33BA" w:rsidP="004A33BA">
            <w:pPr>
              <w:spacing w:line="360" w:lineRule="auto"/>
              <w:rPr>
                <w:rFonts w:ascii="宋体" w:hAnsi="宋体"/>
                <w:sz w:val="18"/>
              </w:rPr>
            </w:pPr>
            <w:r>
              <w:rPr>
                <w:rFonts w:ascii="宋体" w:hAnsi="宋体" w:hint="eastAsia"/>
                <w:sz w:val="18"/>
              </w:rPr>
              <w:t>□云享Wi-Fi基础版  □云享Wi-Fi高密覆盖版   □云享Wi-Fi室外版</w:t>
            </w:r>
          </w:p>
          <w:p w:rsidR="004A33BA" w:rsidRDefault="004A33BA" w:rsidP="004A33BA">
            <w:pPr>
              <w:spacing w:line="360" w:lineRule="auto"/>
              <w:rPr>
                <w:rFonts w:ascii="宋体" w:hAnsi="宋体"/>
                <w:sz w:val="18"/>
              </w:rPr>
            </w:pPr>
            <w:r>
              <w:rPr>
                <w:rFonts w:ascii="宋体" w:hAnsi="宋体" w:hint="eastAsia"/>
                <w:sz w:val="18"/>
              </w:rPr>
              <w:t xml:space="preserve">□云享Wi-Fi6版 </w:t>
            </w:r>
          </w:p>
          <w:p w:rsidR="004A33BA" w:rsidRDefault="004A33BA" w:rsidP="004A33BA">
            <w:pPr>
              <w:spacing w:line="360" w:lineRule="auto"/>
              <w:rPr>
                <w:rFonts w:ascii="宋体" w:hAnsi="宋体"/>
                <w:sz w:val="18"/>
              </w:rPr>
            </w:pPr>
            <w:r>
              <w:rPr>
                <w:rFonts w:ascii="宋体" w:hAnsi="宋体" w:hint="eastAsia"/>
                <w:b/>
                <w:sz w:val="18"/>
              </w:rPr>
              <w:t>AP数：______________ 月租费：______________</w:t>
            </w:r>
          </w:p>
          <w:p w:rsidR="004A33BA" w:rsidRDefault="004A33BA" w:rsidP="004A33BA">
            <w:pPr>
              <w:spacing w:line="360" w:lineRule="auto"/>
              <w:rPr>
                <w:rFonts w:ascii="宋体" w:hAnsi="宋体"/>
                <w:sz w:val="18"/>
              </w:rPr>
            </w:pPr>
            <w:r>
              <w:rPr>
                <w:rFonts w:ascii="宋体" w:hAnsi="宋体" w:hint="eastAsia"/>
                <w:sz w:val="18"/>
              </w:rPr>
              <w:t>□云享Wi-Fi个性化组网服务 □云享Wi-Fi部署服务 □云享Wi-Fi安全审计服务</w:t>
            </w:r>
          </w:p>
          <w:p w:rsidR="004A33BA" w:rsidRDefault="004A33BA" w:rsidP="004A33BA">
            <w:pPr>
              <w:spacing w:line="360" w:lineRule="auto"/>
              <w:rPr>
                <w:rFonts w:ascii="宋体" w:hAnsi="宋体"/>
                <w:sz w:val="18"/>
              </w:rPr>
            </w:pPr>
            <w:r>
              <w:rPr>
                <w:rFonts w:ascii="宋体" w:hAnsi="宋体" w:hint="eastAsia"/>
                <w:b/>
                <w:bCs/>
                <w:sz w:val="18"/>
              </w:rPr>
              <w:t>费用</w:t>
            </w:r>
            <w:r>
              <w:rPr>
                <w:rFonts w:ascii="宋体" w:hAnsi="宋体" w:hint="eastAsia"/>
                <w:sz w:val="18"/>
              </w:rPr>
              <w:t>：</w:t>
            </w:r>
            <w:r>
              <w:rPr>
                <w:rFonts w:ascii="宋体" w:hAnsi="宋体" w:hint="eastAsia"/>
                <w:b/>
                <w:sz w:val="18"/>
              </w:rPr>
              <w:t>______________</w:t>
            </w:r>
          </w:p>
        </w:tc>
      </w:tr>
      <w:tr w:rsidR="004A33BA">
        <w:trPr>
          <w:trHeight w:val="533"/>
        </w:trPr>
        <w:tc>
          <w:tcPr>
            <w:tcW w:w="2122" w:type="dxa"/>
            <w:shd w:val="clear" w:color="auto" w:fill="auto"/>
            <w:vAlign w:val="center"/>
          </w:tcPr>
          <w:p w:rsidR="004A33BA" w:rsidRDefault="004A33BA" w:rsidP="004A33BA">
            <w:pPr>
              <w:spacing w:line="360" w:lineRule="auto"/>
              <w:jc w:val="center"/>
              <w:rPr>
                <w:rFonts w:ascii="宋体" w:hAnsi="宋体"/>
                <w:sz w:val="18"/>
                <w:szCs w:val="18"/>
              </w:rPr>
            </w:pPr>
            <w:r>
              <w:rPr>
                <w:rFonts w:ascii="宋体" w:hAnsi="宋体" w:hint="eastAsia"/>
                <w:sz w:val="18"/>
                <w:szCs w:val="18"/>
              </w:rPr>
              <w:t>填</w:t>
            </w:r>
            <w:r>
              <w:rPr>
                <w:rFonts w:ascii="宋体" w:hAnsi="宋体"/>
                <w:sz w:val="18"/>
                <w:szCs w:val="18"/>
              </w:rPr>
              <w:t>表说明</w:t>
            </w:r>
          </w:p>
        </w:tc>
        <w:tc>
          <w:tcPr>
            <w:tcW w:w="7058" w:type="dxa"/>
            <w:gridSpan w:val="6"/>
            <w:shd w:val="clear" w:color="auto" w:fill="auto"/>
          </w:tcPr>
          <w:p w:rsidR="004A33BA" w:rsidRDefault="004A33BA" w:rsidP="004A33BA">
            <w:pPr>
              <w:numPr>
                <w:ilvl w:val="0"/>
                <w:numId w:val="2"/>
              </w:numPr>
              <w:rPr>
                <w:rFonts w:ascii="宋体" w:hAnsi="宋体"/>
                <w:bCs/>
                <w:sz w:val="18"/>
                <w:szCs w:val="18"/>
              </w:rPr>
            </w:pPr>
            <w:r>
              <w:rPr>
                <w:rFonts w:ascii="宋体" w:hAnsi="宋体"/>
                <w:bCs/>
                <w:sz w:val="18"/>
                <w:szCs w:val="18"/>
              </w:rPr>
              <w:t>请认真、正确填写登记表中的每一项,其中带*项必须填写</w:t>
            </w:r>
            <w:r>
              <w:rPr>
                <w:rFonts w:ascii="宋体" w:hAnsi="宋体" w:hint="eastAsia"/>
                <w:bCs/>
                <w:sz w:val="18"/>
                <w:szCs w:val="18"/>
              </w:rPr>
              <w:t>。</w:t>
            </w:r>
          </w:p>
          <w:p w:rsidR="004A33BA" w:rsidRDefault="004A33BA" w:rsidP="004A33BA">
            <w:pPr>
              <w:numPr>
                <w:ilvl w:val="0"/>
                <w:numId w:val="2"/>
              </w:numPr>
              <w:rPr>
                <w:rFonts w:ascii="宋体" w:hAnsi="宋体"/>
                <w:bCs/>
                <w:sz w:val="18"/>
                <w:szCs w:val="18"/>
              </w:rPr>
            </w:pPr>
            <w:r>
              <w:rPr>
                <w:rFonts w:ascii="宋体" w:hAnsi="宋体" w:hint="eastAsia"/>
                <w:bCs/>
                <w:sz w:val="18"/>
                <w:szCs w:val="18"/>
              </w:rPr>
              <w:t>经办人为经企业授权,办理申请参加本套餐手续的企业内部员工。</w:t>
            </w:r>
          </w:p>
          <w:p w:rsidR="004A33BA" w:rsidRDefault="004A33BA" w:rsidP="004A33BA">
            <w:pPr>
              <w:numPr>
                <w:ilvl w:val="0"/>
                <w:numId w:val="2"/>
              </w:numPr>
              <w:rPr>
                <w:rFonts w:ascii="宋体" w:hAnsi="宋体"/>
                <w:bCs/>
                <w:sz w:val="18"/>
                <w:szCs w:val="18"/>
              </w:rPr>
            </w:pPr>
            <w:r>
              <w:rPr>
                <w:rFonts w:ascii="宋体" w:hAnsi="宋体" w:hint="eastAsia"/>
                <w:bCs/>
                <w:sz w:val="18"/>
                <w:szCs w:val="18"/>
              </w:rPr>
              <w:t>联系人为经企业授权</w:t>
            </w:r>
            <w:r>
              <w:rPr>
                <w:rFonts w:ascii="宋体" w:hAnsi="宋体"/>
                <w:bCs/>
                <w:sz w:val="18"/>
                <w:szCs w:val="18"/>
              </w:rPr>
              <w:t>,在业务使用期间,有权办理相关业务申请/变更手续的企业内部员工,如联系人发生变更,请及时告知</w:t>
            </w:r>
            <w:r>
              <w:rPr>
                <w:rFonts w:hint="eastAsia"/>
                <w:bCs/>
                <w:sz w:val="18"/>
                <w:szCs w:val="18"/>
              </w:rPr>
              <w:t>上海市信息网络有限公司</w:t>
            </w:r>
            <w:r>
              <w:rPr>
                <w:rFonts w:ascii="宋体" w:hAnsi="宋体" w:hint="eastAsia"/>
                <w:bCs/>
                <w:sz w:val="18"/>
                <w:szCs w:val="18"/>
              </w:rPr>
              <w:t>的客户经理。</w:t>
            </w:r>
          </w:p>
          <w:p w:rsidR="004A33BA" w:rsidRDefault="004A33BA" w:rsidP="004A33BA">
            <w:pPr>
              <w:numPr>
                <w:ilvl w:val="0"/>
                <w:numId w:val="2"/>
              </w:numPr>
              <w:rPr>
                <w:rFonts w:ascii="宋体" w:hAnsi="宋体"/>
                <w:sz w:val="18"/>
                <w:szCs w:val="18"/>
              </w:rPr>
            </w:pPr>
            <w:r>
              <w:rPr>
                <w:rFonts w:ascii="宋体" w:hAnsi="宋体" w:hint="eastAsia"/>
                <w:bCs/>
                <w:sz w:val="18"/>
                <w:szCs w:val="18"/>
              </w:rPr>
              <w:t>请认真阅读上海市信息网络有限公司《上海市信息网络有限公司小微精品业务套餐营销规则》。</w:t>
            </w:r>
          </w:p>
          <w:p w:rsidR="004A33BA" w:rsidRDefault="004A33BA" w:rsidP="004A33BA">
            <w:pPr>
              <w:rPr>
                <w:rFonts w:ascii="宋体" w:hAnsi="宋体" w:hint="eastAsia"/>
                <w:sz w:val="18"/>
                <w:szCs w:val="18"/>
              </w:rPr>
            </w:pPr>
          </w:p>
          <w:p w:rsidR="004A33BA" w:rsidRDefault="004A33BA" w:rsidP="004A33BA">
            <w:pPr>
              <w:rPr>
                <w:rFonts w:ascii="宋体" w:hAnsi="宋体"/>
                <w:sz w:val="18"/>
                <w:szCs w:val="18"/>
              </w:rPr>
            </w:pPr>
            <w:r>
              <w:rPr>
                <w:rFonts w:ascii="宋体" w:hAnsi="宋体" w:hint="eastAsia"/>
                <w:sz w:val="18"/>
                <w:szCs w:val="18"/>
              </w:rPr>
              <w:t>经办人身份证号码:</w:t>
            </w:r>
          </w:p>
          <w:p w:rsidR="004A33BA" w:rsidRDefault="004A33BA" w:rsidP="004A33BA">
            <w:pPr>
              <w:rPr>
                <w:rFonts w:ascii="宋体" w:hAnsi="宋体" w:hint="eastAsia"/>
                <w:sz w:val="18"/>
                <w:szCs w:val="18"/>
              </w:rPr>
            </w:pPr>
            <w:r>
              <w:rPr>
                <w:rFonts w:ascii="宋体" w:hAnsi="宋体"/>
                <w:sz w:val="18"/>
                <w:szCs w:val="18"/>
              </w:rPr>
              <w:t>经办人签</w:t>
            </w:r>
            <w:r>
              <w:rPr>
                <w:rFonts w:ascii="宋体" w:hAnsi="宋体" w:hint="eastAsia"/>
                <w:sz w:val="18"/>
                <w:szCs w:val="18"/>
              </w:rPr>
              <w:t>字：</w:t>
            </w:r>
            <w:bookmarkStart w:id="0" w:name="_GoBack"/>
            <w:bookmarkEnd w:id="0"/>
          </w:p>
          <w:p w:rsidR="004A33BA" w:rsidRDefault="004A33BA" w:rsidP="004A33BA">
            <w:pPr>
              <w:rPr>
                <w:rFonts w:ascii="宋体" w:hAnsi="宋体"/>
                <w:sz w:val="18"/>
                <w:szCs w:val="18"/>
              </w:rPr>
            </w:pPr>
            <w:r>
              <w:rPr>
                <w:rFonts w:ascii="宋体" w:hAnsi="宋体"/>
                <w:sz w:val="18"/>
                <w:szCs w:val="18"/>
              </w:rPr>
              <w:t>客户</w:t>
            </w:r>
            <w:r>
              <w:rPr>
                <w:rFonts w:ascii="宋体" w:hAnsi="宋体" w:hint="eastAsia"/>
                <w:sz w:val="18"/>
                <w:szCs w:val="18"/>
              </w:rPr>
              <w:t>盖</w:t>
            </w:r>
            <w:r>
              <w:rPr>
                <w:rFonts w:ascii="宋体" w:hAnsi="宋体"/>
                <w:sz w:val="18"/>
                <w:szCs w:val="18"/>
              </w:rPr>
              <w:t>章:</w:t>
            </w:r>
          </w:p>
          <w:p w:rsidR="004A33BA" w:rsidRDefault="004A33BA" w:rsidP="004A33BA">
            <w:pPr>
              <w:spacing w:line="360" w:lineRule="auto"/>
              <w:ind w:right="540"/>
              <w:jc w:val="right"/>
              <w:rPr>
                <w:rFonts w:ascii="宋体" w:hAnsi="宋体"/>
                <w:kern w:val="0"/>
                <w:sz w:val="18"/>
                <w:szCs w:val="18"/>
              </w:rPr>
            </w:pPr>
            <w:r>
              <w:rPr>
                <w:rFonts w:ascii="宋体" w:hAnsi="宋体"/>
                <w:sz w:val="18"/>
                <w:szCs w:val="18"/>
              </w:rPr>
              <w:t>日期:    年    月    日</w:t>
            </w:r>
          </w:p>
        </w:tc>
      </w:tr>
    </w:tbl>
    <w:p w:rsidR="00AA3396" w:rsidRDefault="00AA3396">
      <w:pPr>
        <w:rPr>
          <w:rFonts w:ascii="宋体" w:hAnsi="宋体"/>
          <w:b/>
          <w:szCs w:val="21"/>
        </w:rPr>
      </w:pPr>
    </w:p>
    <w:p w:rsidR="00AA3396" w:rsidRDefault="00773F56">
      <w:pPr>
        <w:spacing w:line="360" w:lineRule="auto"/>
        <w:ind w:left="180"/>
        <w:jc w:val="center"/>
        <w:rPr>
          <w:rFonts w:ascii="宋体" w:hAnsi="宋体"/>
          <w:b/>
          <w:szCs w:val="21"/>
        </w:rPr>
      </w:pPr>
      <w:r>
        <w:rPr>
          <w:rFonts w:ascii="宋体" w:hAnsi="宋体" w:hint="eastAsia"/>
          <w:b/>
          <w:szCs w:val="21"/>
        </w:rPr>
        <w:lastRenderedPageBreak/>
        <w:t>上海市信息网络有限公司</w:t>
      </w:r>
    </w:p>
    <w:p w:rsidR="00AA3396" w:rsidRDefault="00773F56">
      <w:pPr>
        <w:spacing w:line="360" w:lineRule="auto"/>
        <w:ind w:left="180"/>
        <w:jc w:val="center"/>
        <w:rPr>
          <w:rFonts w:ascii="宋体" w:hAnsi="宋体"/>
          <w:b/>
          <w:szCs w:val="21"/>
        </w:rPr>
      </w:pPr>
      <w:r>
        <w:rPr>
          <w:rFonts w:ascii="宋体" w:hAnsi="宋体" w:hint="eastAsia"/>
          <w:b/>
          <w:szCs w:val="21"/>
        </w:rPr>
        <w:t>小微精品业务套餐营销规则</w:t>
      </w:r>
    </w:p>
    <w:p w:rsidR="00AA3396" w:rsidRDefault="00773F56">
      <w:pPr>
        <w:spacing w:line="300" w:lineRule="exact"/>
        <w:ind w:left="180"/>
        <w:rPr>
          <w:bCs/>
          <w:sz w:val="18"/>
          <w:szCs w:val="18"/>
        </w:rPr>
      </w:pPr>
      <w:r>
        <w:rPr>
          <w:rFonts w:ascii="黑体" w:eastAsia="黑体" w:hAnsi="宋体" w:hint="eastAsia"/>
          <w:bCs/>
          <w:sz w:val="18"/>
          <w:szCs w:val="18"/>
        </w:rPr>
        <w:t>客户特别关注：</w:t>
      </w:r>
    </w:p>
    <w:p w:rsidR="00AA3396" w:rsidRDefault="00773F56">
      <w:pPr>
        <w:numPr>
          <w:ilvl w:val="0"/>
          <w:numId w:val="3"/>
        </w:numPr>
        <w:tabs>
          <w:tab w:val="clear" w:pos="420"/>
          <w:tab w:val="left" w:pos="900"/>
        </w:tabs>
        <w:spacing w:line="360" w:lineRule="auto"/>
        <w:ind w:left="900" w:hanging="720"/>
        <w:rPr>
          <w:bCs/>
          <w:sz w:val="18"/>
          <w:szCs w:val="18"/>
        </w:rPr>
      </w:pPr>
      <w:r>
        <w:rPr>
          <w:rFonts w:hint="eastAsia"/>
          <w:bCs/>
          <w:sz w:val="18"/>
          <w:szCs w:val="18"/>
        </w:rPr>
        <w:t>月付自客户所选择的小微精品业务产品完工之日起算，首月资费按月付套餐资费按天折算。</w:t>
      </w:r>
    </w:p>
    <w:p w:rsidR="00AA3396" w:rsidRDefault="00773F56">
      <w:pPr>
        <w:numPr>
          <w:ilvl w:val="0"/>
          <w:numId w:val="3"/>
        </w:numPr>
        <w:tabs>
          <w:tab w:val="clear" w:pos="420"/>
          <w:tab w:val="left" w:pos="900"/>
        </w:tabs>
        <w:spacing w:line="360" w:lineRule="auto"/>
        <w:ind w:left="900" w:hanging="720"/>
        <w:rPr>
          <w:bCs/>
          <w:sz w:val="18"/>
          <w:szCs w:val="18"/>
        </w:rPr>
      </w:pPr>
      <w:r>
        <w:rPr>
          <w:rFonts w:hint="eastAsia"/>
          <w:bCs/>
          <w:sz w:val="18"/>
          <w:szCs w:val="18"/>
        </w:rPr>
        <w:t>为保障客户通信的连续性，在客户未办理业务注销（拆机）手续前，且客户未欠费的情况下，上海市信息网络有限公司不得擅自终止向用户提供通信服务。</w:t>
      </w:r>
    </w:p>
    <w:p w:rsidR="00AA3396" w:rsidRDefault="00773F56">
      <w:pPr>
        <w:numPr>
          <w:ilvl w:val="0"/>
          <w:numId w:val="3"/>
        </w:numPr>
        <w:tabs>
          <w:tab w:val="clear" w:pos="420"/>
          <w:tab w:val="left" w:pos="900"/>
        </w:tabs>
        <w:spacing w:line="360" w:lineRule="auto"/>
        <w:ind w:left="900" w:hanging="720"/>
        <w:rPr>
          <w:rFonts w:ascii="宋体" w:hAnsi="宋体"/>
          <w:bCs/>
          <w:sz w:val="18"/>
          <w:szCs w:val="18"/>
        </w:rPr>
      </w:pPr>
      <w:r>
        <w:rPr>
          <w:rFonts w:hint="eastAsia"/>
          <w:bCs/>
          <w:sz w:val="18"/>
          <w:szCs w:val="18"/>
        </w:rPr>
        <w:t>客户不再使用上海市信息网络有限公司小微精品业务的，可以办理相关产品注销手续（若有定制版光电收发器的，需归还该设备并保证设备的完好可用，不能归还的，客户需向上海市信息网络有限公司支付定制版光电收发器费用：</w:t>
      </w:r>
      <w:r>
        <w:rPr>
          <w:rFonts w:hint="eastAsia"/>
          <w:bCs/>
          <w:sz w:val="18"/>
          <w:szCs w:val="18"/>
        </w:rPr>
        <w:t>1</w:t>
      </w:r>
      <w:r>
        <w:rPr>
          <w:bCs/>
          <w:sz w:val="18"/>
          <w:szCs w:val="18"/>
        </w:rPr>
        <w:t>0</w:t>
      </w:r>
      <w:r>
        <w:rPr>
          <w:rFonts w:hint="eastAsia"/>
          <w:bCs/>
          <w:sz w:val="18"/>
          <w:szCs w:val="18"/>
        </w:rPr>
        <w:t>00</w:t>
      </w:r>
      <w:r>
        <w:rPr>
          <w:rFonts w:hint="eastAsia"/>
          <w:bCs/>
          <w:sz w:val="18"/>
          <w:szCs w:val="18"/>
        </w:rPr>
        <w:t>元</w:t>
      </w:r>
      <w:r>
        <w:rPr>
          <w:bCs/>
          <w:sz w:val="18"/>
          <w:szCs w:val="18"/>
        </w:rPr>
        <w:t>/</w:t>
      </w:r>
      <w:r>
        <w:rPr>
          <w:rFonts w:hint="eastAsia"/>
          <w:bCs/>
          <w:sz w:val="18"/>
          <w:szCs w:val="18"/>
        </w:rPr>
        <w:t>台）。</w:t>
      </w:r>
    </w:p>
    <w:p w:rsidR="00AA3396" w:rsidRDefault="00773F56">
      <w:pPr>
        <w:numPr>
          <w:ilvl w:val="0"/>
          <w:numId w:val="3"/>
        </w:numPr>
        <w:tabs>
          <w:tab w:val="clear" w:pos="420"/>
          <w:tab w:val="left" w:pos="900"/>
        </w:tabs>
        <w:spacing w:line="360" w:lineRule="auto"/>
        <w:ind w:left="900" w:hanging="720"/>
        <w:rPr>
          <w:bCs/>
          <w:sz w:val="18"/>
          <w:szCs w:val="18"/>
        </w:rPr>
      </w:pPr>
      <w:r>
        <w:rPr>
          <w:rFonts w:hint="eastAsia"/>
          <w:bCs/>
          <w:sz w:val="18"/>
          <w:szCs w:val="18"/>
        </w:rPr>
        <w:t>小微精品业务上门调测时，若网络布线超过标准长度（</w:t>
      </w:r>
      <w:r>
        <w:rPr>
          <w:rFonts w:hint="eastAsia"/>
          <w:bCs/>
          <w:sz w:val="18"/>
          <w:szCs w:val="18"/>
        </w:rPr>
        <w:t>5</w:t>
      </w:r>
      <w:r>
        <w:rPr>
          <w:rFonts w:hint="eastAsia"/>
          <w:bCs/>
          <w:sz w:val="18"/>
          <w:szCs w:val="18"/>
        </w:rPr>
        <w:t>米）或客户需要室内暗管布线、穿墙打洞服务，需另行协商收费。</w:t>
      </w:r>
    </w:p>
    <w:p w:rsidR="00AA3396" w:rsidRDefault="00773F56">
      <w:pPr>
        <w:numPr>
          <w:ilvl w:val="0"/>
          <w:numId w:val="3"/>
        </w:numPr>
        <w:tabs>
          <w:tab w:val="clear" w:pos="420"/>
          <w:tab w:val="left" w:pos="900"/>
        </w:tabs>
        <w:spacing w:line="360" w:lineRule="auto"/>
        <w:ind w:left="900" w:hanging="720"/>
        <w:rPr>
          <w:bCs/>
          <w:sz w:val="18"/>
          <w:szCs w:val="18"/>
        </w:rPr>
      </w:pPr>
      <w:r>
        <w:rPr>
          <w:rFonts w:hint="eastAsia"/>
          <w:bCs/>
          <w:sz w:val="18"/>
          <w:szCs w:val="18"/>
        </w:rPr>
        <w:t>客户订购小微精品业务，上海市信息网络有限公司为其提供一台定制版光电收发器设备供使用。设备产权归上海市信息网络有限公司所有，客户正常付费期间，该设备由上海市信息网络有限公司负责保修。</w:t>
      </w:r>
    </w:p>
    <w:p w:rsidR="00AA3396" w:rsidRDefault="00773F56">
      <w:pPr>
        <w:numPr>
          <w:ilvl w:val="0"/>
          <w:numId w:val="3"/>
        </w:numPr>
        <w:tabs>
          <w:tab w:val="clear" w:pos="420"/>
          <w:tab w:val="left" w:pos="900"/>
        </w:tabs>
        <w:spacing w:line="360" w:lineRule="auto"/>
        <w:ind w:left="900" w:hanging="720"/>
        <w:rPr>
          <w:bCs/>
          <w:sz w:val="18"/>
          <w:szCs w:val="18"/>
        </w:rPr>
      </w:pPr>
      <w:r>
        <w:rPr>
          <w:rFonts w:hint="eastAsia"/>
          <w:bCs/>
          <w:sz w:val="18"/>
          <w:szCs w:val="18"/>
        </w:rPr>
        <w:t>规则有效期内，客户如私自利用上海市信息网络有限公司所提供的业务服务经营长话业务或进行长途国际话音转接的，一经发现，上海市信息网络有限公司有权立即终止提供所有服务，本规则终止。本规则有效期内，若因客户欠费等属于客户责任的原</w:t>
      </w:r>
      <w:r>
        <w:rPr>
          <w:rFonts w:hint="eastAsia"/>
          <w:bCs/>
          <w:sz w:val="18"/>
          <w:szCs w:val="18"/>
        </w:rPr>
        <w:t>因全部或部分被停机（暂停提供服务）的，停机期间，上海市信息网络有限公司将继续按月出帐，收取客户所选择的套餐月使用费和可选产品月使用费。停机之日起满</w:t>
      </w:r>
      <w:r>
        <w:rPr>
          <w:bCs/>
          <w:sz w:val="18"/>
          <w:szCs w:val="18"/>
        </w:rPr>
        <w:t>60</w:t>
      </w:r>
      <w:r>
        <w:rPr>
          <w:rFonts w:hint="eastAsia"/>
          <w:bCs/>
          <w:sz w:val="18"/>
          <w:szCs w:val="18"/>
        </w:rPr>
        <w:t>日，客户仍未缴费或导致停机的原因未消除的，上海市信息网络有限公司有权拆机（终止提供服务），本规则终止。</w:t>
      </w:r>
    </w:p>
    <w:p w:rsidR="00AA3396" w:rsidRDefault="00773F56">
      <w:pPr>
        <w:numPr>
          <w:ilvl w:val="0"/>
          <w:numId w:val="3"/>
        </w:numPr>
        <w:tabs>
          <w:tab w:val="clear" w:pos="420"/>
          <w:tab w:val="left" w:pos="900"/>
        </w:tabs>
        <w:spacing w:line="360" w:lineRule="auto"/>
        <w:ind w:left="900" w:hanging="720"/>
        <w:rPr>
          <w:bCs/>
          <w:sz w:val="18"/>
          <w:szCs w:val="18"/>
        </w:rPr>
      </w:pPr>
      <w:r>
        <w:rPr>
          <w:rFonts w:hint="eastAsia"/>
          <w:bCs/>
          <w:sz w:val="18"/>
          <w:szCs w:val="18"/>
        </w:rPr>
        <w:t>首月申请首月办理拆机的，需支付下列费用：首月资费：将套餐费按天进行折算后收取。</w:t>
      </w:r>
    </w:p>
    <w:p w:rsidR="00AA3396" w:rsidRDefault="00773F56">
      <w:pPr>
        <w:numPr>
          <w:ilvl w:val="0"/>
          <w:numId w:val="3"/>
        </w:numPr>
        <w:tabs>
          <w:tab w:val="clear" w:pos="420"/>
          <w:tab w:val="left" w:pos="900"/>
        </w:tabs>
        <w:spacing w:line="360" w:lineRule="auto"/>
        <w:ind w:left="900" w:hanging="720"/>
        <w:rPr>
          <w:bCs/>
          <w:sz w:val="18"/>
          <w:szCs w:val="18"/>
        </w:rPr>
      </w:pPr>
      <w:r>
        <w:rPr>
          <w:rFonts w:hint="eastAsia"/>
          <w:bCs/>
          <w:sz w:val="18"/>
          <w:szCs w:val="18"/>
        </w:rPr>
        <w:t>使用本小微精品业务，可支持最多</w:t>
      </w:r>
      <w:r>
        <w:rPr>
          <w:bCs/>
          <w:sz w:val="18"/>
          <w:szCs w:val="18"/>
        </w:rPr>
        <w:t>50</w:t>
      </w:r>
      <w:r>
        <w:rPr>
          <w:rFonts w:hint="eastAsia"/>
          <w:bCs/>
          <w:sz w:val="18"/>
          <w:szCs w:val="18"/>
        </w:rPr>
        <w:t>台上网终端同时上网，共享基础套餐带宽。未经上海市信息网络有限公司同意使用超过规定数量的上网终端同时上网的，上海市信息网络有限公司不保证通信质量并</w:t>
      </w:r>
      <w:r>
        <w:rPr>
          <w:rFonts w:hint="eastAsia"/>
          <w:bCs/>
          <w:sz w:val="18"/>
          <w:szCs w:val="18"/>
        </w:rPr>
        <w:t>有权中止小微精品服务。</w:t>
      </w:r>
    </w:p>
    <w:p w:rsidR="00AA3396" w:rsidRDefault="00773F56">
      <w:pPr>
        <w:numPr>
          <w:ilvl w:val="0"/>
          <w:numId w:val="3"/>
        </w:numPr>
        <w:tabs>
          <w:tab w:val="clear" w:pos="420"/>
          <w:tab w:val="left" w:pos="900"/>
        </w:tabs>
        <w:spacing w:line="360" w:lineRule="auto"/>
        <w:ind w:left="900" w:hanging="720"/>
        <w:rPr>
          <w:bCs/>
          <w:sz w:val="18"/>
          <w:szCs w:val="18"/>
        </w:rPr>
      </w:pPr>
      <w:r>
        <w:rPr>
          <w:rFonts w:hint="eastAsia"/>
          <w:bCs/>
          <w:sz w:val="18"/>
          <w:szCs w:val="18"/>
        </w:rPr>
        <w:t>规则有效期内，客户应按照国家法律、法规的规定及本规则约定使用电路，在使用业务过程中不得从事损害我方及他人合法权益的活动，不得将电路用于电信业务的经营性活动（无论是否盈利），未经乙方书面同意，不得将电路以任何方式提供给第三方使用，也不得用于本规则约定用途以外的其他用途。</w:t>
      </w:r>
    </w:p>
    <w:p w:rsidR="00AA3396" w:rsidRDefault="00773F56">
      <w:pPr>
        <w:numPr>
          <w:ilvl w:val="0"/>
          <w:numId w:val="3"/>
        </w:numPr>
        <w:tabs>
          <w:tab w:val="clear" w:pos="420"/>
          <w:tab w:val="left" w:pos="900"/>
        </w:tabs>
        <w:spacing w:line="360" w:lineRule="auto"/>
        <w:ind w:left="900" w:hanging="720"/>
        <w:rPr>
          <w:bCs/>
          <w:sz w:val="18"/>
          <w:szCs w:val="18"/>
        </w:rPr>
      </w:pPr>
      <w:r>
        <w:rPr>
          <w:rFonts w:hint="eastAsia"/>
          <w:bCs/>
          <w:sz w:val="18"/>
          <w:szCs w:val="18"/>
        </w:rPr>
        <w:t>上海市信息网络有限公司受理用户的互联网接入业务时，基于网络和信息安全风险防范要求，一律默认关闭互联网</w:t>
      </w:r>
      <w:r>
        <w:rPr>
          <w:bCs/>
          <w:sz w:val="18"/>
          <w:szCs w:val="18"/>
        </w:rPr>
        <w:t>IP</w:t>
      </w:r>
      <w:r>
        <w:rPr>
          <w:rFonts w:hint="eastAsia"/>
          <w:bCs/>
          <w:sz w:val="18"/>
          <w:szCs w:val="18"/>
        </w:rPr>
        <w:t>地址的</w:t>
      </w:r>
      <w:r>
        <w:rPr>
          <w:bCs/>
          <w:sz w:val="18"/>
          <w:szCs w:val="18"/>
        </w:rPr>
        <w:t>80</w:t>
      </w:r>
      <w:r>
        <w:rPr>
          <w:rFonts w:hint="eastAsia"/>
          <w:bCs/>
          <w:sz w:val="18"/>
          <w:szCs w:val="18"/>
        </w:rPr>
        <w:t>及</w:t>
      </w:r>
      <w:r>
        <w:rPr>
          <w:bCs/>
          <w:sz w:val="18"/>
          <w:szCs w:val="18"/>
        </w:rPr>
        <w:t>8080</w:t>
      </w:r>
      <w:r>
        <w:rPr>
          <w:rFonts w:hint="eastAsia"/>
          <w:bCs/>
          <w:sz w:val="18"/>
          <w:szCs w:val="18"/>
        </w:rPr>
        <w:t>、</w:t>
      </w:r>
      <w:r>
        <w:rPr>
          <w:bCs/>
          <w:sz w:val="18"/>
          <w:szCs w:val="18"/>
        </w:rPr>
        <w:t>443</w:t>
      </w:r>
      <w:r>
        <w:rPr>
          <w:rFonts w:hint="eastAsia"/>
          <w:bCs/>
          <w:sz w:val="18"/>
          <w:szCs w:val="18"/>
        </w:rPr>
        <w:t>端口。客户不得通过小微上线业务提供互联网信息服务。</w:t>
      </w:r>
    </w:p>
    <w:p w:rsidR="00AA3396" w:rsidRDefault="00773F56">
      <w:pPr>
        <w:numPr>
          <w:ilvl w:val="0"/>
          <w:numId w:val="3"/>
        </w:numPr>
        <w:tabs>
          <w:tab w:val="clear" w:pos="420"/>
          <w:tab w:val="left" w:pos="900"/>
        </w:tabs>
        <w:spacing w:line="360" w:lineRule="auto"/>
        <w:ind w:left="900" w:hanging="720"/>
        <w:rPr>
          <w:bCs/>
          <w:sz w:val="18"/>
          <w:szCs w:val="18"/>
        </w:rPr>
      </w:pPr>
      <w:r>
        <w:rPr>
          <w:rFonts w:hint="eastAsia"/>
          <w:bCs/>
          <w:sz w:val="18"/>
          <w:szCs w:val="18"/>
        </w:rPr>
        <w:t>客户所申请的小微精品业务仅限本企业</w:t>
      </w:r>
      <w:r>
        <w:rPr>
          <w:rFonts w:hint="eastAsia"/>
          <w:bCs/>
          <w:sz w:val="18"/>
          <w:szCs w:val="18"/>
        </w:rPr>
        <w:t>内部自用，客户不得私自利用上海市信息网络有限公司所提供的业务服务经营长话业务或进行长途国际话音转接，也不得以任何方式提供给第三方使用，一经发现违规行为，上海市信息网络有限公司有权立即终止提供所有服务，本规则终止。</w:t>
      </w:r>
    </w:p>
    <w:p w:rsidR="00AA3396" w:rsidRDefault="00773F56">
      <w:pPr>
        <w:numPr>
          <w:ilvl w:val="0"/>
          <w:numId w:val="3"/>
        </w:numPr>
        <w:tabs>
          <w:tab w:val="clear" w:pos="420"/>
          <w:tab w:val="left" w:pos="900"/>
        </w:tabs>
        <w:spacing w:line="360" w:lineRule="auto"/>
        <w:ind w:left="900" w:hanging="720"/>
        <w:rPr>
          <w:bCs/>
          <w:sz w:val="18"/>
          <w:szCs w:val="18"/>
        </w:rPr>
      </w:pPr>
      <w:r>
        <w:rPr>
          <w:rFonts w:hint="eastAsia"/>
          <w:bCs/>
          <w:color w:val="000000" w:themeColor="text1"/>
          <w:sz w:val="18"/>
          <w:szCs w:val="18"/>
        </w:rPr>
        <w:t>如上海市信息网络有限公司发现客户在宽带业务使用中，存在有异常行为足以威胁信息安全的，包括但不限于使用异常大幅上传流量等，在上海市信息网络有限公司书面告知后仍有上述行为且无法对其用途做出正当性书面解释的，上海市信息网络有限公司有权终止服务。</w:t>
      </w:r>
    </w:p>
    <w:p w:rsidR="00AA3396" w:rsidRDefault="00773F56">
      <w:pPr>
        <w:numPr>
          <w:ilvl w:val="0"/>
          <w:numId w:val="3"/>
        </w:numPr>
        <w:tabs>
          <w:tab w:val="clear" w:pos="420"/>
          <w:tab w:val="left" w:pos="900"/>
        </w:tabs>
        <w:spacing w:line="360" w:lineRule="auto"/>
        <w:ind w:left="900" w:hanging="720"/>
        <w:rPr>
          <w:bCs/>
          <w:sz w:val="18"/>
          <w:szCs w:val="18"/>
        </w:rPr>
      </w:pPr>
      <w:r>
        <w:rPr>
          <w:rFonts w:hint="eastAsia"/>
          <w:bCs/>
          <w:sz w:val="18"/>
          <w:szCs w:val="18"/>
        </w:rPr>
        <w:t>客户应在接到上海市信息网络有限公司安装通知之后，在安装时间</w:t>
      </w:r>
      <w:r>
        <w:rPr>
          <w:rFonts w:hint="eastAsia"/>
          <w:bCs/>
          <w:sz w:val="18"/>
          <w:szCs w:val="18"/>
        </w:rPr>
        <w:t>之前派专人做好入网的各项准备和配合工作，主要包括：</w:t>
      </w:r>
    </w:p>
    <w:p w:rsidR="00AA3396" w:rsidRDefault="00773F56">
      <w:pPr>
        <w:pStyle w:val="af1"/>
        <w:numPr>
          <w:ilvl w:val="0"/>
          <w:numId w:val="4"/>
        </w:numPr>
        <w:spacing w:line="360" w:lineRule="auto"/>
        <w:ind w:firstLineChars="0"/>
        <w:rPr>
          <w:bCs/>
          <w:sz w:val="18"/>
          <w:szCs w:val="18"/>
        </w:rPr>
      </w:pPr>
      <w:r>
        <w:rPr>
          <w:rFonts w:hint="eastAsia"/>
          <w:bCs/>
          <w:sz w:val="18"/>
          <w:szCs w:val="18"/>
        </w:rPr>
        <w:t>入网前期的组织、协调工作；</w:t>
      </w:r>
    </w:p>
    <w:p w:rsidR="00AA3396" w:rsidRDefault="00773F56">
      <w:pPr>
        <w:pStyle w:val="af1"/>
        <w:numPr>
          <w:ilvl w:val="0"/>
          <w:numId w:val="4"/>
        </w:numPr>
        <w:spacing w:line="360" w:lineRule="auto"/>
        <w:ind w:firstLineChars="0"/>
        <w:rPr>
          <w:bCs/>
          <w:sz w:val="18"/>
          <w:szCs w:val="18"/>
        </w:rPr>
      </w:pPr>
      <w:r>
        <w:rPr>
          <w:rFonts w:hint="eastAsia"/>
          <w:bCs/>
          <w:sz w:val="18"/>
          <w:szCs w:val="18"/>
        </w:rPr>
        <w:t>接入设备及机房内安装场地的准备；</w:t>
      </w:r>
    </w:p>
    <w:p w:rsidR="00AA3396" w:rsidRDefault="00773F56">
      <w:pPr>
        <w:pStyle w:val="af1"/>
        <w:numPr>
          <w:ilvl w:val="0"/>
          <w:numId w:val="4"/>
        </w:numPr>
        <w:spacing w:line="360" w:lineRule="auto"/>
        <w:ind w:firstLineChars="0"/>
        <w:rPr>
          <w:bCs/>
          <w:sz w:val="18"/>
          <w:szCs w:val="18"/>
        </w:rPr>
      </w:pPr>
      <w:r>
        <w:rPr>
          <w:rFonts w:hint="eastAsia"/>
          <w:bCs/>
          <w:sz w:val="18"/>
          <w:szCs w:val="18"/>
        </w:rPr>
        <w:t>相关机构、人员、物业等入网各方配合电信的进网调测工作；</w:t>
      </w:r>
    </w:p>
    <w:p w:rsidR="00AA3396" w:rsidRDefault="00773F56">
      <w:pPr>
        <w:pStyle w:val="af1"/>
        <w:numPr>
          <w:ilvl w:val="0"/>
          <w:numId w:val="4"/>
        </w:numPr>
        <w:spacing w:line="360" w:lineRule="auto"/>
        <w:ind w:firstLineChars="0"/>
        <w:rPr>
          <w:bCs/>
          <w:sz w:val="18"/>
          <w:szCs w:val="18"/>
        </w:rPr>
      </w:pPr>
      <w:r>
        <w:rPr>
          <w:rFonts w:hint="eastAsia"/>
          <w:bCs/>
          <w:sz w:val="18"/>
          <w:szCs w:val="18"/>
        </w:rPr>
        <w:t>调配和预留所在建筑物内配线室至机房的通信线路；</w:t>
      </w:r>
    </w:p>
    <w:p w:rsidR="00AA3396" w:rsidRDefault="00773F56">
      <w:pPr>
        <w:pStyle w:val="af1"/>
        <w:numPr>
          <w:ilvl w:val="0"/>
          <w:numId w:val="4"/>
        </w:numPr>
        <w:spacing w:line="360" w:lineRule="auto"/>
        <w:ind w:firstLineChars="0"/>
        <w:rPr>
          <w:bCs/>
          <w:sz w:val="18"/>
          <w:szCs w:val="18"/>
        </w:rPr>
      </w:pPr>
      <w:r>
        <w:rPr>
          <w:rFonts w:hint="eastAsia"/>
          <w:bCs/>
          <w:sz w:val="18"/>
          <w:szCs w:val="18"/>
        </w:rPr>
        <w:t>其他相关配合事宜。</w:t>
      </w:r>
    </w:p>
    <w:p w:rsidR="00AA3396" w:rsidRDefault="00773F56">
      <w:pPr>
        <w:numPr>
          <w:ilvl w:val="0"/>
          <w:numId w:val="3"/>
        </w:numPr>
        <w:tabs>
          <w:tab w:val="clear" w:pos="420"/>
          <w:tab w:val="left" w:pos="900"/>
        </w:tabs>
        <w:spacing w:line="360" w:lineRule="auto"/>
        <w:ind w:left="900" w:hanging="720"/>
        <w:rPr>
          <w:rFonts w:ascii="宋体" w:hAnsi="宋体"/>
          <w:sz w:val="18"/>
          <w:szCs w:val="18"/>
        </w:rPr>
      </w:pPr>
      <w:r>
        <w:rPr>
          <w:rFonts w:hint="eastAsia"/>
          <w:bCs/>
          <w:sz w:val="18"/>
          <w:szCs w:val="18"/>
        </w:rPr>
        <w:t>咨询投诉：上海市信息网络有限公司客户服务热线：</w:t>
      </w:r>
      <w:r>
        <w:rPr>
          <w:rFonts w:hint="eastAsia"/>
          <w:bCs/>
          <w:sz w:val="18"/>
          <w:szCs w:val="18"/>
        </w:rPr>
        <w:t>969981</w:t>
      </w:r>
      <w:r>
        <w:rPr>
          <w:rFonts w:ascii="宋体" w:hAnsi="宋体" w:hint="eastAsia"/>
          <w:sz w:val="18"/>
          <w:szCs w:val="18"/>
        </w:rPr>
        <w:t>。</w:t>
      </w:r>
    </w:p>
    <w:p w:rsidR="00AA3396" w:rsidRDefault="00773F56">
      <w:pPr>
        <w:spacing w:line="276" w:lineRule="auto"/>
        <w:jc w:val="right"/>
        <w:rPr>
          <w:rFonts w:ascii="宋体" w:hAnsi="宋体"/>
          <w:b/>
          <w:bCs/>
          <w:sz w:val="20"/>
          <w:szCs w:val="21"/>
        </w:rPr>
      </w:pPr>
      <w:r>
        <w:rPr>
          <w:rFonts w:ascii="宋体" w:hAnsi="宋体" w:hint="eastAsia"/>
          <w:b/>
          <w:bCs/>
          <w:sz w:val="20"/>
          <w:szCs w:val="21"/>
        </w:rPr>
        <w:lastRenderedPageBreak/>
        <w:t>上海市信息网络有限公司</w:t>
      </w:r>
    </w:p>
    <w:p w:rsidR="00AA3396" w:rsidRDefault="00773F56">
      <w:pPr>
        <w:widowControl/>
        <w:jc w:val="right"/>
        <w:rPr>
          <w:rFonts w:ascii="宋体" w:hAnsi="宋体"/>
          <w:sz w:val="18"/>
          <w:szCs w:val="18"/>
        </w:rPr>
      </w:pPr>
      <w:r>
        <w:rPr>
          <w:rFonts w:ascii="宋体" w:hAnsi="宋体" w:hint="eastAsia"/>
          <w:b/>
          <w:bCs/>
          <w:sz w:val="20"/>
          <w:szCs w:val="21"/>
        </w:rPr>
        <w:t>2024</w:t>
      </w:r>
      <w:r>
        <w:rPr>
          <w:rFonts w:ascii="宋体" w:hAnsi="宋体" w:hint="eastAsia"/>
          <w:b/>
          <w:bCs/>
          <w:sz w:val="20"/>
          <w:szCs w:val="21"/>
        </w:rPr>
        <w:t>年</w:t>
      </w:r>
      <w:r>
        <w:rPr>
          <w:rFonts w:ascii="宋体" w:hAnsi="宋体" w:hint="eastAsia"/>
          <w:b/>
          <w:bCs/>
          <w:sz w:val="20"/>
          <w:szCs w:val="21"/>
        </w:rPr>
        <w:t>5</w:t>
      </w:r>
      <w:r>
        <w:rPr>
          <w:rFonts w:ascii="宋体" w:hAnsi="宋体" w:hint="eastAsia"/>
          <w:b/>
          <w:bCs/>
          <w:sz w:val="20"/>
          <w:szCs w:val="21"/>
        </w:rPr>
        <w:t>月</w:t>
      </w:r>
      <w:r>
        <w:rPr>
          <w:rFonts w:ascii="宋体" w:hAnsi="宋体" w:hint="eastAsia"/>
          <w:b/>
          <w:bCs/>
          <w:sz w:val="20"/>
          <w:szCs w:val="21"/>
        </w:rPr>
        <w:t>30</w:t>
      </w:r>
      <w:r>
        <w:rPr>
          <w:rFonts w:ascii="宋体" w:hAnsi="宋体" w:hint="eastAsia"/>
          <w:b/>
          <w:bCs/>
          <w:sz w:val="20"/>
          <w:szCs w:val="21"/>
        </w:rPr>
        <w:t>日</w:t>
      </w:r>
      <w:r>
        <w:rPr>
          <w:rFonts w:ascii="宋体" w:hAnsi="宋体"/>
          <w:sz w:val="18"/>
          <w:szCs w:val="18"/>
        </w:rPr>
        <w:br w:type="page"/>
      </w:r>
    </w:p>
    <w:p w:rsidR="00AA3396" w:rsidRDefault="00773F56">
      <w:pPr>
        <w:tabs>
          <w:tab w:val="left" w:pos="720"/>
        </w:tabs>
        <w:autoSpaceDE w:val="0"/>
        <w:autoSpaceDN w:val="0"/>
        <w:adjustRightInd w:val="0"/>
        <w:spacing w:line="360" w:lineRule="auto"/>
        <w:ind w:left="352" w:right="18" w:hanging="180"/>
        <w:jc w:val="left"/>
        <w:rPr>
          <w:rFonts w:ascii="宋体" w:hAnsi="宋体"/>
          <w:b/>
          <w:bCs/>
          <w:sz w:val="24"/>
        </w:rPr>
      </w:pPr>
      <w:r>
        <w:rPr>
          <w:rFonts w:ascii="宋体" w:hAnsi="宋体" w:hint="eastAsia"/>
          <w:sz w:val="24"/>
        </w:rPr>
        <w:lastRenderedPageBreak/>
        <w:t>附件一</w:t>
      </w:r>
      <w:r>
        <w:rPr>
          <w:rFonts w:ascii="宋体" w:hAnsi="宋体" w:hint="eastAsia"/>
          <w:sz w:val="24"/>
        </w:rPr>
        <w:t xml:space="preserve">   </w:t>
      </w:r>
      <w:r>
        <w:rPr>
          <w:rFonts w:ascii="宋体" w:hAnsi="宋体" w:hint="eastAsia"/>
          <w:sz w:val="24"/>
        </w:rPr>
        <w:t>《</w:t>
      </w:r>
      <w:r>
        <w:rPr>
          <w:rFonts w:ascii="宋体" w:hAnsi="宋体" w:cs="微软雅黑" w:hint="eastAsia"/>
          <w:color w:val="000000"/>
          <w:kern w:val="0"/>
          <w:sz w:val="24"/>
        </w:rPr>
        <w:t>上海市信息网络有限公司互联网业务</w:t>
      </w:r>
      <w:r>
        <w:rPr>
          <w:rFonts w:ascii="宋体" w:hAnsi="宋体" w:hint="eastAsia"/>
          <w:sz w:val="24"/>
        </w:rPr>
        <w:t>用户入网责任书》</w:t>
      </w:r>
    </w:p>
    <w:p w:rsidR="00AA3396" w:rsidRDefault="00AA3396">
      <w:pPr>
        <w:spacing w:line="360" w:lineRule="auto"/>
        <w:ind w:firstLineChars="200" w:firstLine="482"/>
        <w:jc w:val="center"/>
        <w:rPr>
          <w:rFonts w:ascii="宋体" w:hAnsi="宋体"/>
          <w:b/>
          <w:bCs/>
          <w:sz w:val="24"/>
        </w:rPr>
      </w:pPr>
    </w:p>
    <w:p w:rsidR="00AA3396" w:rsidRDefault="00773F56">
      <w:pPr>
        <w:spacing w:line="360" w:lineRule="auto"/>
        <w:jc w:val="center"/>
        <w:rPr>
          <w:rFonts w:ascii="宋体" w:hAnsi="宋体"/>
          <w:b/>
          <w:sz w:val="24"/>
        </w:rPr>
      </w:pPr>
      <w:r>
        <w:rPr>
          <w:rFonts w:ascii="宋体" w:hAnsi="宋体" w:cs="微软雅黑" w:hint="eastAsia"/>
          <w:b/>
          <w:color w:val="000000"/>
          <w:kern w:val="0"/>
          <w:sz w:val="24"/>
        </w:rPr>
        <w:t>上海市信息网络有限公司互联网业务</w:t>
      </w:r>
      <w:r>
        <w:rPr>
          <w:rFonts w:ascii="宋体" w:hAnsi="宋体" w:hint="eastAsia"/>
          <w:b/>
          <w:sz w:val="24"/>
        </w:rPr>
        <w:t>用户入网责任书</w:t>
      </w:r>
    </w:p>
    <w:p w:rsidR="00AA3396" w:rsidRDefault="00AA3396">
      <w:pPr>
        <w:spacing w:line="360" w:lineRule="auto"/>
        <w:ind w:firstLineChars="200" w:firstLine="480"/>
        <w:rPr>
          <w:rFonts w:ascii="宋体" w:hAnsi="宋体"/>
          <w:sz w:val="24"/>
        </w:rPr>
      </w:pPr>
    </w:p>
    <w:p w:rsidR="00AA3396" w:rsidRDefault="00773F56">
      <w:pPr>
        <w:spacing w:line="360" w:lineRule="auto"/>
        <w:ind w:firstLineChars="200" w:firstLine="480"/>
        <w:rPr>
          <w:rFonts w:ascii="宋体" w:hAnsi="宋体"/>
          <w:sz w:val="24"/>
        </w:rPr>
      </w:pPr>
      <w:r>
        <w:rPr>
          <w:rFonts w:ascii="宋体" w:hAnsi="宋体" w:hint="eastAsia"/>
          <w:sz w:val="24"/>
        </w:rPr>
        <w:t>上海市信息网络有限公司（以下简称“信网公司”）的互联网业务用户（以下简称“用户”）必须认真阅读及签署本《责任书》，并自觉遵守《责任书》的各项规定。</w:t>
      </w:r>
    </w:p>
    <w:p w:rsidR="00AA3396" w:rsidRDefault="00773F56">
      <w:pPr>
        <w:pStyle w:val="af1"/>
        <w:numPr>
          <w:ilvl w:val="0"/>
          <w:numId w:val="5"/>
        </w:numPr>
        <w:spacing w:line="360" w:lineRule="auto"/>
        <w:ind w:firstLineChars="0"/>
        <w:rPr>
          <w:rFonts w:ascii="宋体" w:hAnsi="宋体"/>
          <w:sz w:val="24"/>
        </w:rPr>
      </w:pPr>
      <w:r>
        <w:rPr>
          <w:rFonts w:ascii="宋体" w:hAnsi="宋体" w:hint="eastAsia"/>
          <w:sz w:val="24"/>
        </w:rPr>
        <w:t>用户接入电信公网，应遵守国家的有关法律、法规和行政规章制度。</w:t>
      </w:r>
    </w:p>
    <w:p w:rsidR="00AA3396" w:rsidRDefault="00773F56">
      <w:pPr>
        <w:pStyle w:val="af1"/>
        <w:numPr>
          <w:ilvl w:val="0"/>
          <w:numId w:val="5"/>
        </w:numPr>
        <w:tabs>
          <w:tab w:val="left" w:pos="720"/>
        </w:tabs>
        <w:autoSpaceDE w:val="0"/>
        <w:autoSpaceDN w:val="0"/>
        <w:adjustRightInd w:val="0"/>
        <w:spacing w:line="360" w:lineRule="auto"/>
        <w:ind w:right="18" w:firstLineChars="0"/>
        <w:jc w:val="left"/>
        <w:rPr>
          <w:rFonts w:ascii="宋体" w:hAnsi="宋体"/>
          <w:sz w:val="24"/>
        </w:rPr>
      </w:pPr>
      <w:r>
        <w:rPr>
          <w:rFonts w:ascii="宋体" w:hAnsi="宋体" w:hint="eastAsia"/>
          <w:sz w:val="24"/>
        </w:rPr>
        <w:t>用户保证具备从事互联网服务的全部合法必要的资质条件，包括但不限于营业执照（或组织机构代码证等有效证件）、增值电信业务经营许可证、广告经营许可证、税务登记证、非经营性互联网信息服务备案证明以及信网公司要求提交的其他资质证明，方得以使用所租用的资源、设施合法开展业务。用户并应于签订</w:t>
      </w:r>
      <w:r>
        <w:rPr>
          <w:rFonts w:ascii="宋体" w:hAnsi="宋体" w:hint="eastAsia"/>
          <w:color w:val="000000" w:themeColor="text1"/>
          <w:sz w:val="24"/>
        </w:rPr>
        <w:t>各类互联网业务用户协议</w:t>
      </w:r>
      <w:r>
        <w:rPr>
          <w:rFonts w:ascii="宋体" w:hAnsi="宋体" w:hint="eastAsia"/>
          <w:color w:val="000000" w:themeColor="text1"/>
          <w:sz w:val="24"/>
        </w:rPr>
        <w:t>/</w:t>
      </w:r>
      <w:r>
        <w:rPr>
          <w:rFonts w:ascii="宋体" w:hAnsi="宋体" w:hint="eastAsia"/>
          <w:color w:val="000000" w:themeColor="text1"/>
          <w:sz w:val="24"/>
        </w:rPr>
        <w:t>合同</w:t>
      </w:r>
      <w:r>
        <w:rPr>
          <w:rFonts w:ascii="宋体" w:hAnsi="宋体" w:hint="eastAsia"/>
          <w:sz w:val="24"/>
        </w:rPr>
        <w:t>之前</w:t>
      </w:r>
      <w:r>
        <w:rPr>
          <w:rFonts w:ascii="宋体" w:hAnsi="宋体" w:hint="eastAsia"/>
          <w:sz w:val="24"/>
        </w:rPr>
        <w:t>,</w:t>
      </w:r>
      <w:r>
        <w:rPr>
          <w:rFonts w:ascii="宋体" w:hAnsi="宋体" w:hint="eastAsia"/>
          <w:sz w:val="24"/>
        </w:rPr>
        <w:t>向信网公司提供前述资质证明文件的原件和年检记录交信网公司审核，复印件加盖公章提交信网公司备案。其中：</w:t>
      </w:r>
    </w:p>
    <w:p w:rsidR="00AA3396" w:rsidRDefault="00773F56">
      <w:pPr>
        <w:pStyle w:val="af1"/>
        <w:numPr>
          <w:ilvl w:val="1"/>
          <w:numId w:val="5"/>
        </w:numPr>
        <w:spacing w:line="360" w:lineRule="auto"/>
        <w:ind w:firstLineChars="0"/>
        <w:rPr>
          <w:rFonts w:ascii="宋体" w:hAnsi="宋体"/>
          <w:sz w:val="24"/>
        </w:rPr>
      </w:pPr>
      <w:r>
        <w:rPr>
          <w:rFonts w:ascii="宋体" w:hAnsi="宋体" w:hint="eastAsia"/>
          <w:sz w:val="24"/>
        </w:rPr>
        <w:t>用户如从事电子公告、新闻、出版、教育、医疗保健、药品和医疗器械、文化、广播电影电视节目等特殊互联网信息服务，应当根据法律、行政法规以及国家有关规定经有关主管部门审核同意，履行批准或备案手续，并取得相关通信管理部门批准或备案文件。</w:t>
      </w:r>
    </w:p>
    <w:p w:rsidR="00AA3396" w:rsidRDefault="00773F56">
      <w:pPr>
        <w:pStyle w:val="af1"/>
        <w:numPr>
          <w:ilvl w:val="1"/>
          <w:numId w:val="5"/>
        </w:numPr>
        <w:spacing w:line="360" w:lineRule="auto"/>
        <w:ind w:firstLineChars="0"/>
        <w:rPr>
          <w:rFonts w:ascii="宋体" w:hAnsi="宋体"/>
          <w:sz w:val="24"/>
        </w:rPr>
      </w:pPr>
      <w:r>
        <w:rPr>
          <w:rFonts w:ascii="宋体" w:hAnsi="宋体" w:hint="eastAsia"/>
          <w:sz w:val="24"/>
        </w:rPr>
        <w:t>用户如从事非经营性互联网信息服务，须严格遵循《非经营性互联网备案管理办法》之规定，保证已首先登录工业和信息化部备案管理系统</w:t>
      </w:r>
      <w:hyperlink r:id="rId11" w:history="1">
        <w:r>
          <w:rPr>
            <w:rFonts w:ascii="宋体" w:hAnsi="宋体" w:hint="eastAsia"/>
            <w:sz w:val="24"/>
          </w:rPr>
          <w:t>http://www.miitbeian.gov.cn</w:t>
        </w:r>
      </w:hyperlink>
      <w:r>
        <w:rPr>
          <w:rFonts w:ascii="宋体" w:hAnsi="宋体" w:hint="eastAsia"/>
          <w:sz w:val="24"/>
        </w:rPr>
        <w:t>履行互联网备案手续，承诺提交的所有备案信息真实有效，并按期履行年度审核手续。当备案信息发生变化时，用户应于三个工作日内到信网公司办理备案信息变更手续。用户应在其网站主页底部的中央位置标明其备案编号，并在备案编号下方链接工业和信息化部备案管理系统网址，供公众查询核对。</w:t>
      </w:r>
    </w:p>
    <w:p w:rsidR="00AA3396" w:rsidRDefault="00773F56">
      <w:pPr>
        <w:pStyle w:val="af1"/>
        <w:numPr>
          <w:ilvl w:val="1"/>
          <w:numId w:val="5"/>
        </w:numPr>
        <w:spacing w:line="360" w:lineRule="auto"/>
        <w:ind w:firstLineChars="0"/>
        <w:rPr>
          <w:rFonts w:ascii="宋体" w:hAnsi="宋体"/>
          <w:sz w:val="24"/>
        </w:rPr>
      </w:pPr>
      <w:r>
        <w:rPr>
          <w:rFonts w:ascii="宋体" w:hAnsi="宋体" w:hint="eastAsia"/>
          <w:sz w:val="24"/>
        </w:rPr>
        <w:t>用户如从事经营性互联网服务，必须取得相应的增值电信业务经营许可证，并应当在其网站主页的显著位置标明其经营许可证编号。</w:t>
      </w:r>
    </w:p>
    <w:p w:rsidR="00AA3396" w:rsidRDefault="00773F56">
      <w:pPr>
        <w:pStyle w:val="af1"/>
        <w:numPr>
          <w:ilvl w:val="1"/>
          <w:numId w:val="5"/>
        </w:numPr>
        <w:spacing w:line="360" w:lineRule="auto"/>
        <w:ind w:firstLineChars="0"/>
        <w:rPr>
          <w:rFonts w:ascii="宋体" w:hAnsi="宋体"/>
          <w:sz w:val="24"/>
        </w:rPr>
      </w:pPr>
      <w:r>
        <w:rPr>
          <w:rFonts w:ascii="宋体" w:hAnsi="宋体" w:hint="eastAsia"/>
          <w:sz w:val="24"/>
        </w:rPr>
        <w:t>用户保证已履行其他法律、法规及部门</w:t>
      </w:r>
      <w:r>
        <w:rPr>
          <w:rFonts w:ascii="宋体" w:hAnsi="宋体" w:hint="eastAsia"/>
          <w:sz w:val="24"/>
        </w:rPr>
        <w:t>规章所规定的手续或已取得有关资质证明文件。</w:t>
      </w:r>
    </w:p>
    <w:p w:rsidR="00AA3396" w:rsidRDefault="00773F56">
      <w:pPr>
        <w:pStyle w:val="af1"/>
        <w:numPr>
          <w:ilvl w:val="0"/>
          <w:numId w:val="5"/>
        </w:numPr>
        <w:spacing w:line="360" w:lineRule="auto"/>
        <w:ind w:firstLineChars="0"/>
        <w:rPr>
          <w:rFonts w:ascii="宋体" w:hAnsi="宋体"/>
          <w:sz w:val="24"/>
        </w:rPr>
      </w:pPr>
      <w:r>
        <w:rPr>
          <w:rFonts w:ascii="宋体" w:hAnsi="宋体" w:hint="eastAsia"/>
          <w:sz w:val="24"/>
        </w:rPr>
        <w:t>用户应提供企业法人或主要负责人或经办人的身份证等有效证件交信网公司审核，复印件提交信网公司备案。</w:t>
      </w:r>
    </w:p>
    <w:p w:rsidR="00AA3396" w:rsidRDefault="00773F56">
      <w:pPr>
        <w:pStyle w:val="af1"/>
        <w:numPr>
          <w:ilvl w:val="0"/>
          <w:numId w:val="5"/>
        </w:numPr>
        <w:spacing w:line="360" w:lineRule="auto"/>
        <w:ind w:firstLineChars="0"/>
        <w:rPr>
          <w:rFonts w:ascii="宋体" w:hAnsi="宋体"/>
          <w:sz w:val="24"/>
        </w:rPr>
      </w:pPr>
      <w:r>
        <w:rPr>
          <w:rFonts w:ascii="宋体" w:hAnsi="宋体" w:hint="eastAsia"/>
          <w:sz w:val="24"/>
        </w:rPr>
        <w:t>用户应提供域名和</w:t>
      </w:r>
      <w:r>
        <w:rPr>
          <w:rFonts w:ascii="宋体" w:hAnsi="宋体"/>
          <w:sz w:val="24"/>
        </w:rPr>
        <w:t>APP</w:t>
      </w:r>
      <w:r>
        <w:rPr>
          <w:rFonts w:ascii="宋体" w:hAnsi="宋体" w:hint="eastAsia"/>
          <w:sz w:val="24"/>
        </w:rPr>
        <w:t>应用备案承诺（附件三），加盖公章（个人用户签字）提</w:t>
      </w:r>
      <w:r>
        <w:rPr>
          <w:rFonts w:ascii="宋体" w:hAnsi="宋体" w:hint="eastAsia"/>
          <w:sz w:val="24"/>
        </w:rPr>
        <w:lastRenderedPageBreak/>
        <w:t>交信网公司备案。</w:t>
      </w:r>
    </w:p>
    <w:p w:rsidR="00AA3396" w:rsidRDefault="00773F56">
      <w:pPr>
        <w:pStyle w:val="af1"/>
        <w:numPr>
          <w:ilvl w:val="0"/>
          <w:numId w:val="5"/>
        </w:numPr>
        <w:spacing w:line="360" w:lineRule="auto"/>
        <w:ind w:firstLineChars="0"/>
        <w:rPr>
          <w:rFonts w:ascii="宋体" w:hAnsi="宋体"/>
          <w:sz w:val="24"/>
        </w:rPr>
      </w:pPr>
      <w:r>
        <w:rPr>
          <w:rFonts w:ascii="宋体" w:hAnsi="宋体" w:hint="eastAsia"/>
          <w:sz w:val="24"/>
        </w:rPr>
        <w:t>用户不能利用电信公网从事危害国家安全、泄露国家机密等犯罪活动，不能利用电信公网查阅、复制和传播危害国家安全、妨碍社会治安和淫秽黄色的信息，不能利用电信公网发布恶意的、向他人挑衅的信息。若发现此类信息，信网公司将立即向相关部门报告，一切后果由用户自行负责。</w:t>
      </w:r>
    </w:p>
    <w:p w:rsidR="00AA3396" w:rsidRDefault="00773F56">
      <w:pPr>
        <w:pStyle w:val="af1"/>
        <w:numPr>
          <w:ilvl w:val="0"/>
          <w:numId w:val="5"/>
        </w:numPr>
        <w:spacing w:line="360" w:lineRule="auto"/>
        <w:ind w:firstLineChars="0"/>
        <w:rPr>
          <w:rFonts w:ascii="宋体" w:hAnsi="宋体"/>
          <w:sz w:val="24"/>
        </w:rPr>
      </w:pPr>
      <w:r>
        <w:rPr>
          <w:rFonts w:ascii="宋体" w:hAnsi="宋体" w:hint="eastAsia"/>
          <w:sz w:val="24"/>
        </w:rPr>
        <w:t>用户必须建立有效的安全保密制度和技术保证措施，有义务按照信网公司的要求提供网络使用情况和有关资料，接受信网公司的网络安全管理和信息安全管理监控；用户需要提供其信息服务的有效检测手段，包括测试账号和密码，并在账号变更时书面知会信网公司。</w:t>
      </w:r>
    </w:p>
    <w:p w:rsidR="00AA3396" w:rsidRDefault="00773F56">
      <w:pPr>
        <w:pStyle w:val="af1"/>
        <w:numPr>
          <w:ilvl w:val="0"/>
          <w:numId w:val="5"/>
        </w:numPr>
        <w:spacing w:line="360" w:lineRule="auto"/>
        <w:ind w:firstLineChars="0"/>
        <w:rPr>
          <w:rFonts w:ascii="宋体" w:hAnsi="宋体"/>
          <w:sz w:val="24"/>
        </w:rPr>
      </w:pPr>
      <w:r>
        <w:rPr>
          <w:rFonts w:ascii="宋体" w:hAnsi="宋体" w:hint="eastAsia"/>
          <w:sz w:val="24"/>
        </w:rPr>
        <w:t>用户在使用电信公网时，不得从事危害他人信息系统和网络安全、侵犯他人权益的活动。当网络出现异常情况，应积极配合信网公司解决，用户维护资源或进行资源配置参数调整必须接受机房维护管理约定以避免对其他用户造成影响。</w:t>
      </w:r>
    </w:p>
    <w:p w:rsidR="00AA3396" w:rsidRDefault="00773F56">
      <w:pPr>
        <w:pStyle w:val="af1"/>
        <w:numPr>
          <w:ilvl w:val="0"/>
          <w:numId w:val="5"/>
        </w:numPr>
        <w:spacing w:line="360" w:lineRule="auto"/>
        <w:ind w:firstLineChars="0"/>
        <w:rPr>
          <w:rFonts w:ascii="宋体" w:hAnsi="宋体"/>
          <w:sz w:val="24"/>
        </w:rPr>
      </w:pPr>
      <w:r>
        <w:rPr>
          <w:rFonts w:ascii="宋体" w:hAnsi="宋体" w:hint="eastAsia"/>
          <w:sz w:val="24"/>
        </w:rPr>
        <w:t>用户在进入信网公司机房时，应严格遵守机房的各项管理规定。</w:t>
      </w:r>
    </w:p>
    <w:p w:rsidR="00AA3396" w:rsidRDefault="00773F56">
      <w:pPr>
        <w:pStyle w:val="af1"/>
        <w:numPr>
          <w:ilvl w:val="0"/>
          <w:numId w:val="5"/>
        </w:numPr>
        <w:tabs>
          <w:tab w:val="left" w:pos="0"/>
        </w:tabs>
        <w:autoSpaceDE w:val="0"/>
        <w:autoSpaceDN w:val="0"/>
        <w:adjustRightInd w:val="0"/>
        <w:spacing w:line="360" w:lineRule="auto"/>
        <w:ind w:rightChars="9" w:right="19" w:firstLineChars="0"/>
        <w:jc w:val="left"/>
        <w:rPr>
          <w:rFonts w:ascii="宋体" w:hAnsi="宋体"/>
          <w:color w:val="000000" w:themeColor="text1"/>
          <w:sz w:val="24"/>
        </w:rPr>
      </w:pPr>
      <w:r>
        <w:rPr>
          <w:rFonts w:ascii="宋体" w:hAnsi="宋体" w:hint="eastAsia"/>
          <w:color w:val="000000" w:themeColor="text1"/>
          <w:sz w:val="24"/>
        </w:rPr>
        <w:t>用户不得以任何方式经营未经政府管理部门批准的业务或各类互联网业务用户协议</w:t>
      </w:r>
      <w:r>
        <w:rPr>
          <w:rFonts w:ascii="宋体" w:hAnsi="宋体" w:hint="eastAsia"/>
          <w:color w:val="000000" w:themeColor="text1"/>
          <w:sz w:val="24"/>
        </w:rPr>
        <w:t>/</w:t>
      </w:r>
      <w:r>
        <w:rPr>
          <w:rFonts w:ascii="宋体" w:hAnsi="宋体" w:hint="eastAsia"/>
          <w:color w:val="000000" w:themeColor="text1"/>
          <w:sz w:val="24"/>
        </w:rPr>
        <w:t>合同中未约定统一开展的业务，对于信网公司分配的</w:t>
      </w:r>
      <w:r>
        <w:rPr>
          <w:rFonts w:ascii="宋体" w:hAnsi="宋体" w:hint="eastAsia"/>
          <w:color w:val="000000" w:themeColor="text1"/>
          <w:sz w:val="24"/>
        </w:rPr>
        <w:t>IP</w:t>
      </w:r>
      <w:r>
        <w:rPr>
          <w:rFonts w:ascii="宋体" w:hAnsi="宋体" w:hint="eastAsia"/>
          <w:color w:val="000000" w:themeColor="text1"/>
          <w:sz w:val="24"/>
        </w:rPr>
        <w:t>地址，用户只有使用权。</w:t>
      </w:r>
    </w:p>
    <w:p w:rsidR="00AA3396" w:rsidRDefault="00773F56">
      <w:pPr>
        <w:pStyle w:val="af1"/>
        <w:numPr>
          <w:ilvl w:val="0"/>
          <w:numId w:val="5"/>
        </w:numPr>
        <w:spacing w:line="360" w:lineRule="auto"/>
        <w:ind w:firstLineChars="0"/>
        <w:rPr>
          <w:rFonts w:ascii="宋体" w:hAnsi="宋体"/>
          <w:color w:val="000000" w:themeColor="text1"/>
          <w:sz w:val="24"/>
        </w:rPr>
      </w:pPr>
      <w:r>
        <w:rPr>
          <w:rFonts w:ascii="宋体" w:hAnsi="宋体" w:hint="eastAsia"/>
          <w:color w:val="000000" w:themeColor="text1"/>
          <w:sz w:val="24"/>
        </w:rPr>
        <w:t>用户申请维护主机的专线仅限用于对主机日常维护和更新主机内容，不得用作其他用途，否则信网公司有权立即中断此专线，并追收损失。</w:t>
      </w:r>
    </w:p>
    <w:p w:rsidR="00AA3396" w:rsidRDefault="00773F56">
      <w:pPr>
        <w:pStyle w:val="af1"/>
        <w:numPr>
          <w:ilvl w:val="0"/>
          <w:numId w:val="5"/>
        </w:numPr>
        <w:wordWrap w:val="0"/>
        <w:spacing w:line="360" w:lineRule="auto"/>
        <w:ind w:firstLineChars="0"/>
        <w:rPr>
          <w:rFonts w:ascii="宋体" w:hAnsi="宋体"/>
          <w:color w:val="000000" w:themeColor="text1"/>
          <w:sz w:val="24"/>
        </w:rPr>
      </w:pPr>
      <w:r>
        <w:rPr>
          <w:rFonts w:ascii="宋体" w:hAnsi="宋体" w:hint="eastAsia"/>
          <w:color w:val="000000" w:themeColor="text1"/>
          <w:sz w:val="24"/>
        </w:rPr>
        <w:t>信网公司受理用户的互联网业务时，一律默认关闭互联网</w:t>
      </w:r>
      <w:r>
        <w:rPr>
          <w:rFonts w:ascii="宋体" w:hAnsi="宋体" w:hint="eastAsia"/>
          <w:color w:val="000000" w:themeColor="text1"/>
          <w:sz w:val="24"/>
        </w:rPr>
        <w:t>IP</w:t>
      </w:r>
      <w:r>
        <w:rPr>
          <w:rFonts w:ascii="宋体" w:hAnsi="宋体" w:hint="eastAsia"/>
          <w:color w:val="000000" w:themeColor="text1"/>
          <w:sz w:val="24"/>
        </w:rPr>
        <w:t>地址的</w:t>
      </w:r>
      <w:r>
        <w:rPr>
          <w:rFonts w:ascii="宋体" w:hAnsi="宋体" w:hint="eastAsia"/>
          <w:color w:val="000000" w:themeColor="text1"/>
          <w:sz w:val="24"/>
        </w:rPr>
        <w:t>80</w:t>
      </w:r>
      <w:r>
        <w:rPr>
          <w:rFonts w:ascii="宋体" w:hAnsi="宋体" w:hint="eastAsia"/>
          <w:color w:val="000000" w:themeColor="text1"/>
          <w:sz w:val="24"/>
        </w:rPr>
        <w:t>及</w:t>
      </w:r>
      <w:r>
        <w:rPr>
          <w:rFonts w:ascii="宋体" w:hAnsi="宋体" w:hint="eastAsia"/>
          <w:color w:val="000000" w:themeColor="text1"/>
          <w:sz w:val="24"/>
        </w:rPr>
        <w:t>8080</w:t>
      </w:r>
      <w:r>
        <w:rPr>
          <w:rFonts w:ascii="宋体" w:hAnsi="宋体" w:hint="eastAsia"/>
          <w:color w:val="000000" w:themeColor="text1"/>
          <w:sz w:val="24"/>
        </w:rPr>
        <w:t>端口。用户如开办网站申请开通</w:t>
      </w:r>
      <w:r>
        <w:rPr>
          <w:rFonts w:ascii="宋体" w:hAnsi="宋体" w:hint="eastAsia"/>
          <w:color w:val="000000" w:themeColor="text1"/>
          <w:sz w:val="24"/>
        </w:rPr>
        <w:t>80</w:t>
      </w:r>
      <w:r>
        <w:rPr>
          <w:rFonts w:ascii="宋体" w:hAnsi="宋体" w:hint="eastAsia"/>
          <w:color w:val="000000" w:themeColor="text1"/>
          <w:sz w:val="24"/>
        </w:rPr>
        <w:t>及</w:t>
      </w:r>
      <w:r>
        <w:rPr>
          <w:rFonts w:ascii="宋体" w:hAnsi="宋体" w:hint="eastAsia"/>
          <w:color w:val="000000" w:themeColor="text1"/>
          <w:sz w:val="24"/>
        </w:rPr>
        <w:t>8080</w:t>
      </w:r>
      <w:r>
        <w:rPr>
          <w:rFonts w:ascii="宋体" w:hAnsi="宋体" w:hint="eastAsia"/>
          <w:color w:val="000000" w:themeColor="text1"/>
          <w:sz w:val="24"/>
        </w:rPr>
        <w:t>端口的，需按照工信部规定进行互联网网站备案，获得网站备案号后才能开通</w:t>
      </w:r>
      <w:r>
        <w:rPr>
          <w:rFonts w:ascii="宋体" w:hAnsi="宋体" w:hint="eastAsia"/>
          <w:color w:val="000000" w:themeColor="text1"/>
          <w:sz w:val="24"/>
        </w:rPr>
        <w:t>80</w:t>
      </w:r>
      <w:r>
        <w:rPr>
          <w:rFonts w:ascii="宋体" w:hAnsi="宋体" w:hint="eastAsia"/>
          <w:color w:val="000000" w:themeColor="text1"/>
          <w:sz w:val="24"/>
        </w:rPr>
        <w:t>及</w:t>
      </w:r>
      <w:r>
        <w:rPr>
          <w:rFonts w:ascii="宋体" w:hAnsi="宋体" w:hint="eastAsia"/>
          <w:color w:val="000000" w:themeColor="text1"/>
          <w:sz w:val="24"/>
        </w:rPr>
        <w:t>8080</w:t>
      </w:r>
      <w:r>
        <w:rPr>
          <w:rFonts w:ascii="宋体" w:hAnsi="宋体" w:hint="eastAsia"/>
          <w:color w:val="000000" w:themeColor="text1"/>
          <w:sz w:val="24"/>
        </w:rPr>
        <w:t>端口提供网站业务。甲方应遵循“先备案、后接</w:t>
      </w:r>
      <w:r>
        <w:rPr>
          <w:rFonts w:ascii="宋体" w:hAnsi="宋体" w:hint="eastAsia"/>
          <w:color w:val="000000" w:themeColor="text1"/>
          <w:sz w:val="24"/>
        </w:rPr>
        <w:t>入”的要求，如出现未备案网站，乙方有权停止或中止服务，并不承担任何责任。甲方存在上述情形给乙方造成损失的，并应当予以赔偿。</w:t>
      </w:r>
    </w:p>
    <w:p w:rsidR="00AA3396" w:rsidRDefault="00773F56">
      <w:pPr>
        <w:pStyle w:val="af1"/>
        <w:numPr>
          <w:ilvl w:val="0"/>
          <w:numId w:val="5"/>
        </w:numPr>
        <w:wordWrap w:val="0"/>
        <w:spacing w:line="360" w:lineRule="auto"/>
        <w:ind w:firstLineChars="0"/>
        <w:rPr>
          <w:rFonts w:ascii="宋体" w:hAnsi="宋体"/>
          <w:sz w:val="24"/>
        </w:rPr>
      </w:pPr>
      <w:r>
        <w:rPr>
          <w:rFonts w:ascii="宋体" w:hAnsi="宋体" w:hint="eastAsia"/>
          <w:color w:val="000000" w:themeColor="text1"/>
          <w:sz w:val="24"/>
        </w:rPr>
        <w:t>根据上海市公安局要求，用户开办的网站，应</w:t>
      </w:r>
      <w:r>
        <w:rPr>
          <w:rFonts w:ascii="宋体" w:hAnsi="宋体"/>
          <w:color w:val="000000" w:themeColor="text1"/>
          <w:sz w:val="24"/>
        </w:rPr>
        <w:t>在网</w:t>
      </w:r>
      <w:r>
        <w:rPr>
          <w:rFonts w:ascii="宋体" w:hAnsi="宋体" w:hint="eastAsia"/>
          <w:color w:val="000000" w:themeColor="text1"/>
          <w:sz w:val="24"/>
        </w:rPr>
        <w:t>站</w:t>
      </w:r>
      <w:r>
        <w:rPr>
          <w:rFonts w:ascii="宋体" w:hAnsi="宋体"/>
          <w:color w:val="000000" w:themeColor="text1"/>
          <w:sz w:val="24"/>
        </w:rPr>
        <w:t>正式联通之日起</w:t>
      </w:r>
      <w:r>
        <w:rPr>
          <w:rFonts w:ascii="宋体" w:hAnsi="宋体"/>
          <w:color w:val="000000" w:themeColor="text1"/>
          <w:sz w:val="24"/>
        </w:rPr>
        <w:t>30</w:t>
      </w:r>
      <w:r>
        <w:rPr>
          <w:rFonts w:ascii="宋体" w:hAnsi="宋体"/>
          <w:color w:val="000000" w:themeColor="text1"/>
          <w:sz w:val="24"/>
        </w:rPr>
        <w:t>日内，到所在辖区公安机关网安部门办理备案手续</w:t>
      </w:r>
      <w:r>
        <w:rPr>
          <w:rFonts w:ascii="宋体" w:hAnsi="宋体" w:hint="eastAsia"/>
          <w:color w:val="000000" w:themeColor="text1"/>
          <w:sz w:val="24"/>
        </w:rPr>
        <w:t>，</w:t>
      </w:r>
      <w:r>
        <w:rPr>
          <w:rFonts w:ascii="宋体" w:hAnsi="宋体"/>
          <w:color w:val="000000" w:themeColor="text1"/>
          <w:sz w:val="24"/>
        </w:rPr>
        <w:t>单位网站到网站办公地所在辖区公安机关网安部门备案，个人网站到个人现居住地所在辖区公安机关网安部门备案。</w:t>
      </w:r>
    </w:p>
    <w:p w:rsidR="00AA3396" w:rsidRDefault="00773F56">
      <w:pPr>
        <w:pStyle w:val="af1"/>
        <w:numPr>
          <w:ilvl w:val="0"/>
          <w:numId w:val="5"/>
        </w:numPr>
        <w:tabs>
          <w:tab w:val="left" w:pos="720"/>
        </w:tabs>
        <w:autoSpaceDE w:val="0"/>
        <w:autoSpaceDN w:val="0"/>
        <w:adjustRightInd w:val="0"/>
        <w:spacing w:line="360" w:lineRule="auto"/>
        <w:ind w:right="18" w:firstLineChars="0"/>
        <w:jc w:val="left"/>
        <w:rPr>
          <w:rFonts w:ascii="宋体" w:hAnsi="宋体"/>
          <w:sz w:val="24"/>
        </w:rPr>
      </w:pPr>
      <w:r>
        <w:rPr>
          <w:rFonts w:ascii="宋体" w:hAnsi="宋体" w:hint="eastAsia"/>
          <w:sz w:val="24"/>
        </w:rPr>
        <w:t>如用户违反上述保证，信网公司有权拒绝或停止提供服务或设施，</w:t>
      </w:r>
    </w:p>
    <w:p w:rsidR="00AA3396" w:rsidRDefault="00773F56">
      <w:pPr>
        <w:tabs>
          <w:tab w:val="left" w:pos="720"/>
        </w:tabs>
        <w:autoSpaceDE w:val="0"/>
        <w:autoSpaceDN w:val="0"/>
        <w:adjustRightInd w:val="0"/>
        <w:spacing w:line="360" w:lineRule="auto"/>
        <w:ind w:right="18"/>
        <w:jc w:val="left"/>
        <w:rPr>
          <w:rFonts w:ascii="宋体" w:hAnsi="宋体"/>
          <w:sz w:val="24"/>
        </w:rPr>
      </w:pPr>
      <w:r>
        <w:rPr>
          <w:rFonts w:ascii="宋体" w:hAnsi="宋体" w:hint="eastAsia"/>
          <w:sz w:val="24"/>
        </w:rPr>
        <w:t>并要求用户在限期内改正。如用户在限期内未改正的，信网公司有权终止双方间各类互联网业务用户协议</w:t>
      </w:r>
      <w:r>
        <w:rPr>
          <w:rFonts w:ascii="宋体" w:hAnsi="宋体" w:hint="eastAsia"/>
          <w:sz w:val="24"/>
        </w:rPr>
        <w:t>/</w:t>
      </w:r>
      <w:r>
        <w:rPr>
          <w:rFonts w:ascii="宋体" w:hAnsi="宋体" w:hint="eastAsia"/>
          <w:sz w:val="24"/>
        </w:rPr>
        <w:t>合同，并不承担任何责</w:t>
      </w:r>
      <w:r>
        <w:rPr>
          <w:rFonts w:ascii="宋体" w:hAnsi="宋体" w:hint="eastAsia"/>
          <w:sz w:val="24"/>
        </w:rPr>
        <w:t>任；用户存在前述情形给信网公司造成损失的，并应当予以赔偿。</w:t>
      </w:r>
    </w:p>
    <w:p w:rsidR="00AA3396" w:rsidRDefault="00773F56">
      <w:pPr>
        <w:pStyle w:val="af1"/>
        <w:numPr>
          <w:ilvl w:val="0"/>
          <w:numId w:val="5"/>
        </w:numPr>
        <w:spacing w:line="360" w:lineRule="auto"/>
        <w:ind w:firstLineChars="0"/>
        <w:rPr>
          <w:rFonts w:ascii="宋体" w:hAnsi="宋体"/>
          <w:sz w:val="24"/>
        </w:rPr>
      </w:pPr>
      <w:r>
        <w:rPr>
          <w:rFonts w:ascii="宋体" w:hAnsi="宋体" w:hint="eastAsia"/>
          <w:sz w:val="24"/>
        </w:rPr>
        <w:t>用户的各级主管人员有责任教育、监督本单位职工严格遵守上述条款。</w:t>
      </w:r>
    </w:p>
    <w:p w:rsidR="00AA3396" w:rsidRDefault="00AA3396">
      <w:pPr>
        <w:spacing w:line="360" w:lineRule="auto"/>
        <w:ind w:firstLineChars="200" w:firstLine="480"/>
        <w:rPr>
          <w:rFonts w:ascii="宋体" w:hAnsi="宋体"/>
          <w:sz w:val="24"/>
        </w:rPr>
      </w:pPr>
    </w:p>
    <w:p w:rsidR="00AA3396" w:rsidRDefault="00773F56">
      <w:pPr>
        <w:spacing w:line="360" w:lineRule="auto"/>
        <w:ind w:firstLineChars="200" w:firstLine="480"/>
        <w:rPr>
          <w:rFonts w:ascii="宋体" w:hAnsi="宋体"/>
          <w:sz w:val="24"/>
        </w:rPr>
      </w:pPr>
      <w:r>
        <w:rPr>
          <w:rFonts w:ascii="宋体" w:hAnsi="宋体" w:hint="eastAsia"/>
          <w:sz w:val="24"/>
        </w:rPr>
        <w:t>作为</w:t>
      </w:r>
      <w:r>
        <w:rPr>
          <w:rFonts w:ascii="宋体" w:hAnsi="宋体" w:cs="微软雅黑" w:hint="eastAsia"/>
          <w:color w:val="000000"/>
          <w:kern w:val="0"/>
          <w:sz w:val="24"/>
        </w:rPr>
        <w:t>互联网业务</w:t>
      </w:r>
      <w:r>
        <w:rPr>
          <w:rFonts w:ascii="宋体" w:hAnsi="宋体" w:hint="eastAsia"/>
          <w:sz w:val="24"/>
        </w:rPr>
        <w:t>用户，同意遵守《</w:t>
      </w:r>
      <w:r>
        <w:rPr>
          <w:rFonts w:ascii="宋体" w:hAnsi="宋体" w:cs="微软雅黑" w:hint="eastAsia"/>
          <w:color w:val="000000"/>
          <w:kern w:val="0"/>
          <w:sz w:val="24"/>
        </w:rPr>
        <w:t>上海市信息网络有限公司互联网业务</w:t>
      </w:r>
      <w:r>
        <w:rPr>
          <w:rFonts w:ascii="宋体" w:hAnsi="宋体" w:hint="eastAsia"/>
          <w:sz w:val="24"/>
        </w:rPr>
        <w:t>用户入网责任书》中的各项规定，如违反规定，愿意依据相关法律规定以及各类互联网业务用户协议</w:t>
      </w:r>
      <w:r>
        <w:rPr>
          <w:rFonts w:ascii="宋体" w:hAnsi="宋体" w:hint="eastAsia"/>
          <w:sz w:val="24"/>
        </w:rPr>
        <w:t>/</w:t>
      </w:r>
      <w:r>
        <w:rPr>
          <w:rFonts w:ascii="宋体" w:hAnsi="宋体" w:hint="eastAsia"/>
          <w:sz w:val="24"/>
        </w:rPr>
        <w:t>合同的有关规定承担违约等责任。</w:t>
      </w:r>
    </w:p>
    <w:p w:rsidR="00AA3396" w:rsidRDefault="00AA3396">
      <w:pPr>
        <w:spacing w:line="360" w:lineRule="auto"/>
        <w:ind w:firstLineChars="200" w:firstLine="480"/>
        <w:rPr>
          <w:rFonts w:ascii="宋体" w:hAnsi="宋体"/>
          <w:sz w:val="24"/>
        </w:rPr>
      </w:pPr>
    </w:p>
    <w:p w:rsidR="00AA3396" w:rsidRDefault="00AA3396">
      <w:pPr>
        <w:spacing w:line="360" w:lineRule="auto"/>
        <w:ind w:firstLineChars="200" w:firstLine="480"/>
        <w:rPr>
          <w:rFonts w:ascii="宋体" w:hAnsi="宋体"/>
          <w:sz w:val="24"/>
        </w:rPr>
      </w:pPr>
    </w:p>
    <w:p w:rsidR="00AA3396" w:rsidRDefault="00AA3396">
      <w:pPr>
        <w:spacing w:line="360" w:lineRule="auto"/>
        <w:ind w:firstLineChars="200" w:firstLine="480"/>
        <w:rPr>
          <w:rFonts w:ascii="宋体" w:hAnsi="宋体"/>
          <w:sz w:val="24"/>
        </w:rPr>
      </w:pPr>
    </w:p>
    <w:p w:rsidR="00AA3396" w:rsidRDefault="00AA3396">
      <w:pPr>
        <w:spacing w:line="360" w:lineRule="auto"/>
        <w:ind w:firstLineChars="200" w:firstLine="480"/>
        <w:rPr>
          <w:rFonts w:ascii="宋体" w:hAnsi="宋体"/>
          <w:sz w:val="24"/>
        </w:rPr>
      </w:pPr>
    </w:p>
    <w:p w:rsidR="00AA3396" w:rsidRDefault="00AA3396">
      <w:pPr>
        <w:spacing w:line="360" w:lineRule="auto"/>
        <w:ind w:firstLineChars="200" w:firstLine="480"/>
        <w:rPr>
          <w:rFonts w:ascii="宋体" w:hAnsi="宋体"/>
          <w:sz w:val="24"/>
        </w:rPr>
      </w:pPr>
    </w:p>
    <w:p w:rsidR="00AA3396" w:rsidRDefault="00773F56">
      <w:pPr>
        <w:spacing w:line="360" w:lineRule="auto"/>
        <w:ind w:firstLineChars="200" w:firstLine="480"/>
        <w:rPr>
          <w:rFonts w:ascii="宋体" w:hAnsi="宋体"/>
          <w:sz w:val="24"/>
        </w:rPr>
      </w:pPr>
      <w:r>
        <w:rPr>
          <w:rFonts w:ascii="宋体" w:hAnsi="宋体" w:hint="eastAsia"/>
          <w:sz w:val="24"/>
        </w:rPr>
        <w:t xml:space="preserve">                        </w:t>
      </w:r>
      <w:r>
        <w:rPr>
          <w:rFonts w:ascii="宋体" w:hAnsi="宋体" w:hint="eastAsia"/>
          <w:sz w:val="24"/>
        </w:rPr>
        <w:t>单</w:t>
      </w:r>
      <w:r>
        <w:rPr>
          <w:rFonts w:ascii="宋体" w:hAnsi="宋体" w:hint="eastAsia"/>
          <w:sz w:val="24"/>
        </w:rPr>
        <w:t xml:space="preserve">  </w:t>
      </w:r>
      <w:r>
        <w:rPr>
          <w:rFonts w:ascii="宋体" w:hAnsi="宋体" w:hint="eastAsia"/>
          <w:sz w:val="24"/>
        </w:rPr>
        <w:t>位</w:t>
      </w:r>
      <w:r>
        <w:rPr>
          <w:rFonts w:ascii="宋体" w:hAnsi="宋体" w:hint="eastAsia"/>
          <w:sz w:val="24"/>
        </w:rPr>
        <w:t xml:space="preserve">  </w:t>
      </w:r>
      <w:r>
        <w:rPr>
          <w:rFonts w:ascii="宋体" w:hAnsi="宋体" w:hint="eastAsia"/>
          <w:sz w:val="24"/>
        </w:rPr>
        <w:t>盖</w:t>
      </w:r>
      <w:r>
        <w:rPr>
          <w:rFonts w:ascii="宋体" w:hAnsi="宋体" w:hint="eastAsia"/>
          <w:sz w:val="24"/>
        </w:rPr>
        <w:t xml:space="preserve">  </w:t>
      </w:r>
      <w:r>
        <w:rPr>
          <w:rFonts w:ascii="宋体" w:hAnsi="宋体" w:hint="eastAsia"/>
          <w:sz w:val="24"/>
        </w:rPr>
        <w:t>章：</w:t>
      </w:r>
      <w:r>
        <w:rPr>
          <w:rFonts w:ascii="宋体" w:hAnsi="宋体" w:hint="eastAsia"/>
          <w:sz w:val="24"/>
        </w:rPr>
        <w:t xml:space="preserve"> </w:t>
      </w:r>
    </w:p>
    <w:p w:rsidR="00AA3396" w:rsidRDefault="00773F56">
      <w:pPr>
        <w:spacing w:line="360" w:lineRule="auto"/>
        <w:ind w:firstLineChars="200" w:firstLine="480"/>
        <w:rPr>
          <w:rFonts w:ascii="宋体" w:hAnsi="宋体"/>
          <w:sz w:val="24"/>
        </w:rPr>
      </w:pPr>
      <w:r>
        <w:rPr>
          <w:rFonts w:ascii="宋体" w:hAnsi="宋体" w:hint="eastAsia"/>
          <w:sz w:val="24"/>
        </w:rPr>
        <w:t xml:space="preserve">                        </w:t>
      </w:r>
    </w:p>
    <w:p w:rsidR="00AA3396" w:rsidRDefault="00773F56">
      <w:pPr>
        <w:spacing w:line="360" w:lineRule="auto"/>
        <w:ind w:firstLineChars="200" w:firstLine="480"/>
        <w:rPr>
          <w:rFonts w:ascii="宋体" w:hAnsi="宋体"/>
          <w:sz w:val="24"/>
        </w:rPr>
      </w:pPr>
      <w:r>
        <w:rPr>
          <w:rFonts w:ascii="宋体" w:hAnsi="宋体" w:hint="eastAsia"/>
          <w:sz w:val="24"/>
        </w:rPr>
        <w:t xml:space="preserve">                        </w:t>
      </w:r>
      <w:r>
        <w:rPr>
          <w:rFonts w:ascii="宋体" w:hAnsi="宋体" w:hint="eastAsia"/>
          <w:sz w:val="24"/>
        </w:rPr>
        <w:t>日</w:t>
      </w:r>
      <w:r>
        <w:rPr>
          <w:rFonts w:ascii="宋体" w:hAnsi="宋体" w:hint="eastAsia"/>
          <w:sz w:val="24"/>
        </w:rPr>
        <w:t xml:space="preserve">         </w:t>
      </w:r>
      <w:r>
        <w:rPr>
          <w:rFonts w:ascii="宋体" w:hAnsi="宋体" w:hint="eastAsia"/>
          <w:sz w:val="24"/>
        </w:rPr>
        <w:t xml:space="preserve"> </w:t>
      </w:r>
      <w:r>
        <w:rPr>
          <w:rFonts w:ascii="宋体" w:hAnsi="宋体" w:hint="eastAsia"/>
          <w:sz w:val="24"/>
        </w:rPr>
        <w:t>期：</w:t>
      </w:r>
      <w:r>
        <w:rPr>
          <w:rFonts w:ascii="宋体" w:hAnsi="宋体" w:hint="eastAsia"/>
          <w:sz w:val="24"/>
        </w:rPr>
        <w:t xml:space="preserve"> </w:t>
      </w:r>
    </w:p>
    <w:p w:rsidR="00AA3396" w:rsidRDefault="00AA3396">
      <w:pPr>
        <w:spacing w:line="360" w:lineRule="auto"/>
        <w:ind w:firstLineChars="200" w:firstLine="480"/>
        <w:rPr>
          <w:rFonts w:ascii="宋体" w:hAnsi="宋体"/>
          <w:sz w:val="24"/>
        </w:rPr>
      </w:pPr>
    </w:p>
    <w:p w:rsidR="00AA3396" w:rsidRDefault="00AA3396">
      <w:pPr>
        <w:spacing w:line="360" w:lineRule="auto"/>
      </w:pPr>
    </w:p>
    <w:p w:rsidR="00AA3396" w:rsidRDefault="00773F56">
      <w:pPr>
        <w:autoSpaceDE w:val="0"/>
        <w:autoSpaceDN w:val="0"/>
        <w:adjustRightInd w:val="0"/>
        <w:jc w:val="center"/>
        <w:rPr>
          <w:rFonts w:ascii="黑体" w:eastAsia="黑体" w:cs="仿宋_GB2312"/>
          <w:b/>
          <w:kern w:val="0"/>
          <w:sz w:val="32"/>
          <w:szCs w:val="32"/>
        </w:rPr>
      </w:pPr>
      <w:r>
        <w:rPr>
          <w:rFonts w:ascii="宋体" w:hAnsi="宋体"/>
          <w:bCs/>
          <w:color w:val="000000"/>
        </w:rPr>
        <w:br w:type="page"/>
      </w:r>
    </w:p>
    <w:p w:rsidR="00AA3396" w:rsidRDefault="00773F56">
      <w:pPr>
        <w:spacing w:line="440" w:lineRule="exact"/>
        <w:rPr>
          <w:rFonts w:ascii="宋体" w:hAnsi="宋体"/>
          <w:sz w:val="24"/>
        </w:rPr>
      </w:pPr>
      <w:r>
        <w:rPr>
          <w:rFonts w:ascii="宋体" w:hAnsi="宋体" w:hint="eastAsia"/>
          <w:sz w:val="24"/>
        </w:rPr>
        <w:lastRenderedPageBreak/>
        <w:t>附件二：</w:t>
      </w:r>
    </w:p>
    <w:p w:rsidR="00AA3396" w:rsidRDefault="00773F56">
      <w:pPr>
        <w:spacing w:line="440" w:lineRule="exact"/>
        <w:jc w:val="center"/>
        <w:rPr>
          <w:rFonts w:ascii="宋体" w:hAnsi="宋体"/>
          <w:b/>
          <w:bCs/>
          <w:sz w:val="24"/>
        </w:rPr>
      </w:pPr>
      <w:r>
        <w:rPr>
          <w:rFonts w:ascii="宋体" w:hAnsi="宋体" w:hint="eastAsia"/>
          <w:b/>
          <w:bCs/>
          <w:sz w:val="24"/>
        </w:rPr>
        <w:t>网络信息安全承诺书</w:t>
      </w:r>
    </w:p>
    <w:p w:rsidR="00AA3396" w:rsidRDefault="00773F56">
      <w:pPr>
        <w:spacing w:line="440" w:lineRule="exact"/>
        <w:rPr>
          <w:rFonts w:ascii="宋体" w:hAnsi="宋体"/>
          <w:sz w:val="24"/>
        </w:rPr>
      </w:pPr>
      <w:r>
        <w:rPr>
          <w:rFonts w:ascii="宋体" w:hAnsi="宋体" w:hint="eastAsia"/>
          <w:sz w:val="24"/>
        </w:rPr>
        <w:t>上海市信息网络有限公司：</w:t>
      </w:r>
    </w:p>
    <w:p w:rsidR="00AA3396" w:rsidRDefault="00773F56">
      <w:pPr>
        <w:spacing w:line="440" w:lineRule="exact"/>
        <w:ind w:firstLineChars="200" w:firstLine="480"/>
        <w:rPr>
          <w:rFonts w:ascii="宋体" w:hAnsi="宋体"/>
          <w:sz w:val="24"/>
        </w:rPr>
      </w:pPr>
      <w:r>
        <w:rPr>
          <w:rFonts w:ascii="宋体" w:hAnsi="宋体" w:hint="eastAsia"/>
          <w:sz w:val="24"/>
        </w:rPr>
        <w:t>本单位郑重承诺遵守本承诺书的有关条款，如有违反本承诺书有关条款的行为，本单位承担由此带来的一切民事、行政和刑事责任。</w:t>
      </w:r>
    </w:p>
    <w:p w:rsidR="00AA3396" w:rsidRDefault="00773F56">
      <w:pPr>
        <w:spacing w:line="440" w:lineRule="exact"/>
        <w:ind w:firstLineChars="200" w:firstLine="480"/>
        <w:rPr>
          <w:rFonts w:ascii="宋体" w:hAnsi="宋体" w:cs="仿宋_GB2312"/>
          <w:kern w:val="0"/>
          <w:sz w:val="24"/>
        </w:rPr>
      </w:pPr>
      <w:r>
        <w:rPr>
          <w:rFonts w:ascii="宋体" w:hAnsi="宋体" w:hint="eastAsia"/>
          <w:sz w:val="24"/>
        </w:rPr>
        <w:t>一、本单位承诺遵守法律法规（《中华人民共和国电信条例》、《中华人民共和国计算机信息系统安全保护条例》、《计算机信息网络国际联网安全保护管理办法》、《互联网信息服务管理办法》等）、社会主义制度、国家利益、公民合法权益、公共秩序、社会道德风尚和信息真实性七条底线</w:t>
      </w:r>
      <w:r>
        <w:rPr>
          <w:rFonts w:ascii="宋体" w:hAnsi="宋体" w:cs="仿宋_GB2312" w:hint="eastAsia"/>
          <w:kern w:val="0"/>
          <w:sz w:val="24"/>
        </w:rPr>
        <w:t>。</w:t>
      </w:r>
    </w:p>
    <w:p w:rsidR="00AA3396" w:rsidRDefault="00773F56">
      <w:pPr>
        <w:spacing w:line="440" w:lineRule="exact"/>
        <w:ind w:firstLineChars="200" w:firstLine="480"/>
        <w:rPr>
          <w:rFonts w:ascii="宋体" w:hAnsi="宋体" w:cs="仿宋_GB2312"/>
          <w:kern w:val="0"/>
          <w:sz w:val="24"/>
        </w:rPr>
      </w:pPr>
      <w:r>
        <w:rPr>
          <w:rFonts w:ascii="宋体" w:hAnsi="宋体" w:cs="仿宋_GB2312" w:hint="eastAsia"/>
          <w:kern w:val="0"/>
          <w:sz w:val="24"/>
        </w:rPr>
        <w:t>三、本单位保证不利用电信网络危害国家安全、泄露国家秘密，不侵犯国家的、社会的、集体的利益和第三方的合法权益，不从事违法犯罪活动。</w:t>
      </w:r>
    </w:p>
    <w:p w:rsidR="00AA3396" w:rsidRDefault="00773F56">
      <w:pPr>
        <w:spacing w:line="440" w:lineRule="exact"/>
        <w:ind w:firstLineChars="199" w:firstLine="478"/>
        <w:rPr>
          <w:rFonts w:ascii="宋体" w:hAnsi="宋体" w:cs="仿宋_GB2312"/>
          <w:kern w:val="0"/>
          <w:sz w:val="24"/>
        </w:rPr>
      </w:pPr>
      <w:r>
        <w:rPr>
          <w:rFonts w:ascii="宋体" w:hAnsi="宋体" w:cs="仿宋_GB2312" w:hint="eastAsia"/>
          <w:kern w:val="0"/>
          <w:sz w:val="24"/>
        </w:rPr>
        <w:t>四、</w:t>
      </w:r>
      <w:r>
        <w:rPr>
          <w:rFonts w:ascii="宋体" w:hAnsi="宋体" w:hint="eastAsia"/>
          <w:sz w:val="24"/>
        </w:rPr>
        <w:t>本单位承诺严格按照国家相关法律法规做好本单位网站的信息安全管理工作，按政府有关部门要求设立信息安全责任人和信息安全审查员，信息安全责任人和信息安全审查员应在通过公安机关的安全技术培训后，持证上岗。</w:t>
      </w:r>
    </w:p>
    <w:p w:rsidR="00AA3396" w:rsidRDefault="00773F56">
      <w:pPr>
        <w:spacing w:line="440" w:lineRule="exact"/>
        <w:rPr>
          <w:rFonts w:ascii="宋体" w:hAnsi="宋体"/>
          <w:sz w:val="24"/>
        </w:rPr>
      </w:pPr>
      <w:r>
        <w:rPr>
          <w:rFonts w:ascii="宋体" w:hAnsi="宋体" w:hint="eastAsia"/>
          <w:sz w:val="24"/>
        </w:rPr>
        <w:t xml:space="preserve">    </w:t>
      </w:r>
      <w:r>
        <w:rPr>
          <w:rFonts w:ascii="宋体" w:hAnsi="宋体" w:hint="eastAsia"/>
          <w:sz w:val="24"/>
        </w:rPr>
        <w:t>五、本单位承诺健全各项网络安全管理制度和落实各项安全保护技术措施。</w:t>
      </w:r>
    </w:p>
    <w:p w:rsidR="00AA3396" w:rsidRDefault="00773F56">
      <w:pPr>
        <w:spacing w:line="440" w:lineRule="exact"/>
        <w:ind w:firstLineChars="200" w:firstLine="480"/>
        <w:rPr>
          <w:rFonts w:ascii="宋体" w:hAnsi="宋体"/>
          <w:sz w:val="24"/>
        </w:rPr>
      </w:pPr>
      <w:r>
        <w:rPr>
          <w:rFonts w:ascii="宋体" w:hAnsi="宋体" w:hint="eastAsia"/>
          <w:sz w:val="24"/>
        </w:rPr>
        <w:t>六、本单位承诺接受公安机关的监督和检查</w:t>
      </w:r>
      <w:r>
        <w:rPr>
          <w:rFonts w:ascii="宋体" w:hAnsi="宋体" w:hint="eastAsia"/>
          <w:sz w:val="24"/>
        </w:rPr>
        <w:t>,</w:t>
      </w:r>
      <w:r>
        <w:rPr>
          <w:rFonts w:ascii="宋体" w:hAnsi="宋体" w:hint="eastAsia"/>
          <w:sz w:val="24"/>
        </w:rPr>
        <w:t>如实主动提供有关安全保护的信息、资料及数据文件，积极协助查处通过</w:t>
      </w:r>
      <w:r>
        <w:rPr>
          <w:rFonts w:ascii="宋体" w:hAnsi="宋体" w:hint="eastAsia"/>
          <w:sz w:val="24"/>
        </w:rPr>
        <w:t>国际联网的计算机信息网络违法犯罪行为。</w:t>
      </w:r>
    </w:p>
    <w:p w:rsidR="00AA3396" w:rsidRDefault="00773F56">
      <w:pPr>
        <w:spacing w:line="440" w:lineRule="exact"/>
        <w:ind w:firstLineChars="200" w:firstLine="480"/>
        <w:rPr>
          <w:rFonts w:ascii="宋体" w:hAnsi="宋体"/>
          <w:sz w:val="24"/>
        </w:rPr>
      </w:pPr>
      <w:r>
        <w:rPr>
          <w:rFonts w:ascii="宋体" w:hAnsi="宋体" w:hint="eastAsia"/>
          <w:sz w:val="24"/>
        </w:rPr>
        <w:t>七、本单位承诺不通过互联网制作、复制、查阅和传播下列信息：</w:t>
      </w:r>
    </w:p>
    <w:p w:rsidR="00AA3396" w:rsidRDefault="00773F56">
      <w:pPr>
        <w:spacing w:line="440" w:lineRule="exact"/>
        <w:ind w:firstLineChars="200" w:firstLine="480"/>
        <w:rPr>
          <w:rFonts w:ascii="宋体" w:hAnsi="宋体"/>
          <w:sz w:val="24"/>
        </w:rPr>
      </w:pPr>
      <w:r>
        <w:rPr>
          <w:rFonts w:ascii="宋体" w:hAnsi="宋体" w:hint="eastAsia"/>
          <w:sz w:val="24"/>
        </w:rPr>
        <w:t>1</w:t>
      </w:r>
      <w:r>
        <w:rPr>
          <w:rFonts w:ascii="宋体" w:hAnsi="宋体" w:hint="eastAsia"/>
          <w:sz w:val="24"/>
        </w:rPr>
        <w:t>、反对宪法所确定的基本原则的。</w:t>
      </w:r>
    </w:p>
    <w:p w:rsidR="00AA3396" w:rsidRDefault="00773F56">
      <w:pPr>
        <w:spacing w:line="440" w:lineRule="exact"/>
        <w:ind w:firstLineChars="200" w:firstLine="480"/>
        <w:rPr>
          <w:rFonts w:ascii="宋体" w:hAnsi="宋体"/>
          <w:sz w:val="24"/>
        </w:rPr>
      </w:pPr>
      <w:r>
        <w:rPr>
          <w:rFonts w:ascii="宋体" w:hAnsi="宋体" w:hint="eastAsia"/>
          <w:sz w:val="24"/>
        </w:rPr>
        <w:t>2</w:t>
      </w:r>
      <w:r>
        <w:rPr>
          <w:rFonts w:ascii="宋体" w:hAnsi="宋体" w:hint="eastAsia"/>
          <w:sz w:val="24"/>
        </w:rPr>
        <w:t>、危害国家安全，泄露国家秘密，颠覆国家政权，破坏国家统一的。</w:t>
      </w:r>
    </w:p>
    <w:p w:rsidR="00AA3396" w:rsidRDefault="00773F56">
      <w:pPr>
        <w:spacing w:line="440" w:lineRule="exact"/>
        <w:ind w:firstLineChars="200" w:firstLine="480"/>
        <w:rPr>
          <w:rFonts w:ascii="宋体" w:hAnsi="宋体"/>
          <w:sz w:val="24"/>
        </w:rPr>
      </w:pPr>
      <w:r>
        <w:rPr>
          <w:rFonts w:ascii="宋体" w:hAnsi="宋体" w:hint="eastAsia"/>
          <w:sz w:val="24"/>
        </w:rPr>
        <w:t>3</w:t>
      </w:r>
      <w:r>
        <w:rPr>
          <w:rFonts w:ascii="宋体" w:hAnsi="宋体" w:hint="eastAsia"/>
          <w:sz w:val="24"/>
        </w:rPr>
        <w:t>、损害国家荣誉和利益的。</w:t>
      </w:r>
    </w:p>
    <w:p w:rsidR="00AA3396" w:rsidRDefault="00773F56">
      <w:pPr>
        <w:spacing w:line="440" w:lineRule="exact"/>
        <w:ind w:firstLineChars="200" w:firstLine="480"/>
        <w:rPr>
          <w:rFonts w:ascii="宋体" w:hAnsi="宋体"/>
          <w:sz w:val="24"/>
        </w:rPr>
      </w:pPr>
      <w:r>
        <w:rPr>
          <w:rFonts w:ascii="宋体" w:hAnsi="宋体" w:hint="eastAsia"/>
          <w:sz w:val="24"/>
        </w:rPr>
        <w:t>4</w:t>
      </w:r>
      <w:r>
        <w:rPr>
          <w:rFonts w:ascii="宋体" w:hAnsi="宋体" w:hint="eastAsia"/>
          <w:sz w:val="24"/>
        </w:rPr>
        <w:t>、煽动民族仇恨、民族歧视，破坏民族团结的。</w:t>
      </w:r>
    </w:p>
    <w:p w:rsidR="00AA3396" w:rsidRDefault="00773F56">
      <w:pPr>
        <w:spacing w:line="440" w:lineRule="exact"/>
        <w:ind w:firstLineChars="200" w:firstLine="480"/>
        <w:rPr>
          <w:rFonts w:ascii="宋体" w:hAnsi="宋体"/>
          <w:sz w:val="24"/>
        </w:rPr>
      </w:pPr>
      <w:r>
        <w:rPr>
          <w:rFonts w:ascii="宋体" w:hAnsi="宋体" w:hint="eastAsia"/>
          <w:sz w:val="24"/>
        </w:rPr>
        <w:t>5</w:t>
      </w:r>
      <w:r>
        <w:rPr>
          <w:rFonts w:ascii="宋体" w:hAnsi="宋体" w:hint="eastAsia"/>
          <w:sz w:val="24"/>
        </w:rPr>
        <w:t>、破坏国家宗教政策，宣扬邪教和封建迷信的。</w:t>
      </w:r>
    </w:p>
    <w:p w:rsidR="00AA3396" w:rsidRDefault="00773F56">
      <w:pPr>
        <w:spacing w:line="440" w:lineRule="exact"/>
        <w:ind w:firstLineChars="200" w:firstLine="480"/>
        <w:rPr>
          <w:rFonts w:ascii="宋体" w:hAnsi="宋体"/>
          <w:sz w:val="24"/>
        </w:rPr>
      </w:pPr>
      <w:r>
        <w:rPr>
          <w:rFonts w:ascii="宋体" w:hAnsi="宋体" w:hint="eastAsia"/>
          <w:sz w:val="24"/>
        </w:rPr>
        <w:t>6</w:t>
      </w:r>
      <w:r>
        <w:rPr>
          <w:rFonts w:ascii="宋体" w:hAnsi="宋体" w:hint="eastAsia"/>
          <w:sz w:val="24"/>
        </w:rPr>
        <w:t>、散布谣言，扰乱社会秩序，破坏社会稳定的。</w:t>
      </w:r>
    </w:p>
    <w:p w:rsidR="00AA3396" w:rsidRDefault="00773F56">
      <w:pPr>
        <w:spacing w:line="440" w:lineRule="exact"/>
        <w:ind w:firstLineChars="200" w:firstLine="480"/>
        <w:rPr>
          <w:rFonts w:ascii="宋体" w:hAnsi="宋体"/>
          <w:sz w:val="24"/>
        </w:rPr>
      </w:pPr>
      <w:r>
        <w:rPr>
          <w:rFonts w:ascii="宋体" w:hAnsi="宋体" w:hint="eastAsia"/>
          <w:sz w:val="24"/>
        </w:rPr>
        <w:t>7</w:t>
      </w:r>
      <w:r>
        <w:rPr>
          <w:rFonts w:ascii="宋体" w:hAnsi="宋体" w:hint="eastAsia"/>
          <w:sz w:val="24"/>
        </w:rPr>
        <w:t>、散布淫秽、色情、赌博、暴力、凶杀、恐怖或者教唆犯罪的。</w:t>
      </w:r>
    </w:p>
    <w:p w:rsidR="00AA3396" w:rsidRDefault="00773F56">
      <w:pPr>
        <w:spacing w:line="440" w:lineRule="exact"/>
        <w:ind w:firstLineChars="200" w:firstLine="480"/>
        <w:rPr>
          <w:rFonts w:ascii="宋体" w:hAnsi="宋体"/>
          <w:sz w:val="24"/>
        </w:rPr>
      </w:pPr>
      <w:r>
        <w:rPr>
          <w:rFonts w:ascii="宋体" w:hAnsi="宋体" w:hint="eastAsia"/>
          <w:sz w:val="24"/>
        </w:rPr>
        <w:t>8</w:t>
      </w:r>
      <w:r>
        <w:rPr>
          <w:rFonts w:ascii="宋体" w:hAnsi="宋体" w:hint="eastAsia"/>
          <w:sz w:val="24"/>
        </w:rPr>
        <w:t>、侮辱或者诽谤他人，侵害他人合法权益的。</w:t>
      </w:r>
    </w:p>
    <w:p w:rsidR="00AA3396" w:rsidRDefault="00773F56">
      <w:pPr>
        <w:spacing w:line="440" w:lineRule="exact"/>
        <w:ind w:firstLineChars="200" w:firstLine="480"/>
        <w:rPr>
          <w:rFonts w:ascii="宋体" w:hAnsi="宋体"/>
          <w:sz w:val="24"/>
        </w:rPr>
      </w:pPr>
      <w:r>
        <w:rPr>
          <w:rFonts w:ascii="宋体" w:hAnsi="宋体" w:hint="eastAsia"/>
          <w:sz w:val="24"/>
        </w:rPr>
        <w:t>9</w:t>
      </w:r>
      <w:r>
        <w:rPr>
          <w:rFonts w:ascii="宋体" w:hAnsi="宋体" w:hint="eastAsia"/>
          <w:sz w:val="24"/>
        </w:rPr>
        <w:t>、含有法律法规禁止的其他内容的。</w:t>
      </w:r>
    </w:p>
    <w:p w:rsidR="00AA3396" w:rsidRDefault="00773F56">
      <w:pPr>
        <w:spacing w:line="440" w:lineRule="exact"/>
        <w:ind w:firstLineChars="150" w:firstLine="360"/>
        <w:rPr>
          <w:rFonts w:ascii="宋体" w:hAnsi="宋体"/>
          <w:sz w:val="24"/>
        </w:rPr>
      </w:pPr>
      <w:r>
        <w:rPr>
          <w:rFonts w:ascii="宋体" w:hAnsi="宋体" w:hint="eastAsia"/>
          <w:sz w:val="24"/>
        </w:rPr>
        <w:t>八、本单位承诺不从事任何危害计算机信息网络安全的活动，包括但不限于：</w:t>
      </w:r>
    </w:p>
    <w:p w:rsidR="00AA3396" w:rsidRDefault="00773F56">
      <w:pPr>
        <w:spacing w:line="440" w:lineRule="exact"/>
        <w:ind w:firstLineChars="200" w:firstLine="480"/>
        <w:rPr>
          <w:rFonts w:ascii="宋体" w:hAnsi="宋体"/>
          <w:sz w:val="24"/>
        </w:rPr>
      </w:pPr>
      <w:r>
        <w:rPr>
          <w:rFonts w:ascii="宋体" w:hAnsi="宋体" w:hint="eastAsia"/>
          <w:sz w:val="24"/>
        </w:rPr>
        <w:t>1</w:t>
      </w:r>
      <w:r>
        <w:rPr>
          <w:rFonts w:ascii="宋体" w:hAnsi="宋体" w:hint="eastAsia"/>
          <w:sz w:val="24"/>
        </w:rPr>
        <w:t>、未经允许，进入计算机信息网络或者使用计算机信息网络资源的。</w:t>
      </w:r>
    </w:p>
    <w:p w:rsidR="00AA3396" w:rsidRDefault="00773F56">
      <w:pPr>
        <w:spacing w:line="440" w:lineRule="exact"/>
        <w:ind w:firstLineChars="200" w:firstLine="480"/>
        <w:rPr>
          <w:rFonts w:ascii="宋体" w:hAnsi="宋体"/>
          <w:sz w:val="24"/>
        </w:rPr>
      </w:pPr>
      <w:r>
        <w:rPr>
          <w:rFonts w:ascii="宋体" w:hAnsi="宋体" w:hint="eastAsia"/>
          <w:sz w:val="24"/>
        </w:rPr>
        <w:t>2</w:t>
      </w:r>
      <w:r>
        <w:rPr>
          <w:rFonts w:ascii="宋体" w:hAnsi="宋体" w:hint="eastAsia"/>
          <w:sz w:val="24"/>
        </w:rPr>
        <w:t>、未经允许，对计算机信息网络功能进行删除、修改或者增加的。</w:t>
      </w:r>
    </w:p>
    <w:p w:rsidR="00AA3396" w:rsidRDefault="00773F56">
      <w:pPr>
        <w:spacing w:line="440" w:lineRule="exact"/>
        <w:ind w:firstLineChars="200" w:firstLine="480"/>
        <w:rPr>
          <w:rFonts w:ascii="宋体" w:hAnsi="宋体"/>
          <w:sz w:val="24"/>
        </w:rPr>
      </w:pPr>
      <w:r>
        <w:rPr>
          <w:rFonts w:ascii="宋体" w:hAnsi="宋体" w:hint="eastAsia"/>
          <w:sz w:val="24"/>
        </w:rPr>
        <w:t>3</w:t>
      </w:r>
      <w:r>
        <w:rPr>
          <w:rFonts w:ascii="宋体" w:hAnsi="宋体" w:hint="eastAsia"/>
          <w:sz w:val="24"/>
        </w:rPr>
        <w:t>、未经允许，对计算机信息网络中存储或者传输的数据和应用程序进行删除、修改或者增加的。</w:t>
      </w:r>
    </w:p>
    <w:p w:rsidR="00AA3396" w:rsidRDefault="00773F56">
      <w:pPr>
        <w:spacing w:line="440" w:lineRule="exact"/>
        <w:ind w:firstLineChars="200" w:firstLine="480"/>
        <w:rPr>
          <w:rFonts w:ascii="宋体" w:hAnsi="宋体"/>
          <w:sz w:val="24"/>
        </w:rPr>
      </w:pPr>
      <w:r>
        <w:rPr>
          <w:rFonts w:ascii="宋体" w:hAnsi="宋体" w:hint="eastAsia"/>
          <w:sz w:val="24"/>
        </w:rPr>
        <w:t>4</w:t>
      </w:r>
      <w:r>
        <w:rPr>
          <w:rFonts w:ascii="宋体" w:hAnsi="宋体" w:hint="eastAsia"/>
          <w:sz w:val="24"/>
        </w:rPr>
        <w:t>、故意制作、传播计算机病毒等破坏性程序的。</w:t>
      </w:r>
    </w:p>
    <w:p w:rsidR="00AA3396" w:rsidRDefault="00773F56">
      <w:pPr>
        <w:spacing w:line="440" w:lineRule="exact"/>
        <w:ind w:firstLineChars="200" w:firstLine="480"/>
        <w:rPr>
          <w:rFonts w:ascii="宋体" w:hAnsi="宋体"/>
          <w:sz w:val="24"/>
        </w:rPr>
      </w:pPr>
      <w:r>
        <w:rPr>
          <w:rFonts w:ascii="宋体" w:hAnsi="宋体" w:hint="eastAsia"/>
          <w:sz w:val="24"/>
        </w:rPr>
        <w:lastRenderedPageBreak/>
        <w:t>5</w:t>
      </w:r>
      <w:r>
        <w:rPr>
          <w:rFonts w:ascii="宋体" w:hAnsi="宋体" w:hint="eastAsia"/>
          <w:sz w:val="24"/>
        </w:rPr>
        <w:t>、其他危害计算机信息网络安全的。</w:t>
      </w:r>
    </w:p>
    <w:p w:rsidR="00AA3396" w:rsidRDefault="00773F56">
      <w:pPr>
        <w:spacing w:line="440" w:lineRule="exact"/>
        <w:ind w:firstLineChars="200" w:firstLine="480"/>
        <w:rPr>
          <w:rFonts w:ascii="宋体" w:hAnsi="宋体"/>
          <w:sz w:val="24"/>
        </w:rPr>
      </w:pPr>
      <w:r>
        <w:rPr>
          <w:rFonts w:ascii="宋体" w:hAnsi="宋体" w:hint="eastAsia"/>
          <w:sz w:val="24"/>
        </w:rPr>
        <w:t>九、本单位承诺，当计算机信息系统发生重大安全事故时，立即采取应急措施，保留有关原始记录，并在</w:t>
      </w:r>
      <w:r>
        <w:rPr>
          <w:rFonts w:ascii="宋体" w:hAnsi="宋体" w:hint="eastAsia"/>
          <w:sz w:val="24"/>
        </w:rPr>
        <w:t>24</w:t>
      </w:r>
      <w:r>
        <w:rPr>
          <w:rFonts w:ascii="宋体" w:hAnsi="宋体" w:hint="eastAsia"/>
          <w:sz w:val="24"/>
        </w:rPr>
        <w:t>小时内向政府监管部门报告，并书面知会贵单位。</w:t>
      </w:r>
    </w:p>
    <w:p w:rsidR="00AA3396" w:rsidRDefault="00773F56">
      <w:pPr>
        <w:spacing w:line="440" w:lineRule="exact"/>
        <w:ind w:firstLineChars="200" w:firstLine="480"/>
        <w:rPr>
          <w:rFonts w:ascii="宋体" w:hAnsi="宋体"/>
          <w:sz w:val="24"/>
        </w:rPr>
      </w:pPr>
      <w:r>
        <w:rPr>
          <w:rFonts w:ascii="宋体" w:hAnsi="宋体" w:hint="eastAsia"/>
          <w:sz w:val="24"/>
        </w:rPr>
        <w:t>十、</w:t>
      </w:r>
      <w:r>
        <w:rPr>
          <w:rFonts w:ascii="宋体" w:hAnsi="宋体" w:hint="eastAsia"/>
          <w:sz w:val="24"/>
        </w:rPr>
        <w:t>若违反本承诺书有关条款和国家相关法律法规的，本单位直接承担相应法律责任，造成财产损失的，由本单位直接赔偿。同时，贵单位有权暂停提供互联网业务服务直至解除双方间各类互联网业务用户协议</w:t>
      </w:r>
      <w:r>
        <w:rPr>
          <w:rFonts w:ascii="宋体" w:hAnsi="宋体" w:hint="eastAsia"/>
          <w:sz w:val="24"/>
        </w:rPr>
        <w:t>/</w:t>
      </w:r>
      <w:r>
        <w:rPr>
          <w:rFonts w:ascii="宋体" w:hAnsi="宋体" w:hint="eastAsia"/>
          <w:sz w:val="24"/>
        </w:rPr>
        <w:t>合同。</w:t>
      </w:r>
    </w:p>
    <w:p w:rsidR="00AA3396" w:rsidRDefault="00773F56">
      <w:pPr>
        <w:spacing w:line="440" w:lineRule="exact"/>
        <w:ind w:firstLineChars="200" w:firstLine="480"/>
        <w:rPr>
          <w:rFonts w:ascii="宋体" w:hAnsi="宋体"/>
          <w:sz w:val="24"/>
        </w:rPr>
      </w:pPr>
      <w:r>
        <w:rPr>
          <w:rFonts w:ascii="宋体" w:hAnsi="宋体" w:hint="eastAsia"/>
          <w:sz w:val="24"/>
        </w:rPr>
        <w:t>十一、用户承诺与最终用户参照签订此类《网络信息安全承诺书》，督促最终用户履行相应责任，并与用户就承诺内容承担连带责任。</w:t>
      </w:r>
    </w:p>
    <w:p w:rsidR="00AA3396" w:rsidRDefault="00773F56">
      <w:pPr>
        <w:spacing w:line="440" w:lineRule="exact"/>
        <w:ind w:firstLineChars="200" w:firstLine="480"/>
        <w:rPr>
          <w:rFonts w:ascii="宋体" w:hAnsi="宋体"/>
          <w:sz w:val="24"/>
        </w:rPr>
      </w:pPr>
      <w:r>
        <w:rPr>
          <w:rFonts w:ascii="宋体" w:hAnsi="宋体" w:hint="eastAsia"/>
          <w:sz w:val="24"/>
        </w:rPr>
        <w:t>十二、本承诺书自签署之日起生效并遵行。</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26"/>
        <w:gridCol w:w="2734"/>
        <w:gridCol w:w="1518"/>
        <w:gridCol w:w="2744"/>
      </w:tblGrid>
      <w:tr w:rsidR="00AA3396">
        <w:tc>
          <w:tcPr>
            <w:tcW w:w="8522" w:type="dxa"/>
            <w:gridSpan w:val="4"/>
            <w:shd w:val="clear" w:color="auto" w:fill="auto"/>
          </w:tcPr>
          <w:p w:rsidR="00AA3396" w:rsidRDefault="00773F56">
            <w:pPr>
              <w:autoSpaceDE w:val="0"/>
              <w:autoSpaceDN w:val="0"/>
              <w:adjustRightInd w:val="0"/>
              <w:spacing w:line="276" w:lineRule="auto"/>
              <w:jc w:val="left"/>
              <w:rPr>
                <w:rFonts w:ascii="仿宋_GB2312" w:eastAsia="仿宋_GB2312" w:cs="仿宋_GB2312"/>
                <w:b/>
                <w:kern w:val="0"/>
                <w:sz w:val="24"/>
              </w:rPr>
            </w:pPr>
            <w:r>
              <w:rPr>
                <w:rFonts w:ascii="仿宋_GB2312" w:eastAsia="仿宋_GB2312" w:cs="仿宋_GB2312" w:hint="eastAsia"/>
                <w:b/>
                <w:kern w:val="0"/>
                <w:sz w:val="24"/>
              </w:rPr>
              <w:t>网络信息安全责任人信息（</w:t>
            </w:r>
            <w:r>
              <w:rPr>
                <w:rFonts w:ascii="仿宋_GB2312" w:eastAsia="仿宋_GB2312" w:cs="仿宋_GB2312" w:hint="eastAsia"/>
                <w:b/>
                <w:color w:val="FF0000"/>
                <w:kern w:val="0"/>
                <w:sz w:val="24"/>
              </w:rPr>
              <w:t>须附责任人证件复印件，所有项目均为必填项</w:t>
            </w:r>
            <w:r>
              <w:rPr>
                <w:rFonts w:ascii="仿宋_GB2312" w:eastAsia="仿宋_GB2312" w:cs="仿宋_GB2312" w:hint="eastAsia"/>
                <w:b/>
                <w:kern w:val="0"/>
                <w:sz w:val="24"/>
              </w:rPr>
              <w:t>）</w:t>
            </w:r>
          </w:p>
        </w:tc>
      </w:tr>
      <w:tr w:rsidR="00AA3396">
        <w:trPr>
          <w:trHeight w:val="574"/>
        </w:trPr>
        <w:tc>
          <w:tcPr>
            <w:tcW w:w="1526" w:type="dxa"/>
            <w:shd w:val="clear" w:color="auto" w:fill="auto"/>
            <w:vAlign w:val="center"/>
          </w:tcPr>
          <w:p w:rsidR="00AA3396" w:rsidRDefault="00773F56">
            <w:pPr>
              <w:autoSpaceDE w:val="0"/>
              <w:autoSpaceDN w:val="0"/>
              <w:adjustRightInd w:val="0"/>
              <w:spacing w:line="276" w:lineRule="auto"/>
              <w:jc w:val="center"/>
              <w:rPr>
                <w:rFonts w:ascii="仿宋_GB2312" w:eastAsia="仿宋_GB2312" w:cs="仿宋_GB2312"/>
                <w:b/>
                <w:kern w:val="0"/>
                <w:sz w:val="24"/>
              </w:rPr>
            </w:pPr>
            <w:r>
              <w:rPr>
                <w:rFonts w:ascii="仿宋_GB2312" w:eastAsia="仿宋_GB2312" w:cs="仿宋_GB2312" w:hint="eastAsia"/>
                <w:b/>
                <w:kern w:val="0"/>
                <w:sz w:val="24"/>
              </w:rPr>
              <w:t>姓名</w:t>
            </w:r>
          </w:p>
        </w:tc>
        <w:tc>
          <w:tcPr>
            <w:tcW w:w="6996" w:type="dxa"/>
            <w:gridSpan w:val="3"/>
            <w:shd w:val="clear" w:color="auto" w:fill="auto"/>
            <w:vAlign w:val="center"/>
          </w:tcPr>
          <w:p w:rsidR="00AA3396" w:rsidRDefault="00AA3396">
            <w:pPr>
              <w:autoSpaceDE w:val="0"/>
              <w:autoSpaceDN w:val="0"/>
              <w:adjustRightInd w:val="0"/>
              <w:spacing w:line="276" w:lineRule="auto"/>
              <w:jc w:val="left"/>
              <w:rPr>
                <w:rFonts w:ascii="仿宋_GB2312" w:eastAsia="仿宋_GB2312" w:cs="仿宋_GB2312"/>
                <w:kern w:val="0"/>
                <w:sz w:val="24"/>
              </w:rPr>
            </w:pPr>
          </w:p>
        </w:tc>
      </w:tr>
      <w:tr w:rsidR="00AA3396">
        <w:trPr>
          <w:trHeight w:val="554"/>
        </w:trPr>
        <w:tc>
          <w:tcPr>
            <w:tcW w:w="1526" w:type="dxa"/>
            <w:shd w:val="clear" w:color="auto" w:fill="auto"/>
            <w:vAlign w:val="center"/>
          </w:tcPr>
          <w:p w:rsidR="00AA3396" w:rsidRDefault="00773F56">
            <w:pPr>
              <w:autoSpaceDE w:val="0"/>
              <w:autoSpaceDN w:val="0"/>
              <w:adjustRightInd w:val="0"/>
              <w:spacing w:line="276" w:lineRule="auto"/>
              <w:jc w:val="center"/>
              <w:rPr>
                <w:rFonts w:ascii="仿宋_GB2312" w:eastAsia="仿宋_GB2312" w:cs="仿宋_GB2312"/>
                <w:b/>
                <w:kern w:val="0"/>
                <w:sz w:val="24"/>
              </w:rPr>
            </w:pPr>
            <w:r>
              <w:rPr>
                <w:rFonts w:ascii="仿宋_GB2312" w:eastAsia="仿宋_GB2312" w:cs="仿宋_GB2312" w:hint="eastAsia"/>
                <w:b/>
                <w:kern w:val="0"/>
                <w:sz w:val="24"/>
              </w:rPr>
              <w:t>证件类型</w:t>
            </w:r>
          </w:p>
        </w:tc>
        <w:tc>
          <w:tcPr>
            <w:tcW w:w="6996" w:type="dxa"/>
            <w:gridSpan w:val="3"/>
            <w:shd w:val="clear" w:color="auto" w:fill="auto"/>
            <w:vAlign w:val="center"/>
          </w:tcPr>
          <w:p w:rsidR="00AA3396" w:rsidRDefault="00773F56">
            <w:pPr>
              <w:autoSpaceDE w:val="0"/>
              <w:autoSpaceDN w:val="0"/>
              <w:adjustRightInd w:val="0"/>
              <w:spacing w:line="276" w:lineRule="auto"/>
              <w:jc w:val="left"/>
              <w:rPr>
                <w:rFonts w:ascii="仿宋_GB2312" w:eastAsia="仿宋_GB2312" w:cs="仿宋_GB2312"/>
                <w:kern w:val="0"/>
                <w:sz w:val="24"/>
              </w:rPr>
            </w:pPr>
            <w:r>
              <w:rPr>
                <w:rFonts w:ascii="仿宋_GB2312" w:eastAsia="仿宋_GB2312" w:cs="仿宋_GB2312" w:hint="eastAsia"/>
                <w:kern w:val="0"/>
                <w:sz w:val="24"/>
              </w:rPr>
              <w:t>□身份证</w:t>
            </w:r>
            <w:r>
              <w:rPr>
                <w:rFonts w:ascii="仿宋_GB2312" w:eastAsia="仿宋_GB2312" w:cs="仿宋_GB2312" w:hint="eastAsia"/>
                <w:kern w:val="0"/>
                <w:sz w:val="24"/>
              </w:rPr>
              <w:t xml:space="preserve">   </w:t>
            </w:r>
            <w:r>
              <w:rPr>
                <w:rFonts w:ascii="仿宋_GB2312" w:eastAsia="仿宋_GB2312" w:cs="仿宋_GB2312" w:hint="eastAsia"/>
                <w:kern w:val="0"/>
                <w:sz w:val="24"/>
              </w:rPr>
              <w:t>□护照</w:t>
            </w:r>
            <w:r>
              <w:rPr>
                <w:rFonts w:ascii="仿宋_GB2312" w:eastAsia="仿宋_GB2312" w:cs="仿宋_GB2312" w:hint="eastAsia"/>
                <w:kern w:val="0"/>
                <w:sz w:val="24"/>
              </w:rPr>
              <w:t xml:space="preserve">   </w:t>
            </w:r>
            <w:r>
              <w:rPr>
                <w:rFonts w:ascii="仿宋_GB2312" w:eastAsia="仿宋_GB2312" w:cs="仿宋_GB2312" w:hint="eastAsia"/>
                <w:kern w:val="0"/>
                <w:sz w:val="24"/>
              </w:rPr>
              <w:t>□军官证</w:t>
            </w:r>
            <w:r>
              <w:rPr>
                <w:rFonts w:ascii="仿宋_GB2312" w:eastAsia="仿宋_GB2312" w:cs="仿宋_GB2312" w:hint="eastAsia"/>
                <w:kern w:val="0"/>
                <w:sz w:val="24"/>
              </w:rPr>
              <w:t xml:space="preserve">   </w:t>
            </w:r>
            <w:r>
              <w:rPr>
                <w:rFonts w:ascii="仿宋_GB2312" w:eastAsia="仿宋_GB2312" w:cs="仿宋_GB2312" w:hint="eastAsia"/>
                <w:kern w:val="0"/>
                <w:sz w:val="24"/>
              </w:rPr>
              <w:t>□台胞证</w:t>
            </w:r>
            <w:r>
              <w:rPr>
                <w:rFonts w:ascii="仿宋_GB2312" w:eastAsia="仿宋_GB2312" w:cs="仿宋_GB2312" w:hint="eastAsia"/>
                <w:kern w:val="0"/>
                <w:sz w:val="24"/>
              </w:rPr>
              <w:t xml:space="preserve">   </w:t>
            </w:r>
            <w:r>
              <w:rPr>
                <w:rFonts w:ascii="仿宋_GB2312" w:eastAsia="仿宋_GB2312" w:cs="仿宋_GB2312" w:hint="eastAsia"/>
                <w:kern w:val="0"/>
                <w:sz w:val="24"/>
              </w:rPr>
              <w:t>□其他</w:t>
            </w:r>
            <w:r>
              <w:rPr>
                <w:rFonts w:ascii="仿宋_GB2312" w:eastAsia="仿宋_GB2312" w:cs="仿宋_GB2312" w:hint="eastAsia"/>
                <w:kern w:val="0"/>
                <w:sz w:val="24"/>
              </w:rPr>
              <w:t>_______</w:t>
            </w:r>
          </w:p>
        </w:tc>
      </w:tr>
      <w:tr w:rsidR="00AA3396">
        <w:trPr>
          <w:trHeight w:val="548"/>
        </w:trPr>
        <w:tc>
          <w:tcPr>
            <w:tcW w:w="1526" w:type="dxa"/>
            <w:shd w:val="clear" w:color="auto" w:fill="auto"/>
            <w:vAlign w:val="center"/>
          </w:tcPr>
          <w:p w:rsidR="00AA3396" w:rsidRDefault="00773F56">
            <w:pPr>
              <w:autoSpaceDE w:val="0"/>
              <w:autoSpaceDN w:val="0"/>
              <w:adjustRightInd w:val="0"/>
              <w:spacing w:line="276" w:lineRule="auto"/>
              <w:jc w:val="center"/>
              <w:rPr>
                <w:rFonts w:ascii="仿宋_GB2312" w:eastAsia="仿宋_GB2312" w:cs="仿宋_GB2312"/>
                <w:b/>
                <w:kern w:val="0"/>
                <w:sz w:val="24"/>
              </w:rPr>
            </w:pPr>
            <w:r>
              <w:rPr>
                <w:rFonts w:ascii="仿宋_GB2312" w:eastAsia="仿宋_GB2312" w:cs="仿宋_GB2312" w:hint="eastAsia"/>
                <w:b/>
                <w:kern w:val="0"/>
                <w:sz w:val="24"/>
              </w:rPr>
              <w:t>证件号码</w:t>
            </w:r>
          </w:p>
        </w:tc>
        <w:tc>
          <w:tcPr>
            <w:tcW w:w="6996" w:type="dxa"/>
            <w:gridSpan w:val="3"/>
            <w:shd w:val="clear" w:color="auto" w:fill="auto"/>
            <w:vAlign w:val="center"/>
          </w:tcPr>
          <w:p w:rsidR="00AA3396" w:rsidRDefault="00AA3396">
            <w:pPr>
              <w:autoSpaceDE w:val="0"/>
              <w:autoSpaceDN w:val="0"/>
              <w:adjustRightInd w:val="0"/>
              <w:spacing w:line="276" w:lineRule="auto"/>
              <w:jc w:val="left"/>
              <w:rPr>
                <w:rFonts w:ascii="仿宋_GB2312" w:eastAsia="仿宋_GB2312" w:cs="仿宋_GB2312"/>
                <w:kern w:val="0"/>
                <w:sz w:val="24"/>
              </w:rPr>
            </w:pPr>
          </w:p>
        </w:tc>
      </w:tr>
      <w:tr w:rsidR="00AA3396">
        <w:trPr>
          <w:trHeight w:val="570"/>
        </w:trPr>
        <w:tc>
          <w:tcPr>
            <w:tcW w:w="1526" w:type="dxa"/>
            <w:shd w:val="clear" w:color="auto" w:fill="auto"/>
            <w:vAlign w:val="center"/>
          </w:tcPr>
          <w:p w:rsidR="00AA3396" w:rsidRDefault="00773F56">
            <w:pPr>
              <w:autoSpaceDE w:val="0"/>
              <w:autoSpaceDN w:val="0"/>
              <w:adjustRightInd w:val="0"/>
              <w:spacing w:line="276" w:lineRule="auto"/>
              <w:jc w:val="center"/>
              <w:rPr>
                <w:rFonts w:ascii="仿宋_GB2312" w:eastAsia="仿宋_GB2312" w:cs="仿宋_GB2312"/>
                <w:b/>
                <w:kern w:val="0"/>
                <w:sz w:val="24"/>
              </w:rPr>
            </w:pPr>
            <w:r>
              <w:rPr>
                <w:rFonts w:ascii="仿宋_GB2312" w:eastAsia="仿宋_GB2312" w:cs="仿宋_GB2312" w:hint="eastAsia"/>
                <w:b/>
                <w:kern w:val="0"/>
                <w:sz w:val="24"/>
              </w:rPr>
              <w:t>固定电话</w:t>
            </w:r>
          </w:p>
        </w:tc>
        <w:tc>
          <w:tcPr>
            <w:tcW w:w="2734" w:type="dxa"/>
            <w:shd w:val="clear" w:color="auto" w:fill="auto"/>
            <w:vAlign w:val="center"/>
          </w:tcPr>
          <w:p w:rsidR="00AA3396" w:rsidRDefault="00AA3396">
            <w:pPr>
              <w:autoSpaceDE w:val="0"/>
              <w:autoSpaceDN w:val="0"/>
              <w:adjustRightInd w:val="0"/>
              <w:spacing w:line="276" w:lineRule="auto"/>
              <w:jc w:val="left"/>
              <w:rPr>
                <w:rFonts w:ascii="仿宋_GB2312" w:eastAsia="仿宋_GB2312" w:cs="仿宋_GB2312"/>
                <w:kern w:val="0"/>
                <w:sz w:val="24"/>
              </w:rPr>
            </w:pPr>
          </w:p>
        </w:tc>
        <w:tc>
          <w:tcPr>
            <w:tcW w:w="1518" w:type="dxa"/>
            <w:shd w:val="clear" w:color="auto" w:fill="auto"/>
            <w:vAlign w:val="center"/>
          </w:tcPr>
          <w:p w:rsidR="00AA3396" w:rsidRDefault="00773F56">
            <w:pPr>
              <w:autoSpaceDE w:val="0"/>
              <w:autoSpaceDN w:val="0"/>
              <w:adjustRightInd w:val="0"/>
              <w:spacing w:line="276" w:lineRule="auto"/>
              <w:jc w:val="center"/>
              <w:rPr>
                <w:rFonts w:ascii="仿宋_GB2312" w:eastAsia="仿宋_GB2312" w:cs="仿宋_GB2312"/>
                <w:b/>
                <w:kern w:val="0"/>
                <w:sz w:val="24"/>
              </w:rPr>
            </w:pPr>
            <w:r>
              <w:rPr>
                <w:rFonts w:ascii="仿宋_GB2312" w:eastAsia="仿宋_GB2312" w:cs="仿宋_GB2312" w:hint="eastAsia"/>
                <w:b/>
                <w:kern w:val="0"/>
                <w:sz w:val="24"/>
              </w:rPr>
              <w:t>移动电话</w:t>
            </w:r>
          </w:p>
        </w:tc>
        <w:tc>
          <w:tcPr>
            <w:tcW w:w="2744" w:type="dxa"/>
            <w:shd w:val="clear" w:color="auto" w:fill="auto"/>
            <w:vAlign w:val="center"/>
          </w:tcPr>
          <w:p w:rsidR="00AA3396" w:rsidRDefault="00AA3396">
            <w:pPr>
              <w:autoSpaceDE w:val="0"/>
              <w:autoSpaceDN w:val="0"/>
              <w:adjustRightInd w:val="0"/>
              <w:spacing w:line="276" w:lineRule="auto"/>
              <w:jc w:val="left"/>
              <w:rPr>
                <w:rFonts w:ascii="仿宋_GB2312" w:eastAsia="仿宋_GB2312" w:cs="仿宋_GB2312"/>
                <w:kern w:val="0"/>
                <w:sz w:val="24"/>
              </w:rPr>
            </w:pPr>
          </w:p>
        </w:tc>
      </w:tr>
      <w:tr w:rsidR="00AA3396">
        <w:trPr>
          <w:trHeight w:val="550"/>
        </w:trPr>
        <w:tc>
          <w:tcPr>
            <w:tcW w:w="1526" w:type="dxa"/>
            <w:shd w:val="clear" w:color="auto" w:fill="auto"/>
            <w:vAlign w:val="center"/>
          </w:tcPr>
          <w:p w:rsidR="00AA3396" w:rsidRDefault="00773F56">
            <w:pPr>
              <w:autoSpaceDE w:val="0"/>
              <w:autoSpaceDN w:val="0"/>
              <w:adjustRightInd w:val="0"/>
              <w:spacing w:line="276" w:lineRule="auto"/>
              <w:jc w:val="center"/>
              <w:rPr>
                <w:rFonts w:ascii="仿宋_GB2312" w:eastAsia="仿宋_GB2312" w:cs="仿宋_GB2312"/>
                <w:b/>
                <w:kern w:val="0"/>
                <w:sz w:val="24"/>
              </w:rPr>
            </w:pPr>
            <w:r>
              <w:rPr>
                <w:rFonts w:ascii="仿宋_GB2312" w:eastAsia="仿宋_GB2312" w:cs="仿宋_GB2312" w:hint="eastAsia"/>
                <w:b/>
                <w:kern w:val="0"/>
                <w:sz w:val="24"/>
              </w:rPr>
              <w:t>Email</w:t>
            </w:r>
          </w:p>
        </w:tc>
        <w:tc>
          <w:tcPr>
            <w:tcW w:w="6996" w:type="dxa"/>
            <w:gridSpan w:val="3"/>
            <w:shd w:val="clear" w:color="auto" w:fill="auto"/>
            <w:vAlign w:val="center"/>
          </w:tcPr>
          <w:p w:rsidR="00AA3396" w:rsidRDefault="00AA3396">
            <w:pPr>
              <w:autoSpaceDE w:val="0"/>
              <w:autoSpaceDN w:val="0"/>
              <w:adjustRightInd w:val="0"/>
              <w:spacing w:line="276" w:lineRule="auto"/>
              <w:jc w:val="left"/>
              <w:rPr>
                <w:rFonts w:ascii="仿宋_GB2312" w:eastAsia="仿宋_GB2312" w:cs="仿宋_GB2312"/>
                <w:kern w:val="0"/>
                <w:sz w:val="24"/>
              </w:rPr>
            </w:pPr>
          </w:p>
        </w:tc>
      </w:tr>
    </w:tbl>
    <w:p w:rsidR="00AA3396" w:rsidRDefault="00AA3396">
      <w:pPr>
        <w:autoSpaceDE w:val="0"/>
        <w:autoSpaceDN w:val="0"/>
        <w:adjustRightInd w:val="0"/>
        <w:spacing w:line="276" w:lineRule="auto"/>
        <w:jc w:val="left"/>
        <w:rPr>
          <w:rFonts w:ascii="仿宋_GB2312" w:eastAsia="仿宋_GB2312" w:cs="仿宋_GB2312"/>
          <w:kern w:val="0"/>
          <w:sz w:val="24"/>
        </w:rPr>
      </w:pPr>
    </w:p>
    <w:p w:rsidR="00AA3396" w:rsidRDefault="00AA3396">
      <w:pPr>
        <w:spacing w:line="440" w:lineRule="exact"/>
        <w:ind w:firstLineChars="200" w:firstLine="480"/>
        <w:rPr>
          <w:rFonts w:ascii="宋体" w:hAnsi="宋体"/>
          <w:sz w:val="24"/>
        </w:rPr>
      </w:pPr>
    </w:p>
    <w:p w:rsidR="00AA3396" w:rsidRDefault="00AA3396">
      <w:pPr>
        <w:spacing w:line="440" w:lineRule="exact"/>
        <w:ind w:firstLineChars="200" w:firstLine="480"/>
        <w:rPr>
          <w:rFonts w:ascii="宋体" w:hAnsi="宋体"/>
          <w:sz w:val="24"/>
        </w:rPr>
      </w:pPr>
    </w:p>
    <w:p w:rsidR="00AA3396" w:rsidRDefault="00773F56">
      <w:pPr>
        <w:spacing w:line="440" w:lineRule="exact"/>
        <w:ind w:firstLineChars="200" w:firstLine="480"/>
        <w:rPr>
          <w:rFonts w:ascii="宋体" w:hAnsi="宋体"/>
          <w:sz w:val="24"/>
        </w:rPr>
      </w:pPr>
      <w:r>
        <w:rPr>
          <w:rFonts w:ascii="宋体" w:hAnsi="宋体" w:hint="eastAsia"/>
          <w:sz w:val="24"/>
        </w:rPr>
        <w:t xml:space="preserve">                                              </w:t>
      </w:r>
      <w:r>
        <w:rPr>
          <w:rFonts w:ascii="宋体" w:hAnsi="宋体" w:hint="eastAsia"/>
          <w:sz w:val="24"/>
        </w:rPr>
        <w:t>单</w:t>
      </w:r>
      <w:r>
        <w:rPr>
          <w:rFonts w:ascii="宋体" w:hAnsi="宋体" w:hint="eastAsia"/>
          <w:sz w:val="24"/>
        </w:rPr>
        <w:t xml:space="preserve">  </w:t>
      </w:r>
      <w:r>
        <w:rPr>
          <w:rFonts w:ascii="宋体" w:hAnsi="宋体" w:hint="eastAsia"/>
          <w:sz w:val="24"/>
        </w:rPr>
        <w:t>位</w:t>
      </w:r>
      <w:r>
        <w:rPr>
          <w:rFonts w:ascii="宋体" w:hAnsi="宋体" w:hint="eastAsia"/>
          <w:sz w:val="24"/>
        </w:rPr>
        <w:t xml:space="preserve">  </w:t>
      </w:r>
      <w:r>
        <w:rPr>
          <w:rFonts w:ascii="宋体" w:hAnsi="宋体" w:hint="eastAsia"/>
          <w:sz w:val="24"/>
        </w:rPr>
        <w:t>盖</w:t>
      </w:r>
      <w:r>
        <w:rPr>
          <w:rFonts w:ascii="宋体" w:hAnsi="宋体" w:hint="eastAsia"/>
          <w:sz w:val="24"/>
        </w:rPr>
        <w:t xml:space="preserve">  </w:t>
      </w:r>
      <w:r>
        <w:rPr>
          <w:rFonts w:ascii="宋体" w:hAnsi="宋体" w:hint="eastAsia"/>
          <w:sz w:val="24"/>
        </w:rPr>
        <w:t>章：</w:t>
      </w:r>
      <w:r>
        <w:rPr>
          <w:rFonts w:ascii="宋体" w:hAnsi="宋体" w:hint="eastAsia"/>
          <w:sz w:val="24"/>
        </w:rPr>
        <w:t xml:space="preserve"> </w:t>
      </w:r>
    </w:p>
    <w:p w:rsidR="00AA3396" w:rsidRDefault="00AA3396">
      <w:pPr>
        <w:spacing w:line="440" w:lineRule="exact"/>
        <w:ind w:firstLineChars="200" w:firstLine="480"/>
        <w:rPr>
          <w:rFonts w:ascii="宋体" w:hAnsi="宋体"/>
          <w:sz w:val="24"/>
        </w:rPr>
      </w:pPr>
    </w:p>
    <w:p w:rsidR="00AA3396" w:rsidRDefault="00773F56">
      <w:pPr>
        <w:rPr>
          <w:rFonts w:ascii="宋体" w:hAnsi="宋体"/>
        </w:rPr>
      </w:pPr>
      <w:r>
        <w:rPr>
          <w:rFonts w:ascii="宋体" w:hAnsi="宋体" w:hint="eastAsia"/>
          <w:sz w:val="24"/>
        </w:rPr>
        <w:t xml:space="preserve">                                           </w:t>
      </w:r>
      <w:r>
        <w:rPr>
          <w:rFonts w:ascii="宋体" w:hAnsi="宋体" w:hint="eastAsia"/>
          <w:sz w:val="24"/>
        </w:rPr>
        <w:t>日</w:t>
      </w:r>
      <w:r>
        <w:rPr>
          <w:rFonts w:ascii="宋体" w:hAnsi="宋体" w:hint="eastAsia"/>
          <w:sz w:val="24"/>
        </w:rPr>
        <w:t xml:space="preserve">  </w:t>
      </w:r>
      <w:r>
        <w:rPr>
          <w:rFonts w:ascii="宋体" w:hAnsi="宋体" w:hint="eastAsia"/>
          <w:sz w:val="24"/>
        </w:rPr>
        <w:t>期：</w:t>
      </w:r>
      <w:r>
        <w:rPr>
          <w:rFonts w:ascii="宋体" w:hAnsi="宋体" w:hint="eastAsia"/>
          <w:sz w:val="24"/>
        </w:rPr>
        <w:t xml:space="preserve">     </w:t>
      </w:r>
      <w:r>
        <w:rPr>
          <w:rFonts w:ascii="宋体" w:hAnsi="宋体" w:hint="eastAsia"/>
          <w:sz w:val="24"/>
        </w:rPr>
        <w:t>年</w:t>
      </w:r>
      <w:r>
        <w:rPr>
          <w:rFonts w:ascii="宋体" w:hAnsi="宋体" w:hint="eastAsia"/>
          <w:sz w:val="24"/>
        </w:rPr>
        <w:t xml:space="preserve">    </w:t>
      </w:r>
      <w:r>
        <w:rPr>
          <w:rFonts w:ascii="宋体" w:hAnsi="宋体" w:hint="eastAsia"/>
          <w:sz w:val="24"/>
        </w:rPr>
        <w:t>月</w:t>
      </w:r>
      <w:r>
        <w:rPr>
          <w:rFonts w:ascii="宋体" w:hAnsi="宋体" w:hint="eastAsia"/>
          <w:sz w:val="24"/>
        </w:rPr>
        <w:t xml:space="preserve">    </w:t>
      </w:r>
      <w:r>
        <w:rPr>
          <w:rFonts w:ascii="宋体" w:hAnsi="宋体" w:hint="eastAsia"/>
          <w:sz w:val="24"/>
        </w:rPr>
        <w:t>日</w:t>
      </w:r>
    </w:p>
    <w:p w:rsidR="00AA3396" w:rsidRDefault="00AA3396"/>
    <w:p w:rsidR="00AA3396" w:rsidRDefault="00AA3396">
      <w:pPr>
        <w:spacing w:line="360" w:lineRule="auto"/>
        <w:jc w:val="right"/>
        <w:rPr>
          <w:sz w:val="24"/>
        </w:rPr>
      </w:pPr>
    </w:p>
    <w:sectPr w:rsidR="00AA3396">
      <w:footerReference w:type="default" r:id="rId12"/>
      <w:pgSz w:w="11906" w:h="16838"/>
      <w:pgMar w:top="907" w:right="1106" w:bottom="964" w:left="1644"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773F56" w:rsidRDefault="00773F56">
      <w:r>
        <w:separator/>
      </w:r>
    </w:p>
  </w:endnote>
  <w:endnote w:type="continuationSeparator" w:id="0">
    <w:p w:rsidR="00773F56" w:rsidRDefault="00773F5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黑体">
    <w:altName w:val="SimHei"/>
    <w:panose1 w:val="02010609060101010101"/>
    <w:charset w:val="86"/>
    <w:family w:val="modern"/>
    <w:pitch w:val="fixed"/>
    <w:sig w:usb0="800002BF" w:usb1="38CF7CFA"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仿宋_GB2312">
    <w:altName w:val="仿宋"/>
    <w:charset w:val="86"/>
    <w:family w:val="modern"/>
    <w:pitch w:val="default"/>
    <w:sig w:usb0="00000000" w:usb1="00000000" w:usb2="00000010" w:usb3="00000000" w:csb0="0004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A3396" w:rsidRDefault="00773F56">
    <w:pPr>
      <w:pStyle w:val="a8"/>
      <w:jc w:val="center"/>
    </w:pPr>
    <w:r>
      <w:rPr>
        <w:rFonts w:hint="eastAsia"/>
        <w:kern w:val="0"/>
        <w:szCs w:val="21"/>
      </w:rPr>
      <w:t>第</w:t>
    </w:r>
    <w:r>
      <w:rPr>
        <w:kern w:val="0"/>
        <w:szCs w:val="21"/>
      </w:rPr>
      <w:fldChar w:fldCharType="begin"/>
    </w:r>
    <w:r>
      <w:rPr>
        <w:kern w:val="0"/>
        <w:szCs w:val="21"/>
      </w:rPr>
      <w:instrText xml:space="preserve"> PAGE </w:instrText>
    </w:r>
    <w:r>
      <w:rPr>
        <w:kern w:val="0"/>
        <w:szCs w:val="21"/>
      </w:rPr>
      <w:fldChar w:fldCharType="separate"/>
    </w:r>
    <w:r w:rsidR="004A33BA">
      <w:rPr>
        <w:noProof/>
        <w:kern w:val="0"/>
        <w:szCs w:val="21"/>
      </w:rPr>
      <w:t>8</w:t>
    </w:r>
    <w:r>
      <w:rPr>
        <w:kern w:val="0"/>
        <w:szCs w:val="21"/>
      </w:rPr>
      <w:fldChar w:fldCharType="end"/>
    </w:r>
    <w:r>
      <w:rPr>
        <w:rFonts w:hint="eastAsia"/>
        <w:kern w:val="0"/>
        <w:szCs w:val="21"/>
      </w:rPr>
      <w:t>页共</w:t>
    </w:r>
    <w:r>
      <w:rPr>
        <w:kern w:val="0"/>
        <w:szCs w:val="21"/>
      </w:rPr>
      <w:fldChar w:fldCharType="begin"/>
    </w:r>
    <w:r>
      <w:rPr>
        <w:kern w:val="0"/>
        <w:szCs w:val="21"/>
      </w:rPr>
      <w:instrText xml:space="preserve"> NUMPAGES </w:instrText>
    </w:r>
    <w:r>
      <w:rPr>
        <w:kern w:val="0"/>
        <w:szCs w:val="21"/>
      </w:rPr>
      <w:fldChar w:fldCharType="separate"/>
    </w:r>
    <w:r w:rsidR="004A33BA">
      <w:rPr>
        <w:noProof/>
        <w:kern w:val="0"/>
        <w:szCs w:val="21"/>
      </w:rPr>
      <w:t>8</w:t>
    </w:r>
    <w:r>
      <w:rPr>
        <w:kern w:val="0"/>
        <w:szCs w:val="21"/>
      </w:rPr>
      <w:fldChar w:fldCharType="end"/>
    </w:r>
    <w:r>
      <w:rPr>
        <w:rFonts w:hint="eastAsia"/>
        <w:kern w:val="0"/>
        <w:szCs w:val="21"/>
      </w:rPr>
      <w:t>页</w: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773F56" w:rsidRDefault="00773F56">
      <w:r>
        <w:separator/>
      </w:r>
    </w:p>
  </w:footnote>
  <w:footnote w:type="continuationSeparator" w:id="0">
    <w:p w:rsidR="00773F56" w:rsidRDefault="00773F5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702630E"/>
    <w:multiLevelType w:val="multilevel"/>
    <w:tmpl w:val="1702630E"/>
    <w:lvl w:ilvl="0">
      <w:numFmt w:val="bullet"/>
      <w:lvlText w:val="□"/>
      <w:lvlJc w:val="left"/>
      <w:pPr>
        <w:tabs>
          <w:tab w:val="left" w:pos="360"/>
        </w:tabs>
        <w:ind w:left="360" w:hanging="360"/>
      </w:pPr>
      <w:rPr>
        <w:rFonts w:ascii="宋体" w:eastAsia="宋体" w:hAnsi="宋体" w:hint="eastAsia"/>
      </w:rPr>
    </w:lvl>
    <w:lvl w:ilvl="1">
      <w:start w:val="1"/>
      <w:numFmt w:val="bullet"/>
      <w:lvlText w:val=""/>
      <w:lvlJc w:val="left"/>
      <w:pPr>
        <w:tabs>
          <w:tab w:val="left" w:pos="840"/>
        </w:tabs>
        <w:ind w:left="840" w:hanging="420"/>
      </w:pPr>
      <w:rPr>
        <w:rFonts w:ascii="Wingdings" w:hAnsi="Wingdings" w:hint="default"/>
      </w:rPr>
    </w:lvl>
    <w:lvl w:ilvl="2">
      <w:start w:val="1"/>
      <w:numFmt w:val="bullet"/>
      <w:lvlText w:val=""/>
      <w:lvlJc w:val="left"/>
      <w:pPr>
        <w:tabs>
          <w:tab w:val="left" w:pos="1260"/>
        </w:tabs>
        <w:ind w:left="1260" w:hanging="420"/>
      </w:pPr>
      <w:rPr>
        <w:rFonts w:ascii="Wingdings" w:hAnsi="Wingdings" w:hint="default"/>
      </w:rPr>
    </w:lvl>
    <w:lvl w:ilvl="3">
      <w:start w:val="1"/>
      <w:numFmt w:val="bullet"/>
      <w:lvlText w:val=""/>
      <w:lvlJc w:val="left"/>
      <w:pPr>
        <w:tabs>
          <w:tab w:val="left" w:pos="1680"/>
        </w:tabs>
        <w:ind w:left="1680" w:hanging="420"/>
      </w:pPr>
      <w:rPr>
        <w:rFonts w:ascii="Wingdings" w:hAnsi="Wingdings" w:hint="default"/>
      </w:rPr>
    </w:lvl>
    <w:lvl w:ilvl="4">
      <w:start w:val="1"/>
      <w:numFmt w:val="bullet"/>
      <w:lvlText w:val=""/>
      <w:lvlJc w:val="left"/>
      <w:pPr>
        <w:tabs>
          <w:tab w:val="left" w:pos="2100"/>
        </w:tabs>
        <w:ind w:left="2100" w:hanging="420"/>
      </w:pPr>
      <w:rPr>
        <w:rFonts w:ascii="Wingdings" w:hAnsi="Wingdings" w:hint="default"/>
      </w:rPr>
    </w:lvl>
    <w:lvl w:ilvl="5">
      <w:start w:val="1"/>
      <w:numFmt w:val="bullet"/>
      <w:lvlText w:val=""/>
      <w:lvlJc w:val="left"/>
      <w:pPr>
        <w:tabs>
          <w:tab w:val="left" w:pos="2520"/>
        </w:tabs>
        <w:ind w:left="2520" w:hanging="420"/>
      </w:pPr>
      <w:rPr>
        <w:rFonts w:ascii="Wingdings" w:hAnsi="Wingdings" w:hint="default"/>
      </w:rPr>
    </w:lvl>
    <w:lvl w:ilvl="6">
      <w:start w:val="1"/>
      <w:numFmt w:val="bullet"/>
      <w:lvlText w:val=""/>
      <w:lvlJc w:val="left"/>
      <w:pPr>
        <w:tabs>
          <w:tab w:val="left" w:pos="2940"/>
        </w:tabs>
        <w:ind w:left="2940" w:hanging="420"/>
      </w:pPr>
      <w:rPr>
        <w:rFonts w:ascii="Wingdings" w:hAnsi="Wingdings" w:hint="default"/>
      </w:rPr>
    </w:lvl>
    <w:lvl w:ilvl="7">
      <w:start w:val="1"/>
      <w:numFmt w:val="bullet"/>
      <w:lvlText w:val=""/>
      <w:lvlJc w:val="left"/>
      <w:pPr>
        <w:tabs>
          <w:tab w:val="left" w:pos="3360"/>
        </w:tabs>
        <w:ind w:left="3360" w:hanging="420"/>
      </w:pPr>
      <w:rPr>
        <w:rFonts w:ascii="Wingdings" w:hAnsi="Wingdings" w:hint="default"/>
      </w:rPr>
    </w:lvl>
    <w:lvl w:ilvl="8">
      <w:start w:val="1"/>
      <w:numFmt w:val="bullet"/>
      <w:lvlText w:val=""/>
      <w:lvlJc w:val="left"/>
      <w:pPr>
        <w:tabs>
          <w:tab w:val="left" w:pos="3780"/>
        </w:tabs>
        <w:ind w:left="3780" w:hanging="420"/>
      </w:pPr>
      <w:rPr>
        <w:rFonts w:ascii="Wingdings" w:hAnsi="Wingdings" w:hint="default"/>
      </w:rPr>
    </w:lvl>
  </w:abstractNum>
  <w:abstractNum w:abstractNumId="1" w15:restartNumberingAfterBreak="0">
    <w:nsid w:val="1B147567"/>
    <w:multiLevelType w:val="multilevel"/>
    <w:tmpl w:val="1B147567"/>
    <w:lvl w:ilvl="0">
      <w:start w:val="1"/>
      <w:numFmt w:val="lowerLetter"/>
      <w:lvlText w:val="%1)"/>
      <w:lvlJc w:val="left"/>
      <w:pPr>
        <w:ind w:left="1413" w:hanging="420"/>
      </w:pPr>
    </w:lvl>
    <w:lvl w:ilvl="1">
      <w:start w:val="1"/>
      <w:numFmt w:val="lowerLetter"/>
      <w:lvlText w:val="%2)"/>
      <w:lvlJc w:val="left"/>
      <w:pPr>
        <w:ind w:left="1833" w:hanging="420"/>
      </w:pPr>
    </w:lvl>
    <w:lvl w:ilvl="2">
      <w:start w:val="1"/>
      <w:numFmt w:val="lowerRoman"/>
      <w:lvlText w:val="%3."/>
      <w:lvlJc w:val="right"/>
      <w:pPr>
        <w:ind w:left="2253" w:hanging="420"/>
      </w:pPr>
    </w:lvl>
    <w:lvl w:ilvl="3">
      <w:start w:val="1"/>
      <w:numFmt w:val="decimal"/>
      <w:lvlText w:val="%4."/>
      <w:lvlJc w:val="left"/>
      <w:pPr>
        <w:ind w:left="2673" w:hanging="420"/>
      </w:pPr>
    </w:lvl>
    <w:lvl w:ilvl="4">
      <w:start w:val="1"/>
      <w:numFmt w:val="lowerLetter"/>
      <w:lvlText w:val="%5)"/>
      <w:lvlJc w:val="left"/>
      <w:pPr>
        <w:ind w:left="3093" w:hanging="420"/>
      </w:pPr>
    </w:lvl>
    <w:lvl w:ilvl="5">
      <w:start w:val="1"/>
      <w:numFmt w:val="lowerRoman"/>
      <w:lvlText w:val="%6."/>
      <w:lvlJc w:val="right"/>
      <w:pPr>
        <w:ind w:left="3513" w:hanging="420"/>
      </w:pPr>
    </w:lvl>
    <w:lvl w:ilvl="6">
      <w:start w:val="1"/>
      <w:numFmt w:val="decimal"/>
      <w:lvlText w:val="%7."/>
      <w:lvlJc w:val="left"/>
      <w:pPr>
        <w:ind w:left="3933" w:hanging="420"/>
      </w:pPr>
    </w:lvl>
    <w:lvl w:ilvl="7">
      <w:start w:val="1"/>
      <w:numFmt w:val="lowerLetter"/>
      <w:lvlText w:val="%8)"/>
      <w:lvlJc w:val="left"/>
      <w:pPr>
        <w:ind w:left="4353" w:hanging="420"/>
      </w:pPr>
    </w:lvl>
    <w:lvl w:ilvl="8">
      <w:start w:val="1"/>
      <w:numFmt w:val="lowerRoman"/>
      <w:lvlText w:val="%9."/>
      <w:lvlJc w:val="right"/>
      <w:pPr>
        <w:ind w:left="4773" w:hanging="420"/>
      </w:pPr>
    </w:lvl>
  </w:abstractNum>
  <w:abstractNum w:abstractNumId="2" w15:restartNumberingAfterBreak="0">
    <w:nsid w:val="25AD0C58"/>
    <w:multiLevelType w:val="multilevel"/>
    <w:tmpl w:val="25AD0C58"/>
    <w:lvl w:ilvl="0">
      <w:start w:val="1"/>
      <w:numFmt w:val="japaneseCounting"/>
      <w:lvlText w:val="%1、"/>
      <w:lvlJc w:val="left"/>
      <w:pPr>
        <w:ind w:left="540" w:hanging="420"/>
      </w:pPr>
      <w:rPr>
        <w:rFonts w:hint="default"/>
      </w:rPr>
    </w:lvl>
    <w:lvl w:ilvl="1">
      <w:start w:val="1"/>
      <w:numFmt w:val="decimal"/>
      <w:lvlText w:val="%2."/>
      <w:lvlJc w:val="left"/>
      <w:pPr>
        <w:ind w:left="960" w:hanging="420"/>
      </w:pPr>
    </w:lvl>
    <w:lvl w:ilvl="2">
      <w:start w:val="1"/>
      <w:numFmt w:val="lowerRoman"/>
      <w:lvlText w:val="%3."/>
      <w:lvlJc w:val="right"/>
      <w:pPr>
        <w:ind w:left="1380" w:hanging="420"/>
      </w:pPr>
    </w:lvl>
    <w:lvl w:ilvl="3">
      <w:start w:val="1"/>
      <w:numFmt w:val="decimal"/>
      <w:lvlText w:val="%4."/>
      <w:lvlJc w:val="left"/>
      <w:pPr>
        <w:ind w:left="1800" w:hanging="420"/>
      </w:pPr>
    </w:lvl>
    <w:lvl w:ilvl="4">
      <w:start w:val="1"/>
      <w:numFmt w:val="lowerLetter"/>
      <w:lvlText w:val="%5)"/>
      <w:lvlJc w:val="left"/>
      <w:pPr>
        <w:ind w:left="2220" w:hanging="420"/>
      </w:pPr>
    </w:lvl>
    <w:lvl w:ilvl="5">
      <w:start w:val="1"/>
      <w:numFmt w:val="lowerRoman"/>
      <w:lvlText w:val="%6."/>
      <w:lvlJc w:val="right"/>
      <w:pPr>
        <w:ind w:left="2640" w:hanging="420"/>
      </w:pPr>
    </w:lvl>
    <w:lvl w:ilvl="6">
      <w:start w:val="1"/>
      <w:numFmt w:val="decimal"/>
      <w:lvlText w:val="%7."/>
      <w:lvlJc w:val="left"/>
      <w:pPr>
        <w:ind w:left="3060" w:hanging="420"/>
      </w:pPr>
    </w:lvl>
    <w:lvl w:ilvl="7">
      <w:start w:val="1"/>
      <w:numFmt w:val="lowerLetter"/>
      <w:lvlText w:val="%8)"/>
      <w:lvlJc w:val="left"/>
      <w:pPr>
        <w:ind w:left="3480" w:hanging="420"/>
      </w:pPr>
    </w:lvl>
    <w:lvl w:ilvl="8">
      <w:start w:val="1"/>
      <w:numFmt w:val="lowerRoman"/>
      <w:lvlText w:val="%9."/>
      <w:lvlJc w:val="right"/>
      <w:pPr>
        <w:ind w:left="3900" w:hanging="420"/>
      </w:pPr>
    </w:lvl>
  </w:abstractNum>
  <w:abstractNum w:abstractNumId="3" w15:restartNumberingAfterBreak="0">
    <w:nsid w:val="4FCF077B"/>
    <w:multiLevelType w:val="multilevel"/>
    <w:tmpl w:val="4FCF077B"/>
    <w:lvl w:ilvl="0">
      <w:start w:val="1"/>
      <w:numFmt w:val="chineseCountingThousand"/>
      <w:lvlText w:val="(%1)"/>
      <w:lvlJc w:val="left"/>
      <w:pPr>
        <w:tabs>
          <w:tab w:val="left" w:pos="420"/>
        </w:tabs>
        <w:ind w:left="420" w:hanging="420"/>
      </w:p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4" w15:restartNumberingAfterBreak="0">
    <w:nsid w:val="7FF351A2"/>
    <w:multiLevelType w:val="multilevel"/>
    <w:tmpl w:val="7FF351A2"/>
    <w:lvl w:ilvl="0">
      <w:start w:val="1"/>
      <w:numFmt w:val="decimal"/>
      <w:lvlText w:val="%1."/>
      <w:lvlJc w:val="left"/>
      <w:pPr>
        <w:tabs>
          <w:tab w:val="left" w:pos="420"/>
        </w:tabs>
        <w:ind w:left="420" w:hanging="420"/>
      </w:p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num w:numId="1">
    <w:abstractNumId w:val="0"/>
  </w:num>
  <w:num w:numId="2">
    <w:abstractNumId w:val="4"/>
  </w:num>
  <w:num w:numId="3">
    <w:abstractNumId w:val="3"/>
  </w:num>
  <w:num w:numId="4">
    <w:abstractNumId w:val="1"/>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DisplayPageBoundaries/>
  <w:embedSystemFonts/>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4707F"/>
    <w:rsid w:val="000004AD"/>
    <w:rsid w:val="00007821"/>
    <w:rsid w:val="000107F6"/>
    <w:rsid w:val="00011DE1"/>
    <w:rsid w:val="000122C6"/>
    <w:rsid w:val="000142B2"/>
    <w:rsid w:val="00015522"/>
    <w:rsid w:val="000156A8"/>
    <w:rsid w:val="00026ED1"/>
    <w:rsid w:val="00027168"/>
    <w:rsid w:val="00030264"/>
    <w:rsid w:val="00031C9A"/>
    <w:rsid w:val="00033E05"/>
    <w:rsid w:val="00037C01"/>
    <w:rsid w:val="00043552"/>
    <w:rsid w:val="00050417"/>
    <w:rsid w:val="0005099E"/>
    <w:rsid w:val="00054031"/>
    <w:rsid w:val="00055964"/>
    <w:rsid w:val="00057476"/>
    <w:rsid w:val="000640DD"/>
    <w:rsid w:val="00064664"/>
    <w:rsid w:val="0006495F"/>
    <w:rsid w:val="00067BD2"/>
    <w:rsid w:val="000711FB"/>
    <w:rsid w:val="0007195B"/>
    <w:rsid w:val="0007268C"/>
    <w:rsid w:val="00072771"/>
    <w:rsid w:val="000729C8"/>
    <w:rsid w:val="0007736C"/>
    <w:rsid w:val="00077794"/>
    <w:rsid w:val="00077D6C"/>
    <w:rsid w:val="00083FD6"/>
    <w:rsid w:val="00086E57"/>
    <w:rsid w:val="000873BF"/>
    <w:rsid w:val="0009262B"/>
    <w:rsid w:val="00093105"/>
    <w:rsid w:val="00093DA4"/>
    <w:rsid w:val="00097C05"/>
    <w:rsid w:val="000A4ED2"/>
    <w:rsid w:val="000A5A1A"/>
    <w:rsid w:val="000A6177"/>
    <w:rsid w:val="000A7F90"/>
    <w:rsid w:val="000B0E2C"/>
    <w:rsid w:val="000B365A"/>
    <w:rsid w:val="000B57C2"/>
    <w:rsid w:val="000B7477"/>
    <w:rsid w:val="000C03ED"/>
    <w:rsid w:val="000C433F"/>
    <w:rsid w:val="000C47D5"/>
    <w:rsid w:val="000C4DE5"/>
    <w:rsid w:val="000C5F65"/>
    <w:rsid w:val="000D1153"/>
    <w:rsid w:val="000D1E22"/>
    <w:rsid w:val="000D23B7"/>
    <w:rsid w:val="000D34FC"/>
    <w:rsid w:val="000D4003"/>
    <w:rsid w:val="000D63FA"/>
    <w:rsid w:val="000E2C17"/>
    <w:rsid w:val="000E2E76"/>
    <w:rsid w:val="000F08D6"/>
    <w:rsid w:val="000F3C22"/>
    <w:rsid w:val="000F5FEB"/>
    <w:rsid w:val="00103253"/>
    <w:rsid w:val="00103F0F"/>
    <w:rsid w:val="0010404A"/>
    <w:rsid w:val="00104AF6"/>
    <w:rsid w:val="00123564"/>
    <w:rsid w:val="00123A84"/>
    <w:rsid w:val="0012487C"/>
    <w:rsid w:val="00124D89"/>
    <w:rsid w:val="00125D3C"/>
    <w:rsid w:val="00126E83"/>
    <w:rsid w:val="001301C6"/>
    <w:rsid w:val="0013082C"/>
    <w:rsid w:val="0013239F"/>
    <w:rsid w:val="00133A2E"/>
    <w:rsid w:val="00134C09"/>
    <w:rsid w:val="0013703F"/>
    <w:rsid w:val="001429D3"/>
    <w:rsid w:val="0014416D"/>
    <w:rsid w:val="00147A61"/>
    <w:rsid w:val="001503BB"/>
    <w:rsid w:val="00152E85"/>
    <w:rsid w:val="00153623"/>
    <w:rsid w:val="00161355"/>
    <w:rsid w:val="00161BA9"/>
    <w:rsid w:val="001672A2"/>
    <w:rsid w:val="00167B48"/>
    <w:rsid w:val="00170B9F"/>
    <w:rsid w:val="00170E37"/>
    <w:rsid w:val="00171328"/>
    <w:rsid w:val="00172982"/>
    <w:rsid w:val="001736AC"/>
    <w:rsid w:val="00177776"/>
    <w:rsid w:val="00182213"/>
    <w:rsid w:val="001871F5"/>
    <w:rsid w:val="0019024D"/>
    <w:rsid w:val="00191C4C"/>
    <w:rsid w:val="00193D67"/>
    <w:rsid w:val="001950C6"/>
    <w:rsid w:val="00197775"/>
    <w:rsid w:val="001A1F9D"/>
    <w:rsid w:val="001A2273"/>
    <w:rsid w:val="001A2377"/>
    <w:rsid w:val="001A2938"/>
    <w:rsid w:val="001A39F2"/>
    <w:rsid w:val="001A3A45"/>
    <w:rsid w:val="001A7D45"/>
    <w:rsid w:val="001B0F73"/>
    <w:rsid w:val="001B1053"/>
    <w:rsid w:val="001B246C"/>
    <w:rsid w:val="001B7883"/>
    <w:rsid w:val="001C1844"/>
    <w:rsid w:val="001C1ADD"/>
    <w:rsid w:val="001C39A3"/>
    <w:rsid w:val="001C423D"/>
    <w:rsid w:val="001C4515"/>
    <w:rsid w:val="001D292D"/>
    <w:rsid w:val="001D30DC"/>
    <w:rsid w:val="001D32D7"/>
    <w:rsid w:val="001D38CA"/>
    <w:rsid w:val="001D4BD8"/>
    <w:rsid w:val="001D4CB7"/>
    <w:rsid w:val="001D6DCC"/>
    <w:rsid w:val="001D71BF"/>
    <w:rsid w:val="001D7A7B"/>
    <w:rsid w:val="001E2FBE"/>
    <w:rsid w:val="001E3161"/>
    <w:rsid w:val="001E5F97"/>
    <w:rsid w:val="001E78F3"/>
    <w:rsid w:val="001E7C75"/>
    <w:rsid w:val="001F2BFC"/>
    <w:rsid w:val="001F4240"/>
    <w:rsid w:val="001F48DF"/>
    <w:rsid w:val="001F4B13"/>
    <w:rsid w:val="001F71F8"/>
    <w:rsid w:val="001F7577"/>
    <w:rsid w:val="00200C53"/>
    <w:rsid w:val="00201AF9"/>
    <w:rsid w:val="002049C2"/>
    <w:rsid w:val="00205EA6"/>
    <w:rsid w:val="00206EEC"/>
    <w:rsid w:val="0020768F"/>
    <w:rsid w:val="00210797"/>
    <w:rsid w:val="00215F52"/>
    <w:rsid w:val="0021771A"/>
    <w:rsid w:val="002201ED"/>
    <w:rsid w:val="00222B05"/>
    <w:rsid w:val="00223BEC"/>
    <w:rsid w:val="002247A8"/>
    <w:rsid w:val="00224F7E"/>
    <w:rsid w:val="0022540B"/>
    <w:rsid w:val="002275C9"/>
    <w:rsid w:val="0023133F"/>
    <w:rsid w:val="002322B9"/>
    <w:rsid w:val="00232A2C"/>
    <w:rsid w:val="00234254"/>
    <w:rsid w:val="00235DCC"/>
    <w:rsid w:val="002365AB"/>
    <w:rsid w:val="00236FD9"/>
    <w:rsid w:val="002376E5"/>
    <w:rsid w:val="00240ED6"/>
    <w:rsid w:val="0024271F"/>
    <w:rsid w:val="00243C22"/>
    <w:rsid w:val="00244ECA"/>
    <w:rsid w:val="00253C17"/>
    <w:rsid w:val="00255663"/>
    <w:rsid w:val="0026320A"/>
    <w:rsid w:val="00263C08"/>
    <w:rsid w:val="002706F8"/>
    <w:rsid w:val="00271EE6"/>
    <w:rsid w:val="0027420A"/>
    <w:rsid w:val="00274D55"/>
    <w:rsid w:val="00283873"/>
    <w:rsid w:val="00287C27"/>
    <w:rsid w:val="00290A29"/>
    <w:rsid w:val="00291196"/>
    <w:rsid w:val="00292939"/>
    <w:rsid w:val="00295266"/>
    <w:rsid w:val="00295A5F"/>
    <w:rsid w:val="002A2209"/>
    <w:rsid w:val="002A4ACC"/>
    <w:rsid w:val="002A5291"/>
    <w:rsid w:val="002B579A"/>
    <w:rsid w:val="002B729D"/>
    <w:rsid w:val="002B740F"/>
    <w:rsid w:val="002C0747"/>
    <w:rsid w:val="002C2300"/>
    <w:rsid w:val="002C2C69"/>
    <w:rsid w:val="002C2EBB"/>
    <w:rsid w:val="002C4226"/>
    <w:rsid w:val="002C744B"/>
    <w:rsid w:val="002D4144"/>
    <w:rsid w:val="002D4667"/>
    <w:rsid w:val="002D6C2D"/>
    <w:rsid w:val="002E1228"/>
    <w:rsid w:val="002E2D24"/>
    <w:rsid w:val="002E4F21"/>
    <w:rsid w:val="002E503D"/>
    <w:rsid w:val="002E5D30"/>
    <w:rsid w:val="002E761A"/>
    <w:rsid w:val="002F4D2F"/>
    <w:rsid w:val="002F50EB"/>
    <w:rsid w:val="002F5611"/>
    <w:rsid w:val="003069DF"/>
    <w:rsid w:val="0031052A"/>
    <w:rsid w:val="003154B2"/>
    <w:rsid w:val="00317555"/>
    <w:rsid w:val="00317955"/>
    <w:rsid w:val="00317973"/>
    <w:rsid w:val="00317AFA"/>
    <w:rsid w:val="00321BF7"/>
    <w:rsid w:val="00321F9D"/>
    <w:rsid w:val="0032494C"/>
    <w:rsid w:val="00325660"/>
    <w:rsid w:val="00326629"/>
    <w:rsid w:val="00330821"/>
    <w:rsid w:val="003313AB"/>
    <w:rsid w:val="00333068"/>
    <w:rsid w:val="00333362"/>
    <w:rsid w:val="00335061"/>
    <w:rsid w:val="00335616"/>
    <w:rsid w:val="00336776"/>
    <w:rsid w:val="0033736F"/>
    <w:rsid w:val="00340DD4"/>
    <w:rsid w:val="00344539"/>
    <w:rsid w:val="0035431C"/>
    <w:rsid w:val="00356FD4"/>
    <w:rsid w:val="003653E4"/>
    <w:rsid w:val="0036783D"/>
    <w:rsid w:val="00371D2A"/>
    <w:rsid w:val="00371F1C"/>
    <w:rsid w:val="00376C03"/>
    <w:rsid w:val="00381B71"/>
    <w:rsid w:val="003823C5"/>
    <w:rsid w:val="0038269C"/>
    <w:rsid w:val="0038793E"/>
    <w:rsid w:val="00392B60"/>
    <w:rsid w:val="00397C3B"/>
    <w:rsid w:val="003A06A6"/>
    <w:rsid w:val="003A0B27"/>
    <w:rsid w:val="003A0D06"/>
    <w:rsid w:val="003A15ED"/>
    <w:rsid w:val="003A2F71"/>
    <w:rsid w:val="003A6093"/>
    <w:rsid w:val="003A77DB"/>
    <w:rsid w:val="003B21E9"/>
    <w:rsid w:val="003B322B"/>
    <w:rsid w:val="003B753B"/>
    <w:rsid w:val="003C31B0"/>
    <w:rsid w:val="003D3D86"/>
    <w:rsid w:val="003D55FE"/>
    <w:rsid w:val="003E25E4"/>
    <w:rsid w:val="003E2666"/>
    <w:rsid w:val="003E3178"/>
    <w:rsid w:val="003E63D8"/>
    <w:rsid w:val="003E7FCE"/>
    <w:rsid w:val="003F084F"/>
    <w:rsid w:val="003F1D3E"/>
    <w:rsid w:val="003F25B1"/>
    <w:rsid w:val="003F31DB"/>
    <w:rsid w:val="003F3424"/>
    <w:rsid w:val="003F378B"/>
    <w:rsid w:val="003F4C80"/>
    <w:rsid w:val="003F7C03"/>
    <w:rsid w:val="00400F3D"/>
    <w:rsid w:val="00403B7A"/>
    <w:rsid w:val="00403DD8"/>
    <w:rsid w:val="00405E9F"/>
    <w:rsid w:val="0041341E"/>
    <w:rsid w:val="004174DA"/>
    <w:rsid w:val="00423BA5"/>
    <w:rsid w:val="00427A02"/>
    <w:rsid w:val="00432755"/>
    <w:rsid w:val="00432F9B"/>
    <w:rsid w:val="00440E4B"/>
    <w:rsid w:val="004415BF"/>
    <w:rsid w:val="0044209B"/>
    <w:rsid w:val="00445BD9"/>
    <w:rsid w:val="004473FD"/>
    <w:rsid w:val="004522F6"/>
    <w:rsid w:val="0045365E"/>
    <w:rsid w:val="004603EA"/>
    <w:rsid w:val="00462E6D"/>
    <w:rsid w:val="00463313"/>
    <w:rsid w:val="004646C9"/>
    <w:rsid w:val="004661DD"/>
    <w:rsid w:val="00467017"/>
    <w:rsid w:val="00472B8E"/>
    <w:rsid w:val="00474115"/>
    <w:rsid w:val="00474244"/>
    <w:rsid w:val="004766B7"/>
    <w:rsid w:val="004820EE"/>
    <w:rsid w:val="00482902"/>
    <w:rsid w:val="00482ED1"/>
    <w:rsid w:val="00484739"/>
    <w:rsid w:val="00485780"/>
    <w:rsid w:val="00490EE1"/>
    <w:rsid w:val="0049266E"/>
    <w:rsid w:val="00493CBE"/>
    <w:rsid w:val="004A20A4"/>
    <w:rsid w:val="004A33BA"/>
    <w:rsid w:val="004A4890"/>
    <w:rsid w:val="004A67C3"/>
    <w:rsid w:val="004A7379"/>
    <w:rsid w:val="004B4526"/>
    <w:rsid w:val="004B6CAD"/>
    <w:rsid w:val="004C183B"/>
    <w:rsid w:val="004C3C91"/>
    <w:rsid w:val="004C5ECA"/>
    <w:rsid w:val="004C6154"/>
    <w:rsid w:val="004D004E"/>
    <w:rsid w:val="004D1F8B"/>
    <w:rsid w:val="004D346C"/>
    <w:rsid w:val="004D3A73"/>
    <w:rsid w:val="004D45E2"/>
    <w:rsid w:val="004D77E7"/>
    <w:rsid w:val="004D7AD2"/>
    <w:rsid w:val="004E21E2"/>
    <w:rsid w:val="004E5C79"/>
    <w:rsid w:val="004E7A95"/>
    <w:rsid w:val="004F13AA"/>
    <w:rsid w:val="004F1D4C"/>
    <w:rsid w:val="004F743A"/>
    <w:rsid w:val="004F7ADE"/>
    <w:rsid w:val="00500C21"/>
    <w:rsid w:val="00505E12"/>
    <w:rsid w:val="00506A99"/>
    <w:rsid w:val="005106C0"/>
    <w:rsid w:val="005112EA"/>
    <w:rsid w:val="00511A2C"/>
    <w:rsid w:val="00511DBE"/>
    <w:rsid w:val="00511DC7"/>
    <w:rsid w:val="005123F9"/>
    <w:rsid w:val="005162CB"/>
    <w:rsid w:val="005210C3"/>
    <w:rsid w:val="005215D6"/>
    <w:rsid w:val="00522EB8"/>
    <w:rsid w:val="005240D7"/>
    <w:rsid w:val="0052450C"/>
    <w:rsid w:val="00526381"/>
    <w:rsid w:val="00526420"/>
    <w:rsid w:val="005268F8"/>
    <w:rsid w:val="0053052C"/>
    <w:rsid w:val="005350D1"/>
    <w:rsid w:val="00536714"/>
    <w:rsid w:val="00537944"/>
    <w:rsid w:val="00544B1E"/>
    <w:rsid w:val="0054552D"/>
    <w:rsid w:val="0054799E"/>
    <w:rsid w:val="00547BD7"/>
    <w:rsid w:val="00550FF0"/>
    <w:rsid w:val="00551A26"/>
    <w:rsid w:val="00555369"/>
    <w:rsid w:val="005600A9"/>
    <w:rsid w:val="005616F5"/>
    <w:rsid w:val="005619B0"/>
    <w:rsid w:val="005630CB"/>
    <w:rsid w:val="0056476C"/>
    <w:rsid w:val="00566039"/>
    <w:rsid w:val="0056734E"/>
    <w:rsid w:val="00567AFB"/>
    <w:rsid w:val="005708A7"/>
    <w:rsid w:val="0057158E"/>
    <w:rsid w:val="00574E96"/>
    <w:rsid w:val="00575192"/>
    <w:rsid w:val="00575568"/>
    <w:rsid w:val="00581361"/>
    <w:rsid w:val="005830B2"/>
    <w:rsid w:val="00583F0E"/>
    <w:rsid w:val="00586757"/>
    <w:rsid w:val="00586FAF"/>
    <w:rsid w:val="00591F3E"/>
    <w:rsid w:val="00592A8F"/>
    <w:rsid w:val="00594FDF"/>
    <w:rsid w:val="00597063"/>
    <w:rsid w:val="00597211"/>
    <w:rsid w:val="005A1B39"/>
    <w:rsid w:val="005A2DFD"/>
    <w:rsid w:val="005A55E1"/>
    <w:rsid w:val="005A561E"/>
    <w:rsid w:val="005A567E"/>
    <w:rsid w:val="005B0698"/>
    <w:rsid w:val="005B13C3"/>
    <w:rsid w:val="005B33F7"/>
    <w:rsid w:val="005B4163"/>
    <w:rsid w:val="005B57C5"/>
    <w:rsid w:val="005B5DB2"/>
    <w:rsid w:val="005B6BF9"/>
    <w:rsid w:val="005B777C"/>
    <w:rsid w:val="005C08D7"/>
    <w:rsid w:val="005C192B"/>
    <w:rsid w:val="005C26FF"/>
    <w:rsid w:val="005C4A0A"/>
    <w:rsid w:val="005C4C58"/>
    <w:rsid w:val="005C5155"/>
    <w:rsid w:val="005C6952"/>
    <w:rsid w:val="005C6D61"/>
    <w:rsid w:val="005C7531"/>
    <w:rsid w:val="005D06F5"/>
    <w:rsid w:val="005D39BF"/>
    <w:rsid w:val="005D4899"/>
    <w:rsid w:val="005E092B"/>
    <w:rsid w:val="005E1C7F"/>
    <w:rsid w:val="005E4BB6"/>
    <w:rsid w:val="005E78C3"/>
    <w:rsid w:val="005F67EE"/>
    <w:rsid w:val="00600119"/>
    <w:rsid w:val="0060089E"/>
    <w:rsid w:val="00603869"/>
    <w:rsid w:val="006047F7"/>
    <w:rsid w:val="00605242"/>
    <w:rsid w:val="006103CF"/>
    <w:rsid w:val="00621EFE"/>
    <w:rsid w:val="006220CD"/>
    <w:rsid w:val="00622B70"/>
    <w:rsid w:val="006250AA"/>
    <w:rsid w:val="006320DE"/>
    <w:rsid w:val="00634620"/>
    <w:rsid w:val="00636008"/>
    <w:rsid w:val="00642912"/>
    <w:rsid w:val="0064582C"/>
    <w:rsid w:val="00650393"/>
    <w:rsid w:val="00654141"/>
    <w:rsid w:val="00655857"/>
    <w:rsid w:val="00665E16"/>
    <w:rsid w:val="00666C1C"/>
    <w:rsid w:val="00670899"/>
    <w:rsid w:val="00671B9F"/>
    <w:rsid w:val="00680F3B"/>
    <w:rsid w:val="00687461"/>
    <w:rsid w:val="00687628"/>
    <w:rsid w:val="00693535"/>
    <w:rsid w:val="006945F9"/>
    <w:rsid w:val="00694D47"/>
    <w:rsid w:val="00694F65"/>
    <w:rsid w:val="006A0A29"/>
    <w:rsid w:val="006A6354"/>
    <w:rsid w:val="006B0161"/>
    <w:rsid w:val="006B0B23"/>
    <w:rsid w:val="006B1F1B"/>
    <w:rsid w:val="006B20CF"/>
    <w:rsid w:val="006C0371"/>
    <w:rsid w:val="006C1E55"/>
    <w:rsid w:val="006C25CB"/>
    <w:rsid w:val="006C582A"/>
    <w:rsid w:val="006C6011"/>
    <w:rsid w:val="006D23A6"/>
    <w:rsid w:val="006D4374"/>
    <w:rsid w:val="006D511E"/>
    <w:rsid w:val="006D61DB"/>
    <w:rsid w:val="006E094B"/>
    <w:rsid w:val="006E44E4"/>
    <w:rsid w:val="006E6B91"/>
    <w:rsid w:val="006F4176"/>
    <w:rsid w:val="006F4883"/>
    <w:rsid w:val="006F5565"/>
    <w:rsid w:val="006F7347"/>
    <w:rsid w:val="006F7DCF"/>
    <w:rsid w:val="006F7E5F"/>
    <w:rsid w:val="007007C7"/>
    <w:rsid w:val="007008A2"/>
    <w:rsid w:val="00701CA2"/>
    <w:rsid w:val="00706380"/>
    <w:rsid w:val="00706C48"/>
    <w:rsid w:val="0070746C"/>
    <w:rsid w:val="00713AB7"/>
    <w:rsid w:val="00716B89"/>
    <w:rsid w:val="007247B2"/>
    <w:rsid w:val="00733484"/>
    <w:rsid w:val="007349F8"/>
    <w:rsid w:val="007362BB"/>
    <w:rsid w:val="00736650"/>
    <w:rsid w:val="007368E9"/>
    <w:rsid w:val="00736ADC"/>
    <w:rsid w:val="007372C9"/>
    <w:rsid w:val="0073764D"/>
    <w:rsid w:val="00737E0C"/>
    <w:rsid w:val="00741EA3"/>
    <w:rsid w:val="00743986"/>
    <w:rsid w:val="007446D0"/>
    <w:rsid w:val="0074736F"/>
    <w:rsid w:val="00754D43"/>
    <w:rsid w:val="00756FDE"/>
    <w:rsid w:val="00763B0A"/>
    <w:rsid w:val="0077051C"/>
    <w:rsid w:val="00770E59"/>
    <w:rsid w:val="007712EE"/>
    <w:rsid w:val="00772347"/>
    <w:rsid w:val="00773F56"/>
    <w:rsid w:val="0077409E"/>
    <w:rsid w:val="007740E6"/>
    <w:rsid w:val="00774ECE"/>
    <w:rsid w:val="00776920"/>
    <w:rsid w:val="00777050"/>
    <w:rsid w:val="00781A23"/>
    <w:rsid w:val="00784CE2"/>
    <w:rsid w:val="00786648"/>
    <w:rsid w:val="00787167"/>
    <w:rsid w:val="00787BA0"/>
    <w:rsid w:val="0079212A"/>
    <w:rsid w:val="007930C8"/>
    <w:rsid w:val="00796F93"/>
    <w:rsid w:val="007A1572"/>
    <w:rsid w:val="007A478F"/>
    <w:rsid w:val="007A53F7"/>
    <w:rsid w:val="007A5439"/>
    <w:rsid w:val="007B0CE5"/>
    <w:rsid w:val="007C5EFC"/>
    <w:rsid w:val="007D1167"/>
    <w:rsid w:val="007D19EF"/>
    <w:rsid w:val="007D3318"/>
    <w:rsid w:val="007D3ED5"/>
    <w:rsid w:val="007D6B21"/>
    <w:rsid w:val="007E2FC9"/>
    <w:rsid w:val="007E5B5D"/>
    <w:rsid w:val="007F0963"/>
    <w:rsid w:val="007F206A"/>
    <w:rsid w:val="007F5F24"/>
    <w:rsid w:val="007F71BD"/>
    <w:rsid w:val="00800DA6"/>
    <w:rsid w:val="00801A99"/>
    <w:rsid w:val="0080542A"/>
    <w:rsid w:val="00805CFE"/>
    <w:rsid w:val="0081018A"/>
    <w:rsid w:val="00810C14"/>
    <w:rsid w:val="00810C53"/>
    <w:rsid w:val="00810E8A"/>
    <w:rsid w:val="008118F9"/>
    <w:rsid w:val="00814E11"/>
    <w:rsid w:val="00815540"/>
    <w:rsid w:val="0081570D"/>
    <w:rsid w:val="00821FBF"/>
    <w:rsid w:val="00823619"/>
    <w:rsid w:val="008244E6"/>
    <w:rsid w:val="008308A3"/>
    <w:rsid w:val="00831F05"/>
    <w:rsid w:val="00832454"/>
    <w:rsid w:val="00840E03"/>
    <w:rsid w:val="00850238"/>
    <w:rsid w:val="00850ECE"/>
    <w:rsid w:val="00852D92"/>
    <w:rsid w:val="0085363D"/>
    <w:rsid w:val="00855445"/>
    <w:rsid w:val="00856951"/>
    <w:rsid w:val="00857B65"/>
    <w:rsid w:val="00857F41"/>
    <w:rsid w:val="00861888"/>
    <w:rsid w:val="00863E8A"/>
    <w:rsid w:val="00864A0B"/>
    <w:rsid w:val="00864CD5"/>
    <w:rsid w:val="00865FBD"/>
    <w:rsid w:val="008666F8"/>
    <w:rsid w:val="00870312"/>
    <w:rsid w:val="00874697"/>
    <w:rsid w:val="00874776"/>
    <w:rsid w:val="0087663C"/>
    <w:rsid w:val="00883DE9"/>
    <w:rsid w:val="008873DC"/>
    <w:rsid w:val="0089080F"/>
    <w:rsid w:val="008909A0"/>
    <w:rsid w:val="00896297"/>
    <w:rsid w:val="008A12F5"/>
    <w:rsid w:val="008A37EA"/>
    <w:rsid w:val="008A3B26"/>
    <w:rsid w:val="008A4321"/>
    <w:rsid w:val="008B132E"/>
    <w:rsid w:val="008B23B8"/>
    <w:rsid w:val="008B3037"/>
    <w:rsid w:val="008C1E27"/>
    <w:rsid w:val="008C1FBA"/>
    <w:rsid w:val="008C33CB"/>
    <w:rsid w:val="008C472B"/>
    <w:rsid w:val="008C7171"/>
    <w:rsid w:val="008C7ACE"/>
    <w:rsid w:val="008D0B90"/>
    <w:rsid w:val="008D1092"/>
    <w:rsid w:val="008D5DFC"/>
    <w:rsid w:val="008E26CE"/>
    <w:rsid w:val="008E2737"/>
    <w:rsid w:val="008E55C9"/>
    <w:rsid w:val="008F0C73"/>
    <w:rsid w:val="008F0DF8"/>
    <w:rsid w:val="008F21AB"/>
    <w:rsid w:val="008F49E6"/>
    <w:rsid w:val="0090193C"/>
    <w:rsid w:val="0090279C"/>
    <w:rsid w:val="0090438E"/>
    <w:rsid w:val="00904D4F"/>
    <w:rsid w:val="00904E0C"/>
    <w:rsid w:val="009051E8"/>
    <w:rsid w:val="00905888"/>
    <w:rsid w:val="00905EB9"/>
    <w:rsid w:val="00906785"/>
    <w:rsid w:val="00907DD6"/>
    <w:rsid w:val="00913FBE"/>
    <w:rsid w:val="009140F5"/>
    <w:rsid w:val="009148DC"/>
    <w:rsid w:val="00914C6E"/>
    <w:rsid w:val="009217E1"/>
    <w:rsid w:val="009219BF"/>
    <w:rsid w:val="00922ABD"/>
    <w:rsid w:val="00922B70"/>
    <w:rsid w:val="0093110C"/>
    <w:rsid w:val="00935DDA"/>
    <w:rsid w:val="00937B6A"/>
    <w:rsid w:val="00942951"/>
    <w:rsid w:val="009468B2"/>
    <w:rsid w:val="00950686"/>
    <w:rsid w:val="00950D6E"/>
    <w:rsid w:val="00955001"/>
    <w:rsid w:val="009572EA"/>
    <w:rsid w:val="00967032"/>
    <w:rsid w:val="0096733E"/>
    <w:rsid w:val="00972CD5"/>
    <w:rsid w:val="009730B7"/>
    <w:rsid w:val="00976180"/>
    <w:rsid w:val="00976A84"/>
    <w:rsid w:val="00977013"/>
    <w:rsid w:val="00977C02"/>
    <w:rsid w:val="009828EE"/>
    <w:rsid w:val="00982E98"/>
    <w:rsid w:val="009830B9"/>
    <w:rsid w:val="00992152"/>
    <w:rsid w:val="00993998"/>
    <w:rsid w:val="00993A4F"/>
    <w:rsid w:val="009A2A92"/>
    <w:rsid w:val="009A3BE9"/>
    <w:rsid w:val="009A3CE7"/>
    <w:rsid w:val="009A3FD4"/>
    <w:rsid w:val="009A59A5"/>
    <w:rsid w:val="009A789E"/>
    <w:rsid w:val="009B05D4"/>
    <w:rsid w:val="009B25A8"/>
    <w:rsid w:val="009B428D"/>
    <w:rsid w:val="009B6343"/>
    <w:rsid w:val="009B68D3"/>
    <w:rsid w:val="009C0AFB"/>
    <w:rsid w:val="009C0D13"/>
    <w:rsid w:val="009C13A1"/>
    <w:rsid w:val="009C42B0"/>
    <w:rsid w:val="009C4B90"/>
    <w:rsid w:val="009C50DD"/>
    <w:rsid w:val="009C56C3"/>
    <w:rsid w:val="009C6001"/>
    <w:rsid w:val="009D1224"/>
    <w:rsid w:val="009E15C0"/>
    <w:rsid w:val="009E26B8"/>
    <w:rsid w:val="009E2EFE"/>
    <w:rsid w:val="009E3E8F"/>
    <w:rsid w:val="009E4772"/>
    <w:rsid w:val="009E5A4F"/>
    <w:rsid w:val="009E6ACB"/>
    <w:rsid w:val="009F445D"/>
    <w:rsid w:val="009F641A"/>
    <w:rsid w:val="009F67D6"/>
    <w:rsid w:val="00A035A8"/>
    <w:rsid w:val="00A037CA"/>
    <w:rsid w:val="00A03D37"/>
    <w:rsid w:val="00A07370"/>
    <w:rsid w:val="00A07D3F"/>
    <w:rsid w:val="00A1249B"/>
    <w:rsid w:val="00A12C8B"/>
    <w:rsid w:val="00A156D8"/>
    <w:rsid w:val="00A16C86"/>
    <w:rsid w:val="00A2188D"/>
    <w:rsid w:val="00A22056"/>
    <w:rsid w:val="00A358CE"/>
    <w:rsid w:val="00A35B2E"/>
    <w:rsid w:val="00A36516"/>
    <w:rsid w:val="00A41825"/>
    <w:rsid w:val="00A41CE2"/>
    <w:rsid w:val="00A42829"/>
    <w:rsid w:val="00A428A4"/>
    <w:rsid w:val="00A506E4"/>
    <w:rsid w:val="00A54F09"/>
    <w:rsid w:val="00A55406"/>
    <w:rsid w:val="00A56CBB"/>
    <w:rsid w:val="00A60BD4"/>
    <w:rsid w:val="00A6316F"/>
    <w:rsid w:val="00A66155"/>
    <w:rsid w:val="00A66199"/>
    <w:rsid w:val="00A66533"/>
    <w:rsid w:val="00A67D44"/>
    <w:rsid w:val="00A72E32"/>
    <w:rsid w:val="00A74E0E"/>
    <w:rsid w:val="00A75978"/>
    <w:rsid w:val="00A75B65"/>
    <w:rsid w:val="00A80AC3"/>
    <w:rsid w:val="00A84648"/>
    <w:rsid w:val="00A847C9"/>
    <w:rsid w:val="00A84BEE"/>
    <w:rsid w:val="00A9256A"/>
    <w:rsid w:val="00A92974"/>
    <w:rsid w:val="00A96478"/>
    <w:rsid w:val="00AA3069"/>
    <w:rsid w:val="00AA3396"/>
    <w:rsid w:val="00AA3555"/>
    <w:rsid w:val="00AA4144"/>
    <w:rsid w:val="00AA725E"/>
    <w:rsid w:val="00AB2E17"/>
    <w:rsid w:val="00AB3200"/>
    <w:rsid w:val="00AB3B54"/>
    <w:rsid w:val="00AB3E98"/>
    <w:rsid w:val="00AB4E52"/>
    <w:rsid w:val="00AB5F7A"/>
    <w:rsid w:val="00AB7C0D"/>
    <w:rsid w:val="00AB7EBA"/>
    <w:rsid w:val="00AC6EE8"/>
    <w:rsid w:val="00AC7EFA"/>
    <w:rsid w:val="00AD0E21"/>
    <w:rsid w:val="00AD17C8"/>
    <w:rsid w:val="00AD2180"/>
    <w:rsid w:val="00AD5B4B"/>
    <w:rsid w:val="00AD6204"/>
    <w:rsid w:val="00AD6455"/>
    <w:rsid w:val="00AE2123"/>
    <w:rsid w:val="00AE2E2F"/>
    <w:rsid w:val="00AE4119"/>
    <w:rsid w:val="00AF1184"/>
    <w:rsid w:val="00AF2CA9"/>
    <w:rsid w:val="00AF4723"/>
    <w:rsid w:val="00AF4D2C"/>
    <w:rsid w:val="00AF58B7"/>
    <w:rsid w:val="00AF63AE"/>
    <w:rsid w:val="00B01B06"/>
    <w:rsid w:val="00B045A8"/>
    <w:rsid w:val="00B05F6F"/>
    <w:rsid w:val="00B06095"/>
    <w:rsid w:val="00B07664"/>
    <w:rsid w:val="00B07E2E"/>
    <w:rsid w:val="00B13158"/>
    <w:rsid w:val="00B13699"/>
    <w:rsid w:val="00B14BEC"/>
    <w:rsid w:val="00B20D70"/>
    <w:rsid w:val="00B2572D"/>
    <w:rsid w:val="00B32D9D"/>
    <w:rsid w:val="00B35F97"/>
    <w:rsid w:val="00B41618"/>
    <w:rsid w:val="00B444D1"/>
    <w:rsid w:val="00B474AD"/>
    <w:rsid w:val="00B501BB"/>
    <w:rsid w:val="00B51007"/>
    <w:rsid w:val="00B52688"/>
    <w:rsid w:val="00B52DEE"/>
    <w:rsid w:val="00B52E72"/>
    <w:rsid w:val="00B712E6"/>
    <w:rsid w:val="00B71998"/>
    <w:rsid w:val="00B74382"/>
    <w:rsid w:val="00B75F91"/>
    <w:rsid w:val="00B76B9F"/>
    <w:rsid w:val="00B83226"/>
    <w:rsid w:val="00B8607F"/>
    <w:rsid w:val="00B87F3E"/>
    <w:rsid w:val="00B91556"/>
    <w:rsid w:val="00B91A7E"/>
    <w:rsid w:val="00B9210E"/>
    <w:rsid w:val="00B934B7"/>
    <w:rsid w:val="00B94FF8"/>
    <w:rsid w:val="00BA2D3E"/>
    <w:rsid w:val="00BA679F"/>
    <w:rsid w:val="00BA7DC2"/>
    <w:rsid w:val="00BB1A2B"/>
    <w:rsid w:val="00BB3E75"/>
    <w:rsid w:val="00BB6BA6"/>
    <w:rsid w:val="00BB7D9E"/>
    <w:rsid w:val="00BC63DE"/>
    <w:rsid w:val="00BC7040"/>
    <w:rsid w:val="00BD3F68"/>
    <w:rsid w:val="00BE08C0"/>
    <w:rsid w:val="00BE50B9"/>
    <w:rsid w:val="00BE6CA6"/>
    <w:rsid w:val="00BE7E5A"/>
    <w:rsid w:val="00BF1BA5"/>
    <w:rsid w:val="00BF267D"/>
    <w:rsid w:val="00BF5B94"/>
    <w:rsid w:val="00BF5D79"/>
    <w:rsid w:val="00BF6957"/>
    <w:rsid w:val="00BF7DBE"/>
    <w:rsid w:val="00C0099F"/>
    <w:rsid w:val="00C013B4"/>
    <w:rsid w:val="00C05C5E"/>
    <w:rsid w:val="00C05FAB"/>
    <w:rsid w:val="00C0759F"/>
    <w:rsid w:val="00C10DCD"/>
    <w:rsid w:val="00C1291D"/>
    <w:rsid w:val="00C1303D"/>
    <w:rsid w:val="00C156E3"/>
    <w:rsid w:val="00C162AF"/>
    <w:rsid w:val="00C17D49"/>
    <w:rsid w:val="00C26B6E"/>
    <w:rsid w:val="00C27A77"/>
    <w:rsid w:val="00C30939"/>
    <w:rsid w:val="00C33837"/>
    <w:rsid w:val="00C34656"/>
    <w:rsid w:val="00C4120F"/>
    <w:rsid w:val="00C4707F"/>
    <w:rsid w:val="00C47C2F"/>
    <w:rsid w:val="00C55186"/>
    <w:rsid w:val="00C55F1C"/>
    <w:rsid w:val="00C630DF"/>
    <w:rsid w:val="00C65F4D"/>
    <w:rsid w:val="00C660B4"/>
    <w:rsid w:val="00C663C8"/>
    <w:rsid w:val="00C753FD"/>
    <w:rsid w:val="00C836F3"/>
    <w:rsid w:val="00C83B0F"/>
    <w:rsid w:val="00C83E0D"/>
    <w:rsid w:val="00C8464F"/>
    <w:rsid w:val="00C907BC"/>
    <w:rsid w:val="00C91079"/>
    <w:rsid w:val="00C9200C"/>
    <w:rsid w:val="00C9403C"/>
    <w:rsid w:val="00C95563"/>
    <w:rsid w:val="00C97EC3"/>
    <w:rsid w:val="00CA41B5"/>
    <w:rsid w:val="00CA457C"/>
    <w:rsid w:val="00CA5521"/>
    <w:rsid w:val="00CA6ABA"/>
    <w:rsid w:val="00CA74E6"/>
    <w:rsid w:val="00CA7CF5"/>
    <w:rsid w:val="00CB21A7"/>
    <w:rsid w:val="00CB5D45"/>
    <w:rsid w:val="00CC0BEF"/>
    <w:rsid w:val="00CC112D"/>
    <w:rsid w:val="00CC407D"/>
    <w:rsid w:val="00CC7086"/>
    <w:rsid w:val="00CD08A4"/>
    <w:rsid w:val="00CD10B1"/>
    <w:rsid w:val="00CD5E09"/>
    <w:rsid w:val="00CD6CE6"/>
    <w:rsid w:val="00CD77C4"/>
    <w:rsid w:val="00CD77CA"/>
    <w:rsid w:val="00CE0599"/>
    <w:rsid w:val="00CE3D02"/>
    <w:rsid w:val="00CE78CA"/>
    <w:rsid w:val="00CE7D19"/>
    <w:rsid w:val="00CF0F6E"/>
    <w:rsid w:val="00CF0F8A"/>
    <w:rsid w:val="00CF33EA"/>
    <w:rsid w:val="00CF3947"/>
    <w:rsid w:val="00D02D80"/>
    <w:rsid w:val="00D04DC6"/>
    <w:rsid w:val="00D05761"/>
    <w:rsid w:val="00D05797"/>
    <w:rsid w:val="00D06ECC"/>
    <w:rsid w:val="00D07864"/>
    <w:rsid w:val="00D101F0"/>
    <w:rsid w:val="00D1241D"/>
    <w:rsid w:val="00D13B49"/>
    <w:rsid w:val="00D17BCD"/>
    <w:rsid w:val="00D21467"/>
    <w:rsid w:val="00D23C61"/>
    <w:rsid w:val="00D23FF9"/>
    <w:rsid w:val="00D24613"/>
    <w:rsid w:val="00D3041C"/>
    <w:rsid w:val="00D34880"/>
    <w:rsid w:val="00D377B8"/>
    <w:rsid w:val="00D422A8"/>
    <w:rsid w:val="00D45778"/>
    <w:rsid w:val="00D47B35"/>
    <w:rsid w:val="00D512C1"/>
    <w:rsid w:val="00D53D53"/>
    <w:rsid w:val="00D57156"/>
    <w:rsid w:val="00D60D73"/>
    <w:rsid w:val="00D6400C"/>
    <w:rsid w:val="00D6474B"/>
    <w:rsid w:val="00D64FBF"/>
    <w:rsid w:val="00D65877"/>
    <w:rsid w:val="00D65EF3"/>
    <w:rsid w:val="00D66838"/>
    <w:rsid w:val="00D67553"/>
    <w:rsid w:val="00D706E1"/>
    <w:rsid w:val="00D778A6"/>
    <w:rsid w:val="00D8010E"/>
    <w:rsid w:val="00D80339"/>
    <w:rsid w:val="00D81D5B"/>
    <w:rsid w:val="00D86016"/>
    <w:rsid w:val="00D9143F"/>
    <w:rsid w:val="00D93DA5"/>
    <w:rsid w:val="00DA20F8"/>
    <w:rsid w:val="00DA4825"/>
    <w:rsid w:val="00DB046E"/>
    <w:rsid w:val="00DB1553"/>
    <w:rsid w:val="00DB1949"/>
    <w:rsid w:val="00DB1D20"/>
    <w:rsid w:val="00DB6242"/>
    <w:rsid w:val="00DB648E"/>
    <w:rsid w:val="00DB6712"/>
    <w:rsid w:val="00DC1AEC"/>
    <w:rsid w:val="00DC2ADE"/>
    <w:rsid w:val="00DD1964"/>
    <w:rsid w:val="00DD2FA4"/>
    <w:rsid w:val="00DD372C"/>
    <w:rsid w:val="00DD4E49"/>
    <w:rsid w:val="00DD679B"/>
    <w:rsid w:val="00DD756F"/>
    <w:rsid w:val="00DE1738"/>
    <w:rsid w:val="00DE2499"/>
    <w:rsid w:val="00DE3789"/>
    <w:rsid w:val="00DE6297"/>
    <w:rsid w:val="00DE77F2"/>
    <w:rsid w:val="00DF14E9"/>
    <w:rsid w:val="00DF2C02"/>
    <w:rsid w:val="00DF5069"/>
    <w:rsid w:val="00DF5B87"/>
    <w:rsid w:val="00DF7565"/>
    <w:rsid w:val="00E0264E"/>
    <w:rsid w:val="00E0509B"/>
    <w:rsid w:val="00E0598C"/>
    <w:rsid w:val="00E05AD0"/>
    <w:rsid w:val="00E10602"/>
    <w:rsid w:val="00E10AC1"/>
    <w:rsid w:val="00E112DD"/>
    <w:rsid w:val="00E150CC"/>
    <w:rsid w:val="00E155BA"/>
    <w:rsid w:val="00E155C0"/>
    <w:rsid w:val="00E15AC4"/>
    <w:rsid w:val="00E1788D"/>
    <w:rsid w:val="00E22CF7"/>
    <w:rsid w:val="00E2327A"/>
    <w:rsid w:val="00E272A7"/>
    <w:rsid w:val="00E30342"/>
    <w:rsid w:val="00E32708"/>
    <w:rsid w:val="00E3417D"/>
    <w:rsid w:val="00E4159D"/>
    <w:rsid w:val="00E41911"/>
    <w:rsid w:val="00E44EFE"/>
    <w:rsid w:val="00E46C52"/>
    <w:rsid w:val="00E46ECE"/>
    <w:rsid w:val="00E50380"/>
    <w:rsid w:val="00E51B3D"/>
    <w:rsid w:val="00E53DE7"/>
    <w:rsid w:val="00E54C50"/>
    <w:rsid w:val="00E54EA6"/>
    <w:rsid w:val="00E565F8"/>
    <w:rsid w:val="00E63E12"/>
    <w:rsid w:val="00E645DE"/>
    <w:rsid w:val="00E662DA"/>
    <w:rsid w:val="00E70776"/>
    <w:rsid w:val="00E7104E"/>
    <w:rsid w:val="00E73244"/>
    <w:rsid w:val="00E74614"/>
    <w:rsid w:val="00E74C0A"/>
    <w:rsid w:val="00E77F6C"/>
    <w:rsid w:val="00E80F1F"/>
    <w:rsid w:val="00E81424"/>
    <w:rsid w:val="00E869DB"/>
    <w:rsid w:val="00E879EC"/>
    <w:rsid w:val="00E87A17"/>
    <w:rsid w:val="00E90ACD"/>
    <w:rsid w:val="00E90B86"/>
    <w:rsid w:val="00E9236B"/>
    <w:rsid w:val="00E9348D"/>
    <w:rsid w:val="00E93925"/>
    <w:rsid w:val="00E93C28"/>
    <w:rsid w:val="00EA194F"/>
    <w:rsid w:val="00EA29A8"/>
    <w:rsid w:val="00EA29F8"/>
    <w:rsid w:val="00EA54DD"/>
    <w:rsid w:val="00EA558D"/>
    <w:rsid w:val="00EA5F72"/>
    <w:rsid w:val="00EA761B"/>
    <w:rsid w:val="00EB18E0"/>
    <w:rsid w:val="00EB2BF1"/>
    <w:rsid w:val="00EB5454"/>
    <w:rsid w:val="00EB5A5F"/>
    <w:rsid w:val="00ED093F"/>
    <w:rsid w:val="00ED41B3"/>
    <w:rsid w:val="00ED759C"/>
    <w:rsid w:val="00EE32C5"/>
    <w:rsid w:val="00EE5E54"/>
    <w:rsid w:val="00EE769E"/>
    <w:rsid w:val="00EF014E"/>
    <w:rsid w:val="00EF1A69"/>
    <w:rsid w:val="00F01BCF"/>
    <w:rsid w:val="00F043D0"/>
    <w:rsid w:val="00F044F1"/>
    <w:rsid w:val="00F05543"/>
    <w:rsid w:val="00F12EC0"/>
    <w:rsid w:val="00F14C85"/>
    <w:rsid w:val="00F1617F"/>
    <w:rsid w:val="00F167BE"/>
    <w:rsid w:val="00F1726A"/>
    <w:rsid w:val="00F17B4E"/>
    <w:rsid w:val="00F215B2"/>
    <w:rsid w:val="00F21D73"/>
    <w:rsid w:val="00F23D89"/>
    <w:rsid w:val="00F24F6A"/>
    <w:rsid w:val="00F2554D"/>
    <w:rsid w:val="00F270C0"/>
    <w:rsid w:val="00F27934"/>
    <w:rsid w:val="00F30CB2"/>
    <w:rsid w:val="00F35181"/>
    <w:rsid w:val="00F35572"/>
    <w:rsid w:val="00F35AE5"/>
    <w:rsid w:val="00F35BDC"/>
    <w:rsid w:val="00F41D86"/>
    <w:rsid w:val="00F429BE"/>
    <w:rsid w:val="00F47739"/>
    <w:rsid w:val="00F5065D"/>
    <w:rsid w:val="00F51C25"/>
    <w:rsid w:val="00F52A8E"/>
    <w:rsid w:val="00F55CD9"/>
    <w:rsid w:val="00F6029D"/>
    <w:rsid w:val="00F606B2"/>
    <w:rsid w:val="00F62880"/>
    <w:rsid w:val="00F656E8"/>
    <w:rsid w:val="00F65EC5"/>
    <w:rsid w:val="00F66CA7"/>
    <w:rsid w:val="00F7619E"/>
    <w:rsid w:val="00F7627D"/>
    <w:rsid w:val="00F76A53"/>
    <w:rsid w:val="00F84C08"/>
    <w:rsid w:val="00F84FC5"/>
    <w:rsid w:val="00F876D6"/>
    <w:rsid w:val="00F87A72"/>
    <w:rsid w:val="00F90D0A"/>
    <w:rsid w:val="00F938D7"/>
    <w:rsid w:val="00F943F5"/>
    <w:rsid w:val="00F94CCA"/>
    <w:rsid w:val="00F94DF3"/>
    <w:rsid w:val="00F96B97"/>
    <w:rsid w:val="00FA1CBC"/>
    <w:rsid w:val="00FA240F"/>
    <w:rsid w:val="00FA4DD5"/>
    <w:rsid w:val="00FA74BD"/>
    <w:rsid w:val="00FA79F7"/>
    <w:rsid w:val="00FB13DC"/>
    <w:rsid w:val="00FB21E6"/>
    <w:rsid w:val="00FB35A6"/>
    <w:rsid w:val="00FC01A8"/>
    <w:rsid w:val="00FC2DBD"/>
    <w:rsid w:val="00FC682B"/>
    <w:rsid w:val="00FC74D8"/>
    <w:rsid w:val="00FD2419"/>
    <w:rsid w:val="00FD4516"/>
    <w:rsid w:val="00FD51BC"/>
    <w:rsid w:val="00FD59E3"/>
    <w:rsid w:val="00FD6601"/>
    <w:rsid w:val="00FE2456"/>
    <w:rsid w:val="00FE30F3"/>
    <w:rsid w:val="00FE4DF1"/>
    <w:rsid w:val="00FE5C1A"/>
    <w:rsid w:val="00FE631B"/>
    <w:rsid w:val="00FF1876"/>
    <w:rsid w:val="00FF2379"/>
    <w:rsid w:val="00FF322B"/>
    <w:rsid w:val="00FF3284"/>
    <w:rsid w:val="00FF32E1"/>
    <w:rsid w:val="00FF3F1D"/>
    <w:rsid w:val="01297E6B"/>
    <w:rsid w:val="08D43028"/>
    <w:rsid w:val="0A240701"/>
    <w:rsid w:val="0BFE7784"/>
    <w:rsid w:val="133763E9"/>
    <w:rsid w:val="17AB3516"/>
    <w:rsid w:val="1CCD0E04"/>
    <w:rsid w:val="241D1831"/>
    <w:rsid w:val="2FAC0FE1"/>
    <w:rsid w:val="309A5194"/>
    <w:rsid w:val="30D76028"/>
    <w:rsid w:val="33C64B10"/>
    <w:rsid w:val="34FD554B"/>
    <w:rsid w:val="35391F7C"/>
    <w:rsid w:val="382743E2"/>
    <w:rsid w:val="38491978"/>
    <w:rsid w:val="48097DBC"/>
    <w:rsid w:val="4C735D8A"/>
    <w:rsid w:val="51BC2A5C"/>
    <w:rsid w:val="5603047A"/>
    <w:rsid w:val="625205A4"/>
    <w:rsid w:val="6F225150"/>
    <w:rsid w:val="6FB20401"/>
    <w:rsid w:val="76C506D3"/>
    <w:rsid w:val="78605D83"/>
    <w:rsid w:val="7E4C0DF4"/>
    <w:rsid w:val="7FB22DF3"/>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ecimalSymbol w:val="."/>
  <w:listSeparator w:val=","/>
  <w14:docId w14:val="53AB94CD"/>
  <w15:docId w15:val="{709EC462-D903-4D67-92A5-006AB07106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qFormat="1"/>
    <w:lsdException w:name="header" w:qFormat="1"/>
    <w:lsdException w:name="footer" w:qFormat="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Number" w:semiHidden="1" w:unhideWhenUsed="1"/>
    <w:lsdException w:name="List 2"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Subtitle" w:qFormat="1"/>
    <w:lsdException w:name="Date"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qFormat="1"/>
    <w:lsdException w:name="Strong" w:qFormat="1"/>
    <w:lsdException w:name="Emphasis" w:qFormat="1"/>
    <w:lsdException w:name="Document Map" w:semiHidden="1" w:qFormat="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lsdException w:name="annotation subject"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qFormat="1"/>
    <w:lsdException w:name="Table Grid" w:semiHidden="1" w:unhideWhenUsed="1" w:qFormat="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Document Map"/>
    <w:basedOn w:val="a"/>
    <w:semiHidden/>
    <w:qFormat/>
    <w:pPr>
      <w:shd w:val="clear" w:color="auto" w:fill="000080"/>
    </w:pPr>
  </w:style>
  <w:style w:type="paragraph" w:styleId="a4">
    <w:name w:val="annotation text"/>
    <w:basedOn w:val="a"/>
    <w:link w:val="a5"/>
    <w:qFormat/>
    <w:pPr>
      <w:jc w:val="left"/>
    </w:pPr>
    <w:rPr>
      <w:szCs w:val="20"/>
    </w:rPr>
  </w:style>
  <w:style w:type="paragraph" w:styleId="a6">
    <w:name w:val="Date"/>
    <w:basedOn w:val="a"/>
    <w:next w:val="a"/>
    <w:qFormat/>
  </w:style>
  <w:style w:type="paragraph" w:styleId="a7">
    <w:name w:val="Balloon Text"/>
    <w:basedOn w:val="a"/>
    <w:semiHidden/>
    <w:qFormat/>
    <w:rPr>
      <w:sz w:val="18"/>
      <w:szCs w:val="18"/>
    </w:rPr>
  </w:style>
  <w:style w:type="paragraph" w:styleId="a8">
    <w:name w:val="footer"/>
    <w:basedOn w:val="a"/>
    <w:qFormat/>
    <w:pPr>
      <w:tabs>
        <w:tab w:val="center" w:pos="4153"/>
        <w:tab w:val="right" w:pos="8306"/>
      </w:tabs>
      <w:snapToGrid w:val="0"/>
      <w:jc w:val="left"/>
    </w:pPr>
    <w:rPr>
      <w:sz w:val="18"/>
      <w:szCs w:val="18"/>
    </w:rPr>
  </w:style>
  <w:style w:type="paragraph" w:styleId="a9">
    <w:name w:val="header"/>
    <w:basedOn w:val="a"/>
    <w:link w:val="aa"/>
    <w:qFormat/>
    <w:pPr>
      <w:pBdr>
        <w:bottom w:val="single" w:sz="6" w:space="1" w:color="auto"/>
      </w:pBdr>
      <w:tabs>
        <w:tab w:val="center" w:pos="4153"/>
        <w:tab w:val="right" w:pos="8306"/>
      </w:tabs>
      <w:snapToGrid w:val="0"/>
      <w:jc w:val="center"/>
    </w:pPr>
    <w:rPr>
      <w:sz w:val="18"/>
      <w:szCs w:val="18"/>
    </w:rPr>
  </w:style>
  <w:style w:type="paragraph" w:styleId="ab">
    <w:name w:val="annotation subject"/>
    <w:basedOn w:val="a4"/>
    <w:next w:val="a4"/>
    <w:link w:val="ac"/>
    <w:qFormat/>
    <w:rPr>
      <w:b/>
      <w:bCs/>
      <w:szCs w:val="24"/>
    </w:rPr>
  </w:style>
  <w:style w:type="table" w:styleId="ad">
    <w:name w:val="Table Grid"/>
    <w:basedOn w:val="a1"/>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e">
    <w:name w:val="FollowedHyperlink"/>
    <w:basedOn w:val="a0"/>
    <w:semiHidden/>
    <w:unhideWhenUsed/>
    <w:qFormat/>
    <w:rPr>
      <w:color w:val="800080" w:themeColor="followedHyperlink"/>
      <w:u w:val="single"/>
    </w:rPr>
  </w:style>
  <w:style w:type="character" w:styleId="af">
    <w:name w:val="Hyperlink"/>
    <w:basedOn w:val="a0"/>
    <w:unhideWhenUsed/>
    <w:qFormat/>
    <w:rPr>
      <w:color w:val="0000FF" w:themeColor="hyperlink"/>
      <w:u w:val="single"/>
    </w:rPr>
  </w:style>
  <w:style w:type="character" w:styleId="af0">
    <w:name w:val="annotation reference"/>
    <w:qFormat/>
    <w:rPr>
      <w:sz w:val="21"/>
      <w:szCs w:val="21"/>
    </w:rPr>
  </w:style>
  <w:style w:type="paragraph" w:customStyle="1" w:styleId="Char1CharCharChar">
    <w:name w:val="Char1 Char Char Char"/>
    <w:basedOn w:val="a3"/>
    <w:qFormat/>
    <w:rPr>
      <w:rFonts w:ascii="Tahoma" w:hAnsi="Tahoma"/>
      <w:sz w:val="24"/>
    </w:rPr>
  </w:style>
  <w:style w:type="paragraph" w:customStyle="1" w:styleId="Char">
    <w:name w:val="Char"/>
    <w:basedOn w:val="a"/>
    <w:qFormat/>
    <w:pPr>
      <w:keepNext/>
      <w:keepLines/>
      <w:pageBreakBefore/>
      <w:tabs>
        <w:tab w:val="left" w:pos="360"/>
      </w:tabs>
      <w:ind w:left="360" w:hanging="360"/>
    </w:pPr>
    <w:rPr>
      <w:rFonts w:ascii="Tahoma" w:hAnsi="Tahoma"/>
      <w:sz w:val="24"/>
      <w:szCs w:val="20"/>
    </w:rPr>
  </w:style>
  <w:style w:type="paragraph" w:customStyle="1" w:styleId="CharCharCharCharCharCharCharCharCharCharCharCharChar">
    <w:name w:val="Char Char Char Char Char Char Char Char Char Char Char Char Char"/>
    <w:basedOn w:val="a"/>
    <w:qFormat/>
    <w:rPr>
      <w:szCs w:val="20"/>
    </w:rPr>
  </w:style>
  <w:style w:type="character" w:customStyle="1" w:styleId="a5">
    <w:name w:val="批注文字 字符"/>
    <w:link w:val="a4"/>
    <w:qFormat/>
    <w:rPr>
      <w:kern w:val="2"/>
      <w:sz w:val="21"/>
    </w:rPr>
  </w:style>
  <w:style w:type="character" w:customStyle="1" w:styleId="ac">
    <w:name w:val="批注主题 字符"/>
    <w:basedOn w:val="a5"/>
    <w:link w:val="ab"/>
    <w:qFormat/>
    <w:rPr>
      <w:b/>
      <w:bCs/>
      <w:kern w:val="2"/>
      <w:sz w:val="21"/>
      <w:szCs w:val="24"/>
    </w:rPr>
  </w:style>
  <w:style w:type="paragraph" w:styleId="af1">
    <w:name w:val="List Paragraph"/>
    <w:basedOn w:val="a"/>
    <w:uiPriority w:val="34"/>
    <w:qFormat/>
    <w:pPr>
      <w:ind w:firstLineChars="200" w:firstLine="420"/>
    </w:pPr>
  </w:style>
  <w:style w:type="character" w:customStyle="1" w:styleId="aa">
    <w:name w:val="页眉 字符"/>
    <w:basedOn w:val="a0"/>
    <w:link w:val="a9"/>
    <w:qFormat/>
    <w:rPr>
      <w:kern w:val="2"/>
      <w:sz w:val="18"/>
      <w:szCs w:val="18"/>
    </w:rPr>
  </w:style>
  <w:style w:type="paragraph" w:customStyle="1" w:styleId="1">
    <w:name w:val="修订1"/>
    <w:hidden/>
    <w:uiPriority w:val="99"/>
    <w:semiHidden/>
    <w:qFormat/>
    <w:rPr>
      <w:kern w:val="2"/>
      <w:sz w:val="21"/>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www.miibeian.gov.cn" TargetMode="External"/><Relationship Id="rId5" Type="http://schemas.openxmlformats.org/officeDocument/2006/relationships/styles" Target="styles.xml"/><Relationship Id="rId10" Type="http://schemas.openxmlformats.org/officeDocument/2006/relationships/image" Target="media/image1.jpe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文档" ma:contentTypeID="0x0101003BB7412AF2429747881CAAC841370912" ma:contentTypeVersion="2" ma:contentTypeDescription="新建文档。" ma:contentTypeScope="" ma:versionID="a42cd17f661527f64ffcf9018247d8da">
  <xsd:schema xmlns:xsd="http://www.w3.org/2001/XMLSchema" xmlns:xs="http://www.w3.org/2001/XMLSchema" xmlns:p="http://schemas.microsoft.com/office/2006/metadata/properties" xmlns:ns2="2b49f07b-112f-421c-aacb-8a9078b6d6a9" targetNamespace="http://schemas.microsoft.com/office/2006/metadata/properties" ma:root="true" ma:fieldsID="c20afdee20e4c9a460faa5e99abd3c49" ns2:_="">
    <xsd:import namespace="2b49f07b-112f-421c-aacb-8a9078b6d6a9"/>
    <xsd:element name="properties">
      <xsd:complexType>
        <xsd:sequence>
          <xsd:element name="documentManagement">
            <xsd:complexType>
              <xsd:all>
                <xsd:element ref="ns2:SharedWithUsers" minOccurs="0"/>
                <xsd:element ref="ns2: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b49f07b-112f-421c-aacb-8a9078b6d6a9" elementFormDefault="qualified">
    <xsd:import namespace="http://schemas.microsoft.com/office/2006/documentManagement/types"/>
    <xsd:import namespace="http://schemas.microsoft.com/office/infopath/2007/PartnerControls"/>
    <xsd:element name="SharedWithUsers" ma:index="8" nillable="true" ma:displayName="共享对象:"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共享对象详细信息" ma:description=""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内容类型"/>
        <xsd:element ref="dc:title" minOccurs="0" maxOccurs="1" ma:index="4" ma:displayName="标题"/>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 StyleName=""/>
</file>

<file path=customXml/itemProps1.xml><?xml version="1.0" encoding="utf-8"?>
<ds:datastoreItem xmlns:ds="http://schemas.openxmlformats.org/officeDocument/2006/customXml" ds:itemID="{BB7AE128-EB42-4603-9273-D9C12A5CB9E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b49f07b-112f-421c-aacb-8a9078b6d6a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EA03C96E-4B2B-4CE1-8FE9-4D7AB1E5C345}">
  <ds:schemaRefs>
    <ds:schemaRef ds:uri="http://schemas.microsoft.com/sharepoint/v3/contenttype/forms"/>
  </ds:schemaRefs>
</ds:datastoreItem>
</file>

<file path=customXml/itemProps3.xml><?xml version="1.0" encoding="utf-8"?>
<ds:datastoreItem xmlns:ds="http://schemas.openxmlformats.org/officeDocument/2006/customXml" ds:itemID="{05CA0FB7-3B94-439E-9505-232C49E97A0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8</Pages>
  <Words>871</Words>
  <Characters>4966</Characters>
  <Application>Microsoft Office Word</Application>
  <DocSecurity>0</DocSecurity>
  <Lines>41</Lines>
  <Paragraphs>11</Paragraphs>
  <ScaleCrop>false</ScaleCrop>
  <Company>china</Company>
  <LinksUpToDate>false</LinksUpToDate>
  <CharactersWithSpaces>5826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上海市电信有限公司“商务领航”（通信版）套餐</dc:title>
  <dc:creator>李晓宁</dc:creator>
  <cp:lastModifiedBy>HP</cp:lastModifiedBy>
  <cp:revision>2</cp:revision>
  <cp:lastPrinted>2011-01-25T03:39:00Z</cp:lastPrinted>
  <dcterms:created xsi:type="dcterms:W3CDTF">2024-07-03T03:13:00Z</dcterms:created>
  <dcterms:modified xsi:type="dcterms:W3CDTF">2024-07-03T03:13:00Z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0x0101003BB7412AF2429747881CAAC841370912</vt:lpwstr>
  </property>
  <property fmtid="{D5CDD505-2E9C-101B-9397-08002B2CF9AE}" pid="3" name="KSOProductBuildVer">
    <vt:lpwstr>2052-12.8.2.15091</vt:lpwstr>
  </property>
  <property fmtid="{D5CDD505-2E9C-101B-9397-08002B2CF9AE}" pid="4" name="ICV">
    <vt:lpwstr>2FD8254FE61349939F83D6F53245A28D_13</vt:lpwstr>
  </property>
</Properties>
</file>