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4A9A" w14:textId="77777777" w:rsidR="00DD73C2" w:rsidRDefault="00000000">
      <w:pPr>
        <w:jc w:val="center"/>
      </w:pPr>
      <w:r>
        <w:rPr>
          <w:b/>
          <w:sz w:val="30"/>
        </w:rPr>
        <w:t>DSA0601 • DATA HANDLING AND VISUALIZATION</w:t>
      </w:r>
    </w:p>
    <w:p w14:paraId="38B3BFD3" w14:textId="77777777" w:rsidR="00DD73C2" w:rsidRDefault="00000000">
      <w:pPr>
        <w:jc w:val="center"/>
      </w:pPr>
      <w:r>
        <w:rPr>
          <w:b/>
          <w:sz w:val="32"/>
        </w:rPr>
        <w:t>SET 5: WEBSITE ANALYTICS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EB065E" w:rsidRPr="00EB065E" w14:paraId="3707B24E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  <w:hideMark/>
          </w:tcPr>
          <w:p w14:paraId="593E2F51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Department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A22D9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AIML</w:t>
            </w:r>
          </w:p>
        </w:tc>
      </w:tr>
      <w:tr w:rsidR="00EB065E" w:rsidRPr="00EB065E" w14:paraId="1F0795BA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  <w:hideMark/>
          </w:tcPr>
          <w:p w14:paraId="3D501B26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Course Code / Course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E5F37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DSA0601 / Data Handling and Visualization</w:t>
            </w:r>
          </w:p>
        </w:tc>
      </w:tr>
      <w:tr w:rsidR="00EB065E" w:rsidRPr="00EB065E" w14:paraId="751803E9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  <w:hideMark/>
          </w:tcPr>
          <w:p w14:paraId="0107C4C2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Experiment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40532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Data Visualization using R and Tableau</w:t>
            </w:r>
          </w:p>
        </w:tc>
      </w:tr>
      <w:tr w:rsidR="00EB065E" w:rsidRPr="00EB065E" w14:paraId="162F8A47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  <w:hideMark/>
          </w:tcPr>
          <w:p w14:paraId="355B088E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3F80C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HYDERABAD MOHAMMED NAWAZ</w:t>
            </w:r>
          </w:p>
        </w:tc>
      </w:tr>
      <w:tr w:rsidR="00EB065E" w:rsidRPr="00EB065E" w14:paraId="4E4EDD4D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  <w:hideMark/>
          </w:tcPr>
          <w:p w14:paraId="38D875D3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Register Number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CF20E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192325060</w:t>
            </w:r>
          </w:p>
        </w:tc>
      </w:tr>
      <w:tr w:rsidR="00EB065E" w:rsidRPr="00EB065E" w14:paraId="3E25453E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  <w:hideMark/>
          </w:tcPr>
          <w:p w14:paraId="428CA11F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E0D69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01 October 2026</w:t>
            </w:r>
          </w:p>
        </w:tc>
      </w:tr>
      <w:tr w:rsidR="00EB065E" w:rsidRPr="00EB065E" w14:paraId="6F8FEC29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  <w:hideMark/>
          </w:tcPr>
          <w:p w14:paraId="36DE3C08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Day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1D6F3" w14:textId="77777777" w:rsidR="00EB065E" w:rsidRPr="00EB065E" w:rsidRDefault="00EB065E" w:rsidP="00EB065E">
            <w:pPr>
              <w:spacing w:before="140" w:after="60"/>
              <w:rPr>
                <w:b/>
                <w:sz w:val="20"/>
                <w:szCs w:val="20"/>
              </w:rPr>
            </w:pPr>
            <w:r w:rsidRPr="00EB065E">
              <w:rPr>
                <w:b/>
                <w:sz w:val="20"/>
                <w:szCs w:val="20"/>
              </w:rPr>
              <w:t>Wednesday</w:t>
            </w:r>
          </w:p>
        </w:tc>
      </w:tr>
    </w:tbl>
    <w:p w14:paraId="7251F904" w14:textId="77777777" w:rsidR="00D57481" w:rsidRDefault="00D57481">
      <w:pPr>
        <w:spacing w:before="140" w:after="60"/>
        <w:rPr>
          <w:b/>
          <w:sz w:val="26"/>
        </w:rPr>
      </w:pPr>
    </w:p>
    <w:p w14:paraId="021513BF" w14:textId="77777777" w:rsidR="00D57481" w:rsidRDefault="00D57481">
      <w:pPr>
        <w:spacing w:before="140" w:after="60"/>
        <w:rPr>
          <w:b/>
          <w:sz w:val="26"/>
        </w:rPr>
      </w:pPr>
    </w:p>
    <w:p w14:paraId="6DFC5D2B" w14:textId="4DCB0F41" w:rsidR="00DD73C2" w:rsidRDefault="00000000">
      <w:pPr>
        <w:spacing w:before="140" w:after="60"/>
      </w:pPr>
      <w:r>
        <w:rPr>
          <w:b/>
          <w:sz w:val="26"/>
        </w:rPr>
        <w:t>Dataset: Website Traffic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D73C2" w14:paraId="1E449365" w14:textId="77777777">
        <w:trPr>
          <w:jc w:val="center"/>
        </w:trPr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EDEDED"/>
          </w:tcPr>
          <w:p w14:paraId="058F34D5" w14:textId="77777777" w:rsidR="00DD73C2" w:rsidRDefault="00000000">
            <w:r>
              <w:rPr>
                <w:b/>
              </w:rPr>
              <w:t>Date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EDEDED"/>
          </w:tcPr>
          <w:p w14:paraId="61EA8CBE" w14:textId="77777777" w:rsidR="00DD73C2" w:rsidRDefault="00000000">
            <w:r>
              <w:rPr>
                <w:b/>
              </w:rPr>
              <w:t>Page Views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EDEDED"/>
          </w:tcPr>
          <w:p w14:paraId="7E264C28" w14:textId="77777777" w:rsidR="00DD73C2" w:rsidRDefault="00000000">
            <w:r>
              <w:rPr>
                <w:b/>
              </w:rPr>
              <w:t>Click-through Rate</w:t>
            </w:r>
          </w:p>
        </w:tc>
      </w:tr>
      <w:tr w:rsidR="00DD73C2" w14:paraId="3FD22439" w14:textId="77777777">
        <w:trPr>
          <w:jc w:val="center"/>
        </w:trPr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47D73CB8" w14:textId="77777777" w:rsidR="00DD73C2" w:rsidRDefault="00000000">
            <w:r>
              <w:t>2023-01-01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27412D12" w14:textId="77777777" w:rsidR="00DD73C2" w:rsidRDefault="00000000">
            <w:r>
              <w:t>1500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0A6AD74C" w14:textId="77777777" w:rsidR="00DD73C2" w:rsidRDefault="00000000">
            <w:r>
              <w:t>2.3%</w:t>
            </w:r>
          </w:p>
        </w:tc>
      </w:tr>
      <w:tr w:rsidR="00DD73C2" w14:paraId="609A6965" w14:textId="77777777">
        <w:trPr>
          <w:jc w:val="center"/>
        </w:trPr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7BC47F96" w14:textId="77777777" w:rsidR="00DD73C2" w:rsidRDefault="00000000">
            <w:r>
              <w:t>2023-01-02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3C5F9860" w14:textId="77777777" w:rsidR="00DD73C2" w:rsidRDefault="00000000">
            <w:r>
              <w:t>1600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3A657085" w14:textId="77777777" w:rsidR="00DD73C2" w:rsidRDefault="00000000">
            <w:r>
              <w:t>2.7%</w:t>
            </w:r>
          </w:p>
        </w:tc>
      </w:tr>
      <w:tr w:rsidR="00DD73C2" w14:paraId="6402C3A9" w14:textId="77777777">
        <w:trPr>
          <w:jc w:val="center"/>
        </w:trPr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1ECA21AF" w14:textId="77777777" w:rsidR="00DD73C2" w:rsidRDefault="00000000">
            <w:r>
              <w:t>2023-01-03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4B7AEFD2" w14:textId="77777777" w:rsidR="00DD73C2" w:rsidRDefault="00000000">
            <w:r>
              <w:t>1400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464F1C70" w14:textId="77777777" w:rsidR="00DD73C2" w:rsidRDefault="00000000">
            <w:r>
              <w:t>2.0%</w:t>
            </w:r>
          </w:p>
        </w:tc>
      </w:tr>
      <w:tr w:rsidR="00DD73C2" w14:paraId="62FD3F68" w14:textId="77777777">
        <w:trPr>
          <w:jc w:val="center"/>
        </w:trPr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59191577" w14:textId="77777777" w:rsidR="00DD73C2" w:rsidRDefault="00000000">
            <w:r>
              <w:t>2023-01-04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325965BA" w14:textId="77777777" w:rsidR="00DD73C2" w:rsidRDefault="00000000">
            <w:r>
              <w:t>1650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2AA04ED6" w14:textId="77777777" w:rsidR="00DD73C2" w:rsidRDefault="00000000">
            <w:r>
              <w:t>2.4%</w:t>
            </w:r>
          </w:p>
        </w:tc>
      </w:tr>
      <w:tr w:rsidR="00DD73C2" w14:paraId="0B6166A5" w14:textId="77777777">
        <w:trPr>
          <w:jc w:val="center"/>
        </w:trPr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2876668E" w14:textId="77777777" w:rsidR="00DD73C2" w:rsidRDefault="00000000">
            <w:r>
              <w:t>2023-01-05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61490D08" w14:textId="77777777" w:rsidR="00DD73C2" w:rsidRDefault="00000000">
            <w:r>
              <w:t>1800</w:t>
            </w:r>
          </w:p>
        </w:tc>
        <w:tc>
          <w:tcPr>
            <w:tcW w:w="3389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</w:tcPr>
          <w:p w14:paraId="4A85D5A1" w14:textId="77777777" w:rsidR="00DD73C2" w:rsidRDefault="00000000">
            <w:r>
              <w:t>2.6%</w:t>
            </w:r>
          </w:p>
        </w:tc>
      </w:tr>
    </w:tbl>
    <w:p w14:paraId="377827CF" w14:textId="77777777" w:rsidR="00D57481" w:rsidRDefault="00D57481">
      <w:pPr>
        <w:spacing w:before="140" w:after="60"/>
        <w:rPr>
          <w:b/>
          <w:sz w:val="26"/>
        </w:rPr>
      </w:pPr>
    </w:p>
    <w:p w14:paraId="32AB83A9" w14:textId="7DE55390" w:rsidR="00DD73C2" w:rsidRDefault="00000000">
      <w:pPr>
        <w:spacing w:before="140" w:after="60"/>
      </w:pPr>
      <w:r>
        <w:rPr>
          <w:b/>
          <w:sz w:val="26"/>
        </w:rPr>
        <w:t>PROGRAM 1: Daily Page Views Line Chart</w:t>
      </w:r>
    </w:p>
    <w:p w14:paraId="78E6BB50" w14:textId="77777777" w:rsidR="00DD73C2" w:rsidRDefault="00000000">
      <w:r>
        <w:t>Create a line chart to visualize the trend in daily page views over time. Label the axes and title the chart.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D73C2" w14:paraId="73EDB311" w14:textId="77777777">
        <w:trPr>
          <w:jc w:val="center"/>
        </w:trPr>
        <w:tc>
          <w:tcPr>
            <w:tcW w:w="1016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</w:tcPr>
          <w:p w14:paraId="46ACF2DC" w14:textId="77777777" w:rsidR="00DD73C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date &lt;- as.Date(c("2023-01-01","2023-01-02","2023-01-03",</w:t>
            </w:r>
            <w:r>
              <w:rPr>
                <w:rFonts w:ascii="Consolas" w:hAnsi="Consolas"/>
                <w:sz w:val="18"/>
              </w:rPr>
              <w:br/>
              <w:t xml:space="preserve">             "2023-01-04","2023-01-05"))</w:t>
            </w:r>
            <w:r>
              <w:rPr>
                <w:rFonts w:ascii="Consolas" w:hAnsi="Consolas"/>
                <w:sz w:val="18"/>
              </w:rPr>
              <w:br/>
              <w:t>page_views &lt;- c(1500,1600,1400,1650,1800)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plot(date, page_views, type="o",</w:t>
            </w:r>
            <w:r>
              <w:rPr>
                <w:rFonts w:ascii="Consolas" w:hAnsi="Consolas"/>
                <w:sz w:val="18"/>
              </w:rPr>
              <w:br/>
              <w:t xml:space="preserve">     xlab="Date", ylab="Page Views",</w:t>
            </w:r>
            <w:r>
              <w:rPr>
                <w:rFonts w:ascii="Consolas" w:hAnsi="Consolas"/>
                <w:sz w:val="18"/>
              </w:rPr>
              <w:br/>
              <w:t xml:space="preserve">     main="Daily Page Views", pch=16)</w:t>
            </w:r>
          </w:p>
        </w:tc>
      </w:tr>
    </w:tbl>
    <w:p w14:paraId="0399682C" w14:textId="77777777" w:rsidR="00D57481" w:rsidRDefault="00D57481">
      <w:pPr>
        <w:spacing w:before="80" w:after="60"/>
        <w:jc w:val="center"/>
        <w:rPr>
          <w:b/>
        </w:rPr>
      </w:pPr>
    </w:p>
    <w:p w14:paraId="00FB8885" w14:textId="2F3E1C74" w:rsidR="00DD73C2" w:rsidRDefault="00D57481">
      <w:pPr>
        <w:spacing w:before="80" w:after="60"/>
        <w:jc w:val="center"/>
      </w:pPr>
      <w:r>
        <w:rPr>
          <w:b/>
        </w:rPr>
        <w:br w:type="column"/>
      </w:r>
      <w:r>
        <w:rPr>
          <w:b/>
        </w:rPr>
        <w:lastRenderedPageBreak/>
        <w:t>Output 1: Daily Page Views Line Chart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D73C2" w14:paraId="3BACA6A2" w14:textId="77777777">
        <w:trPr>
          <w:jc w:val="center"/>
        </w:trPr>
        <w:tc>
          <w:tcPr>
            <w:tcW w:w="10166" w:type="dxa"/>
            <w:tcBorders>
              <w:top w:val="single" w:sz="8" w:space="0" w:color="B5B5B5"/>
              <w:left w:val="single" w:sz="8" w:space="0" w:color="B5B5B5"/>
              <w:bottom w:val="single" w:sz="8" w:space="0" w:color="B5B5B5"/>
              <w:right w:val="single" w:sz="8" w:space="0" w:color="B5B5B5"/>
            </w:tcBorders>
            <w:vAlign w:val="center"/>
          </w:tcPr>
          <w:p w14:paraId="4CB0F4D0" w14:textId="77777777" w:rsidR="00DD73C2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F1E188B" wp14:editId="20A077A5">
                  <wp:extent cx="5623560" cy="333898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30 16380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3338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815656" w14:textId="77777777" w:rsidR="00DD73C2" w:rsidRDefault="00000000">
      <w:pPr>
        <w:spacing w:before="60" w:after="100"/>
      </w:pPr>
      <w:r>
        <w:rPr>
          <w:b/>
        </w:rPr>
        <w:t xml:space="preserve">Observation: </w:t>
      </w:r>
      <w:r>
        <w:t>The page views are 1500, 1600, 1400, 1650 and 1800 from January 1 to January 5. The highest value is 1800 on January 5.</w:t>
      </w:r>
    </w:p>
    <w:p w14:paraId="21DA1801" w14:textId="77777777" w:rsidR="00DD73C2" w:rsidRDefault="00000000">
      <w:pPr>
        <w:spacing w:before="140" w:after="60"/>
      </w:pPr>
      <w:r>
        <w:rPr>
          <w:b/>
          <w:sz w:val="26"/>
        </w:rPr>
        <w:t>PROGRAM 2: Top N Days by Click-through Rate</w:t>
      </w:r>
    </w:p>
    <w:p w14:paraId="46D7B462" w14:textId="77777777" w:rsidR="00DD73C2" w:rsidRDefault="00000000">
      <w:r>
        <w:t>Generate a bar chart showing the top N days with the highest click-through rates. N = 3 is used.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D73C2" w14:paraId="32F77947" w14:textId="77777777">
        <w:trPr>
          <w:jc w:val="center"/>
        </w:trPr>
        <w:tc>
          <w:tcPr>
            <w:tcW w:w="1016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</w:tcPr>
          <w:p w14:paraId="5C2FDB28" w14:textId="77777777" w:rsidR="00DD73C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date &lt;- c("2023-01-01","2023-01-02","2023-01-03",</w:t>
            </w:r>
            <w:r>
              <w:rPr>
                <w:rFonts w:ascii="Consolas" w:hAnsi="Consolas"/>
                <w:sz w:val="18"/>
              </w:rPr>
              <w:br/>
              <w:t xml:space="preserve">         "2023-01-04","2023-01-05")</w:t>
            </w:r>
            <w:r>
              <w:rPr>
                <w:rFonts w:ascii="Consolas" w:hAnsi="Consolas"/>
                <w:sz w:val="18"/>
              </w:rPr>
              <w:br/>
              <w:t>ctr &lt;- c(2.3,2.7,2.0,2.4,2.6)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n &lt;- 3</w:t>
            </w:r>
            <w:r>
              <w:rPr>
                <w:rFonts w:ascii="Consolas" w:hAnsi="Consolas"/>
                <w:sz w:val="18"/>
              </w:rPr>
              <w:br/>
              <w:t>top &lt;- order(ctr, decreasing=TRUE)[1:n]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barplot(ctr[top], names.arg=date[top],</w:t>
            </w:r>
            <w:r>
              <w:rPr>
                <w:rFonts w:ascii="Consolas" w:hAnsi="Consolas"/>
                <w:sz w:val="18"/>
              </w:rPr>
              <w:br/>
              <w:t xml:space="preserve">        xlab="Date", ylab="Click-through Rate (%)",</w:t>
            </w:r>
            <w:r>
              <w:rPr>
                <w:rFonts w:ascii="Consolas" w:hAnsi="Consolas"/>
                <w:sz w:val="18"/>
              </w:rPr>
              <w:br/>
              <w:t xml:space="preserve">        main="Top 3 Click-through Rates", col="skyblue")</w:t>
            </w:r>
            <w:r>
              <w:rPr>
                <w:rFonts w:ascii="Consolas" w:hAnsi="Consolas"/>
                <w:sz w:val="18"/>
              </w:rPr>
              <w:br/>
              <w:t>text(seq_along(top), ctr[top],</w:t>
            </w:r>
            <w:r>
              <w:rPr>
                <w:rFonts w:ascii="Consolas" w:hAnsi="Consolas"/>
                <w:sz w:val="18"/>
              </w:rPr>
              <w:br/>
              <w:t xml:space="preserve">     labels=paste0(ctr[top], "%"), pos=3)</w:t>
            </w:r>
          </w:p>
        </w:tc>
      </w:tr>
    </w:tbl>
    <w:p w14:paraId="7BB8B065" w14:textId="77777777" w:rsidR="00D57481" w:rsidRDefault="00D57481">
      <w:pPr>
        <w:spacing w:before="80" w:after="60"/>
        <w:jc w:val="center"/>
        <w:rPr>
          <w:b/>
        </w:rPr>
      </w:pPr>
    </w:p>
    <w:p w14:paraId="5AF47A46" w14:textId="77540002" w:rsidR="00DD73C2" w:rsidRDefault="00D57481">
      <w:pPr>
        <w:spacing w:before="80" w:after="60"/>
        <w:jc w:val="center"/>
      </w:pPr>
      <w:r>
        <w:rPr>
          <w:b/>
        </w:rPr>
        <w:br w:type="column"/>
      </w:r>
      <w:r>
        <w:rPr>
          <w:b/>
        </w:rPr>
        <w:lastRenderedPageBreak/>
        <w:t>Output 2: Top 3 Click-through Rate Bar Chart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2"/>
      </w:tblGrid>
      <w:tr w:rsidR="00DD73C2" w14:paraId="595058EA" w14:textId="77777777">
        <w:trPr>
          <w:jc w:val="center"/>
        </w:trPr>
        <w:tc>
          <w:tcPr>
            <w:tcW w:w="10166" w:type="dxa"/>
            <w:tcBorders>
              <w:top w:val="single" w:sz="8" w:space="0" w:color="B5B5B5"/>
              <w:left w:val="single" w:sz="8" w:space="0" w:color="B5B5B5"/>
              <w:bottom w:val="single" w:sz="8" w:space="0" w:color="B5B5B5"/>
              <w:right w:val="single" w:sz="8" w:space="0" w:color="B5B5B5"/>
            </w:tcBorders>
            <w:vAlign w:val="center"/>
          </w:tcPr>
          <w:p w14:paraId="7003B554" w14:textId="44DE1000" w:rsidR="00DD73C2" w:rsidRDefault="00D5748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9EB44FD" wp14:editId="0F803781">
                  <wp:extent cx="6455410" cy="3832860"/>
                  <wp:effectExtent l="0" t="0" r="2540" b="0"/>
                  <wp:docPr id="14709621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5410" cy="383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FFD85" w14:textId="77777777" w:rsidR="00DD73C2" w:rsidRDefault="00000000">
      <w:pPr>
        <w:spacing w:before="60" w:after="100"/>
      </w:pPr>
      <w:r>
        <w:rPr>
          <w:b/>
        </w:rPr>
        <w:t xml:space="preserve">Observation: </w:t>
      </w:r>
      <w:r>
        <w:t>The bars are arranged in descending order: 2023-01-02 (2.7%), 2023-01-05 (2.6%), and 2023-01-04 (2.4%).</w:t>
      </w:r>
    </w:p>
    <w:p w14:paraId="355DC277" w14:textId="77777777" w:rsidR="00DD73C2" w:rsidRDefault="00000000">
      <w:pPr>
        <w:spacing w:before="140" w:after="60"/>
      </w:pPr>
      <w:r>
        <w:rPr>
          <w:b/>
          <w:sz w:val="26"/>
        </w:rPr>
        <w:t>PROGRAM 3: Stacked Area Chart of User Interactions</w:t>
      </w:r>
    </w:p>
    <w:p w14:paraId="68FA1F7A" w14:textId="77777777" w:rsidR="00DD73C2" w:rsidRDefault="00000000">
      <w:r>
        <w:t>Develop a stacked area chart to display the distribution of user interactions (likes, shares, comments) on a website.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D73C2" w14:paraId="4DCA2400" w14:textId="77777777">
        <w:trPr>
          <w:jc w:val="center"/>
        </w:trPr>
        <w:tc>
          <w:tcPr>
            <w:tcW w:w="1016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</w:tcPr>
          <w:p w14:paraId="5E9679C3" w14:textId="77777777" w:rsidR="00DD73C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Tableau configuration:</w:t>
            </w:r>
            <w:r>
              <w:rPr>
                <w:rFonts w:ascii="Consolas" w:hAnsi="Consolas"/>
                <w:sz w:val="18"/>
              </w:rPr>
              <w:br/>
              <w:t>Columns  : DAY(Date)</w:t>
            </w:r>
            <w:r>
              <w:rPr>
                <w:rFonts w:ascii="Consolas" w:hAnsi="Consolas"/>
                <w:sz w:val="18"/>
              </w:rPr>
              <w:br/>
              <w:t>Rows     : Measure Values</w:t>
            </w:r>
            <w:r>
              <w:rPr>
                <w:rFonts w:ascii="Consolas" w:hAnsi="Consolas"/>
                <w:sz w:val="18"/>
              </w:rPr>
              <w:br/>
              <w:t>Marks    : Area</w:t>
            </w:r>
            <w:r>
              <w:rPr>
                <w:rFonts w:ascii="Consolas" w:hAnsi="Consolas"/>
                <w:sz w:val="18"/>
              </w:rPr>
              <w:br/>
              <w:t>Color    : Measure Names</w:t>
            </w:r>
            <w:r>
              <w:rPr>
                <w:rFonts w:ascii="Consolas" w:hAnsi="Consolas"/>
                <w:sz w:val="18"/>
              </w:rPr>
              <w:br/>
              <w:t>Measures : Likes, Shares, Comments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Keep Measure Names on Color and Measure Values on Rows</w:t>
            </w:r>
            <w:r>
              <w:rPr>
                <w:rFonts w:ascii="Consolas" w:hAnsi="Consolas"/>
                <w:sz w:val="18"/>
              </w:rPr>
              <w:br/>
              <w:t>to create the stacked area chart.</w:t>
            </w:r>
          </w:p>
        </w:tc>
      </w:tr>
    </w:tbl>
    <w:p w14:paraId="13872381" w14:textId="77777777" w:rsidR="00D57481" w:rsidRDefault="00D57481">
      <w:pPr>
        <w:spacing w:before="80" w:after="60"/>
        <w:jc w:val="center"/>
        <w:rPr>
          <w:b/>
        </w:rPr>
      </w:pPr>
    </w:p>
    <w:p w14:paraId="5ED3FEFF" w14:textId="4269C303" w:rsidR="00DD73C2" w:rsidRDefault="00D57481">
      <w:pPr>
        <w:spacing w:before="80" w:after="60"/>
        <w:jc w:val="center"/>
      </w:pPr>
      <w:r>
        <w:rPr>
          <w:b/>
        </w:rPr>
        <w:br w:type="column"/>
      </w:r>
      <w:r>
        <w:rPr>
          <w:b/>
        </w:rPr>
        <w:lastRenderedPageBreak/>
        <w:t>Output 3: Stacked Area Chart of User Interactions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2"/>
      </w:tblGrid>
      <w:tr w:rsidR="00DD73C2" w14:paraId="0C37BEA6" w14:textId="77777777">
        <w:trPr>
          <w:jc w:val="center"/>
        </w:trPr>
        <w:tc>
          <w:tcPr>
            <w:tcW w:w="10166" w:type="dxa"/>
            <w:tcBorders>
              <w:top w:val="single" w:sz="8" w:space="0" w:color="B5B5B5"/>
              <w:left w:val="single" w:sz="8" w:space="0" w:color="B5B5B5"/>
              <w:bottom w:val="single" w:sz="8" w:space="0" w:color="B5B5B5"/>
              <w:right w:val="single" w:sz="8" w:space="0" w:color="B5B5B5"/>
            </w:tcBorders>
            <w:vAlign w:val="center"/>
          </w:tcPr>
          <w:p w14:paraId="05EA652A" w14:textId="5CDFA046" w:rsidR="00DD73C2" w:rsidRDefault="00D5748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759F33E" wp14:editId="702BD6E2">
                  <wp:extent cx="6455410" cy="3832860"/>
                  <wp:effectExtent l="0" t="0" r="2540" b="0"/>
                  <wp:docPr id="2007376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5410" cy="383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9973B" w14:textId="77777777" w:rsidR="00DD73C2" w:rsidRDefault="00000000">
      <w:pPr>
        <w:spacing w:before="60" w:after="100"/>
      </w:pPr>
      <w:r>
        <w:rPr>
          <w:b/>
        </w:rPr>
        <w:t xml:space="preserve">Observation: </w:t>
      </w:r>
      <w:r>
        <w:t>The checked Tableau output shows Likes, Shares and Comments as stacked areas over time, separated by the Measure Names legend.</w:t>
      </w:r>
    </w:p>
    <w:p w14:paraId="0C4BA3BB" w14:textId="77777777" w:rsidR="00DD73C2" w:rsidRDefault="00000000">
      <w:pPr>
        <w:spacing w:before="140" w:after="60"/>
      </w:pPr>
      <w:r>
        <w:rPr>
          <w:b/>
          <w:sz w:val="26"/>
        </w:rPr>
        <w:t>PROGRAM 4: Tableau Website Analytics Dashboard</w:t>
      </w:r>
    </w:p>
    <w:p w14:paraId="4CD4E29F" w14:textId="77777777" w:rsidR="00DD73C2" w:rsidRDefault="00000000">
      <w:r>
        <w:t>Build a Tableau dashboard with the line chart, bar chart, and stacked area chart for interactive exploration of website traffic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DD73C2" w14:paraId="073DB870" w14:textId="77777777">
        <w:trPr>
          <w:jc w:val="center"/>
        </w:trPr>
        <w:tc>
          <w:tcPr>
            <w:tcW w:w="10166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3F3F3"/>
          </w:tcPr>
          <w:p w14:paraId="1E06D59D" w14:textId="77777777" w:rsidR="00DD73C2" w:rsidRDefault="00000000">
            <w:pPr>
              <w:spacing w:after="0"/>
            </w:pPr>
            <w:r>
              <w:rPr>
                <w:rFonts w:ascii="Consolas" w:hAnsi="Consolas"/>
                <w:sz w:val="18"/>
              </w:rPr>
              <w:t>Tableau dashboard:</w:t>
            </w:r>
            <w:r>
              <w:rPr>
                <w:rFonts w:ascii="Consolas" w:hAnsi="Consolas"/>
                <w:sz w:val="18"/>
              </w:rPr>
              <w:br/>
              <w:t>1. Create the three worksheets:</w:t>
            </w:r>
            <w:r>
              <w:rPr>
                <w:rFonts w:ascii="Consolas" w:hAnsi="Consolas"/>
                <w:sz w:val="18"/>
              </w:rPr>
              <w:br/>
              <w:t xml:space="preserve">   - Daily Page Views Line Chart</w:t>
            </w:r>
            <w:r>
              <w:rPr>
                <w:rFonts w:ascii="Consolas" w:hAnsi="Consolas"/>
                <w:sz w:val="18"/>
              </w:rPr>
              <w:br/>
              <w:t xml:space="preserve">   - Top Days by Click-through Rate</w:t>
            </w:r>
            <w:r>
              <w:rPr>
                <w:rFonts w:ascii="Consolas" w:hAnsi="Consolas"/>
                <w:sz w:val="18"/>
              </w:rPr>
              <w:br/>
              <w:t xml:space="preserve">   - Website User Interactions Over Time</w:t>
            </w:r>
            <w:r>
              <w:rPr>
                <w:rFonts w:ascii="Consolas" w:hAnsi="Consolas"/>
                <w:sz w:val="18"/>
              </w:rPr>
              <w:br/>
              <w:t>2. Open Dashboard and add all three worksheets.</w:t>
            </w:r>
            <w:r>
              <w:rPr>
                <w:rFonts w:ascii="Consolas" w:hAnsi="Consolas"/>
                <w:sz w:val="18"/>
              </w:rPr>
              <w:br/>
              <w:t>3. Resize and arrange the worksheets for readability.</w:t>
            </w:r>
            <w:r>
              <w:rPr>
                <w:rFonts w:ascii="Consolas" w:hAnsi="Consolas"/>
                <w:sz w:val="18"/>
              </w:rPr>
              <w:br/>
              <w:t>4. Keep the Measure Names legend visible.</w:t>
            </w:r>
            <w:r>
              <w:rPr>
                <w:rFonts w:ascii="Consolas" w:hAnsi="Consolas"/>
                <w:sz w:val="18"/>
              </w:rPr>
              <w:br/>
              <w:t>5. Use clear titles for all charts.</w:t>
            </w:r>
          </w:p>
        </w:tc>
      </w:tr>
    </w:tbl>
    <w:p w14:paraId="1D8247D4" w14:textId="77777777" w:rsidR="00D57481" w:rsidRDefault="00D57481">
      <w:pPr>
        <w:spacing w:before="80" w:after="60"/>
        <w:jc w:val="center"/>
        <w:rPr>
          <w:b/>
        </w:rPr>
      </w:pPr>
    </w:p>
    <w:p w14:paraId="65D95057" w14:textId="2A0A4A63" w:rsidR="00DD73C2" w:rsidRDefault="00D57481">
      <w:pPr>
        <w:spacing w:before="80" w:after="60"/>
        <w:jc w:val="center"/>
      </w:pPr>
      <w:r>
        <w:rPr>
          <w:b/>
        </w:rPr>
        <w:br w:type="column"/>
      </w:r>
      <w:r>
        <w:rPr>
          <w:b/>
        </w:rPr>
        <w:lastRenderedPageBreak/>
        <w:t>Output 4: Website Analytics Tableau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2"/>
      </w:tblGrid>
      <w:tr w:rsidR="00DD73C2" w14:paraId="65E98B6D" w14:textId="77777777">
        <w:trPr>
          <w:jc w:val="center"/>
        </w:trPr>
        <w:tc>
          <w:tcPr>
            <w:tcW w:w="10166" w:type="dxa"/>
            <w:tcBorders>
              <w:top w:val="single" w:sz="8" w:space="0" w:color="B5B5B5"/>
              <w:left w:val="single" w:sz="8" w:space="0" w:color="B5B5B5"/>
              <w:bottom w:val="single" w:sz="8" w:space="0" w:color="B5B5B5"/>
              <w:right w:val="single" w:sz="8" w:space="0" w:color="B5B5B5"/>
            </w:tcBorders>
            <w:vAlign w:val="center"/>
          </w:tcPr>
          <w:p w14:paraId="5CEC0786" w14:textId="77777777" w:rsidR="00DD73C2" w:rsidRDefault="000000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5BC3A03" wp14:editId="20E5FD57">
                  <wp:extent cx="6522720" cy="3366135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30 17530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0" cy="3366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6B614" w14:textId="77777777" w:rsidR="00DD73C2" w:rsidRDefault="00000000">
      <w:pPr>
        <w:spacing w:before="60" w:after="100"/>
      </w:pPr>
      <w:r>
        <w:rPr>
          <w:b/>
        </w:rPr>
        <w:t xml:space="preserve">Observation: </w:t>
      </w:r>
      <w:r>
        <w:t>The final dashboard combines the daily page-view trend, descending click-through-rate comparison, and stacked user-interaction chart in one Tableau view.</w:t>
      </w:r>
    </w:p>
    <w:p w14:paraId="6FD4032A" w14:textId="77777777" w:rsidR="00DD73C2" w:rsidRDefault="00000000">
      <w:pPr>
        <w:spacing w:before="140" w:after="60"/>
      </w:pPr>
      <w:r>
        <w:rPr>
          <w:b/>
          <w:sz w:val="26"/>
        </w:rPr>
        <w:t>RESULT</w:t>
      </w:r>
    </w:p>
    <w:p w14:paraId="338A63A9" w14:textId="77777777" w:rsidR="00DD73C2" w:rsidRDefault="00000000">
      <w:r>
        <w:t>The Website Analytics experiment was successfully completed. Daily page views were visualized using a line chart, the top three click-through-rate days were identified in descending order using a bar chart, user interactions were represented using a stacked area chart in Tableau, and the visualizations were combined into a Tableau dashboard.</w:t>
      </w:r>
    </w:p>
    <w:sectPr w:rsidR="00DD73C2" w:rsidSect="00034616">
      <w:headerReference w:type="default" r:id="rId12"/>
      <w:footerReference w:type="default" r:id="rId13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CAD73" w14:textId="77777777" w:rsidR="00057B79" w:rsidRDefault="00057B79">
      <w:pPr>
        <w:spacing w:after="0" w:line="240" w:lineRule="auto"/>
      </w:pPr>
      <w:r>
        <w:separator/>
      </w:r>
    </w:p>
  </w:endnote>
  <w:endnote w:type="continuationSeparator" w:id="0">
    <w:p w14:paraId="756362D9" w14:textId="77777777" w:rsidR="00057B79" w:rsidRDefault="00057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DB51" w14:textId="77777777" w:rsidR="00DD73C2" w:rsidRDefault="00000000">
    <w:pPr>
      <w:pStyle w:val="Footer"/>
      <w:jc w:val="center"/>
    </w:pPr>
    <w:r>
      <w:rPr>
        <w:sz w:val="16"/>
      </w:rPr>
      <w:t xml:space="preserve">HYDERABAD MOHAMMED </w:t>
    </w:r>
    <w:proofErr w:type="gramStart"/>
    <w:r>
      <w:rPr>
        <w:sz w:val="16"/>
      </w:rPr>
      <w:t>NAWAZ  |</w:t>
    </w:r>
    <w:proofErr w:type="gramEnd"/>
    <w:r>
      <w:rPr>
        <w:sz w:val="16"/>
      </w:rPr>
      <w:t xml:space="preserve">  </w:t>
    </w:r>
    <w:proofErr w:type="gramStart"/>
    <w:r>
      <w:rPr>
        <w:sz w:val="16"/>
      </w:rPr>
      <w:t>192325060  |</w:t>
    </w:r>
    <w:proofErr w:type="gramEnd"/>
    <w:r>
      <w:rPr>
        <w:sz w:val="16"/>
      </w:rPr>
      <w:t xml:space="preserve">  DSA0601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F4A74" w14:textId="77777777" w:rsidR="00057B79" w:rsidRDefault="00057B79">
      <w:pPr>
        <w:spacing w:after="0" w:line="240" w:lineRule="auto"/>
      </w:pPr>
      <w:r>
        <w:separator/>
      </w:r>
    </w:p>
  </w:footnote>
  <w:footnote w:type="continuationSeparator" w:id="0">
    <w:p w14:paraId="3D99F292" w14:textId="77777777" w:rsidR="00057B79" w:rsidRDefault="00057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88C97" w14:textId="77777777" w:rsidR="00DD73C2" w:rsidRDefault="00000000">
    <w:pPr>
      <w:pStyle w:val="Header"/>
      <w:jc w:val="right"/>
    </w:pPr>
    <w:r>
      <w:rPr>
        <w:b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788816">
    <w:abstractNumId w:val="8"/>
  </w:num>
  <w:num w:numId="2" w16cid:durableId="146745921">
    <w:abstractNumId w:val="6"/>
  </w:num>
  <w:num w:numId="3" w16cid:durableId="1686906192">
    <w:abstractNumId w:val="5"/>
  </w:num>
  <w:num w:numId="4" w16cid:durableId="899559912">
    <w:abstractNumId w:val="4"/>
  </w:num>
  <w:num w:numId="5" w16cid:durableId="1832332441">
    <w:abstractNumId w:val="7"/>
  </w:num>
  <w:num w:numId="6" w16cid:durableId="1362591026">
    <w:abstractNumId w:val="3"/>
  </w:num>
  <w:num w:numId="7" w16cid:durableId="2131197893">
    <w:abstractNumId w:val="2"/>
  </w:num>
  <w:num w:numId="8" w16cid:durableId="915750055">
    <w:abstractNumId w:val="1"/>
  </w:num>
  <w:num w:numId="9" w16cid:durableId="41382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B79"/>
    <w:rsid w:val="0006063C"/>
    <w:rsid w:val="0015074B"/>
    <w:rsid w:val="0029639D"/>
    <w:rsid w:val="00326F90"/>
    <w:rsid w:val="00533D5C"/>
    <w:rsid w:val="00AA1D8D"/>
    <w:rsid w:val="00B47730"/>
    <w:rsid w:val="00CB0664"/>
    <w:rsid w:val="00CC5BEE"/>
    <w:rsid w:val="00D57481"/>
    <w:rsid w:val="00DD73C2"/>
    <w:rsid w:val="00EB065E"/>
    <w:rsid w:val="00EC6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44274"/>
  <w14:defaultImageDpi w14:val="300"/>
  <w15:docId w15:val="{AAC904D3-DFB3-46F5-B120-18113962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H. Nawaz</cp:lastModifiedBy>
  <cp:revision>3</cp:revision>
  <dcterms:created xsi:type="dcterms:W3CDTF">2013-12-23T23:15:00Z</dcterms:created>
  <dcterms:modified xsi:type="dcterms:W3CDTF">2026-09-30T13:35:00Z</dcterms:modified>
  <cp:category/>
</cp:coreProperties>
</file>