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B04C1" w14:textId="77777777" w:rsidR="00F872C5" w:rsidRDefault="00000000">
      <w:pPr>
        <w:jc w:val="center"/>
      </w:pPr>
      <w:r>
        <w:rPr>
          <w:b/>
          <w:sz w:val="36"/>
        </w:rPr>
        <w:t>SET 6</w:t>
      </w:r>
      <w:r>
        <w:rPr>
          <w:b/>
          <w:sz w:val="36"/>
        </w:rPr>
        <w:br/>
        <w:t>PRODUCT SALES ANALYSIS</w:t>
      </w:r>
    </w:p>
    <w:p w14:paraId="603234C8" w14:textId="77777777" w:rsidR="00F872C5" w:rsidRDefault="00000000">
      <w:pPr>
        <w:jc w:val="center"/>
        <w:rPr>
          <w:b/>
          <w:sz w:val="26"/>
        </w:rPr>
      </w:pPr>
      <w:r>
        <w:rPr>
          <w:b/>
          <w:sz w:val="26"/>
        </w:rPr>
        <w:t>Dataset: Monthly Product Sales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562BCA" w:rsidRPr="00562BCA" w14:paraId="3ECF6BA2" w14:textId="77777777" w:rsidTr="00C854D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D05D00E" w14:textId="77777777" w:rsidR="00562BCA" w:rsidRPr="00562BCA" w:rsidRDefault="00562BCA" w:rsidP="00C854D1">
            <w:r w:rsidRPr="00562BCA">
              <w:rPr>
                <w:b/>
                <w:color w:val="FFFFFF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130B97E8" w14:textId="77777777" w:rsidR="00562BCA" w:rsidRPr="00562BCA" w:rsidRDefault="00562BCA" w:rsidP="00C854D1">
            <w:r w:rsidRPr="00562BCA">
              <w:rPr>
                <w:color w:val="000000"/>
              </w:rPr>
              <w:t>AIML</w:t>
            </w:r>
          </w:p>
        </w:tc>
      </w:tr>
      <w:tr w:rsidR="00562BCA" w:rsidRPr="00562BCA" w14:paraId="1DBF6CB6" w14:textId="77777777" w:rsidTr="00C854D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6610337" w14:textId="77777777" w:rsidR="00562BCA" w:rsidRPr="00562BCA" w:rsidRDefault="00562BCA" w:rsidP="00C854D1">
            <w:r w:rsidRPr="00562BCA">
              <w:rPr>
                <w:b/>
                <w:color w:val="FFFFFF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42C514E5" w14:textId="77777777" w:rsidR="00562BCA" w:rsidRPr="00562BCA" w:rsidRDefault="00562BCA" w:rsidP="00C854D1">
            <w:r w:rsidRPr="00562BCA">
              <w:rPr>
                <w:color w:val="000000"/>
              </w:rPr>
              <w:t>DSA0601 / Data Handling and Visualization</w:t>
            </w:r>
          </w:p>
        </w:tc>
      </w:tr>
      <w:tr w:rsidR="00562BCA" w:rsidRPr="00562BCA" w14:paraId="7702F078" w14:textId="77777777" w:rsidTr="00C854D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3BA3B96" w14:textId="77777777" w:rsidR="00562BCA" w:rsidRPr="00562BCA" w:rsidRDefault="00562BCA" w:rsidP="00C854D1">
            <w:r w:rsidRPr="00562BCA">
              <w:rPr>
                <w:b/>
                <w:color w:val="FFFFFF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2A8CCF8C" w14:textId="77777777" w:rsidR="00562BCA" w:rsidRPr="00562BCA" w:rsidRDefault="00562BCA" w:rsidP="00C854D1">
            <w:r w:rsidRPr="00562BCA">
              <w:rPr>
                <w:color w:val="000000"/>
              </w:rPr>
              <w:t>Data Visualization using R and Tableau</w:t>
            </w:r>
          </w:p>
        </w:tc>
      </w:tr>
      <w:tr w:rsidR="00562BCA" w:rsidRPr="00562BCA" w14:paraId="45601B3D" w14:textId="77777777" w:rsidTr="00C854D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6D017CA" w14:textId="77777777" w:rsidR="00562BCA" w:rsidRPr="00562BCA" w:rsidRDefault="00562BCA" w:rsidP="00C854D1">
            <w:r w:rsidRPr="00562BCA">
              <w:rPr>
                <w:b/>
                <w:color w:val="FFFFFF"/>
              </w:rPr>
              <w:t>Name</w:t>
            </w:r>
          </w:p>
        </w:tc>
        <w:tc>
          <w:tcPr>
            <w:tcW w:w="5040" w:type="dxa"/>
            <w:vAlign w:val="center"/>
          </w:tcPr>
          <w:p w14:paraId="382D8550" w14:textId="77777777" w:rsidR="00562BCA" w:rsidRPr="00562BCA" w:rsidRDefault="00562BCA" w:rsidP="00C854D1">
            <w:r w:rsidRPr="00562BCA">
              <w:rPr>
                <w:color w:val="000000"/>
              </w:rPr>
              <w:t>HYDERABAD MOHAMMED NAWAZ</w:t>
            </w:r>
          </w:p>
        </w:tc>
      </w:tr>
      <w:tr w:rsidR="00562BCA" w:rsidRPr="00562BCA" w14:paraId="5A3E88D8" w14:textId="77777777" w:rsidTr="00C854D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301D073" w14:textId="77777777" w:rsidR="00562BCA" w:rsidRPr="00562BCA" w:rsidRDefault="00562BCA" w:rsidP="00C854D1">
            <w:r w:rsidRPr="00562BCA">
              <w:rPr>
                <w:b/>
                <w:color w:val="FFFFFF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47A684B9" w14:textId="77777777" w:rsidR="00562BCA" w:rsidRPr="00562BCA" w:rsidRDefault="00562BCA" w:rsidP="00C854D1">
            <w:r w:rsidRPr="00562BCA">
              <w:rPr>
                <w:color w:val="000000"/>
              </w:rPr>
              <w:t>192325060</w:t>
            </w:r>
          </w:p>
        </w:tc>
      </w:tr>
      <w:tr w:rsidR="00562BCA" w:rsidRPr="00562BCA" w14:paraId="20F2C3B4" w14:textId="77777777" w:rsidTr="00C854D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C14A5EE" w14:textId="77777777" w:rsidR="00562BCA" w:rsidRPr="00562BCA" w:rsidRDefault="00562BCA" w:rsidP="00C854D1">
            <w:r w:rsidRPr="00562BCA">
              <w:rPr>
                <w:b/>
                <w:color w:val="FFFFFF"/>
              </w:rPr>
              <w:t>Date</w:t>
            </w:r>
          </w:p>
        </w:tc>
        <w:tc>
          <w:tcPr>
            <w:tcW w:w="5040" w:type="dxa"/>
            <w:vAlign w:val="center"/>
          </w:tcPr>
          <w:p w14:paraId="2F2E5EAC" w14:textId="77777777" w:rsidR="00562BCA" w:rsidRPr="00562BCA" w:rsidRDefault="00562BCA" w:rsidP="00C854D1">
            <w:r w:rsidRPr="00562BCA">
              <w:rPr>
                <w:color w:val="000000"/>
              </w:rPr>
              <w:t>01 October 2026</w:t>
            </w:r>
          </w:p>
        </w:tc>
      </w:tr>
      <w:tr w:rsidR="00562BCA" w:rsidRPr="00562BCA" w14:paraId="0CD5FC21" w14:textId="77777777" w:rsidTr="00C854D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C4A945A" w14:textId="77777777" w:rsidR="00562BCA" w:rsidRPr="00562BCA" w:rsidRDefault="00562BCA" w:rsidP="00C854D1">
            <w:r w:rsidRPr="00562BCA">
              <w:rPr>
                <w:b/>
                <w:color w:val="FFFFFF"/>
              </w:rPr>
              <w:t>Day</w:t>
            </w:r>
          </w:p>
        </w:tc>
        <w:tc>
          <w:tcPr>
            <w:tcW w:w="5040" w:type="dxa"/>
            <w:vAlign w:val="center"/>
          </w:tcPr>
          <w:p w14:paraId="742A10DE" w14:textId="77777777" w:rsidR="00562BCA" w:rsidRPr="00562BCA" w:rsidRDefault="00562BCA" w:rsidP="00C854D1">
            <w:r w:rsidRPr="00562BCA">
              <w:rPr>
                <w:color w:val="000000"/>
              </w:rPr>
              <w:t>Wednesday</w:t>
            </w:r>
          </w:p>
        </w:tc>
      </w:tr>
    </w:tbl>
    <w:p w14:paraId="156C86DF" w14:textId="540E9A2E" w:rsidR="00562BCA" w:rsidRDefault="00562B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F872C5" w14:paraId="09538DC1" w14:textId="77777777">
        <w:tc>
          <w:tcPr>
            <w:tcW w:w="2045" w:type="dxa"/>
          </w:tcPr>
          <w:p w14:paraId="3A1EA6FF" w14:textId="77777777" w:rsidR="00F872C5" w:rsidRDefault="00000000">
            <w:r>
              <w:t>Product ID</w:t>
            </w:r>
          </w:p>
        </w:tc>
        <w:tc>
          <w:tcPr>
            <w:tcW w:w="2045" w:type="dxa"/>
          </w:tcPr>
          <w:p w14:paraId="44F95F60" w14:textId="77777777" w:rsidR="00F872C5" w:rsidRDefault="00000000">
            <w:r>
              <w:t>Product Name</w:t>
            </w:r>
          </w:p>
        </w:tc>
        <w:tc>
          <w:tcPr>
            <w:tcW w:w="2045" w:type="dxa"/>
          </w:tcPr>
          <w:p w14:paraId="2DCCC9E8" w14:textId="77777777" w:rsidR="00F872C5" w:rsidRDefault="00000000">
            <w:r>
              <w:t>January Sales</w:t>
            </w:r>
          </w:p>
        </w:tc>
        <w:tc>
          <w:tcPr>
            <w:tcW w:w="2045" w:type="dxa"/>
          </w:tcPr>
          <w:p w14:paraId="246A8F91" w14:textId="77777777" w:rsidR="00F872C5" w:rsidRDefault="00000000">
            <w:r>
              <w:t>February Sales</w:t>
            </w:r>
          </w:p>
        </w:tc>
        <w:tc>
          <w:tcPr>
            <w:tcW w:w="2045" w:type="dxa"/>
          </w:tcPr>
          <w:p w14:paraId="27126FB1" w14:textId="77777777" w:rsidR="00F872C5" w:rsidRDefault="00000000">
            <w:r>
              <w:t>March Sales</w:t>
            </w:r>
          </w:p>
        </w:tc>
      </w:tr>
      <w:tr w:rsidR="00F872C5" w14:paraId="6ECE39AF" w14:textId="77777777">
        <w:tc>
          <w:tcPr>
            <w:tcW w:w="2045" w:type="dxa"/>
          </w:tcPr>
          <w:p w14:paraId="6571DE48" w14:textId="77777777" w:rsidR="00F872C5" w:rsidRDefault="00000000">
            <w:r>
              <w:t>1</w:t>
            </w:r>
          </w:p>
        </w:tc>
        <w:tc>
          <w:tcPr>
            <w:tcW w:w="2045" w:type="dxa"/>
          </w:tcPr>
          <w:p w14:paraId="5C6960B2" w14:textId="77777777" w:rsidR="00F872C5" w:rsidRDefault="00000000">
            <w:r>
              <w:t>Product A</w:t>
            </w:r>
          </w:p>
        </w:tc>
        <w:tc>
          <w:tcPr>
            <w:tcW w:w="2045" w:type="dxa"/>
          </w:tcPr>
          <w:p w14:paraId="51AF861F" w14:textId="77777777" w:rsidR="00F872C5" w:rsidRDefault="00000000">
            <w:r>
              <w:t>2000</w:t>
            </w:r>
          </w:p>
        </w:tc>
        <w:tc>
          <w:tcPr>
            <w:tcW w:w="2045" w:type="dxa"/>
          </w:tcPr>
          <w:p w14:paraId="55B93DF5" w14:textId="77777777" w:rsidR="00F872C5" w:rsidRDefault="00000000">
            <w:r>
              <w:t>2200</w:t>
            </w:r>
          </w:p>
        </w:tc>
        <w:tc>
          <w:tcPr>
            <w:tcW w:w="2045" w:type="dxa"/>
          </w:tcPr>
          <w:p w14:paraId="3E8AD305" w14:textId="77777777" w:rsidR="00F872C5" w:rsidRDefault="00000000">
            <w:r>
              <w:t>2400</w:t>
            </w:r>
          </w:p>
        </w:tc>
      </w:tr>
      <w:tr w:rsidR="00F872C5" w14:paraId="5D2B31DC" w14:textId="77777777">
        <w:tc>
          <w:tcPr>
            <w:tcW w:w="2045" w:type="dxa"/>
          </w:tcPr>
          <w:p w14:paraId="7887EABA" w14:textId="77777777" w:rsidR="00F872C5" w:rsidRDefault="00000000">
            <w:r>
              <w:t>2</w:t>
            </w:r>
          </w:p>
        </w:tc>
        <w:tc>
          <w:tcPr>
            <w:tcW w:w="2045" w:type="dxa"/>
          </w:tcPr>
          <w:p w14:paraId="1144E107" w14:textId="77777777" w:rsidR="00F872C5" w:rsidRDefault="00000000">
            <w:r>
              <w:t>Product B</w:t>
            </w:r>
          </w:p>
        </w:tc>
        <w:tc>
          <w:tcPr>
            <w:tcW w:w="2045" w:type="dxa"/>
          </w:tcPr>
          <w:p w14:paraId="1A797BF9" w14:textId="77777777" w:rsidR="00F872C5" w:rsidRDefault="00000000">
            <w:r>
              <w:t>1500</w:t>
            </w:r>
          </w:p>
        </w:tc>
        <w:tc>
          <w:tcPr>
            <w:tcW w:w="2045" w:type="dxa"/>
          </w:tcPr>
          <w:p w14:paraId="4195BC4D" w14:textId="77777777" w:rsidR="00F872C5" w:rsidRDefault="00000000">
            <w:r>
              <w:t>1800</w:t>
            </w:r>
          </w:p>
        </w:tc>
        <w:tc>
          <w:tcPr>
            <w:tcW w:w="2045" w:type="dxa"/>
          </w:tcPr>
          <w:p w14:paraId="28659C55" w14:textId="77777777" w:rsidR="00F872C5" w:rsidRDefault="00000000">
            <w:r>
              <w:t>1600</w:t>
            </w:r>
          </w:p>
        </w:tc>
      </w:tr>
      <w:tr w:rsidR="00F872C5" w14:paraId="079D2977" w14:textId="77777777">
        <w:tc>
          <w:tcPr>
            <w:tcW w:w="2045" w:type="dxa"/>
          </w:tcPr>
          <w:p w14:paraId="5D249B9D" w14:textId="77777777" w:rsidR="00F872C5" w:rsidRDefault="00000000">
            <w:r>
              <w:t>3</w:t>
            </w:r>
          </w:p>
        </w:tc>
        <w:tc>
          <w:tcPr>
            <w:tcW w:w="2045" w:type="dxa"/>
          </w:tcPr>
          <w:p w14:paraId="6072B5F1" w14:textId="77777777" w:rsidR="00F872C5" w:rsidRDefault="00000000">
            <w:r>
              <w:t>Product C</w:t>
            </w:r>
          </w:p>
        </w:tc>
        <w:tc>
          <w:tcPr>
            <w:tcW w:w="2045" w:type="dxa"/>
          </w:tcPr>
          <w:p w14:paraId="2BBACB93" w14:textId="77777777" w:rsidR="00F872C5" w:rsidRDefault="00000000">
            <w:r>
              <w:t>1200</w:t>
            </w:r>
          </w:p>
        </w:tc>
        <w:tc>
          <w:tcPr>
            <w:tcW w:w="2045" w:type="dxa"/>
          </w:tcPr>
          <w:p w14:paraId="382084E5" w14:textId="77777777" w:rsidR="00F872C5" w:rsidRDefault="00000000">
            <w:r>
              <w:t>1400</w:t>
            </w:r>
          </w:p>
        </w:tc>
        <w:tc>
          <w:tcPr>
            <w:tcW w:w="2045" w:type="dxa"/>
          </w:tcPr>
          <w:p w14:paraId="52970B66" w14:textId="77777777" w:rsidR="00F872C5" w:rsidRDefault="00000000">
            <w:r>
              <w:t>1100</w:t>
            </w:r>
          </w:p>
        </w:tc>
      </w:tr>
    </w:tbl>
    <w:p w14:paraId="4D96A992" w14:textId="52C10D27" w:rsidR="00562BCA" w:rsidRDefault="00562BCA">
      <w:r>
        <w:br/>
      </w:r>
      <w:r>
        <w:br/>
      </w:r>
      <w:r>
        <w:br/>
      </w:r>
      <w:r>
        <w:br/>
      </w:r>
    </w:p>
    <w:p w14:paraId="16DD01A2" w14:textId="77777777" w:rsidR="00F872C5" w:rsidRDefault="00000000">
      <w:r>
        <w:rPr>
          <w:b/>
          <w:sz w:val="28"/>
        </w:rPr>
        <w:t>PROGRAM 1: Grouped Bar Chart</w:t>
      </w:r>
    </w:p>
    <w:p w14:paraId="3794718E" w14:textId="77777777" w:rsidR="00F872C5" w:rsidRDefault="00000000">
      <w:r>
        <w:t>Aim: Create a grouped bar chart to visualize the sales of each product for the first quarter.</w:t>
      </w:r>
    </w:p>
    <w:p w14:paraId="54D515EC" w14:textId="77777777" w:rsidR="00F872C5" w:rsidRDefault="00000000">
      <w:pPr>
        <w:shd w:val="clear" w:color="auto" w:fill="F2F2F2"/>
        <w:spacing w:after="120"/>
        <w:ind w:left="360" w:right="360"/>
      </w:pPr>
      <w:r>
        <w:rPr>
          <w:rFonts w:ascii="Courier New" w:hAnsi="Courier New"/>
          <w:sz w:val="18"/>
        </w:rPr>
        <w:t>sales &lt;- matrix(c(2000,1500,1200,</w:t>
      </w:r>
      <w:r>
        <w:rPr>
          <w:rFonts w:ascii="Courier New" w:hAnsi="Courier New"/>
          <w:sz w:val="18"/>
        </w:rPr>
        <w:br/>
        <w:t xml:space="preserve">                 2200,1800,1400,</w:t>
      </w:r>
      <w:r>
        <w:rPr>
          <w:rFonts w:ascii="Courier New" w:hAnsi="Courier New"/>
          <w:sz w:val="18"/>
        </w:rPr>
        <w:br/>
        <w:t xml:space="preserve">                 2400,1600,1100), nrow=3)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barplot(sales, beside=TRUE,</w:t>
      </w:r>
      <w:r>
        <w:rPr>
          <w:rFonts w:ascii="Courier New" w:hAnsi="Courier New"/>
          <w:sz w:val="18"/>
        </w:rPr>
        <w:br/>
        <w:t xml:space="preserve">        names.arg=c("A","B","C"),</w:t>
      </w:r>
      <w:r>
        <w:rPr>
          <w:rFonts w:ascii="Courier New" w:hAnsi="Courier New"/>
          <w:sz w:val="18"/>
        </w:rPr>
        <w:br/>
        <w:t xml:space="preserve">        main="Product Sales",</w:t>
      </w:r>
      <w:r>
        <w:rPr>
          <w:rFonts w:ascii="Courier New" w:hAnsi="Courier New"/>
          <w:sz w:val="18"/>
        </w:rPr>
        <w:br/>
        <w:t xml:space="preserve">        xlab="Product", ylab="Sales")</w:t>
      </w:r>
    </w:p>
    <w:p w14:paraId="557930EF" w14:textId="77777777" w:rsidR="00562BCA" w:rsidRDefault="00562BCA">
      <w:pPr>
        <w:rPr>
          <w:b/>
        </w:rPr>
      </w:pPr>
      <w:r>
        <w:rPr>
          <w:b/>
        </w:rPr>
        <w:br/>
      </w:r>
      <w:r>
        <w:rPr>
          <w:b/>
        </w:rPr>
        <w:br/>
      </w:r>
    </w:p>
    <w:p w14:paraId="1B5BA9C6" w14:textId="77777777" w:rsidR="00562BCA" w:rsidRDefault="00562BCA">
      <w:pPr>
        <w:rPr>
          <w:b/>
        </w:rPr>
      </w:pPr>
    </w:p>
    <w:p w14:paraId="05232FBF" w14:textId="77777777" w:rsidR="00562BCA" w:rsidRDefault="00562BCA">
      <w:pPr>
        <w:rPr>
          <w:b/>
        </w:rPr>
      </w:pPr>
    </w:p>
    <w:p w14:paraId="2CD8362B" w14:textId="77777777" w:rsidR="00562BCA" w:rsidRDefault="00562BCA">
      <w:pPr>
        <w:rPr>
          <w:b/>
        </w:rPr>
      </w:pPr>
    </w:p>
    <w:p w14:paraId="6B9E7FA9" w14:textId="77777777" w:rsidR="00562BCA" w:rsidRDefault="00562BCA">
      <w:pPr>
        <w:rPr>
          <w:b/>
        </w:rPr>
      </w:pPr>
    </w:p>
    <w:p w14:paraId="680DCA5A" w14:textId="77777777" w:rsidR="00562BCA" w:rsidRDefault="00562BCA">
      <w:pPr>
        <w:rPr>
          <w:b/>
        </w:rPr>
      </w:pPr>
    </w:p>
    <w:p w14:paraId="78E6F254" w14:textId="77777777" w:rsidR="00562BCA" w:rsidRDefault="00562BCA">
      <w:pPr>
        <w:rPr>
          <w:b/>
        </w:rPr>
      </w:pPr>
    </w:p>
    <w:p w14:paraId="0DB6E790" w14:textId="7418DD19" w:rsidR="00F872C5" w:rsidRDefault="00000000">
      <w:r>
        <w:rPr>
          <w:b/>
        </w:rPr>
        <w:lastRenderedPageBreak/>
        <w:t>Output:</w:t>
      </w:r>
    </w:p>
    <w:p w14:paraId="3CDE3736" w14:textId="77777777" w:rsidR="00F872C5" w:rsidRDefault="00000000"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jc w:val="center"/>
      </w:pPr>
      <w:r>
        <w:rPr>
          <w:noProof/>
        </w:rPr>
        <w:drawing>
          <wp:inline distT="0" distB="0" distL="0" distR="0" wp14:anchorId="52F62254" wp14:editId="478FD66B">
            <wp:extent cx="5897880" cy="35018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30 192609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0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D96D" w14:textId="77777777" w:rsidR="00F872C5" w:rsidRDefault="00000000">
      <w:r>
        <w:t>Result: The grouped bar chart displays January, February, and March sales for Products A, B, and C.</w:t>
      </w:r>
    </w:p>
    <w:p w14:paraId="6CB9F706" w14:textId="77777777" w:rsidR="00F872C5" w:rsidRDefault="00000000">
      <w:r>
        <w:rPr>
          <w:b/>
          <w:sz w:val="28"/>
        </w:rPr>
        <w:t>PROGRAM 2: Stacked Area Chart</w:t>
      </w:r>
    </w:p>
    <w:p w14:paraId="35468582" w14:textId="77777777" w:rsidR="00F872C5" w:rsidRDefault="00000000">
      <w:r>
        <w:t>Aim: Generate a stacked area chart to represent the overall sales trend for all products over the three months.</w:t>
      </w:r>
    </w:p>
    <w:p w14:paraId="6D7CAE75" w14:textId="77777777" w:rsidR="00F872C5" w:rsidRDefault="00000000">
      <w:pPr>
        <w:shd w:val="clear" w:color="auto" w:fill="F2F2F2"/>
        <w:spacing w:after="120"/>
        <w:ind w:left="360" w:right="360"/>
      </w:pPr>
      <w:r>
        <w:rPr>
          <w:rFonts w:ascii="Courier New" w:hAnsi="Courier New"/>
          <w:sz w:val="18"/>
        </w:rPr>
        <w:t>sales &lt;- matrix(c(2000,1500,1200,</w:t>
      </w:r>
      <w:r>
        <w:rPr>
          <w:rFonts w:ascii="Courier New" w:hAnsi="Courier New"/>
          <w:sz w:val="18"/>
        </w:rPr>
        <w:br/>
        <w:t xml:space="preserve">                 2200,1800,1400,</w:t>
      </w:r>
      <w:r>
        <w:rPr>
          <w:rFonts w:ascii="Courier New" w:hAnsi="Courier New"/>
          <w:sz w:val="18"/>
        </w:rPr>
        <w:br/>
        <w:t xml:space="preserve">                 2400,1600,1100), nrow=3)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months &lt;- c("January", "February", "March")</w:t>
      </w:r>
      <w:r>
        <w:rPr>
          <w:rFonts w:ascii="Courier New" w:hAnsi="Courier New"/>
          <w:sz w:val="18"/>
        </w:rPr>
        <w:br/>
        <w:t>product_names &lt;- c("Product A", "Product B", "Product C")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sales_ts &lt;- rbind(sales[,1], sales[,2], sales[,3])</w:t>
      </w:r>
      <w:r>
        <w:rPr>
          <w:rFonts w:ascii="Courier New" w:hAnsi="Courier New"/>
          <w:sz w:val="18"/>
        </w:rPr>
        <w:br/>
        <w:t>colnames(sales_ts) &lt;- product_names</w:t>
      </w:r>
      <w:r>
        <w:rPr>
          <w:rFonts w:ascii="Courier New" w:hAnsi="Courier New"/>
          <w:sz w:val="18"/>
        </w:rPr>
        <w:br/>
        <w:t>rownames(sales_ts) &lt;- months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matplot(1:3, sales_ts, type="o", lty=1,</w:t>
      </w:r>
      <w:r>
        <w:rPr>
          <w:rFonts w:ascii="Courier New" w:hAnsi="Courier New"/>
          <w:sz w:val="18"/>
        </w:rPr>
        <w:br/>
        <w:t xml:space="preserve">        xlab="Month", ylab="Sales",</w:t>
      </w:r>
      <w:r>
        <w:rPr>
          <w:rFonts w:ascii="Courier New" w:hAnsi="Courier New"/>
          <w:sz w:val="18"/>
        </w:rPr>
        <w:br/>
        <w:t xml:space="preserve">        main="Overall Sales Trend")</w:t>
      </w:r>
      <w:r>
        <w:rPr>
          <w:rFonts w:ascii="Courier New" w:hAnsi="Courier New"/>
          <w:sz w:val="18"/>
        </w:rPr>
        <w:br/>
        <w:t>axis(1, 1:3, months)</w:t>
      </w:r>
    </w:p>
    <w:p w14:paraId="633D9D5C" w14:textId="77777777" w:rsidR="00F872C5" w:rsidRDefault="00000000">
      <w:r>
        <w:rPr>
          <w:b/>
        </w:rPr>
        <w:t>Output:</w:t>
      </w:r>
    </w:p>
    <w:p w14:paraId="4DCAD120" w14:textId="77777777" w:rsidR="00F872C5" w:rsidRDefault="00000000"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jc w:val="center"/>
      </w:pPr>
      <w:r>
        <w:rPr>
          <w:noProof/>
        </w:rPr>
        <w:lastRenderedPageBreak/>
        <w:drawing>
          <wp:inline distT="0" distB="0" distL="0" distR="0" wp14:anchorId="7421A1E8" wp14:editId="494D35B8">
            <wp:extent cx="5897880" cy="35018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30 204748(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0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9861" w14:textId="77777777" w:rsidR="00F872C5" w:rsidRDefault="00000000">
      <w:r>
        <w:t>Result: The monthly sales trend is represented across January, February, and March.</w:t>
      </w:r>
    </w:p>
    <w:p w14:paraId="4F73C6AF" w14:textId="77777777" w:rsidR="00F872C5" w:rsidRDefault="00000000">
      <w:r>
        <w:rPr>
          <w:b/>
          <w:sz w:val="28"/>
        </w:rPr>
        <w:t>PROGRAM 3: Monthly Sales Table</w:t>
      </w:r>
    </w:p>
    <w:p w14:paraId="279A14BF" w14:textId="77777777" w:rsidR="00F872C5" w:rsidRDefault="00000000">
      <w:r>
        <w:t>Aim: Build a table showing the monthly sales data for each product.</w:t>
      </w:r>
    </w:p>
    <w:p w14:paraId="5D1AAFD0" w14:textId="77777777" w:rsidR="00F872C5" w:rsidRDefault="00000000">
      <w:pPr>
        <w:shd w:val="clear" w:color="auto" w:fill="F2F2F2"/>
        <w:spacing w:after="120"/>
        <w:ind w:left="360" w:right="360"/>
      </w:pPr>
      <w:r>
        <w:rPr>
          <w:rFonts w:ascii="Courier New" w:hAnsi="Courier New"/>
          <w:sz w:val="18"/>
        </w:rPr>
        <w:t>product &lt;- c("Product A", "Product B", "Product C")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january &lt;- c(2000, 1500, 1200)</w:t>
      </w:r>
      <w:r>
        <w:rPr>
          <w:rFonts w:ascii="Courier New" w:hAnsi="Courier New"/>
          <w:sz w:val="18"/>
        </w:rPr>
        <w:br/>
        <w:t>february &lt;- c(2200, 1800, 1400)</w:t>
      </w:r>
      <w:r>
        <w:rPr>
          <w:rFonts w:ascii="Courier New" w:hAnsi="Courier New"/>
          <w:sz w:val="18"/>
        </w:rPr>
        <w:br/>
        <w:t>march &lt;- c(2400, 1600, 1100)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sales_data &lt;- data.frame(</w:t>
      </w:r>
      <w:r>
        <w:rPr>
          <w:rFonts w:ascii="Courier New" w:hAnsi="Courier New"/>
          <w:sz w:val="18"/>
        </w:rPr>
        <w:br/>
        <w:t xml:space="preserve">  Product = product,</w:t>
      </w:r>
      <w:r>
        <w:rPr>
          <w:rFonts w:ascii="Courier New" w:hAnsi="Courier New"/>
          <w:sz w:val="18"/>
        </w:rPr>
        <w:br/>
        <w:t xml:space="preserve">  January = january,</w:t>
      </w:r>
      <w:r>
        <w:rPr>
          <w:rFonts w:ascii="Courier New" w:hAnsi="Courier New"/>
          <w:sz w:val="18"/>
        </w:rPr>
        <w:br/>
        <w:t xml:space="preserve">  February = february,</w:t>
      </w:r>
      <w:r>
        <w:rPr>
          <w:rFonts w:ascii="Courier New" w:hAnsi="Courier New"/>
          <w:sz w:val="18"/>
        </w:rPr>
        <w:br/>
        <w:t xml:space="preserve">  March = march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print(sales_data)</w:t>
      </w:r>
    </w:p>
    <w:p w14:paraId="63D7A2E4" w14:textId="77777777" w:rsidR="00F872C5" w:rsidRDefault="00000000">
      <w:r>
        <w:rPr>
          <w:b/>
        </w:rPr>
        <w:t>Output:</w:t>
      </w:r>
    </w:p>
    <w:p w14:paraId="6290E6FB" w14:textId="77777777" w:rsidR="00F872C5" w:rsidRDefault="00000000"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jc w:val="center"/>
      </w:pPr>
      <w:r>
        <w:rPr>
          <w:noProof/>
        </w:rPr>
        <w:lastRenderedPageBreak/>
        <w:drawing>
          <wp:inline distT="0" distB="0" distL="0" distR="0" wp14:anchorId="3212B82D" wp14:editId="13305225">
            <wp:extent cx="5897880" cy="35018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30 204636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0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296F" w14:textId="77777777" w:rsidR="00F872C5" w:rsidRDefault="00000000">
      <w:r>
        <w:t>Result: The table presents the January, February, and March sales values for each product.</w:t>
      </w:r>
    </w:p>
    <w:p w14:paraId="771489FF" w14:textId="77777777" w:rsidR="00F872C5" w:rsidRDefault="00000000">
      <w:r>
        <w:rPr>
          <w:b/>
          <w:sz w:val="28"/>
        </w:rPr>
        <w:t>PROGRAM 4: Tableau Dashboard</w:t>
      </w:r>
    </w:p>
    <w:p w14:paraId="69FEF372" w14:textId="77777777" w:rsidR="00F872C5" w:rsidRDefault="00000000">
      <w:r>
        <w:t>Aim: Develop a Tableau dashboard combining the grouped bar chart, stacked area chart, and monthly sales table for interactive exploration of the sales data.</w:t>
      </w:r>
    </w:p>
    <w:p w14:paraId="74CE4755" w14:textId="77777777" w:rsidR="00F872C5" w:rsidRDefault="00000000">
      <w:pPr>
        <w:shd w:val="clear" w:color="auto" w:fill="F2F2F2"/>
        <w:spacing w:after="120"/>
        <w:ind w:left="360" w:right="360"/>
      </w:pPr>
      <w:r>
        <w:rPr>
          <w:rFonts w:ascii="Courier New" w:hAnsi="Courier New"/>
          <w:sz w:val="18"/>
        </w:rPr>
        <w:t>Tableau steps:</w:t>
      </w:r>
      <w:r>
        <w:rPr>
          <w:rFonts w:ascii="Courier New" w:hAnsi="Courier New"/>
          <w:sz w:val="18"/>
        </w:rPr>
        <w:br/>
        <w:t>1. Connect the Monthly Product Sales dataset.</w:t>
      </w:r>
      <w:r>
        <w:rPr>
          <w:rFonts w:ascii="Courier New" w:hAnsi="Courier New"/>
          <w:sz w:val="18"/>
        </w:rPr>
        <w:br/>
        <w:t>2. Create a grouped bar chart using Product Name and Sales.</w:t>
      </w:r>
      <w:r>
        <w:rPr>
          <w:rFonts w:ascii="Courier New" w:hAnsi="Courier New"/>
          <w:sz w:val="18"/>
        </w:rPr>
        <w:br/>
        <w:t>3. Create a stacked area chart using Month, Sales, and Product Name.</w:t>
      </w:r>
      <w:r>
        <w:rPr>
          <w:rFonts w:ascii="Courier New" w:hAnsi="Courier New"/>
          <w:sz w:val="18"/>
        </w:rPr>
        <w:br/>
        <w:t>4. Create a monthly sales table using Product Name and the three month sales fields.</w:t>
      </w:r>
      <w:r>
        <w:rPr>
          <w:rFonts w:ascii="Courier New" w:hAnsi="Courier New"/>
          <w:sz w:val="18"/>
        </w:rPr>
        <w:br/>
        <w:t>5. Add all three sheets to a new dashboard.</w:t>
      </w:r>
      <w:r>
        <w:rPr>
          <w:rFonts w:ascii="Courier New" w:hAnsi="Courier New"/>
          <w:sz w:val="18"/>
        </w:rPr>
        <w:br/>
        <w:t>6. Add the Product Name filter for interactive exploration.</w:t>
      </w:r>
      <w:r>
        <w:rPr>
          <w:rFonts w:ascii="Courier New" w:hAnsi="Courier New"/>
          <w:sz w:val="18"/>
        </w:rPr>
        <w:br/>
        <w:t>7. Add titles and labels to the dashboard elements.</w:t>
      </w:r>
    </w:p>
    <w:p w14:paraId="28938FCD" w14:textId="77777777" w:rsidR="00F872C5" w:rsidRDefault="00000000">
      <w:r>
        <w:rPr>
          <w:b/>
        </w:rPr>
        <w:t>Output:</w:t>
      </w:r>
    </w:p>
    <w:p w14:paraId="40007221" w14:textId="77777777" w:rsidR="00F872C5" w:rsidRDefault="00000000"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jc w:val="center"/>
      </w:pPr>
      <w:r>
        <w:rPr>
          <w:noProof/>
        </w:rPr>
        <w:lastRenderedPageBreak/>
        <w:drawing>
          <wp:inline distT="0" distB="0" distL="0" distR="0" wp14:anchorId="3FCC06F8" wp14:editId="11343469">
            <wp:extent cx="5897880" cy="35018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30 204509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0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40D7" w14:textId="77777777" w:rsidR="00F872C5" w:rsidRDefault="00000000">
      <w:r>
        <w:t>Result: The Tableau dashboard combines the required visualizations and table in one interactive dashboard.</w:t>
      </w:r>
    </w:p>
    <w:p w14:paraId="38EF64AD" w14:textId="77777777" w:rsidR="00F872C5" w:rsidRDefault="00000000">
      <w:pPr>
        <w:jc w:val="center"/>
      </w:pPr>
      <w:r>
        <w:rPr>
          <w:b/>
          <w:sz w:val="24"/>
        </w:rPr>
        <w:t>END OF SET 6</w:t>
      </w:r>
    </w:p>
    <w:sectPr w:rsidR="00F872C5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0333208">
    <w:abstractNumId w:val="8"/>
  </w:num>
  <w:num w:numId="2" w16cid:durableId="726687392">
    <w:abstractNumId w:val="6"/>
  </w:num>
  <w:num w:numId="3" w16cid:durableId="870457129">
    <w:abstractNumId w:val="5"/>
  </w:num>
  <w:num w:numId="4" w16cid:durableId="2039042691">
    <w:abstractNumId w:val="4"/>
  </w:num>
  <w:num w:numId="5" w16cid:durableId="895122877">
    <w:abstractNumId w:val="7"/>
  </w:num>
  <w:num w:numId="6" w16cid:durableId="422185491">
    <w:abstractNumId w:val="3"/>
  </w:num>
  <w:num w:numId="7" w16cid:durableId="1765803810">
    <w:abstractNumId w:val="2"/>
  </w:num>
  <w:num w:numId="8" w16cid:durableId="1232277288">
    <w:abstractNumId w:val="1"/>
  </w:num>
  <w:num w:numId="9" w16cid:durableId="5056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BCA"/>
    <w:rsid w:val="00AA1D8D"/>
    <w:rsid w:val="00B47730"/>
    <w:rsid w:val="00B64A4D"/>
    <w:rsid w:val="00CB0664"/>
    <w:rsid w:val="00D52A2B"/>
    <w:rsid w:val="00F872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55DDB0"/>
  <w14:defaultImageDpi w14:val="300"/>
  <w15:docId w15:val="{3C1F3A2E-76B7-4740-898D-7F6357707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H. Nawaz</cp:lastModifiedBy>
  <cp:revision>3</cp:revision>
  <dcterms:created xsi:type="dcterms:W3CDTF">2013-12-23T23:15:00Z</dcterms:created>
  <dcterms:modified xsi:type="dcterms:W3CDTF">2026-09-30T16:11:00Z</dcterms:modified>
  <cp:category/>
</cp:coreProperties>
</file>