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32"/>
          <w:szCs w:val="32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Roboto" w:cs="Roboto" w:eastAsia="Roboto" w:hAnsi="Roboto"/>
          <w:b w:val="1"/>
          <w:color w:val="000000"/>
          <w:sz w:val="56"/>
          <w:szCs w:val="56"/>
          <w:shd w:fill="d9d9d9" w:val="clear"/>
        </w:rPr>
      </w:pPr>
      <w:sdt>
        <w:sdtPr>
          <w:tag w:val="goog_rdk_0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56"/>
              <w:szCs w:val="56"/>
              <w:shd w:fill="d9d9d9" w:val="clear"/>
              <w:rtl w:val="1"/>
            </w:rPr>
            <w:t xml:space="preserve">الحوار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56"/>
          <w:szCs w:val="56"/>
          <w:shd w:fill="d9d9d9" w:val="clear"/>
          <w:rtl w:val="1"/>
        </w:rPr>
        <w:t xml:space="preserve"> 3 - </w:t>
      </w:r>
      <w:sdt>
        <w:sdtPr>
          <w:tag w:val="goog_rdk_1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56"/>
              <w:szCs w:val="56"/>
              <w:shd w:fill="d9d9d9" w:val="clear"/>
              <w:rtl w:val="1"/>
            </w:rPr>
            <w:t xml:space="preserve">شيخ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56"/>
          <w:szCs w:val="56"/>
          <w:shd w:fill="d9d9d9" w:val="clear"/>
          <w:rtl w:val="1"/>
        </w:rPr>
        <w:t xml:space="preserve"> </w:t>
      </w:r>
      <w:sdt>
        <w:sdtPr>
          <w:tag w:val="goog_rdk_2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56"/>
              <w:szCs w:val="56"/>
              <w:shd w:fill="d9d9d9" w:val="clear"/>
              <w:rtl w:val="1"/>
            </w:rPr>
            <w:t xml:space="preserve">من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56"/>
          <w:szCs w:val="56"/>
          <w:shd w:fill="d9d9d9" w:val="clear"/>
          <w:rtl w:val="1"/>
        </w:rPr>
        <w:t xml:space="preserve"> </w:t>
      </w:r>
      <w:sdt>
        <w:sdtPr>
          <w:tag w:val="goog_rdk_3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56"/>
              <w:szCs w:val="56"/>
              <w:shd w:fill="d9d9d9" w:val="clear"/>
              <w:rtl w:val="1"/>
            </w:rPr>
            <w:t xml:space="preserve">الجن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56"/>
          <w:szCs w:val="56"/>
          <w:shd w:fill="d9d9d9" w:val="clear"/>
          <w:rtl w:val="1"/>
        </w:rPr>
        <w:t xml:space="preserve"> </w:t>
      </w:r>
      <w:sdt>
        <w:sdtPr>
          <w:tag w:val="goog_rdk_4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56"/>
              <w:szCs w:val="56"/>
              <w:shd w:fill="d9d9d9" w:val="clear"/>
              <w:rtl w:val="1"/>
            </w:rPr>
            <w:t xml:space="preserve">المسلم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56"/>
          <w:szCs w:val="56"/>
          <w:shd w:fill="d9d9d9" w:val="clear"/>
          <w:rtl w:val="1"/>
        </w:rPr>
        <w:t xml:space="preserve"> </w:t>
      </w:r>
      <w:sdt>
        <w:sdtPr>
          <w:tag w:val="goog_rdk_5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56"/>
              <w:szCs w:val="56"/>
              <w:shd w:fill="d9d9d9" w:val="clear"/>
              <w:rtl w:val="1"/>
            </w:rPr>
            <w:t xml:space="preserve">يبين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56"/>
          <w:szCs w:val="56"/>
          <w:shd w:fill="d9d9d9" w:val="clear"/>
          <w:rtl w:val="1"/>
        </w:rPr>
        <w:t xml:space="preserve"> </w:t>
      </w:r>
      <w:sdt>
        <w:sdtPr>
          <w:tag w:val="goog_rdk_6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56"/>
              <w:szCs w:val="56"/>
              <w:shd w:fill="d9d9d9" w:val="clear"/>
              <w:rtl w:val="1"/>
            </w:rPr>
            <w:t xml:space="preserve">مفهوم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56"/>
          <w:szCs w:val="56"/>
          <w:shd w:fill="d9d9d9" w:val="clear"/>
          <w:rtl w:val="1"/>
        </w:rPr>
        <w:t xml:space="preserve"> </w:t>
      </w:r>
      <w:sdt>
        <w:sdtPr>
          <w:tag w:val="goog_rdk_7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56"/>
              <w:szCs w:val="56"/>
              <w:shd w:fill="d9d9d9" w:val="clear"/>
              <w:rtl w:val="1"/>
            </w:rPr>
            <w:t xml:space="preserve">كشف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56"/>
          <w:szCs w:val="56"/>
          <w:shd w:fill="d9d9d9" w:val="clear"/>
          <w:rtl w:val="1"/>
        </w:rPr>
        <w:t xml:space="preserve"> </w:t>
      </w:r>
      <w:sdt>
        <w:sdtPr>
          <w:tag w:val="goog_rdk_8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56"/>
              <w:szCs w:val="56"/>
              <w:shd w:fill="d9d9d9" w:val="clear"/>
              <w:rtl w:val="1"/>
            </w:rPr>
            <w:t xml:space="preserve">الأسحار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56"/>
          <w:szCs w:val="56"/>
          <w:shd w:fill="d9d9d9" w:val="clear"/>
          <w:rtl w:val="1"/>
        </w:rPr>
        <w:t xml:space="preserve"> (</w:t>
      </w:r>
      <w:sdt>
        <w:sdtPr>
          <w:tag w:val="goog_rdk_9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56"/>
              <w:szCs w:val="56"/>
              <w:shd w:fill="d9d9d9" w:val="clear"/>
              <w:rtl w:val="1"/>
            </w:rPr>
            <w:t xml:space="preserve">بصيرة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56"/>
          <w:szCs w:val="56"/>
          <w:shd w:fill="d9d9d9" w:val="clear"/>
          <w:rtl w:val="1"/>
        </w:rPr>
        <w:t xml:space="preserve"> </w:t>
      </w:r>
      <w:sdt>
        <w:sdtPr>
          <w:tag w:val="goog_rdk_10"/>
        </w:sdtPr>
        <w:sdtContent>
          <w:r w:rsidDel="00000000" w:rsidR="00000000" w:rsidRPr="00000000">
            <w:rPr>
              <w:rFonts w:ascii="Jomhuria" w:cs="Jomhuria" w:eastAsia="Jomhuria" w:hAnsi="Jomhuria"/>
              <w:b w:val="1"/>
              <w:color w:val="000000"/>
              <w:sz w:val="56"/>
              <w:szCs w:val="56"/>
              <w:shd w:fill="d9d9d9" w:val="clear"/>
              <w:rtl w:val="1"/>
            </w:rPr>
            <w:t xml:space="preserve">الزوهري</w:t>
          </w:r>
        </w:sdtContent>
      </w:sdt>
      <w:r w:rsidDel="00000000" w:rsidR="00000000" w:rsidRPr="00000000">
        <w:rPr>
          <w:rFonts w:ascii="Roboto" w:cs="Roboto" w:eastAsia="Roboto" w:hAnsi="Roboto"/>
          <w:b w:val="1"/>
          <w:color w:val="000000"/>
          <w:sz w:val="56"/>
          <w:szCs w:val="56"/>
          <w:shd w:fill="d9d9d9" w:val="clear"/>
          <w:rtl w:val="0"/>
        </w:rPr>
        <w:t xml:space="preserve">)</w:t>
      </w:r>
    </w:p>
    <w:p w:rsidR="00000000" w:rsidDel="00000000" w:rsidP="00000000" w:rsidRDefault="00000000" w:rsidRPr="00000000" w14:paraId="00000003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ورحمة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وبركاته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مجلسنا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الثالث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color w:val="000000"/>
          <w:sz w:val="32"/>
          <w:szCs w:val="32"/>
          <w:rtl w:val="1"/>
        </w:rPr>
        <w:t xml:space="preserve">تتمة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للمجلس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الثاني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تكلمنا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ذكرها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ضيفنا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شيخنا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سيفتح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النقاش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قضايا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مسألة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مايسمى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العوالم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الأخرى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ورحمة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وتعالى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شيخ</w:t>
      </w:r>
    </w:p>
    <w:p w:rsidR="00000000" w:rsidDel="00000000" w:rsidP="00000000" w:rsidRDefault="00000000" w:rsidRPr="00000000" w14:paraId="00000006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الشيخ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السلام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</w:p>
    <w:p w:rsidR="00000000" w:rsidDel="00000000" w:rsidP="00000000" w:rsidRDefault="00000000" w:rsidRPr="00000000" w14:paraId="00000007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المضيف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وعليكم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ورحمة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تكلمنا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وضحتم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وضحتم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يذهبون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واضح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ونحن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جيدا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سمى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راقي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مشعوذ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للأموال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أعلم</w:t>
      </w:r>
      <w:r w:rsidDel="00000000" w:rsidR="00000000" w:rsidRPr="00000000">
        <w:rPr>
          <w:sz w:val="32"/>
          <w:szCs w:val="32"/>
          <w:rtl w:val="1"/>
        </w:rPr>
        <w:t xml:space="preserve"> =  </w:t>
      </w:r>
      <w:r w:rsidDel="00000000" w:rsidR="00000000" w:rsidRPr="00000000">
        <w:rPr>
          <w:sz w:val="32"/>
          <w:szCs w:val="32"/>
          <w:rtl w:val="1"/>
        </w:rPr>
        <w:t xml:space="preserve">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يذهبون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رقاة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معينين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سيدات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رجال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بصيرة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غريبة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أبلغك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0"/>
        </w:rPr>
        <w:t xml:space="preserve">   </w:t>
      </w:r>
    </w:p>
    <w:p w:rsidR="00000000" w:rsidDel="00000000" w:rsidP="00000000" w:rsidRDefault="00000000" w:rsidRPr="00000000" w14:paraId="00000008">
      <w:pPr>
        <w:jc w:val="righ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ماهو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مفهوم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هذا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الأمر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كيف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توضحونه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لنا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جزاكم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الله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خيرا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الشيخ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الكشف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الأسحارأو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مايسمى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بالكشف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تعبان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ثعلب</w:t>
      </w:r>
      <w:r w:rsidDel="00000000" w:rsidR="00000000" w:rsidRPr="00000000">
        <w:rPr>
          <w:sz w:val="32"/>
          <w:szCs w:val="32"/>
          <w:rtl w:val="1"/>
        </w:rPr>
        <w:t xml:space="preserve">  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هدا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يشاء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الحكمة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الانجيل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الثوراة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الحكمة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غيروها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التفاصيل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السحرة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مسطلح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مايسمى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بالزوهرية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الزوهرية</w:t>
      </w:r>
      <w:r w:rsidDel="00000000" w:rsidR="00000000" w:rsidRPr="00000000">
        <w:rPr>
          <w:sz w:val="32"/>
          <w:szCs w:val="32"/>
          <w:rtl w:val="1"/>
        </w:rPr>
        <w:t xml:space="preserve">،   </w:t>
      </w:r>
      <w:r w:rsidDel="00000000" w:rsidR="00000000" w:rsidRPr="00000000">
        <w:rPr>
          <w:sz w:val="32"/>
          <w:szCs w:val="32"/>
          <w:rtl w:val="1"/>
        </w:rPr>
        <w:t xml:space="preserve">لمادا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للتغيير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يدخلون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مظلم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لمادا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سموا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تحقيق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الشياطين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الزوهري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يهودي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القرن</w:t>
      </w:r>
      <w:r w:rsidDel="00000000" w:rsidR="00000000" w:rsidRPr="00000000">
        <w:rPr>
          <w:sz w:val="32"/>
          <w:szCs w:val="32"/>
          <w:rtl w:val="1"/>
        </w:rPr>
        <w:t xml:space="preserve"> 17 </w:t>
      </w:r>
      <w:r w:rsidDel="00000000" w:rsidR="00000000" w:rsidRPr="00000000">
        <w:rPr>
          <w:sz w:val="32"/>
          <w:szCs w:val="32"/>
          <w:rtl w:val="1"/>
        </w:rPr>
        <w:t xml:space="preserve">وليس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التفاصيل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موجودة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أشياء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ساحر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يأتيك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الصراحة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تعتبر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عدوه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مايريد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وكان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يدونون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يخرجون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وأسسوا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الكتب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مايسمى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بالانسان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الزوهري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لمادا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الزوهري</w:t>
      </w:r>
      <w:r w:rsidDel="00000000" w:rsidR="00000000" w:rsidRPr="00000000">
        <w:rPr>
          <w:sz w:val="32"/>
          <w:szCs w:val="32"/>
          <w:rtl w:val="1"/>
        </w:rPr>
        <w:t xml:space="preserve"> ؟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يسيطرون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الزوهري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الزوهري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هتى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يحارض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وسحرة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ولو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يراه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فيهم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جالس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أمامي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يمشي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رءى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مجنون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لايمكن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الفلاني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لايمكن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أن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ترى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الجن</w:t>
      </w:r>
      <w:r w:rsidDel="00000000" w:rsidR="00000000" w:rsidRPr="00000000">
        <w:rPr>
          <w:b w:val="1"/>
          <w:sz w:val="32"/>
          <w:szCs w:val="32"/>
          <w:rtl w:val="1"/>
        </w:rPr>
        <w:t xml:space="preserve"> ، </w:t>
      </w:r>
      <w:r w:rsidDel="00000000" w:rsidR="00000000" w:rsidRPr="00000000">
        <w:rPr>
          <w:b w:val="1"/>
          <w:sz w:val="32"/>
          <w:szCs w:val="32"/>
          <w:rtl w:val="1"/>
        </w:rPr>
        <w:t xml:space="preserve">لأن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هداك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العالم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أصلا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أعطوه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معلومات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أنه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لايمكن</w:t>
      </w:r>
      <w:r w:rsidDel="00000000" w:rsidR="00000000" w:rsidRPr="00000000">
        <w:rPr>
          <w:b w:val="1"/>
          <w:sz w:val="32"/>
          <w:szCs w:val="32"/>
          <w:rtl w:val="0"/>
        </w:rPr>
        <w:t xml:space="preserve"> ، </w:t>
      </w:r>
    </w:p>
    <w:p w:rsidR="00000000" w:rsidDel="00000000" w:rsidP="00000000" w:rsidRDefault="00000000" w:rsidRPr="00000000" w14:paraId="0000000A">
      <w:pPr>
        <w:jc w:val="righ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هو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فعلا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ولكن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تراه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متشكلا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،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لماذا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أتت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ديال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أبوهريرة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أتت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وأتت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حديث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صحيح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صدقك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كدوب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يعني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كالشيطان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متشكلا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ببشر</w:t>
      </w:r>
      <w:r w:rsidDel="00000000" w:rsidR="00000000" w:rsidRPr="00000000">
        <w:rPr>
          <w:sz w:val="32"/>
          <w:szCs w:val="32"/>
          <w:rtl w:val="0"/>
        </w:rPr>
        <w:t xml:space="preserve"> ،</w:t>
      </w:r>
    </w:p>
    <w:p w:rsidR="00000000" w:rsidDel="00000000" w:rsidP="00000000" w:rsidRDefault="00000000" w:rsidRPr="00000000" w14:paraId="0000000C">
      <w:pPr>
        <w:jc w:val="right"/>
        <w:rPr>
          <w:b w:val="1"/>
          <w:sz w:val="36"/>
          <w:szCs w:val="36"/>
          <w:u w:val="single"/>
        </w:rPr>
      </w:pP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يثبت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يتشكل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ويسرق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فهمت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أيضا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يعني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ماشي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أبو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هريرة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الحارس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المسلمين</w:t>
      </w:r>
      <w:r w:rsidDel="00000000" w:rsidR="00000000" w:rsidRPr="00000000">
        <w:rPr>
          <w:b w:val="1"/>
          <w:sz w:val="36"/>
          <w:szCs w:val="36"/>
          <w:rtl w:val="0"/>
        </w:rPr>
        <w:t xml:space="preserve">،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righ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لماذا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رأه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أبوهريرة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فقط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؟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وتكلم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مع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أبوهريرة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فقط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؟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لماذا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؟</w:t>
      </w:r>
    </w:p>
    <w:p w:rsidR="00000000" w:rsidDel="00000000" w:rsidP="00000000" w:rsidRDefault="00000000" w:rsidRPr="00000000" w14:paraId="0000000E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المضيف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واضح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الشيخ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أبوهريرة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حارس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حارس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الصحابة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رضي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ورأه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سخر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فهمت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ولالا</w:t>
      </w:r>
    </w:p>
    <w:p w:rsidR="00000000" w:rsidDel="00000000" w:rsidP="00000000" w:rsidRDefault="00000000" w:rsidRPr="00000000" w14:paraId="00000010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الشيخ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البشر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فعلا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متشكل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خلقه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يتشكل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بشر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يتشكل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قرد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ويتشكل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تعبان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ويتشكل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قط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يتشكل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وممكن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والإنسان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جلس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لايراه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الأخصية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رأيت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كلبا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يظهر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،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،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لمادا</w:t>
      </w:r>
      <w:r w:rsidDel="00000000" w:rsidR="00000000" w:rsidRPr="00000000">
        <w:rPr>
          <w:sz w:val="32"/>
          <w:szCs w:val="32"/>
          <w:rtl w:val="1"/>
        </w:rPr>
        <w:t xml:space="preserve">؟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خلقك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كدلك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يفسر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لماذا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إنسي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خلقه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شؤون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أعطى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أعطى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الإنسان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السؤال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حسب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ساحر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رأى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ومتقي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ويستعن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بالله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حسب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يقوله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الطيور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أشكالها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تقع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فهمت</w:t>
      </w:r>
      <w:r w:rsidDel="00000000" w:rsidR="00000000" w:rsidRPr="00000000">
        <w:rPr>
          <w:sz w:val="32"/>
          <w:szCs w:val="32"/>
          <w:rtl w:val="0"/>
        </w:rPr>
        <w:t xml:space="preserve">؟</w:t>
      </w:r>
    </w:p>
    <w:p w:rsidR="00000000" w:rsidDel="00000000" w:rsidP="00000000" w:rsidRDefault="00000000" w:rsidRPr="00000000" w14:paraId="00000011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الشيخ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بالنسبة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للكشف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ينكره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إنسي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أعطاه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القدرات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يعطيه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يفتح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أشياء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يصمت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سامحهم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دخلوا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والأبالسة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الابليس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يغري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بأشياء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يأتيه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أتاهم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0"/>
        </w:rPr>
        <w:t xml:space="preserve">،</w:t>
      </w:r>
    </w:p>
    <w:p w:rsidR="00000000" w:rsidDel="00000000" w:rsidP="00000000" w:rsidRDefault="00000000" w:rsidRPr="00000000" w14:paraId="00000012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الخلاصة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شيطاني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رباني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كاينة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الكشف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عاقب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ينكر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يفتح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الكشف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موجود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شيطاني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رباني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المضيف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واضح</w:t>
      </w:r>
    </w:p>
    <w:p w:rsidR="00000000" w:rsidDel="00000000" w:rsidP="00000000" w:rsidRDefault="00000000" w:rsidRPr="00000000" w14:paraId="00000014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الشيخ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1"/>
        </w:rPr>
        <w:t xml:space="preserve">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نوضح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كيف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مسيط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الشياطين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موروث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الأجداد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يعرفو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هاديك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يريده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الكاميرات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مايسمى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بكاميرات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الكشف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يكشف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لازم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يكشف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لايمكن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لايمكن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باسمك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صورتك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الان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دقيقة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يتشابه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الانسان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أخلق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أربعين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هدا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كلامي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موجود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نلقى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شكلك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تلقى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أربعين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وثلاثين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يشبهو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صحيح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دقيقة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اسم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كايعرف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كايدخل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باش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كايكشف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كيف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يعرفك</w:t>
      </w:r>
      <w:r w:rsidDel="00000000" w:rsidR="00000000" w:rsidRPr="00000000">
        <w:rPr>
          <w:sz w:val="32"/>
          <w:szCs w:val="32"/>
          <w:rtl w:val="1"/>
        </w:rPr>
        <w:t xml:space="preserve">؟ </w:t>
      </w:r>
      <w:r w:rsidDel="00000000" w:rsidR="00000000" w:rsidRPr="00000000">
        <w:rPr>
          <w:sz w:val="32"/>
          <w:szCs w:val="32"/>
          <w:rtl w:val="1"/>
        </w:rPr>
        <w:t xml:space="preserve">ملي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تعطيو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اسمو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واسمك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فهمت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الخاصية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الخاصية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يعرفك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والدتك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ديالك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هدا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مسيطر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الانسان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التلفاز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وهدا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التلفاز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أجهزة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تكنولوجيا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مايسمى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بالتكنولوجيا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وصلتكم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قديم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الزمان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يتفرج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مايسمى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بقاعة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الكشافين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الكشافين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كايكشفوا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كاتلقا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مسيطرين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يعطيك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الضو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يعطيك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الصورة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كايخرج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الاخراج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التقديم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يعطوه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باش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تصدق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كايجي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غاتكشف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أصلا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مفحصل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لمادا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البقرة</w:t>
      </w:r>
      <w:r w:rsidDel="00000000" w:rsidR="00000000" w:rsidRPr="00000000">
        <w:rPr>
          <w:sz w:val="32"/>
          <w:szCs w:val="32"/>
          <w:rtl w:val="1"/>
        </w:rPr>
        <w:t xml:space="preserve"> ،/ </w:t>
      </w:r>
      <w:r w:rsidDel="00000000" w:rsidR="00000000" w:rsidRPr="00000000">
        <w:rPr>
          <w:sz w:val="32"/>
          <w:szCs w:val="32"/>
          <w:rtl w:val="1"/>
        </w:rPr>
        <w:t xml:space="preserve">أخدها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وتركها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حصرة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يستطيعها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البطلة</w:t>
      </w:r>
      <w:r w:rsidDel="00000000" w:rsidR="00000000" w:rsidRPr="00000000">
        <w:rPr>
          <w:sz w:val="32"/>
          <w:szCs w:val="32"/>
          <w:rtl w:val="1"/>
        </w:rPr>
        <w:t xml:space="preserve">/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مايصلن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السحرة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يبدأ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غايجيه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المسيط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ساحر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مسيطر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مسيطر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يسيطر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خلقها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ابليس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بابليس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فهمت</w:t>
      </w:r>
      <w:r w:rsidDel="00000000" w:rsidR="00000000" w:rsidRPr="00000000">
        <w:rPr>
          <w:sz w:val="32"/>
          <w:szCs w:val="32"/>
          <w:rtl w:val="1"/>
        </w:rPr>
        <w:t xml:space="preserve">؟ </w:t>
      </w:r>
      <w:r w:rsidDel="00000000" w:rsidR="00000000" w:rsidRPr="00000000">
        <w:rPr>
          <w:sz w:val="32"/>
          <w:szCs w:val="32"/>
          <w:rtl w:val="1"/>
        </w:rPr>
        <w:t xml:space="preserve">يأتي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بعلم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كثيريقول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لايسحر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يسحر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فالنهاية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يسحر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كهداك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يأخد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معلومات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القرانى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يختلفون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حسب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طاقته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حسب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قدرته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يجهز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الدرجة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العلم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وعندما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بادن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يعتقدون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ربهم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فهمت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معلومة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الانسان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أريد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معلومة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تضن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ياخد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معلومة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قرين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مستحيل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هكدا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البشر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مختارا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لمادا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حفزنا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تقرأوا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تدكروا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الأدكار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يلجم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قرينك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يلجم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بقدرة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بقدرة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بقدرة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بالأدكار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بالاستغفار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أنت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البشر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لايدكرك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وهدا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مسؤولين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عليهم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مسؤول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رعيته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فرضوا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التعليم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وفرضوا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وفرضوا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وفرضوا</w:t>
      </w:r>
      <w:r w:rsidDel="00000000" w:rsidR="00000000" w:rsidRPr="00000000">
        <w:rPr>
          <w:sz w:val="32"/>
          <w:szCs w:val="32"/>
          <w:rtl w:val="1"/>
        </w:rPr>
        <w:t xml:space="preserve">،،،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والقراءة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مهمة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نزل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الوحي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وسلم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أول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فرضوا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فرضوا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القراءة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قالولو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اقرأ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القراءة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تلقى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تحارب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عدوك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مقابلك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مهم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يأخد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معلومة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هدا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فلان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أعتبر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حوله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تسكل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فلانة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ماذا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يلبس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يشرب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الجني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علمك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يرى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الجني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لايراه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المحاورات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كأن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الوفد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كايبعتولك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الوفد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كاتقابل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السيكريتير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ديالهم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ماقابلوش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تضن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يعملوا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فالانس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يريدون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قوانين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يأدنلك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السحر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يأدن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بالسحر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تضن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يسحرك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ستسحر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وماهم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بضارين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بادن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ضالم</w:t>
      </w:r>
      <w:r w:rsidDel="00000000" w:rsidR="00000000" w:rsidRPr="00000000">
        <w:rPr>
          <w:sz w:val="32"/>
          <w:szCs w:val="32"/>
          <w:rtl w:val="1"/>
        </w:rPr>
        <w:t xml:space="preserve">؟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ضالم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عادل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عادل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الشياطين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تدكر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وتستغفره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تحسين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أنت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تعمله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تضلم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نفسك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ماضالمكش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شنو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عطاه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الاغواء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وعطاه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ووو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هداكشي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يأتيك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ماكايعملش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خارقة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مهم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يأتي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يتقابل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يعطيه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معلومة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جارتك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الأسبوع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سافرالأسبوع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خالتو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تغداو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تغشاو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هداكشي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جيال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الحاجة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العادية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محصن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يأتي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القارئ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كاينتجو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شنو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خالتو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غليضة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رقيقة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شنو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لابسة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نهار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الأحد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كايدير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الأفلام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كايجي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هداذ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كايبقا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يشوف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هداكشي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فالبصيرة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ديالو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كايقول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غايكشف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واش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خالتكم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لابسة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البيجامة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هكايا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وسيارة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كحلة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وكدا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وكايقوليه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الاانسي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فعلا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تايقوليه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عرفتها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تاقوليه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كدا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تايقوليه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عرفتي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شتي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واعندك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عندك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ورا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كليتي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تعشيتي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وهاديك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المعلومان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كاتكون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صحيحة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أتفيد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الانسي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أتفيدوا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ولاماغاتفيدوا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بغا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يكشف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فهمت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وأجي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ليك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بغيتي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ديالك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هاهماكيفاش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كايدخلو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ماكايدخلش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هدوك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كايقولو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البصيرة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الربانية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باصرة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ربانية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الشيطانية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بصيرتو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شيطانية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لايعلمها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شنو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ليه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خلاص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بغيت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نعالجك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ضروري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خصك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الأيات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خصك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يصلي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العاصر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التدريج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لهذاك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الراجل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مسيطر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البصيرة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ديالو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يوهمه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القراءة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يوهم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فهمت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ولالا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بصيرة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ربانية</w:t>
      </w:r>
      <w:r w:rsidDel="00000000" w:rsidR="00000000" w:rsidRPr="00000000">
        <w:rPr>
          <w:sz w:val="32"/>
          <w:szCs w:val="32"/>
          <w:rtl w:val="0"/>
        </w:rPr>
        <w:t xml:space="preserve">،</w:t>
      </w:r>
    </w:p>
    <w:p w:rsidR="00000000" w:rsidDel="00000000" w:rsidP="00000000" w:rsidRDefault="00000000" w:rsidRPr="00000000" w14:paraId="00000015">
      <w:pPr>
        <w:jc w:val="right"/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المسيطر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على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البصيرة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،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مسيطر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عليها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الشياطين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مسيطرين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عليها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علماء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الجن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،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بصيرة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،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لماذا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مسيطرين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عليه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؟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لماذا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،</w:t>
      </w:r>
    </w:p>
    <w:p w:rsidR="00000000" w:rsidDel="00000000" w:rsidP="00000000" w:rsidRDefault="00000000" w:rsidRPr="00000000" w14:paraId="00000016">
      <w:pPr>
        <w:jc w:val="righ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الهدف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؟</w:t>
      </w:r>
    </w:p>
    <w:p w:rsidR="00000000" w:rsidDel="00000000" w:rsidP="00000000" w:rsidRDefault="00000000" w:rsidRPr="00000000" w14:paraId="00000017">
      <w:pPr>
        <w:jc w:val="righ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أصحاب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الطاقات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باش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استدراج</w:t>
      </w:r>
      <w:r w:rsidDel="00000000" w:rsidR="00000000" w:rsidRPr="00000000">
        <w:rPr>
          <w:sz w:val="32"/>
          <w:szCs w:val="32"/>
          <w:rtl w:val="1"/>
        </w:rPr>
        <w:t xml:space="preserve">  ، </w:t>
      </w:r>
      <w:r w:rsidDel="00000000" w:rsidR="00000000" w:rsidRPr="00000000">
        <w:rPr>
          <w:sz w:val="32"/>
          <w:szCs w:val="32"/>
          <w:rtl w:val="1"/>
        </w:rPr>
        <w:t xml:space="preserve">يقولك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كدا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ينسى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يقولك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الملائكة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الرحمان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وتسى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الكريمة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الكريم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بسم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الرحمان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الرحيم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ولايعلم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شكون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عرفك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عرفك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مسلم</w:t>
      </w:r>
      <w:r w:rsidDel="00000000" w:rsidR="00000000" w:rsidRPr="00000000">
        <w:rPr>
          <w:sz w:val="32"/>
          <w:szCs w:val="32"/>
          <w:rtl w:val="0"/>
        </w:rPr>
        <w:t xml:space="preserve">،</w:t>
      </w:r>
    </w:p>
    <w:p w:rsidR="00000000" w:rsidDel="00000000" w:rsidP="00000000" w:rsidRDefault="00000000" w:rsidRPr="00000000" w14:paraId="00000018">
      <w:pPr>
        <w:jc w:val="right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عرفك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كيعطينا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القران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ابوهربرة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الكرسي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شيطان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والنبي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شيطان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تصدق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تصدقه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تصدقه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الأنبياء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نصدقه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يأتيه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الوحي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سبع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سموات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شيطان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صدق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كذوب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ومادا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أعطى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أبوهريرة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أعطاه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يأتي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الحريفي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للانس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كايكشف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داكشي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كايشوفوه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وكايكتبولو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كايقولو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تايقوليه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خصك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ياسين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وعشرون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مرة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وملي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الأية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كررها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تلاتة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عشر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مشة</w:t>
      </w:r>
      <w:r w:rsidDel="00000000" w:rsidR="00000000" w:rsidRPr="00000000">
        <w:rPr>
          <w:sz w:val="32"/>
          <w:szCs w:val="32"/>
          <w:rtl w:val="1"/>
        </w:rPr>
        <w:t xml:space="preserve">، 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أعطيتك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أعطي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كشرت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بالله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نزلوا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أمرنا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نقرأه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نعد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نقرأه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ياسين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خلقني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لأحد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أعبد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خلقني</w:t>
      </w:r>
      <w:r w:rsidDel="00000000" w:rsidR="00000000" w:rsidRPr="00000000">
        <w:rPr>
          <w:sz w:val="32"/>
          <w:szCs w:val="32"/>
          <w:rtl w:val="1"/>
        </w:rPr>
        <w:t xml:space="preserve">، / </w:t>
      </w:r>
      <w:r w:rsidDel="00000000" w:rsidR="00000000" w:rsidRPr="00000000">
        <w:rPr>
          <w:sz w:val="32"/>
          <w:szCs w:val="32"/>
          <w:rtl w:val="1"/>
        </w:rPr>
        <w:t xml:space="preserve">وماخلقت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ليعبدون</w:t>
      </w:r>
      <w:r w:rsidDel="00000000" w:rsidR="00000000" w:rsidRPr="00000000">
        <w:rPr>
          <w:sz w:val="32"/>
          <w:szCs w:val="32"/>
          <w:rtl w:val="1"/>
        </w:rPr>
        <w:t xml:space="preserve">/، </w:t>
      </w:r>
      <w:r w:rsidDel="00000000" w:rsidR="00000000" w:rsidRPr="00000000">
        <w:rPr>
          <w:sz w:val="32"/>
          <w:szCs w:val="32"/>
          <w:rtl w:val="1"/>
        </w:rPr>
        <w:t xml:space="preserve">يأتي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اقرأ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يبدا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دخل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العلاج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مريض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العلاج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يريج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يتعالج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وسواس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دلك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يبدأ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يدخل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عهود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يبدأ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عهود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بالو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ماكايصليش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كايصلي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جوج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ركعات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شنو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فالركعة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وهاشنو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وهاشنو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فهمت</w:t>
      </w:r>
      <w:r w:rsidDel="00000000" w:rsidR="00000000" w:rsidRPr="00000000">
        <w:rPr>
          <w:sz w:val="32"/>
          <w:szCs w:val="32"/>
          <w:rtl w:val="1"/>
        </w:rPr>
        <w:t xml:space="preserve">؟ </w:t>
      </w:r>
      <w:r w:rsidDel="00000000" w:rsidR="00000000" w:rsidRPr="00000000">
        <w:rPr>
          <w:sz w:val="32"/>
          <w:szCs w:val="32"/>
          <w:rtl w:val="1"/>
        </w:rPr>
        <w:t xml:space="preserve">وعليه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ياسين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وعشرون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غلطت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تقراها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وتقراها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العاصر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المغرب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العشاء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دايما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كايجبدوا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فالنص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تطمئن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نتا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فهاديك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اللحظة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كاتقرا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اللحظة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نتايا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كاتأدن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الضر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كاتبدا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العهود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وراسك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كايحيد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الحجاب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الأستورالدي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ستره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لأنك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شركت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احد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غاتقول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كايقرأ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القران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ماقالكش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وعشرين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شركت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وعشرين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سمعت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سيطر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كايعبد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ابليس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هانتا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شفتي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السلسلة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شفتي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الخدعة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للأبالسة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فهمت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يبدأ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الانسان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خلاص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صدقو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عطاه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معلومة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صحيحة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يعالجه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b w:val="1"/>
          <w:sz w:val="32"/>
          <w:szCs w:val="32"/>
          <w:rtl w:val="0"/>
        </w:rPr>
        <w:t xml:space="preserve">،</w:t>
      </w:r>
    </w:p>
    <w:p w:rsidR="00000000" w:rsidDel="00000000" w:rsidP="00000000" w:rsidRDefault="00000000" w:rsidRPr="00000000" w14:paraId="00000019">
      <w:pPr>
        <w:jc w:val="righ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يكشف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له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السحر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،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يكشف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؟</w:t>
      </w:r>
    </w:p>
    <w:p w:rsidR="00000000" w:rsidDel="00000000" w:rsidP="00000000" w:rsidRDefault="00000000" w:rsidRPr="00000000" w14:paraId="0000001A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السحر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ابليس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يسحرك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لييست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لديه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القوة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السحر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الساحر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يسحرك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مايبطلكش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؟ </w:t>
      </w:r>
      <w:r w:rsidDel="00000000" w:rsidR="00000000" w:rsidRPr="00000000">
        <w:rPr>
          <w:sz w:val="32"/>
          <w:szCs w:val="32"/>
          <w:rtl w:val="1"/>
        </w:rPr>
        <w:t xml:space="preserve">القرأن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ماالدي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والجن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نجيو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للكشف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الرباني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الكشف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الرباني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الأصلي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فالكشف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لايعطيك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وممنوع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يعطيك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قراءة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كايبدا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كايقرا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الانسان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الربانية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عندومامسيطرش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ممنوع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يسيطر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سيطر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يعتبر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مسلم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تاتكون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لبني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وهده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الحكمة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أعطى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ومايعلم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القرأن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التسخير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أثناء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القراءة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وتستعن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ماتحطش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فبالك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غايعطيك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يعطيك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يوحى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فكرة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أتت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عقله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تخاطر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فكرة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تأتيك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فكرة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البشر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السحر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لابس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قميص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قميص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أبيض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تعشيت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أكلت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التجسس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تتجسسوا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هدفك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تطلب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ويسخر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تبطلوا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تطلب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والباقي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شكون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ملائكة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طيور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أفاعي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الزلازل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يعلمها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الشيء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يأتيك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براسك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الحمدلله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الحمدلله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سليمان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وسمع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النملة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سمعها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عقله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صوتها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علمه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ملطق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الطير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b w:val="1"/>
          <w:sz w:val="32"/>
          <w:szCs w:val="32"/>
          <w:rtl w:val="1"/>
        </w:rPr>
        <w:t xml:space="preserve">ماذا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قال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سليمان</w:t>
      </w:r>
      <w:r w:rsidDel="00000000" w:rsidR="00000000" w:rsidRPr="00000000">
        <w:rPr>
          <w:b w:val="1"/>
          <w:sz w:val="32"/>
          <w:szCs w:val="32"/>
          <w:rtl w:val="1"/>
        </w:rPr>
        <w:t xml:space="preserve">؟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النملة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ضحك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الحملله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أنعمت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كدلك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الراقي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الرباني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الحمدلله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أنعمت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وأعطتني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أساعد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اخواننا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المسلمين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والمسلمات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زوهري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كدا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الغرور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المتكبرين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والفخورين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هداكشي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ديال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مجرد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فهمت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المرأة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المريضة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لاحضت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الأيات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جيدا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لماذا</w:t>
      </w:r>
      <w:r w:rsidDel="00000000" w:rsidR="00000000" w:rsidRPr="00000000">
        <w:rPr>
          <w:sz w:val="32"/>
          <w:szCs w:val="32"/>
          <w:rtl w:val="1"/>
        </w:rPr>
        <w:t xml:space="preserve">؟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المرأة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تحفظ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القرأن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القرأن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اللسان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أراد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الأية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تحفزها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تعطيني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اشارة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حمراء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أنطق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تطلع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القلب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لييس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هكدا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وننطق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نريد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القرأن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القلوب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والصدور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الألسن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كثيرا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يحفظ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ويصلي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وعنده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مساجد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ويصلي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ووراه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يدعي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دعوته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مقبولة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صوته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يقرأ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صوتي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يطلع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قلبه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ينزل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المحراب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يندب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الجبين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B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المضيف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واضح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فعلا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النقطة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نفهمها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الشيخ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نتلبس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بالجسد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فننطق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خارج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الجسد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المرأة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ينطق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لسانها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امرأة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ناقشتها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جنب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قالت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لست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امرأة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متعلمة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بدلك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فإذا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خطأ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الآية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تحفظه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المرأة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عموما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جزاك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خيرا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شكرا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جزيلا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سننتقل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قضية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دائما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اتفقنا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المكاشفة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يسمونها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البصيرة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شيطاني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الكلام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صحيحا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أدعوا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الرب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رباني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تبطل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الأسحار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وتكشف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مؤامرات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تعالى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أعلم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الحديث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يجرنا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المعلومات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نتلقاها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الشبكة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العنكبوتية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يقولون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هناك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تائب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وكدا</w:t>
      </w:r>
    </w:p>
    <w:p w:rsidR="00000000" w:rsidDel="00000000" w:rsidP="00000000" w:rsidRDefault="00000000" w:rsidRPr="00000000" w14:paraId="0000001C">
      <w:pPr>
        <w:jc w:val="right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هؤلاء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السحرة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التائبون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فعلا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يعطوننا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معلومات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صحيحة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؟</w:t>
      </w:r>
    </w:p>
    <w:p w:rsidR="00000000" w:rsidDel="00000000" w:rsidP="00000000" w:rsidRDefault="00000000" w:rsidRPr="00000000" w14:paraId="0000001D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الشيخ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جزاك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خيرا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جيد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خدعة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يستعملوها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الأبالسة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يعطوك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معلومات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خاطئة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العلاج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والرقية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الشرعية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وكثير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للأسف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الرقاة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يستدل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بكلام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الفاعل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تدخل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ترجع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ساحر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الساحر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لايتوب</w:t>
      </w:r>
      <w:r w:rsidDel="00000000" w:rsidR="00000000" w:rsidRPr="00000000">
        <w:rPr>
          <w:sz w:val="32"/>
          <w:szCs w:val="32"/>
          <w:rtl w:val="0"/>
        </w:rPr>
        <w:t xml:space="preserve">، </w:t>
      </w:r>
    </w:p>
    <w:p w:rsidR="00000000" w:rsidDel="00000000" w:rsidP="00000000" w:rsidRDefault="00000000" w:rsidRPr="00000000" w14:paraId="0000001E">
      <w:pPr>
        <w:jc w:val="righ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قال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لك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هاد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التوبة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أين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تأتي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الله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أم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العبد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،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التوبة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أين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تطلبها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المضيف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تعالى</w:t>
      </w:r>
    </w:p>
    <w:p w:rsidR="00000000" w:rsidDel="00000000" w:rsidP="00000000" w:rsidRDefault="00000000" w:rsidRPr="00000000" w14:paraId="00000020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الشيخ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سأسألك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سؤالا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لماذا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بسؤال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بسيط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سيسمعوننا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البسيطة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البسيطة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تأخد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الطعمن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المتعلمة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والقارئة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ووو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قدرة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يعملها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البسيط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الانسان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البسيط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نهار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تكلمنا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تكلمنا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البسيط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الاستطاعة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العلماء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يدرس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الحرمين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ماسخرش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فعلا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المضرورة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العالم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الحرمين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،.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بهاتف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نتسخر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ابليسية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شيطانية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يهمنا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لماذا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أتكلم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بواحد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المنطق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البسيط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البسيط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البسيط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مضرور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الإنسان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المؤمن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واكلها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مزيان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الإنسان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يعصي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واكلها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مزيان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الإنسان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أعطاه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سبول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يسخر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شيئا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يعيش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مذموما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مدحورا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الدنيا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والآخرة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بإذن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المهم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سأرجع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مسحور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قلت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الثائن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سأرجع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لسؤالك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جزاك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خيرا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الذي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أخي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سحرك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وطلقك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زوجتك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وأمراض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أمك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وأنت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نتأخر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عظامك</w:t>
      </w:r>
      <w:r w:rsidDel="00000000" w:rsidR="00000000" w:rsidRPr="00000000">
        <w:rPr>
          <w:sz w:val="32"/>
          <w:szCs w:val="32"/>
          <w:rtl w:val="0"/>
        </w:rPr>
        <w:t xml:space="preserve">، </w:t>
      </w:r>
    </w:p>
    <w:p w:rsidR="00000000" w:rsidDel="00000000" w:rsidP="00000000" w:rsidRDefault="00000000" w:rsidRPr="00000000" w14:paraId="00000021">
      <w:pPr>
        <w:jc w:val="righ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هل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أنت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تسمح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له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أن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يتوب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أم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لا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تسامحله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المضيف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أسامحه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بيني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وبينه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0"/>
        </w:rPr>
        <w:t xml:space="preserve">، </w:t>
      </w:r>
    </w:p>
    <w:p w:rsidR="00000000" w:rsidDel="00000000" w:rsidP="00000000" w:rsidRDefault="00000000" w:rsidRPr="00000000" w14:paraId="00000023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الشيخ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لاتسامح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يغفر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الدنوب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جميعا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الظلم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العباد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التبديل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السيئات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بالحسنات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أعطى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الدنب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الدنب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وفرق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السيئة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السيئة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تسيء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لعبد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أخر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الدنب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تزني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وطلبت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يغفرلك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زنيت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فأنت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ضرين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تضر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احد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شربت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الخمر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وطلبت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يغفر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سيغفر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لمادا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الدنوب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يغفر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الدنوب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جميعا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الشرك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العباد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ياربي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اغفرلي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بادن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سيغفر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ويغفر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جميعا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أديت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سرقت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ظلمته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تعتبر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يغفر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السيئة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السيئة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تتبدل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بالحسنة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للسيئة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الثائب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أعطاه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مخطط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الاسلام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يقتل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دلك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سواء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انسي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أكبر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للعباد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لاتعرف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تعرف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طلبت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المرأه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يتكلمون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يجرمدوها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ساحر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نصرناها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نصرها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سحرة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يريدونها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ساحرة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تطلب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سخرنا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لها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التسخير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وتكلمنا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بادن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طريق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العلاج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يرجع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ساحرا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بقوا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تائب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ويبقى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يحكي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أسرار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هاديك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الأسرار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مافيش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اسمها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أسرار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أصلا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يعطيك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أسرار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يمنع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يعطيها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اتحداه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هادي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ربانية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أحد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يعرفها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اعرفها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اعرفها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اشياء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خاصة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تظن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الانس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كادب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الجن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الغيب</w:t>
      </w:r>
      <w:r w:rsidDel="00000000" w:rsidR="00000000" w:rsidRPr="00000000">
        <w:rPr>
          <w:sz w:val="32"/>
          <w:szCs w:val="32"/>
          <w:rtl w:val="1"/>
        </w:rPr>
        <w:t xml:space="preserve">   </w:t>
      </w:r>
      <w:r w:rsidDel="00000000" w:rsidR="00000000" w:rsidRPr="00000000">
        <w:rPr>
          <w:sz w:val="32"/>
          <w:szCs w:val="32"/>
          <w:rtl w:val="1"/>
        </w:rPr>
        <w:t xml:space="preserve">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الغيب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لبثوا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سيدنا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سليمان</w:t>
      </w:r>
      <w:r w:rsidDel="00000000" w:rsidR="00000000" w:rsidRPr="00000000">
        <w:rPr>
          <w:sz w:val="32"/>
          <w:szCs w:val="32"/>
          <w:rtl w:val="0"/>
        </w:rPr>
        <w:t xml:space="preserve"> .</w:t>
      </w:r>
    </w:p>
    <w:p w:rsidR="00000000" w:rsidDel="00000000" w:rsidP="00000000" w:rsidRDefault="00000000" w:rsidRPr="00000000" w14:paraId="00000024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خلق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العباد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اعطاهم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خاصية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محدودة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مطلقة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الإطلاق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فيها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قوانين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يعني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يدخل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يدخل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خادم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آخر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كيكونو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سبعة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عاد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كايوصلو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لابليس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تياخدوا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العلم</w:t>
      </w:r>
      <w:r w:rsidDel="00000000" w:rsidR="00000000" w:rsidRPr="00000000">
        <w:rPr>
          <w:sz w:val="32"/>
          <w:szCs w:val="32"/>
          <w:rtl w:val="0"/>
        </w:rPr>
        <w:t xml:space="preserve"> ،</w:t>
      </w:r>
    </w:p>
    <w:p w:rsidR="00000000" w:rsidDel="00000000" w:rsidP="00000000" w:rsidRDefault="00000000" w:rsidRPr="00000000" w14:paraId="00000025">
      <w:pPr>
        <w:jc w:val="right"/>
        <w:rPr>
          <w:b w:val="1"/>
          <w:sz w:val="36"/>
          <w:szCs w:val="36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هل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تظن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ان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الجن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كله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يرى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ابليس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؟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ل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،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هل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تظن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الجن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كله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يحاور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ابليس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؟</w:t>
      </w:r>
    </w:p>
    <w:p w:rsidR="00000000" w:rsidDel="00000000" w:rsidP="00000000" w:rsidRDefault="00000000" w:rsidRPr="00000000" w14:paraId="00000026">
      <w:pPr>
        <w:jc w:val="right"/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،   </w:t>
      </w:r>
      <w:r w:rsidDel="00000000" w:rsidR="00000000" w:rsidRPr="00000000">
        <w:rPr>
          <w:sz w:val="32"/>
          <w:szCs w:val="32"/>
          <w:rtl w:val="1"/>
        </w:rPr>
        <w:t xml:space="preserve">المضيف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يعني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كأنني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أفهم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شخص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سيستطيع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رؤية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رئيس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البلاد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حاكم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البلاد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الشيخ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يعتبرونه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ربهم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منهم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صاحب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الامضاء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ديالو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هاديك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الرسالة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لسبعة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توصل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للثامن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وهداك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الثتامن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الدي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مخول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يقابل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البشر</w:t>
      </w:r>
    </w:p>
    <w:p w:rsidR="00000000" w:rsidDel="00000000" w:rsidP="00000000" w:rsidRDefault="00000000" w:rsidRPr="00000000" w14:paraId="00000028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المضيف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بخصوص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الثائب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أنتم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تقصدون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شرك</w:t>
      </w:r>
      <w:r w:rsidDel="00000000" w:rsidR="00000000" w:rsidRPr="00000000">
        <w:rPr>
          <w:sz w:val="32"/>
          <w:szCs w:val="32"/>
          <w:rtl w:val="1"/>
        </w:rPr>
        <w:t xml:space="preserve"> ؟ </w:t>
      </w:r>
      <w:r w:rsidDel="00000000" w:rsidR="00000000" w:rsidRPr="00000000">
        <w:rPr>
          <w:sz w:val="32"/>
          <w:szCs w:val="32"/>
          <w:rtl w:val="1"/>
        </w:rPr>
        <w:t xml:space="preserve">هل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عزوجل</w:t>
      </w:r>
      <w:r w:rsidDel="00000000" w:rsidR="00000000" w:rsidRPr="00000000">
        <w:rPr>
          <w:sz w:val="32"/>
          <w:szCs w:val="32"/>
          <w:rtl w:val="1"/>
        </w:rPr>
        <w:t xml:space="preserve"> / </w:t>
      </w:r>
      <w:r w:rsidDel="00000000" w:rsidR="00000000" w:rsidRPr="00000000">
        <w:rPr>
          <w:sz w:val="32"/>
          <w:szCs w:val="32"/>
          <w:rtl w:val="1"/>
        </w:rPr>
        <w:t xml:space="preserve">إن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يغفر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ويغفر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مادون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ذلك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يشاء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يشرك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ضلالا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بعيدا</w:t>
      </w:r>
      <w:r w:rsidDel="00000000" w:rsidR="00000000" w:rsidRPr="00000000">
        <w:rPr>
          <w:sz w:val="32"/>
          <w:szCs w:val="32"/>
          <w:rtl w:val="1"/>
        </w:rPr>
        <w:t xml:space="preserve">/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الاية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بالنسبة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الشيخ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للساحر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توبة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هدا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أشرك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ضلالا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غفران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0"/>
        </w:rPr>
        <w:t xml:space="preserve"> ، </w:t>
      </w:r>
    </w:p>
    <w:p w:rsidR="00000000" w:rsidDel="00000000" w:rsidP="00000000" w:rsidRDefault="00000000" w:rsidRPr="00000000" w14:paraId="00000029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الشيخ</w:t>
      </w:r>
      <w:r w:rsidDel="00000000" w:rsidR="00000000" w:rsidRPr="00000000">
        <w:rPr>
          <w:sz w:val="32"/>
          <w:szCs w:val="32"/>
          <w:rtl w:val="1"/>
        </w:rPr>
        <w:t xml:space="preserve">: </w:t>
      </w:r>
      <w:r w:rsidDel="00000000" w:rsidR="00000000" w:rsidRPr="00000000">
        <w:rPr>
          <w:sz w:val="32"/>
          <w:szCs w:val="32"/>
          <w:rtl w:val="1"/>
        </w:rPr>
        <w:t xml:space="preserve">نعم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دخل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عبود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الأبالسة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وأنه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الزنى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أنت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الزنى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حرام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صحيح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تزني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الفرق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الزنا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والسحر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تضر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نفسك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فقط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اطلب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المغفرة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تطلب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المغفرة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يغفر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الساحر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الساحر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تظلم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تعمل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التفريق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القفل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يأنيون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خدام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بوابة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البوابة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دمرت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فتحت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بوابات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يفتح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بوابات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الأجسام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حتى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القرآن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سليمان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ولكن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كفروا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يعلمون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الناس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السحر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يعني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راهم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يقولون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نحن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فتنة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تكفر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راه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الساحر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يتجنب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وعنده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رقيب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ويقول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كفر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تكفر</w:t>
      </w:r>
      <w:r w:rsidDel="00000000" w:rsidR="00000000" w:rsidRPr="00000000">
        <w:rPr>
          <w:sz w:val="32"/>
          <w:szCs w:val="32"/>
          <w:rtl w:val="1"/>
        </w:rPr>
        <w:t xml:space="preserve"> ،</w:t>
      </w:r>
      <w:r w:rsidDel="00000000" w:rsidR="00000000" w:rsidRPr="00000000">
        <w:rPr>
          <w:sz w:val="32"/>
          <w:szCs w:val="32"/>
          <w:rtl w:val="1"/>
        </w:rPr>
        <w:t xml:space="preserve">يأتي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ثلاث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ثم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يأدن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بأن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يكون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ساحر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تلك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الساعة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جنبه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فهو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ظالم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تقول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عارف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عارف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وعارف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تدخل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وعارف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كدبت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الشياطين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وعرف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شيء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مش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عارف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أنا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أعطيك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عندما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ابليس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غوى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أدم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وحواء</w:t>
      </w:r>
      <w:r w:rsidDel="00000000" w:rsidR="00000000" w:rsidRPr="00000000">
        <w:rPr>
          <w:sz w:val="32"/>
          <w:szCs w:val="32"/>
          <w:rtl w:val="1"/>
        </w:rPr>
        <w:t xml:space="preserve"> ، </w:t>
      </w:r>
      <w:r w:rsidDel="00000000" w:rsidR="00000000" w:rsidRPr="00000000">
        <w:rPr>
          <w:sz w:val="32"/>
          <w:szCs w:val="32"/>
          <w:rtl w:val="1"/>
        </w:rPr>
        <w:t xml:space="preserve">قال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تأكلوا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هذه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الشجرة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فتكونا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الظالمين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مثلا</w:t>
      </w:r>
      <w:r w:rsidDel="00000000" w:rsidR="00000000" w:rsidRPr="00000000">
        <w:rPr>
          <w:sz w:val="32"/>
          <w:szCs w:val="32"/>
          <w:rtl w:val="1"/>
        </w:rPr>
        <w:t xml:space="preserve">، </w:t>
      </w:r>
      <w:r w:rsidDel="00000000" w:rsidR="00000000" w:rsidRPr="00000000">
        <w:rPr>
          <w:sz w:val="32"/>
          <w:szCs w:val="32"/>
          <w:rtl w:val="1"/>
        </w:rPr>
        <w:t xml:space="preserve">وأثني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الشيطان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أغواهم</w:t>
      </w:r>
      <w:r w:rsidDel="00000000" w:rsidR="00000000" w:rsidRPr="00000000">
        <w:rPr>
          <w:sz w:val="32"/>
          <w:szCs w:val="32"/>
          <w:rtl w:val="0"/>
        </w:rPr>
        <w:t xml:space="preserve"> .  </w:t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207D15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07D15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zXT5Ey3lSwGreJDY1aFljOPtdg==">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2023-01-11T08:34:00Z</dcterms:created>
  <dc:creator>Dell XPS</dc:creator>
</cp:coreProperties>
</file>