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7DDA" w:rsidRPr="00347DDA" w:rsidRDefault="00347DDA" w:rsidP="00347DDA">
      <w:pPr>
        <w:spacing w:before="100" w:beforeAutospacing="1" w:after="0" w:line="240" w:lineRule="auto"/>
        <w:jc w:val="center"/>
        <w:rPr>
          <w:rFonts w:ascii="Times New Roman" w:eastAsia="Times New Roman" w:hAnsi="Times New Roman" w:cs="Times New Roman"/>
          <w:b/>
          <w:color w:val="1F1F1F"/>
          <w:sz w:val="40"/>
          <w:szCs w:val="40"/>
        </w:rPr>
      </w:pPr>
      <w:r w:rsidRPr="00347DDA">
        <w:rPr>
          <w:rFonts w:ascii="Times New Roman" w:eastAsia="Times New Roman" w:hAnsi="Times New Roman" w:cs="Times New Roman"/>
          <w:b/>
          <w:color w:val="1F1F1F"/>
          <w:sz w:val="40"/>
          <w:szCs w:val="40"/>
          <w:bdr w:val="none" w:sz="0" w:space="0" w:color="auto" w:frame="1"/>
        </w:rPr>
        <w:t>Thesis Report: Fake News Detection Using Machine Learning and Transformer Models</w:t>
      </w:r>
    </w:p>
    <w:p w:rsidR="00347DDA" w:rsidRPr="00347DDA" w:rsidRDefault="00347DDA" w:rsidP="00347DDA">
      <w:pPr>
        <w:spacing w:after="120" w:line="240" w:lineRule="auto"/>
        <w:rPr>
          <w:rFonts w:ascii="Times New Roman" w:eastAsia="Times New Roman" w:hAnsi="Times New Roman" w:cs="Times New Roman"/>
          <w:color w:val="1F1F1F"/>
          <w:sz w:val="28"/>
          <w:szCs w:val="28"/>
        </w:rPr>
      </w:pPr>
    </w:p>
    <w:p w:rsidR="00347DDA" w:rsidRPr="00347DDA" w:rsidRDefault="00347DDA" w:rsidP="00347DDA">
      <w:pPr>
        <w:spacing w:before="100" w:beforeAutospacing="1" w:after="0" w:line="240" w:lineRule="auto"/>
        <w:rPr>
          <w:rFonts w:ascii="Times New Roman" w:eastAsia="Times New Roman" w:hAnsi="Times New Roman" w:cs="Times New Roman"/>
          <w:b/>
          <w:color w:val="1F1F1F"/>
          <w:sz w:val="36"/>
          <w:szCs w:val="36"/>
        </w:rPr>
      </w:pPr>
      <w:r w:rsidRPr="00347DDA">
        <w:rPr>
          <w:rFonts w:ascii="Times New Roman" w:eastAsia="Times New Roman" w:hAnsi="Times New Roman" w:cs="Times New Roman"/>
          <w:b/>
          <w:color w:val="1F1F1F"/>
          <w:sz w:val="36"/>
          <w:szCs w:val="36"/>
          <w:bdr w:val="none" w:sz="0" w:space="0" w:color="auto" w:frame="1"/>
        </w:rPr>
        <w:t xml:space="preserve">CHAPTER 1: INTRODUCTION </w:t>
      </w:r>
    </w:p>
    <w:p w:rsidR="00347DDA" w:rsidRPr="00347DDA" w:rsidRDefault="00347DDA" w:rsidP="00347DDA">
      <w:pPr>
        <w:spacing w:before="100" w:beforeAutospacing="1" w:after="0" w:line="240" w:lineRule="auto"/>
        <w:rPr>
          <w:rFonts w:ascii="Times New Roman" w:eastAsia="Times New Roman" w:hAnsi="Times New Roman" w:cs="Times New Roman"/>
          <w:b/>
          <w:color w:val="1F1F1F"/>
          <w:sz w:val="28"/>
          <w:szCs w:val="28"/>
        </w:rPr>
      </w:pPr>
      <w:r w:rsidRPr="00347DDA">
        <w:rPr>
          <w:rFonts w:ascii="Times New Roman" w:eastAsia="Times New Roman" w:hAnsi="Times New Roman" w:cs="Times New Roman"/>
          <w:b/>
          <w:color w:val="1F1F1F"/>
          <w:sz w:val="28"/>
          <w:szCs w:val="28"/>
          <w:bdr w:val="none" w:sz="0" w:space="0" w:color="auto" w:frame="1"/>
        </w:rPr>
        <w:t xml:space="preserve">1.1 Background </w:t>
      </w:r>
    </w:p>
    <w:p w:rsidR="00347DDA" w:rsidRPr="00347DDA" w:rsidRDefault="00347DDA" w:rsidP="00347DDA">
      <w:pPr>
        <w:spacing w:before="100" w:beforeAutospacing="1" w:after="0" w:line="240" w:lineRule="auto"/>
        <w:rPr>
          <w:rFonts w:ascii="Times New Roman" w:eastAsia="Times New Roman" w:hAnsi="Times New Roman" w:cs="Times New Roman"/>
          <w:color w:val="1F1F1F"/>
          <w:sz w:val="28"/>
          <w:szCs w:val="28"/>
        </w:rPr>
      </w:pPr>
      <w:r w:rsidRPr="00347DDA">
        <w:rPr>
          <w:rFonts w:ascii="Times New Roman" w:eastAsia="Times New Roman" w:hAnsi="Times New Roman" w:cs="Times New Roman"/>
          <w:color w:val="1F1F1F"/>
          <w:sz w:val="28"/>
          <w:szCs w:val="28"/>
          <w:bdr w:val="none" w:sz="0" w:space="0" w:color="auto" w:frame="1"/>
        </w:rPr>
        <w:t>The exponential growth of online media platforms has fundamentally transformed the global information landscape, facilitating the rapid exchange of data across the internet. While this evolution has democratized access to information, it has concurrently enabled the widespread dissemination of misinformation and "fake news". Broadly defined, fake news involves the intentional distribution of misleading or false information presented under the guise of legitimate journalism. The proliferation of such content can skew public opinion, undermine political integrity, and incite social instability. Given the public's increasing reliance on digital media for news consumption, developing robust, automated detection systems has become a critical necessity. To this end, machine learning and natural language processing (NLP) have emerged as essential methodologies for identifying deceptive content by analyzing intricate textual patterns and linguistic features.</w:t>
      </w:r>
    </w:p>
    <w:p w:rsidR="00347DDA" w:rsidRPr="00347DDA" w:rsidRDefault="00347DDA" w:rsidP="00347DDA">
      <w:pPr>
        <w:spacing w:before="100" w:beforeAutospacing="1" w:after="0" w:line="240" w:lineRule="auto"/>
        <w:rPr>
          <w:rFonts w:ascii="Times New Roman" w:eastAsia="Times New Roman" w:hAnsi="Times New Roman" w:cs="Times New Roman"/>
          <w:b/>
          <w:color w:val="1F1F1F"/>
          <w:sz w:val="28"/>
          <w:szCs w:val="28"/>
        </w:rPr>
      </w:pPr>
      <w:r w:rsidRPr="00347DDA">
        <w:rPr>
          <w:rFonts w:ascii="Times New Roman" w:eastAsia="Times New Roman" w:hAnsi="Times New Roman" w:cs="Times New Roman"/>
          <w:b/>
          <w:color w:val="1F1F1F"/>
          <w:sz w:val="28"/>
          <w:szCs w:val="28"/>
          <w:bdr w:val="none" w:sz="0" w:space="0" w:color="auto" w:frame="1"/>
        </w:rPr>
        <w:t xml:space="preserve">1.2 Problem Statement </w:t>
      </w:r>
    </w:p>
    <w:p w:rsidR="00347DDA" w:rsidRPr="00347DDA" w:rsidRDefault="00347DDA" w:rsidP="00347DDA">
      <w:pPr>
        <w:spacing w:before="100" w:beforeAutospacing="1" w:after="0" w:line="240" w:lineRule="auto"/>
        <w:rPr>
          <w:rFonts w:ascii="Times New Roman" w:eastAsia="Times New Roman" w:hAnsi="Times New Roman" w:cs="Times New Roman"/>
          <w:color w:val="1F1F1F"/>
          <w:sz w:val="28"/>
          <w:szCs w:val="28"/>
        </w:rPr>
      </w:pPr>
      <w:r w:rsidRPr="00347DDA">
        <w:rPr>
          <w:rFonts w:ascii="Times New Roman" w:eastAsia="Times New Roman" w:hAnsi="Times New Roman" w:cs="Times New Roman"/>
          <w:color w:val="1F1F1F"/>
          <w:sz w:val="28"/>
          <w:szCs w:val="28"/>
          <w:bdr w:val="none" w:sz="0" w:space="0" w:color="auto" w:frame="1"/>
        </w:rPr>
        <w:t>Conventional manual fact-checking is inherently labor-intensive and fails to scale effectively against the massive volume of digital information generated daily. Consequently, there is an urgent need for automated systems capable of efficiently identifying misleading content. However, classical machine learning models frequently struggle to interpret the nuanced contextual relationships inherent in human language. This limitation underscores the necessity of exploring advanced deep learning architectures—specifically transformer-based models—to enhance the accuracy of fake news detection.</w:t>
      </w:r>
    </w:p>
    <w:p w:rsidR="00347DDA" w:rsidRPr="00347DDA" w:rsidRDefault="00347DDA" w:rsidP="00347DDA">
      <w:pPr>
        <w:spacing w:before="100" w:beforeAutospacing="1" w:after="0" w:line="240" w:lineRule="auto"/>
        <w:rPr>
          <w:rFonts w:ascii="Times New Roman" w:eastAsia="Times New Roman" w:hAnsi="Times New Roman" w:cs="Times New Roman"/>
          <w:b/>
          <w:color w:val="1F1F1F"/>
          <w:sz w:val="28"/>
          <w:szCs w:val="28"/>
        </w:rPr>
      </w:pPr>
      <w:r w:rsidRPr="00347DDA">
        <w:rPr>
          <w:rFonts w:ascii="Times New Roman" w:eastAsia="Times New Roman" w:hAnsi="Times New Roman" w:cs="Times New Roman"/>
          <w:b/>
          <w:color w:val="1F1F1F"/>
          <w:sz w:val="28"/>
          <w:szCs w:val="28"/>
          <w:bdr w:val="none" w:sz="0" w:space="0" w:color="auto" w:frame="1"/>
        </w:rPr>
        <w:t xml:space="preserve">1.3 Research Objectives </w:t>
      </w:r>
    </w:p>
    <w:p w:rsidR="00347DDA" w:rsidRPr="00347DDA" w:rsidRDefault="00347DDA" w:rsidP="00347DDA">
      <w:pPr>
        <w:spacing w:before="100" w:beforeAutospacing="1" w:after="120" w:line="240" w:lineRule="auto"/>
        <w:rPr>
          <w:rFonts w:ascii="Times New Roman" w:eastAsia="Times New Roman" w:hAnsi="Times New Roman" w:cs="Times New Roman"/>
          <w:color w:val="1F1F1F"/>
          <w:sz w:val="28"/>
          <w:szCs w:val="28"/>
        </w:rPr>
      </w:pPr>
      <w:r w:rsidRPr="00347DDA">
        <w:rPr>
          <w:rFonts w:ascii="Times New Roman" w:eastAsia="Times New Roman" w:hAnsi="Times New Roman" w:cs="Times New Roman"/>
          <w:color w:val="1F1F1F"/>
          <w:sz w:val="28"/>
          <w:szCs w:val="28"/>
        </w:rPr>
        <w:t>The primary objectives of this research are as follows:</w:t>
      </w:r>
      <w:bookmarkStart w:id="0" w:name="_GoBack"/>
      <w:bookmarkEnd w:id="0"/>
    </w:p>
    <w:p w:rsidR="00347DDA" w:rsidRPr="00347DDA" w:rsidRDefault="00347DDA" w:rsidP="00347DDA">
      <w:pPr>
        <w:numPr>
          <w:ilvl w:val="0"/>
          <w:numId w:val="5"/>
        </w:numPr>
        <w:spacing w:before="100" w:beforeAutospacing="1" w:after="0" w:line="240" w:lineRule="auto"/>
        <w:ind w:left="0"/>
        <w:rPr>
          <w:rFonts w:ascii="Times New Roman" w:eastAsia="Times New Roman" w:hAnsi="Times New Roman" w:cs="Times New Roman"/>
          <w:color w:val="1F1F1F"/>
          <w:sz w:val="28"/>
          <w:szCs w:val="28"/>
        </w:rPr>
      </w:pPr>
      <w:r w:rsidRPr="00347DDA">
        <w:rPr>
          <w:rFonts w:ascii="Times New Roman" w:eastAsia="Times New Roman" w:hAnsi="Times New Roman" w:cs="Times New Roman"/>
          <w:color w:val="1F1F1F"/>
          <w:sz w:val="28"/>
          <w:szCs w:val="28"/>
          <w:bdr w:val="none" w:sz="0" w:space="0" w:color="auto" w:frame="1"/>
        </w:rPr>
        <w:t>To design and implement a fake news detection system utilizing machine learning methodologies.</w:t>
      </w:r>
    </w:p>
    <w:p w:rsidR="00347DDA" w:rsidRPr="00347DDA" w:rsidRDefault="00347DDA" w:rsidP="00347DDA">
      <w:pPr>
        <w:numPr>
          <w:ilvl w:val="0"/>
          <w:numId w:val="5"/>
        </w:numPr>
        <w:spacing w:before="100" w:beforeAutospacing="1" w:after="0" w:line="240" w:lineRule="auto"/>
        <w:ind w:left="0"/>
        <w:rPr>
          <w:rFonts w:ascii="Times New Roman" w:eastAsia="Times New Roman" w:hAnsi="Times New Roman" w:cs="Times New Roman"/>
          <w:color w:val="1F1F1F"/>
          <w:sz w:val="28"/>
          <w:szCs w:val="28"/>
        </w:rPr>
      </w:pPr>
      <w:r w:rsidRPr="00347DDA">
        <w:rPr>
          <w:rFonts w:ascii="Times New Roman" w:eastAsia="Times New Roman" w:hAnsi="Times New Roman" w:cs="Times New Roman"/>
          <w:color w:val="1F1F1F"/>
          <w:sz w:val="28"/>
          <w:szCs w:val="28"/>
          <w:bdr w:val="none" w:sz="0" w:space="0" w:color="auto" w:frame="1"/>
        </w:rPr>
        <w:lastRenderedPageBreak/>
        <w:t>To conduct a comparative analysis of the performance of classical machine learning models against transformer-based architectures.</w:t>
      </w:r>
    </w:p>
    <w:p w:rsidR="00347DDA" w:rsidRPr="00347DDA" w:rsidRDefault="00347DDA" w:rsidP="00347DDA">
      <w:pPr>
        <w:numPr>
          <w:ilvl w:val="0"/>
          <w:numId w:val="5"/>
        </w:numPr>
        <w:spacing w:before="100" w:beforeAutospacing="1" w:after="0" w:line="240" w:lineRule="auto"/>
        <w:ind w:left="0"/>
        <w:rPr>
          <w:rFonts w:ascii="Times New Roman" w:eastAsia="Times New Roman" w:hAnsi="Times New Roman" w:cs="Times New Roman"/>
          <w:color w:val="1F1F1F"/>
          <w:sz w:val="28"/>
          <w:szCs w:val="28"/>
        </w:rPr>
      </w:pPr>
      <w:r w:rsidRPr="00347DDA">
        <w:rPr>
          <w:rFonts w:ascii="Times New Roman" w:eastAsia="Times New Roman" w:hAnsi="Times New Roman" w:cs="Times New Roman"/>
          <w:color w:val="1F1F1F"/>
          <w:sz w:val="28"/>
          <w:szCs w:val="28"/>
          <w:bdr w:val="none" w:sz="0" w:space="0" w:color="auto" w:frame="1"/>
        </w:rPr>
        <w:t>To assess the specific efficacy of transformer models in the context of misinformation detection.</w:t>
      </w:r>
    </w:p>
    <w:p w:rsidR="00347DDA" w:rsidRPr="00347DDA" w:rsidRDefault="00347DDA" w:rsidP="00347DDA">
      <w:pPr>
        <w:spacing w:before="100" w:beforeAutospacing="1" w:after="0" w:line="240" w:lineRule="auto"/>
        <w:rPr>
          <w:rFonts w:ascii="Times New Roman" w:eastAsia="Times New Roman" w:hAnsi="Times New Roman" w:cs="Times New Roman"/>
          <w:b/>
          <w:color w:val="1F1F1F"/>
          <w:sz w:val="28"/>
          <w:szCs w:val="28"/>
        </w:rPr>
      </w:pPr>
      <w:r w:rsidRPr="00347DDA">
        <w:rPr>
          <w:rFonts w:ascii="Times New Roman" w:eastAsia="Times New Roman" w:hAnsi="Times New Roman" w:cs="Times New Roman"/>
          <w:b/>
          <w:color w:val="1F1F1F"/>
          <w:sz w:val="28"/>
          <w:szCs w:val="28"/>
          <w:bdr w:val="none" w:sz="0" w:space="0" w:color="auto" w:frame="1"/>
        </w:rPr>
        <w:t xml:space="preserve">1.4 Research Questions </w:t>
      </w:r>
    </w:p>
    <w:p w:rsidR="00347DDA" w:rsidRPr="00347DDA" w:rsidRDefault="00347DDA" w:rsidP="00347DDA">
      <w:pPr>
        <w:spacing w:before="100" w:beforeAutospacing="1" w:after="120" w:line="240" w:lineRule="auto"/>
        <w:rPr>
          <w:rFonts w:ascii="Times New Roman" w:eastAsia="Times New Roman" w:hAnsi="Times New Roman" w:cs="Times New Roman"/>
          <w:color w:val="1F1F1F"/>
          <w:sz w:val="28"/>
          <w:szCs w:val="28"/>
        </w:rPr>
      </w:pPr>
      <w:r w:rsidRPr="00347DDA">
        <w:rPr>
          <w:rFonts w:ascii="Times New Roman" w:eastAsia="Times New Roman" w:hAnsi="Times New Roman" w:cs="Times New Roman"/>
          <w:color w:val="1F1F1F"/>
          <w:sz w:val="28"/>
          <w:szCs w:val="28"/>
        </w:rPr>
        <w:t>This study addresses the following key questions:</w:t>
      </w:r>
    </w:p>
    <w:p w:rsidR="00347DDA" w:rsidRPr="00347DDA" w:rsidRDefault="00347DDA" w:rsidP="00347DDA">
      <w:pPr>
        <w:numPr>
          <w:ilvl w:val="0"/>
          <w:numId w:val="6"/>
        </w:numPr>
        <w:spacing w:before="100" w:beforeAutospacing="1" w:after="0" w:line="240" w:lineRule="auto"/>
        <w:ind w:left="0"/>
        <w:rPr>
          <w:rFonts w:ascii="Times New Roman" w:eastAsia="Times New Roman" w:hAnsi="Times New Roman" w:cs="Times New Roman"/>
          <w:color w:val="1F1F1F"/>
          <w:sz w:val="28"/>
          <w:szCs w:val="28"/>
        </w:rPr>
      </w:pPr>
      <w:r w:rsidRPr="00347DDA">
        <w:rPr>
          <w:rFonts w:ascii="Times New Roman" w:eastAsia="Times New Roman" w:hAnsi="Times New Roman" w:cs="Times New Roman"/>
          <w:color w:val="1F1F1F"/>
          <w:sz w:val="28"/>
          <w:szCs w:val="28"/>
          <w:bdr w:val="none" w:sz="0" w:space="0" w:color="auto" w:frame="1"/>
        </w:rPr>
        <w:t xml:space="preserve">How effective are classical machine learning models at detecting fake news? </w:t>
      </w:r>
    </w:p>
    <w:p w:rsidR="00347DDA" w:rsidRPr="00347DDA" w:rsidRDefault="00347DDA" w:rsidP="00347DDA">
      <w:pPr>
        <w:numPr>
          <w:ilvl w:val="0"/>
          <w:numId w:val="6"/>
        </w:numPr>
        <w:spacing w:before="100" w:beforeAutospacing="1" w:after="0" w:line="240" w:lineRule="auto"/>
        <w:ind w:left="0"/>
        <w:rPr>
          <w:rFonts w:ascii="Times New Roman" w:eastAsia="Times New Roman" w:hAnsi="Times New Roman" w:cs="Times New Roman"/>
          <w:color w:val="1F1F1F"/>
          <w:sz w:val="28"/>
          <w:szCs w:val="28"/>
        </w:rPr>
      </w:pPr>
      <w:r w:rsidRPr="00347DDA">
        <w:rPr>
          <w:rFonts w:ascii="Times New Roman" w:eastAsia="Times New Roman" w:hAnsi="Times New Roman" w:cs="Times New Roman"/>
          <w:color w:val="1F1F1F"/>
          <w:sz w:val="28"/>
          <w:szCs w:val="28"/>
          <w:bdr w:val="none" w:sz="0" w:space="0" w:color="auto" w:frame="1"/>
        </w:rPr>
        <w:t xml:space="preserve">Do transformer-based models demonstrably outperform traditional machine learning approaches? </w:t>
      </w:r>
    </w:p>
    <w:p w:rsidR="00347DDA" w:rsidRPr="00347DDA" w:rsidRDefault="00347DDA" w:rsidP="00347DDA">
      <w:pPr>
        <w:numPr>
          <w:ilvl w:val="0"/>
          <w:numId w:val="6"/>
        </w:numPr>
        <w:spacing w:before="100" w:beforeAutospacing="1" w:after="0" w:line="240" w:lineRule="auto"/>
        <w:ind w:left="0"/>
        <w:rPr>
          <w:rFonts w:ascii="Times New Roman" w:eastAsia="Times New Roman" w:hAnsi="Times New Roman" w:cs="Times New Roman"/>
          <w:color w:val="1F1F1F"/>
          <w:sz w:val="28"/>
          <w:szCs w:val="28"/>
        </w:rPr>
      </w:pPr>
      <w:r w:rsidRPr="00347DDA">
        <w:rPr>
          <w:rFonts w:ascii="Times New Roman" w:eastAsia="Times New Roman" w:hAnsi="Times New Roman" w:cs="Times New Roman"/>
          <w:color w:val="1F1F1F"/>
          <w:sz w:val="28"/>
          <w:szCs w:val="28"/>
          <w:bdr w:val="none" w:sz="0" w:space="0" w:color="auto" w:frame="1"/>
        </w:rPr>
        <w:t xml:space="preserve">What specific architectural advantages do transformer models offer for fake news detection? </w:t>
      </w:r>
    </w:p>
    <w:p w:rsidR="00347DDA" w:rsidRPr="00347DDA" w:rsidRDefault="00347DDA" w:rsidP="00347DDA">
      <w:pPr>
        <w:spacing w:before="100" w:beforeAutospacing="1" w:after="0" w:line="240" w:lineRule="auto"/>
        <w:rPr>
          <w:rFonts w:ascii="Times New Roman" w:eastAsia="Times New Roman" w:hAnsi="Times New Roman" w:cs="Times New Roman"/>
          <w:b/>
          <w:color w:val="1F1F1F"/>
          <w:sz w:val="28"/>
          <w:szCs w:val="28"/>
        </w:rPr>
      </w:pPr>
      <w:r w:rsidRPr="00347DDA">
        <w:rPr>
          <w:rFonts w:ascii="Times New Roman" w:eastAsia="Times New Roman" w:hAnsi="Times New Roman" w:cs="Times New Roman"/>
          <w:b/>
          <w:color w:val="1F1F1F"/>
          <w:sz w:val="28"/>
          <w:szCs w:val="28"/>
          <w:bdr w:val="none" w:sz="0" w:space="0" w:color="auto" w:frame="1"/>
        </w:rPr>
        <w:t xml:space="preserve">1.5 Significance of the Study </w:t>
      </w:r>
    </w:p>
    <w:p w:rsidR="00347DDA" w:rsidRPr="00347DDA" w:rsidRDefault="00347DDA" w:rsidP="00347DDA">
      <w:pPr>
        <w:spacing w:before="100" w:beforeAutospacing="1" w:after="0" w:line="240" w:lineRule="auto"/>
        <w:rPr>
          <w:rFonts w:ascii="Times New Roman" w:eastAsia="Times New Roman" w:hAnsi="Times New Roman" w:cs="Times New Roman"/>
          <w:color w:val="1F1F1F"/>
          <w:sz w:val="28"/>
          <w:szCs w:val="28"/>
        </w:rPr>
      </w:pPr>
      <w:r w:rsidRPr="00347DDA">
        <w:rPr>
          <w:rFonts w:ascii="Times New Roman" w:eastAsia="Times New Roman" w:hAnsi="Times New Roman" w:cs="Times New Roman"/>
          <w:color w:val="1F1F1F"/>
          <w:sz w:val="28"/>
          <w:szCs w:val="28"/>
          <w:bdr w:val="none" w:sz="0" w:space="0" w:color="auto" w:frame="1"/>
        </w:rPr>
        <w:t>This research contributes to the development of intelligent systems designed to automate the identification of misinformation. The findings offer practical utility for social media platforms, news organizations, and fact-checking agencies in their efforts to mitigate the spread of fake news.</w:t>
      </w:r>
    </w:p>
    <w:p w:rsidR="00347DDA" w:rsidRPr="00347DDA" w:rsidRDefault="00347DDA" w:rsidP="00347DDA">
      <w:pPr>
        <w:spacing w:after="120" w:line="240" w:lineRule="auto"/>
        <w:rPr>
          <w:rFonts w:ascii="Times New Roman" w:eastAsia="Times New Roman" w:hAnsi="Times New Roman" w:cs="Times New Roman"/>
          <w:color w:val="1F1F1F"/>
          <w:sz w:val="28"/>
          <w:szCs w:val="28"/>
        </w:rPr>
      </w:pPr>
    </w:p>
    <w:p w:rsidR="00347DDA" w:rsidRPr="00347DDA" w:rsidRDefault="00347DDA" w:rsidP="00347DDA">
      <w:pPr>
        <w:spacing w:before="100" w:beforeAutospacing="1" w:after="0" w:line="240" w:lineRule="auto"/>
        <w:rPr>
          <w:rFonts w:ascii="Times New Roman" w:eastAsia="Times New Roman" w:hAnsi="Times New Roman" w:cs="Times New Roman"/>
          <w:b/>
          <w:color w:val="1F1F1F"/>
          <w:sz w:val="36"/>
          <w:szCs w:val="36"/>
        </w:rPr>
      </w:pPr>
      <w:r w:rsidRPr="00347DDA">
        <w:rPr>
          <w:rFonts w:ascii="Times New Roman" w:eastAsia="Times New Roman" w:hAnsi="Times New Roman" w:cs="Times New Roman"/>
          <w:b/>
          <w:color w:val="1F1F1F"/>
          <w:sz w:val="36"/>
          <w:szCs w:val="36"/>
          <w:bdr w:val="none" w:sz="0" w:space="0" w:color="auto" w:frame="1"/>
        </w:rPr>
        <w:t xml:space="preserve">CHAPTER 2: LITERATURE REVIEW </w:t>
      </w:r>
    </w:p>
    <w:p w:rsidR="00347DDA" w:rsidRPr="00347DDA" w:rsidRDefault="00347DDA" w:rsidP="00347DDA">
      <w:pPr>
        <w:spacing w:before="100" w:beforeAutospacing="1" w:after="0" w:line="240" w:lineRule="auto"/>
        <w:rPr>
          <w:rFonts w:ascii="Times New Roman" w:eastAsia="Times New Roman" w:hAnsi="Times New Roman" w:cs="Times New Roman"/>
          <w:color w:val="1F1F1F"/>
          <w:sz w:val="28"/>
          <w:szCs w:val="28"/>
        </w:rPr>
      </w:pPr>
      <w:r w:rsidRPr="00347DDA">
        <w:rPr>
          <w:rFonts w:ascii="Times New Roman" w:eastAsia="Times New Roman" w:hAnsi="Times New Roman" w:cs="Times New Roman"/>
          <w:color w:val="1F1F1F"/>
          <w:sz w:val="28"/>
          <w:szCs w:val="28"/>
          <w:bdr w:val="none" w:sz="0" w:space="0" w:color="auto" w:frame="1"/>
        </w:rPr>
        <w:t>Scholarship in this field has historically explored various machine learning and deep learning strategies for fake news detection. Initial research efforts centered on traditional techniques such as Naive Bayes, Support Vector Machines (SVM), and Logistic Regression. These methodologies typically rely on feature extraction techniques, including:</w:t>
      </w:r>
    </w:p>
    <w:p w:rsidR="00347DDA" w:rsidRPr="00347DDA" w:rsidRDefault="00347DDA" w:rsidP="00347DDA">
      <w:pPr>
        <w:numPr>
          <w:ilvl w:val="0"/>
          <w:numId w:val="7"/>
        </w:numPr>
        <w:spacing w:before="100" w:beforeAutospacing="1" w:after="0" w:line="240" w:lineRule="auto"/>
        <w:ind w:left="0"/>
        <w:rPr>
          <w:rFonts w:ascii="Times New Roman" w:eastAsia="Times New Roman" w:hAnsi="Times New Roman" w:cs="Times New Roman"/>
          <w:color w:val="1F1F1F"/>
          <w:sz w:val="28"/>
          <w:szCs w:val="28"/>
        </w:rPr>
      </w:pPr>
      <w:r w:rsidRPr="00347DDA">
        <w:rPr>
          <w:rFonts w:ascii="Times New Roman" w:eastAsia="Times New Roman" w:hAnsi="Times New Roman" w:cs="Times New Roman"/>
          <w:color w:val="1F1F1F"/>
          <w:sz w:val="28"/>
          <w:szCs w:val="28"/>
          <w:bdr w:val="none" w:sz="0" w:space="0" w:color="auto" w:frame="1"/>
        </w:rPr>
        <w:t xml:space="preserve">Bag-of-Words </w:t>
      </w:r>
    </w:p>
    <w:p w:rsidR="00347DDA" w:rsidRPr="00347DDA" w:rsidRDefault="00347DDA" w:rsidP="00347DDA">
      <w:pPr>
        <w:numPr>
          <w:ilvl w:val="0"/>
          <w:numId w:val="7"/>
        </w:numPr>
        <w:spacing w:before="100" w:beforeAutospacing="1" w:after="0" w:line="240" w:lineRule="auto"/>
        <w:ind w:left="0"/>
        <w:rPr>
          <w:rFonts w:ascii="Times New Roman" w:eastAsia="Times New Roman" w:hAnsi="Times New Roman" w:cs="Times New Roman"/>
          <w:color w:val="1F1F1F"/>
          <w:sz w:val="28"/>
          <w:szCs w:val="28"/>
        </w:rPr>
      </w:pPr>
      <w:r w:rsidRPr="00347DDA">
        <w:rPr>
          <w:rFonts w:ascii="Times New Roman" w:eastAsia="Times New Roman" w:hAnsi="Times New Roman" w:cs="Times New Roman"/>
          <w:color w:val="1F1F1F"/>
          <w:sz w:val="28"/>
          <w:szCs w:val="28"/>
          <w:bdr w:val="none" w:sz="0" w:space="0" w:color="auto" w:frame="1"/>
        </w:rPr>
        <w:t xml:space="preserve">TF-IDF (Term Frequency-Inverse Document Frequency) </w:t>
      </w:r>
    </w:p>
    <w:p w:rsidR="00347DDA" w:rsidRPr="00347DDA" w:rsidRDefault="00347DDA" w:rsidP="00347DDA">
      <w:pPr>
        <w:numPr>
          <w:ilvl w:val="0"/>
          <w:numId w:val="7"/>
        </w:numPr>
        <w:spacing w:before="100" w:beforeAutospacing="1" w:after="0" w:line="240" w:lineRule="auto"/>
        <w:ind w:left="0"/>
        <w:rPr>
          <w:rFonts w:ascii="Times New Roman" w:eastAsia="Times New Roman" w:hAnsi="Times New Roman" w:cs="Times New Roman"/>
          <w:color w:val="1F1F1F"/>
          <w:sz w:val="28"/>
          <w:szCs w:val="28"/>
        </w:rPr>
      </w:pPr>
      <w:r w:rsidRPr="00347DDA">
        <w:rPr>
          <w:rFonts w:ascii="Times New Roman" w:eastAsia="Times New Roman" w:hAnsi="Times New Roman" w:cs="Times New Roman"/>
          <w:color w:val="1F1F1F"/>
          <w:sz w:val="28"/>
          <w:szCs w:val="28"/>
          <w:bdr w:val="none" w:sz="0" w:space="0" w:color="auto" w:frame="1"/>
        </w:rPr>
        <w:t xml:space="preserve">N-gram analysis </w:t>
      </w:r>
    </w:p>
    <w:p w:rsidR="00347DDA" w:rsidRPr="00347DDA" w:rsidRDefault="00347DDA" w:rsidP="00347DDA">
      <w:pPr>
        <w:spacing w:before="100" w:beforeAutospacing="1" w:after="0" w:line="240" w:lineRule="auto"/>
        <w:rPr>
          <w:rFonts w:ascii="Times New Roman" w:eastAsia="Times New Roman" w:hAnsi="Times New Roman" w:cs="Times New Roman"/>
          <w:color w:val="1F1F1F"/>
          <w:sz w:val="28"/>
          <w:szCs w:val="28"/>
        </w:rPr>
      </w:pPr>
      <w:r w:rsidRPr="00347DDA">
        <w:rPr>
          <w:rFonts w:ascii="Times New Roman" w:eastAsia="Times New Roman" w:hAnsi="Times New Roman" w:cs="Times New Roman"/>
          <w:color w:val="1F1F1F"/>
          <w:sz w:val="28"/>
          <w:szCs w:val="28"/>
          <w:bdr w:val="none" w:sz="0" w:space="0" w:color="auto" w:frame="1"/>
        </w:rPr>
        <w:t xml:space="preserve">While effective for basic classification, these classical approaches often fail to capture the deep contextual meaning within a text. More recently, deep learning frameworks—such as Recurrent Neural Networks (RNN) and Long Short-Term Memory (LSTM) networks—have been introduced to address these gaps. Transformer architectures, specifically BERT and GPT-based models, have established new benchmarks in NLP due to their ability to model complex </w:t>
      </w:r>
      <w:r w:rsidRPr="00347DDA">
        <w:rPr>
          <w:rFonts w:ascii="Times New Roman" w:eastAsia="Times New Roman" w:hAnsi="Times New Roman" w:cs="Times New Roman"/>
          <w:color w:val="1F1F1F"/>
          <w:sz w:val="28"/>
          <w:szCs w:val="28"/>
          <w:bdr w:val="none" w:sz="0" w:space="0" w:color="auto" w:frame="1"/>
        </w:rPr>
        <w:lastRenderedPageBreak/>
        <w:t>bidirectional contextual relationships between words. This study builds upon these advancements by evaluating the comparative performance of traditional models and modern transformer-based architectures.</w:t>
      </w:r>
    </w:p>
    <w:p w:rsidR="00347DDA" w:rsidRPr="00347DDA" w:rsidRDefault="00347DDA" w:rsidP="00347DDA">
      <w:pPr>
        <w:spacing w:after="120" w:line="240" w:lineRule="auto"/>
        <w:rPr>
          <w:rFonts w:ascii="Times New Roman" w:eastAsia="Times New Roman" w:hAnsi="Times New Roman" w:cs="Times New Roman"/>
          <w:color w:val="1F1F1F"/>
          <w:sz w:val="28"/>
          <w:szCs w:val="28"/>
        </w:rPr>
      </w:pPr>
    </w:p>
    <w:p w:rsidR="00347DDA" w:rsidRPr="00347DDA" w:rsidRDefault="00347DDA" w:rsidP="00347DDA">
      <w:pPr>
        <w:spacing w:before="100" w:beforeAutospacing="1" w:after="0" w:line="240" w:lineRule="auto"/>
        <w:rPr>
          <w:rFonts w:ascii="Times New Roman" w:eastAsia="Times New Roman" w:hAnsi="Times New Roman" w:cs="Times New Roman"/>
          <w:b/>
          <w:color w:val="1F1F1F"/>
          <w:sz w:val="36"/>
          <w:szCs w:val="36"/>
        </w:rPr>
      </w:pPr>
      <w:r w:rsidRPr="00347DDA">
        <w:rPr>
          <w:rFonts w:ascii="Times New Roman" w:eastAsia="Times New Roman" w:hAnsi="Times New Roman" w:cs="Times New Roman"/>
          <w:b/>
          <w:color w:val="1F1F1F"/>
          <w:sz w:val="36"/>
          <w:szCs w:val="36"/>
          <w:bdr w:val="none" w:sz="0" w:space="0" w:color="auto" w:frame="1"/>
        </w:rPr>
        <w:t xml:space="preserve">CHAPTER 3: METHODOLOGY </w:t>
      </w:r>
    </w:p>
    <w:p w:rsidR="00347DDA" w:rsidRPr="00347DDA" w:rsidRDefault="00347DDA" w:rsidP="00347DDA">
      <w:pPr>
        <w:spacing w:before="100" w:beforeAutospacing="1" w:after="0" w:line="240" w:lineRule="auto"/>
        <w:rPr>
          <w:rFonts w:ascii="Times New Roman" w:eastAsia="Times New Roman" w:hAnsi="Times New Roman" w:cs="Times New Roman"/>
          <w:b/>
          <w:color w:val="1F1F1F"/>
          <w:sz w:val="32"/>
          <w:szCs w:val="32"/>
        </w:rPr>
      </w:pPr>
      <w:r w:rsidRPr="00347DDA">
        <w:rPr>
          <w:rFonts w:ascii="Times New Roman" w:eastAsia="Times New Roman" w:hAnsi="Times New Roman" w:cs="Times New Roman"/>
          <w:b/>
          <w:color w:val="1F1F1F"/>
          <w:sz w:val="32"/>
          <w:szCs w:val="32"/>
          <w:bdr w:val="none" w:sz="0" w:space="0" w:color="auto" w:frame="1"/>
        </w:rPr>
        <w:t xml:space="preserve">3.1 Dataset and Preprocessing </w:t>
      </w:r>
    </w:p>
    <w:p w:rsidR="00347DDA" w:rsidRPr="00347DDA" w:rsidRDefault="00347DDA" w:rsidP="00347DDA">
      <w:pPr>
        <w:spacing w:before="100" w:beforeAutospacing="1" w:after="0" w:line="240" w:lineRule="auto"/>
        <w:rPr>
          <w:rFonts w:ascii="Times New Roman" w:eastAsia="Times New Roman" w:hAnsi="Times New Roman" w:cs="Times New Roman"/>
          <w:color w:val="1F1F1F"/>
          <w:sz w:val="28"/>
          <w:szCs w:val="28"/>
        </w:rPr>
      </w:pPr>
      <w:r w:rsidRPr="00347DDA">
        <w:rPr>
          <w:rFonts w:ascii="Times New Roman" w:eastAsia="Times New Roman" w:hAnsi="Times New Roman" w:cs="Times New Roman"/>
          <w:color w:val="1F1F1F"/>
          <w:sz w:val="28"/>
          <w:szCs w:val="28"/>
          <w:bdr w:val="none" w:sz="0" w:space="0" w:color="auto" w:frame="1"/>
        </w:rPr>
        <w:t>The dataset employed in this research consists of labeled news articles categorized as either "real" or "fake". To evaluate model performance, the data was partitioned into training and testing sets, with the test set comprising 1,800 samples. Textual data underwent a rigorous preprocessing pipeline to reduce noise and optimize performance:</w:t>
      </w:r>
    </w:p>
    <w:p w:rsidR="00347DDA" w:rsidRPr="00347DDA" w:rsidRDefault="00347DDA" w:rsidP="00347DDA">
      <w:pPr>
        <w:numPr>
          <w:ilvl w:val="0"/>
          <w:numId w:val="8"/>
        </w:numPr>
        <w:spacing w:before="100" w:beforeAutospacing="1" w:after="0" w:line="240" w:lineRule="auto"/>
        <w:ind w:left="0"/>
        <w:rPr>
          <w:rFonts w:ascii="Times New Roman" w:eastAsia="Times New Roman" w:hAnsi="Times New Roman" w:cs="Times New Roman"/>
          <w:color w:val="1F1F1F"/>
          <w:sz w:val="28"/>
          <w:szCs w:val="28"/>
        </w:rPr>
      </w:pPr>
      <w:r w:rsidRPr="00347DDA">
        <w:rPr>
          <w:rFonts w:ascii="Times New Roman" w:eastAsia="Times New Roman" w:hAnsi="Times New Roman" w:cs="Times New Roman"/>
          <w:b/>
          <w:bCs/>
          <w:color w:val="1F1F1F"/>
          <w:sz w:val="28"/>
          <w:szCs w:val="28"/>
          <w:bdr w:val="none" w:sz="0" w:space="0" w:color="auto" w:frame="1"/>
        </w:rPr>
        <w:t>Normalization:</w:t>
      </w:r>
      <w:r w:rsidRPr="00347DDA">
        <w:rPr>
          <w:rFonts w:ascii="Times New Roman" w:eastAsia="Times New Roman" w:hAnsi="Times New Roman" w:cs="Times New Roman"/>
          <w:color w:val="1F1F1F"/>
          <w:sz w:val="28"/>
          <w:szCs w:val="28"/>
          <w:bdr w:val="none" w:sz="0" w:space="0" w:color="auto" w:frame="1"/>
        </w:rPr>
        <w:t xml:space="preserve"> Lowercasing and text normalization.</w:t>
      </w:r>
    </w:p>
    <w:p w:rsidR="00347DDA" w:rsidRPr="00347DDA" w:rsidRDefault="00347DDA" w:rsidP="00347DDA">
      <w:pPr>
        <w:numPr>
          <w:ilvl w:val="0"/>
          <w:numId w:val="8"/>
        </w:numPr>
        <w:spacing w:before="100" w:beforeAutospacing="1" w:after="0" w:line="240" w:lineRule="auto"/>
        <w:ind w:left="0"/>
        <w:rPr>
          <w:rFonts w:ascii="Times New Roman" w:eastAsia="Times New Roman" w:hAnsi="Times New Roman" w:cs="Times New Roman"/>
          <w:color w:val="1F1F1F"/>
          <w:sz w:val="28"/>
          <w:szCs w:val="28"/>
        </w:rPr>
      </w:pPr>
      <w:r w:rsidRPr="00347DDA">
        <w:rPr>
          <w:rFonts w:ascii="Times New Roman" w:eastAsia="Times New Roman" w:hAnsi="Times New Roman" w:cs="Times New Roman"/>
          <w:b/>
          <w:bCs/>
          <w:color w:val="1F1F1F"/>
          <w:sz w:val="28"/>
          <w:szCs w:val="28"/>
          <w:bdr w:val="none" w:sz="0" w:space="0" w:color="auto" w:frame="1"/>
        </w:rPr>
        <w:t>Cleaning:</w:t>
      </w:r>
      <w:r w:rsidRPr="00347DDA">
        <w:rPr>
          <w:rFonts w:ascii="Times New Roman" w:eastAsia="Times New Roman" w:hAnsi="Times New Roman" w:cs="Times New Roman"/>
          <w:color w:val="1F1F1F"/>
          <w:sz w:val="28"/>
          <w:szCs w:val="28"/>
          <w:bdr w:val="none" w:sz="0" w:space="0" w:color="auto" w:frame="1"/>
        </w:rPr>
        <w:t xml:space="preserve"> Removing punctuation and eliminating </w:t>
      </w:r>
      <w:proofErr w:type="spellStart"/>
      <w:r w:rsidRPr="00347DDA">
        <w:rPr>
          <w:rFonts w:ascii="Times New Roman" w:eastAsia="Times New Roman" w:hAnsi="Times New Roman" w:cs="Times New Roman"/>
          <w:color w:val="1F1F1F"/>
          <w:sz w:val="28"/>
          <w:szCs w:val="28"/>
          <w:bdr w:val="none" w:sz="0" w:space="0" w:color="auto" w:frame="1"/>
        </w:rPr>
        <w:t>stopwords</w:t>
      </w:r>
      <w:proofErr w:type="spellEnd"/>
      <w:r w:rsidRPr="00347DDA">
        <w:rPr>
          <w:rFonts w:ascii="Times New Roman" w:eastAsia="Times New Roman" w:hAnsi="Times New Roman" w:cs="Times New Roman"/>
          <w:color w:val="1F1F1F"/>
          <w:sz w:val="28"/>
          <w:szCs w:val="28"/>
          <w:bdr w:val="none" w:sz="0" w:space="0" w:color="auto" w:frame="1"/>
        </w:rPr>
        <w:t>.</w:t>
      </w:r>
    </w:p>
    <w:p w:rsidR="00347DDA" w:rsidRPr="00147492" w:rsidRDefault="00347DDA" w:rsidP="00347DDA">
      <w:pPr>
        <w:numPr>
          <w:ilvl w:val="0"/>
          <w:numId w:val="8"/>
        </w:numPr>
        <w:spacing w:before="100" w:beforeAutospacing="1" w:after="0" w:line="240" w:lineRule="auto"/>
        <w:ind w:left="0"/>
        <w:rPr>
          <w:rFonts w:ascii="Times New Roman" w:eastAsia="Times New Roman" w:hAnsi="Times New Roman" w:cs="Times New Roman"/>
          <w:color w:val="1F1F1F"/>
          <w:sz w:val="28"/>
          <w:szCs w:val="28"/>
        </w:rPr>
      </w:pPr>
      <w:r w:rsidRPr="00347DDA">
        <w:rPr>
          <w:rFonts w:ascii="Times New Roman" w:eastAsia="Times New Roman" w:hAnsi="Times New Roman" w:cs="Times New Roman"/>
          <w:b/>
          <w:bCs/>
          <w:color w:val="1F1F1F"/>
          <w:sz w:val="28"/>
          <w:szCs w:val="28"/>
          <w:bdr w:val="none" w:sz="0" w:space="0" w:color="auto" w:frame="1"/>
        </w:rPr>
        <w:t>Tokenization:</w:t>
      </w:r>
      <w:r w:rsidRPr="00347DDA">
        <w:rPr>
          <w:rFonts w:ascii="Times New Roman" w:eastAsia="Times New Roman" w:hAnsi="Times New Roman" w:cs="Times New Roman"/>
          <w:color w:val="1F1F1F"/>
          <w:sz w:val="28"/>
          <w:szCs w:val="28"/>
          <w:bdr w:val="none" w:sz="0" w:space="0" w:color="auto" w:frame="1"/>
        </w:rPr>
        <w:t xml:space="preserve"> Segmenting text into individual tokens.</w:t>
      </w:r>
    </w:p>
    <w:p w:rsidR="00147492" w:rsidRDefault="00147492" w:rsidP="00347DDA">
      <w:pPr>
        <w:spacing w:before="100" w:beforeAutospacing="1" w:after="0" w:line="240" w:lineRule="auto"/>
        <w:rPr>
          <w:rFonts w:ascii="Times New Roman" w:eastAsia="Times New Roman" w:hAnsi="Times New Roman" w:cs="Times New Roman"/>
          <w:b/>
          <w:color w:val="1F1F1F"/>
          <w:sz w:val="32"/>
          <w:szCs w:val="32"/>
          <w:bdr w:val="none" w:sz="0" w:space="0" w:color="auto" w:frame="1"/>
        </w:rPr>
      </w:pPr>
      <w:r>
        <w:rPr>
          <w:rFonts w:ascii="Times New Roman" w:eastAsia="Times New Roman" w:hAnsi="Times New Roman" w:cs="Times New Roman"/>
          <w:b/>
          <w:noProof/>
          <w:color w:val="1F1F1F"/>
          <w:sz w:val="32"/>
          <w:szCs w:val="32"/>
          <w:bdr w:val="none" w:sz="0" w:space="0" w:color="auto" w:frame="1"/>
        </w:rPr>
        <w:lastRenderedPageBreak/>
        <w:drawing>
          <wp:inline distT="0" distB="0" distL="0" distR="0">
            <wp:extent cx="5486400" cy="822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thodology.png"/>
                    <pic:cNvPicPr/>
                  </pic:nvPicPr>
                  <pic:blipFill>
                    <a:blip r:embed="rId5">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rsidR="00347DDA" w:rsidRPr="00347DDA" w:rsidRDefault="00347DDA" w:rsidP="00347DDA">
      <w:pPr>
        <w:spacing w:before="100" w:beforeAutospacing="1" w:after="0" w:line="240" w:lineRule="auto"/>
        <w:rPr>
          <w:rFonts w:ascii="Times New Roman" w:eastAsia="Times New Roman" w:hAnsi="Times New Roman" w:cs="Times New Roman"/>
          <w:b/>
          <w:color w:val="1F1F1F"/>
          <w:sz w:val="32"/>
          <w:szCs w:val="32"/>
        </w:rPr>
      </w:pPr>
      <w:r w:rsidRPr="00347DDA">
        <w:rPr>
          <w:rFonts w:ascii="Times New Roman" w:eastAsia="Times New Roman" w:hAnsi="Times New Roman" w:cs="Times New Roman"/>
          <w:b/>
          <w:color w:val="1F1F1F"/>
          <w:sz w:val="32"/>
          <w:szCs w:val="32"/>
          <w:bdr w:val="none" w:sz="0" w:space="0" w:color="auto" w:frame="1"/>
        </w:rPr>
        <w:lastRenderedPageBreak/>
        <w:t xml:space="preserve">3.2 Models and Evaluation </w:t>
      </w:r>
    </w:p>
    <w:p w:rsidR="00347DDA" w:rsidRPr="00347DDA" w:rsidRDefault="00347DDA" w:rsidP="00347DDA">
      <w:pPr>
        <w:spacing w:before="100" w:beforeAutospacing="1" w:after="0" w:line="240" w:lineRule="auto"/>
        <w:rPr>
          <w:rFonts w:ascii="Times New Roman" w:eastAsia="Times New Roman" w:hAnsi="Times New Roman" w:cs="Times New Roman"/>
          <w:color w:val="1F1F1F"/>
          <w:sz w:val="28"/>
          <w:szCs w:val="28"/>
        </w:rPr>
      </w:pPr>
      <w:r w:rsidRPr="00347DDA">
        <w:rPr>
          <w:rFonts w:ascii="Times New Roman" w:eastAsia="Times New Roman" w:hAnsi="Times New Roman" w:cs="Times New Roman"/>
          <w:color w:val="1F1F1F"/>
          <w:sz w:val="28"/>
          <w:szCs w:val="28"/>
          <w:bdr w:val="none" w:sz="0" w:space="0" w:color="auto" w:frame="1"/>
        </w:rPr>
        <w:t>Three distinct models were implemented for comparison:</w:t>
      </w:r>
    </w:p>
    <w:p w:rsidR="00347DDA" w:rsidRPr="00347DDA" w:rsidRDefault="00347DDA" w:rsidP="00347DDA">
      <w:pPr>
        <w:numPr>
          <w:ilvl w:val="0"/>
          <w:numId w:val="9"/>
        </w:numPr>
        <w:spacing w:before="100" w:beforeAutospacing="1" w:after="0" w:line="240" w:lineRule="auto"/>
        <w:ind w:left="0"/>
        <w:rPr>
          <w:rFonts w:ascii="Times New Roman" w:eastAsia="Times New Roman" w:hAnsi="Times New Roman" w:cs="Times New Roman"/>
          <w:color w:val="1F1F1F"/>
          <w:sz w:val="28"/>
          <w:szCs w:val="28"/>
        </w:rPr>
      </w:pPr>
      <w:r w:rsidRPr="00347DDA">
        <w:rPr>
          <w:rFonts w:ascii="Times New Roman" w:eastAsia="Times New Roman" w:hAnsi="Times New Roman" w:cs="Times New Roman"/>
          <w:b/>
          <w:bCs/>
          <w:color w:val="1F1F1F"/>
          <w:sz w:val="28"/>
          <w:szCs w:val="28"/>
          <w:bdr w:val="none" w:sz="0" w:space="0" w:color="auto" w:frame="1"/>
        </w:rPr>
        <w:t>Naive Bayes:</w:t>
      </w:r>
      <w:r w:rsidRPr="00347DDA">
        <w:rPr>
          <w:rFonts w:ascii="Times New Roman" w:eastAsia="Times New Roman" w:hAnsi="Times New Roman" w:cs="Times New Roman"/>
          <w:color w:val="1F1F1F"/>
          <w:sz w:val="28"/>
          <w:szCs w:val="28"/>
          <w:bdr w:val="none" w:sz="0" w:space="0" w:color="auto" w:frame="1"/>
        </w:rPr>
        <w:t xml:space="preserve"> A probabilistic classifier based on Bayes' theorem, assuming feature independence.</w:t>
      </w:r>
    </w:p>
    <w:p w:rsidR="00347DDA" w:rsidRPr="00347DDA" w:rsidRDefault="00347DDA" w:rsidP="00347DDA">
      <w:pPr>
        <w:numPr>
          <w:ilvl w:val="0"/>
          <w:numId w:val="9"/>
        </w:numPr>
        <w:spacing w:before="100" w:beforeAutospacing="1" w:after="0" w:line="240" w:lineRule="auto"/>
        <w:ind w:left="0"/>
        <w:rPr>
          <w:rFonts w:ascii="Times New Roman" w:eastAsia="Times New Roman" w:hAnsi="Times New Roman" w:cs="Times New Roman"/>
          <w:color w:val="1F1F1F"/>
          <w:sz w:val="28"/>
          <w:szCs w:val="28"/>
        </w:rPr>
      </w:pPr>
      <w:r w:rsidRPr="00347DDA">
        <w:rPr>
          <w:rFonts w:ascii="Times New Roman" w:eastAsia="Times New Roman" w:hAnsi="Times New Roman" w:cs="Times New Roman"/>
          <w:b/>
          <w:bCs/>
          <w:color w:val="1F1F1F"/>
          <w:sz w:val="28"/>
          <w:szCs w:val="28"/>
          <w:bdr w:val="none" w:sz="0" w:space="0" w:color="auto" w:frame="1"/>
        </w:rPr>
        <w:t>Support Vector Machine (SVM):</w:t>
      </w:r>
      <w:r w:rsidRPr="00347DDA">
        <w:rPr>
          <w:rFonts w:ascii="Times New Roman" w:eastAsia="Times New Roman" w:hAnsi="Times New Roman" w:cs="Times New Roman"/>
          <w:color w:val="1F1F1F"/>
          <w:sz w:val="28"/>
          <w:szCs w:val="28"/>
          <w:bdr w:val="none" w:sz="0" w:space="0" w:color="auto" w:frame="1"/>
        </w:rPr>
        <w:t xml:space="preserve"> A supervised algorithm that identifies the optimal </w:t>
      </w:r>
      <w:proofErr w:type="spellStart"/>
      <w:r w:rsidRPr="00347DDA">
        <w:rPr>
          <w:rFonts w:ascii="Times New Roman" w:eastAsia="Times New Roman" w:hAnsi="Times New Roman" w:cs="Times New Roman"/>
          <w:color w:val="1F1F1F"/>
          <w:sz w:val="28"/>
          <w:szCs w:val="28"/>
          <w:bdr w:val="none" w:sz="0" w:space="0" w:color="auto" w:frame="1"/>
        </w:rPr>
        <w:t>hyperplane</w:t>
      </w:r>
      <w:proofErr w:type="spellEnd"/>
      <w:r w:rsidRPr="00347DDA">
        <w:rPr>
          <w:rFonts w:ascii="Times New Roman" w:eastAsia="Times New Roman" w:hAnsi="Times New Roman" w:cs="Times New Roman"/>
          <w:color w:val="1F1F1F"/>
          <w:sz w:val="28"/>
          <w:szCs w:val="28"/>
          <w:bdr w:val="none" w:sz="0" w:space="0" w:color="auto" w:frame="1"/>
        </w:rPr>
        <w:t xml:space="preserve"> to separate classes in a high-dimensional feature space.</w:t>
      </w:r>
    </w:p>
    <w:p w:rsidR="00347DDA" w:rsidRPr="00347DDA" w:rsidRDefault="00347DDA" w:rsidP="00347DDA">
      <w:pPr>
        <w:numPr>
          <w:ilvl w:val="0"/>
          <w:numId w:val="9"/>
        </w:numPr>
        <w:spacing w:before="100" w:beforeAutospacing="1" w:after="0" w:line="240" w:lineRule="auto"/>
        <w:ind w:left="0"/>
        <w:rPr>
          <w:rFonts w:ascii="Times New Roman" w:eastAsia="Times New Roman" w:hAnsi="Times New Roman" w:cs="Times New Roman"/>
          <w:color w:val="1F1F1F"/>
          <w:sz w:val="28"/>
          <w:szCs w:val="28"/>
        </w:rPr>
      </w:pPr>
      <w:r w:rsidRPr="00347DDA">
        <w:rPr>
          <w:rFonts w:ascii="Times New Roman" w:eastAsia="Times New Roman" w:hAnsi="Times New Roman" w:cs="Times New Roman"/>
          <w:b/>
          <w:bCs/>
          <w:color w:val="1F1F1F"/>
          <w:sz w:val="28"/>
          <w:szCs w:val="28"/>
          <w:bdr w:val="none" w:sz="0" w:space="0" w:color="auto" w:frame="1"/>
        </w:rPr>
        <w:t>Transformer Model:</w:t>
      </w:r>
      <w:r w:rsidRPr="00347DDA">
        <w:rPr>
          <w:rFonts w:ascii="Times New Roman" w:eastAsia="Times New Roman" w:hAnsi="Times New Roman" w:cs="Times New Roman"/>
          <w:color w:val="1F1F1F"/>
          <w:sz w:val="28"/>
          <w:szCs w:val="28"/>
          <w:bdr w:val="none" w:sz="0" w:space="0" w:color="auto" w:frame="1"/>
        </w:rPr>
        <w:t xml:space="preserve"> An architecture utilizing self-attention mechanisms to capture nuanced contextual relationships.</w:t>
      </w:r>
    </w:p>
    <w:p w:rsidR="00347DDA" w:rsidRDefault="00347DDA" w:rsidP="00347DDA">
      <w:pPr>
        <w:spacing w:before="100" w:beforeAutospacing="1" w:after="0" w:line="240" w:lineRule="auto"/>
        <w:rPr>
          <w:rFonts w:ascii="Times New Roman" w:eastAsia="Times New Roman" w:hAnsi="Times New Roman" w:cs="Times New Roman"/>
          <w:color w:val="1F1F1F"/>
          <w:sz w:val="28"/>
          <w:szCs w:val="28"/>
          <w:bdr w:val="none" w:sz="0" w:space="0" w:color="auto" w:frame="1"/>
        </w:rPr>
      </w:pPr>
      <w:r w:rsidRPr="00347DDA">
        <w:rPr>
          <w:rFonts w:ascii="Times New Roman" w:eastAsia="Times New Roman" w:hAnsi="Times New Roman" w:cs="Times New Roman"/>
          <w:color w:val="1F1F1F"/>
          <w:sz w:val="28"/>
          <w:szCs w:val="28"/>
          <w:bdr w:val="none" w:sz="0" w:space="0" w:color="auto" w:frame="1"/>
        </w:rPr>
        <w:t>The models were assessed using standard classification metrics: Accuracy, Precision, Recall, F1-score, and a Confusion M</w:t>
      </w:r>
      <w:r w:rsidR="00147492">
        <w:rPr>
          <w:rFonts w:ascii="Times New Roman" w:eastAsia="Times New Roman" w:hAnsi="Times New Roman" w:cs="Times New Roman"/>
          <w:noProof/>
          <w:color w:val="1F1F1F"/>
          <w:sz w:val="28"/>
          <w:szCs w:val="28"/>
        </w:rPr>
        <w:drawing>
          <wp:inline distT="0" distB="0" distL="0" distR="0" wp14:anchorId="73A9ADD8" wp14:editId="4F7F253D">
            <wp:extent cx="5943600" cy="40430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del Accuracy Comparison.png"/>
                    <pic:cNvPicPr/>
                  </pic:nvPicPr>
                  <pic:blipFill>
                    <a:blip r:embed="rId6">
                      <a:extLst>
                        <a:ext uri="{28A0092B-C50C-407E-A947-70E740481C1C}">
                          <a14:useLocalDpi xmlns:a14="http://schemas.microsoft.com/office/drawing/2010/main" val="0"/>
                        </a:ext>
                      </a:extLst>
                    </a:blip>
                    <a:stretch>
                      <a:fillRect/>
                    </a:stretch>
                  </pic:blipFill>
                  <pic:spPr>
                    <a:xfrm>
                      <a:off x="0" y="0"/>
                      <a:ext cx="5943600" cy="4043045"/>
                    </a:xfrm>
                    <a:prstGeom prst="rect">
                      <a:avLst/>
                    </a:prstGeom>
                  </pic:spPr>
                </pic:pic>
              </a:graphicData>
            </a:graphic>
          </wp:inline>
        </w:drawing>
      </w:r>
      <w:proofErr w:type="spellStart"/>
      <w:r w:rsidRPr="00347DDA">
        <w:rPr>
          <w:rFonts w:ascii="Times New Roman" w:eastAsia="Times New Roman" w:hAnsi="Times New Roman" w:cs="Times New Roman"/>
          <w:color w:val="1F1F1F"/>
          <w:sz w:val="28"/>
          <w:szCs w:val="28"/>
          <w:bdr w:val="none" w:sz="0" w:space="0" w:color="auto" w:frame="1"/>
        </w:rPr>
        <w:t>atrix</w:t>
      </w:r>
      <w:proofErr w:type="spellEnd"/>
      <w:r w:rsidRPr="00347DDA">
        <w:rPr>
          <w:rFonts w:ascii="Times New Roman" w:eastAsia="Times New Roman" w:hAnsi="Times New Roman" w:cs="Times New Roman"/>
          <w:color w:val="1F1F1F"/>
          <w:sz w:val="28"/>
          <w:szCs w:val="28"/>
          <w:bdr w:val="none" w:sz="0" w:space="0" w:color="auto" w:frame="1"/>
        </w:rPr>
        <w:t>.</w:t>
      </w:r>
    </w:p>
    <w:p w:rsidR="00147492" w:rsidRPr="00347DDA" w:rsidRDefault="00147492" w:rsidP="00347DDA">
      <w:pPr>
        <w:spacing w:before="100" w:beforeAutospacing="1"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noProof/>
          <w:color w:val="1F1F1F"/>
          <w:sz w:val="28"/>
          <w:szCs w:val="28"/>
        </w:rPr>
        <w:lastRenderedPageBreak/>
        <w:drawing>
          <wp:inline distT="0" distB="0" distL="0" distR="0" wp14:anchorId="3DA038DA" wp14:editId="46B1CF06">
            <wp:extent cx="4700025" cy="4297689"/>
            <wp:effectExtent l="0" t="0" r="571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VM Confusion Matrix.png"/>
                    <pic:cNvPicPr/>
                  </pic:nvPicPr>
                  <pic:blipFill>
                    <a:blip r:embed="rId7">
                      <a:extLst>
                        <a:ext uri="{28A0092B-C50C-407E-A947-70E740481C1C}">
                          <a14:useLocalDpi xmlns:a14="http://schemas.microsoft.com/office/drawing/2010/main" val="0"/>
                        </a:ext>
                      </a:extLst>
                    </a:blip>
                    <a:stretch>
                      <a:fillRect/>
                    </a:stretch>
                  </pic:blipFill>
                  <pic:spPr>
                    <a:xfrm>
                      <a:off x="0" y="0"/>
                      <a:ext cx="4700025" cy="4297689"/>
                    </a:xfrm>
                    <a:prstGeom prst="rect">
                      <a:avLst/>
                    </a:prstGeom>
                  </pic:spPr>
                </pic:pic>
              </a:graphicData>
            </a:graphic>
          </wp:inline>
        </w:drawing>
      </w:r>
      <w:r>
        <w:rPr>
          <w:rFonts w:ascii="Times New Roman" w:eastAsia="Times New Roman" w:hAnsi="Times New Roman" w:cs="Times New Roman"/>
          <w:noProof/>
          <w:color w:val="1F1F1F"/>
          <w:sz w:val="28"/>
          <w:szCs w:val="28"/>
        </w:rPr>
        <w:lastRenderedPageBreak/>
        <w:drawing>
          <wp:inline distT="0" distB="0" distL="0" distR="0" wp14:anchorId="0D9B100C" wp14:editId="10C352D6">
            <wp:extent cx="4700025" cy="4297689"/>
            <wp:effectExtent l="0" t="0" r="571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aive Bayes Confusion Matrix.png"/>
                    <pic:cNvPicPr/>
                  </pic:nvPicPr>
                  <pic:blipFill>
                    <a:blip r:embed="rId8">
                      <a:extLst>
                        <a:ext uri="{28A0092B-C50C-407E-A947-70E740481C1C}">
                          <a14:useLocalDpi xmlns:a14="http://schemas.microsoft.com/office/drawing/2010/main" val="0"/>
                        </a:ext>
                      </a:extLst>
                    </a:blip>
                    <a:stretch>
                      <a:fillRect/>
                    </a:stretch>
                  </pic:blipFill>
                  <pic:spPr>
                    <a:xfrm>
                      <a:off x="0" y="0"/>
                      <a:ext cx="4700025" cy="4297689"/>
                    </a:xfrm>
                    <a:prstGeom prst="rect">
                      <a:avLst/>
                    </a:prstGeom>
                  </pic:spPr>
                </pic:pic>
              </a:graphicData>
            </a:graphic>
          </wp:inline>
        </w:drawing>
      </w:r>
      <w:r>
        <w:rPr>
          <w:rFonts w:ascii="Times New Roman" w:eastAsia="Times New Roman" w:hAnsi="Times New Roman" w:cs="Times New Roman"/>
          <w:noProof/>
          <w:color w:val="1F1F1F"/>
          <w:sz w:val="28"/>
          <w:szCs w:val="28"/>
        </w:rPr>
        <w:lastRenderedPageBreak/>
        <w:drawing>
          <wp:inline distT="0" distB="0" distL="0" distR="0">
            <wp:extent cx="4700025" cy="4297689"/>
            <wp:effectExtent l="0" t="0" r="571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ransformer Confusion Matrix.png"/>
                    <pic:cNvPicPr/>
                  </pic:nvPicPr>
                  <pic:blipFill>
                    <a:blip r:embed="rId9">
                      <a:extLst>
                        <a:ext uri="{28A0092B-C50C-407E-A947-70E740481C1C}">
                          <a14:useLocalDpi xmlns:a14="http://schemas.microsoft.com/office/drawing/2010/main" val="0"/>
                        </a:ext>
                      </a:extLst>
                    </a:blip>
                    <a:stretch>
                      <a:fillRect/>
                    </a:stretch>
                  </pic:blipFill>
                  <pic:spPr>
                    <a:xfrm>
                      <a:off x="0" y="0"/>
                      <a:ext cx="4700025" cy="4297689"/>
                    </a:xfrm>
                    <a:prstGeom prst="rect">
                      <a:avLst/>
                    </a:prstGeom>
                  </pic:spPr>
                </pic:pic>
              </a:graphicData>
            </a:graphic>
          </wp:inline>
        </w:drawing>
      </w:r>
    </w:p>
    <w:p w:rsidR="00347DDA" w:rsidRPr="00347DDA" w:rsidRDefault="00347DDA" w:rsidP="00347DDA">
      <w:pPr>
        <w:spacing w:after="120" w:line="240" w:lineRule="auto"/>
        <w:rPr>
          <w:rFonts w:ascii="Times New Roman" w:eastAsia="Times New Roman" w:hAnsi="Times New Roman" w:cs="Times New Roman"/>
          <w:color w:val="1F1F1F"/>
          <w:sz w:val="28"/>
          <w:szCs w:val="28"/>
        </w:rPr>
      </w:pPr>
    </w:p>
    <w:p w:rsidR="00347DDA" w:rsidRPr="00347DDA" w:rsidRDefault="00347DDA" w:rsidP="00347DDA">
      <w:pPr>
        <w:spacing w:before="100" w:beforeAutospacing="1" w:after="0" w:line="240" w:lineRule="auto"/>
        <w:rPr>
          <w:rFonts w:ascii="Times New Roman" w:eastAsia="Times New Roman" w:hAnsi="Times New Roman" w:cs="Times New Roman"/>
          <w:b/>
          <w:color w:val="1F1F1F"/>
          <w:sz w:val="36"/>
          <w:szCs w:val="36"/>
        </w:rPr>
      </w:pPr>
      <w:r w:rsidRPr="00147492">
        <w:rPr>
          <w:rFonts w:ascii="Times New Roman" w:eastAsia="Times New Roman" w:hAnsi="Times New Roman" w:cs="Times New Roman"/>
          <w:b/>
          <w:color w:val="1F1F1F"/>
          <w:sz w:val="36"/>
          <w:szCs w:val="36"/>
          <w:bdr w:val="none" w:sz="0" w:space="0" w:color="auto" w:frame="1"/>
        </w:rPr>
        <w:t xml:space="preserve">CHAPTER 4: SYSTEM DESIGN </w:t>
      </w:r>
    </w:p>
    <w:p w:rsidR="00347DDA" w:rsidRPr="00347DDA" w:rsidRDefault="00347DDA" w:rsidP="00347DDA">
      <w:pPr>
        <w:spacing w:before="100" w:beforeAutospacing="1" w:after="0" w:line="240" w:lineRule="auto"/>
        <w:rPr>
          <w:rFonts w:ascii="Times New Roman" w:eastAsia="Times New Roman" w:hAnsi="Times New Roman" w:cs="Times New Roman"/>
          <w:color w:val="1F1F1F"/>
          <w:sz w:val="28"/>
          <w:szCs w:val="28"/>
        </w:rPr>
      </w:pPr>
      <w:r w:rsidRPr="00347DDA">
        <w:rPr>
          <w:rFonts w:ascii="Times New Roman" w:eastAsia="Times New Roman" w:hAnsi="Times New Roman" w:cs="Times New Roman"/>
          <w:color w:val="1F1F1F"/>
          <w:sz w:val="28"/>
          <w:szCs w:val="28"/>
          <w:bdr w:val="none" w:sz="0" w:space="0" w:color="auto" w:frame="1"/>
        </w:rPr>
        <w:t>The proposed detection system follows a structured pipeline. The workflow begins when a user inputs a news article, which then undergoes text preprocessing. The refined text is processed by the trained model, which generates a final prediction regarding the article's authenticity.</w:t>
      </w:r>
    </w:p>
    <w:p w:rsidR="00347DDA" w:rsidRPr="00347DDA" w:rsidRDefault="00347DDA" w:rsidP="00347DDA">
      <w:pPr>
        <w:spacing w:before="100" w:beforeAutospacing="1" w:after="0" w:line="240" w:lineRule="auto"/>
        <w:rPr>
          <w:rFonts w:ascii="Times New Roman" w:eastAsia="Times New Roman" w:hAnsi="Times New Roman" w:cs="Times New Roman"/>
          <w:b/>
          <w:color w:val="1F1F1F"/>
          <w:sz w:val="32"/>
          <w:szCs w:val="32"/>
        </w:rPr>
      </w:pPr>
      <w:r w:rsidRPr="00147492">
        <w:rPr>
          <w:rFonts w:ascii="Times New Roman" w:eastAsia="Times New Roman" w:hAnsi="Times New Roman" w:cs="Times New Roman"/>
          <w:b/>
          <w:color w:val="1F1F1F"/>
          <w:sz w:val="32"/>
          <w:szCs w:val="32"/>
          <w:bdr w:val="none" w:sz="0" w:space="0" w:color="auto" w:frame="1"/>
        </w:rPr>
        <w:t xml:space="preserve">4.1 Prototype and Implementation </w:t>
      </w:r>
    </w:p>
    <w:p w:rsidR="00347DDA" w:rsidRPr="00347DDA" w:rsidRDefault="00347DDA" w:rsidP="00347DDA">
      <w:pPr>
        <w:spacing w:before="100" w:beforeAutospacing="1" w:after="0" w:line="240" w:lineRule="auto"/>
        <w:rPr>
          <w:rFonts w:ascii="Times New Roman" w:eastAsia="Times New Roman" w:hAnsi="Times New Roman" w:cs="Times New Roman"/>
          <w:color w:val="1F1F1F"/>
          <w:sz w:val="28"/>
          <w:szCs w:val="28"/>
        </w:rPr>
      </w:pPr>
      <w:r w:rsidRPr="00347DDA">
        <w:rPr>
          <w:rFonts w:ascii="Times New Roman" w:eastAsia="Times New Roman" w:hAnsi="Times New Roman" w:cs="Times New Roman"/>
          <w:color w:val="1F1F1F"/>
          <w:sz w:val="28"/>
          <w:szCs w:val="28"/>
          <w:bdr w:val="none" w:sz="0" w:space="0" w:color="auto" w:frame="1"/>
        </w:rPr>
        <w:t xml:space="preserve">A prototype was developed using </w:t>
      </w:r>
      <w:proofErr w:type="spellStart"/>
      <w:r w:rsidRPr="00347DDA">
        <w:rPr>
          <w:rFonts w:ascii="Times New Roman" w:eastAsia="Times New Roman" w:hAnsi="Times New Roman" w:cs="Times New Roman"/>
          <w:b/>
          <w:bCs/>
          <w:color w:val="1F1F1F"/>
          <w:sz w:val="28"/>
          <w:szCs w:val="28"/>
          <w:bdr w:val="none" w:sz="0" w:space="0" w:color="auto" w:frame="1"/>
        </w:rPr>
        <w:t>Streamlit</w:t>
      </w:r>
      <w:proofErr w:type="spellEnd"/>
      <w:r w:rsidRPr="00347DDA">
        <w:rPr>
          <w:rFonts w:ascii="Times New Roman" w:eastAsia="Times New Roman" w:hAnsi="Times New Roman" w:cs="Times New Roman"/>
          <w:color w:val="1F1F1F"/>
          <w:sz w:val="28"/>
          <w:szCs w:val="28"/>
          <w:bdr w:val="none" w:sz="0" w:space="0" w:color="auto" w:frame="1"/>
        </w:rPr>
        <w:t xml:space="preserve"> to demonstrate the practical application of the transformer model. Users can interact with a web-based interface to input text and receive real-time predictions. The backend implementation was built using Python, leveraging </w:t>
      </w:r>
      <w:r w:rsidRPr="00347DDA">
        <w:rPr>
          <w:rFonts w:ascii="Times New Roman" w:eastAsia="Times New Roman" w:hAnsi="Times New Roman" w:cs="Times New Roman"/>
          <w:b/>
          <w:bCs/>
          <w:color w:val="1F1F1F"/>
          <w:sz w:val="28"/>
          <w:szCs w:val="28"/>
          <w:bdr w:val="none" w:sz="0" w:space="0" w:color="auto" w:frame="1"/>
        </w:rPr>
        <w:t>Pandas</w:t>
      </w:r>
      <w:r w:rsidRPr="00347DDA">
        <w:rPr>
          <w:rFonts w:ascii="Times New Roman" w:eastAsia="Times New Roman" w:hAnsi="Times New Roman" w:cs="Times New Roman"/>
          <w:color w:val="1F1F1F"/>
          <w:sz w:val="28"/>
          <w:szCs w:val="28"/>
          <w:bdr w:val="none" w:sz="0" w:space="0" w:color="auto" w:frame="1"/>
        </w:rPr>
        <w:t xml:space="preserve"> for data processing, </w:t>
      </w:r>
      <w:proofErr w:type="spellStart"/>
      <w:r w:rsidRPr="00347DDA">
        <w:rPr>
          <w:rFonts w:ascii="Times New Roman" w:eastAsia="Times New Roman" w:hAnsi="Times New Roman" w:cs="Times New Roman"/>
          <w:b/>
          <w:bCs/>
          <w:color w:val="1F1F1F"/>
          <w:sz w:val="28"/>
          <w:szCs w:val="28"/>
          <w:bdr w:val="none" w:sz="0" w:space="0" w:color="auto" w:frame="1"/>
        </w:rPr>
        <w:t>Scikit</w:t>
      </w:r>
      <w:proofErr w:type="spellEnd"/>
      <w:r w:rsidRPr="00347DDA">
        <w:rPr>
          <w:rFonts w:ascii="Times New Roman" w:eastAsia="Times New Roman" w:hAnsi="Times New Roman" w:cs="Times New Roman"/>
          <w:b/>
          <w:bCs/>
          <w:color w:val="1F1F1F"/>
          <w:sz w:val="28"/>
          <w:szCs w:val="28"/>
          <w:bdr w:val="none" w:sz="0" w:space="0" w:color="auto" w:frame="1"/>
        </w:rPr>
        <w:t>-Learn</w:t>
      </w:r>
      <w:r w:rsidRPr="00347DDA">
        <w:rPr>
          <w:rFonts w:ascii="Times New Roman" w:eastAsia="Times New Roman" w:hAnsi="Times New Roman" w:cs="Times New Roman"/>
          <w:color w:val="1F1F1F"/>
          <w:sz w:val="28"/>
          <w:szCs w:val="28"/>
          <w:bdr w:val="none" w:sz="0" w:space="0" w:color="auto" w:frame="1"/>
        </w:rPr>
        <w:t xml:space="preserve"> for traditional ML, and the </w:t>
      </w:r>
      <w:r w:rsidRPr="00347DDA">
        <w:rPr>
          <w:rFonts w:ascii="Times New Roman" w:eastAsia="Times New Roman" w:hAnsi="Times New Roman" w:cs="Times New Roman"/>
          <w:b/>
          <w:bCs/>
          <w:color w:val="1F1F1F"/>
          <w:sz w:val="28"/>
          <w:szCs w:val="28"/>
          <w:bdr w:val="none" w:sz="0" w:space="0" w:color="auto" w:frame="1"/>
        </w:rPr>
        <w:t>Transformers</w:t>
      </w:r>
      <w:r w:rsidRPr="00347DDA">
        <w:rPr>
          <w:rFonts w:ascii="Times New Roman" w:eastAsia="Times New Roman" w:hAnsi="Times New Roman" w:cs="Times New Roman"/>
          <w:color w:val="1F1F1F"/>
          <w:sz w:val="28"/>
          <w:szCs w:val="28"/>
          <w:bdr w:val="none" w:sz="0" w:space="0" w:color="auto" w:frame="1"/>
        </w:rPr>
        <w:t xml:space="preserve"> library for deep learning.</w:t>
      </w:r>
    </w:p>
    <w:p w:rsidR="00347DDA" w:rsidRDefault="00147492" w:rsidP="00347DDA">
      <w:pPr>
        <w:spacing w:after="12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noProof/>
          <w:color w:val="1F1F1F"/>
          <w:sz w:val="28"/>
          <w:szCs w:val="28"/>
        </w:rPr>
        <w:lastRenderedPageBreak/>
        <w:drawing>
          <wp:inline distT="0" distB="0" distL="0" distR="0">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728113a-c9e7-49e9-b19b-144bd230bc79.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147492" w:rsidRDefault="00147492" w:rsidP="00347DDA">
      <w:pPr>
        <w:spacing w:after="120" w:line="240" w:lineRule="auto"/>
        <w:rPr>
          <w:rFonts w:ascii="Times New Roman" w:eastAsia="Times New Roman" w:hAnsi="Times New Roman" w:cs="Times New Roman"/>
          <w:color w:val="1F1F1F"/>
          <w:sz w:val="28"/>
          <w:szCs w:val="28"/>
        </w:rPr>
      </w:pPr>
    </w:p>
    <w:tbl>
      <w:tblPr>
        <w:tblW w:w="866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35"/>
        <w:gridCol w:w="3933"/>
      </w:tblGrid>
      <w:tr w:rsidR="00147492" w:rsidRPr="007747D3" w:rsidTr="004F4215">
        <w:trPr>
          <w:trHeight w:val="371"/>
          <w:tblHeader/>
          <w:tblCellSpacing w:w="15" w:type="dxa"/>
        </w:trPr>
        <w:tc>
          <w:tcPr>
            <w:tcW w:w="4690" w:type="dxa"/>
            <w:vAlign w:val="center"/>
            <w:hideMark/>
          </w:tcPr>
          <w:p w:rsidR="00147492" w:rsidRPr="007747D3" w:rsidRDefault="00147492" w:rsidP="004F4215">
            <w:pPr>
              <w:spacing w:after="0" w:line="240" w:lineRule="auto"/>
              <w:jc w:val="center"/>
              <w:rPr>
                <w:rFonts w:ascii="Inter" w:eastAsia="Times New Roman" w:hAnsi="Inter" w:cs="Times New Roman"/>
                <w:b/>
                <w:bCs/>
                <w:sz w:val="24"/>
                <w:szCs w:val="24"/>
              </w:rPr>
            </w:pPr>
            <w:r w:rsidRPr="007747D3">
              <w:rPr>
                <w:rFonts w:ascii="Inter" w:eastAsia="Times New Roman" w:hAnsi="Inter" w:cs="Times New Roman"/>
                <w:b/>
                <w:bCs/>
                <w:sz w:val="24"/>
                <w:szCs w:val="24"/>
              </w:rPr>
              <w:t>Component</w:t>
            </w:r>
          </w:p>
        </w:tc>
        <w:tc>
          <w:tcPr>
            <w:tcW w:w="0" w:type="auto"/>
            <w:vAlign w:val="center"/>
            <w:hideMark/>
          </w:tcPr>
          <w:p w:rsidR="00147492" w:rsidRPr="007747D3" w:rsidRDefault="00147492" w:rsidP="004F4215">
            <w:pPr>
              <w:spacing w:after="0" w:line="240" w:lineRule="auto"/>
              <w:jc w:val="center"/>
              <w:rPr>
                <w:rFonts w:ascii="Inter" w:eastAsia="Times New Roman" w:hAnsi="Inter" w:cs="Times New Roman"/>
                <w:b/>
                <w:bCs/>
                <w:sz w:val="24"/>
                <w:szCs w:val="24"/>
              </w:rPr>
            </w:pPr>
            <w:r w:rsidRPr="007747D3">
              <w:rPr>
                <w:rFonts w:ascii="Inter" w:eastAsia="Times New Roman" w:hAnsi="Inter" w:cs="Times New Roman"/>
                <w:b/>
                <w:bCs/>
                <w:sz w:val="24"/>
                <w:szCs w:val="24"/>
              </w:rPr>
              <w:t>Technology</w:t>
            </w:r>
          </w:p>
        </w:tc>
      </w:tr>
      <w:tr w:rsidR="00147492" w:rsidRPr="007747D3" w:rsidTr="004F4215">
        <w:trPr>
          <w:trHeight w:val="393"/>
          <w:tblCellSpacing w:w="15" w:type="dxa"/>
        </w:trPr>
        <w:tc>
          <w:tcPr>
            <w:tcW w:w="4690" w:type="dxa"/>
            <w:vAlign w:val="center"/>
            <w:hideMark/>
          </w:tcPr>
          <w:p w:rsidR="00147492" w:rsidRPr="007747D3" w:rsidRDefault="00147492" w:rsidP="004F4215">
            <w:pPr>
              <w:spacing w:after="0" w:line="240" w:lineRule="auto"/>
              <w:rPr>
                <w:rFonts w:ascii="Inter" w:eastAsia="Times New Roman" w:hAnsi="Inter" w:cs="Times New Roman"/>
                <w:sz w:val="24"/>
                <w:szCs w:val="24"/>
              </w:rPr>
            </w:pPr>
            <w:r w:rsidRPr="007747D3">
              <w:rPr>
                <w:rFonts w:ascii="Inter" w:eastAsia="Times New Roman" w:hAnsi="Inter" w:cs="Times New Roman"/>
                <w:sz w:val="24"/>
                <w:szCs w:val="24"/>
              </w:rPr>
              <w:t>Programming Language</w:t>
            </w:r>
          </w:p>
        </w:tc>
        <w:tc>
          <w:tcPr>
            <w:tcW w:w="0" w:type="auto"/>
            <w:vAlign w:val="center"/>
            <w:hideMark/>
          </w:tcPr>
          <w:p w:rsidR="00147492" w:rsidRPr="007747D3" w:rsidRDefault="00147492" w:rsidP="004F4215">
            <w:pPr>
              <w:spacing w:after="0" w:line="240" w:lineRule="auto"/>
              <w:rPr>
                <w:rFonts w:ascii="Inter" w:eastAsia="Times New Roman" w:hAnsi="Inter" w:cs="Times New Roman"/>
                <w:sz w:val="24"/>
                <w:szCs w:val="24"/>
              </w:rPr>
            </w:pPr>
            <w:r w:rsidRPr="007747D3">
              <w:rPr>
                <w:rFonts w:ascii="Inter" w:eastAsia="Times New Roman" w:hAnsi="Inter" w:cs="Times New Roman"/>
                <w:sz w:val="24"/>
                <w:szCs w:val="24"/>
              </w:rPr>
              <w:t>Python</w:t>
            </w:r>
          </w:p>
        </w:tc>
      </w:tr>
      <w:tr w:rsidR="00147492" w:rsidRPr="007747D3" w:rsidTr="004F4215">
        <w:trPr>
          <w:trHeight w:val="393"/>
          <w:tblCellSpacing w:w="15" w:type="dxa"/>
        </w:trPr>
        <w:tc>
          <w:tcPr>
            <w:tcW w:w="4690" w:type="dxa"/>
            <w:vAlign w:val="center"/>
            <w:hideMark/>
          </w:tcPr>
          <w:p w:rsidR="00147492" w:rsidRPr="007747D3" w:rsidRDefault="00147492" w:rsidP="004F4215">
            <w:pPr>
              <w:spacing w:after="0" w:line="240" w:lineRule="auto"/>
              <w:rPr>
                <w:rFonts w:ascii="Inter" w:eastAsia="Times New Roman" w:hAnsi="Inter" w:cs="Times New Roman"/>
                <w:sz w:val="24"/>
                <w:szCs w:val="24"/>
              </w:rPr>
            </w:pPr>
            <w:r w:rsidRPr="007747D3">
              <w:rPr>
                <w:rFonts w:ascii="Inter" w:eastAsia="Times New Roman" w:hAnsi="Inter" w:cs="Times New Roman"/>
                <w:sz w:val="24"/>
                <w:szCs w:val="24"/>
              </w:rPr>
              <w:t>Data Processing</w:t>
            </w:r>
          </w:p>
        </w:tc>
        <w:tc>
          <w:tcPr>
            <w:tcW w:w="0" w:type="auto"/>
            <w:vAlign w:val="center"/>
            <w:hideMark/>
          </w:tcPr>
          <w:p w:rsidR="00147492" w:rsidRPr="007747D3" w:rsidRDefault="00147492" w:rsidP="004F4215">
            <w:pPr>
              <w:spacing w:after="0" w:line="240" w:lineRule="auto"/>
              <w:rPr>
                <w:rFonts w:ascii="Inter" w:eastAsia="Times New Roman" w:hAnsi="Inter" w:cs="Times New Roman"/>
                <w:sz w:val="24"/>
                <w:szCs w:val="24"/>
              </w:rPr>
            </w:pPr>
            <w:r w:rsidRPr="007747D3">
              <w:rPr>
                <w:rFonts w:ascii="Inter" w:eastAsia="Times New Roman" w:hAnsi="Inter" w:cs="Times New Roman"/>
                <w:sz w:val="24"/>
                <w:szCs w:val="24"/>
              </w:rPr>
              <w:t>Pandas</w:t>
            </w:r>
          </w:p>
        </w:tc>
      </w:tr>
      <w:tr w:rsidR="00147492" w:rsidRPr="007747D3" w:rsidTr="004F4215">
        <w:trPr>
          <w:trHeight w:val="393"/>
          <w:tblCellSpacing w:w="15" w:type="dxa"/>
        </w:trPr>
        <w:tc>
          <w:tcPr>
            <w:tcW w:w="4690" w:type="dxa"/>
            <w:vAlign w:val="center"/>
            <w:hideMark/>
          </w:tcPr>
          <w:p w:rsidR="00147492" w:rsidRPr="007747D3" w:rsidRDefault="00147492" w:rsidP="004F4215">
            <w:pPr>
              <w:spacing w:after="0" w:line="240" w:lineRule="auto"/>
              <w:rPr>
                <w:rFonts w:ascii="Inter" w:eastAsia="Times New Roman" w:hAnsi="Inter" w:cs="Times New Roman"/>
                <w:sz w:val="24"/>
                <w:szCs w:val="24"/>
              </w:rPr>
            </w:pPr>
            <w:r w:rsidRPr="007747D3">
              <w:rPr>
                <w:rFonts w:ascii="Inter" w:eastAsia="Times New Roman" w:hAnsi="Inter" w:cs="Times New Roman"/>
                <w:sz w:val="24"/>
                <w:szCs w:val="24"/>
              </w:rPr>
              <w:t>Machine Learning</w:t>
            </w:r>
          </w:p>
        </w:tc>
        <w:tc>
          <w:tcPr>
            <w:tcW w:w="0" w:type="auto"/>
            <w:vAlign w:val="center"/>
            <w:hideMark/>
          </w:tcPr>
          <w:p w:rsidR="00147492" w:rsidRPr="007747D3" w:rsidRDefault="00147492" w:rsidP="004F4215">
            <w:pPr>
              <w:spacing w:after="0" w:line="240" w:lineRule="auto"/>
              <w:rPr>
                <w:rFonts w:ascii="Inter" w:eastAsia="Times New Roman" w:hAnsi="Inter" w:cs="Times New Roman"/>
                <w:sz w:val="24"/>
                <w:szCs w:val="24"/>
              </w:rPr>
            </w:pPr>
            <w:proofErr w:type="spellStart"/>
            <w:r w:rsidRPr="007747D3">
              <w:rPr>
                <w:rFonts w:ascii="Inter" w:eastAsia="Times New Roman" w:hAnsi="Inter" w:cs="Times New Roman"/>
                <w:sz w:val="24"/>
                <w:szCs w:val="24"/>
              </w:rPr>
              <w:t>Scikit</w:t>
            </w:r>
            <w:proofErr w:type="spellEnd"/>
            <w:r w:rsidRPr="007747D3">
              <w:rPr>
                <w:rFonts w:ascii="Inter" w:eastAsia="Times New Roman" w:hAnsi="Inter" w:cs="Times New Roman"/>
                <w:sz w:val="24"/>
                <w:szCs w:val="24"/>
              </w:rPr>
              <w:t>-Learn</w:t>
            </w:r>
          </w:p>
        </w:tc>
      </w:tr>
      <w:tr w:rsidR="00147492" w:rsidRPr="007747D3" w:rsidTr="004F4215">
        <w:trPr>
          <w:trHeight w:val="371"/>
          <w:tblCellSpacing w:w="15" w:type="dxa"/>
        </w:trPr>
        <w:tc>
          <w:tcPr>
            <w:tcW w:w="4690" w:type="dxa"/>
            <w:vAlign w:val="center"/>
            <w:hideMark/>
          </w:tcPr>
          <w:p w:rsidR="00147492" w:rsidRPr="007747D3" w:rsidRDefault="00147492" w:rsidP="004F4215">
            <w:pPr>
              <w:spacing w:after="0" w:line="240" w:lineRule="auto"/>
              <w:rPr>
                <w:rFonts w:ascii="Inter" w:eastAsia="Times New Roman" w:hAnsi="Inter" w:cs="Times New Roman"/>
                <w:sz w:val="24"/>
                <w:szCs w:val="24"/>
              </w:rPr>
            </w:pPr>
            <w:r w:rsidRPr="007747D3">
              <w:rPr>
                <w:rFonts w:ascii="Inter" w:eastAsia="Times New Roman" w:hAnsi="Inter" w:cs="Times New Roman"/>
                <w:sz w:val="24"/>
                <w:szCs w:val="24"/>
              </w:rPr>
              <w:t>Deep Learning</w:t>
            </w:r>
          </w:p>
        </w:tc>
        <w:tc>
          <w:tcPr>
            <w:tcW w:w="0" w:type="auto"/>
            <w:vAlign w:val="center"/>
            <w:hideMark/>
          </w:tcPr>
          <w:p w:rsidR="00147492" w:rsidRPr="007747D3" w:rsidRDefault="00147492" w:rsidP="004F4215">
            <w:pPr>
              <w:spacing w:after="0" w:line="240" w:lineRule="auto"/>
              <w:rPr>
                <w:rFonts w:ascii="Inter" w:eastAsia="Times New Roman" w:hAnsi="Inter" w:cs="Times New Roman"/>
                <w:sz w:val="24"/>
                <w:szCs w:val="24"/>
              </w:rPr>
            </w:pPr>
            <w:r w:rsidRPr="007747D3">
              <w:rPr>
                <w:rFonts w:ascii="Inter" w:eastAsia="Times New Roman" w:hAnsi="Inter" w:cs="Times New Roman"/>
                <w:sz w:val="24"/>
                <w:szCs w:val="24"/>
              </w:rPr>
              <w:t>Transformers</w:t>
            </w:r>
          </w:p>
        </w:tc>
      </w:tr>
      <w:tr w:rsidR="00147492" w:rsidRPr="007747D3" w:rsidTr="004F4215">
        <w:trPr>
          <w:trHeight w:val="393"/>
          <w:tblCellSpacing w:w="15" w:type="dxa"/>
        </w:trPr>
        <w:tc>
          <w:tcPr>
            <w:tcW w:w="4690" w:type="dxa"/>
            <w:vAlign w:val="center"/>
            <w:hideMark/>
          </w:tcPr>
          <w:p w:rsidR="00147492" w:rsidRPr="007747D3" w:rsidRDefault="00147492" w:rsidP="004F4215">
            <w:pPr>
              <w:spacing w:after="0" w:line="240" w:lineRule="auto"/>
              <w:rPr>
                <w:rFonts w:ascii="Inter" w:eastAsia="Times New Roman" w:hAnsi="Inter" w:cs="Times New Roman"/>
                <w:sz w:val="24"/>
                <w:szCs w:val="24"/>
              </w:rPr>
            </w:pPr>
            <w:r w:rsidRPr="007747D3">
              <w:rPr>
                <w:rFonts w:ascii="Inter" w:eastAsia="Times New Roman" w:hAnsi="Inter" w:cs="Times New Roman"/>
                <w:sz w:val="24"/>
                <w:szCs w:val="24"/>
              </w:rPr>
              <w:t>Visualization</w:t>
            </w:r>
          </w:p>
        </w:tc>
        <w:tc>
          <w:tcPr>
            <w:tcW w:w="0" w:type="auto"/>
            <w:vAlign w:val="center"/>
            <w:hideMark/>
          </w:tcPr>
          <w:p w:rsidR="00147492" w:rsidRPr="007747D3" w:rsidRDefault="00147492" w:rsidP="004F4215">
            <w:pPr>
              <w:spacing w:after="0" w:line="240" w:lineRule="auto"/>
              <w:rPr>
                <w:rFonts w:ascii="Inter" w:eastAsia="Times New Roman" w:hAnsi="Inter" w:cs="Times New Roman"/>
                <w:sz w:val="24"/>
                <w:szCs w:val="24"/>
              </w:rPr>
            </w:pPr>
            <w:proofErr w:type="spellStart"/>
            <w:r w:rsidRPr="007747D3">
              <w:rPr>
                <w:rFonts w:ascii="Inter" w:eastAsia="Times New Roman" w:hAnsi="Inter" w:cs="Times New Roman"/>
                <w:sz w:val="24"/>
                <w:szCs w:val="24"/>
              </w:rPr>
              <w:t>Matplotlib</w:t>
            </w:r>
            <w:proofErr w:type="spellEnd"/>
            <w:r w:rsidRPr="007747D3">
              <w:rPr>
                <w:rFonts w:ascii="Inter" w:eastAsia="Times New Roman" w:hAnsi="Inter" w:cs="Times New Roman"/>
                <w:sz w:val="24"/>
                <w:szCs w:val="24"/>
              </w:rPr>
              <w:t xml:space="preserve"> / </w:t>
            </w:r>
            <w:proofErr w:type="spellStart"/>
            <w:r w:rsidRPr="007747D3">
              <w:rPr>
                <w:rFonts w:ascii="Inter" w:eastAsia="Times New Roman" w:hAnsi="Inter" w:cs="Times New Roman"/>
                <w:sz w:val="24"/>
                <w:szCs w:val="24"/>
              </w:rPr>
              <w:t>Seaborn</w:t>
            </w:r>
            <w:proofErr w:type="spellEnd"/>
          </w:p>
        </w:tc>
      </w:tr>
      <w:tr w:rsidR="00147492" w:rsidRPr="007747D3" w:rsidTr="004F4215">
        <w:trPr>
          <w:trHeight w:val="371"/>
          <w:tblCellSpacing w:w="15" w:type="dxa"/>
        </w:trPr>
        <w:tc>
          <w:tcPr>
            <w:tcW w:w="4690" w:type="dxa"/>
            <w:vAlign w:val="center"/>
            <w:hideMark/>
          </w:tcPr>
          <w:p w:rsidR="00147492" w:rsidRPr="007747D3" w:rsidRDefault="00147492" w:rsidP="004F4215">
            <w:pPr>
              <w:spacing w:after="0" w:line="240" w:lineRule="auto"/>
              <w:rPr>
                <w:rFonts w:ascii="Inter" w:eastAsia="Times New Roman" w:hAnsi="Inter" w:cs="Times New Roman"/>
                <w:sz w:val="24"/>
                <w:szCs w:val="24"/>
              </w:rPr>
            </w:pPr>
            <w:r w:rsidRPr="007747D3">
              <w:rPr>
                <w:rFonts w:ascii="Inter" w:eastAsia="Times New Roman" w:hAnsi="Inter" w:cs="Times New Roman"/>
                <w:sz w:val="24"/>
                <w:szCs w:val="24"/>
              </w:rPr>
              <w:t>Prototype Interface</w:t>
            </w:r>
          </w:p>
        </w:tc>
        <w:tc>
          <w:tcPr>
            <w:tcW w:w="0" w:type="auto"/>
            <w:vAlign w:val="center"/>
            <w:hideMark/>
          </w:tcPr>
          <w:p w:rsidR="00147492" w:rsidRPr="007747D3" w:rsidRDefault="00147492" w:rsidP="004F4215">
            <w:pPr>
              <w:spacing w:after="0" w:line="240" w:lineRule="auto"/>
              <w:rPr>
                <w:rFonts w:ascii="Inter" w:eastAsia="Times New Roman" w:hAnsi="Inter" w:cs="Times New Roman"/>
                <w:sz w:val="24"/>
                <w:szCs w:val="24"/>
              </w:rPr>
            </w:pPr>
            <w:proofErr w:type="spellStart"/>
            <w:r w:rsidRPr="007747D3">
              <w:rPr>
                <w:rFonts w:ascii="Inter" w:eastAsia="Times New Roman" w:hAnsi="Inter" w:cs="Times New Roman"/>
                <w:sz w:val="24"/>
                <w:szCs w:val="24"/>
              </w:rPr>
              <w:t>Streamlit</w:t>
            </w:r>
            <w:proofErr w:type="spellEnd"/>
          </w:p>
        </w:tc>
      </w:tr>
    </w:tbl>
    <w:p w:rsidR="00147492" w:rsidRDefault="00147492" w:rsidP="00347DDA">
      <w:pPr>
        <w:spacing w:after="120" w:line="240" w:lineRule="auto"/>
        <w:rPr>
          <w:rFonts w:ascii="Times New Roman" w:eastAsia="Times New Roman" w:hAnsi="Times New Roman" w:cs="Times New Roman"/>
          <w:color w:val="1F1F1F"/>
          <w:sz w:val="28"/>
          <w:szCs w:val="28"/>
        </w:rPr>
      </w:pPr>
    </w:p>
    <w:p w:rsidR="00147492" w:rsidRDefault="00147492" w:rsidP="00347DDA">
      <w:pPr>
        <w:spacing w:after="120" w:line="240" w:lineRule="auto"/>
        <w:rPr>
          <w:rFonts w:ascii="Times New Roman" w:eastAsia="Times New Roman" w:hAnsi="Times New Roman" w:cs="Times New Roman"/>
          <w:color w:val="1F1F1F"/>
          <w:sz w:val="28"/>
          <w:szCs w:val="28"/>
        </w:rPr>
      </w:pPr>
    </w:p>
    <w:p w:rsidR="00147492" w:rsidRDefault="00147492" w:rsidP="00347DDA">
      <w:pPr>
        <w:spacing w:after="120" w:line="240" w:lineRule="auto"/>
        <w:rPr>
          <w:rFonts w:ascii="Times New Roman" w:eastAsia="Times New Roman" w:hAnsi="Times New Roman" w:cs="Times New Roman"/>
          <w:color w:val="1F1F1F"/>
          <w:sz w:val="28"/>
          <w:szCs w:val="28"/>
        </w:rPr>
      </w:pPr>
    </w:p>
    <w:p w:rsidR="00147492" w:rsidRDefault="00147492" w:rsidP="00347DDA">
      <w:pPr>
        <w:spacing w:after="120" w:line="240" w:lineRule="auto"/>
        <w:rPr>
          <w:rFonts w:ascii="Times New Roman" w:eastAsia="Times New Roman" w:hAnsi="Times New Roman" w:cs="Times New Roman"/>
          <w:color w:val="1F1F1F"/>
          <w:sz w:val="28"/>
          <w:szCs w:val="28"/>
        </w:rPr>
      </w:pPr>
    </w:p>
    <w:p w:rsidR="00147492" w:rsidRDefault="00147492" w:rsidP="00347DDA">
      <w:pPr>
        <w:spacing w:after="120" w:line="240" w:lineRule="auto"/>
        <w:rPr>
          <w:rFonts w:ascii="Times New Roman" w:eastAsia="Times New Roman" w:hAnsi="Times New Roman" w:cs="Times New Roman"/>
          <w:color w:val="1F1F1F"/>
          <w:sz w:val="28"/>
          <w:szCs w:val="28"/>
        </w:rPr>
      </w:pPr>
    </w:p>
    <w:p w:rsidR="00147492" w:rsidRPr="00347DDA" w:rsidRDefault="00147492" w:rsidP="00347DDA">
      <w:pPr>
        <w:spacing w:after="120" w:line="240" w:lineRule="auto"/>
        <w:rPr>
          <w:rFonts w:ascii="Times New Roman" w:eastAsia="Times New Roman" w:hAnsi="Times New Roman" w:cs="Times New Roman"/>
          <w:color w:val="1F1F1F"/>
          <w:sz w:val="28"/>
          <w:szCs w:val="28"/>
        </w:rPr>
      </w:pPr>
    </w:p>
    <w:p w:rsidR="00347DDA" w:rsidRPr="00347DDA" w:rsidRDefault="00347DDA" w:rsidP="00347DDA">
      <w:pPr>
        <w:spacing w:before="100" w:beforeAutospacing="1" w:after="0" w:line="240" w:lineRule="auto"/>
        <w:rPr>
          <w:rFonts w:ascii="Times New Roman" w:eastAsia="Times New Roman" w:hAnsi="Times New Roman" w:cs="Times New Roman"/>
          <w:b/>
          <w:color w:val="1F1F1F"/>
          <w:sz w:val="36"/>
          <w:szCs w:val="36"/>
        </w:rPr>
      </w:pPr>
      <w:r w:rsidRPr="00147492">
        <w:rPr>
          <w:rFonts w:ascii="Times New Roman" w:eastAsia="Times New Roman" w:hAnsi="Times New Roman" w:cs="Times New Roman"/>
          <w:b/>
          <w:color w:val="1F1F1F"/>
          <w:sz w:val="36"/>
          <w:szCs w:val="36"/>
          <w:bdr w:val="none" w:sz="0" w:space="0" w:color="auto" w:frame="1"/>
        </w:rPr>
        <w:lastRenderedPageBreak/>
        <w:t xml:space="preserve">CHAPTER 5: RESULTS AND DISCUSSION </w:t>
      </w:r>
    </w:p>
    <w:p w:rsidR="00347DDA" w:rsidRPr="00347DDA" w:rsidRDefault="00347DDA" w:rsidP="00347DDA">
      <w:pPr>
        <w:spacing w:before="100" w:beforeAutospacing="1" w:after="0" w:line="240" w:lineRule="auto"/>
        <w:rPr>
          <w:rFonts w:ascii="Times New Roman" w:eastAsia="Times New Roman" w:hAnsi="Times New Roman" w:cs="Times New Roman"/>
          <w:b/>
          <w:color w:val="1F1F1F"/>
          <w:sz w:val="32"/>
          <w:szCs w:val="32"/>
        </w:rPr>
      </w:pPr>
      <w:r w:rsidRPr="00147492">
        <w:rPr>
          <w:rFonts w:ascii="Times New Roman" w:eastAsia="Times New Roman" w:hAnsi="Times New Roman" w:cs="Times New Roman"/>
          <w:b/>
          <w:color w:val="1F1F1F"/>
          <w:sz w:val="32"/>
          <w:szCs w:val="32"/>
          <w:bdr w:val="none" w:sz="0" w:space="0" w:color="auto" w:frame="1"/>
        </w:rPr>
        <w:t xml:space="preserve">5.1 Performance Evaluation </w:t>
      </w:r>
    </w:p>
    <w:p w:rsidR="00347DDA" w:rsidRPr="00347DDA" w:rsidRDefault="00347DDA" w:rsidP="00347DDA">
      <w:pPr>
        <w:spacing w:before="100" w:beforeAutospacing="1" w:after="0" w:line="240" w:lineRule="auto"/>
        <w:rPr>
          <w:rFonts w:ascii="Times New Roman" w:eastAsia="Times New Roman" w:hAnsi="Times New Roman" w:cs="Times New Roman"/>
          <w:color w:val="1F1F1F"/>
          <w:sz w:val="28"/>
          <w:szCs w:val="28"/>
        </w:rPr>
      </w:pPr>
      <w:r w:rsidRPr="00347DDA">
        <w:rPr>
          <w:rFonts w:ascii="Times New Roman" w:eastAsia="Times New Roman" w:hAnsi="Times New Roman" w:cs="Times New Roman"/>
          <w:color w:val="1F1F1F"/>
          <w:sz w:val="28"/>
          <w:szCs w:val="28"/>
          <w:bdr w:val="none" w:sz="0" w:space="0" w:color="auto" w:frame="1"/>
        </w:rPr>
        <w:t>Experimental results on the 1,800-article test set demonstrate that the transformer-based model achieved the highest overall performance.</w:t>
      </w:r>
    </w:p>
    <w:tbl>
      <w:tblPr>
        <w:tblW w:w="0" w:type="auto"/>
        <w:tblCellSpacing w:w="15" w:type="dxa"/>
        <w:tblCellMar>
          <w:left w:w="0" w:type="dxa"/>
          <w:right w:w="0" w:type="dxa"/>
        </w:tblCellMar>
        <w:tblLook w:val="04A0" w:firstRow="1" w:lastRow="0" w:firstColumn="1" w:lastColumn="0" w:noHBand="0" w:noVBand="1"/>
      </w:tblPr>
      <w:tblGrid>
        <w:gridCol w:w="1811"/>
        <w:gridCol w:w="1376"/>
        <w:gridCol w:w="1592"/>
      </w:tblGrid>
      <w:tr w:rsidR="00347DDA" w:rsidRPr="00347DDA" w:rsidTr="00347DD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347DDA" w:rsidRPr="00347DDA" w:rsidRDefault="00347DDA" w:rsidP="00347DDA">
            <w:pPr>
              <w:spacing w:after="0" w:line="240" w:lineRule="auto"/>
              <w:rPr>
                <w:rFonts w:ascii="Times New Roman" w:eastAsia="Times New Roman" w:hAnsi="Times New Roman" w:cs="Times New Roman"/>
                <w:color w:val="1F1F1F"/>
                <w:sz w:val="28"/>
                <w:szCs w:val="28"/>
              </w:rPr>
            </w:pPr>
            <w:r w:rsidRPr="00347DDA">
              <w:rPr>
                <w:rFonts w:ascii="Times New Roman" w:eastAsia="Times New Roman" w:hAnsi="Times New Roman" w:cs="Times New Roman"/>
                <w:b/>
                <w:bCs/>
                <w:color w:val="1F1F1F"/>
                <w:sz w:val="28"/>
                <w:szCs w:val="28"/>
                <w:bdr w:val="none" w:sz="0" w:space="0" w:color="auto" w:frame="1"/>
              </w:rPr>
              <w:t>Model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347DDA" w:rsidRPr="00347DDA" w:rsidRDefault="00347DDA" w:rsidP="00347DDA">
            <w:pPr>
              <w:spacing w:after="0" w:line="240" w:lineRule="auto"/>
              <w:rPr>
                <w:rFonts w:ascii="Times New Roman" w:eastAsia="Times New Roman" w:hAnsi="Times New Roman" w:cs="Times New Roman"/>
                <w:color w:val="1F1F1F"/>
                <w:sz w:val="28"/>
                <w:szCs w:val="28"/>
              </w:rPr>
            </w:pPr>
            <w:r w:rsidRPr="00347DDA">
              <w:rPr>
                <w:rFonts w:ascii="Times New Roman" w:eastAsia="Times New Roman" w:hAnsi="Times New Roman" w:cs="Times New Roman"/>
                <w:b/>
                <w:bCs/>
                <w:color w:val="1F1F1F"/>
                <w:sz w:val="28"/>
                <w:szCs w:val="28"/>
                <w:bdr w:val="none" w:sz="0" w:space="0" w:color="auto" w:frame="1"/>
              </w:rPr>
              <w:t>Accuracy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347DDA" w:rsidRPr="00347DDA" w:rsidRDefault="00347DDA" w:rsidP="00347DDA">
            <w:pPr>
              <w:spacing w:after="0" w:line="240" w:lineRule="auto"/>
              <w:rPr>
                <w:rFonts w:ascii="Times New Roman" w:eastAsia="Times New Roman" w:hAnsi="Times New Roman" w:cs="Times New Roman"/>
                <w:color w:val="1F1F1F"/>
                <w:sz w:val="28"/>
                <w:szCs w:val="28"/>
              </w:rPr>
            </w:pPr>
            <w:r w:rsidRPr="00347DDA">
              <w:rPr>
                <w:rFonts w:ascii="Times New Roman" w:eastAsia="Times New Roman" w:hAnsi="Times New Roman" w:cs="Times New Roman"/>
                <w:b/>
                <w:bCs/>
                <w:color w:val="1F1F1F"/>
                <w:sz w:val="28"/>
                <w:szCs w:val="28"/>
                <w:bdr w:val="none" w:sz="0" w:space="0" w:color="auto" w:frame="1"/>
              </w:rPr>
              <w:t>Total Errors</w:t>
            </w:r>
          </w:p>
        </w:tc>
      </w:tr>
      <w:tr w:rsidR="00347DDA" w:rsidRPr="00347DDA" w:rsidTr="00347DD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347DDA" w:rsidRPr="00347DDA" w:rsidRDefault="00347DDA" w:rsidP="00347DDA">
            <w:pPr>
              <w:spacing w:after="0" w:line="240" w:lineRule="auto"/>
              <w:rPr>
                <w:rFonts w:ascii="Times New Roman" w:eastAsia="Times New Roman" w:hAnsi="Times New Roman" w:cs="Times New Roman"/>
                <w:color w:val="1F1F1F"/>
                <w:sz w:val="28"/>
                <w:szCs w:val="28"/>
              </w:rPr>
            </w:pPr>
            <w:r w:rsidRPr="00347DDA">
              <w:rPr>
                <w:rFonts w:ascii="Times New Roman" w:eastAsia="Times New Roman" w:hAnsi="Times New Roman" w:cs="Times New Roman"/>
                <w:b/>
                <w:bCs/>
                <w:color w:val="1F1F1F"/>
                <w:sz w:val="28"/>
                <w:szCs w:val="28"/>
                <w:bdr w:val="none" w:sz="0" w:space="0" w:color="auto" w:frame="1"/>
              </w:rPr>
              <w:t>Transformer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347DDA" w:rsidRPr="00347DDA" w:rsidRDefault="00347DDA" w:rsidP="00347DDA">
            <w:pPr>
              <w:spacing w:before="100" w:beforeAutospacing="1" w:after="0" w:afterAutospacing="1" w:line="240" w:lineRule="auto"/>
              <w:rPr>
                <w:rFonts w:ascii="Times New Roman" w:eastAsia="Times New Roman" w:hAnsi="Times New Roman" w:cs="Times New Roman"/>
                <w:color w:val="1F1F1F"/>
                <w:sz w:val="28"/>
                <w:szCs w:val="28"/>
              </w:rPr>
            </w:pPr>
            <w:r w:rsidRPr="00347DDA">
              <w:rPr>
                <w:rFonts w:ascii="Times New Roman" w:eastAsia="Times New Roman" w:hAnsi="Times New Roman" w:cs="Times New Roman"/>
                <w:b/>
                <w:bCs/>
                <w:color w:val="1F1F1F"/>
                <w:sz w:val="28"/>
                <w:szCs w:val="28"/>
                <w:bdr w:val="none" w:sz="0" w:space="0" w:color="auto" w:frame="1"/>
              </w:rPr>
              <w:t>97.06%</w:t>
            </w:r>
            <w:r w:rsidRPr="00347DDA">
              <w:rPr>
                <w:rFonts w:ascii="Times New Roman" w:eastAsia="Times New Roman" w:hAnsi="Times New Roman" w:cs="Times New Roman"/>
                <w:color w:val="1F1F1F"/>
                <w:sz w:val="28"/>
                <w:szCs w:val="28"/>
                <w:bdr w:val="none" w:sz="0" w:space="0" w:color="auto" w:frame="1"/>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347DDA" w:rsidRPr="00347DDA" w:rsidRDefault="00347DDA" w:rsidP="00347DDA">
            <w:pPr>
              <w:spacing w:before="100" w:beforeAutospacing="1" w:after="0" w:afterAutospacing="1" w:line="240" w:lineRule="auto"/>
              <w:rPr>
                <w:rFonts w:ascii="Times New Roman" w:eastAsia="Times New Roman" w:hAnsi="Times New Roman" w:cs="Times New Roman"/>
                <w:color w:val="1F1F1F"/>
                <w:sz w:val="28"/>
                <w:szCs w:val="28"/>
              </w:rPr>
            </w:pPr>
            <w:r w:rsidRPr="00347DDA">
              <w:rPr>
                <w:rFonts w:ascii="Times New Roman" w:eastAsia="Times New Roman" w:hAnsi="Times New Roman" w:cs="Times New Roman"/>
                <w:b/>
                <w:bCs/>
                <w:color w:val="1F1F1F"/>
                <w:sz w:val="28"/>
                <w:szCs w:val="28"/>
                <w:bdr w:val="none" w:sz="0" w:space="0" w:color="auto" w:frame="1"/>
              </w:rPr>
              <w:t>11</w:t>
            </w:r>
            <w:r w:rsidRPr="00347DDA">
              <w:rPr>
                <w:rFonts w:ascii="Times New Roman" w:eastAsia="Times New Roman" w:hAnsi="Times New Roman" w:cs="Times New Roman"/>
                <w:color w:val="1F1F1F"/>
                <w:sz w:val="28"/>
                <w:szCs w:val="28"/>
                <w:bdr w:val="none" w:sz="0" w:space="0" w:color="auto" w:frame="1"/>
              </w:rPr>
              <w:t xml:space="preserve"> </w:t>
            </w:r>
          </w:p>
        </w:tc>
      </w:tr>
      <w:tr w:rsidR="00347DDA" w:rsidRPr="00347DDA" w:rsidTr="00347DD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347DDA" w:rsidRPr="00347DDA" w:rsidRDefault="00347DDA" w:rsidP="00347DDA">
            <w:pPr>
              <w:spacing w:after="0" w:line="240" w:lineRule="auto"/>
              <w:rPr>
                <w:rFonts w:ascii="Times New Roman" w:eastAsia="Times New Roman" w:hAnsi="Times New Roman" w:cs="Times New Roman"/>
                <w:color w:val="1F1F1F"/>
                <w:sz w:val="28"/>
                <w:szCs w:val="28"/>
              </w:rPr>
            </w:pPr>
            <w:r w:rsidRPr="00347DDA">
              <w:rPr>
                <w:rFonts w:ascii="Times New Roman" w:eastAsia="Times New Roman" w:hAnsi="Times New Roman" w:cs="Times New Roman"/>
                <w:color w:val="1F1F1F"/>
                <w:sz w:val="28"/>
                <w:szCs w:val="28"/>
                <w:bdr w:val="none" w:sz="0" w:space="0" w:color="auto" w:frame="1"/>
              </w:rPr>
              <w:t>Naive Bayes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347DDA" w:rsidRPr="00347DDA" w:rsidRDefault="00347DDA" w:rsidP="00347DDA">
            <w:pPr>
              <w:spacing w:before="100" w:beforeAutospacing="1" w:after="0" w:afterAutospacing="1" w:line="240" w:lineRule="auto"/>
              <w:rPr>
                <w:rFonts w:ascii="Times New Roman" w:eastAsia="Times New Roman" w:hAnsi="Times New Roman" w:cs="Times New Roman"/>
                <w:color w:val="1F1F1F"/>
                <w:sz w:val="28"/>
                <w:szCs w:val="28"/>
              </w:rPr>
            </w:pPr>
            <w:r w:rsidRPr="00347DDA">
              <w:rPr>
                <w:rFonts w:ascii="Times New Roman" w:eastAsia="Times New Roman" w:hAnsi="Times New Roman" w:cs="Times New Roman"/>
                <w:color w:val="1F1F1F"/>
                <w:sz w:val="28"/>
                <w:szCs w:val="28"/>
                <w:bdr w:val="none" w:sz="0" w:space="0" w:color="auto" w:frame="1"/>
              </w:rPr>
              <w:t xml:space="preserve">94.65%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347DDA" w:rsidRPr="00347DDA" w:rsidRDefault="00347DDA" w:rsidP="00347DDA">
            <w:pPr>
              <w:spacing w:before="100" w:beforeAutospacing="1" w:after="0" w:afterAutospacing="1" w:line="240" w:lineRule="auto"/>
              <w:rPr>
                <w:rFonts w:ascii="Times New Roman" w:eastAsia="Times New Roman" w:hAnsi="Times New Roman" w:cs="Times New Roman"/>
                <w:color w:val="1F1F1F"/>
                <w:sz w:val="28"/>
                <w:szCs w:val="28"/>
              </w:rPr>
            </w:pPr>
            <w:r w:rsidRPr="00347DDA">
              <w:rPr>
                <w:rFonts w:ascii="Times New Roman" w:eastAsia="Times New Roman" w:hAnsi="Times New Roman" w:cs="Times New Roman"/>
                <w:color w:val="1F1F1F"/>
                <w:sz w:val="28"/>
                <w:szCs w:val="28"/>
                <w:bdr w:val="none" w:sz="0" w:space="0" w:color="auto" w:frame="1"/>
              </w:rPr>
              <w:t xml:space="preserve">20 </w:t>
            </w:r>
          </w:p>
        </w:tc>
      </w:tr>
      <w:tr w:rsidR="00347DDA" w:rsidRPr="00347DDA" w:rsidTr="00347DD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347DDA" w:rsidRPr="00347DDA" w:rsidRDefault="00347DDA" w:rsidP="00347DDA">
            <w:pPr>
              <w:spacing w:after="0" w:line="240" w:lineRule="auto"/>
              <w:rPr>
                <w:rFonts w:ascii="Times New Roman" w:eastAsia="Times New Roman" w:hAnsi="Times New Roman" w:cs="Times New Roman"/>
                <w:color w:val="1F1F1F"/>
                <w:sz w:val="28"/>
                <w:szCs w:val="28"/>
              </w:rPr>
            </w:pPr>
            <w:r w:rsidRPr="00347DDA">
              <w:rPr>
                <w:rFonts w:ascii="Times New Roman" w:eastAsia="Times New Roman" w:hAnsi="Times New Roman" w:cs="Times New Roman"/>
                <w:color w:val="1F1F1F"/>
                <w:sz w:val="28"/>
                <w:szCs w:val="28"/>
                <w:bdr w:val="none" w:sz="0" w:space="0" w:color="auto" w:frame="1"/>
              </w:rPr>
              <w:t>SVM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347DDA" w:rsidRPr="00347DDA" w:rsidRDefault="00347DDA" w:rsidP="00347DDA">
            <w:pPr>
              <w:spacing w:before="100" w:beforeAutospacing="1" w:after="0" w:afterAutospacing="1" w:line="240" w:lineRule="auto"/>
              <w:rPr>
                <w:rFonts w:ascii="Times New Roman" w:eastAsia="Times New Roman" w:hAnsi="Times New Roman" w:cs="Times New Roman"/>
                <w:color w:val="1F1F1F"/>
                <w:sz w:val="28"/>
                <w:szCs w:val="28"/>
              </w:rPr>
            </w:pPr>
            <w:r w:rsidRPr="00347DDA">
              <w:rPr>
                <w:rFonts w:ascii="Times New Roman" w:eastAsia="Times New Roman" w:hAnsi="Times New Roman" w:cs="Times New Roman"/>
                <w:color w:val="1F1F1F"/>
                <w:sz w:val="28"/>
                <w:szCs w:val="28"/>
                <w:bdr w:val="none" w:sz="0" w:space="0" w:color="auto" w:frame="1"/>
              </w:rPr>
              <w:t xml:space="preserve">93.85%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347DDA" w:rsidRPr="00347DDA" w:rsidRDefault="00347DDA" w:rsidP="00347DDA">
            <w:pPr>
              <w:spacing w:before="100" w:beforeAutospacing="1" w:after="0" w:afterAutospacing="1" w:line="240" w:lineRule="auto"/>
              <w:rPr>
                <w:rFonts w:ascii="Times New Roman" w:eastAsia="Times New Roman" w:hAnsi="Times New Roman" w:cs="Times New Roman"/>
                <w:color w:val="1F1F1F"/>
                <w:sz w:val="28"/>
                <w:szCs w:val="28"/>
              </w:rPr>
            </w:pPr>
            <w:r w:rsidRPr="00347DDA">
              <w:rPr>
                <w:rFonts w:ascii="Times New Roman" w:eastAsia="Times New Roman" w:hAnsi="Times New Roman" w:cs="Times New Roman"/>
                <w:color w:val="1F1F1F"/>
                <w:sz w:val="28"/>
                <w:szCs w:val="28"/>
                <w:bdr w:val="none" w:sz="0" w:space="0" w:color="auto" w:frame="1"/>
              </w:rPr>
              <w:t xml:space="preserve">23 </w:t>
            </w:r>
          </w:p>
        </w:tc>
      </w:tr>
    </w:tbl>
    <w:p w:rsidR="00347DDA" w:rsidRPr="00347DDA" w:rsidRDefault="00347DDA" w:rsidP="00347DDA">
      <w:pPr>
        <w:spacing w:before="100" w:beforeAutospacing="1" w:after="0" w:line="240" w:lineRule="auto"/>
        <w:rPr>
          <w:rFonts w:ascii="Times New Roman" w:eastAsia="Times New Roman" w:hAnsi="Times New Roman" w:cs="Times New Roman"/>
          <w:b/>
          <w:color w:val="1F1F1F"/>
          <w:sz w:val="32"/>
          <w:szCs w:val="32"/>
        </w:rPr>
      </w:pPr>
      <w:r w:rsidRPr="00147492">
        <w:rPr>
          <w:rFonts w:ascii="Times New Roman" w:eastAsia="Times New Roman" w:hAnsi="Times New Roman" w:cs="Times New Roman"/>
          <w:b/>
          <w:color w:val="1F1F1F"/>
          <w:sz w:val="32"/>
          <w:szCs w:val="32"/>
          <w:bdr w:val="none" w:sz="0" w:space="0" w:color="auto" w:frame="1"/>
        </w:rPr>
        <w:t xml:space="preserve">5.2 Comparative Analysis </w:t>
      </w:r>
    </w:p>
    <w:p w:rsidR="00347DDA" w:rsidRPr="00347DDA" w:rsidRDefault="00347DDA" w:rsidP="00347DDA">
      <w:pPr>
        <w:spacing w:before="100" w:beforeAutospacing="1" w:after="0" w:line="240" w:lineRule="auto"/>
        <w:rPr>
          <w:rFonts w:ascii="Times New Roman" w:eastAsia="Times New Roman" w:hAnsi="Times New Roman" w:cs="Times New Roman"/>
          <w:color w:val="1F1F1F"/>
          <w:sz w:val="28"/>
          <w:szCs w:val="28"/>
        </w:rPr>
      </w:pPr>
      <w:r w:rsidRPr="00347DDA">
        <w:rPr>
          <w:rFonts w:ascii="Times New Roman" w:eastAsia="Times New Roman" w:hAnsi="Times New Roman" w:cs="Times New Roman"/>
          <w:color w:val="1F1F1F"/>
          <w:sz w:val="28"/>
          <w:szCs w:val="28"/>
          <w:bdr w:val="none" w:sz="0" w:space="0" w:color="auto" w:frame="1"/>
        </w:rPr>
        <w:t>The Transformer model exhibited superior generalization capabilities, particularly in its contextual understanding of semantic relationships. It achieved a balanced F1-score of 0.97 for both real and fake news categories. While Naive Bayes and SVM performed admirably (94.65% and 93.85% respectively), they produced significantly more classification errors. The high recall for fake news (0.96) in the transformer model is particularly significant, as it ensures that fewer deceptive articles are misclassified as legitimate.</w:t>
      </w:r>
    </w:p>
    <w:p w:rsidR="00347DDA" w:rsidRPr="00347DDA" w:rsidRDefault="00347DDA" w:rsidP="00347DDA">
      <w:pPr>
        <w:spacing w:after="120" w:line="240" w:lineRule="auto"/>
        <w:rPr>
          <w:rFonts w:ascii="Times New Roman" w:eastAsia="Times New Roman" w:hAnsi="Times New Roman" w:cs="Times New Roman"/>
          <w:color w:val="1F1F1F"/>
          <w:sz w:val="28"/>
          <w:szCs w:val="28"/>
        </w:rPr>
      </w:pPr>
    </w:p>
    <w:p w:rsidR="00347DDA" w:rsidRPr="00347DDA" w:rsidRDefault="00347DDA" w:rsidP="00347DDA">
      <w:pPr>
        <w:spacing w:before="100" w:beforeAutospacing="1" w:after="0" w:line="240" w:lineRule="auto"/>
        <w:rPr>
          <w:rFonts w:ascii="Times New Roman" w:eastAsia="Times New Roman" w:hAnsi="Times New Roman" w:cs="Times New Roman"/>
          <w:b/>
          <w:color w:val="1F1F1F"/>
          <w:sz w:val="40"/>
          <w:szCs w:val="40"/>
        </w:rPr>
      </w:pPr>
      <w:r w:rsidRPr="00147492">
        <w:rPr>
          <w:rFonts w:ascii="Times New Roman" w:eastAsia="Times New Roman" w:hAnsi="Times New Roman" w:cs="Times New Roman"/>
          <w:b/>
          <w:color w:val="1F1F1F"/>
          <w:sz w:val="40"/>
          <w:szCs w:val="40"/>
          <w:bdr w:val="none" w:sz="0" w:space="0" w:color="auto" w:frame="1"/>
        </w:rPr>
        <w:t xml:space="preserve">CHAPTER 6: CONCLUSION </w:t>
      </w:r>
    </w:p>
    <w:p w:rsidR="00347DDA" w:rsidRDefault="00347DDA" w:rsidP="00347DDA">
      <w:pPr>
        <w:spacing w:before="100" w:beforeAutospacing="1" w:after="0" w:line="240" w:lineRule="auto"/>
        <w:rPr>
          <w:rFonts w:ascii="Times New Roman" w:eastAsia="Times New Roman" w:hAnsi="Times New Roman" w:cs="Times New Roman"/>
          <w:color w:val="1F1F1F"/>
          <w:sz w:val="28"/>
          <w:szCs w:val="28"/>
          <w:bdr w:val="none" w:sz="0" w:space="0" w:color="auto" w:frame="1"/>
        </w:rPr>
      </w:pPr>
      <w:r w:rsidRPr="00347DDA">
        <w:rPr>
          <w:rFonts w:ascii="Times New Roman" w:eastAsia="Times New Roman" w:hAnsi="Times New Roman" w:cs="Times New Roman"/>
          <w:color w:val="1F1F1F"/>
          <w:sz w:val="28"/>
          <w:szCs w:val="28"/>
          <w:bdr w:val="none" w:sz="0" w:space="0" w:color="auto" w:frame="1"/>
        </w:rPr>
        <w:t>This study confirms that transformer-based architectures provide a substantial improvement over classical machine learning for fake news detection. With a peak accuracy of 97.06%, the transformer model effectively addresses the challenges of contextual ambiguity in textual data. Future research should investigate the application of these models to larger datasets and explore even more advanced architectures to further enhance detection precision.</w:t>
      </w:r>
    </w:p>
    <w:p w:rsidR="00147492" w:rsidRDefault="00147492" w:rsidP="00347DDA">
      <w:pPr>
        <w:spacing w:before="100" w:beforeAutospacing="1" w:after="0" w:line="240" w:lineRule="auto"/>
        <w:rPr>
          <w:rFonts w:ascii="Times New Roman" w:eastAsia="Times New Roman" w:hAnsi="Times New Roman" w:cs="Times New Roman"/>
          <w:color w:val="1F1F1F"/>
          <w:sz w:val="28"/>
          <w:szCs w:val="28"/>
          <w:bdr w:val="none" w:sz="0" w:space="0" w:color="auto" w:frame="1"/>
        </w:rPr>
      </w:pPr>
    </w:p>
    <w:p w:rsidR="00147492" w:rsidRDefault="00147492" w:rsidP="00347DDA">
      <w:pPr>
        <w:spacing w:before="100" w:beforeAutospacing="1" w:after="0" w:line="240" w:lineRule="auto"/>
        <w:rPr>
          <w:rFonts w:ascii="Times New Roman" w:eastAsia="Times New Roman" w:hAnsi="Times New Roman" w:cs="Times New Roman"/>
          <w:color w:val="1F1F1F"/>
          <w:sz w:val="28"/>
          <w:szCs w:val="28"/>
          <w:bdr w:val="none" w:sz="0" w:space="0" w:color="auto" w:frame="1"/>
        </w:rPr>
      </w:pPr>
    </w:p>
    <w:p w:rsidR="00147492" w:rsidRPr="00147492" w:rsidRDefault="00147492" w:rsidP="00147492">
      <w:pPr>
        <w:rPr>
          <w:rFonts w:ascii="Times New Roman" w:hAnsi="Times New Roman" w:cs="Times New Roman"/>
          <w:b/>
          <w:sz w:val="36"/>
          <w:szCs w:val="36"/>
        </w:rPr>
      </w:pPr>
      <w:r w:rsidRPr="00147492">
        <w:rPr>
          <w:rFonts w:ascii="Times New Roman" w:hAnsi="Times New Roman" w:cs="Times New Roman"/>
          <w:b/>
          <w:sz w:val="36"/>
          <w:szCs w:val="36"/>
        </w:rPr>
        <w:t>REFERENCES</w:t>
      </w:r>
    </w:p>
    <w:p w:rsidR="00147492" w:rsidRPr="00A3376A" w:rsidRDefault="00147492" w:rsidP="00147492">
      <w:pPr>
        <w:spacing w:before="100" w:beforeAutospacing="1" w:after="100" w:afterAutospacing="1" w:line="240" w:lineRule="auto"/>
        <w:rPr>
          <w:rFonts w:ascii="Times New Roman" w:eastAsia="Times New Roman" w:hAnsi="Times New Roman" w:cs="Times New Roman"/>
          <w:sz w:val="28"/>
          <w:szCs w:val="28"/>
        </w:rPr>
      </w:pPr>
      <w:r w:rsidRPr="00A3376A">
        <w:rPr>
          <w:rFonts w:ascii="Times New Roman" w:eastAsia="Times New Roman" w:hAnsi="Times New Roman" w:cs="Times New Roman"/>
          <w:sz w:val="28"/>
          <w:szCs w:val="28"/>
        </w:rPr>
        <w:t xml:space="preserve">Devlin, J., Chang, M. W., Lee, K., &amp; </w:t>
      </w:r>
      <w:proofErr w:type="spellStart"/>
      <w:r w:rsidRPr="00A3376A">
        <w:rPr>
          <w:rFonts w:ascii="Times New Roman" w:eastAsia="Times New Roman" w:hAnsi="Times New Roman" w:cs="Times New Roman"/>
          <w:sz w:val="28"/>
          <w:szCs w:val="28"/>
        </w:rPr>
        <w:t>Toutanova</w:t>
      </w:r>
      <w:proofErr w:type="spellEnd"/>
      <w:r w:rsidRPr="00A3376A">
        <w:rPr>
          <w:rFonts w:ascii="Times New Roman" w:eastAsia="Times New Roman" w:hAnsi="Times New Roman" w:cs="Times New Roman"/>
          <w:sz w:val="28"/>
          <w:szCs w:val="28"/>
        </w:rPr>
        <w:t xml:space="preserve">, K. (2019). BERT: Pre-training of deep bidirectional transformers for language understanding. </w:t>
      </w:r>
      <w:r w:rsidRPr="00147492">
        <w:rPr>
          <w:rFonts w:ascii="Times New Roman" w:eastAsia="Times New Roman" w:hAnsi="Times New Roman" w:cs="Times New Roman"/>
          <w:i/>
          <w:iCs/>
          <w:sz w:val="28"/>
          <w:szCs w:val="28"/>
        </w:rPr>
        <w:t>Proceedings of the 2019 Conference of the North American Chapter of the Association for Computational Linguistics.</w:t>
      </w:r>
    </w:p>
    <w:p w:rsidR="00147492" w:rsidRPr="00A3376A" w:rsidRDefault="00147492" w:rsidP="00147492">
      <w:pPr>
        <w:spacing w:before="100" w:beforeAutospacing="1" w:after="100" w:afterAutospacing="1" w:line="240" w:lineRule="auto"/>
        <w:rPr>
          <w:rFonts w:ascii="Times New Roman" w:eastAsia="Times New Roman" w:hAnsi="Times New Roman" w:cs="Times New Roman"/>
          <w:sz w:val="28"/>
          <w:szCs w:val="28"/>
        </w:rPr>
      </w:pPr>
      <w:proofErr w:type="spellStart"/>
      <w:r w:rsidRPr="00A3376A">
        <w:rPr>
          <w:rFonts w:ascii="Times New Roman" w:eastAsia="Times New Roman" w:hAnsi="Times New Roman" w:cs="Times New Roman"/>
          <w:sz w:val="28"/>
          <w:szCs w:val="28"/>
        </w:rPr>
        <w:t>Vaswani</w:t>
      </w:r>
      <w:proofErr w:type="spellEnd"/>
      <w:r w:rsidRPr="00A3376A">
        <w:rPr>
          <w:rFonts w:ascii="Times New Roman" w:eastAsia="Times New Roman" w:hAnsi="Times New Roman" w:cs="Times New Roman"/>
          <w:sz w:val="28"/>
          <w:szCs w:val="28"/>
        </w:rPr>
        <w:t xml:space="preserve">, A., </w:t>
      </w:r>
      <w:proofErr w:type="spellStart"/>
      <w:r w:rsidRPr="00A3376A">
        <w:rPr>
          <w:rFonts w:ascii="Times New Roman" w:eastAsia="Times New Roman" w:hAnsi="Times New Roman" w:cs="Times New Roman"/>
          <w:sz w:val="28"/>
          <w:szCs w:val="28"/>
        </w:rPr>
        <w:t>Shazeer</w:t>
      </w:r>
      <w:proofErr w:type="spellEnd"/>
      <w:r w:rsidRPr="00A3376A">
        <w:rPr>
          <w:rFonts w:ascii="Times New Roman" w:eastAsia="Times New Roman" w:hAnsi="Times New Roman" w:cs="Times New Roman"/>
          <w:sz w:val="28"/>
          <w:szCs w:val="28"/>
        </w:rPr>
        <w:t xml:space="preserve">, N., </w:t>
      </w:r>
      <w:proofErr w:type="spellStart"/>
      <w:r w:rsidRPr="00A3376A">
        <w:rPr>
          <w:rFonts w:ascii="Times New Roman" w:eastAsia="Times New Roman" w:hAnsi="Times New Roman" w:cs="Times New Roman"/>
          <w:sz w:val="28"/>
          <w:szCs w:val="28"/>
        </w:rPr>
        <w:t>Parmar</w:t>
      </w:r>
      <w:proofErr w:type="spellEnd"/>
      <w:r w:rsidRPr="00A3376A">
        <w:rPr>
          <w:rFonts w:ascii="Times New Roman" w:eastAsia="Times New Roman" w:hAnsi="Times New Roman" w:cs="Times New Roman"/>
          <w:sz w:val="28"/>
          <w:szCs w:val="28"/>
        </w:rPr>
        <w:t xml:space="preserve">, N., </w:t>
      </w:r>
      <w:proofErr w:type="spellStart"/>
      <w:r w:rsidRPr="00A3376A">
        <w:rPr>
          <w:rFonts w:ascii="Times New Roman" w:eastAsia="Times New Roman" w:hAnsi="Times New Roman" w:cs="Times New Roman"/>
          <w:sz w:val="28"/>
          <w:szCs w:val="28"/>
        </w:rPr>
        <w:t>Uszkoreit</w:t>
      </w:r>
      <w:proofErr w:type="spellEnd"/>
      <w:r w:rsidRPr="00A3376A">
        <w:rPr>
          <w:rFonts w:ascii="Times New Roman" w:eastAsia="Times New Roman" w:hAnsi="Times New Roman" w:cs="Times New Roman"/>
          <w:sz w:val="28"/>
          <w:szCs w:val="28"/>
        </w:rPr>
        <w:t xml:space="preserve">, J., Jones, L., Gomez, A. N., Kaiser, Ł., &amp; </w:t>
      </w:r>
      <w:proofErr w:type="spellStart"/>
      <w:r w:rsidRPr="00A3376A">
        <w:rPr>
          <w:rFonts w:ascii="Times New Roman" w:eastAsia="Times New Roman" w:hAnsi="Times New Roman" w:cs="Times New Roman"/>
          <w:sz w:val="28"/>
          <w:szCs w:val="28"/>
        </w:rPr>
        <w:t>Polosukhin</w:t>
      </w:r>
      <w:proofErr w:type="spellEnd"/>
      <w:r w:rsidRPr="00A3376A">
        <w:rPr>
          <w:rFonts w:ascii="Times New Roman" w:eastAsia="Times New Roman" w:hAnsi="Times New Roman" w:cs="Times New Roman"/>
          <w:sz w:val="28"/>
          <w:szCs w:val="28"/>
        </w:rPr>
        <w:t xml:space="preserve">, I. (2017). Attention is all you need. </w:t>
      </w:r>
      <w:r w:rsidRPr="00147492">
        <w:rPr>
          <w:rFonts w:ascii="Times New Roman" w:eastAsia="Times New Roman" w:hAnsi="Times New Roman" w:cs="Times New Roman"/>
          <w:i/>
          <w:iCs/>
          <w:sz w:val="28"/>
          <w:szCs w:val="28"/>
        </w:rPr>
        <w:t>Advances in Neural Information Processing Systems.</w:t>
      </w:r>
    </w:p>
    <w:p w:rsidR="00147492" w:rsidRPr="00A3376A" w:rsidRDefault="00147492" w:rsidP="00147492">
      <w:pPr>
        <w:spacing w:before="100" w:beforeAutospacing="1" w:after="100" w:afterAutospacing="1" w:line="240" w:lineRule="auto"/>
        <w:rPr>
          <w:rFonts w:ascii="Times New Roman" w:eastAsia="Times New Roman" w:hAnsi="Times New Roman" w:cs="Times New Roman"/>
          <w:sz w:val="28"/>
          <w:szCs w:val="28"/>
        </w:rPr>
      </w:pPr>
      <w:proofErr w:type="spellStart"/>
      <w:r w:rsidRPr="00A3376A">
        <w:rPr>
          <w:rFonts w:ascii="Times New Roman" w:eastAsia="Times New Roman" w:hAnsi="Times New Roman" w:cs="Times New Roman"/>
          <w:sz w:val="28"/>
          <w:szCs w:val="28"/>
        </w:rPr>
        <w:t>Shu</w:t>
      </w:r>
      <w:proofErr w:type="spellEnd"/>
      <w:r w:rsidRPr="00A3376A">
        <w:rPr>
          <w:rFonts w:ascii="Times New Roman" w:eastAsia="Times New Roman" w:hAnsi="Times New Roman" w:cs="Times New Roman"/>
          <w:sz w:val="28"/>
          <w:szCs w:val="28"/>
        </w:rPr>
        <w:t xml:space="preserve">, K., </w:t>
      </w:r>
      <w:proofErr w:type="spellStart"/>
      <w:r w:rsidRPr="00A3376A">
        <w:rPr>
          <w:rFonts w:ascii="Times New Roman" w:eastAsia="Times New Roman" w:hAnsi="Times New Roman" w:cs="Times New Roman"/>
          <w:sz w:val="28"/>
          <w:szCs w:val="28"/>
        </w:rPr>
        <w:t>Sliva</w:t>
      </w:r>
      <w:proofErr w:type="spellEnd"/>
      <w:r w:rsidRPr="00A3376A">
        <w:rPr>
          <w:rFonts w:ascii="Times New Roman" w:eastAsia="Times New Roman" w:hAnsi="Times New Roman" w:cs="Times New Roman"/>
          <w:sz w:val="28"/>
          <w:szCs w:val="28"/>
        </w:rPr>
        <w:t xml:space="preserve">, A., Wang, S., Tang, J., &amp; Liu, H. (2017). Fake news detection on social media: A data mining perspective. </w:t>
      </w:r>
      <w:r w:rsidRPr="00147492">
        <w:rPr>
          <w:rFonts w:ascii="Times New Roman" w:eastAsia="Times New Roman" w:hAnsi="Times New Roman" w:cs="Times New Roman"/>
          <w:i/>
          <w:iCs/>
          <w:sz w:val="28"/>
          <w:szCs w:val="28"/>
        </w:rPr>
        <w:t>ACM SIGKDD Explorations.</w:t>
      </w:r>
    </w:p>
    <w:p w:rsidR="00147492" w:rsidRPr="00A3376A" w:rsidRDefault="00147492" w:rsidP="00147492">
      <w:pPr>
        <w:spacing w:before="100" w:beforeAutospacing="1" w:after="100" w:afterAutospacing="1" w:line="240" w:lineRule="auto"/>
        <w:rPr>
          <w:rFonts w:ascii="Times New Roman" w:eastAsia="Times New Roman" w:hAnsi="Times New Roman" w:cs="Times New Roman"/>
          <w:sz w:val="28"/>
          <w:szCs w:val="28"/>
        </w:rPr>
      </w:pPr>
      <w:r w:rsidRPr="00A3376A">
        <w:rPr>
          <w:rFonts w:ascii="Times New Roman" w:eastAsia="Times New Roman" w:hAnsi="Times New Roman" w:cs="Times New Roman"/>
          <w:sz w:val="28"/>
          <w:szCs w:val="28"/>
        </w:rPr>
        <w:t xml:space="preserve">Zhang, X., Zhao, J., &amp; </w:t>
      </w:r>
      <w:proofErr w:type="spellStart"/>
      <w:r w:rsidRPr="00A3376A">
        <w:rPr>
          <w:rFonts w:ascii="Times New Roman" w:eastAsia="Times New Roman" w:hAnsi="Times New Roman" w:cs="Times New Roman"/>
          <w:sz w:val="28"/>
          <w:szCs w:val="28"/>
        </w:rPr>
        <w:t>LeCun</w:t>
      </w:r>
      <w:proofErr w:type="spellEnd"/>
      <w:r w:rsidRPr="00A3376A">
        <w:rPr>
          <w:rFonts w:ascii="Times New Roman" w:eastAsia="Times New Roman" w:hAnsi="Times New Roman" w:cs="Times New Roman"/>
          <w:sz w:val="28"/>
          <w:szCs w:val="28"/>
        </w:rPr>
        <w:t xml:space="preserve">, Y. (2015). Character-level convolutional networks for text classification. </w:t>
      </w:r>
      <w:r w:rsidRPr="00147492">
        <w:rPr>
          <w:rFonts w:ascii="Times New Roman" w:eastAsia="Times New Roman" w:hAnsi="Times New Roman" w:cs="Times New Roman"/>
          <w:i/>
          <w:iCs/>
          <w:sz w:val="28"/>
          <w:szCs w:val="28"/>
        </w:rPr>
        <w:t>Advances in Neural Information Processing Systems.</w:t>
      </w:r>
    </w:p>
    <w:p w:rsidR="00147492" w:rsidRPr="00A3376A" w:rsidRDefault="00147492" w:rsidP="00147492">
      <w:pPr>
        <w:spacing w:before="100" w:beforeAutospacing="1" w:after="100" w:afterAutospacing="1" w:line="240" w:lineRule="auto"/>
        <w:rPr>
          <w:rFonts w:ascii="Times New Roman" w:eastAsia="Times New Roman" w:hAnsi="Times New Roman" w:cs="Times New Roman"/>
          <w:sz w:val="28"/>
          <w:szCs w:val="28"/>
        </w:rPr>
      </w:pPr>
      <w:proofErr w:type="spellStart"/>
      <w:r w:rsidRPr="00A3376A">
        <w:rPr>
          <w:rFonts w:ascii="Times New Roman" w:eastAsia="Times New Roman" w:hAnsi="Times New Roman" w:cs="Times New Roman"/>
          <w:sz w:val="28"/>
          <w:szCs w:val="28"/>
        </w:rPr>
        <w:t>Pedregosa</w:t>
      </w:r>
      <w:proofErr w:type="spellEnd"/>
      <w:r w:rsidRPr="00A3376A">
        <w:rPr>
          <w:rFonts w:ascii="Times New Roman" w:eastAsia="Times New Roman" w:hAnsi="Times New Roman" w:cs="Times New Roman"/>
          <w:sz w:val="28"/>
          <w:szCs w:val="28"/>
        </w:rPr>
        <w:t xml:space="preserve">, F., </w:t>
      </w:r>
      <w:proofErr w:type="spellStart"/>
      <w:r w:rsidRPr="00A3376A">
        <w:rPr>
          <w:rFonts w:ascii="Times New Roman" w:eastAsia="Times New Roman" w:hAnsi="Times New Roman" w:cs="Times New Roman"/>
          <w:sz w:val="28"/>
          <w:szCs w:val="28"/>
        </w:rPr>
        <w:t>Varoquaux</w:t>
      </w:r>
      <w:proofErr w:type="spellEnd"/>
      <w:r w:rsidRPr="00A3376A">
        <w:rPr>
          <w:rFonts w:ascii="Times New Roman" w:eastAsia="Times New Roman" w:hAnsi="Times New Roman" w:cs="Times New Roman"/>
          <w:sz w:val="28"/>
          <w:szCs w:val="28"/>
        </w:rPr>
        <w:t xml:space="preserve">, G., </w:t>
      </w:r>
      <w:proofErr w:type="spellStart"/>
      <w:r w:rsidRPr="00A3376A">
        <w:rPr>
          <w:rFonts w:ascii="Times New Roman" w:eastAsia="Times New Roman" w:hAnsi="Times New Roman" w:cs="Times New Roman"/>
          <w:sz w:val="28"/>
          <w:szCs w:val="28"/>
        </w:rPr>
        <w:t>Gramfort</w:t>
      </w:r>
      <w:proofErr w:type="spellEnd"/>
      <w:r w:rsidRPr="00A3376A">
        <w:rPr>
          <w:rFonts w:ascii="Times New Roman" w:eastAsia="Times New Roman" w:hAnsi="Times New Roman" w:cs="Times New Roman"/>
          <w:sz w:val="28"/>
          <w:szCs w:val="28"/>
        </w:rPr>
        <w:t xml:space="preserve">, A., Michel, V., </w:t>
      </w:r>
      <w:proofErr w:type="spellStart"/>
      <w:r w:rsidRPr="00A3376A">
        <w:rPr>
          <w:rFonts w:ascii="Times New Roman" w:eastAsia="Times New Roman" w:hAnsi="Times New Roman" w:cs="Times New Roman"/>
          <w:sz w:val="28"/>
          <w:szCs w:val="28"/>
        </w:rPr>
        <w:t>Thirion</w:t>
      </w:r>
      <w:proofErr w:type="spellEnd"/>
      <w:r w:rsidRPr="00A3376A">
        <w:rPr>
          <w:rFonts w:ascii="Times New Roman" w:eastAsia="Times New Roman" w:hAnsi="Times New Roman" w:cs="Times New Roman"/>
          <w:sz w:val="28"/>
          <w:szCs w:val="28"/>
        </w:rPr>
        <w:t xml:space="preserve">, B., </w:t>
      </w:r>
      <w:proofErr w:type="spellStart"/>
      <w:r w:rsidRPr="00A3376A">
        <w:rPr>
          <w:rFonts w:ascii="Times New Roman" w:eastAsia="Times New Roman" w:hAnsi="Times New Roman" w:cs="Times New Roman"/>
          <w:sz w:val="28"/>
          <w:szCs w:val="28"/>
        </w:rPr>
        <w:t>Grisel</w:t>
      </w:r>
      <w:proofErr w:type="spellEnd"/>
      <w:r w:rsidRPr="00A3376A">
        <w:rPr>
          <w:rFonts w:ascii="Times New Roman" w:eastAsia="Times New Roman" w:hAnsi="Times New Roman" w:cs="Times New Roman"/>
          <w:sz w:val="28"/>
          <w:szCs w:val="28"/>
        </w:rPr>
        <w:t xml:space="preserve">, O., </w:t>
      </w:r>
      <w:proofErr w:type="spellStart"/>
      <w:r w:rsidRPr="00A3376A">
        <w:rPr>
          <w:rFonts w:ascii="Times New Roman" w:eastAsia="Times New Roman" w:hAnsi="Times New Roman" w:cs="Times New Roman"/>
          <w:sz w:val="28"/>
          <w:szCs w:val="28"/>
        </w:rPr>
        <w:t>Blondel</w:t>
      </w:r>
      <w:proofErr w:type="spellEnd"/>
      <w:r w:rsidRPr="00A3376A">
        <w:rPr>
          <w:rFonts w:ascii="Times New Roman" w:eastAsia="Times New Roman" w:hAnsi="Times New Roman" w:cs="Times New Roman"/>
          <w:sz w:val="28"/>
          <w:szCs w:val="28"/>
        </w:rPr>
        <w:t xml:space="preserve">, M., </w:t>
      </w:r>
      <w:proofErr w:type="spellStart"/>
      <w:r w:rsidRPr="00A3376A">
        <w:rPr>
          <w:rFonts w:ascii="Times New Roman" w:eastAsia="Times New Roman" w:hAnsi="Times New Roman" w:cs="Times New Roman"/>
          <w:sz w:val="28"/>
          <w:szCs w:val="28"/>
        </w:rPr>
        <w:t>Prettenhofer</w:t>
      </w:r>
      <w:proofErr w:type="spellEnd"/>
      <w:r w:rsidRPr="00A3376A">
        <w:rPr>
          <w:rFonts w:ascii="Times New Roman" w:eastAsia="Times New Roman" w:hAnsi="Times New Roman" w:cs="Times New Roman"/>
          <w:sz w:val="28"/>
          <w:szCs w:val="28"/>
        </w:rPr>
        <w:t xml:space="preserve">, P., Weiss, R., </w:t>
      </w:r>
      <w:proofErr w:type="spellStart"/>
      <w:r w:rsidRPr="00A3376A">
        <w:rPr>
          <w:rFonts w:ascii="Times New Roman" w:eastAsia="Times New Roman" w:hAnsi="Times New Roman" w:cs="Times New Roman"/>
          <w:sz w:val="28"/>
          <w:szCs w:val="28"/>
        </w:rPr>
        <w:t>Dubourg</w:t>
      </w:r>
      <w:proofErr w:type="spellEnd"/>
      <w:r w:rsidRPr="00A3376A">
        <w:rPr>
          <w:rFonts w:ascii="Times New Roman" w:eastAsia="Times New Roman" w:hAnsi="Times New Roman" w:cs="Times New Roman"/>
          <w:sz w:val="28"/>
          <w:szCs w:val="28"/>
        </w:rPr>
        <w:t xml:space="preserve">, V., </w:t>
      </w:r>
      <w:proofErr w:type="spellStart"/>
      <w:r w:rsidRPr="00A3376A">
        <w:rPr>
          <w:rFonts w:ascii="Times New Roman" w:eastAsia="Times New Roman" w:hAnsi="Times New Roman" w:cs="Times New Roman"/>
          <w:sz w:val="28"/>
          <w:szCs w:val="28"/>
        </w:rPr>
        <w:t>Vanderplas</w:t>
      </w:r>
      <w:proofErr w:type="spellEnd"/>
      <w:r w:rsidRPr="00A3376A">
        <w:rPr>
          <w:rFonts w:ascii="Times New Roman" w:eastAsia="Times New Roman" w:hAnsi="Times New Roman" w:cs="Times New Roman"/>
          <w:sz w:val="28"/>
          <w:szCs w:val="28"/>
        </w:rPr>
        <w:t xml:space="preserve">, J., </w:t>
      </w:r>
      <w:proofErr w:type="spellStart"/>
      <w:r w:rsidRPr="00A3376A">
        <w:rPr>
          <w:rFonts w:ascii="Times New Roman" w:eastAsia="Times New Roman" w:hAnsi="Times New Roman" w:cs="Times New Roman"/>
          <w:sz w:val="28"/>
          <w:szCs w:val="28"/>
        </w:rPr>
        <w:t>Passos</w:t>
      </w:r>
      <w:proofErr w:type="spellEnd"/>
      <w:r w:rsidRPr="00A3376A">
        <w:rPr>
          <w:rFonts w:ascii="Times New Roman" w:eastAsia="Times New Roman" w:hAnsi="Times New Roman" w:cs="Times New Roman"/>
          <w:sz w:val="28"/>
          <w:szCs w:val="28"/>
        </w:rPr>
        <w:t xml:space="preserve">, A., </w:t>
      </w:r>
      <w:proofErr w:type="spellStart"/>
      <w:r w:rsidRPr="00A3376A">
        <w:rPr>
          <w:rFonts w:ascii="Times New Roman" w:eastAsia="Times New Roman" w:hAnsi="Times New Roman" w:cs="Times New Roman"/>
          <w:sz w:val="28"/>
          <w:szCs w:val="28"/>
        </w:rPr>
        <w:t>Cournapeau</w:t>
      </w:r>
      <w:proofErr w:type="spellEnd"/>
      <w:r w:rsidRPr="00A3376A">
        <w:rPr>
          <w:rFonts w:ascii="Times New Roman" w:eastAsia="Times New Roman" w:hAnsi="Times New Roman" w:cs="Times New Roman"/>
          <w:sz w:val="28"/>
          <w:szCs w:val="28"/>
        </w:rPr>
        <w:t xml:space="preserve">, D., </w:t>
      </w:r>
      <w:proofErr w:type="spellStart"/>
      <w:r w:rsidRPr="00A3376A">
        <w:rPr>
          <w:rFonts w:ascii="Times New Roman" w:eastAsia="Times New Roman" w:hAnsi="Times New Roman" w:cs="Times New Roman"/>
          <w:sz w:val="28"/>
          <w:szCs w:val="28"/>
        </w:rPr>
        <w:t>Brucher</w:t>
      </w:r>
      <w:proofErr w:type="spellEnd"/>
      <w:r w:rsidRPr="00A3376A">
        <w:rPr>
          <w:rFonts w:ascii="Times New Roman" w:eastAsia="Times New Roman" w:hAnsi="Times New Roman" w:cs="Times New Roman"/>
          <w:sz w:val="28"/>
          <w:szCs w:val="28"/>
        </w:rPr>
        <w:t xml:space="preserve">, M., Perrot, M., &amp; </w:t>
      </w:r>
      <w:proofErr w:type="spellStart"/>
      <w:r w:rsidRPr="00A3376A">
        <w:rPr>
          <w:rFonts w:ascii="Times New Roman" w:eastAsia="Times New Roman" w:hAnsi="Times New Roman" w:cs="Times New Roman"/>
          <w:sz w:val="28"/>
          <w:szCs w:val="28"/>
        </w:rPr>
        <w:t>Duchesnay</w:t>
      </w:r>
      <w:proofErr w:type="spellEnd"/>
      <w:r w:rsidRPr="00A3376A">
        <w:rPr>
          <w:rFonts w:ascii="Times New Roman" w:eastAsia="Times New Roman" w:hAnsi="Times New Roman" w:cs="Times New Roman"/>
          <w:sz w:val="28"/>
          <w:szCs w:val="28"/>
        </w:rPr>
        <w:t xml:space="preserve">, É. (2011). </w:t>
      </w:r>
      <w:proofErr w:type="spellStart"/>
      <w:r w:rsidRPr="00A3376A">
        <w:rPr>
          <w:rFonts w:ascii="Times New Roman" w:eastAsia="Times New Roman" w:hAnsi="Times New Roman" w:cs="Times New Roman"/>
          <w:sz w:val="28"/>
          <w:szCs w:val="28"/>
        </w:rPr>
        <w:t>Scikit</w:t>
      </w:r>
      <w:proofErr w:type="spellEnd"/>
      <w:r w:rsidRPr="00A3376A">
        <w:rPr>
          <w:rFonts w:ascii="Times New Roman" w:eastAsia="Times New Roman" w:hAnsi="Times New Roman" w:cs="Times New Roman"/>
          <w:sz w:val="28"/>
          <w:szCs w:val="28"/>
        </w:rPr>
        <w:t xml:space="preserve">-learn: Machine learning in Python. </w:t>
      </w:r>
      <w:r w:rsidRPr="00147492">
        <w:rPr>
          <w:rFonts w:ascii="Times New Roman" w:eastAsia="Times New Roman" w:hAnsi="Times New Roman" w:cs="Times New Roman"/>
          <w:i/>
          <w:iCs/>
          <w:sz w:val="28"/>
          <w:szCs w:val="28"/>
        </w:rPr>
        <w:t>Journal of Machine Learning Research.</w:t>
      </w:r>
    </w:p>
    <w:p w:rsidR="00147492" w:rsidRPr="00347DDA" w:rsidRDefault="00147492" w:rsidP="00347DDA">
      <w:pPr>
        <w:spacing w:before="100" w:beforeAutospacing="1" w:after="0" w:line="240" w:lineRule="auto"/>
        <w:rPr>
          <w:rFonts w:ascii="Times New Roman" w:eastAsia="Times New Roman" w:hAnsi="Times New Roman" w:cs="Times New Roman"/>
          <w:color w:val="1F1F1F"/>
          <w:sz w:val="28"/>
          <w:szCs w:val="28"/>
        </w:rPr>
      </w:pPr>
    </w:p>
    <w:p w:rsidR="001C6741" w:rsidRDefault="00147492" w:rsidP="00347DDA">
      <w:pPr>
        <w:rPr>
          <w:sz w:val="28"/>
          <w:szCs w:val="28"/>
        </w:rPr>
      </w:pPr>
    </w:p>
    <w:p w:rsidR="00147492" w:rsidRPr="00347DDA" w:rsidRDefault="00147492" w:rsidP="00347DDA">
      <w:pPr>
        <w:rPr>
          <w:sz w:val="28"/>
          <w:szCs w:val="28"/>
        </w:rPr>
      </w:pPr>
    </w:p>
    <w:sectPr w:rsidR="00147492" w:rsidRPr="00347D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ter">
    <w:panose1 w:val="02000503000000020004"/>
    <w:charset w:val="00"/>
    <w:family w:val="auto"/>
    <w:pitch w:val="variable"/>
    <w:sig w:usb0="E00002FF" w:usb1="1200A1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4D51FA"/>
    <w:multiLevelType w:val="multilevel"/>
    <w:tmpl w:val="6912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D6183E"/>
    <w:multiLevelType w:val="multilevel"/>
    <w:tmpl w:val="7762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797C82"/>
    <w:multiLevelType w:val="multilevel"/>
    <w:tmpl w:val="A370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225D09"/>
    <w:multiLevelType w:val="multilevel"/>
    <w:tmpl w:val="FE02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9C1B39"/>
    <w:multiLevelType w:val="multilevel"/>
    <w:tmpl w:val="2B7E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685283B"/>
    <w:multiLevelType w:val="multilevel"/>
    <w:tmpl w:val="1354B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76751ED"/>
    <w:multiLevelType w:val="multilevel"/>
    <w:tmpl w:val="5824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0EC7C39"/>
    <w:multiLevelType w:val="multilevel"/>
    <w:tmpl w:val="DC4A7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F443A67"/>
    <w:multiLevelType w:val="multilevel"/>
    <w:tmpl w:val="9992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5"/>
  </w:num>
  <w:num w:numId="4">
    <w:abstractNumId w:val="8"/>
  </w:num>
  <w:num w:numId="5">
    <w:abstractNumId w:val="4"/>
  </w:num>
  <w:num w:numId="6">
    <w:abstractNumId w:val="6"/>
  </w:num>
  <w:num w:numId="7">
    <w:abstractNumId w:val="1"/>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7DDA"/>
    <w:rsid w:val="00147492"/>
    <w:rsid w:val="00347DDA"/>
    <w:rsid w:val="009A0D22"/>
    <w:rsid w:val="00B00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EAD650-8FD9-44C0-BC75-E1F068A0C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47D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47DD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47DD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47DD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47DD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47DDA"/>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47D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51">
    <w:name w:val="citation-151"/>
    <w:basedOn w:val="DefaultParagraphFont"/>
    <w:rsid w:val="00347DDA"/>
  </w:style>
  <w:style w:type="character" w:customStyle="1" w:styleId="citation-150">
    <w:name w:val="citation-150"/>
    <w:basedOn w:val="DefaultParagraphFont"/>
    <w:rsid w:val="00347DDA"/>
  </w:style>
  <w:style w:type="character" w:customStyle="1" w:styleId="citation-149">
    <w:name w:val="citation-149"/>
    <w:basedOn w:val="DefaultParagraphFont"/>
    <w:rsid w:val="00347DDA"/>
  </w:style>
  <w:style w:type="character" w:customStyle="1" w:styleId="citation-148">
    <w:name w:val="citation-148"/>
    <w:basedOn w:val="DefaultParagraphFont"/>
    <w:rsid w:val="00347DDA"/>
  </w:style>
  <w:style w:type="character" w:customStyle="1" w:styleId="citation-147">
    <w:name w:val="citation-147"/>
    <w:basedOn w:val="DefaultParagraphFont"/>
    <w:rsid w:val="00347DDA"/>
  </w:style>
  <w:style w:type="character" w:customStyle="1" w:styleId="citation-146">
    <w:name w:val="citation-146"/>
    <w:basedOn w:val="DefaultParagraphFont"/>
    <w:rsid w:val="00347DDA"/>
  </w:style>
  <w:style w:type="character" w:customStyle="1" w:styleId="citation-145">
    <w:name w:val="citation-145"/>
    <w:basedOn w:val="DefaultParagraphFont"/>
    <w:rsid w:val="00347DDA"/>
  </w:style>
  <w:style w:type="character" w:customStyle="1" w:styleId="citation-144">
    <w:name w:val="citation-144"/>
    <w:basedOn w:val="DefaultParagraphFont"/>
    <w:rsid w:val="00347DDA"/>
  </w:style>
  <w:style w:type="character" w:customStyle="1" w:styleId="citation-143">
    <w:name w:val="citation-143"/>
    <w:basedOn w:val="DefaultParagraphFont"/>
    <w:rsid w:val="00347DDA"/>
  </w:style>
  <w:style w:type="character" w:customStyle="1" w:styleId="citation-142">
    <w:name w:val="citation-142"/>
    <w:basedOn w:val="DefaultParagraphFont"/>
    <w:rsid w:val="00347DDA"/>
  </w:style>
  <w:style w:type="character" w:customStyle="1" w:styleId="citation-141">
    <w:name w:val="citation-141"/>
    <w:basedOn w:val="DefaultParagraphFont"/>
    <w:rsid w:val="00347DDA"/>
  </w:style>
  <w:style w:type="character" w:customStyle="1" w:styleId="citation-140">
    <w:name w:val="citation-140"/>
    <w:basedOn w:val="DefaultParagraphFont"/>
    <w:rsid w:val="00347DDA"/>
  </w:style>
  <w:style w:type="character" w:customStyle="1" w:styleId="citation-139">
    <w:name w:val="citation-139"/>
    <w:basedOn w:val="DefaultParagraphFont"/>
    <w:rsid w:val="00347DDA"/>
  </w:style>
  <w:style w:type="character" w:customStyle="1" w:styleId="citation-138">
    <w:name w:val="citation-138"/>
    <w:basedOn w:val="DefaultParagraphFont"/>
    <w:rsid w:val="00347DDA"/>
  </w:style>
  <w:style w:type="character" w:customStyle="1" w:styleId="citation-137">
    <w:name w:val="citation-137"/>
    <w:basedOn w:val="DefaultParagraphFont"/>
    <w:rsid w:val="00347DDA"/>
  </w:style>
  <w:style w:type="character" w:customStyle="1" w:styleId="citation-136">
    <w:name w:val="citation-136"/>
    <w:basedOn w:val="DefaultParagraphFont"/>
    <w:rsid w:val="00347DDA"/>
  </w:style>
  <w:style w:type="character" w:customStyle="1" w:styleId="citation-135">
    <w:name w:val="citation-135"/>
    <w:basedOn w:val="DefaultParagraphFont"/>
    <w:rsid w:val="00347DDA"/>
  </w:style>
  <w:style w:type="character" w:customStyle="1" w:styleId="citation-134">
    <w:name w:val="citation-134"/>
    <w:basedOn w:val="DefaultParagraphFont"/>
    <w:rsid w:val="00347DDA"/>
  </w:style>
  <w:style w:type="character" w:customStyle="1" w:styleId="citation-133">
    <w:name w:val="citation-133"/>
    <w:basedOn w:val="DefaultParagraphFont"/>
    <w:rsid w:val="00347DDA"/>
  </w:style>
  <w:style w:type="character" w:customStyle="1" w:styleId="citation-132">
    <w:name w:val="citation-132"/>
    <w:basedOn w:val="DefaultParagraphFont"/>
    <w:rsid w:val="00347DDA"/>
  </w:style>
  <w:style w:type="character" w:customStyle="1" w:styleId="citation-131">
    <w:name w:val="citation-131"/>
    <w:basedOn w:val="DefaultParagraphFont"/>
    <w:rsid w:val="00347DDA"/>
  </w:style>
  <w:style w:type="character" w:customStyle="1" w:styleId="citation-130">
    <w:name w:val="citation-130"/>
    <w:basedOn w:val="DefaultParagraphFont"/>
    <w:rsid w:val="00347DDA"/>
  </w:style>
  <w:style w:type="character" w:customStyle="1" w:styleId="citation-129">
    <w:name w:val="citation-129"/>
    <w:basedOn w:val="DefaultParagraphFont"/>
    <w:rsid w:val="00347DDA"/>
  </w:style>
  <w:style w:type="character" w:customStyle="1" w:styleId="citation-128">
    <w:name w:val="citation-128"/>
    <w:basedOn w:val="DefaultParagraphFont"/>
    <w:rsid w:val="00347DDA"/>
  </w:style>
  <w:style w:type="character" w:customStyle="1" w:styleId="citation-127">
    <w:name w:val="citation-127"/>
    <w:basedOn w:val="DefaultParagraphFont"/>
    <w:rsid w:val="00347DDA"/>
  </w:style>
  <w:style w:type="character" w:customStyle="1" w:styleId="citation-126">
    <w:name w:val="citation-126"/>
    <w:basedOn w:val="DefaultParagraphFont"/>
    <w:rsid w:val="00347DDA"/>
  </w:style>
  <w:style w:type="character" w:customStyle="1" w:styleId="citation-125">
    <w:name w:val="citation-125"/>
    <w:basedOn w:val="DefaultParagraphFont"/>
    <w:rsid w:val="00347DDA"/>
  </w:style>
  <w:style w:type="character" w:customStyle="1" w:styleId="citation-124">
    <w:name w:val="citation-124"/>
    <w:basedOn w:val="DefaultParagraphFont"/>
    <w:rsid w:val="00347DDA"/>
  </w:style>
  <w:style w:type="character" w:customStyle="1" w:styleId="citation-123">
    <w:name w:val="citation-123"/>
    <w:basedOn w:val="DefaultParagraphFont"/>
    <w:rsid w:val="00347DDA"/>
  </w:style>
  <w:style w:type="character" w:customStyle="1" w:styleId="citation-122">
    <w:name w:val="citation-122"/>
    <w:basedOn w:val="DefaultParagraphFont"/>
    <w:rsid w:val="00347DDA"/>
  </w:style>
  <w:style w:type="character" w:customStyle="1" w:styleId="citation-121">
    <w:name w:val="citation-121"/>
    <w:basedOn w:val="DefaultParagraphFont"/>
    <w:rsid w:val="00347DDA"/>
  </w:style>
  <w:style w:type="character" w:customStyle="1" w:styleId="citation-120">
    <w:name w:val="citation-120"/>
    <w:basedOn w:val="DefaultParagraphFont"/>
    <w:rsid w:val="00347DDA"/>
  </w:style>
  <w:style w:type="character" w:customStyle="1" w:styleId="citation-119">
    <w:name w:val="citation-119"/>
    <w:basedOn w:val="DefaultParagraphFont"/>
    <w:rsid w:val="00347DDA"/>
  </w:style>
  <w:style w:type="character" w:customStyle="1" w:styleId="citation-118">
    <w:name w:val="citation-118"/>
    <w:basedOn w:val="DefaultParagraphFont"/>
    <w:rsid w:val="00347DDA"/>
  </w:style>
  <w:style w:type="character" w:customStyle="1" w:styleId="citation-117">
    <w:name w:val="citation-117"/>
    <w:basedOn w:val="DefaultParagraphFont"/>
    <w:rsid w:val="00347DDA"/>
  </w:style>
  <w:style w:type="character" w:customStyle="1" w:styleId="citation-116">
    <w:name w:val="citation-116"/>
    <w:basedOn w:val="DefaultParagraphFont"/>
    <w:rsid w:val="00347DDA"/>
  </w:style>
  <w:style w:type="character" w:customStyle="1" w:styleId="citation-115">
    <w:name w:val="citation-115"/>
    <w:basedOn w:val="DefaultParagraphFont"/>
    <w:rsid w:val="00347DDA"/>
  </w:style>
  <w:style w:type="character" w:customStyle="1" w:styleId="citation-114">
    <w:name w:val="citation-114"/>
    <w:basedOn w:val="DefaultParagraphFont"/>
    <w:rsid w:val="00347DDA"/>
  </w:style>
  <w:style w:type="character" w:customStyle="1" w:styleId="citation-489">
    <w:name w:val="citation-489"/>
    <w:basedOn w:val="DefaultParagraphFont"/>
    <w:rsid w:val="00347DDA"/>
  </w:style>
  <w:style w:type="character" w:customStyle="1" w:styleId="citation-488">
    <w:name w:val="citation-488"/>
    <w:basedOn w:val="DefaultParagraphFont"/>
    <w:rsid w:val="00347DDA"/>
  </w:style>
  <w:style w:type="character" w:customStyle="1" w:styleId="citation-487">
    <w:name w:val="citation-487"/>
    <w:basedOn w:val="DefaultParagraphFont"/>
    <w:rsid w:val="00347DDA"/>
  </w:style>
  <w:style w:type="character" w:customStyle="1" w:styleId="citation-486">
    <w:name w:val="citation-486"/>
    <w:basedOn w:val="DefaultParagraphFont"/>
    <w:rsid w:val="00347DDA"/>
  </w:style>
  <w:style w:type="character" w:customStyle="1" w:styleId="citation-485">
    <w:name w:val="citation-485"/>
    <w:basedOn w:val="DefaultParagraphFont"/>
    <w:rsid w:val="00347DDA"/>
  </w:style>
  <w:style w:type="character" w:customStyle="1" w:styleId="citation-484">
    <w:name w:val="citation-484"/>
    <w:basedOn w:val="DefaultParagraphFont"/>
    <w:rsid w:val="00347DDA"/>
  </w:style>
  <w:style w:type="character" w:customStyle="1" w:styleId="citation-483">
    <w:name w:val="citation-483"/>
    <w:basedOn w:val="DefaultParagraphFont"/>
    <w:rsid w:val="00347DDA"/>
  </w:style>
  <w:style w:type="character" w:customStyle="1" w:styleId="citation-482">
    <w:name w:val="citation-482"/>
    <w:basedOn w:val="DefaultParagraphFont"/>
    <w:rsid w:val="00347DDA"/>
  </w:style>
  <w:style w:type="character" w:customStyle="1" w:styleId="citation-481">
    <w:name w:val="citation-481"/>
    <w:basedOn w:val="DefaultParagraphFont"/>
    <w:rsid w:val="00347DDA"/>
  </w:style>
  <w:style w:type="character" w:customStyle="1" w:styleId="citation-480">
    <w:name w:val="citation-480"/>
    <w:basedOn w:val="DefaultParagraphFont"/>
    <w:rsid w:val="00347DDA"/>
  </w:style>
  <w:style w:type="character" w:customStyle="1" w:styleId="citation-479">
    <w:name w:val="citation-479"/>
    <w:basedOn w:val="DefaultParagraphFont"/>
    <w:rsid w:val="00347DDA"/>
  </w:style>
  <w:style w:type="character" w:customStyle="1" w:styleId="citation-478">
    <w:name w:val="citation-478"/>
    <w:basedOn w:val="DefaultParagraphFont"/>
    <w:rsid w:val="00347DDA"/>
  </w:style>
  <w:style w:type="character" w:customStyle="1" w:styleId="citation-477">
    <w:name w:val="citation-477"/>
    <w:basedOn w:val="DefaultParagraphFont"/>
    <w:rsid w:val="00347DDA"/>
  </w:style>
  <w:style w:type="character" w:customStyle="1" w:styleId="citation-476">
    <w:name w:val="citation-476"/>
    <w:basedOn w:val="DefaultParagraphFont"/>
    <w:rsid w:val="00347DDA"/>
  </w:style>
  <w:style w:type="character" w:customStyle="1" w:styleId="citation-475">
    <w:name w:val="citation-475"/>
    <w:basedOn w:val="DefaultParagraphFont"/>
    <w:rsid w:val="00347DDA"/>
  </w:style>
  <w:style w:type="character" w:customStyle="1" w:styleId="citation-474">
    <w:name w:val="citation-474"/>
    <w:basedOn w:val="DefaultParagraphFont"/>
    <w:rsid w:val="00347DDA"/>
  </w:style>
  <w:style w:type="character" w:customStyle="1" w:styleId="citation-473">
    <w:name w:val="citation-473"/>
    <w:basedOn w:val="DefaultParagraphFont"/>
    <w:rsid w:val="00347DDA"/>
  </w:style>
  <w:style w:type="character" w:customStyle="1" w:styleId="citation-472">
    <w:name w:val="citation-472"/>
    <w:basedOn w:val="DefaultParagraphFont"/>
    <w:rsid w:val="00347DDA"/>
  </w:style>
  <w:style w:type="character" w:customStyle="1" w:styleId="citation-471">
    <w:name w:val="citation-471"/>
    <w:basedOn w:val="DefaultParagraphFont"/>
    <w:rsid w:val="00347DDA"/>
  </w:style>
  <w:style w:type="character" w:customStyle="1" w:styleId="citation-470">
    <w:name w:val="citation-470"/>
    <w:basedOn w:val="DefaultParagraphFont"/>
    <w:rsid w:val="00347DDA"/>
  </w:style>
  <w:style w:type="character" w:customStyle="1" w:styleId="citation-469">
    <w:name w:val="citation-469"/>
    <w:basedOn w:val="DefaultParagraphFont"/>
    <w:rsid w:val="00347DDA"/>
  </w:style>
  <w:style w:type="character" w:customStyle="1" w:styleId="citation-468">
    <w:name w:val="citation-468"/>
    <w:basedOn w:val="DefaultParagraphFont"/>
    <w:rsid w:val="00347DDA"/>
  </w:style>
  <w:style w:type="character" w:customStyle="1" w:styleId="citation-467">
    <w:name w:val="citation-467"/>
    <w:basedOn w:val="DefaultParagraphFont"/>
    <w:rsid w:val="00347DDA"/>
  </w:style>
  <w:style w:type="character" w:customStyle="1" w:styleId="citation-466">
    <w:name w:val="citation-466"/>
    <w:basedOn w:val="DefaultParagraphFont"/>
    <w:rsid w:val="00347DDA"/>
  </w:style>
  <w:style w:type="character" w:customStyle="1" w:styleId="citation-465">
    <w:name w:val="citation-465"/>
    <w:basedOn w:val="DefaultParagraphFont"/>
    <w:rsid w:val="00347DDA"/>
  </w:style>
  <w:style w:type="character" w:customStyle="1" w:styleId="citation-464">
    <w:name w:val="citation-464"/>
    <w:basedOn w:val="DefaultParagraphFont"/>
    <w:rsid w:val="00347DDA"/>
  </w:style>
  <w:style w:type="character" w:customStyle="1" w:styleId="citation-463">
    <w:name w:val="citation-463"/>
    <w:basedOn w:val="DefaultParagraphFont"/>
    <w:rsid w:val="00347DDA"/>
  </w:style>
  <w:style w:type="character" w:customStyle="1" w:styleId="citation-462">
    <w:name w:val="citation-462"/>
    <w:basedOn w:val="DefaultParagraphFont"/>
    <w:rsid w:val="00347DDA"/>
  </w:style>
  <w:style w:type="character" w:customStyle="1" w:styleId="citation-461">
    <w:name w:val="citation-461"/>
    <w:basedOn w:val="DefaultParagraphFont"/>
    <w:rsid w:val="00347DDA"/>
  </w:style>
  <w:style w:type="character" w:customStyle="1" w:styleId="citation-460">
    <w:name w:val="citation-460"/>
    <w:basedOn w:val="DefaultParagraphFont"/>
    <w:rsid w:val="00347DDA"/>
  </w:style>
  <w:style w:type="character" w:customStyle="1" w:styleId="citation-459">
    <w:name w:val="citation-459"/>
    <w:basedOn w:val="DefaultParagraphFont"/>
    <w:rsid w:val="00347DDA"/>
  </w:style>
  <w:style w:type="character" w:customStyle="1" w:styleId="citation-458">
    <w:name w:val="citation-458"/>
    <w:basedOn w:val="DefaultParagraphFont"/>
    <w:rsid w:val="00347DDA"/>
  </w:style>
  <w:style w:type="character" w:customStyle="1" w:styleId="citation-457">
    <w:name w:val="citation-457"/>
    <w:basedOn w:val="DefaultParagraphFont"/>
    <w:rsid w:val="00347DDA"/>
  </w:style>
  <w:style w:type="character" w:customStyle="1" w:styleId="citation-456">
    <w:name w:val="citation-456"/>
    <w:basedOn w:val="DefaultParagraphFont"/>
    <w:rsid w:val="00347DDA"/>
  </w:style>
  <w:style w:type="character" w:customStyle="1" w:styleId="citation-455">
    <w:name w:val="citation-455"/>
    <w:basedOn w:val="DefaultParagraphFont"/>
    <w:rsid w:val="00347DDA"/>
  </w:style>
  <w:style w:type="character" w:customStyle="1" w:styleId="citation-454">
    <w:name w:val="citation-454"/>
    <w:basedOn w:val="DefaultParagraphFont"/>
    <w:rsid w:val="00347DDA"/>
  </w:style>
  <w:style w:type="character" w:customStyle="1" w:styleId="citation-453">
    <w:name w:val="citation-453"/>
    <w:basedOn w:val="DefaultParagraphFont"/>
    <w:rsid w:val="00347DDA"/>
  </w:style>
  <w:style w:type="character" w:customStyle="1" w:styleId="citation-452">
    <w:name w:val="citation-452"/>
    <w:basedOn w:val="DefaultParagraphFont"/>
    <w:rsid w:val="00347DDA"/>
  </w:style>
  <w:style w:type="character" w:customStyle="1" w:styleId="citation-451">
    <w:name w:val="citation-451"/>
    <w:basedOn w:val="DefaultParagraphFont"/>
    <w:rsid w:val="00347DDA"/>
  </w:style>
  <w:style w:type="character" w:customStyle="1" w:styleId="citation-450">
    <w:name w:val="citation-450"/>
    <w:basedOn w:val="DefaultParagraphFont"/>
    <w:rsid w:val="00347DDA"/>
  </w:style>
  <w:style w:type="character" w:customStyle="1" w:styleId="citation-449">
    <w:name w:val="citation-449"/>
    <w:basedOn w:val="DefaultParagraphFont"/>
    <w:rsid w:val="00347DDA"/>
  </w:style>
  <w:style w:type="character" w:customStyle="1" w:styleId="citation-448">
    <w:name w:val="citation-448"/>
    <w:basedOn w:val="DefaultParagraphFont"/>
    <w:rsid w:val="00347DDA"/>
  </w:style>
  <w:style w:type="character" w:customStyle="1" w:styleId="citation-447">
    <w:name w:val="citation-447"/>
    <w:basedOn w:val="DefaultParagraphFont"/>
    <w:rsid w:val="00347DDA"/>
  </w:style>
  <w:style w:type="character" w:customStyle="1" w:styleId="citation-446">
    <w:name w:val="citation-446"/>
    <w:basedOn w:val="DefaultParagraphFont"/>
    <w:rsid w:val="00347DDA"/>
  </w:style>
  <w:style w:type="character" w:customStyle="1" w:styleId="citation-445">
    <w:name w:val="citation-445"/>
    <w:basedOn w:val="DefaultParagraphFont"/>
    <w:rsid w:val="00347DDA"/>
  </w:style>
  <w:style w:type="character" w:customStyle="1" w:styleId="citation-444">
    <w:name w:val="citation-444"/>
    <w:basedOn w:val="DefaultParagraphFont"/>
    <w:rsid w:val="00347DDA"/>
  </w:style>
  <w:style w:type="character" w:customStyle="1" w:styleId="citation-443">
    <w:name w:val="citation-443"/>
    <w:basedOn w:val="DefaultParagraphFont"/>
    <w:rsid w:val="00347DDA"/>
  </w:style>
  <w:style w:type="character" w:customStyle="1" w:styleId="citation-442">
    <w:name w:val="citation-442"/>
    <w:basedOn w:val="DefaultParagraphFont"/>
    <w:rsid w:val="00347DDA"/>
  </w:style>
  <w:style w:type="character" w:customStyle="1" w:styleId="citation-441">
    <w:name w:val="citation-441"/>
    <w:basedOn w:val="DefaultParagraphFont"/>
    <w:rsid w:val="00347DDA"/>
  </w:style>
  <w:style w:type="character" w:customStyle="1" w:styleId="citation-440">
    <w:name w:val="citation-440"/>
    <w:basedOn w:val="DefaultParagraphFont"/>
    <w:rsid w:val="00347DDA"/>
  </w:style>
  <w:style w:type="character" w:customStyle="1" w:styleId="citation-439">
    <w:name w:val="citation-439"/>
    <w:basedOn w:val="DefaultParagraphFont"/>
    <w:rsid w:val="00347DDA"/>
  </w:style>
  <w:style w:type="character" w:customStyle="1" w:styleId="citation-438">
    <w:name w:val="citation-438"/>
    <w:basedOn w:val="DefaultParagraphFont"/>
    <w:rsid w:val="00347DDA"/>
  </w:style>
  <w:style w:type="character" w:customStyle="1" w:styleId="citation-437">
    <w:name w:val="citation-437"/>
    <w:basedOn w:val="DefaultParagraphFont"/>
    <w:rsid w:val="00347DDA"/>
  </w:style>
  <w:style w:type="character" w:customStyle="1" w:styleId="citation-436">
    <w:name w:val="citation-436"/>
    <w:basedOn w:val="DefaultParagraphFont"/>
    <w:rsid w:val="00347DDA"/>
  </w:style>
  <w:style w:type="character" w:customStyle="1" w:styleId="citation-435">
    <w:name w:val="citation-435"/>
    <w:basedOn w:val="DefaultParagraphFont"/>
    <w:rsid w:val="00347DDA"/>
  </w:style>
  <w:style w:type="character" w:customStyle="1" w:styleId="citation-434">
    <w:name w:val="citation-434"/>
    <w:basedOn w:val="DefaultParagraphFont"/>
    <w:rsid w:val="00347DDA"/>
  </w:style>
  <w:style w:type="character" w:customStyle="1" w:styleId="citation-433">
    <w:name w:val="citation-433"/>
    <w:basedOn w:val="DefaultParagraphFont"/>
    <w:rsid w:val="00347DDA"/>
  </w:style>
  <w:style w:type="character" w:customStyle="1" w:styleId="citation-432">
    <w:name w:val="citation-432"/>
    <w:basedOn w:val="DefaultParagraphFont"/>
    <w:rsid w:val="00347DDA"/>
  </w:style>
  <w:style w:type="character" w:customStyle="1" w:styleId="citation-431">
    <w:name w:val="citation-431"/>
    <w:basedOn w:val="DefaultParagraphFont"/>
    <w:rsid w:val="00347DDA"/>
  </w:style>
  <w:style w:type="character" w:customStyle="1" w:styleId="citation-430">
    <w:name w:val="citation-430"/>
    <w:basedOn w:val="DefaultParagraphFont"/>
    <w:rsid w:val="00347DDA"/>
  </w:style>
  <w:style w:type="character" w:styleId="Strong">
    <w:name w:val="Strong"/>
    <w:basedOn w:val="DefaultParagraphFont"/>
    <w:uiPriority w:val="22"/>
    <w:qFormat/>
    <w:rsid w:val="00347DDA"/>
    <w:rPr>
      <w:b/>
      <w:bCs/>
    </w:rPr>
  </w:style>
  <w:style w:type="character" w:customStyle="1" w:styleId="citation-429">
    <w:name w:val="citation-429"/>
    <w:basedOn w:val="DefaultParagraphFont"/>
    <w:rsid w:val="00347DDA"/>
  </w:style>
  <w:style w:type="character" w:customStyle="1" w:styleId="citation-428">
    <w:name w:val="citation-428"/>
    <w:basedOn w:val="DefaultParagraphFont"/>
    <w:rsid w:val="00347DDA"/>
  </w:style>
  <w:style w:type="character" w:customStyle="1" w:styleId="citation-427">
    <w:name w:val="citation-427"/>
    <w:basedOn w:val="DefaultParagraphFont"/>
    <w:rsid w:val="00347DDA"/>
  </w:style>
  <w:style w:type="character" w:customStyle="1" w:styleId="citation-426">
    <w:name w:val="citation-426"/>
    <w:basedOn w:val="DefaultParagraphFont"/>
    <w:rsid w:val="00347DDA"/>
  </w:style>
  <w:style w:type="character" w:customStyle="1" w:styleId="citation-425">
    <w:name w:val="citation-425"/>
    <w:basedOn w:val="DefaultParagraphFont"/>
    <w:rsid w:val="00347DDA"/>
  </w:style>
  <w:style w:type="character" w:customStyle="1" w:styleId="citation-424">
    <w:name w:val="citation-424"/>
    <w:basedOn w:val="DefaultParagraphFont"/>
    <w:rsid w:val="00347DDA"/>
  </w:style>
  <w:style w:type="character" w:customStyle="1" w:styleId="citation-423">
    <w:name w:val="citation-423"/>
    <w:basedOn w:val="DefaultParagraphFont"/>
    <w:rsid w:val="00347DDA"/>
  </w:style>
  <w:style w:type="character" w:customStyle="1" w:styleId="citation-422">
    <w:name w:val="citation-422"/>
    <w:basedOn w:val="DefaultParagraphFont"/>
    <w:rsid w:val="00347DDA"/>
  </w:style>
  <w:style w:type="character" w:customStyle="1" w:styleId="citation-421">
    <w:name w:val="citation-421"/>
    <w:basedOn w:val="DefaultParagraphFont"/>
    <w:rsid w:val="00347DDA"/>
  </w:style>
  <w:style w:type="character" w:customStyle="1" w:styleId="citation-420">
    <w:name w:val="citation-420"/>
    <w:basedOn w:val="DefaultParagraphFont"/>
    <w:rsid w:val="00347DDA"/>
  </w:style>
  <w:style w:type="character" w:customStyle="1" w:styleId="citation-419">
    <w:name w:val="citation-419"/>
    <w:basedOn w:val="DefaultParagraphFont"/>
    <w:rsid w:val="00347DDA"/>
  </w:style>
  <w:style w:type="character" w:customStyle="1" w:styleId="citation-418">
    <w:name w:val="citation-418"/>
    <w:basedOn w:val="DefaultParagraphFont"/>
    <w:rsid w:val="00347DDA"/>
  </w:style>
  <w:style w:type="character" w:customStyle="1" w:styleId="citation-417">
    <w:name w:val="citation-417"/>
    <w:basedOn w:val="DefaultParagraphFont"/>
    <w:rsid w:val="00347DDA"/>
  </w:style>
  <w:style w:type="character" w:customStyle="1" w:styleId="citation-416">
    <w:name w:val="citation-416"/>
    <w:basedOn w:val="DefaultParagraphFont"/>
    <w:rsid w:val="00347DDA"/>
  </w:style>
  <w:style w:type="character" w:customStyle="1" w:styleId="citation-415">
    <w:name w:val="citation-415"/>
    <w:basedOn w:val="DefaultParagraphFont"/>
    <w:rsid w:val="00347D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9187713">
      <w:bodyDiv w:val="1"/>
      <w:marLeft w:val="0"/>
      <w:marRight w:val="0"/>
      <w:marTop w:val="0"/>
      <w:marBottom w:val="0"/>
      <w:divBdr>
        <w:top w:val="none" w:sz="0" w:space="0" w:color="auto"/>
        <w:left w:val="none" w:sz="0" w:space="0" w:color="auto"/>
        <w:bottom w:val="none" w:sz="0" w:space="0" w:color="auto"/>
        <w:right w:val="none" w:sz="0" w:space="0" w:color="auto"/>
      </w:divBdr>
    </w:div>
    <w:div w:id="1484201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11</Pages>
  <Words>1246</Words>
  <Characters>7107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2026-03-09T11:10:00Z</dcterms:created>
  <dcterms:modified xsi:type="dcterms:W3CDTF">2026-03-09T11:28:00Z</dcterms:modified>
</cp:coreProperties>
</file>