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fontTable.xml" ContentType="application/vnd.openxmlformats-officedocument.wordprocessingml.fontTable+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59" w:type="dxa"/>
        <w:tblInd w:w="-639" w:type="dxa"/>
        <w:tblLayout w:type="fixed"/>
        <w:tblCellMar>
          <w:left w:w="70" w:type="dxa"/>
          <w:right w:w="70" w:type="dxa"/>
        </w:tblCellMar>
        <w:tblLook w:val="0000" w:firstRow="0" w:lastRow="0" w:firstColumn="0" w:lastColumn="0" w:noHBand="0" w:noVBand="0"/>
      </w:tblPr>
      <w:tblGrid>
        <w:gridCol w:w="5812"/>
        <w:gridCol w:w="4747"/>
      </w:tblGrid>
      <w:tr w:rsidR="00944160" w:rsidTr="00BC5F04">
        <w:tc>
          <w:tcPr>
            <w:tcW w:w="5812" w:type="dxa"/>
          </w:tcPr>
          <w:p w:rsidR="00944160" w:rsidRPr="00182B19" w:rsidRDefault="00944160" w:rsidP="00BC5F04">
            <w:pPr>
              <w:tabs>
                <w:tab w:val="left" w:pos="-709"/>
              </w:tabs>
              <w:rPr>
                <w:rFonts w:ascii="Arial" w:hAnsi="Arial" w:cs="Arial"/>
                <w:sz w:val="22"/>
                <w:szCs w:val="22"/>
              </w:rPr>
            </w:pPr>
          </w:p>
        </w:tc>
        <w:tc>
          <w:tcPr>
            <w:tcW w:w="4747" w:type="dxa"/>
          </w:tcPr>
          <w:p w:rsidR="00944160" w:rsidRPr="002B774D" w:rsidRDefault="00944160" w:rsidP="001F341F">
            <w:pPr>
              <w:jc w:val="right"/>
              <w:rPr>
                <w:i/>
              </w:rPr>
            </w:pPr>
          </w:p>
        </w:tc>
      </w:tr>
    </w:tbl>
    <w:p w:rsidR="00944160" w:rsidRDefault="00944160" w:rsidP="00944160">
      <w:pPr>
        <w:rPr>
          <w:rFonts w:ascii="Arial" w:hAnsi="Arial" w:cs="Arial"/>
          <w:sz w:val="22"/>
          <w:szCs w:val="22"/>
        </w:rPr>
      </w:pPr>
    </w:p>
    <w:p w:rsidR="00944160" w:rsidRPr="00DC3CF8" w:rsidRDefault="00944160" w:rsidP="00944160">
      <w:pPr>
        <w:jc w:val="center"/>
        <w:rPr>
          <w:rFonts w:ascii="Avenir LT Std 45 Book" w:eastAsia="Avenir LT Std 45 Book" w:hAnsi="Avenir LT Std 45 Book" w:cs="Arial"/>
          <w:b/>
          <w:caps/>
          <w:color w:val="009AA6"/>
          <w:sz w:val="36"/>
          <w:szCs w:val="36"/>
          <w:lang w:eastAsia="en-US"/>
        </w:rPr>
      </w:pPr>
      <w:r w:rsidRPr="00DC3CF8">
        <w:rPr>
          <w:rFonts w:ascii="Avenir LT Std 45 Book" w:eastAsia="Avenir LT Std 45 Book" w:hAnsi="Avenir LT Std 45 Book" w:cs="Arial"/>
          <w:b/>
          <w:caps/>
          <w:color w:val="009AA6"/>
          <w:sz w:val="36"/>
          <w:szCs w:val="36"/>
          <w:lang w:eastAsia="en-US"/>
        </w:rPr>
        <w:t>La rupture conventionnelle</w:t>
      </w:r>
      <w:r w:rsidR="00841561" w:rsidRPr="00DC3CF8">
        <w:rPr>
          <w:rFonts w:ascii="Avenir LT Std 45 Book" w:eastAsia="Avenir LT Std 45 Book" w:hAnsi="Avenir LT Std 45 Book" w:cs="Arial"/>
          <w:b/>
          <w:caps/>
          <w:color w:val="009AA6"/>
          <w:sz w:val="36"/>
          <w:szCs w:val="36"/>
          <w:lang w:eastAsia="en-US"/>
        </w:rPr>
        <w:t xml:space="preserve"> Individuelle</w:t>
      </w:r>
    </w:p>
    <w:p w:rsidR="00944160" w:rsidRDefault="00944160" w:rsidP="00944160">
      <w:pPr>
        <w:jc w:val="both"/>
      </w:pPr>
    </w:p>
    <w:p w:rsidR="0018418D" w:rsidRDefault="0018418D" w:rsidP="00944160">
      <w:pPr>
        <w:jc w:val="both"/>
      </w:pPr>
    </w:p>
    <w:sdt>
      <w:sdtPr>
        <w:rPr>
          <w:rFonts w:ascii="Times New Roman" w:eastAsia="Times New Roman" w:hAnsi="Times New Roman" w:cs="Times New Roman"/>
          <w:b w:val="0"/>
          <w:bCs w:val="0"/>
          <w:color w:val="auto"/>
          <w:sz w:val="20"/>
          <w:szCs w:val="20"/>
        </w:rPr>
        <w:id w:val="-1112122588"/>
        <w:docPartObj>
          <w:docPartGallery w:val="Table of Contents"/>
          <w:docPartUnique/>
        </w:docPartObj>
      </w:sdtPr>
      <w:sdtEndPr/>
      <w:sdtContent>
        <w:p w:rsidR="00DC3CF8" w:rsidRPr="00DE5833" w:rsidRDefault="005278DB">
          <w:pPr>
            <w:pStyle w:val="En-ttedetabledesmatires"/>
            <w:rPr>
              <w:rFonts w:ascii="Avenir LT Std 45 Book" w:eastAsia="Avenir LT Std 45 Book" w:hAnsi="Avenir LT Std 45 Book" w:cs="Arial"/>
              <w:bCs w:val="0"/>
              <w:caps/>
              <w:color w:val="009AA6"/>
              <w:sz w:val="20"/>
              <w:szCs w:val="20"/>
              <w:lang w:eastAsia="en-US"/>
            </w:rPr>
          </w:pPr>
          <w:r w:rsidRPr="00DE5833">
            <w:rPr>
              <w:rFonts w:ascii="Avenir LT Std 45 Book" w:eastAsia="Avenir LT Std 45 Book" w:hAnsi="Avenir LT Std 45 Book" w:cs="Arial"/>
              <w:bCs w:val="0"/>
              <w:caps/>
              <w:color w:val="009AA6"/>
              <w:sz w:val="20"/>
              <w:szCs w:val="20"/>
              <w:lang w:eastAsia="en-US"/>
            </w:rPr>
            <w:t>Sommaire</w:t>
          </w:r>
        </w:p>
        <w:p w:rsidR="00AF7BA7" w:rsidRPr="00AF7BA7" w:rsidRDefault="00AF7BA7" w:rsidP="00AF7BA7"/>
        <w:p w:rsidR="002E0768" w:rsidRDefault="00DC3CF8">
          <w:pPr>
            <w:pStyle w:val="TM1"/>
            <w:tabs>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9198625" w:history="1">
            <w:r w:rsidR="002E0768" w:rsidRPr="00906D59">
              <w:rPr>
                <w:rStyle w:val="Lienhypertexte"/>
                <w:noProof/>
              </w:rPr>
              <w:t>Préambule</w:t>
            </w:r>
            <w:r w:rsidR="002E0768">
              <w:rPr>
                <w:noProof/>
                <w:webHidden/>
              </w:rPr>
              <w:tab/>
            </w:r>
            <w:r w:rsidR="002E0768">
              <w:rPr>
                <w:noProof/>
                <w:webHidden/>
              </w:rPr>
              <w:fldChar w:fldCharType="begin"/>
            </w:r>
            <w:r w:rsidR="002E0768">
              <w:rPr>
                <w:noProof/>
                <w:webHidden/>
              </w:rPr>
              <w:instrText xml:space="preserve"> PAGEREF _Toc29198625 \h </w:instrText>
            </w:r>
            <w:r w:rsidR="002E0768">
              <w:rPr>
                <w:noProof/>
                <w:webHidden/>
              </w:rPr>
            </w:r>
            <w:r w:rsidR="002E0768">
              <w:rPr>
                <w:noProof/>
                <w:webHidden/>
              </w:rPr>
              <w:fldChar w:fldCharType="separate"/>
            </w:r>
            <w:r w:rsidR="002E0768">
              <w:rPr>
                <w:noProof/>
                <w:webHidden/>
              </w:rPr>
              <w:t>2</w:t>
            </w:r>
            <w:r w:rsidR="002E0768">
              <w:rPr>
                <w:noProof/>
                <w:webHidden/>
              </w:rPr>
              <w:fldChar w:fldCharType="end"/>
            </w:r>
          </w:hyperlink>
        </w:p>
        <w:p w:rsidR="002E0768" w:rsidRDefault="00320E29">
          <w:pPr>
            <w:pStyle w:val="TM1"/>
            <w:tabs>
              <w:tab w:val="left" w:pos="400"/>
              <w:tab w:val="right" w:leader="dot" w:pos="9060"/>
            </w:tabs>
            <w:rPr>
              <w:rFonts w:asciiTheme="minorHAnsi" w:eastAsiaTheme="minorEastAsia" w:hAnsiTheme="minorHAnsi" w:cstheme="minorBidi"/>
              <w:noProof/>
              <w:sz w:val="22"/>
              <w:szCs w:val="22"/>
            </w:rPr>
          </w:pPr>
          <w:hyperlink w:anchor="_Toc29198626" w:history="1">
            <w:r w:rsidR="002E0768" w:rsidRPr="00906D59">
              <w:rPr>
                <w:rStyle w:val="Lienhypertexte"/>
                <w:noProof/>
              </w:rPr>
              <w:t>1.</w:t>
            </w:r>
            <w:r w:rsidR="002E0768">
              <w:rPr>
                <w:rFonts w:asciiTheme="minorHAnsi" w:eastAsiaTheme="minorEastAsia" w:hAnsiTheme="minorHAnsi" w:cstheme="minorBidi"/>
                <w:noProof/>
                <w:sz w:val="22"/>
                <w:szCs w:val="22"/>
              </w:rPr>
              <w:tab/>
            </w:r>
            <w:r w:rsidR="002E0768" w:rsidRPr="00906D59">
              <w:rPr>
                <w:rStyle w:val="Lienhypertexte"/>
                <w:noProof/>
              </w:rPr>
              <w:t>Définition de la rupture conventionnelle individuelle</w:t>
            </w:r>
            <w:r w:rsidR="002E0768">
              <w:rPr>
                <w:noProof/>
                <w:webHidden/>
              </w:rPr>
              <w:tab/>
            </w:r>
            <w:r w:rsidR="002E0768">
              <w:rPr>
                <w:noProof/>
                <w:webHidden/>
              </w:rPr>
              <w:fldChar w:fldCharType="begin"/>
            </w:r>
            <w:r w:rsidR="002E0768">
              <w:rPr>
                <w:noProof/>
                <w:webHidden/>
              </w:rPr>
              <w:instrText xml:space="preserve"> PAGEREF _Toc29198626 \h </w:instrText>
            </w:r>
            <w:r w:rsidR="002E0768">
              <w:rPr>
                <w:noProof/>
                <w:webHidden/>
              </w:rPr>
            </w:r>
            <w:r w:rsidR="002E0768">
              <w:rPr>
                <w:noProof/>
                <w:webHidden/>
              </w:rPr>
              <w:fldChar w:fldCharType="separate"/>
            </w:r>
            <w:r w:rsidR="002E0768">
              <w:rPr>
                <w:noProof/>
                <w:webHidden/>
              </w:rPr>
              <w:t>2</w:t>
            </w:r>
            <w:r w:rsidR="002E0768">
              <w:rPr>
                <w:noProof/>
                <w:webHidden/>
              </w:rPr>
              <w:fldChar w:fldCharType="end"/>
            </w:r>
          </w:hyperlink>
        </w:p>
        <w:p w:rsidR="002E0768" w:rsidRDefault="00320E29">
          <w:pPr>
            <w:pStyle w:val="TM1"/>
            <w:tabs>
              <w:tab w:val="left" w:pos="400"/>
              <w:tab w:val="right" w:leader="dot" w:pos="9060"/>
            </w:tabs>
            <w:rPr>
              <w:rFonts w:asciiTheme="minorHAnsi" w:eastAsiaTheme="minorEastAsia" w:hAnsiTheme="minorHAnsi" w:cstheme="minorBidi"/>
              <w:noProof/>
              <w:sz w:val="22"/>
              <w:szCs w:val="22"/>
            </w:rPr>
          </w:pPr>
          <w:hyperlink w:anchor="_Toc29198627" w:history="1">
            <w:r w:rsidR="002E0768" w:rsidRPr="00906D59">
              <w:rPr>
                <w:rStyle w:val="Lienhypertexte"/>
                <w:noProof/>
              </w:rPr>
              <w:t>2.</w:t>
            </w:r>
            <w:r w:rsidR="002E0768">
              <w:rPr>
                <w:rFonts w:asciiTheme="minorHAnsi" w:eastAsiaTheme="minorEastAsia" w:hAnsiTheme="minorHAnsi" w:cstheme="minorBidi"/>
                <w:noProof/>
                <w:sz w:val="22"/>
                <w:szCs w:val="22"/>
              </w:rPr>
              <w:tab/>
            </w:r>
            <w:r w:rsidR="002E0768" w:rsidRPr="00906D59">
              <w:rPr>
                <w:rStyle w:val="Lienhypertexte"/>
                <w:noProof/>
              </w:rPr>
              <w:t>Situations individuelles éligibles</w:t>
            </w:r>
            <w:r w:rsidR="002E0768">
              <w:rPr>
                <w:noProof/>
                <w:webHidden/>
              </w:rPr>
              <w:tab/>
            </w:r>
            <w:r w:rsidR="002E0768">
              <w:rPr>
                <w:noProof/>
                <w:webHidden/>
              </w:rPr>
              <w:fldChar w:fldCharType="begin"/>
            </w:r>
            <w:r w:rsidR="002E0768">
              <w:rPr>
                <w:noProof/>
                <w:webHidden/>
              </w:rPr>
              <w:instrText xml:space="preserve"> PAGEREF _Toc29198627 \h </w:instrText>
            </w:r>
            <w:r w:rsidR="002E0768">
              <w:rPr>
                <w:noProof/>
                <w:webHidden/>
              </w:rPr>
            </w:r>
            <w:r w:rsidR="002E0768">
              <w:rPr>
                <w:noProof/>
                <w:webHidden/>
              </w:rPr>
              <w:fldChar w:fldCharType="separate"/>
            </w:r>
            <w:r w:rsidR="002E0768">
              <w:rPr>
                <w:noProof/>
                <w:webHidden/>
              </w:rPr>
              <w:t>2</w:t>
            </w:r>
            <w:r w:rsidR="002E0768">
              <w:rPr>
                <w:noProof/>
                <w:webHidden/>
              </w:rPr>
              <w:fldChar w:fldCharType="end"/>
            </w:r>
          </w:hyperlink>
        </w:p>
        <w:p w:rsidR="002E0768" w:rsidRDefault="00320E29">
          <w:pPr>
            <w:pStyle w:val="TM1"/>
            <w:tabs>
              <w:tab w:val="left" w:pos="400"/>
              <w:tab w:val="right" w:leader="dot" w:pos="9060"/>
            </w:tabs>
            <w:rPr>
              <w:rFonts w:asciiTheme="minorHAnsi" w:eastAsiaTheme="minorEastAsia" w:hAnsiTheme="minorHAnsi" w:cstheme="minorBidi"/>
              <w:noProof/>
              <w:sz w:val="22"/>
              <w:szCs w:val="22"/>
            </w:rPr>
          </w:pPr>
          <w:hyperlink w:anchor="_Toc29198628" w:history="1">
            <w:r w:rsidR="002E0768" w:rsidRPr="00906D59">
              <w:rPr>
                <w:rStyle w:val="Lienhypertexte"/>
                <w:noProof/>
              </w:rPr>
              <w:t>3.</w:t>
            </w:r>
            <w:r w:rsidR="002E0768">
              <w:rPr>
                <w:rFonts w:asciiTheme="minorHAnsi" w:eastAsiaTheme="minorEastAsia" w:hAnsiTheme="minorHAnsi" w:cstheme="minorBidi"/>
                <w:noProof/>
                <w:sz w:val="22"/>
                <w:szCs w:val="22"/>
              </w:rPr>
              <w:tab/>
            </w:r>
            <w:r w:rsidR="002E0768" w:rsidRPr="00906D59">
              <w:rPr>
                <w:rStyle w:val="Lienhypertexte"/>
                <w:noProof/>
              </w:rPr>
              <w:t>Etapes d’une rupture conventionnelle individuelle</w:t>
            </w:r>
            <w:r w:rsidR="002E0768">
              <w:rPr>
                <w:noProof/>
                <w:webHidden/>
              </w:rPr>
              <w:tab/>
            </w:r>
            <w:r w:rsidR="002E0768">
              <w:rPr>
                <w:noProof/>
                <w:webHidden/>
              </w:rPr>
              <w:fldChar w:fldCharType="begin"/>
            </w:r>
            <w:r w:rsidR="002E0768">
              <w:rPr>
                <w:noProof/>
                <w:webHidden/>
              </w:rPr>
              <w:instrText xml:space="preserve"> PAGEREF _Toc29198628 \h </w:instrText>
            </w:r>
            <w:r w:rsidR="002E0768">
              <w:rPr>
                <w:noProof/>
                <w:webHidden/>
              </w:rPr>
            </w:r>
            <w:r w:rsidR="002E0768">
              <w:rPr>
                <w:noProof/>
                <w:webHidden/>
              </w:rPr>
              <w:fldChar w:fldCharType="separate"/>
            </w:r>
            <w:r w:rsidR="002E0768">
              <w:rPr>
                <w:noProof/>
                <w:webHidden/>
              </w:rPr>
              <w:t>3</w:t>
            </w:r>
            <w:r w:rsidR="002E0768">
              <w:rPr>
                <w:noProof/>
                <w:webHidden/>
              </w:rPr>
              <w:fldChar w:fldCharType="end"/>
            </w:r>
          </w:hyperlink>
        </w:p>
        <w:p w:rsidR="002E0768" w:rsidRDefault="00320E29">
          <w:pPr>
            <w:pStyle w:val="TM3"/>
            <w:tabs>
              <w:tab w:val="right" w:leader="dot" w:pos="9060"/>
            </w:tabs>
            <w:rPr>
              <w:rFonts w:asciiTheme="minorHAnsi" w:eastAsiaTheme="minorEastAsia" w:hAnsiTheme="minorHAnsi" w:cstheme="minorBidi"/>
              <w:noProof/>
              <w:sz w:val="22"/>
              <w:szCs w:val="22"/>
            </w:rPr>
          </w:pPr>
          <w:hyperlink w:anchor="_Toc29198629" w:history="1">
            <w:r w:rsidR="002E0768" w:rsidRPr="00906D59">
              <w:rPr>
                <w:rStyle w:val="Lienhypertexte"/>
                <w:noProof/>
              </w:rPr>
              <w:t>Etape 1 - Préparation aux entretiens.</w:t>
            </w:r>
            <w:r w:rsidR="002E0768">
              <w:rPr>
                <w:noProof/>
                <w:webHidden/>
              </w:rPr>
              <w:tab/>
            </w:r>
            <w:r w:rsidR="002E0768">
              <w:rPr>
                <w:noProof/>
                <w:webHidden/>
              </w:rPr>
              <w:fldChar w:fldCharType="begin"/>
            </w:r>
            <w:r w:rsidR="002E0768">
              <w:rPr>
                <w:noProof/>
                <w:webHidden/>
              </w:rPr>
              <w:instrText xml:space="preserve"> PAGEREF _Toc29198629 \h </w:instrText>
            </w:r>
            <w:r w:rsidR="002E0768">
              <w:rPr>
                <w:noProof/>
                <w:webHidden/>
              </w:rPr>
            </w:r>
            <w:r w:rsidR="002E0768">
              <w:rPr>
                <w:noProof/>
                <w:webHidden/>
              </w:rPr>
              <w:fldChar w:fldCharType="separate"/>
            </w:r>
            <w:r w:rsidR="002E0768">
              <w:rPr>
                <w:noProof/>
                <w:webHidden/>
              </w:rPr>
              <w:t>3</w:t>
            </w:r>
            <w:r w:rsidR="002E0768">
              <w:rPr>
                <w:noProof/>
                <w:webHidden/>
              </w:rPr>
              <w:fldChar w:fldCharType="end"/>
            </w:r>
          </w:hyperlink>
        </w:p>
        <w:p w:rsidR="002E0768" w:rsidRDefault="00320E29">
          <w:pPr>
            <w:pStyle w:val="TM3"/>
            <w:tabs>
              <w:tab w:val="right" w:leader="dot" w:pos="9060"/>
            </w:tabs>
            <w:rPr>
              <w:rFonts w:asciiTheme="minorHAnsi" w:eastAsiaTheme="minorEastAsia" w:hAnsiTheme="minorHAnsi" w:cstheme="minorBidi"/>
              <w:noProof/>
              <w:sz w:val="22"/>
              <w:szCs w:val="22"/>
            </w:rPr>
          </w:pPr>
          <w:hyperlink w:anchor="_Toc29198630" w:history="1">
            <w:r w:rsidR="002E0768" w:rsidRPr="00906D59">
              <w:rPr>
                <w:rStyle w:val="Lienhypertexte"/>
                <w:noProof/>
              </w:rPr>
              <w:t>Etape 2 - L’invitation aux entretiens :</w:t>
            </w:r>
            <w:r w:rsidR="002E0768">
              <w:rPr>
                <w:noProof/>
                <w:webHidden/>
              </w:rPr>
              <w:tab/>
            </w:r>
            <w:r w:rsidR="002E0768">
              <w:rPr>
                <w:noProof/>
                <w:webHidden/>
              </w:rPr>
              <w:fldChar w:fldCharType="begin"/>
            </w:r>
            <w:r w:rsidR="002E0768">
              <w:rPr>
                <w:noProof/>
                <w:webHidden/>
              </w:rPr>
              <w:instrText xml:space="preserve"> PAGEREF _Toc29198630 \h </w:instrText>
            </w:r>
            <w:r w:rsidR="002E0768">
              <w:rPr>
                <w:noProof/>
                <w:webHidden/>
              </w:rPr>
            </w:r>
            <w:r w:rsidR="002E0768">
              <w:rPr>
                <w:noProof/>
                <w:webHidden/>
              </w:rPr>
              <w:fldChar w:fldCharType="separate"/>
            </w:r>
            <w:r w:rsidR="002E0768">
              <w:rPr>
                <w:noProof/>
                <w:webHidden/>
              </w:rPr>
              <w:t>4</w:t>
            </w:r>
            <w:r w:rsidR="002E0768">
              <w:rPr>
                <w:noProof/>
                <w:webHidden/>
              </w:rPr>
              <w:fldChar w:fldCharType="end"/>
            </w:r>
          </w:hyperlink>
        </w:p>
        <w:p w:rsidR="002E0768" w:rsidRDefault="00320E29">
          <w:pPr>
            <w:pStyle w:val="TM3"/>
            <w:tabs>
              <w:tab w:val="right" w:leader="dot" w:pos="9060"/>
            </w:tabs>
            <w:rPr>
              <w:rFonts w:asciiTheme="minorHAnsi" w:eastAsiaTheme="minorEastAsia" w:hAnsiTheme="minorHAnsi" w:cstheme="minorBidi"/>
              <w:noProof/>
              <w:sz w:val="22"/>
              <w:szCs w:val="22"/>
            </w:rPr>
          </w:pPr>
          <w:hyperlink w:anchor="_Toc29198631" w:history="1">
            <w:r w:rsidR="002E0768" w:rsidRPr="00906D59">
              <w:rPr>
                <w:rStyle w:val="Lienhypertexte"/>
                <w:noProof/>
              </w:rPr>
              <w:t>Etape 3 – La tenue des entretiens (contenu, déroulé..) :</w:t>
            </w:r>
            <w:r w:rsidR="002E0768">
              <w:rPr>
                <w:noProof/>
                <w:webHidden/>
              </w:rPr>
              <w:tab/>
            </w:r>
            <w:r w:rsidR="002E0768">
              <w:rPr>
                <w:noProof/>
                <w:webHidden/>
              </w:rPr>
              <w:fldChar w:fldCharType="begin"/>
            </w:r>
            <w:r w:rsidR="002E0768">
              <w:rPr>
                <w:noProof/>
                <w:webHidden/>
              </w:rPr>
              <w:instrText xml:space="preserve"> PAGEREF _Toc29198631 \h </w:instrText>
            </w:r>
            <w:r w:rsidR="002E0768">
              <w:rPr>
                <w:noProof/>
                <w:webHidden/>
              </w:rPr>
            </w:r>
            <w:r w:rsidR="002E0768">
              <w:rPr>
                <w:noProof/>
                <w:webHidden/>
              </w:rPr>
              <w:fldChar w:fldCharType="separate"/>
            </w:r>
            <w:r w:rsidR="002E0768">
              <w:rPr>
                <w:noProof/>
                <w:webHidden/>
              </w:rPr>
              <w:t>5</w:t>
            </w:r>
            <w:r w:rsidR="002E0768">
              <w:rPr>
                <w:noProof/>
                <w:webHidden/>
              </w:rPr>
              <w:fldChar w:fldCharType="end"/>
            </w:r>
          </w:hyperlink>
        </w:p>
        <w:p w:rsidR="002E0768" w:rsidRDefault="00320E29">
          <w:pPr>
            <w:pStyle w:val="TM3"/>
            <w:tabs>
              <w:tab w:val="right" w:leader="dot" w:pos="9060"/>
            </w:tabs>
            <w:rPr>
              <w:rFonts w:asciiTheme="minorHAnsi" w:eastAsiaTheme="minorEastAsia" w:hAnsiTheme="minorHAnsi" w:cstheme="minorBidi"/>
              <w:noProof/>
              <w:sz w:val="22"/>
              <w:szCs w:val="22"/>
            </w:rPr>
          </w:pPr>
          <w:hyperlink w:anchor="_Toc29198632" w:history="1">
            <w:r w:rsidR="002E0768" w:rsidRPr="00906D59">
              <w:rPr>
                <w:rStyle w:val="Lienhypertexte"/>
                <w:noProof/>
              </w:rPr>
              <w:t>Etape 4 - La convention de rupture conventionnelle individuelle.</w:t>
            </w:r>
            <w:r w:rsidR="002E0768">
              <w:rPr>
                <w:noProof/>
                <w:webHidden/>
              </w:rPr>
              <w:tab/>
            </w:r>
            <w:r w:rsidR="002E0768">
              <w:rPr>
                <w:noProof/>
                <w:webHidden/>
              </w:rPr>
              <w:fldChar w:fldCharType="begin"/>
            </w:r>
            <w:r w:rsidR="002E0768">
              <w:rPr>
                <w:noProof/>
                <w:webHidden/>
              </w:rPr>
              <w:instrText xml:space="preserve"> PAGEREF _Toc29198632 \h </w:instrText>
            </w:r>
            <w:r w:rsidR="002E0768">
              <w:rPr>
                <w:noProof/>
                <w:webHidden/>
              </w:rPr>
            </w:r>
            <w:r w:rsidR="002E0768">
              <w:rPr>
                <w:noProof/>
                <w:webHidden/>
              </w:rPr>
              <w:fldChar w:fldCharType="separate"/>
            </w:r>
            <w:r w:rsidR="002E0768">
              <w:rPr>
                <w:noProof/>
                <w:webHidden/>
              </w:rPr>
              <w:t>7</w:t>
            </w:r>
            <w:r w:rsidR="002E0768">
              <w:rPr>
                <w:noProof/>
                <w:webHidden/>
              </w:rPr>
              <w:fldChar w:fldCharType="end"/>
            </w:r>
          </w:hyperlink>
        </w:p>
        <w:p w:rsidR="002E0768" w:rsidRDefault="00320E29">
          <w:pPr>
            <w:pStyle w:val="TM3"/>
            <w:tabs>
              <w:tab w:val="right" w:leader="dot" w:pos="9060"/>
            </w:tabs>
            <w:rPr>
              <w:rFonts w:asciiTheme="minorHAnsi" w:eastAsiaTheme="minorEastAsia" w:hAnsiTheme="minorHAnsi" w:cstheme="minorBidi"/>
              <w:noProof/>
              <w:sz w:val="22"/>
              <w:szCs w:val="22"/>
            </w:rPr>
          </w:pPr>
          <w:hyperlink w:anchor="_Toc29198633" w:history="1">
            <w:r w:rsidR="002E0768" w:rsidRPr="00906D59">
              <w:rPr>
                <w:rStyle w:val="Lienhypertexte"/>
                <w:noProof/>
              </w:rPr>
              <w:t>Etape 5 - La signature de la convention de Rupture Conventionnelle individuelle  (CERFA + convention libre le cas échéant)</w:t>
            </w:r>
            <w:r w:rsidR="002E0768">
              <w:rPr>
                <w:noProof/>
                <w:webHidden/>
              </w:rPr>
              <w:tab/>
            </w:r>
            <w:r w:rsidR="002E0768">
              <w:rPr>
                <w:noProof/>
                <w:webHidden/>
              </w:rPr>
              <w:fldChar w:fldCharType="begin"/>
            </w:r>
            <w:r w:rsidR="002E0768">
              <w:rPr>
                <w:noProof/>
                <w:webHidden/>
              </w:rPr>
              <w:instrText xml:space="preserve"> PAGEREF _Toc29198633 \h </w:instrText>
            </w:r>
            <w:r w:rsidR="002E0768">
              <w:rPr>
                <w:noProof/>
                <w:webHidden/>
              </w:rPr>
            </w:r>
            <w:r w:rsidR="002E0768">
              <w:rPr>
                <w:noProof/>
                <w:webHidden/>
              </w:rPr>
              <w:fldChar w:fldCharType="separate"/>
            </w:r>
            <w:r w:rsidR="002E0768">
              <w:rPr>
                <w:noProof/>
                <w:webHidden/>
              </w:rPr>
              <w:t>9</w:t>
            </w:r>
            <w:r w:rsidR="002E0768">
              <w:rPr>
                <w:noProof/>
                <w:webHidden/>
              </w:rPr>
              <w:fldChar w:fldCharType="end"/>
            </w:r>
          </w:hyperlink>
        </w:p>
        <w:p w:rsidR="002E0768" w:rsidRDefault="00320E29">
          <w:pPr>
            <w:pStyle w:val="TM3"/>
            <w:tabs>
              <w:tab w:val="right" w:leader="dot" w:pos="9060"/>
            </w:tabs>
            <w:rPr>
              <w:rFonts w:asciiTheme="minorHAnsi" w:eastAsiaTheme="minorEastAsia" w:hAnsiTheme="minorHAnsi" w:cstheme="minorBidi"/>
              <w:noProof/>
              <w:sz w:val="22"/>
              <w:szCs w:val="22"/>
            </w:rPr>
          </w:pPr>
          <w:hyperlink w:anchor="_Toc29198634" w:history="1">
            <w:r w:rsidR="002E0768" w:rsidRPr="00906D59">
              <w:rPr>
                <w:rStyle w:val="Lienhypertexte"/>
                <w:noProof/>
              </w:rPr>
              <w:t>Etape 6 – Le délai de rétractation.</w:t>
            </w:r>
            <w:r w:rsidR="002E0768">
              <w:rPr>
                <w:noProof/>
                <w:webHidden/>
              </w:rPr>
              <w:tab/>
            </w:r>
            <w:r w:rsidR="002E0768">
              <w:rPr>
                <w:noProof/>
                <w:webHidden/>
              </w:rPr>
              <w:fldChar w:fldCharType="begin"/>
            </w:r>
            <w:r w:rsidR="002E0768">
              <w:rPr>
                <w:noProof/>
                <w:webHidden/>
              </w:rPr>
              <w:instrText xml:space="preserve"> PAGEREF _Toc29198634 \h </w:instrText>
            </w:r>
            <w:r w:rsidR="002E0768">
              <w:rPr>
                <w:noProof/>
                <w:webHidden/>
              </w:rPr>
            </w:r>
            <w:r w:rsidR="002E0768">
              <w:rPr>
                <w:noProof/>
                <w:webHidden/>
              </w:rPr>
              <w:fldChar w:fldCharType="separate"/>
            </w:r>
            <w:r w:rsidR="002E0768">
              <w:rPr>
                <w:noProof/>
                <w:webHidden/>
              </w:rPr>
              <w:t>10</w:t>
            </w:r>
            <w:r w:rsidR="002E0768">
              <w:rPr>
                <w:noProof/>
                <w:webHidden/>
              </w:rPr>
              <w:fldChar w:fldCharType="end"/>
            </w:r>
          </w:hyperlink>
        </w:p>
        <w:p w:rsidR="002E0768" w:rsidRDefault="00320E29">
          <w:pPr>
            <w:pStyle w:val="TM3"/>
            <w:tabs>
              <w:tab w:val="right" w:leader="dot" w:pos="9060"/>
            </w:tabs>
            <w:rPr>
              <w:rFonts w:asciiTheme="minorHAnsi" w:eastAsiaTheme="minorEastAsia" w:hAnsiTheme="minorHAnsi" w:cstheme="minorBidi"/>
              <w:noProof/>
              <w:sz w:val="22"/>
              <w:szCs w:val="22"/>
            </w:rPr>
          </w:pPr>
          <w:hyperlink w:anchor="_Toc29198635" w:history="1">
            <w:r w:rsidR="002E0768" w:rsidRPr="00906D59">
              <w:rPr>
                <w:rStyle w:val="Lienhypertexte"/>
                <w:noProof/>
              </w:rPr>
              <w:t>Etape 7 - Demande d’homologation ou d’autorisation de la rupture conventionnelle individuelle</w:t>
            </w:r>
            <w:r w:rsidR="002E0768">
              <w:rPr>
                <w:noProof/>
                <w:webHidden/>
              </w:rPr>
              <w:tab/>
            </w:r>
            <w:r w:rsidR="002E0768">
              <w:rPr>
                <w:noProof/>
                <w:webHidden/>
              </w:rPr>
              <w:fldChar w:fldCharType="begin"/>
            </w:r>
            <w:r w:rsidR="002E0768">
              <w:rPr>
                <w:noProof/>
                <w:webHidden/>
              </w:rPr>
              <w:instrText xml:space="preserve"> PAGEREF _Toc29198635 \h </w:instrText>
            </w:r>
            <w:r w:rsidR="002E0768">
              <w:rPr>
                <w:noProof/>
                <w:webHidden/>
              </w:rPr>
            </w:r>
            <w:r w:rsidR="002E0768">
              <w:rPr>
                <w:noProof/>
                <w:webHidden/>
              </w:rPr>
              <w:fldChar w:fldCharType="separate"/>
            </w:r>
            <w:r w:rsidR="002E0768">
              <w:rPr>
                <w:noProof/>
                <w:webHidden/>
              </w:rPr>
              <w:t>11</w:t>
            </w:r>
            <w:r w:rsidR="002E0768">
              <w:rPr>
                <w:noProof/>
                <w:webHidden/>
              </w:rPr>
              <w:fldChar w:fldCharType="end"/>
            </w:r>
          </w:hyperlink>
        </w:p>
        <w:p w:rsidR="002E0768" w:rsidRDefault="00320E29">
          <w:pPr>
            <w:pStyle w:val="TM3"/>
            <w:tabs>
              <w:tab w:val="right" w:leader="dot" w:pos="9060"/>
            </w:tabs>
            <w:rPr>
              <w:rFonts w:asciiTheme="minorHAnsi" w:eastAsiaTheme="minorEastAsia" w:hAnsiTheme="minorHAnsi" w:cstheme="minorBidi"/>
              <w:noProof/>
              <w:sz w:val="22"/>
              <w:szCs w:val="22"/>
            </w:rPr>
          </w:pPr>
          <w:hyperlink w:anchor="_Toc29198636" w:history="1">
            <w:r w:rsidR="002E0768" w:rsidRPr="00906D59">
              <w:rPr>
                <w:rStyle w:val="Lienhypertexte"/>
                <w:noProof/>
              </w:rPr>
              <w:t>Etape 8 – l’homologation et l’autorisation</w:t>
            </w:r>
            <w:r w:rsidR="002E0768">
              <w:rPr>
                <w:noProof/>
                <w:webHidden/>
              </w:rPr>
              <w:tab/>
            </w:r>
            <w:r w:rsidR="002E0768">
              <w:rPr>
                <w:noProof/>
                <w:webHidden/>
              </w:rPr>
              <w:fldChar w:fldCharType="begin"/>
            </w:r>
            <w:r w:rsidR="002E0768">
              <w:rPr>
                <w:noProof/>
                <w:webHidden/>
              </w:rPr>
              <w:instrText xml:space="preserve"> PAGEREF _Toc29198636 \h </w:instrText>
            </w:r>
            <w:r w:rsidR="002E0768">
              <w:rPr>
                <w:noProof/>
                <w:webHidden/>
              </w:rPr>
            </w:r>
            <w:r w:rsidR="002E0768">
              <w:rPr>
                <w:noProof/>
                <w:webHidden/>
              </w:rPr>
              <w:fldChar w:fldCharType="separate"/>
            </w:r>
            <w:r w:rsidR="002E0768">
              <w:rPr>
                <w:noProof/>
                <w:webHidden/>
              </w:rPr>
              <w:t>11</w:t>
            </w:r>
            <w:r w:rsidR="002E0768">
              <w:rPr>
                <w:noProof/>
                <w:webHidden/>
              </w:rPr>
              <w:fldChar w:fldCharType="end"/>
            </w:r>
          </w:hyperlink>
        </w:p>
        <w:p w:rsidR="002E0768" w:rsidRDefault="00320E29">
          <w:pPr>
            <w:pStyle w:val="TM3"/>
            <w:tabs>
              <w:tab w:val="right" w:leader="dot" w:pos="9060"/>
            </w:tabs>
            <w:rPr>
              <w:rFonts w:asciiTheme="minorHAnsi" w:eastAsiaTheme="minorEastAsia" w:hAnsiTheme="minorHAnsi" w:cstheme="minorBidi"/>
              <w:noProof/>
              <w:sz w:val="22"/>
              <w:szCs w:val="22"/>
            </w:rPr>
          </w:pPr>
          <w:hyperlink w:anchor="_Toc29198637" w:history="1">
            <w:r w:rsidR="002E0768" w:rsidRPr="00906D59">
              <w:rPr>
                <w:rStyle w:val="Lienhypertexte"/>
                <w:noProof/>
              </w:rPr>
              <w:t>Etape 9 - La rupture du contrat de travail</w:t>
            </w:r>
            <w:r w:rsidR="002E0768">
              <w:rPr>
                <w:noProof/>
                <w:webHidden/>
              </w:rPr>
              <w:tab/>
            </w:r>
            <w:r w:rsidR="002E0768">
              <w:rPr>
                <w:noProof/>
                <w:webHidden/>
              </w:rPr>
              <w:fldChar w:fldCharType="begin"/>
            </w:r>
            <w:r w:rsidR="002E0768">
              <w:rPr>
                <w:noProof/>
                <w:webHidden/>
              </w:rPr>
              <w:instrText xml:space="preserve"> PAGEREF _Toc29198637 \h </w:instrText>
            </w:r>
            <w:r w:rsidR="002E0768">
              <w:rPr>
                <w:noProof/>
                <w:webHidden/>
              </w:rPr>
            </w:r>
            <w:r w:rsidR="002E0768">
              <w:rPr>
                <w:noProof/>
                <w:webHidden/>
              </w:rPr>
              <w:fldChar w:fldCharType="separate"/>
            </w:r>
            <w:r w:rsidR="002E0768">
              <w:rPr>
                <w:noProof/>
                <w:webHidden/>
              </w:rPr>
              <w:t>13</w:t>
            </w:r>
            <w:r w:rsidR="002E0768">
              <w:rPr>
                <w:noProof/>
                <w:webHidden/>
              </w:rPr>
              <w:fldChar w:fldCharType="end"/>
            </w:r>
          </w:hyperlink>
        </w:p>
        <w:p w:rsidR="002E0768" w:rsidRDefault="00320E29">
          <w:pPr>
            <w:pStyle w:val="TM1"/>
            <w:tabs>
              <w:tab w:val="right" w:leader="dot" w:pos="9060"/>
            </w:tabs>
            <w:rPr>
              <w:rFonts w:asciiTheme="minorHAnsi" w:eastAsiaTheme="minorEastAsia" w:hAnsiTheme="minorHAnsi" w:cstheme="minorBidi"/>
              <w:noProof/>
              <w:sz w:val="22"/>
              <w:szCs w:val="22"/>
            </w:rPr>
          </w:pPr>
          <w:hyperlink w:anchor="_Toc29198638" w:history="1">
            <w:r w:rsidR="002E0768" w:rsidRPr="00906D59">
              <w:rPr>
                <w:rStyle w:val="Lienhypertexte"/>
                <w:noProof/>
              </w:rPr>
              <w:t>Schéma récapitulatif</w:t>
            </w:r>
            <w:r w:rsidR="002E0768">
              <w:rPr>
                <w:noProof/>
                <w:webHidden/>
              </w:rPr>
              <w:tab/>
            </w:r>
            <w:r w:rsidR="002E0768">
              <w:rPr>
                <w:noProof/>
                <w:webHidden/>
              </w:rPr>
              <w:fldChar w:fldCharType="begin"/>
            </w:r>
            <w:r w:rsidR="002E0768">
              <w:rPr>
                <w:noProof/>
                <w:webHidden/>
              </w:rPr>
              <w:instrText xml:space="preserve"> PAGEREF _Toc29198638 \h </w:instrText>
            </w:r>
            <w:r w:rsidR="002E0768">
              <w:rPr>
                <w:noProof/>
                <w:webHidden/>
              </w:rPr>
            </w:r>
            <w:r w:rsidR="002E0768">
              <w:rPr>
                <w:noProof/>
                <w:webHidden/>
              </w:rPr>
              <w:fldChar w:fldCharType="separate"/>
            </w:r>
            <w:r w:rsidR="002E0768">
              <w:rPr>
                <w:noProof/>
                <w:webHidden/>
              </w:rPr>
              <w:t>15</w:t>
            </w:r>
            <w:r w:rsidR="002E0768">
              <w:rPr>
                <w:noProof/>
                <w:webHidden/>
              </w:rPr>
              <w:fldChar w:fldCharType="end"/>
            </w:r>
          </w:hyperlink>
        </w:p>
        <w:p w:rsidR="002E0768" w:rsidRDefault="00320E29">
          <w:pPr>
            <w:pStyle w:val="TM1"/>
            <w:tabs>
              <w:tab w:val="right" w:leader="dot" w:pos="9060"/>
            </w:tabs>
            <w:rPr>
              <w:rFonts w:asciiTheme="minorHAnsi" w:eastAsiaTheme="minorEastAsia" w:hAnsiTheme="minorHAnsi" w:cstheme="minorBidi"/>
              <w:noProof/>
              <w:sz w:val="22"/>
              <w:szCs w:val="22"/>
            </w:rPr>
          </w:pPr>
          <w:hyperlink w:anchor="_Toc29198639" w:history="1">
            <w:r w:rsidR="002E0768" w:rsidRPr="00906D59">
              <w:rPr>
                <w:rStyle w:val="Lienhypertexte"/>
                <w:noProof/>
              </w:rPr>
              <w:t>Annexe 1 : Modèle de courrier de la société employeur proposant l’ouverture de pourparlers de rupture conventionnelle individuelle</w:t>
            </w:r>
            <w:r w:rsidR="002E0768">
              <w:rPr>
                <w:noProof/>
                <w:webHidden/>
              </w:rPr>
              <w:tab/>
            </w:r>
            <w:r w:rsidR="002E0768">
              <w:rPr>
                <w:noProof/>
                <w:webHidden/>
              </w:rPr>
              <w:fldChar w:fldCharType="begin"/>
            </w:r>
            <w:r w:rsidR="002E0768">
              <w:rPr>
                <w:noProof/>
                <w:webHidden/>
              </w:rPr>
              <w:instrText xml:space="preserve"> PAGEREF _Toc29198639 \h </w:instrText>
            </w:r>
            <w:r w:rsidR="002E0768">
              <w:rPr>
                <w:noProof/>
                <w:webHidden/>
              </w:rPr>
            </w:r>
            <w:r w:rsidR="002E0768">
              <w:rPr>
                <w:noProof/>
                <w:webHidden/>
              </w:rPr>
              <w:fldChar w:fldCharType="separate"/>
            </w:r>
            <w:r w:rsidR="002E0768">
              <w:rPr>
                <w:noProof/>
                <w:webHidden/>
              </w:rPr>
              <w:t>16</w:t>
            </w:r>
            <w:r w:rsidR="002E0768">
              <w:rPr>
                <w:noProof/>
                <w:webHidden/>
              </w:rPr>
              <w:fldChar w:fldCharType="end"/>
            </w:r>
          </w:hyperlink>
        </w:p>
        <w:p w:rsidR="002E0768" w:rsidRDefault="00320E29">
          <w:pPr>
            <w:pStyle w:val="TM1"/>
            <w:tabs>
              <w:tab w:val="right" w:leader="dot" w:pos="9060"/>
            </w:tabs>
            <w:rPr>
              <w:rFonts w:asciiTheme="minorHAnsi" w:eastAsiaTheme="minorEastAsia" w:hAnsiTheme="minorHAnsi" w:cstheme="minorBidi"/>
              <w:noProof/>
              <w:sz w:val="22"/>
              <w:szCs w:val="22"/>
            </w:rPr>
          </w:pPr>
          <w:hyperlink w:anchor="_Toc29198640" w:history="1">
            <w:r w:rsidR="002E0768" w:rsidRPr="00906D59">
              <w:rPr>
                <w:rStyle w:val="Lienhypertexte"/>
                <w:noProof/>
              </w:rPr>
              <w:t>Annexe 2 : Modèle de courrier de réponse de la société employeur acceptant l’ouverture  de pourparlers demandés par un salarié</w:t>
            </w:r>
            <w:r w:rsidR="002E0768">
              <w:rPr>
                <w:noProof/>
                <w:webHidden/>
              </w:rPr>
              <w:tab/>
            </w:r>
            <w:r w:rsidR="002E0768">
              <w:rPr>
                <w:noProof/>
                <w:webHidden/>
              </w:rPr>
              <w:fldChar w:fldCharType="begin"/>
            </w:r>
            <w:r w:rsidR="002E0768">
              <w:rPr>
                <w:noProof/>
                <w:webHidden/>
              </w:rPr>
              <w:instrText xml:space="preserve"> PAGEREF _Toc29198640 \h </w:instrText>
            </w:r>
            <w:r w:rsidR="002E0768">
              <w:rPr>
                <w:noProof/>
                <w:webHidden/>
              </w:rPr>
            </w:r>
            <w:r w:rsidR="002E0768">
              <w:rPr>
                <w:noProof/>
                <w:webHidden/>
              </w:rPr>
              <w:fldChar w:fldCharType="separate"/>
            </w:r>
            <w:r w:rsidR="002E0768">
              <w:rPr>
                <w:noProof/>
                <w:webHidden/>
              </w:rPr>
              <w:t>17</w:t>
            </w:r>
            <w:r w:rsidR="002E0768">
              <w:rPr>
                <w:noProof/>
                <w:webHidden/>
              </w:rPr>
              <w:fldChar w:fldCharType="end"/>
            </w:r>
          </w:hyperlink>
        </w:p>
        <w:p w:rsidR="002E0768" w:rsidRDefault="00320E29">
          <w:pPr>
            <w:pStyle w:val="TM1"/>
            <w:tabs>
              <w:tab w:val="right" w:leader="dot" w:pos="9060"/>
            </w:tabs>
            <w:rPr>
              <w:rFonts w:asciiTheme="minorHAnsi" w:eastAsiaTheme="minorEastAsia" w:hAnsiTheme="minorHAnsi" w:cstheme="minorBidi"/>
              <w:noProof/>
              <w:sz w:val="22"/>
              <w:szCs w:val="22"/>
            </w:rPr>
          </w:pPr>
          <w:hyperlink w:anchor="_Toc29198641" w:history="1">
            <w:r w:rsidR="002E0768" w:rsidRPr="00906D59">
              <w:rPr>
                <w:rStyle w:val="Lienhypertexte"/>
                <w:noProof/>
              </w:rPr>
              <w:t>Annexe 3 : Modèle de courrier de réponse de la société employeur refusant l’ouverture de pourparlers de rupture demandés par le salarié</w:t>
            </w:r>
            <w:r w:rsidR="002E0768">
              <w:rPr>
                <w:noProof/>
                <w:webHidden/>
              </w:rPr>
              <w:tab/>
            </w:r>
            <w:r w:rsidR="002E0768">
              <w:rPr>
                <w:noProof/>
                <w:webHidden/>
              </w:rPr>
              <w:fldChar w:fldCharType="begin"/>
            </w:r>
            <w:r w:rsidR="002E0768">
              <w:rPr>
                <w:noProof/>
                <w:webHidden/>
              </w:rPr>
              <w:instrText xml:space="preserve"> PAGEREF _Toc29198641 \h </w:instrText>
            </w:r>
            <w:r w:rsidR="002E0768">
              <w:rPr>
                <w:noProof/>
                <w:webHidden/>
              </w:rPr>
            </w:r>
            <w:r w:rsidR="002E0768">
              <w:rPr>
                <w:noProof/>
                <w:webHidden/>
              </w:rPr>
              <w:fldChar w:fldCharType="separate"/>
            </w:r>
            <w:r w:rsidR="002E0768">
              <w:rPr>
                <w:noProof/>
                <w:webHidden/>
              </w:rPr>
              <w:t>18</w:t>
            </w:r>
            <w:r w:rsidR="002E0768">
              <w:rPr>
                <w:noProof/>
                <w:webHidden/>
              </w:rPr>
              <w:fldChar w:fldCharType="end"/>
            </w:r>
          </w:hyperlink>
        </w:p>
        <w:p w:rsidR="002E0768" w:rsidRDefault="00320E29">
          <w:pPr>
            <w:pStyle w:val="TM1"/>
            <w:tabs>
              <w:tab w:val="right" w:leader="dot" w:pos="9060"/>
            </w:tabs>
            <w:rPr>
              <w:rFonts w:asciiTheme="minorHAnsi" w:eastAsiaTheme="minorEastAsia" w:hAnsiTheme="minorHAnsi" w:cstheme="minorBidi"/>
              <w:noProof/>
              <w:sz w:val="22"/>
              <w:szCs w:val="22"/>
            </w:rPr>
          </w:pPr>
          <w:hyperlink w:anchor="_Toc29198642" w:history="1">
            <w:r w:rsidR="002E0768" w:rsidRPr="00906D59">
              <w:rPr>
                <w:rStyle w:val="Lienhypertexte"/>
                <w:noProof/>
              </w:rPr>
              <w:t>Annexe 4 : Modèle de courrier de la société employeur informant le salarié de sa décision de se faire assister aux cours des pourparlers de rupture</w:t>
            </w:r>
            <w:r w:rsidR="002E0768">
              <w:rPr>
                <w:noProof/>
                <w:webHidden/>
              </w:rPr>
              <w:tab/>
            </w:r>
            <w:r w:rsidR="002E0768">
              <w:rPr>
                <w:noProof/>
                <w:webHidden/>
              </w:rPr>
              <w:fldChar w:fldCharType="begin"/>
            </w:r>
            <w:r w:rsidR="002E0768">
              <w:rPr>
                <w:noProof/>
                <w:webHidden/>
              </w:rPr>
              <w:instrText xml:space="preserve"> PAGEREF _Toc29198642 \h </w:instrText>
            </w:r>
            <w:r w:rsidR="002E0768">
              <w:rPr>
                <w:noProof/>
                <w:webHidden/>
              </w:rPr>
            </w:r>
            <w:r w:rsidR="002E0768">
              <w:rPr>
                <w:noProof/>
                <w:webHidden/>
              </w:rPr>
              <w:fldChar w:fldCharType="separate"/>
            </w:r>
            <w:r w:rsidR="002E0768">
              <w:rPr>
                <w:noProof/>
                <w:webHidden/>
              </w:rPr>
              <w:t>19</w:t>
            </w:r>
            <w:r w:rsidR="002E0768">
              <w:rPr>
                <w:noProof/>
                <w:webHidden/>
              </w:rPr>
              <w:fldChar w:fldCharType="end"/>
            </w:r>
          </w:hyperlink>
        </w:p>
        <w:p w:rsidR="002E0768" w:rsidRDefault="00320E29">
          <w:pPr>
            <w:pStyle w:val="TM1"/>
            <w:tabs>
              <w:tab w:val="right" w:leader="dot" w:pos="9060"/>
            </w:tabs>
            <w:rPr>
              <w:rFonts w:asciiTheme="minorHAnsi" w:eastAsiaTheme="minorEastAsia" w:hAnsiTheme="minorHAnsi" w:cstheme="minorBidi"/>
              <w:noProof/>
              <w:sz w:val="22"/>
              <w:szCs w:val="22"/>
            </w:rPr>
          </w:pPr>
          <w:hyperlink w:anchor="_Toc29198643" w:history="1">
            <w:r w:rsidR="002E0768" w:rsidRPr="00906D59">
              <w:rPr>
                <w:rStyle w:val="Lienhypertexte"/>
                <w:noProof/>
              </w:rPr>
              <w:t>Annexe 5 : Modèle de constat de rupture des pourparlers</w:t>
            </w:r>
            <w:r w:rsidR="002E0768">
              <w:rPr>
                <w:noProof/>
                <w:webHidden/>
              </w:rPr>
              <w:tab/>
            </w:r>
            <w:r w:rsidR="002E0768">
              <w:rPr>
                <w:noProof/>
                <w:webHidden/>
              </w:rPr>
              <w:fldChar w:fldCharType="begin"/>
            </w:r>
            <w:r w:rsidR="002E0768">
              <w:rPr>
                <w:noProof/>
                <w:webHidden/>
              </w:rPr>
              <w:instrText xml:space="preserve"> PAGEREF _Toc29198643 \h </w:instrText>
            </w:r>
            <w:r w:rsidR="002E0768">
              <w:rPr>
                <w:noProof/>
                <w:webHidden/>
              </w:rPr>
            </w:r>
            <w:r w:rsidR="002E0768">
              <w:rPr>
                <w:noProof/>
                <w:webHidden/>
              </w:rPr>
              <w:fldChar w:fldCharType="separate"/>
            </w:r>
            <w:r w:rsidR="002E0768">
              <w:rPr>
                <w:noProof/>
                <w:webHidden/>
              </w:rPr>
              <w:t>20</w:t>
            </w:r>
            <w:r w:rsidR="002E0768">
              <w:rPr>
                <w:noProof/>
                <w:webHidden/>
              </w:rPr>
              <w:fldChar w:fldCharType="end"/>
            </w:r>
          </w:hyperlink>
        </w:p>
        <w:p w:rsidR="002E0768" w:rsidRDefault="00320E29">
          <w:pPr>
            <w:pStyle w:val="TM1"/>
            <w:tabs>
              <w:tab w:val="right" w:leader="dot" w:pos="9060"/>
            </w:tabs>
            <w:rPr>
              <w:rFonts w:asciiTheme="minorHAnsi" w:eastAsiaTheme="minorEastAsia" w:hAnsiTheme="minorHAnsi" w:cstheme="minorBidi"/>
              <w:noProof/>
              <w:sz w:val="22"/>
              <w:szCs w:val="22"/>
            </w:rPr>
          </w:pPr>
          <w:hyperlink w:anchor="_Toc29198644" w:history="1">
            <w:r w:rsidR="002E0768" w:rsidRPr="00906D59">
              <w:rPr>
                <w:rStyle w:val="Lienhypertexte"/>
                <w:noProof/>
              </w:rPr>
              <w:t>Annexe 6: Modèle de convention de rupture conventionnelle individuelle</w:t>
            </w:r>
            <w:r w:rsidR="002E0768">
              <w:rPr>
                <w:noProof/>
                <w:webHidden/>
              </w:rPr>
              <w:tab/>
            </w:r>
            <w:r w:rsidR="002E0768">
              <w:rPr>
                <w:noProof/>
                <w:webHidden/>
              </w:rPr>
              <w:fldChar w:fldCharType="begin"/>
            </w:r>
            <w:r w:rsidR="002E0768">
              <w:rPr>
                <w:noProof/>
                <w:webHidden/>
              </w:rPr>
              <w:instrText xml:space="preserve"> PAGEREF _Toc29198644 \h </w:instrText>
            </w:r>
            <w:r w:rsidR="002E0768">
              <w:rPr>
                <w:noProof/>
                <w:webHidden/>
              </w:rPr>
            </w:r>
            <w:r w:rsidR="002E0768">
              <w:rPr>
                <w:noProof/>
                <w:webHidden/>
              </w:rPr>
              <w:fldChar w:fldCharType="separate"/>
            </w:r>
            <w:r w:rsidR="002E0768">
              <w:rPr>
                <w:noProof/>
                <w:webHidden/>
              </w:rPr>
              <w:t>21</w:t>
            </w:r>
            <w:r w:rsidR="002E0768">
              <w:rPr>
                <w:noProof/>
                <w:webHidden/>
              </w:rPr>
              <w:fldChar w:fldCharType="end"/>
            </w:r>
          </w:hyperlink>
        </w:p>
        <w:p w:rsidR="002E0768" w:rsidRDefault="00320E29">
          <w:pPr>
            <w:pStyle w:val="TM1"/>
            <w:tabs>
              <w:tab w:val="right" w:leader="dot" w:pos="9060"/>
            </w:tabs>
            <w:rPr>
              <w:rFonts w:asciiTheme="minorHAnsi" w:eastAsiaTheme="minorEastAsia" w:hAnsiTheme="minorHAnsi" w:cstheme="minorBidi"/>
              <w:noProof/>
              <w:sz w:val="22"/>
              <w:szCs w:val="22"/>
            </w:rPr>
          </w:pPr>
          <w:hyperlink w:anchor="_Toc29198645" w:history="1">
            <w:r w:rsidR="002E0768" w:rsidRPr="00906D59">
              <w:rPr>
                <w:rStyle w:val="Lienhypertexte"/>
                <w:noProof/>
              </w:rPr>
              <w:t>Annexe  7: Modèle de notification de rétractation émanant de l’employeur</w:t>
            </w:r>
            <w:r w:rsidR="002E0768">
              <w:rPr>
                <w:noProof/>
                <w:webHidden/>
              </w:rPr>
              <w:tab/>
            </w:r>
            <w:r w:rsidR="002E0768">
              <w:rPr>
                <w:noProof/>
                <w:webHidden/>
              </w:rPr>
              <w:fldChar w:fldCharType="begin"/>
            </w:r>
            <w:r w:rsidR="002E0768">
              <w:rPr>
                <w:noProof/>
                <w:webHidden/>
              </w:rPr>
              <w:instrText xml:space="preserve"> PAGEREF _Toc29198645 \h </w:instrText>
            </w:r>
            <w:r w:rsidR="002E0768">
              <w:rPr>
                <w:noProof/>
                <w:webHidden/>
              </w:rPr>
            </w:r>
            <w:r w:rsidR="002E0768">
              <w:rPr>
                <w:noProof/>
                <w:webHidden/>
              </w:rPr>
              <w:fldChar w:fldCharType="separate"/>
            </w:r>
            <w:r w:rsidR="002E0768">
              <w:rPr>
                <w:noProof/>
                <w:webHidden/>
              </w:rPr>
              <w:t>23</w:t>
            </w:r>
            <w:r w:rsidR="002E0768">
              <w:rPr>
                <w:noProof/>
                <w:webHidden/>
              </w:rPr>
              <w:fldChar w:fldCharType="end"/>
            </w:r>
          </w:hyperlink>
        </w:p>
        <w:p w:rsidR="002E0768" w:rsidRDefault="00320E29">
          <w:pPr>
            <w:pStyle w:val="TM1"/>
            <w:tabs>
              <w:tab w:val="right" w:leader="dot" w:pos="9060"/>
            </w:tabs>
            <w:rPr>
              <w:rFonts w:asciiTheme="minorHAnsi" w:eastAsiaTheme="minorEastAsia" w:hAnsiTheme="minorHAnsi" w:cstheme="minorBidi"/>
              <w:noProof/>
              <w:sz w:val="22"/>
              <w:szCs w:val="22"/>
            </w:rPr>
          </w:pPr>
          <w:hyperlink w:anchor="_Toc29198646" w:history="1">
            <w:r w:rsidR="002E0768" w:rsidRPr="00906D59">
              <w:rPr>
                <w:rStyle w:val="Lienhypertexte"/>
                <w:noProof/>
              </w:rPr>
              <w:t>Annexe 8 : Modèle de courrier d’accompagnement du dossier de demande d’homologation</w:t>
            </w:r>
            <w:r w:rsidR="002E0768">
              <w:rPr>
                <w:noProof/>
                <w:webHidden/>
              </w:rPr>
              <w:tab/>
            </w:r>
            <w:r w:rsidR="002E0768">
              <w:rPr>
                <w:noProof/>
                <w:webHidden/>
              </w:rPr>
              <w:fldChar w:fldCharType="begin"/>
            </w:r>
            <w:r w:rsidR="002E0768">
              <w:rPr>
                <w:noProof/>
                <w:webHidden/>
              </w:rPr>
              <w:instrText xml:space="preserve"> PAGEREF _Toc29198646 \h </w:instrText>
            </w:r>
            <w:r w:rsidR="002E0768">
              <w:rPr>
                <w:noProof/>
                <w:webHidden/>
              </w:rPr>
            </w:r>
            <w:r w:rsidR="002E0768">
              <w:rPr>
                <w:noProof/>
                <w:webHidden/>
              </w:rPr>
              <w:fldChar w:fldCharType="separate"/>
            </w:r>
            <w:r w:rsidR="002E0768">
              <w:rPr>
                <w:noProof/>
                <w:webHidden/>
              </w:rPr>
              <w:t>24</w:t>
            </w:r>
            <w:r w:rsidR="002E0768">
              <w:rPr>
                <w:noProof/>
                <w:webHidden/>
              </w:rPr>
              <w:fldChar w:fldCharType="end"/>
            </w:r>
          </w:hyperlink>
        </w:p>
        <w:p w:rsidR="002E0768" w:rsidRDefault="00320E29">
          <w:pPr>
            <w:pStyle w:val="TM1"/>
            <w:tabs>
              <w:tab w:val="right" w:leader="dot" w:pos="9060"/>
            </w:tabs>
            <w:rPr>
              <w:rFonts w:asciiTheme="minorHAnsi" w:eastAsiaTheme="minorEastAsia" w:hAnsiTheme="minorHAnsi" w:cstheme="minorBidi"/>
              <w:noProof/>
              <w:sz w:val="22"/>
              <w:szCs w:val="22"/>
            </w:rPr>
          </w:pPr>
          <w:hyperlink w:anchor="_Toc29198647" w:history="1">
            <w:r w:rsidR="002E0768" w:rsidRPr="00906D59">
              <w:rPr>
                <w:rStyle w:val="Lienhypertexte"/>
                <w:noProof/>
              </w:rPr>
              <w:t>Annexe  9:  Modèle de courrier d’accompagnement du dossier de demande d’autorisation de RC pour salarié protégé</w:t>
            </w:r>
            <w:r w:rsidR="002E0768">
              <w:rPr>
                <w:noProof/>
                <w:webHidden/>
              </w:rPr>
              <w:tab/>
            </w:r>
            <w:r w:rsidR="002E0768">
              <w:rPr>
                <w:noProof/>
                <w:webHidden/>
              </w:rPr>
              <w:fldChar w:fldCharType="begin"/>
            </w:r>
            <w:r w:rsidR="002E0768">
              <w:rPr>
                <w:noProof/>
                <w:webHidden/>
              </w:rPr>
              <w:instrText xml:space="preserve"> PAGEREF _Toc29198647 \h </w:instrText>
            </w:r>
            <w:r w:rsidR="002E0768">
              <w:rPr>
                <w:noProof/>
                <w:webHidden/>
              </w:rPr>
            </w:r>
            <w:r w:rsidR="002E0768">
              <w:rPr>
                <w:noProof/>
                <w:webHidden/>
              </w:rPr>
              <w:fldChar w:fldCharType="separate"/>
            </w:r>
            <w:r w:rsidR="002E0768">
              <w:rPr>
                <w:noProof/>
                <w:webHidden/>
              </w:rPr>
              <w:t>25</w:t>
            </w:r>
            <w:r w:rsidR="002E0768">
              <w:rPr>
                <w:noProof/>
                <w:webHidden/>
              </w:rPr>
              <w:fldChar w:fldCharType="end"/>
            </w:r>
          </w:hyperlink>
        </w:p>
        <w:p w:rsidR="002E0768" w:rsidRDefault="00320E29">
          <w:pPr>
            <w:pStyle w:val="TM1"/>
            <w:tabs>
              <w:tab w:val="right" w:leader="dot" w:pos="9060"/>
            </w:tabs>
            <w:rPr>
              <w:rFonts w:asciiTheme="minorHAnsi" w:eastAsiaTheme="minorEastAsia" w:hAnsiTheme="minorHAnsi" w:cstheme="minorBidi"/>
              <w:noProof/>
              <w:sz w:val="22"/>
              <w:szCs w:val="22"/>
            </w:rPr>
          </w:pPr>
          <w:hyperlink w:anchor="_Toc29198648" w:history="1">
            <w:r w:rsidR="002E0768" w:rsidRPr="00906D59">
              <w:rPr>
                <w:rStyle w:val="Lienhypertexte"/>
                <w:noProof/>
              </w:rPr>
              <w:t>Annexe 10: Modèle de courrier d’accompagnement du dossier d’une nouvelle demande d’homologation après régularisation d’un vice de forme</w:t>
            </w:r>
            <w:r w:rsidR="002E0768">
              <w:rPr>
                <w:noProof/>
                <w:webHidden/>
              </w:rPr>
              <w:tab/>
            </w:r>
            <w:r w:rsidR="002E0768">
              <w:rPr>
                <w:noProof/>
                <w:webHidden/>
              </w:rPr>
              <w:fldChar w:fldCharType="begin"/>
            </w:r>
            <w:r w:rsidR="002E0768">
              <w:rPr>
                <w:noProof/>
                <w:webHidden/>
              </w:rPr>
              <w:instrText xml:space="preserve"> PAGEREF _Toc29198648 \h </w:instrText>
            </w:r>
            <w:r w:rsidR="002E0768">
              <w:rPr>
                <w:noProof/>
                <w:webHidden/>
              </w:rPr>
            </w:r>
            <w:r w:rsidR="002E0768">
              <w:rPr>
                <w:noProof/>
                <w:webHidden/>
              </w:rPr>
              <w:fldChar w:fldCharType="separate"/>
            </w:r>
            <w:r w:rsidR="002E0768">
              <w:rPr>
                <w:noProof/>
                <w:webHidden/>
              </w:rPr>
              <w:t>26</w:t>
            </w:r>
            <w:r w:rsidR="002E0768">
              <w:rPr>
                <w:noProof/>
                <w:webHidden/>
              </w:rPr>
              <w:fldChar w:fldCharType="end"/>
            </w:r>
          </w:hyperlink>
        </w:p>
        <w:p w:rsidR="002E0768" w:rsidRDefault="00320E29">
          <w:pPr>
            <w:pStyle w:val="TM1"/>
            <w:tabs>
              <w:tab w:val="right" w:leader="dot" w:pos="9060"/>
            </w:tabs>
            <w:rPr>
              <w:rFonts w:asciiTheme="minorHAnsi" w:eastAsiaTheme="minorEastAsia" w:hAnsiTheme="minorHAnsi" w:cstheme="minorBidi"/>
              <w:noProof/>
              <w:sz w:val="22"/>
              <w:szCs w:val="22"/>
            </w:rPr>
          </w:pPr>
          <w:hyperlink w:anchor="_Toc29198649" w:history="1">
            <w:r w:rsidR="002E0768" w:rsidRPr="00906D59">
              <w:rPr>
                <w:rStyle w:val="Lienhypertexte"/>
                <w:noProof/>
              </w:rPr>
              <w:t>Annexe 11 : Guide d’analyse d’une demande de rupture conventionnelle individuelle</w:t>
            </w:r>
            <w:r w:rsidR="002E0768">
              <w:rPr>
                <w:noProof/>
                <w:webHidden/>
              </w:rPr>
              <w:tab/>
            </w:r>
            <w:r w:rsidR="002E0768">
              <w:rPr>
                <w:noProof/>
                <w:webHidden/>
              </w:rPr>
              <w:fldChar w:fldCharType="begin"/>
            </w:r>
            <w:r w:rsidR="002E0768">
              <w:rPr>
                <w:noProof/>
                <w:webHidden/>
              </w:rPr>
              <w:instrText xml:space="preserve"> PAGEREF _Toc29198649 \h </w:instrText>
            </w:r>
            <w:r w:rsidR="002E0768">
              <w:rPr>
                <w:noProof/>
                <w:webHidden/>
              </w:rPr>
            </w:r>
            <w:r w:rsidR="002E0768">
              <w:rPr>
                <w:noProof/>
                <w:webHidden/>
              </w:rPr>
              <w:fldChar w:fldCharType="separate"/>
            </w:r>
            <w:r w:rsidR="002E0768">
              <w:rPr>
                <w:noProof/>
                <w:webHidden/>
              </w:rPr>
              <w:t>27</w:t>
            </w:r>
            <w:r w:rsidR="002E0768">
              <w:rPr>
                <w:noProof/>
                <w:webHidden/>
              </w:rPr>
              <w:fldChar w:fldCharType="end"/>
            </w:r>
          </w:hyperlink>
        </w:p>
        <w:p w:rsidR="002E0768" w:rsidRDefault="00320E29">
          <w:pPr>
            <w:pStyle w:val="TM1"/>
            <w:tabs>
              <w:tab w:val="right" w:leader="dot" w:pos="9060"/>
            </w:tabs>
            <w:rPr>
              <w:rFonts w:asciiTheme="minorHAnsi" w:eastAsiaTheme="minorEastAsia" w:hAnsiTheme="minorHAnsi" w:cstheme="minorBidi"/>
              <w:noProof/>
              <w:sz w:val="22"/>
              <w:szCs w:val="22"/>
            </w:rPr>
          </w:pPr>
          <w:hyperlink w:anchor="_Toc29198650" w:history="1">
            <w:r w:rsidR="002E0768" w:rsidRPr="00906D59">
              <w:rPr>
                <w:rStyle w:val="Lienhypertexte"/>
                <w:noProof/>
              </w:rPr>
              <w:t>Annexe 12 - Notice pouvant être remise au salarié.</w:t>
            </w:r>
            <w:r w:rsidR="002E0768">
              <w:rPr>
                <w:noProof/>
                <w:webHidden/>
              </w:rPr>
              <w:tab/>
            </w:r>
            <w:r w:rsidR="002E0768">
              <w:rPr>
                <w:noProof/>
                <w:webHidden/>
              </w:rPr>
              <w:fldChar w:fldCharType="begin"/>
            </w:r>
            <w:r w:rsidR="002E0768">
              <w:rPr>
                <w:noProof/>
                <w:webHidden/>
              </w:rPr>
              <w:instrText xml:space="preserve"> PAGEREF _Toc29198650 \h </w:instrText>
            </w:r>
            <w:r w:rsidR="002E0768">
              <w:rPr>
                <w:noProof/>
                <w:webHidden/>
              </w:rPr>
            </w:r>
            <w:r w:rsidR="002E0768">
              <w:rPr>
                <w:noProof/>
                <w:webHidden/>
              </w:rPr>
              <w:fldChar w:fldCharType="separate"/>
            </w:r>
            <w:r w:rsidR="002E0768">
              <w:rPr>
                <w:noProof/>
                <w:webHidden/>
              </w:rPr>
              <w:t>31</w:t>
            </w:r>
            <w:r w:rsidR="002E0768">
              <w:rPr>
                <w:noProof/>
                <w:webHidden/>
              </w:rPr>
              <w:fldChar w:fldCharType="end"/>
            </w:r>
          </w:hyperlink>
        </w:p>
        <w:p w:rsidR="002E0768" w:rsidRDefault="00320E29">
          <w:pPr>
            <w:pStyle w:val="TM1"/>
            <w:tabs>
              <w:tab w:val="right" w:leader="dot" w:pos="9060"/>
            </w:tabs>
            <w:rPr>
              <w:rFonts w:asciiTheme="minorHAnsi" w:eastAsiaTheme="minorEastAsia" w:hAnsiTheme="minorHAnsi" w:cstheme="minorBidi"/>
              <w:noProof/>
              <w:sz w:val="22"/>
              <w:szCs w:val="22"/>
            </w:rPr>
          </w:pPr>
          <w:hyperlink w:anchor="_Toc29198651" w:history="1">
            <w:r w:rsidR="002E0768" w:rsidRPr="00906D59">
              <w:rPr>
                <w:rStyle w:val="Lienhypertexte"/>
                <w:noProof/>
              </w:rPr>
              <w:t>Annexe 13 – Note sur les salariés protégés</w:t>
            </w:r>
            <w:r w:rsidR="002E0768">
              <w:rPr>
                <w:noProof/>
                <w:webHidden/>
              </w:rPr>
              <w:tab/>
            </w:r>
            <w:r w:rsidR="002E0768">
              <w:rPr>
                <w:noProof/>
                <w:webHidden/>
              </w:rPr>
              <w:fldChar w:fldCharType="begin"/>
            </w:r>
            <w:r w:rsidR="002E0768">
              <w:rPr>
                <w:noProof/>
                <w:webHidden/>
              </w:rPr>
              <w:instrText xml:space="preserve"> PAGEREF _Toc29198651 \h </w:instrText>
            </w:r>
            <w:r w:rsidR="002E0768">
              <w:rPr>
                <w:noProof/>
                <w:webHidden/>
              </w:rPr>
            </w:r>
            <w:r w:rsidR="002E0768">
              <w:rPr>
                <w:noProof/>
                <w:webHidden/>
              </w:rPr>
              <w:fldChar w:fldCharType="separate"/>
            </w:r>
            <w:r w:rsidR="002E0768">
              <w:rPr>
                <w:noProof/>
                <w:webHidden/>
              </w:rPr>
              <w:t>33</w:t>
            </w:r>
            <w:r w:rsidR="002E0768">
              <w:rPr>
                <w:noProof/>
                <w:webHidden/>
              </w:rPr>
              <w:fldChar w:fldCharType="end"/>
            </w:r>
          </w:hyperlink>
        </w:p>
        <w:p w:rsidR="00DC3CF8" w:rsidRDefault="00DC3CF8">
          <w:r>
            <w:rPr>
              <w:b/>
              <w:bCs/>
            </w:rPr>
            <w:fldChar w:fldCharType="end"/>
          </w:r>
        </w:p>
      </w:sdtContent>
    </w:sdt>
    <w:p w:rsidR="00DC3CF8" w:rsidRDefault="00DC3CF8">
      <w:pPr>
        <w:rPr>
          <w:rFonts w:ascii="Arial Narrow" w:hAnsi="Arial Narrow"/>
          <w:b/>
          <w:sz w:val="28"/>
          <w:szCs w:val="28"/>
        </w:rPr>
      </w:pPr>
      <w:r>
        <w:rPr>
          <w:rFonts w:ascii="Arial Narrow" w:hAnsi="Arial Narrow"/>
          <w:b/>
          <w:sz w:val="28"/>
          <w:szCs w:val="28"/>
        </w:rPr>
        <w:br w:type="page"/>
      </w:r>
    </w:p>
    <w:p w:rsidR="000151E8" w:rsidRDefault="000151E8" w:rsidP="002D11A6">
      <w:pPr>
        <w:pStyle w:val="Titre1"/>
        <w:spacing w:before="0"/>
      </w:pPr>
      <w:bookmarkStart w:id="0" w:name="_Toc29198625"/>
      <w:r w:rsidRPr="00DC3CF8">
        <w:lastRenderedPageBreak/>
        <w:t>Préambule</w:t>
      </w:r>
      <w:bookmarkEnd w:id="0"/>
      <w:r w:rsidRPr="00DC3CF8">
        <w:t xml:space="preserve"> </w:t>
      </w:r>
    </w:p>
    <w:p w:rsidR="004E4965" w:rsidRPr="004E4965" w:rsidRDefault="004E4965" w:rsidP="004E4965"/>
    <w:p w:rsidR="000151E8" w:rsidRPr="00DC3CF8" w:rsidRDefault="000151E8" w:rsidP="002D11A6">
      <w:pPr>
        <w:jc w:val="both"/>
        <w:rPr>
          <w:rFonts w:ascii="Avenir LT Std 45 Book" w:hAnsi="Avenir LT Std 45 Book"/>
          <w:color w:val="3C3732"/>
          <w:sz w:val="18"/>
          <w:szCs w:val="18"/>
        </w:rPr>
      </w:pPr>
      <w:r w:rsidRPr="00DC3CF8">
        <w:rPr>
          <w:rFonts w:ascii="Avenir LT Std 45 Book" w:hAnsi="Avenir LT Std 45 Book"/>
          <w:color w:val="3C3732"/>
          <w:sz w:val="18"/>
          <w:szCs w:val="18"/>
        </w:rPr>
        <w:t xml:space="preserve">La rupture conventionnelle </w:t>
      </w:r>
      <w:r w:rsidR="001218D9" w:rsidRPr="00DC3CF8">
        <w:rPr>
          <w:rFonts w:ascii="Avenir LT Std 45 Book" w:hAnsi="Avenir LT Std 45 Book"/>
          <w:color w:val="3C3732"/>
          <w:sz w:val="18"/>
          <w:szCs w:val="18"/>
        </w:rPr>
        <w:t xml:space="preserve">individuelle </w:t>
      </w:r>
      <w:r w:rsidRPr="00DC3CF8">
        <w:rPr>
          <w:rFonts w:ascii="Avenir LT Std 45 Book" w:hAnsi="Avenir LT Std 45 Book"/>
          <w:color w:val="3C3732"/>
          <w:sz w:val="18"/>
          <w:szCs w:val="18"/>
        </w:rPr>
        <w:t xml:space="preserve">du contrat </w:t>
      </w:r>
      <w:r w:rsidR="00012F29" w:rsidRPr="00DC3CF8">
        <w:rPr>
          <w:rFonts w:ascii="Avenir LT Std 45 Book" w:hAnsi="Avenir LT Std 45 Book"/>
          <w:color w:val="3C3732"/>
          <w:sz w:val="18"/>
          <w:szCs w:val="18"/>
        </w:rPr>
        <w:t xml:space="preserve">de travail </w:t>
      </w:r>
      <w:r w:rsidRPr="00DC3CF8">
        <w:rPr>
          <w:rFonts w:ascii="Avenir LT Std 45 Book" w:hAnsi="Avenir LT Std 45 Book"/>
          <w:color w:val="3C3732"/>
          <w:sz w:val="18"/>
          <w:szCs w:val="18"/>
        </w:rPr>
        <w:t xml:space="preserve">à durée indéterminée est entrée en vigueur </w:t>
      </w:r>
      <w:r w:rsidR="005B1C60" w:rsidRPr="00DC3CF8">
        <w:rPr>
          <w:rFonts w:ascii="Avenir LT Std 45 Book" w:hAnsi="Avenir LT Std 45 Book"/>
          <w:color w:val="3C3732"/>
          <w:sz w:val="18"/>
          <w:szCs w:val="18"/>
        </w:rPr>
        <w:t xml:space="preserve">à la </w:t>
      </w:r>
      <w:r w:rsidRPr="00DC3CF8">
        <w:rPr>
          <w:rFonts w:ascii="Avenir LT Std 45 Book" w:hAnsi="Avenir LT Std 45 Book"/>
          <w:color w:val="3C3732"/>
          <w:sz w:val="18"/>
          <w:szCs w:val="18"/>
        </w:rPr>
        <w:t xml:space="preserve">suite </w:t>
      </w:r>
      <w:r w:rsidR="005B1C60" w:rsidRPr="00DC3CF8">
        <w:rPr>
          <w:rFonts w:ascii="Avenir LT Std 45 Book" w:hAnsi="Avenir LT Std 45 Book"/>
          <w:color w:val="3C3732"/>
          <w:sz w:val="18"/>
          <w:szCs w:val="18"/>
        </w:rPr>
        <w:t>de</w:t>
      </w:r>
      <w:r w:rsidRPr="00DC3CF8">
        <w:rPr>
          <w:rFonts w:ascii="Avenir LT Std 45 Book" w:hAnsi="Avenir LT Std 45 Book"/>
          <w:color w:val="3C3732"/>
          <w:sz w:val="18"/>
          <w:szCs w:val="18"/>
        </w:rPr>
        <w:t xml:space="preserve"> la promulgation de la loi du 25 juin 2008 et de ses textes d’application. </w:t>
      </w:r>
    </w:p>
    <w:p w:rsidR="005F43DA" w:rsidRPr="00DC3CF8" w:rsidRDefault="000151E8" w:rsidP="002D11A6">
      <w:pPr>
        <w:jc w:val="both"/>
        <w:rPr>
          <w:rFonts w:ascii="Avenir LT Std 45 Book" w:hAnsi="Avenir LT Std 45 Book"/>
          <w:color w:val="3C3732"/>
          <w:sz w:val="18"/>
          <w:szCs w:val="18"/>
        </w:rPr>
      </w:pPr>
      <w:r w:rsidRPr="00DC3CF8">
        <w:rPr>
          <w:rFonts w:ascii="Avenir LT Std 45 Book" w:hAnsi="Avenir LT Std 45 Book"/>
          <w:color w:val="3C3732"/>
          <w:sz w:val="18"/>
          <w:szCs w:val="18"/>
        </w:rPr>
        <w:t xml:space="preserve">Ce mode de rupture </w:t>
      </w:r>
      <w:r w:rsidR="005C7B79" w:rsidRPr="00DC3CF8">
        <w:rPr>
          <w:rFonts w:ascii="Avenir LT Std 45 Book" w:hAnsi="Avenir LT Std 45 Book"/>
          <w:color w:val="3C3732"/>
          <w:sz w:val="18"/>
          <w:szCs w:val="18"/>
        </w:rPr>
        <w:t xml:space="preserve">permet à un </w:t>
      </w:r>
      <w:r w:rsidR="0095674B" w:rsidRPr="00DC3CF8">
        <w:rPr>
          <w:rFonts w:ascii="Avenir LT Std 45 Book" w:hAnsi="Avenir LT Std 45 Book"/>
          <w:color w:val="3C3732"/>
          <w:sz w:val="18"/>
          <w:szCs w:val="18"/>
        </w:rPr>
        <w:t xml:space="preserve">employeur et </w:t>
      </w:r>
      <w:r w:rsidR="005B1C60" w:rsidRPr="00DC3CF8">
        <w:rPr>
          <w:rFonts w:ascii="Avenir LT Std 45 Book" w:hAnsi="Avenir LT Std 45 Book"/>
          <w:color w:val="3C3732"/>
          <w:sz w:val="18"/>
          <w:szCs w:val="18"/>
        </w:rPr>
        <w:t xml:space="preserve">à </w:t>
      </w:r>
      <w:r w:rsidR="0095674B" w:rsidRPr="00DC3CF8">
        <w:rPr>
          <w:rFonts w:ascii="Avenir LT Std 45 Book" w:hAnsi="Avenir LT Std 45 Book"/>
          <w:color w:val="3C3732"/>
          <w:sz w:val="18"/>
          <w:szCs w:val="18"/>
        </w:rPr>
        <w:t>un salarié de convenir d’un commun accord des conditions de rupture du contrat de t</w:t>
      </w:r>
      <w:r w:rsidR="005F43DA" w:rsidRPr="00DC3CF8">
        <w:rPr>
          <w:rFonts w:ascii="Avenir LT Std 45 Book" w:hAnsi="Avenir LT Std 45 Book"/>
          <w:color w:val="3C3732"/>
          <w:sz w:val="18"/>
          <w:szCs w:val="18"/>
        </w:rPr>
        <w:t>ravail qui les lie. Cette rupture, dite « conventionnelle »,</w:t>
      </w:r>
      <w:r w:rsidR="00677F0D" w:rsidRPr="00DC3CF8">
        <w:rPr>
          <w:rFonts w:ascii="Avenir LT Std 45 Book" w:hAnsi="Avenir LT Std 45 Book"/>
          <w:color w:val="3C3732"/>
          <w:sz w:val="18"/>
          <w:szCs w:val="18"/>
        </w:rPr>
        <w:t xml:space="preserve"> est </w:t>
      </w:r>
      <w:r w:rsidR="00F67F92" w:rsidRPr="00DC3CF8">
        <w:rPr>
          <w:rFonts w:ascii="Avenir LT Std 45 Book" w:hAnsi="Avenir LT Std 45 Book"/>
          <w:color w:val="3C3732"/>
          <w:sz w:val="18"/>
          <w:szCs w:val="18"/>
        </w:rPr>
        <w:t>la</w:t>
      </w:r>
      <w:r w:rsidR="00677F0D" w:rsidRPr="00DC3CF8">
        <w:rPr>
          <w:rFonts w:ascii="Avenir LT Std 45 Book" w:hAnsi="Avenir LT Std 45 Book"/>
          <w:color w:val="3C3732"/>
          <w:sz w:val="18"/>
          <w:szCs w:val="18"/>
        </w:rPr>
        <w:t xml:space="preserve"> forme </w:t>
      </w:r>
      <w:r w:rsidR="00355106" w:rsidRPr="00DC3CF8">
        <w:rPr>
          <w:rFonts w:ascii="Avenir LT Std 45 Book" w:hAnsi="Avenir LT Std 45 Book"/>
          <w:color w:val="3C3732"/>
          <w:sz w:val="18"/>
          <w:szCs w:val="18"/>
        </w:rPr>
        <w:t>exclusive de</w:t>
      </w:r>
      <w:r w:rsidR="00677F0D" w:rsidRPr="00DC3CF8">
        <w:rPr>
          <w:rFonts w:ascii="Avenir LT Std 45 Book" w:hAnsi="Avenir LT Std 45 Book"/>
          <w:color w:val="3C3732"/>
          <w:sz w:val="18"/>
          <w:szCs w:val="18"/>
        </w:rPr>
        <w:t xml:space="preserve"> séparation par consentement mutuel</w:t>
      </w:r>
      <w:r w:rsidR="00E070F7" w:rsidRPr="00DC3CF8">
        <w:rPr>
          <w:rFonts w:ascii="Avenir LT Std 45 Book" w:hAnsi="Avenir LT Std 45 Book"/>
          <w:color w:val="3C3732"/>
          <w:sz w:val="18"/>
          <w:szCs w:val="18"/>
        </w:rPr>
        <w:t xml:space="preserve">. </w:t>
      </w:r>
    </w:p>
    <w:p w:rsidR="000151E8" w:rsidRDefault="005F43DA" w:rsidP="002D11A6">
      <w:pPr>
        <w:jc w:val="both"/>
        <w:rPr>
          <w:rFonts w:ascii="Avenir LT Std 45 Book" w:hAnsi="Avenir LT Std 45 Book"/>
          <w:color w:val="3C3732"/>
          <w:sz w:val="18"/>
          <w:szCs w:val="18"/>
        </w:rPr>
      </w:pPr>
      <w:r w:rsidRPr="00DC3CF8">
        <w:rPr>
          <w:rFonts w:ascii="Avenir LT Std 45 Book" w:hAnsi="Avenir LT Std 45 Book"/>
          <w:color w:val="3C3732"/>
          <w:sz w:val="18"/>
          <w:szCs w:val="18"/>
        </w:rPr>
        <w:t>Elle constitue</w:t>
      </w:r>
      <w:r w:rsidR="00E070F7" w:rsidRPr="00DC3CF8">
        <w:rPr>
          <w:rFonts w:ascii="Avenir LT Std 45 Book" w:hAnsi="Avenir LT Std 45 Book"/>
          <w:color w:val="3C3732"/>
          <w:sz w:val="18"/>
          <w:szCs w:val="18"/>
        </w:rPr>
        <w:t xml:space="preserve"> également</w:t>
      </w:r>
      <w:r w:rsidRPr="00DC3CF8">
        <w:rPr>
          <w:rFonts w:ascii="Avenir LT Std 45 Book" w:hAnsi="Avenir LT Std 45 Book"/>
          <w:color w:val="3C3732"/>
          <w:sz w:val="18"/>
          <w:szCs w:val="18"/>
        </w:rPr>
        <w:t xml:space="preserve"> une opportunité pour l’entreprise </w:t>
      </w:r>
      <w:r w:rsidR="00F953FA" w:rsidRPr="00DC3CF8">
        <w:rPr>
          <w:rFonts w:ascii="Avenir LT Std 45 Book" w:hAnsi="Avenir LT Std 45 Book"/>
          <w:color w:val="3C3732"/>
          <w:sz w:val="18"/>
          <w:szCs w:val="18"/>
        </w:rPr>
        <w:t xml:space="preserve">(souplesse et sécurisation de la rupture) </w:t>
      </w:r>
      <w:r w:rsidRPr="00DC3CF8">
        <w:rPr>
          <w:rFonts w:ascii="Avenir LT Std 45 Book" w:hAnsi="Avenir LT Std 45 Book"/>
          <w:color w:val="3C3732"/>
          <w:sz w:val="18"/>
          <w:szCs w:val="18"/>
        </w:rPr>
        <w:t>et le salarié</w:t>
      </w:r>
      <w:r w:rsidR="00F953FA" w:rsidRPr="00DC3CF8">
        <w:rPr>
          <w:rFonts w:ascii="Avenir LT Std 45 Book" w:hAnsi="Avenir LT Std 45 Book"/>
          <w:color w:val="3C3732"/>
          <w:sz w:val="18"/>
          <w:szCs w:val="18"/>
        </w:rPr>
        <w:t xml:space="preserve"> (</w:t>
      </w:r>
      <w:r w:rsidR="008A64FB" w:rsidRPr="00DC3CF8">
        <w:rPr>
          <w:rFonts w:ascii="Avenir LT Std 45 Book" w:hAnsi="Avenir LT Std 45 Book"/>
          <w:color w:val="3C3732"/>
          <w:sz w:val="18"/>
          <w:szCs w:val="18"/>
        </w:rPr>
        <w:t>droit aux indemnités de rupture</w:t>
      </w:r>
      <w:r w:rsidR="00F953FA" w:rsidRPr="00DC3CF8">
        <w:rPr>
          <w:rFonts w:ascii="Avenir LT Std 45 Book" w:hAnsi="Avenir LT Std 45 Book"/>
          <w:color w:val="3C3732"/>
          <w:sz w:val="18"/>
          <w:szCs w:val="18"/>
        </w:rPr>
        <w:t xml:space="preserve"> et indemnités pôle emploi le cas échéant).</w:t>
      </w:r>
      <w:r w:rsidRPr="00DC3CF8">
        <w:rPr>
          <w:rFonts w:ascii="Avenir LT Std 45 Book" w:hAnsi="Avenir LT Std 45 Book"/>
          <w:color w:val="3C3732"/>
          <w:sz w:val="18"/>
          <w:szCs w:val="18"/>
        </w:rPr>
        <w:t xml:space="preserve"> </w:t>
      </w:r>
    </w:p>
    <w:p w:rsidR="002D11A6" w:rsidRPr="00DC3CF8" w:rsidRDefault="002D11A6" w:rsidP="002D11A6">
      <w:pPr>
        <w:jc w:val="both"/>
        <w:rPr>
          <w:rFonts w:ascii="Avenir LT Std 45 Book" w:hAnsi="Avenir LT Std 45 Book"/>
          <w:color w:val="3C3732"/>
          <w:sz w:val="18"/>
          <w:szCs w:val="18"/>
        </w:rPr>
      </w:pPr>
    </w:p>
    <w:p w:rsidR="000151E8" w:rsidRDefault="000151E8" w:rsidP="00D82430">
      <w:pPr>
        <w:pStyle w:val="Titre1"/>
        <w:numPr>
          <w:ilvl w:val="0"/>
          <w:numId w:val="38"/>
        </w:numPr>
        <w:spacing w:before="0"/>
      </w:pPr>
      <w:bookmarkStart w:id="1" w:name="_Toc29198626"/>
      <w:r w:rsidRPr="00C02349">
        <w:t>Définition de la rupture conventionnelle</w:t>
      </w:r>
      <w:r w:rsidR="001218D9">
        <w:t xml:space="preserve"> individuelle</w:t>
      </w:r>
      <w:bookmarkEnd w:id="1"/>
    </w:p>
    <w:p w:rsidR="004E4965" w:rsidRPr="004E4965" w:rsidRDefault="004E4965" w:rsidP="004E4965"/>
    <w:p w:rsidR="00355106" w:rsidRPr="00BC173B" w:rsidRDefault="00677F0D" w:rsidP="002D11A6">
      <w:pPr>
        <w:jc w:val="both"/>
        <w:rPr>
          <w:rFonts w:ascii="Avenir LT Std 45 Book" w:hAnsi="Avenir LT Std 45 Book"/>
          <w:color w:val="3C3732"/>
          <w:sz w:val="18"/>
          <w:szCs w:val="18"/>
        </w:rPr>
      </w:pPr>
      <w:r w:rsidRPr="00BC173B">
        <w:rPr>
          <w:rFonts w:ascii="Avenir LT Std 45 Book" w:hAnsi="Avenir LT Std 45 Book"/>
          <w:color w:val="3C3732"/>
          <w:sz w:val="18"/>
          <w:szCs w:val="18"/>
        </w:rPr>
        <w:t xml:space="preserve">La rupture conventionnelle </w:t>
      </w:r>
      <w:r w:rsidR="001218D9" w:rsidRPr="00BC173B">
        <w:rPr>
          <w:rFonts w:ascii="Avenir LT Std 45 Book" w:hAnsi="Avenir LT Std 45 Book"/>
          <w:color w:val="3C3732"/>
          <w:sz w:val="18"/>
          <w:szCs w:val="18"/>
        </w:rPr>
        <w:t xml:space="preserve">individuelle </w:t>
      </w:r>
      <w:r w:rsidRPr="00BC173B">
        <w:rPr>
          <w:rFonts w:ascii="Avenir LT Std 45 Book" w:hAnsi="Avenir LT Std 45 Book"/>
          <w:color w:val="3C3732"/>
          <w:sz w:val="18"/>
          <w:szCs w:val="18"/>
        </w:rPr>
        <w:t xml:space="preserve">est un </w:t>
      </w:r>
      <w:r w:rsidR="007744D2" w:rsidRPr="00BC173B">
        <w:rPr>
          <w:rFonts w:ascii="Avenir LT Std 45 Book" w:hAnsi="Avenir LT Std 45 Book"/>
          <w:color w:val="3C3732"/>
          <w:sz w:val="18"/>
          <w:szCs w:val="18"/>
        </w:rPr>
        <w:t>acte</w:t>
      </w:r>
      <w:r w:rsidRPr="00BC173B">
        <w:rPr>
          <w:rFonts w:ascii="Avenir LT Std 45 Book" w:hAnsi="Avenir LT Std 45 Book"/>
          <w:color w:val="3C3732"/>
          <w:sz w:val="18"/>
          <w:szCs w:val="18"/>
        </w:rPr>
        <w:t xml:space="preserve"> par lequel l’emplo</w:t>
      </w:r>
      <w:r w:rsidR="004A6096" w:rsidRPr="00BC173B">
        <w:rPr>
          <w:rFonts w:ascii="Avenir LT Std 45 Book" w:hAnsi="Avenir LT Std 45 Book"/>
          <w:color w:val="3C3732"/>
          <w:sz w:val="18"/>
          <w:szCs w:val="18"/>
        </w:rPr>
        <w:t>yeur et le salarié conviennent d’u</w:t>
      </w:r>
      <w:r w:rsidRPr="00BC173B">
        <w:rPr>
          <w:rFonts w:ascii="Avenir LT Std 45 Book" w:hAnsi="Avenir LT Std 45 Book"/>
          <w:color w:val="3C3732"/>
          <w:sz w:val="18"/>
          <w:szCs w:val="18"/>
        </w:rPr>
        <w:t>n commun</w:t>
      </w:r>
      <w:r w:rsidR="004A6096" w:rsidRPr="00BC173B">
        <w:rPr>
          <w:rFonts w:ascii="Avenir LT Std 45 Book" w:hAnsi="Avenir LT Std 45 Book"/>
          <w:color w:val="3C3732"/>
          <w:sz w:val="18"/>
          <w:szCs w:val="18"/>
        </w:rPr>
        <w:t xml:space="preserve"> accord</w:t>
      </w:r>
      <w:r w:rsidRPr="00BC173B">
        <w:rPr>
          <w:rFonts w:ascii="Avenir LT Std 45 Book" w:hAnsi="Avenir LT Std 45 Book"/>
          <w:color w:val="3C3732"/>
          <w:sz w:val="18"/>
          <w:szCs w:val="18"/>
        </w:rPr>
        <w:t xml:space="preserve"> des conditions de la rupture du contrat de travail</w:t>
      </w:r>
      <w:r w:rsidR="00355106" w:rsidRPr="00BC173B">
        <w:rPr>
          <w:rFonts w:ascii="Avenir LT Std 45 Book" w:hAnsi="Avenir LT Std 45 Book"/>
          <w:color w:val="3C3732"/>
          <w:sz w:val="18"/>
          <w:szCs w:val="18"/>
        </w:rPr>
        <w:t xml:space="preserve"> à durée indéterminé</w:t>
      </w:r>
      <w:r w:rsidR="00FD2D52" w:rsidRPr="00BC173B">
        <w:rPr>
          <w:rFonts w:ascii="Avenir LT Std 45 Book" w:hAnsi="Avenir LT Std 45 Book"/>
          <w:color w:val="3C3732"/>
          <w:sz w:val="18"/>
          <w:szCs w:val="18"/>
        </w:rPr>
        <w:t>e</w:t>
      </w:r>
      <w:r w:rsidRPr="00BC173B">
        <w:rPr>
          <w:rFonts w:ascii="Avenir LT Std 45 Book" w:hAnsi="Avenir LT Std 45 Book"/>
          <w:color w:val="3C3732"/>
          <w:sz w:val="18"/>
          <w:szCs w:val="18"/>
        </w:rPr>
        <w:t>. Cette ruptur</w:t>
      </w:r>
      <w:r w:rsidR="00CE1E2E" w:rsidRPr="00BC173B">
        <w:rPr>
          <w:rFonts w:ascii="Avenir LT Std 45 Book" w:hAnsi="Avenir LT Std 45 Book"/>
          <w:color w:val="3C3732"/>
          <w:sz w:val="18"/>
          <w:szCs w:val="18"/>
        </w:rPr>
        <w:t>e, qui n’est ni un licenciement</w:t>
      </w:r>
      <w:r w:rsidRPr="00BC173B">
        <w:rPr>
          <w:rFonts w:ascii="Avenir LT Std 45 Book" w:hAnsi="Avenir LT Std 45 Book"/>
          <w:color w:val="3C3732"/>
          <w:sz w:val="18"/>
          <w:szCs w:val="18"/>
        </w:rPr>
        <w:t xml:space="preserve"> ni une démission,</w:t>
      </w:r>
      <w:r w:rsidR="007D0AAC" w:rsidRPr="00BC173B">
        <w:rPr>
          <w:rFonts w:ascii="Avenir LT Std 45 Book" w:hAnsi="Avenir LT Std 45 Book"/>
          <w:color w:val="3C3732"/>
          <w:sz w:val="18"/>
          <w:szCs w:val="18"/>
        </w:rPr>
        <w:t xml:space="preserve"> est un mode de rupture spécifique du contrat à durée indéterminée. Elle </w:t>
      </w:r>
      <w:r w:rsidRPr="00BC173B">
        <w:rPr>
          <w:rFonts w:ascii="Avenir LT Std 45 Book" w:hAnsi="Avenir LT Std 45 Book"/>
          <w:color w:val="3C3732"/>
          <w:sz w:val="18"/>
          <w:szCs w:val="18"/>
        </w:rPr>
        <w:t>ne peut être imposée</w:t>
      </w:r>
      <w:r w:rsidR="007D0AAC" w:rsidRPr="00BC173B">
        <w:rPr>
          <w:rFonts w:ascii="Avenir LT Std 45 Book" w:hAnsi="Avenir LT Std 45 Book"/>
          <w:color w:val="3C3732"/>
          <w:sz w:val="18"/>
          <w:szCs w:val="18"/>
        </w:rPr>
        <w:t xml:space="preserve"> </w:t>
      </w:r>
      <w:r w:rsidRPr="00BC173B">
        <w:rPr>
          <w:rFonts w:ascii="Avenir LT Std 45 Book" w:hAnsi="Avenir LT Std 45 Book"/>
          <w:color w:val="3C3732"/>
          <w:sz w:val="18"/>
          <w:szCs w:val="18"/>
        </w:rPr>
        <w:t xml:space="preserve">par l’un ou l’autre. </w:t>
      </w:r>
    </w:p>
    <w:p w:rsidR="002D11A6" w:rsidRPr="002D11A6" w:rsidRDefault="002D11A6" w:rsidP="002D11A6">
      <w:pPr>
        <w:jc w:val="both"/>
        <w:rPr>
          <w:rFonts w:ascii="Avenir LT Std 45 Book" w:hAnsi="Avenir LT Std 45 Book"/>
          <w:color w:val="3C3732"/>
          <w:sz w:val="10"/>
          <w:szCs w:val="10"/>
        </w:rPr>
      </w:pPr>
    </w:p>
    <w:p w:rsidR="00F67F92" w:rsidRPr="00BC173B" w:rsidRDefault="00991FAD" w:rsidP="002D11A6">
      <w:pPr>
        <w:jc w:val="both"/>
        <w:rPr>
          <w:rFonts w:ascii="Avenir LT Std 45 Book" w:hAnsi="Avenir LT Std 45 Book"/>
          <w:color w:val="3C3732"/>
          <w:sz w:val="18"/>
          <w:szCs w:val="18"/>
        </w:rPr>
      </w:pPr>
      <w:r w:rsidRPr="00BC173B">
        <w:rPr>
          <w:rFonts w:ascii="Avenir LT Std 45 Book" w:hAnsi="Avenir LT Std 45 Book"/>
          <w:color w:val="3C3732"/>
          <w:sz w:val="18"/>
          <w:szCs w:val="18"/>
        </w:rPr>
        <w:t>Cette rupture</w:t>
      </w:r>
      <w:r w:rsidR="00617740" w:rsidRPr="00BC173B">
        <w:rPr>
          <w:rFonts w:ascii="Avenir LT Std 45 Book" w:hAnsi="Avenir LT Std 45 Book"/>
          <w:color w:val="3C3732"/>
          <w:sz w:val="18"/>
          <w:szCs w:val="18"/>
        </w:rPr>
        <w:t xml:space="preserve"> ouvre droit </w:t>
      </w:r>
      <w:r w:rsidR="00012F29" w:rsidRPr="00BC173B">
        <w:rPr>
          <w:rFonts w:ascii="Avenir LT Std 45 Book" w:hAnsi="Avenir LT Std 45 Book"/>
          <w:color w:val="3C3732"/>
          <w:sz w:val="18"/>
          <w:szCs w:val="18"/>
        </w:rPr>
        <w:t xml:space="preserve">pour le </w:t>
      </w:r>
      <w:r w:rsidR="00617740" w:rsidRPr="00BC173B">
        <w:rPr>
          <w:rFonts w:ascii="Avenir LT Std 45 Book" w:hAnsi="Avenir LT Std 45 Book"/>
          <w:color w:val="3C3732"/>
          <w:sz w:val="18"/>
          <w:szCs w:val="18"/>
        </w:rPr>
        <w:t xml:space="preserve">salarié au </w:t>
      </w:r>
      <w:r w:rsidR="00617740" w:rsidRPr="00A80D09">
        <w:rPr>
          <w:rFonts w:ascii="Avenir LT Std 45 Book" w:hAnsi="Avenir LT Std 45 Book"/>
          <w:color w:val="3C3732"/>
          <w:sz w:val="18"/>
          <w:szCs w:val="18"/>
        </w:rPr>
        <w:t>versement d’une indemnité de rupture conventionnelle au moins équivalente à l’indemnité de licenciement</w:t>
      </w:r>
      <w:r w:rsidR="00617740" w:rsidRPr="00A80D09">
        <w:rPr>
          <w:rFonts w:ascii="Arial Narrow" w:hAnsi="Arial Narrow"/>
          <w:sz w:val="22"/>
          <w:szCs w:val="22"/>
        </w:rPr>
        <w:t xml:space="preserve"> </w:t>
      </w:r>
      <w:r w:rsidR="0052258C" w:rsidRPr="00A80D09">
        <w:rPr>
          <w:rFonts w:ascii="Avenir LT Std 45 Book" w:hAnsi="Avenir LT Std 45 Book"/>
          <w:color w:val="3C3732"/>
          <w:sz w:val="18"/>
          <w:szCs w:val="18"/>
        </w:rPr>
        <w:t xml:space="preserve">conventionnelle </w:t>
      </w:r>
      <w:r w:rsidR="00D35A16" w:rsidRPr="00A80D09">
        <w:rPr>
          <w:rFonts w:ascii="Avenir LT Std 45 Book" w:hAnsi="Avenir LT Std 45 Book"/>
          <w:color w:val="3C3732"/>
          <w:sz w:val="18"/>
          <w:szCs w:val="18"/>
        </w:rPr>
        <w:t>(</w:t>
      </w:r>
      <w:r w:rsidR="00BD6841" w:rsidRPr="00A80D09">
        <w:rPr>
          <w:rFonts w:ascii="Avenir LT Std 45 Book" w:hAnsi="Avenir LT Std 45 Book"/>
          <w:color w:val="3C3732"/>
          <w:sz w:val="18"/>
          <w:szCs w:val="18"/>
        </w:rPr>
        <w:t>Accord relatif au contrat de travail et à l’organisation du travail dans la branche ferroviaire du 14 juin 2016)</w:t>
      </w:r>
      <w:r w:rsidR="00D35A16" w:rsidRPr="00A80D09">
        <w:rPr>
          <w:rFonts w:ascii="Avenir LT Std 45 Book" w:hAnsi="Avenir LT Std 45 Book"/>
          <w:color w:val="3C3732"/>
          <w:sz w:val="18"/>
          <w:szCs w:val="18"/>
        </w:rPr>
        <w:t xml:space="preserve"> pour les salariés des </w:t>
      </w:r>
      <w:r w:rsidR="00DE122F">
        <w:rPr>
          <w:rFonts w:ascii="Avenir LT Std 45 Book" w:hAnsi="Avenir LT Std 45 Book"/>
          <w:color w:val="3C3732"/>
          <w:sz w:val="18"/>
          <w:szCs w:val="18"/>
        </w:rPr>
        <w:t xml:space="preserve">sociétés SNCF (SNCF, SNCF </w:t>
      </w:r>
      <w:r w:rsidR="00591F89">
        <w:rPr>
          <w:rFonts w:ascii="Avenir LT Std 45 Book" w:hAnsi="Avenir LT Std 45 Book"/>
          <w:color w:val="3C3732"/>
          <w:sz w:val="18"/>
          <w:szCs w:val="18"/>
        </w:rPr>
        <w:t xml:space="preserve">RESEAU, SNCF VOYAGEURS, FRET SNCF et SNCF GARES &amp; CONNEXIONS) </w:t>
      </w:r>
      <w:r w:rsidR="00617740" w:rsidRPr="00A80D09">
        <w:rPr>
          <w:rFonts w:ascii="Avenir LT Std 45 Book" w:hAnsi="Avenir LT Std 45 Book"/>
          <w:color w:val="3C3732"/>
          <w:sz w:val="18"/>
          <w:szCs w:val="18"/>
        </w:rPr>
        <w:t>et au bénéfice des allocations d’assurance chômage</w:t>
      </w:r>
      <w:r w:rsidR="00F953FA" w:rsidRPr="00A80D09">
        <w:rPr>
          <w:rFonts w:ascii="Avenir LT Std 45 Book" w:hAnsi="Avenir LT Std 45 Book"/>
          <w:color w:val="3C3732"/>
          <w:sz w:val="18"/>
          <w:szCs w:val="18"/>
        </w:rPr>
        <w:t xml:space="preserve"> le cas échéant</w:t>
      </w:r>
      <w:r w:rsidR="00617740" w:rsidRPr="00A80D09">
        <w:rPr>
          <w:rFonts w:ascii="Avenir LT Std 45 Book" w:hAnsi="Avenir LT Std 45 Book"/>
          <w:color w:val="3C3732"/>
          <w:sz w:val="18"/>
          <w:szCs w:val="18"/>
        </w:rPr>
        <w:t>.</w:t>
      </w:r>
      <w:r w:rsidR="00617740" w:rsidRPr="00BC173B">
        <w:rPr>
          <w:rFonts w:ascii="Avenir LT Std 45 Book" w:hAnsi="Avenir LT Std 45 Book"/>
          <w:color w:val="3C3732"/>
          <w:sz w:val="18"/>
          <w:szCs w:val="18"/>
        </w:rPr>
        <w:t xml:space="preserve"> </w:t>
      </w:r>
    </w:p>
    <w:p w:rsidR="002D11A6" w:rsidRPr="002D11A6" w:rsidRDefault="002D11A6" w:rsidP="002D11A6">
      <w:pPr>
        <w:jc w:val="both"/>
        <w:rPr>
          <w:rFonts w:ascii="Avenir LT Std 45 Book" w:hAnsi="Avenir LT Std 45 Book"/>
          <w:color w:val="3C3732"/>
          <w:sz w:val="10"/>
          <w:szCs w:val="10"/>
        </w:rPr>
      </w:pPr>
    </w:p>
    <w:p w:rsidR="00944160" w:rsidRDefault="00617740" w:rsidP="002D11A6">
      <w:pPr>
        <w:jc w:val="both"/>
        <w:rPr>
          <w:rFonts w:ascii="Avenir LT Std 45 Book" w:hAnsi="Avenir LT Std 45 Book"/>
          <w:color w:val="3C3732"/>
          <w:sz w:val="18"/>
          <w:szCs w:val="18"/>
        </w:rPr>
      </w:pPr>
      <w:r w:rsidRPr="00BC173B">
        <w:rPr>
          <w:rFonts w:ascii="Avenir LT Std 45 Book" w:hAnsi="Avenir LT Std 45 Book"/>
          <w:color w:val="3C3732"/>
          <w:sz w:val="18"/>
          <w:szCs w:val="18"/>
        </w:rPr>
        <w:t>Elle</w:t>
      </w:r>
      <w:r w:rsidR="00991FAD" w:rsidRPr="00BC173B">
        <w:rPr>
          <w:rFonts w:ascii="Avenir LT Std 45 Book" w:hAnsi="Avenir LT Std 45 Book"/>
          <w:color w:val="3C3732"/>
          <w:sz w:val="18"/>
          <w:szCs w:val="18"/>
        </w:rPr>
        <w:t xml:space="preserve"> obéit à une procédure spécifique</w:t>
      </w:r>
      <w:r w:rsidRPr="00BC173B">
        <w:rPr>
          <w:rFonts w:ascii="Avenir LT Std 45 Book" w:hAnsi="Avenir LT Std 45 Book"/>
          <w:color w:val="3C3732"/>
          <w:sz w:val="18"/>
          <w:szCs w:val="18"/>
        </w:rPr>
        <w:t xml:space="preserve"> : </w:t>
      </w:r>
      <w:r w:rsidR="00355106" w:rsidRPr="00BC173B">
        <w:rPr>
          <w:rFonts w:ascii="Avenir LT Std 45 Book" w:hAnsi="Avenir LT Std 45 Book"/>
          <w:color w:val="3C3732"/>
          <w:sz w:val="18"/>
          <w:szCs w:val="18"/>
        </w:rPr>
        <w:t xml:space="preserve">Signature d’une convention par les parties puis </w:t>
      </w:r>
      <w:r w:rsidR="005B1C60" w:rsidRPr="00BC173B">
        <w:rPr>
          <w:rFonts w:ascii="Avenir LT Std 45 Book" w:hAnsi="Avenir LT Std 45 Book"/>
          <w:color w:val="3C3732"/>
          <w:sz w:val="18"/>
          <w:szCs w:val="18"/>
        </w:rPr>
        <w:t>homologation par le D</w:t>
      </w:r>
      <w:r w:rsidR="00991FAD" w:rsidRPr="00BC173B">
        <w:rPr>
          <w:rFonts w:ascii="Avenir LT Std 45 Book" w:hAnsi="Avenir LT Std 45 Book"/>
          <w:color w:val="3C3732"/>
          <w:sz w:val="18"/>
          <w:szCs w:val="18"/>
        </w:rPr>
        <w:t xml:space="preserve">irecteur </w:t>
      </w:r>
      <w:r w:rsidR="005B1C60" w:rsidRPr="00BC173B">
        <w:rPr>
          <w:rFonts w:ascii="Avenir LT Std 45 Book" w:hAnsi="Avenir LT Std 45 Book"/>
          <w:color w:val="3C3732"/>
          <w:sz w:val="18"/>
          <w:szCs w:val="18"/>
        </w:rPr>
        <w:t>Régional des Entreprises, de la Concurrence, de la Consommation, du Travail et de l’Emploi (DIRECCTE).</w:t>
      </w:r>
    </w:p>
    <w:p w:rsidR="002D11A6" w:rsidRPr="00BC173B" w:rsidRDefault="002D11A6" w:rsidP="002D11A6">
      <w:pPr>
        <w:jc w:val="both"/>
        <w:rPr>
          <w:rFonts w:ascii="Avenir LT Std 45 Book" w:hAnsi="Avenir LT Std 45 Book"/>
          <w:color w:val="3C3732"/>
          <w:sz w:val="18"/>
          <w:szCs w:val="18"/>
        </w:rPr>
      </w:pPr>
    </w:p>
    <w:p w:rsidR="00991FAD" w:rsidRDefault="00F953FA" w:rsidP="00D82430">
      <w:pPr>
        <w:pStyle w:val="Titre1"/>
        <w:numPr>
          <w:ilvl w:val="0"/>
          <w:numId w:val="38"/>
        </w:numPr>
        <w:spacing w:before="0"/>
      </w:pPr>
      <w:bookmarkStart w:id="2" w:name="_Toc29198627"/>
      <w:r>
        <w:t>Situations individuelles éligibles</w:t>
      </w:r>
      <w:bookmarkEnd w:id="2"/>
    </w:p>
    <w:p w:rsidR="004E4965" w:rsidRDefault="004E4965" w:rsidP="002D11A6">
      <w:pPr>
        <w:jc w:val="both"/>
        <w:rPr>
          <w:rFonts w:ascii="Avenir LT Std 45 Book" w:hAnsi="Avenir LT Std 45 Book"/>
          <w:color w:val="3C3732"/>
          <w:sz w:val="18"/>
          <w:szCs w:val="18"/>
        </w:rPr>
      </w:pPr>
    </w:p>
    <w:p w:rsidR="00381063" w:rsidRPr="00BC173B" w:rsidRDefault="00381063" w:rsidP="002D11A6">
      <w:pPr>
        <w:jc w:val="both"/>
        <w:rPr>
          <w:rFonts w:ascii="Avenir LT Std 45 Book" w:hAnsi="Avenir LT Std 45 Book"/>
          <w:color w:val="3C3732"/>
          <w:sz w:val="18"/>
          <w:szCs w:val="18"/>
        </w:rPr>
      </w:pPr>
      <w:r w:rsidRPr="00BC173B">
        <w:rPr>
          <w:rFonts w:ascii="Avenir LT Std 45 Book" w:hAnsi="Avenir LT Std 45 Book"/>
          <w:color w:val="3C3732"/>
          <w:sz w:val="18"/>
          <w:szCs w:val="18"/>
        </w:rPr>
        <w:t>Seuls les C</w:t>
      </w:r>
      <w:r w:rsidR="00000338" w:rsidRPr="00BC173B">
        <w:rPr>
          <w:rFonts w:ascii="Avenir LT Std 45 Book" w:hAnsi="Avenir LT Std 45 Book"/>
          <w:color w:val="3C3732"/>
          <w:sz w:val="18"/>
          <w:szCs w:val="18"/>
        </w:rPr>
        <w:t xml:space="preserve">ontrats à </w:t>
      </w:r>
      <w:r w:rsidRPr="00BC173B">
        <w:rPr>
          <w:rFonts w:ascii="Avenir LT Std 45 Book" w:hAnsi="Avenir LT Std 45 Book"/>
          <w:color w:val="3C3732"/>
          <w:sz w:val="18"/>
          <w:szCs w:val="18"/>
        </w:rPr>
        <w:t>D</w:t>
      </w:r>
      <w:r w:rsidR="00000338" w:rsidRPr="00BC173B">
        <w:rPr>
          <w:rFonts w:ascii="Avenir LT Std 45 Book" w:hAnsi="Avenir LT Std 45 Book"/>
          <w:color w:val="3C3732"/>
          <w:sz w:val="18"/>
          <w:szCs w:val="18"/>
        </w:rPr>
        <w:t xml:space="preserve">urée </w:t>
      </w:r>
      <w:r w:rsidRPr="00BC173B">
        <w:rPr>
          <w:rFonts w:ascii="Avenir LT Std 45 Book" w:hAnsi="Avenir LT Std 45 Book"/>
          <w:color w:val="3C3732"/>
          <w:sz w:val="18"/>
          <w:szCs w:val="18"/>
        </w:rPr>
        <w:t>I</w:t>
      </w:r>
      <w:r w:rsidR="00000338" w:rsidRPr="00BC173B">
        <w:rPr>
          <w:rFonts w:ascii="Avenir LT Std 45 Book" w:hAnsi="Avenir LT Std 45 Book"/>
          <w:color w:val="3C3732"/>
          <w:sz w:val="18"/>
          <w:szCs w:val="18"/>
        </w:rPr>
        <w:t>ndéterminé</w:t>
      </w:r>
      <w:r w:rsidR="00012F29" w:rsidRPr="00BC173B">
        <w:rPr>
          <w:rFonts w:ascii="Avenir LT Std 45 Book" w:hAnsi="Avenir LT Std 45 Book"/>
          <w:color w:val="3C3732"/>
          <w:sz w:val="18"/>
          <w:szCs w:val="18"/>
        </w:rPr>
        <w:t>e</w:t>
      </w:r>
      <w:r w:rsidRPr="00BC173B">
        <w:rPr>
          <w:rFonts w:ascii="Avenir LT Std 45 Book" w:hAnsi="Avenir LT Std 45 Book"/>
          <w:color w:val="3C3732"/>
          <w:sz w:val="18"/>
          <w:szCs w:val="18"/>
        </w:rPr>
        <w:t xml:space="preserve"> sont éligi</w:t>
      </w:r>
      <w:r w:rsidR="00B60A7A" w:rsidRPr="00BC173B">
        <w:rPr>
          <w:rFonts w:ascii="Avenir LT Std 45 Book" w:hAnsi="Avenir LT Std 45 Book"/>
          <w:color w:val="3C3732"/>
          <w:sz w:val="18"/>
          <w:szCs w:val="18"/>
        </w:rPr>
        <w:t>bles</w:t>
      </w:r>
      <w:r w:rsidRPr="00BC173B">
        <w:rPr>
          <w:rFonts w:ascii="Avenir LT Std 45 Book" w:hAnsi="Avenir LT Std 45 Book"/>
          <w:color w:val="3C3732"/>
          <w:sz w:val="18"/>
          <w:szCs w:val="18"/>
        </w:rPr>
        <w:t>.</w:t>
      </w:r>
      <w:r w:rsidR="006C6A66" w:rsidRPr="00BC173B">
        <w:rPr>
          <w:rFonts w:ascii="Avenir LT Std 45 Book" w:hAnsi="Avenir LT Std 45 Book"/>
          <w:color w:val="3C3732"/>
          <w:sz w:val="18"/>
          <w:szCs w:val="18"/>
        </w:rPr>
        <w:t xml:space="preserve"> Par exceptio</w:t>
      </w:r>
      <w:r w:rsidR="00012F29" w:rsidRPr="00BC173B">
        <w:rPr>
          <w:rFonts w:ascii="Avenir LT Std 45 Book" w:hAnsi="Avenir LT Std 45 Book"/>
          <w:color w:val="3C3732"/>
          <w:sz w:val="18"/>
          <w:szCs w:val="18"/>
        </w:rPr>
        <w:t xml:space="preserve">n, </w:t>
      </w:r>
      <w:r w:rsidR="00012F29" w:rsidRPr="003B0671">
        <w:rPr>
          <w:rFonts w:ascii="Avenir LT Std 45 Book" w:hAnsi="Avenir LT Std 45 Book"/>
          <w:sz w:val="18"/>
          <w:szCs w:val="18"/>
        </w:rPr>
        <w:t>les contrats d</w:t>
      </w:r>
      <w:r w:rsidR="00383DEB" w:rsidRPr="003B0671">
        <w:rPr>
          <w:rFonts w:ascii="Avenir LT Std 45 Book" w:hAnsi="Avenir LT Std 45 Book"/>
          <w:sz w:val="18"/>
          <w:szCs w:val="18"/>
        </w:rPr>
        <w:t>e professionnalisation</w:t>
      </w:r>
      <w:r w:rsidR="006C6A66" w:rsidRPr="003B0671">
        <w:rPr>
          <w:rFonts w:ascii="Avenir LT Std 45 Book" w:hAnsi="Avenir LT Std 45 Book"/>
          <w:sz w:val="18"/>
          <w:szCs w:val="18"/>
        </w:rPr>
        <w:t xml:space="preserve"> en CDI </w:t>
      </w:r>
      <w:r w:rsidR="00C81982" w:rsidRPr="003B0671">
        <w:rPr>
          <w:rFonts w:ascii="Avenir LT Std 45 Book" w:hAnsi="Avenir LT Std 45 Book"/>
          <w:sz w:val="18"/>
          <w:szCs w:val="18"/>
        </w:rPr>
        <w:t>ne peuvent pas être rompus par rupture c</w:t>
      </w:r>
      <w:r w:rsidR="006C6A66" w:rsidRPr="003B0671">
        <w:rPr>
          <w:rFonts w:ascii="Avenir LT Std 45 Book" w:hAnsi="Avenir LT Std 45 Book"/>
          <w:sz w:val="18"/>
          <w:szCs w:val="18"/>
        </w:rPr>
        <w:t>onventionnelle</w:t>
      </w:r>
      <w:r w:rsidR="001218D9" w:rsidRPr="003B0671">
        <w:rPr>
          <w:rFonts w:ascii="Avenir LT Std 45 Book" w:hAnsi="Avenir LT Std 45 Book"/>
          <w:sz w:val="18"/>
          <w:szCs w:val="18"/>
        </w:rPr>
        <w:t xml:space="preserve"> individuelle</w:t>
      </w:r>
      <w:r w:rsidR="006C6A66" w:rsidRPr="00BC173B">
        <w:rPr>
          <w:rFonts w:ascii="Avenir LT Std 45 Book" w:hAnsi="Avenir LT Std 45 Book"/>
          <w:color w:val="3C3732"/>
          <w:sz w:val="18"/>
          <w:szCs w:val="18"/>
        </w:rPr>
        <w:t>.</w:t>
      </w:r>
    </w:p>
    <w:p w:rsidR="002D11A6" w:rsidRPr="002D11A6" w:rsidRDefault="002D11A6" w:rsidP="002D11A6">
      <w:pPr>
        <w:jc w:val="both"/>
        <w:rPr>
          <w:rFonts w:ascii="Avenir LT Std 45 Book" w:hAnsi="Avenir LT Std 45 Book"/>
          <w:color w:val="3C3732"/>
          <w:sz w:val="10"/>
          <w:szCs w:val="10"/>
        </w:rPr>
      </w:pPr>
    </w:p>
    <w:p w:rsidR="007D0AAC" w:rsidRPr="00BC173B" w:rsidRDefault="007D0AAC" w:rsidP="002D11A6">
      <w:pPr>
        <w:jc w:val="both"/>
        <w:rPr>
          <w:rFonts w:ascii="Avenir LT Std 45 Book" w:hAnsi="Avenir LT Std 45 Book"/>
          <w:color w:val="3C3732"/>
          <w:sz w:val="18"/>
          <w:szCs w:val="18"/>
        </w:rPr>
      </w:pPr>
      <w:r w:rsidRPr="00BC173B">
        <w:rPr>
          <w:rFonts w:ascii="Avenir LT Std 45 Book" w:hAnsi="Avenir LT Std 45 Book"/>
          <w:color w:val="3C3732"/>
          <w:sz w:val="18"/>
          <w:szCs w:val="18"/>
        </w:rPr>
        <w:t xml:space="preserve">La </w:t>
      </w:r>
      <w:r w:rsidR="00C81982" w:rsidRPr="00BC173B">
        <w:rPr>
          <w:rFonts w:ascii="Avenir LT Std 45 Book" w:hAnsi="Avenir LT Std 45 Book"/>
          <w:color w:val="3C3732"/>
          <w:sz w:val="18"/>
          <w:szCs w:val="18"/>
        </w:rPr>
        <w:t>rupture c</w:t>
      </w:r>
      <w:r w:rsidRPr="00BC173B">
        <w:rPr>
          <w:rFonts w:ascii="Avenir LT Std 45 Book" w:hAnsi="Avenir LT Std 45 Book"/>
          <w:color w:val="3C3732"/>
          <w:sz w:val="18"/>
          <w:szCs w:val="18"/>
        </w:rPr>
        <w:t xml:space="preserve">onventionnelle </w:t>
      </w:r>
      <w:r w:rsidR="001218D9" w:rsidRPr="00BC173B">
        <w:rPr>
          <w:rFonts w:ascii="Avenir LT Std 45 Book" w:hAnsi="Avenir LT Std 45 Book"/>
          <w:color w:val="3C3732"/>
          <w:sz w:val="18"/>
          <w:szCs w:val="18"/>
        </w:rPr>
        <w:t xml:space="preserve">individuelle </w:t>
      </w:r>
      <w:r w:rsidRPr="00BC173B">
        <w:rPr>
          <w:rFonts w:ascii="Avenir LT Std 45 Book" w:hAnsi="Avenir LT Std 45 Book"/>
          <w:color w:val="3C3732"/>
          <w:sz w:val="18"/>
          <w:szCs w:val="18"/>
        </w:rPr>
        <w:t>ne peut intervenir qu’</w:t>
      </w:r>
      <w:r w:rsidR="006C6A66" w:rsidRPr="00BC173B">
        <w:rPr>
          <w:rFonts w:ascii="Avenir LT Std 45 Book" w:hAnsi="Avenir LT Std 45 Book"/>
          <w:color w:val="3C3732"/>
          <w:sz w:val="18"/>
          <w:szCs w:val="18"/>
        </w:rPr>
        <w:t xml:space="preserve">une fois </w:t>
      </w:r>
      <w:r w:rsidRPr="00BC173B">
        <w:rPr>
          <w:rFonts w:ascii="Avenir LT Std 45 Book" w:hAnsi="Avenir LT Std 45 Book"/>
          <w:color w:val="3C3732"/>
          <w:sz w:val="18"/>
          <w:szCs w:val="18"/>
        </w:rPr>
        <w:t>l</w:t>
      </w:r>
      <w:r w:rsidR="006C6A66" w:rsidRPr="00BC173B">
        <w:rPr>
          <w:rFonts w:ascii="Avenir LT Std 45 Book" w:hAnsi="Avenir LT Std 45 Book"/>
          <w:color w:val="3C3732"/>
          <w:sz w:val="18"/>
          <w:szCs w:val="18"/>
        </w:rPr>
        <w:t>e</w:t>
      </w:r>
      <w:r w:rsidRPr="00BC173B">
        <w:rPr>
          <w:rFonts w:ascii="Avenir LT Std 45 Book" w:hAnsi="Avenir LT Std 45 Book"/>
          <w:color w:val="3C3732"/>
          <w:sz w:val="18"/>
          <w:szCs w:val="18"/>
        </w:rPr>
        <w:t xml:space="preserve"> contrat défini</w:t>
      </w:r>
      <w:r w:rsidR="00391EE8" w:rsidRPr="00BC173B">
        <w:rPr>
          <w:rFonts w:ascii="Avenir LT Std 45 Book" w:hAnsi="Avenir LT Std 45 Book"/>
          <w:color w:val="3C3732"/>
          <w:sz w:val="18"/>
          <w:szCs w:val="18"/>
        </w:rPr>
        <w:t>ti</w:t>
      </w:r>
      <w:r w:rsidRPr="00BC173B">
        <w:rPr>
          <w:rFonts w:ascii="Avenir LT Std 45 Book" w:hAnsi="Avenir LT Std 45 Book"/>
          <w:color w:val="3C3732"/>
          <w:sz w:val="18"/>
          <w:szCs w:val="18"/>
        </w:rPr>
        <w:t>f</w:t>
      </w:r>
      <w:r w:rsidR="006C6A66" w:rsidRPr="00BC173B">
        <w:rPr>
          <w:rFonts w:ascii="Avenir LT Std 45 Book" w:hAnsi="Avenir LT Std 45 Book"/>
          <w:color w:val="3C3732"/>
          <w:sz w:val="18"/>
          <w:szCs w:val="18"/>
        </w:rPr>
        <w:t xml:space="preserve">. </w:t>
      </w:r>
      <w:r w:rsidRPr="00BC173B">
        <w:rPr>
          <w:rFonts w:ascii="Avenir LT Std 45 Book" w:hAnsi="Avenir LT Std 45 Book"/>
          <w:color w:val="3C3732"/>
          <w:sz w:val="18"/>
          <w:szCs w:val="18"/>
        </w:rPr>
        <w:t xml:space="preserve"> </w:t>
      </w:r>
      <w:r w:rsidR="006C6A66" w:rsidRPr="00BC173B">
        <w:rPr>
          <w:rFonts w:ascii="Avenir LT Std 45 Book" w:hAnsi="Avenir LT Std 45 Book"/>
          <w:color w:val="3C3732"/>
          <w:sz w:val="18"/>
          <w:szCs w:val="18"/>
        </w:rPr>
        <w:t>La période d’essai doit donc être terminée</w:t>
      </w:r>
      <w:r w:rsidR="00391EE8" w:rsidRPr="00BC173B">
        <w:rPr>
          <w:rFonts w:ascii="Avenir LT Std 45 Book" w:hAnsi="Avenir LT Std 45 Book"/>
          <w:color w:val="3C3732"/>
          <w:sz w:val="18"/>
          <w:szCs w:val="18"/>
        </w:rPr>
        <w:t xml:space="preserve"> (nota : le Cadre permanent ne comprend pas de période d’essai, le stage d’essai est une notion </w:t>
      </w:r>
      <w:r w:rsidR="00890CBE" w:rsidRPr="00BC173B">
        <w:rPr>
          <w:rFonts w:ascii="Avenir LT Std 45 Book" w:hAnsi="Avenir LT Std 45 Book"/>
          <w:color w:val="3C3732"/>
          <w:sz w:val="18"/>
          <w:szCs w:val="18"/>
        </w:rPr>
        <w:t>différente</w:t>
      </w:r>
      <w:r w:rsidR="00391EE8" w:rsidRPr="00BC173B">
        <w:rPr>
          <w:rFonts w:ascii="Avenir LT Std 45 Book" w:hAnsi="Avenir LT Std 45 Book"/>
          <w:color w:val="3C3732"/>
          <w:sz w:val="18"/>
          <w:szCs w:val="18"/>
        </w:rPr>
        <w:t>).</w:t>
      </w:r>
    </w:p>
    <w:p w:rsidR="002D11A6" w:rsidRPr="002D11A6" w:rsidRDefault="002D11A6" w:rsidP="002D11A6">
      <w:pPr>
        <w:jc w:val="both"/>
        <w:rPr>
          <w:rFonts w:ascii="Avenir LT Std 45 Book" w:hAnsi="Avenir LT Std 45 Book"/>
          <w:color w:val="3C3732"/>
          <w:sz w:val="10"/>
          <w:szCs w:val="10"/>
        </w:rPr>
      </w:pPr>
    </w:p>
    <w:p w:rsidR="002D11A6" w:rsidRPr="003B0671" w:rsidRDefault="00F953FA" w:rsidP="002D11A6">
      <w:pPr>
        <w:jc w:val="both"/>
        <w:rPr>
          <w:rFonts w:ascii="Avenir LT Std 45 Book" w:hAnsi="Avenir LT Std 45 Book"/>
          <w:color w:val="3C3732"/>
          <w:sz w:val="18"/>
          <w:szCs w:val="18"/>
        </w:rPr>
      </w:pPr>
      <w:r w:rsidRPr="00BC173B">
        <w:rPr>
          <w:rFonts w:ascii="Avenir LT Std 45 Book" w:hAnsi="Avenir LT Std 45 Book"/>
          <w:color w:val="3C3732"/>
          <w:sz w:val="18"/>
          <w:szCs w:val="18"/>
        </w:rPr>
        <w:t>Depuis l’</w:t>
      </w:r>
      <w:r w:rsidR="00381063" w:rsidRPr="00BC173B">
        <w:rPr>
          <w:rFonts w:ascii="Avenir LT Std 45 Book" w:hAnsi="Avenir LT Std 45 Book"/>
          <w:color w:val="3C3732"/>
          <w:sz w:val="18"/>
          <w:szCs w:val="18"/>
        </w:rPr>
        <w:t xml:space="preserve">inscription de </w:t>
      </w:r>
      <w:r w:rsidRPr="00BC173B">
        <w:rPr>
          <w:rFonts w:ascii="Avenir LT Std 45 Book" w:hAnsi="Avenir LT Std 45 Book"/>
          <w:color w:val="3C3732"/>
          <w:sz w:val="18"/>
          <w:szCs w:val="18"/>
        </w:rPr>
        <w:t>l</w:t>
      </w:r>
      <w:r w:rsidR="00381063" w:rsidRPr="00BC173B">
        <w:rPr>
          <w:rFonts w:ascii="Avenir LT Std 45 Book" w:hAnsi="Avenir LT Std 45 Book"/>
          <w:color w:val="3C3732"/>
          <w:sz w:val="18"/>
          <w:szCs w:val="18"/>
        </w:rPr>
        <w:t>a</w:t>
      </w:r>
      <w:r w:rsidR="00012F29" w:rsidRPr="00BC173B">
        <w:rPr>
          <w:rFonts w:ascii="Avenir LT Std 45 Book" w:hAnsi="Avenir LT Std 45 Book"/>
          <w:color w:val="3C3732"/>
          <w:sz w:val="18"/>
          <w:szCs w:val="18"/>
        </w:rPr>
        <w:t xml:space="preserve"> rupture conventionnelle </w:t>
      </w:r>
      <w:r w:rsidR="001218D9" w:rsidRPr="00BC173B">
        <w:rPr>
          <w:rFonts w:ascii="Avenir LT Std 45 Book" w:hAnsi="Avenir LT Std 45 Book"/>
          <w:color w:val="3C3732"/>
          <w:sz w:val="18"/>
          <w:szCs w:val="18"/>
        </w:rPr>
        <w:t xml:space="preserve">individuelle </w:t>
      </w:r>
      <w:r w:rsidR="00012F29" w:rsidRPr="00BC173B">
        <w:rPr>
          <w:rFonts w:ascii="Avenir LT Std 45 Book" w:hAnsi="Avenir LT Std 45 Book"/>
          <w:color w:val="3C3732"/>
          <w:sz w:val="18"/>
          <w:szCs w:val="18"/>
        </w:rPr>
        <w:t>au C</w:t>
      </w:r>
      <w:r w:rsidRPr="00BC173B">
        <w:rPr>
          <w:rFonts w:ascii="Avenir LT Std 45 Book" w:hAnsi="Avenir LT Std 45 Book"/>
          <w:color w:val="3C3732"/>
          <w:sz w:val="18"/>
          <w:szCs w:val="18"/>
        </w:rPr>
        <w:t>ode du travail</w:t>
      </w:r>
      <w:r w:rsidR="003B0671">
        <w:rPr>
          <w:rFonts w:ascii="Avenir LT Std 45 Book" w:hAnsi="Avenir LT Std 45 Book"/>
          <w:color w:val="3C3732"/>
          <w:sz w:val="18"/>
          <w:szCs w:val="18"/>
        </w:rPr>
        <w:t xml:space="preserve">. </w:t>
      </w:r>
      <w:r w:rsidR="00CC05A4" w:rsidRPr="003B0671">
        <w:rPr>
          <w:rFonts w:ascii="Avenir LT Std 45 Book" w:hAnsi="Avenir LT Std 45 Book"/>
          <w:color w:val="3C3732"/>
          <w:sz w:val="18"/>
          <w:szCs w:val="18"/>
        </w:rPr>
        <w:t>La jurisprudence a approuvé ce mode de rupture dans quasiment tous les contextes et toutes les situations individuelles.</w:t>
      </w:r>
    </w:p>
    <w:p w:rsidR="00CC05A4" w:rsidRPr="00CC05A4" w:rsidRDefault="00CC05A4" w:rsidP="002D11A6">
      <w:pPr>
        <w:jc w:val="both"/>
        <w:rPr>
          <w:rFonts w:ascii="Avenir LT Std 45 Book" w:hAnsi="Avenir LT Std 45 Book"/>
          <w:strike/>
          <w:color w:val="3C3732"/>
          <w:sz w:val="18"/>
          <w:szCs w:val="18"/>
        </w:rPr>
      </w:pPr>
    </w:p>
    <w:p w:rsidR="00E56866" w:rsidRDefault="00000338" w:rsidP="002D11A6">
      <w:pPr>
        <w:jc w:val="both"/>
        <w:rPr>
          <w:rFonts w:ascii="Avenir LT Std 45 Book" w:hAnsi="Avenir LT Std 45 Book"/>
          <w:color w:val="3C3732"/>
          <w:sz w:val="18"/>
          <w:szCs w:val="18"/>
        </w:rPr>
      </w:pPr>
      <w:r w:rsidRPr="00BC173B">
        <w:rPr>
          <w:rFonts w:ascii="Avenir LT Std 45 Book" w:hAnsi="Avenir LT Std 45 Book"/>
          <w:color w:val="3C3732"/>
          <w:sz w:val="18"/>
          <w:szCs w:val="18"/>
        </w:rPr>
        <w:t>Certaines décisions favorable</w:t>
      </w:r>
      <w:r w:rsidR="00BC0EB7" w:rsidRPr="00BC173B">
        <w:rPr>
          <w:rFonts w:ascii="Avenir LT Std 45 Book" w:hAnsi="Avenir LT Std 45 Book"/>
          <w:color w:val="3C3732"/>
          <w:sz w:val="18"/>
          <w:szCs w:val="18"/>
        </w:rPr>
        <w:t>s</w:t>
      </w:r>
      <w:r w:rsidRPr="00BC173B">
        <w:rPr>
          <w:rFonts w:ascii="Avenir LT Std 45 Book" w:hAnsi="Avenir LT Std 45 Book"/>
          <w:color w:val="3C3732"/>
          <w:sz w:val="18"/>
          <w:szCs w:val="18"/>
        </w:rPr>
        <w:t xml:space="preserve"> à la rupture conventionnelle </w:t>
      </w:r>
      <w:r w:rsidR="001218D9" w:rsidRPr="00BC173B">
        <w:rPr>
          <w:rFonts w:ascii="Avenir LT Std 45 Book" w:hAnsi="Avenir LT Std 45 Book"/>
          <w:color w:val="3C3732"/>
          <w:sz w:val="18"/>
          <w:szCs w:val="18"/>
        </w:rPr>
        <w:t xml:space="preserve">individuelle </w:t>
      </w:r>
      <w:r w:rsidRPr="00BC173B">
        <w:rPr>
          <w:rFonts w:ascii="Avenir LT Std 45 Book" w:hAnsi="Avenir LT Std 45 Book"/>
          <w:color w:val="3C3732"/>
          <w:sz w:val="18"/>
          <w:szCs w:val="18"/>
        </w:rPr>
        <w:t xml:space="preserve">sont cependant contraires à la position de l’administration, ce qui peut présenter un frein à l’homologation donnée par cette dernière. </w:t>
      </w:r>
    </w:p>
    <w:p w:rsidR="00A463EC" w:rsidRPr="00F51F6E" w:rsidRDefault="00F51F6E" w:rsidP="002D11A6">
      <w:pPr>
        <w:jc w:val="both"/>
        <w:rPr>
          <w:rFonts w:ascii="Avenir LT Std 45 Book" w:hAnsi="Avenir LT Std 45 Book"/>
          <w:sz w:val="18"/>
          <w:szCs w:val="18"/>
        </w:rPr>
      </w:pPr>
      <w:r>
        <w:rPr>
          <w:rFonts w:ascii="Avenir LT Std 45 Book" w:hAnsi="Avenir LT Std 45 Book"/>
          <w:noProof/>
          <w:color w:val="3C3732"/>
          <w:sz w:val="18"/>
          <w:szCs w:val="18"/>
        </w:rPr>
        <w:drawing>
          <wp:inline distT="0" distB="0" distL="0" distR="0" wp14:anchorId="1ED76A04" wp14:editId="490ADF7D">
            <wp:extent cx="603250" cy="487680"/>
            <wp:effectExtent l="0" t="0" r="6350" b="762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487680"/>
                    </a:xfrm>
                    <a:prstGeom prst="rect">
                      <a:avLst/>
                    </a:prstGeom>
                    <a:noFill/>
                  </pic:spPr>
                </pic:pic>
              </a:graphicData>
            </a:graphic>
          </wp:inline>
        </w:drawing>
      </w:r>
      <w:r w:rsidR="00E56866" w:rsidRPr="00F51F6E">
        <w:rPr>
          <w:rFonts w:ascii="Avenir LT Std 45 Book" w:hAnsi="Avenir LT Std 45 Book"/>
          <w:sz w:val="18"/>
          <w:szCs w:val="18"/>
        </w:rPr>
        <w:t>En 2008</w:t>
      </w:r>
      <w:r w:rsidR="00E56866" w:rsidRPr="003B0671">
        <w:rPr>
          <w:rFonts w:ascii="Avenir LT Std 45 Book" w:hAnsi="Avenir LT Std 45 Book"/>
          <w:sz w:val="18"/>
          <w:szCs w:val="18"/>
        </w:rPr>
        <w:t xml:space="preserve">, la </w:t>
      </w:r>
      <w:r w:rsidR="00517FB8" w:rsidRPr="003B0671">
        <w:rPr>
          <w:rFonts w:ascii="Avenir LT Std 45 Book" w:hAnsi="Avenir LT Std 45 Book"/>
          <w:sz w:val="18"/>
          <w:szCs w:val="18"/>
        </w:rPr>
        <w:t xml:space="preserve">DIRECCTE </w:t>
      </w:r>
      <w:r w:rsidR="00E56866" w:rsidRPr="003B0671">
        <w:rPr>
          <w:rFonts w:ascii="Avenir LT Std 45 Book" w:hAnsi="Avenir LT Std 45 Book"/>
          <w:sz w:val="18"/>
          <w:szCs w:val="18"/>
        </w:rPr>
        <w:t xml:space="preserve">avait précisé que la rupture conventionnelle ne devait pas s’inscrire « dans une démarche visant à contourner </w:t>
      </w:r>
      <w:r w:rsidR="00E56866" w:rsidRPr="00F51F6E">
        <w:rPr>
          <w:rFonts w:ascii="Avenir LT Std 45 Book" w:hAnsi="Avenir LT Std 45 Book"/>
          <w:sz w:val="18"/>
          <w:szCs w:val="18"/>
        </w:rPr>
        <w:t>des procédures et des garanties légales », notamment les obligations incombant à l’employeur en matière de reclassement suite à inaptitude</w:t>
      </w:r>
      <w:r w:rsidR="00A463EC" w:rsidRPr="00F51F6E">
        <w:rPr>
          <w:rFonts w:ascii="Avenir LT Std 45 Book" w:hAnsi="Avenir LT Std 45 Book"/>
          <w:sz w:val="18"/>
          <w:szCs w:val="18"/>
        </w:rPr>
        <w:t xml:space="preserve"> (circ. DGT 2008-11 du 22 juillet 2008)</w:t>
      </w:r>
      <w:r w:rsidR="00E56866" w:rsidRPr="00F51F6E">
        <w:rPr>
          <w:rFonts w:ascii="Avenir LT Std 45 Book" w:hAnsi="Avenir LT Std 45 Book"/>
          <w:sz w:val="18"/>
          <w:szCs w:val="18"/>
        </w:rPr>
        <w:t xml:space="preserve">. </w:t>
      </w:r>
      <w:r w:rsidR="00A463EC" w:rsidRPr="00F51F6E">
        <w:rPr>
          <w:rFonts w:ascii="Avenir LT Std 45 Book" w:hAnsi="Avenir LT Std 45 Book"/>
          <w:sz w:val="18"/>
          <w:szCs w:val="18"/>
        </w:rPr>
        <w:t>Toutefois, la Cour de cassation par un arrêt de principe du 9 mai 2019 a estimé qu’en l’absence d’invocation du vice du consentement et de démonstration d’une fraude de l’employeur, la rupture conventionnelle peut être valablement conclue avec un salarié déclaré inapte à son poste de travail</w:t>
      </w:r>
      <w:r w:rsidR="00D614BF" w:rsidRPr="00F51F6E">
        <w:rPr>
          <w:rFonts w:ascii="Avenir LT Std 45 Book" w:hAnsi="Avenir LT Std 45 Book"/>
          <w:sz w:val="18"/>
          <w:szCs w:val="18"/>
        </w:rPr>
        <w:t xml:space="preserve"> suite à un accident du travail</w:t>
      </w:r>
      <w:r w:rsidR="00A463EC" w:rsidRPr="00F51F6E">
        <w:rPr>
          <w:rFonts w:ascii="Avenir LT Std 45 Book" w:hAnsi="Avenir LT Std 45 Book"/>
          <w:sz w:val="18"/>
          <w:szCs w:val="18"/>
        </w:rPr>
        <w:t>.</w:t>
      </w:r>
      <w:r w:rsidR="00D614BF" w:rsidRPr="00F51F6E">
        <w:rPr>
          <w:rFonts w:ascii="Avenir LT Std 45 Book" w:hAnsi="Avenir LT Std 45 Book"/>
          <w:sz w:val="18"/>
          <w:szCs w:val="18"/>
        </w:rPr>
        <w:t xml:space="preserve"> Ce principe vaut </w:t>
      </w:r>
      <w:r w:rsidR="00D614BF" w:rsidRPr="00F51F6E">
        <w:rPr>
          <w:rFonts w:ascii="Avenir LT Std 45 Book" w:hAnsi="Avenir LT Std 45 Book"/>
          <w:i/>
          <w:sz w:val="18"/>
          <w:szCs w:val="18"/>
        </w:rPr>
        <w:t xml:space="preserve">a fortiori </w:t>
      </w:r>
      <w:r w:rsidR="00D614BF" w:rsidRPr="00F51F6E">
        <w:rPr>
          <w:rFonts w:ascii="Avenir LT Std 45 Book" w:hAnsi="Avenir LT Std 45 Book"/>
          <w:sz w:val="18"/>
          <w:szCs w:val="18"/>
        </w:rPr>
        <w:t xml:space="preserve">pour le salarié en inaptitude non professionnelle. </w:t>
      </w:r>
    </w:p>
    <w:p w:rsidR="00D614BF" w:rsidRPr="00F51F6E" w:rsidRDefault="00D614BF" w:rsidP="002D11A6">
      <w:pPr>
        <w:jc w:val="both"/>
        <w:rPr>
          <w:rFonts w:ascii="Avenir LT Std 45 Book" w:hAnsi="Avenir LT Std 45 Book"/>
          <w:sz w:val="18"/>
          <w:szCs w:val="18"/>
        </w:rPr>
      </w:pPr>
    </w:p>
    <w:p w:rsidR="00A463EC" w:rsidRPr="00F51F6E" w:rsidRDefault="00D614BF" w:rsidP="002D11A6">
      <w:pPr>
        <w:jc w:val="both"/>
        <w:rPr>
          <w:rFonts w:ascii="Avenir LT Std 45 Book" w:hAnsi="Avenir LT Std 45 Book"/>
          <w:sz w:val="18"/>
          <w:szCs w:val="18"/>
        </w:rPr>
      </w:pPr>
      <w:r w:rsidRPr="00F51F6E">
        <w:rPr>
          <w:rFonts w:ascii="Avenir LT Std 45 Book" w:hAnsi="Avenir LT Std 45 Book"/>
          <w:b/>
          <w:sz w:val="18"/>
          <w:szCs w:val="18"/>
          <w:u w:val="single"/>
        </w:rPr>
        <w:t>Préconisations</w:t>
      </w:r>
      <w:r w:rsidRPr="00F51F6E">
        <w:rPr>
          <w:rFonts w:ascii="Avenir LT Std 45 Book" w:hAnsi="Avenir LT Std 45 Book"/>
          <w:sz w:val="18"/>
          <w:szCs w:val="18"/>
        </w:rPr>
        <w:t xml:space="preserve"> : En pratique, lorsqu’un salarié est déclaré inapte à son poste de travail, l’employeur doit respecter son obligation en matière de reclassement. Néanmoins, en cas de </w:t>
      </w:r>
      <w:r w:rsidRPr="00F51F6E">
        <w:rPr>
          <w:rFonts w:ascii="Avenir LT Std 45 Book" w:hAnsi="Avenir LT Std 45 Book"/>
          <w:b/>
          <w:sz w:val="18"/>
          <w:szCs w:val="18"/>
          <w:u w:val="single"/>
        </w:rPr>
        <w:t xml:space="preserve">consentement libre et éclairé </w:t>
      </w:r>
      <w:r w:rsidRPr="00F51F6E">
        <w:rPr>
          <w:rFonts w:ascii="Avenir LT Std 45 Book" w:hAnsi="Avenir LT Std 45 Book"/>
          <w:sz w:val="18"/>
          <w:szCs w:val="18"/>
        </w:rPr>
        <w:t xml:space="preserve">du salarié et de l’employeur, une rupture conventionnelle pourra être envisagée. </w:t>
      </w:r>
    </w:p>
    <w:p w:rsidR="005568F0" w:rsidRDefault="005568F0" w:rsidP="002D11A6">
      <w:pPr>
        <w:jc w:val="both"/>
        <w:rPr>
          <w:rFonts w:ascii="Avenir LT Std 45 Book" w:hAnsi="Avenir LT Std 45 Book"/>
          <w:color w:val="3C3732"/>
          <w:sz w:val="18"/>
          <w:szCs w:val="18"/>
          <w:highlight w:val="yellow"/>
        </w:rPr>
      </w:pPr>
    </w:p>
    <w:p w:rsidR="00000338" w:rsidRPr="004356A1" w:rsidRDefault="00A463EC" w:rsidP="002D11A6">
      <w:pPr>
        <w:jc w:val="both"/>
        <w:rPr>
          <w:rFonts w:ascii="Avenir LT Std 45 Book" w:hAnsi="Avenir LT Std 45 Book"/>
          <w:color w:val="3C3732"/>
          <w:sz w:val="18"/>
          <w:szCs w:val="18"/>
        </w:rPr>
      </w:pPr>
      <w:r w:rsidRPr="004356A1">
        <w:rPr>
          <w:rFonts w:ascii="Avenir LT Std 45 Book" w:hAnsi="Avenir LT Std 45 Book"/>
          <w:color w:val="3C3732"/>
          <w:sz w:val="18"/>
          <w:szCs w:val="18"/>
        </w:rPr>
        <w:t>De même, e</w:t>
      </w:r>
      <w:r w:rsidR="00342553" w:rsidRPr="004356A1">
        <w:rPr>
          <w:rFonts w:ascii="Avenir LT Std 45 Book" w:hAnsi="Avenir LT Std 45 Book"/>
          <w:color w:val="3C3732"/>
          <w:sz w:val="18"/>
          <w:szCs w:val="18"/>
        </w:rPr>
        <w:t>n cas de</w:t>
      </w:r>
      <w:r w:rsidR="00116678" w:rsidRPr="004356A1">
        <w:rPr>
          <w:rFonts w:ascii="Avenir LT Std 45 Book" w:hAnsi="Avenir LT Std 45 Book"/>
          <w:color w:val="3C3732"/>
          <w:sz w:val="18"/>
          <w:szCs w:val="18"/>
        </w:rPr>
        <w:t xml:space="preserve"> de volonté de rupture </w:t>
      </w:r>
      <w:r w:rsidR="00000338" w:rsidRPr="004356A1">
        <w:rPr>
          <w:rFonts w:ascii="Avenir LT Std 45 Book" w:hAnsi="Avenir LT Std 45 Book"/>
          <w:color w:val="3C3732"/>
          <w:sz w:val="18"/>
          <w:szCs w:val="18"/>
        </w:rPr>
        <w:t>c</w:t>
      </w:r>
      <w:r w:rsidR="00116678" w:rsidRPr="004356A1">
        <w:rPr>
          <w:rFonts w:ascii="Avenir LT Std 45 Book" w:hAnsi="Avenir LT Std 45 Book"/>
          <w:color w:val="3C3732"/>
          <w:sz w:val="18"/>
          <w:szCs w:val="18"/>
        </w:rPr>
        <w:t>onventionnel</w:t>
      </w:r>
      <w:r w:rsidR="00000338" w:rsidRPr="004356A1">
        <w:rPr>
          <w:rFonts w:ascii="Avenir LT Std 45 Book" w:hAnsi="Avenir LT Std 45 Book"/>
          <w:color w:val="3C3732"/>
          <w:sz w:val="18"/>
          <w:szCs w:val="18"/>
        </w:rPr>
        <w:t>l</w:t>
      </w:r>
      <w:r w:rsidR="00116678" w:rsidRPr="004356A1">
        <w:rPr>
          <w:rFonts w:ascii="Avenir LT Std 45 Book" w:hAnsi="Avenir LT Std 45 Book"/>
          <w:color w:val="3C3732"/>
          <w:sz w:val="18"/>
          <w:szCs w:val="18"/>
        </w:rPr>
        <w:t xml:space="preserve">e durant </w:t>
      </w:r>
      <w:r w:rsidR="00000338" w:rsidRPr="004356A1">
        <w:rPr>
          <w:rFonts w:ascii="Avenir LT Std 45 Book" w:hAnsi="Avenir LT Std 45 Book"/>
          <w:color w:val="3C3732"/>
          <w:sz w:val="18"/>
          <w:szCs w:val="18"/>
        </w:rPr>
        <w:t>l</w:t>
      </w:r>
      <w:r w:rsidR="00116678" w:rsidRPr="004356A1">
        <w:rPr>
          <w:rFonts w:ascii="Avenir LT Std 45 Book" w:hAnsi="Avenir LT Std 45 Book"/>
          <w:color w:val="3C3732"/>
          <w:sz w:val="18"/>
          <w:szCs w:val="18"/>
        </w:rPr>
        <w:t>e</w:t>
      </w:r>
      <w:r w:rsidR="00000338" w:rsidRPr="004356A1">
        <w:rPr>
          <w:rFonts w:ascii="Avenir LT Std 45 Book" w:hAnsi="Avenir LT Std 45 Book"/>
          <w:color w:val="3C3732"/>
          <w:sz w:val="18"/>
          <w:szCs w:val="18"/>
        </w:rPr>
        <w:t xml:space="preserve"> congé maternité </w:t>
      </w:r>
      <w:r w:rsidR="00C81982" w:rsidRPr="004356A1">
        <w:rPr>
          <w:rFonts w:ascii="Avenir LT Std 45 Book" w:hAnsi="Avenir LT Std 45 Book"/>
          <w:color w:val="3C3732"/>
          <w:sz w:val="18"/>
          <w:szCs w:val="18"/>
        </w:rPr>
        <w:t>ou</w:t>
      </w:r>
      <w:r w:rsidR="00000338" w:rsidRPr="004356A1">
        <w:rPr>
          <w:rFonts w:ascii="Avenir LT Std 45 Book" w:hAnsi="Avenir LT Std 45 Book"/>
          <w:color w:val="3C3732"/>
          <w:sz w:val="18"/>
          <w:szCs w:val="18"/>
        </w:rPr>
        <w:t xml:space="preserve"> lors d’un arrêt </w:t>
      </w:r>
      <w:r w:rsidR="00012F29" w:rsidRPr="004356A1">
        <w:rPr>
          <w:rFonts w:ascii="Avenir LT Std 45 Book" w:hAnsi="Avenir LT Std 45 Book"/>
          <w:color w:val="3C3732"/>
          <w:sz w:val="18"/>
          <w:szCs w:val="18"/>
        </w:rPr>
        <w:t>de travail pour a</w:t>
      </w:r>
      <w:r w:rsidR="00116678" w:rsidRPr="004356A1">
        <w:rPr>
          <w:rFonts w:ascii="Avenir LT Std 45 Book" w:hAnsi="Avenir LT Std 45 Book"/>
          <w:color w:val="3C3732"/>
          <w:sz w:val="18"/>
          <w:szCs w:val="18"/>
        </w:rPr>
        <w:t xml:space="preserve">ccident du </w:t>
      </w:r>
      <w:r w:rsidR="00012F29" w:rsidRPr="004356A1">
        <w:rPr>
          <w:rFonts w:ascii="Avenir LT Std 45 Book" w:hAnsi="Avenir LT Std 45 Book"/>
          <w:color w:val="3C3732"/>
          <w:sz w:val="18"/>
          <w:szCs w:val="18"/>
        </w:rPr>
        <w:t>t</w:t>
      </w:r>
      <w:r w:rsidR="00116678" w:rsidRPr="004356A1">
        <w:rPr>
          <w:rFonts w:ascii="Avenir LT Std 45 Book" w:hAnsi="Avenir LT Std 45 Book"/>
          <w:color w:val="3C3732"/>
          <w:sz w:val="18"/>
          <w:szCs w:val="18"/>
        </w:rPr>
        <w:t>ravail et a</w:t>
      </w:r>
      <w:r w:rsidR="00BB1E9E">
        <w:rPr>
          <w:rFonts w:ascii="Avenir LT Std 45 Book" w:hAnsi="Avenir LT Std 45 Book"/>
          <w:color w:val="3C3732"/>
          <w:sz w:val="18"/>
          <w:szCs w:val="18"/>
        </w:rPr>
        <w:t>fin d’obtenir l’homologation de la</w:t>
      </w:r>
      <w:r w:rsidR="00000338" w:rsidRPr="004356A1">
        <w:rPr>
          <w:rFonts w:ascii="Avenir LT Std 45 Book" w:hAnsi="Avenir LT Std 45 Book"/>
          <w:color w:val="3C3732"/>
          <w:sz w:val="18"/>
          <w:szCs w:val="18"/>
        </w:rPr>
        <w:t xml:space="preserve"> D</w:t>
      </w:r>
      <w:r w:rsidR="00391EE8" w:rsidRPr="004356A1">
        <w:rPr>
          <w:rFonts w:ascii="Avenir LT Std 45 Book" w:hAnsi="Avenir LT Std 45 Book"/>
          <w:color w:val="3C3732"/>
          <w:sz w:val="18"/>
          <w:szCs w:val="18"/>
        </w:rPr>
        <w:t>IRECCTE</w:t>
      </w:r>
      <w:r w:rsidR="00000338" w:rsidRPr="004356A1">
        <w:rPr>
          <w:rFonts w:ascii="Avenir LT Std 45 Book" w:hAnsi="Avenir LT Std 45 Book"/>
          <w:color w:val="3C3732"/>
          <w:sz w:val="18"/>
          <w:szCs w:val="18"/>
        </w:rPr>
        <w:t>, un</w:t>
      </w:r>
      <w:r w:rsidR="009C261C" w:rsidRPr="004356A1">
        <w:rPr>
          <w:rFonts w:ascii="Avenir LT Std 45 Book" w:hAnsi="Avenir LT Std 45 Book"/>
          <w:color w:val="3C3732"/>
          <w:sz w:val="18"/>
          <w:szCs w:val="18"/>
        </w:rPr>
        <w:t>e attention</w:t>
      </w:r>
      <w:r w:rsidR="00000338" w:rsidRPr="004356A1">
        <w:rPr>
          <w:rFonts w:ascii="Avenir LT Std 45 Book" w:hAnsi="Avenir LT Std 45 Book"/>
          <w:color w:val="3C3732"/>
          <w:sz w:val="18"/>
          <w:szCs w:val="18"/>
        </w:rPr>
        <w:t xml:space="preserve"> particulière devra </w:t>
      </w:r>
      <w:r w:rsidR="00116678" w:rsidRPr="004356A1">
        <w:rPr>
          <w:rFonts w:ascii="Avenir LT Std 45 Book" w:hAnsi="Avenir LT Std 45 Book"/>
          <w:color w:val="3C3732"/>
          <w:sz w:val="18"/>
          <w:szCs w:val="18"/>
        </w:rPr>
        <w:t>ê</w:t>
      </w:r>
      <w:r w:rsidR="00000338" w:rsidRPr="004356A1">
        <w:rPr>
          <w:rFonts w:ascii="Avenir LT Std 45 Book" w:hAnsi="Avenir LT Std 45 Book"/>
          <w:color w:val="3C3732"/>
          <w:sz w:val="18"/>
          <w:szCs w:val="18"/>
        </w:rPr>
        <w:t>tre porté</w:t>
      </w:r>
      <w:r w:rsidR="00342553" w:rsidRPr="004356A1">
        <w:rPr>
          <w:rFonts w:ascii="Avenir LT Std 45 Book" w:hAnsi="Avenir LT Std 45 Book"/>
          <w:color w:val="3C3732"/>
          <w:sz w:val="18"/>
          <w:szCs w:val="18"/>
        </w:rPr>
        <w:t>e</w:t>
      </w:r>
      <w:r w:rsidR="00000338" w:rsidRPr="004356A1">
        <w:rPr>
          <w:rFonts w:ascii="Avenir LT Std 45 Book" w:hAnsi="Avenir LT Std 45 Book"/>
          <w:color w:val="3C3732"/>
          <w:sz w:val="18"/>
          <w:szCs w:val="18"/>
        </w:rPr>
        <w:t xml:space="preserve"> à la démonstration</w:t>
      </w:r>
      <w:r w:rsidR="00CF49B4" w:rsidRPr="004356A1">
        <w:rPr>
          <w:rFonts w:ascii="Avenir LT Std 45 Book" w:hAnsi="Avenir LT Std 45 Book"/>
          <w:color w:val="3C3732"/>
          <w:sz w:val="18"/>
          <w:szCs w:val="18"/>
        </w:rPr>
        <w:t xml:space="preserve"> du</w:t>
      </w:r>
      <w:r w:rsidR="00116678" w:rsidRPr="004356A1">
        <w:rPr>
          <w:rFonts w:ascii="Avenir LT Std 45 Book" w:hAnsi="Avenir LT Std 45 Book"/>
          <w:color w:val="3C3732"/>
          <w:sz w:val="18"/>
          <w:szCs w:val="18"/>
        </w:rPr>
        <w:t xml:space="preserve"> consentement mutuel (par la réalisation de plusieurs entretiens notamment). </w:t>
      </w:r>
      <w:r w:rsidR="00000338" w:rsidRPr="004356A1">
        <w:rPr>
          <w:rFonts w:ascii="Avenir LT Std 45 Book" w:hAnsi="Avenir LT Std 45 Book"/>
          <w:color w:val="3C3732"/>
          <w:sz w:val="18"/>
          <w:szCs w:val="18"/>
        </w:rPr>
        <w:t xml:space="preserve">   </w:t>
      </w:r>
    </w:p>
    <w:p w:rsidR="002D11A6" w:rsidRPr="004356A1" w:rsidRDefault="002D11A6" w:rsidP="002D11A6">
      <w:pPr>
        <w:jc w:val="both"/>
        <w:rPr>
          <w:rFonts w:ascii="Avenir LT Std 45 Book" w:hAnsi="Avenir LT Std 45 Book"/>
          <w:color w:val="3C3732"/>
          <w:sz w:val="10"/>
          <w:szCs w:val="10"/>
        </w:rPr>
      </w:pPr>
    </w:p>
    <w:p w:rsidR="002D11A6" w:rsidRPr="002D11A6" w:rsidRDefault="002D11A6" w:rsidP="002D11A6">
      <w:pPr>
        <w:jc w:val="both"/>
        <w:rPr>
          <w:rFonts w:ascii="Avenir LT Std 45 Book" w:hAnsi="Avenir LT Std 45 Book"/>
          <w:color w:val="3C3732"/>
          <w:sz w:val="10"/>
          <w:szCs w:val="10"/>
        </w:rPr>
      </w:pPr>
    </w:p>
    <w:p w:rsidR="00381063" w:rsidRPr="00BC173B" w:rsidRDefault="009C261C" w:rsidP="002D11A6">
      <w:pPr>
        <w:jc w:val="both"/>
        <w:rPr>
          <w:rFonts w:ascii="Avenir LT Std 45 Book" w:hAnsi="Avenir LT Std 45 Book"/>
          <w:color w:val="3C3732"/>
          <w:sz w:val="18"/>
          <w:szCs w:val="18"/>
        </w:rPr>
      </w:pPr>
      <w:r w:rsidRPr="00BC173B">
        <w:rPr>
          <w:rFonts w:ascii="Avenir LT Std 45 Book" w:hAnsi="Avenir LT Std 45 Book"/>
          <w:color w:val="3C3732"/>
          <w:sz w:val="18"/>
          <w:szCs w:val="18"/>
        </w:rPr>
        <w:lastRenderedPageBreak/>
        <w:t>L</w:t>
      </w:r>
      <w:r w:rsidR="00A47248" w:rsidRPr="00BC173B">
        <w:rPr>
          <w:rFonts w:ascii="Avenir LT Std 45 Book" w:hAnsi="Avenir LT Std 45 Book"/>
          <w:color w:val="3C3732"/>
          <w:sz w:val="18"/>
          <w:szCs w:val="18"/>
        </w:rPr>
        <w:t>es autres situations individuel</w:t>
      </w:r>
      <w:r w:rsidR="00F953FA" w:rsidRPr="00BC173B">
        <w:rPr>
          <w:rFonts w:ascii="Avenir LT Std 45 Book" w:hAnsi="Avenir LT Std 45 Book"/>
          <w:color w:val="3C3732"/>
          <w:sz w:val="18"/>
          <w:szCs w:val="18"/>
        </w:rPr>
        <w:t>l</w:t>
      </w:r>
      <w:r w:rsidR="00A47248" w:rsidRPr="00BC173B">
        <w:rPr>
          <w:rFonts w:ascii="Avenir LT Std 45 Book" w:hAnsi="Avenir LT Std 45 Book"/>
          <w:color w:val="3C3732"/>
          <w:sz w:val="18"/>
          <w:szCs w:val="18"/>
        </w:rPr>
        <w:t>e</w:t>
      </w:r>
      <w:r w:rsidR="00F953FA" w:rsidRPr="00BC173B">
        <w:rPr>
          <w:rFonts w:ascii="Avenir LT Std 45 Book" w:hAnsi="Avenir LT Std 45 Book"/>
          <w:color w:val="3C3732"/>
          <w:sz w:val="18"/>
          <w:szCs w:val="18"/>
        </w:rPr>
        <w:t xml:space="preserve">s ne </w:t>
      </w:r>
      <w:r w:rsidR="00A47248" w:rsidRPr="00BC173B">
        <w:rPr>
          <w:rFonts w:ascii="Avenir LT Std 45 Book" w:hAnsi="Avenir LT Std 45 Book"/>
          <w:color w:val="3C3732"/>
          <w:sz w:val="18"/>
          <w:szCs w:val="18"/>
        </w:rPr>
        <w:t>présentent pas d’o</w:t>
      </w:r>
      <w:r w:rsidR="00381063" w:rsidRPr="00BC173B">
        <w:rPr>
          <w:rFonts w:ascii="Avenir LT Std 45 Book" w:hAnsi="Avenir LT Std 45 Book"/>
          <w:color w:val="3C3732"/>
          <w:sz w:val="18"/>
          <w:szCs w:val="18"/>
        </w:rPr>
        <w:t>bst</w:t>
      </w:r>
      <w:r w:rsidR="00A47248" w:rsidRPr="00BC173B">
        <w:rPr>
          <w:rFonts w:ascii="Avenir LT Std 45 Book" w:hAnsi="Avenir LT Std 45 Book"/>
          <w:color w:val="3C3732"/>
          <w:sz w:val="18"/>
          <w:szCs w:val="18"/>
        </w:rPr>
        <w:t>a</w:t>
      </w:r>
      <w:r w:rsidR="00381063" w:rsidRPr="00BC173B">
        <w:rPr>
          <w:rFonts w:ascii="Avenir LT Std 45 Book" w:hAnsi="Avenir LT Std 45 Book"/>
          <w:color w:val="3C3732"/>
          <w:sz w:val="18"/>
          <w:szCs w:val="18"/>
        </w:rPr>
        <w:t xml:space="preserve">cle </w:t>
      </w:r>
      <w:r w:rsidR="00F953FA" w:rsidRPr="00BC173B">
        <w:rPr>
          <w:rFonts w:ascii="Avenir LT Std 45 Book" w:hAnsi="Avenir LT Std 45 Book"/>
          <w:color w:val="3C3732"/>
          <w:sz w:val="18"/>
          <w:szCs w:val="18"/>
        </w:rPr>
        <w:t>à la rupture convention</w:t>
      </w:r>
      <w:r w:rsidR="00A47248" w:rsidRPr="00BC173B">
        <w:rPr>
          <w:rFonts w:ascii="Avenir LT Std 45 Book" w:hAnsi="Avenir LT Std 45 Book"/>
          <w:color w:val="3C3732"/>
          <w:sz w:val="18"/>
          <w:szCs w:val="18"/>
        </w:rPr>
        <w:t>n</w:t>
      </w:r>
      <w:r w:rsidR="00F953FA" w:rsidRPr="00BC173B">
        <w:rPr>
          <w:rFonts w:ascii="Avenir LT Std 45 Book" w:hAnsi="Avenir LT Std 45 Book"/>
          <w:color w:val="3C3732"/>
          <w:sz w:val="18"/>
          <w:szCs w:val="18"/>
        </w:rPr>
        <w:t>elle</w:t>
      </w:r>
      <w:r w:rsidR="00381063" w:rsidRPr="00BC173B">
        <w:rPr>
          <w:rFonts w:ascii="Avenir LT Std 45 Book" w:hAnsi="Avenir LT Std 45 Book"/>
          <w:color w:val="3C3732"/>
          <w:sz w:val="18"/>
          <w:szCs w:val="18"/>
        </w:rPr>
        <w:t xml:space="preserve"> sous réserve qu’il n’y ait pas vice du consentement du salarié</w:t>
      </w:r>
      <w:r w:rsidR="00E8425D" w:rsidRPr="00BC173B">
        <w:rPr>
          <w:rFonts w:ascii="Avenir LT Std 45 Book" w:hAnsi="Avenir LT Std 45 Book"/>
          <w:color w:val="3C3732"/>
          <w:sz w:val="18"/>
          <w:szCs w:val="18"/>
        </w:rPr>
        <w:t xml:space="preserve"> (la multiplication des entretiens tend à démontrer le consentement libre et éclairé du salarié)</w:t>
      </w:r>
      <w:r w:rsidR="00381063" w:rsidRPr="00BC173B">
        <w:rPr>
          <w:rFonts w:ascii="Avenir LT Std 45 Book" w:hAnsi="Avenir LT Std 45 Book"/>
          <w:color w:val="3C3732"/>
          <w:sz w:val="18"/>
          <w:szCs w:val="18"/>
        </w:rPr>
        <w:t>.</w:t>
      </w:r>
    </w:p>
    <w:p w:rsidR="00381063" w:rsidRPr="00BC173B" w:rsidRDefault="00381063" w:rsidP="002D11A6">
      <w:pPr>
        <w:jc w:val="both"/>
        <w:rPr>
          <w:rFonts w:ascii="Avenir LT Std 45 Book" w:hAnsi="Avenir LT Std 45 Book"/>
          <w:color w:val="3C3732"/>
          <w:sz w:val="18"/>
          <w:szCs w:val="18"/>
        </w:rPr>
      </w:pPr>
      <w:r w:rsidRPr="00BC173B">
        <w:rPr>
          <w:rFonts w:ascii="Avenir LT Std 45 Book" w:hAnsi="Avenir LT Std 45 Book"/>
          <w:color w:val="3C3732"/>
          <w:sz w:val="18"/>
          <w:szCs w:val="18"/>
        </w:rPr>
        <w:t xml:space="preserve">Pour exemple : la rupture </w:t>
      </w:r>
      <w:r w:rsidR="00E1563D" w:rsidRPr="00BC173B">
        <w:rPr>
          <w:rFonts w:ascii="Avenir LT Std 45 Book" w:hAnsi="Avenir LT Std 45 Book"/>
          <w:color w:val="3C3732"/>
          <w:sz w:val="18"/>
          <w:szCs w:val="18"/>
        </w:rPr>
        <w:t>conventionnelle a</w:t>
      </w:r>
      <w:r w:rsidRPr="00BC173B">
        <w:rPr>
          <w:rFonts w:ascii="Avenir LT Std 45 Book" w:hAnsi="Avenir LT Std 45 Book"/>
          <w:color w:val="3C3732"/>
          <w:sz w:val="18"/>
          <w:szCs w:val="18"/>
        </w:rPr>
        <w:t>u cours d’une procéd</w:t>
      </w:r>
      <w:r w:rsidR="00A47248" w:rsidRPr="00BC173B">
        <w:rPr>
          <w:rFonts w:ascii="Avenir LT Std 45 Book" w:hAnsi="Avenir LT Std 45 Book"/>
          <w:color w:val="3C3732"/>
          <w:sz w:val="18"/>
          <w:szCs w:val="18"/>
        </w:rPr>
        <w:t>ure disciplinaire devant conduir</w:t>
      </w:r>
      <w:r w:rsidRPr="00BC173B">
        <w:rPr>
          <w:rFonts w:ascii="Avenir LT Std 45 Book" w:hAnsi="Avenir LT Std 45 Book"/>
          <w:color w:val="3C3732"/>
          <w:sz w:val="18"/>
          <w:szCs w:val="18"/>
        </w:rPr>
        <w:t>e au l</w:t>
      </w:r>
      <w:r w:rsidR="00A47248" w:rsidRPr="00BC173B">
        <w:rPr>
          <w:rFonts w:ascii="Avenir LT Std 45 Book" w:hAnsi="Avenir LT Std 45 Book"/>
          <w:color w:val="3C3732"/>
          <w:sz w:val="18"/>
          <w:szCs w:val="18"/>
        </w:rPr>
        <w:t>i</w:t>
      </w:r>
      <w:r w:rsidRPr="00BC173B">
        <w:rPr>
          <w:rFonts w:ascii="Avenir LT Std 45 Book" w:hAnsi="Avenir LT Std 45 Book"/>
          <w:color w:val="3C3732"/>
          <w:sz w:val="18"/>
          <w:szCs w:val="18"/>
        </w:rPr>
        <w:t xml:space="preserve">cenciement </w:t>
      </w:r>
      <w:r w:rsidR="00E8425D" w:rsidRPr="00BC173B">
        <w:rPr>
          <w:rFonts w:ascii="Avenir LT Std 45 Book" w:hAnsi="Avenir LT Std 45 Book"/>
          <w:color w:val="3C3732"/>
          <w:sz w:val="18"/>
          <w:szCs w:val="18"/>
        </w:rPr>
        <w:t xml:space="preserve">a été </w:t>
      </w:r>
      <w:r w:rsidRPr="00BC173B">
        <w:rPr>
          <w:rFonts w:ascii="Avenir LT Std 45 Book" w:hAnsi="Avenir LT Std 45 Book"/>
          <w:color w:val="3C3732"/>
          <w:sz w:val="18"/>
          <w:szCs w:val="18"/>
        </w:rPr>
        <w:t xml:space="preserve"> app</w:t>
      </w:r>
      <w:r w:rsidR="00A47248" w:rsidRPr="00BC173B">
        <w:rPr>
          <w:rFonts w:ascii="Avenir LT Std 45 Book" w:hAnsi="Avenir LT Std 45 Book"/>
          <w:color w:val="3C3732"/>
          <w:sz w:val="18"/>
          <w:szCs w:val="18"/>
        </w:rPr>
        <w:t>r</w:t>
      </w:r>
      <w:r w:rsidRPr="00BC173B">
        <w:rPr>
          <w:rFonts w:ascii="Avenir LT Std 45 Book" w:hAnsi="Avenir LT Std 45 Book"/>
          <w:color w:val="3C3732"/>
          <w:sz w:val="18"/>
          <w:szCs w:val="18"/>
        </w:rPr>
        <w:t>ouvée</w:t>
      </w:r>
      <w:r w:rsidR="00E8425D" w:rsidRPr="00BC173B">
        <w:rPr>
          <w:rFonts w:ascii="Avenir LT Std 45 Book" w:hAnsi="Avenir LT Std 45 Book"/>
          <w:color w:val="3C3732"/>
          <w:sz w:val="18"/>
          <w:szCs w:val="18"/>
        </w:rPr>
        <w:t xml:space="preserve"> ainsi que </w:t>
      </w:r>
      <w:r w:rsidRPr="00BC173B">
        <w:rPr>
          <w:rFonts w:ascii="Avenir LT Std 45 Book" w:hAnsi="Avenir LT Std 45 Book"/>
          <w:color w:val="3C3732"/>
          <w:sz w:val="18"/>
          <w:szCs w:val="18"/>
        </w:rPr>
        <w:t>la rupture conventionnelle lors d’</w:t>
      </w:r>
      <w:r w:rsidR="00A47248" w:rsidRPr="00BC173B">
        <w:rPr>
          <w:rFonts w:ascii="Avenir LT Std 45 Book" w:hAnsi="Avenir LT Std 45 Book"/>
          <w:color w:val="3C3732"/>
          <w:sz w:val="18"/>
          <w:szCs w:val="18"/>
        </w:rPr>
        <w:t>un arrêt de travail (maladie, acci</w:t>
      </w:r>
      <w:r w:rsidRPr="00BC173B">
        <w:rPr>
          <w:rFonts w:ascii="Avenir LT Std 45 Book" w:hAnsi="Avenir LT Std 45 Book"/>
          <w:color w:val="3C3732"/>
          <w:sz w:val="18"/>
          <w:szCs w:val="18"/>
        </w:rPr>
        <w:t xml:space="preserve">dent de travail..), un congé de longue durée y compris le congé maternité (la rupture étant possible </w:t>
      </w:r>
      <w:r w:rsidR="00E8425D" w:rsidRPr="00BC173B">
        <w:rPr>
          <w:rFonts w:ascii="Avenir LT Std 45 Book" w:hAnsi="Avenir LT Std 45 Book"/>
          <w:color w:val="3C3732"/>
          <w:sz w:val="18"/>
          <w:szCs w:val="18"/>
        </w:rPr>
        <w:t xml:space="preserve">même </w:t>
      </w:r>
      <w:r w:rsidRPr="00BC173B">
        <w:rPr>
          <w:rFonts w:ascii="Avenir LT Std 45 Book" w:hAnsi="Avenir LT Std 45 Book"/>
          <w:color w:val="3C3732"/>
          <w:sz w:val="18"/>
          <w:szCs w:val="18"/>
        </w:rPr>
        <w:t>lors de la période protégée contre le licenciement), avec un salarié reconnu travailleur handicapé, un salarié protégé…</w:t>
      </w:r>
    </w:p>
    <w:p w:rsidR="005568F0" w:rsidRDefault="005568F0" w:rsidP="00944160">
      <w:pPr>
        <w:spacing w:after="120"/>
        <w:jc w:val="both"/>
        <w:rPr>
          <w:rFonts w:ascii="Avenir LT Std 45 Book" w:hAnsi="Avenir LT Std 45 Book"/>
          <w:color w:val="3C3732"/>
          <w:sz w:val="18"/>
          <w:szCs w:val="18"/>
        </w:rPr>
      </w:pPr>
    </w:p>
    <w:p w:rsidR="00A47248" w:rsidRPr="00AF7BA7" w:rsidRDefault="00381063" w:rsidP="00944160">
      <w:pPr>
        <w:spacing w:after="120"/>
        <w:jc w:val="both"/>
        <w:rPr>
          <w:rFonts w:ascii="Avenir LT Std 45 Book" w:hAnsi="Avenir LT Std 45 Book"/>
          <w:color w:val="3C3732"/>
          <w:sz w:val="18"/>
          <w:szCs w:val="18"/>
        </w:rPr>
      </w:pPr>
      <w:r w:rsidRPr="00AF7BA7">
        <w:rPr>
          <w:rFonts w:ascii="Avenir LT Std 45 Book" w:hAnsi="Avenir LT Std 45 Book"/>
          <w:color w:val="3C3732"/>
          <w:sz w:val="18"/>
          <w:szCs w:val="18"/>
        </w:rPr>
        <w:t xml:space="preserve">A noter : </w:t>
      </w:r>
    </w:p>
    <w:p w:rsidR="00381063" w:rsidRPr="00D01DE6" w:rsidRDefault="00381063" w:rsidP="004E4965">
      <w:pPr>
        <w:numPr>
          <w:ilvl w:val="0"/>
          <w:numId w:val="3"/>
        </w:numPr>
        <w:pBdr>
          <w:top w:val="single" w:sz="4" w:space="1" w:color="365F91" w:themeColor="accent1" w:themeShade="BF" w:shadow="1"/>
          <w:left w:val="single" w:sz="4" w:space="4" w:color="365F91" w:themeColor="accent1" w:themeShade="BF" w:shadow="1"/>
          <w:bottom w:val="single" w:sz="4" w:space="1" w:color="365F91" w:themeColor="accent1" w:themeShade="BF" w:shadow="1"/>
          <w:right w:val="single" w:sz="4" w:space="4" w:color="365F91" w:themeColor="accent1" w:themeShade="BF" w:shadow="1"/>
        </w:pBdr>
        <w:shd w:val="clear" w:color="auto" w:fill="31849B" w:themeFill="accent5" w:themeFillShade="BF"/>
        <w:jc w:val="both"/>
        <w:rPr>
          <w:rFonts w:ascii="Avenir LT Std 45 Book" w:hAnsi="Avenir LT Std 45 Book"/>
          <w:color w:val="FFFFFF" w:themeColor="background1"/>
          <w:sz w:val="18"/>
          <w:szCs w:val="18"/>
        </w:rPr>
      </w:pPr>
      <w:r w:rsidRPr="00D01DE6">
        <w:rPr>
          <w:rFonts w:ascii="Avenir LT Std 45 Book" w:hAnsi="Avenir LT Std 45 Book"/>
          <w:color w:val="FFFFFF" w:themeColor="background1"/>
          <w:sz w:val="18"/>
          <w:szCs w:val="18"/>
        </w:rPr>
        <w:t>pour un</w:t>
      </w:r>
      <w:r w:rsidR="00A47248" w:rsidRPr="00D01DE6">
        <w:rPr>
          <w:rFonts w:ascii="Avenir LT Std 45 Book" w:hAnsi="Avenir LT Std 45 Book"/>
          <w:color w:val="FFFFFF" w:themeColor="background1"/>
          <w:sz w:val="18"/>
          <w:szCs w:val="18"/>
        </w:rPr>
        <w:t xml:space="preserve"> </w:t>
      </w:r>
      <w:r w:rsidRPr="00D01DE6">
        <w:rPr>
          <w:rFonts w:ascii="Avenir LT Std 45 Book" w:hAnsi="Avenir LT Std 45 Book"/>
          <w:color w:val="FFFFFF" w:themeColor="background1"/>
          <w:sz w:val="18"/>
          <w:szCs w:val="18"/>
        </w:rPr>
        <w:t xml:space="preserve">salarié protégé une procédure spécifique devra </w:t>
      </w:r>
      <w:r w:rsidR="00A47248" w:rsidRPr="00D01DE6">
        <w:rPr>
          <w:rFonts w:ascii="Avenir LT Std 45 Book" w:hAnsi="Avenir LT Std 45 Book"/>
          <w:color w:val="FFFFFF" w:themeColor="background1"/>
          <w:sz w:val="18"/>
          <w:szCs w:val="18"/>
        </w:rPr>
        <w:t>ê</w:t>
      </w:r>
      <w:r w:rsidR="00031483" w:rsidRPr="00D01DE6">
        <w:rPr>
          <w:rFonts w:ascii="Avenir LT Std 45 Book" w:hAnsi="Avenir LT Std 45 Book"/>
          <w:color w:val="FFFFFF" w:themeColor="background1"/>
          <w:sz w:val="18"/>
          <w:szCs w:val="18"/>
        </w:rPr>
        <w:t>tre observée</w:t>
      </w:r>
      <w:r w:rsidR="00C81982" w:rsidRPr="00D01DE6">
        <w:rPr>
          <w:rFonts w:ascii="Avenir LT Std 45 Book" w:hAnsi="Avenir LT Std 45 Book"/>
          <w:color w:val="FFFFFF" w:themeColor="background1"/>
          <w:sz w:val="18"/>
          <w:szCs w:val="18"/>
        </w:rPr>
        <w:t>.</w:t>
      </w:r>
      <w:r w:rsidR="00E1563D" w:rsidRPr="00D01DE6">
        <w:rPr>
          <w:rFonts w:ascii="Avenir LT Std 45 Book" w:hAnsi="Avenir LT Std 45 Book"/>
          <w:color w:val="FFFFFF" w:themeColor="background1"/>
          <w:sz w:val="18"/>
          <w:szCs w:val="18"/>
        </w:rPr>
        <w:footnoteReference w:id="1"/>
      </w:r>
    </w:p>
    <w:p w:rsidR="004E4965" w:rsidRDefault="004E4965" w:rsidP="004E4965">
      <w:pPr>
        <w:pStyle w:val="Titre1"/>
        <w:spacing w:before="0"/>
      </w:pPr>
    </w:p>
    <w:tbl>
      <w:tblPr>
        <w:tblStyle w:val="Grilledutableau"/>
        <w:tblW w:w="0" w:type="auto"/>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Look w:val="04A0" w:firstRow="1" w:lastRow="0" w:firstColumn="1" w:lastColumn="0" w:noHBand="0" w:noVBand="1"/>
      </w:tblPr>
      <w:tblGrid>
        <w:gridCol w:w="9210"/>
      </w:tblGrid>
      <w:tr w:rsidR="00901BCC" w:rsidTr="00901BCC">
        <w:tc>
          <w:tcPr>
            <w:tcW w:w="9210" w:type="dxa"/>
          </w:tcPr>
          <w:p w:rsidR="00901BCC" w:rsidRDefault="00901BCC" w:rsidP="00714356">
            <w:pPr>
              <w:jc w:val="both"/>
              <w:rPr>
                <w:color w:val="FF0000"/>
              </w:rPr>
            </w:pPr>
            <w:r w:rsidRPr="00901BCC">
              <w:rPr>
                <w:b/>
                <w:color w:val="FF0000"/>
                <w:u w:val="single"/>
              </w:rPr>
              <w:t>Synthèse</w:t>
            </w:r>
            <w:r w:rsidRPr="004356A1">
              <w:rPr>
                <w:color w:val="FF0000"/>
              </w:rPr>
              <w:t> :</w:t>
            </w:r>
            <w:r>
              <w:rPr>
                <w:color w:val="FF0000"/>
              </w:rPr>
              <w:t xml:space="preserve"> Toutes les situations sont éligibles à la rupture conventionnelle individuelle</w:t>
            </w:r>
            <w:r w:rsidR="009E7C6D">
              <w:rPr>
                <w:color w:val="FF0000"/>
              </w:rPr>
              <w:t xml:space="preserve"> à l’exception des contrats de professionnalisation en CDI,</w:t>
            </w:r>
            <w:r>
              <w:rPr>
                <w:color w:val="FF0000"/>
              </w:rPr>
              <w:t xml:space="preserve"> sous réserve :</w:t>
            </w:r>
          </w:p>
          <w:p w:rsidR="00901BCC" w:rsidRDefault="00901BCC" w:rsidP="00714356">
            <w:pPr>
              <w:pStyle w:val="Paragraphedeliste"/>
              <w:numPr>
                <w:ilvl w:val="0"/>
                <w:numId w:val="40"/>
              </w:numPr>
              <w:jc w:val="both"/>
              <w:rPr>
                <w:rFonts w:ascii="Times New Roman" w:hAnsi="Times New Roman"/>
                <w:color w:val="FF0000"/>
                <w:sz w:val="20"/>
                <w:szCs w:val="20"/>
              </w:rPr>
            </w:pPr>
            <w:r>
              <w:rPr>
                <w:rFonts w:ascii="Times New Roman" w:hAnsi="Times New Roman"/>
                <w:color w:val="FF0000"/>
                <w:sz w:val="20"/>
                <w:szCs w:val="20"/>
              </w:rPr>
              <w:t>que le salarié détienne un CDI</w:t>
            </w:r>
          </w:p>
          <w:p w:rsidR="00901BCC" w:rsidRDefault="00901BCC" w:rsidP="00714356">
            <w:pPr>
              <w:pStyle w:val="Paragraphedeliste"/>
              <w:numPr>
                <w:ilvl w:val="0"/>
                <w:numId w:val="40"/>
              </w:numPr>
              <w:jc w:val="both"/>
              <w:rPr>
                <w:rFonts w:ascii="Times New Roman" w:hAnsi="Times New Roman"/>
                <w:color w:val="FF0000"/>
                <w:sz w:val="20"/>
                <w:szCs w:val="20"/>
              </w:rPr>
            </w:pPr>
            <w:r>
              <w:rPr>
                <w:rFonts w:ascii="Times New Roman" w:hAnsi="Times New Roman"/>
                <w:color w:val="FF0000"/>
                <w:sz w:val="20"/>
                <w:szCs w:val="20"/>
              </w:rPr>
              <w:t>que le contrat soit définitif (</w:t>
            </w:r>
            <w:r w:rsidRPr="008E0F19">
              <w:rPr>
                <w:rFonts w:ascii="Times New Roman" w:hAnsi="Times New Roman"/>
                <w:color w:val="FF0000"/>
                <w:sz w:val="20"/>
                <w:szCs w:val="20"/>
              </w:rPr>
              <w:t>rupture conventionnelle exclut au cours de la période d’essai)</w:t>
            </w:r>
          </w:p>
          <w:p w:rsidR="009E7C6D" w:rsidRPr="009E7C6D" w:rsidRDefault="00714356" w:rsidP="00714356">
            <w:pPr>
              <w:pStyle w:val="Paragraphedeliste"/>
              <w:numPr>
                <w:ilvl w:val="0"/>
                <w:numId w:val="40"/>
              </w:numPr>
              <w:jc w:val="both"/>
              <w:rPr>
                <w:rFonts w:ascii="Times New Roman" w:hAnsi="Times New Roman"/>
                <w:color w:val="FF0000"/>
                <w:sz w:val="20"/>
                <w:szCs w:val="20"/>
              </w:rPr>
            </w:pPr>
            <w:r>
              <w:rPr>
                <w:rFonts w:ascii="Times New Roman" w:hAnsi="Times New Roman"/>
                <w:color w:val="FF0000"/>
                <w:sz w:val="20"/>
                <w:szCs w:val="20"/>
              </w:rPr>
              <w:t>que le salarié et l’employeur émettent un</w:t>
            </w:r>
            <w:r w:rsidR="00901BCC">
              <w:rPr>
                <w:rFonts w:ascii="Times New Roman" w:hAnsi="Times New Roman"/>
                <w:color w:val="FF0000"/>
                <w:sz w:val="20"/>
                <w:szCs w:val="20"/>
              </w:rPr>
              <w:t xml:space="preserve"> consentement libre et éclairé (vigilance particulière en cas de RC durant un congé maternité ou un arrêt de travail)</w:t>
            </w:r>
          </w:p>
        </w:tc>
      </w:tr>
    </w:tbl>
    <w:p w:rsidR="004356A1" w:rsidRPr="004356A1" w:rsidRDefault="004356A1" w:rsidP="004356A1"/>
    <w:p w:rsidR="00B91E8C" w:rsidRDefault="006368E7" w:rsidP="00D82430">
      <w:pPr>
        <w:pStyle w:val="Titre1"/>
        <w:numPr>
          <w:ilvl w:val="0"/>
          <w:numId w:val="38"/>
        </w:numPr>
        <w:spacing w:before="0"/>
      </w:pPr>
      <w:bookmarkStart w:id="3" w:name="_Toc29198628"/>
      <w:r>
        <w:t>E</w:t>
      </w:r>
      <w:r w:rsidR="00EE49D6" w:rsidRPr="00C02349">
        <w:t>tapes d’une rupture conventionnelle</w:t>
      </w:r>
      <w:r w:rsidR="001218D9">
        <w:t xml:space="preserve"> individuelle</w:t>
      </w:r>
      <w:bookmarkEnd w:id="3"/>
      <w:r w:rsidR="00B03773">
        <w:t xml:space="preserve"> </w:t>
      </w:r>
    </w:p>
    <w:p w:rsidR="004E4965" w:rsidRDefault="004E4965" w:rsidP="004E4965">
      <w:pPr>
        <w:jc w:val="both"/>
        <w:rPr>
          <w:rFonts w:ascii="Avenir LT Std 45 Book" w:hAnsi="Avenir LT Std 45 Book"/>
          <w:color w:val="3C3732"/>
          <w:sz w:val="18"/>
          <w:szCs w:val="18"/>
        </w:rPr>
      </w:pPr>
    </w:p>
    <w:p w:rsidR="005E345E" w:rsidRPr="00AF7BA7" w:rsidRDefault="005E345E" w:rsidP="004E4965">
      <w:pPr>
        <w:jc w:val="both"/>
        <w:rPr>
          <w:rFonts w:ascii="Avenir LT Std 45 Book" w:hAnsi="Avenir LT Std 45 Book"/>
          <w:color w:val="3C3732"/>
          <w:sz w:val="18"/>
          <w:szCs w:val="18"/>
        </w:rPr>
      </w:pPr>
      <w:r w:rsidRPr="00AF7BA7">
        <w:rPr>
          <w:rFonts w:ascii="Avenir LT Std 45 Book" w:hAnsi="Avenir LT Std 45 Book"/>
          <w:color w:val="3C3732"/>
          <w:sz w:val="18"/>
          <w:szCs w:val="18"/>
        </w:rPr>
        <w:t xml:space="preserve">La rupture conventionnelle </w:t>
      </w:r>
      <w:r w:rsidR="001218D9" w:rsidRPr="00AF7BA7">
        <w:rPr>
          <w:rFonts w:ascii="Avenir LT Std 45 Book" w:hAnsi="Avenir LT Std 45 Book"/>
          <w:color w:val="3C3732"/>
          <w:sz w:val="18"/>
          <w:szCs w:val="18"/>
        </w:rPr>
        <w:t xml:space="preserve">individuelle </w:t>
      </w:r>
      <w:r w:rsidRPr="00AF7BA7">
        <w:rPr>
          <w:rFonts w:ascii="Avenir LT Std 45 Book" w:hAnsi="Avenir LT Std 45 Book"/>
          <w:color w:val="3C3732"/>
          <w:sz w:val="18"/>
          <w:szCs w:val="18"/>
        </w:rPr>
        <w:t>nécessite</w:t>
      </w:r>
      <w:r w:rsidR="009C261C" w:rsidRPr="00AF7BA7">
        <w:rPr>
          <w:rFonts w:ascii="Avenir LT Std 45 Book" w:hAnsi="Avenir LT Std 45 Book"/>
          <w:color w:val="3C3732"/>
          <w:sz w:val="18"/>
          <w:szCs w:val="18"/>
        </w:rPr>
        <w:t> l</w:t>
      </w:r>
      <w:r w:rsidR="006368E7" w:rsidRPr="00AF7BA7">
        <w:rPr>
          <w:rFonts w:ascii="Avenir LT Std 45 Book" w:hAnsi="Avenir LT Std 45 Book"/>
          <w:color w:val="3C3732"/>
          <w:sz w:val="18"/>
          <w:szCs w:val="18"/>
        </w:rPr>
        <w:t>’</w:t>
      </w:r>
      <w:r w:rsidRPr="00AF7BA7">
        <w:rPr>
          <w:rFonts w:ascii="Avenir LT Std 45 Book" w:hAnsi="Avenir LT Std 45 Book"/>
          <w:color w:val="3C3732"/>
          <w:sz w:val="18"/>
          <w:szCs w:val="18"/>
        </w:rPr>
        <w:t xml:space="preserve">accord </w:t>
      </w:r>
      <w:r w:rsidR="006368E7" w:rsidRPr="00AF7BA7">
        <w:rPr>
          <w:rFonts w:ascii="Avenir LT Std 45 Book" w:hAnsi="Avenir LT Std 45 Book"/>
          <w:color w:val="3C3732"/>
          <w:sz w:val="18"/>
          <w:szCs w:val="18"/>
        </w:rPr>
        <w:t xml:space="preserve">mutuel </w:t>
      </w:r>
      <w:r w:rsidRPr="00AF7BA7">
        <w:rPr>
          <w:rFonts w:ascii="Avenir LT Std 45 Book" w:hAnsi="Avenir LT Std 45 Book"/>
          <w:color w:val="3C3732"/>
          <w:sz w:val="18"/>
          <w:szCs w:val="18"/>
        </w:rPr>
        <w:t>des parties</w:t>
      </w:r>
      <w:r w:rsidR="00A463CB" w:rsidRPr="00AF7BA7">
        <w:rPr>
          <w:rFonts w:ascii="Avenir LT Std 45 Book" w:hAnsi="Avenir LT Std 45 Book"/>
          <w:color w:val="3C3732"/>
          <w:sz w:val="18"/>
          <w:szCs w:val="18"/>
        </w:rPr>
        <w:t xml:space="preserve"> s</w:t>
      </w:r>
      <w:r w:rsidR="006368E7" w:rsidRPr="00AF7BA7">
        <w:rPr>
          <w:rFonts w:ascii="Avenir LT Std 45 Book" w:hAnsi="Avenir LT Std 45 Book"/>
          <w:color w:val="3C3732"/>
          <w:sz w:val="18"/>
          <w:szCs w:val="18"/>
        </w:rPr>
        <w:t>uivi</w:t>
      </w:r>
      <w:r w:rsidR="00A463CB" w:rsidRPr="00AF7BA7">
        <w:rPr>
          <w:rFonts w:ascii="Avenir LT Std 45 Book" w:hAnsi="Avenir LT Std 45 Book"/>
          <w:color w:val="3C3732"/>
          <w:sz w:val="18"/>
          <w:szCs w:val="18"/>
        </w:rPr>
        <w:t xml:space="preserve"> </w:t>
      </w:r>
      <w:r w:rsidR="00837D76">
        <w:rPr>
          <w:rFonts w:ascii="Avenir LT Std 45 Book" w:hAnsi="Avenir LT Std 45 Book"/>
          <w:color w:val="3C3732"/>
          <w:sz w:val="18"/>
          <w:szCs w:val="18"/>
        </w:rPr>
        <w:t>d’une homologation par la</w:t>
      </w:r>
      <w:r w:rsidRPr="00AF7BA7">
        <w:rPr>
          <w:rFonts w:ascii="Avenir LT Std 45 Book" w:hAnsi="Avenir LT Std 45 Book"/>
          <w:color w:val="3C3732"/>
          <w:sz w:val="18"/>
          <w:szCs w:val="18"/>
        </w:rPr>
        <w:t xml:space="preserve"> DIRECCTE</w:t>
      </w:r>
      <w:r w:rsidR="00C81982" w:rsidRPr="00AF7BA7">
        <w:rPr>
          <w:rFonts w:ascii="Avenir LT Std 45 Book" w:hAnsi="Avenir LT Std 45 Book"/>
          <w:color w:val="3C3732"/>
          <w:sz w:val="18"/>
          <w:szCs w:val="18"/>
        </w:rPr>
        <w:t xml:space="preserve"> ou </w:t>
      </w:r>
      <w:r w:rsidR="00A463CB" w:rsidRPr="00AF7BA7">
        <w:rPr>
          <w:rFonts w:ascii="Avenir LT Std 45 Book" w:hAnsi="Avenir LT Std 45 Book"/>
          <w:color w:val="3C3732"/>
          <w:sz w:val="18"/>
          <w:szCs w:val="18"/>
        </w:rPr>
        <w:t>de l’</w:t>
      </w:r>
      <w:r w:rsidR="00C81982" w:rsidRPr="00AF7BA7">
        <w:rPr>
          <w:rFonts w:ascii="Avenir LT Std 45 Book" w:hAnsi="Avenir LT Std 45 Book"/>
          <w:color w:val="3C3732"/>
          <w:sz w:val="18"/>
          <w:szCs w:val="18"/>
        </w:rPr>
        <w:t>autorisation de l’Inspecteur du Travail pour les salariés protégés</w:t>
      </w:r>
      <w:r w:rsidRPr="00AF7BA7">
        <w:rPr>
          <w:rFonts w:ascii="Avenir LT Std 45 Book" w:hAnsi="Avenir LT Std 45 Book"/>
          <w:color w:val="3C3732"/>
          <w:sz w:val="18"/>
          <w:szCs w:val="18"/>
        </w:rPr>
        <w:t>.</w:t>
      </w:r>
    </w:p>
    <w:p w:rsidR="009C261C" w:rsidRPr="00AF7BA7" w:rsidRDefault="00A463CB" w:rsidP="009C261C">
      <w:pPr>
        <w:spacing w:after="120"/>
        <w:jc w:val="both"/>
        <w:rPr>
          <w:rFonts w:ascii="Avenir LT Std 45 Book" w:hAnsi="Avenir LT Std 45 Book"/>
          <w:color w:val="3C3732"/>
          <w:sz w:val="18"/>
          <w:szCs w:val="18"/>
        </w:rPr>
      </w:pPr>
      <w:r w:rsidRPr="00AF7BA7">
        <w:rPr>
          <w:rFonts w:ascii="Avenir LT Std 45 Book" w:hAnsi="Avenir LT Std 45 Book"/>
          <w:color w:val="3C3732"/>
          <w:sz w:val="18"/>
          <w:szCs w:val="18"/>
        </w:rPr>
        <w:t>Seront ainsi distinguées</w:t>
      </w:r>
      <w:r w:rsidR="00632295" w:rsidRPr="00AF7BA7">
        <w:rPr>
          <w:rFonts w:ascii="Avenir LT Std 45 Book" w:hAnsi="Avenir LT Std 45 Book"/>
          <w:color w:val="3C3732"/>
          <w:sz w:val="18"/>
          <w:szCs w:val="18"/>
        </w:rPr>
        <w:t xml:space="preserve"> 9</w:t>
      </w:r>
      <w:r w:rsidR="00BC7D51" w:rsidRPr="00AF7BA7">
        <w:rPr>
          <w:rFonts w:ascii="Avenir LT Std 45 Book" w:hAnsi="Avenir LT Std 45 Book"/>
          <w:color w:val="3C3732"/>
          <w:sz w:val="18"/>
          <w:szCs w:val="18"/>
        </w:rPr>
        <w:t xml:space="preserve"> Etapes</w:t>
      </w:r>
      <w:r w:rsidRPr="00AF7BA7">
        <w:rPr>
          <w:rFonts w:ascii="Avenir LT Std 45 Book" w:hAnsi="Avenir LT Std 45 Book"/>
          <w:color w:val="3C3732"/>
          <w:sz w:val="18"/>
          <w:szCs w:val="18"/>
        </w:rPr>
        <w:t>:</w:t>
      </w:r>
    </w:p>
    <w:p w:rsidR="009C261C" w:rsidRPr="00AF7BA7" w:rsidRDefault="00A463CB" w:rsidP="00D82430">
      <w:pPr>
        <w:pStyle w:val="Paragraphedeliste"/>
        <w:numPr>
          <w:ilvl w:val="0"/>
          <w:numId w:val="16"/>
        </w:numPr>
        <w:spacing w:after="120"/>
        <w:jc w:val="both"/>
        <w:rPr>
          <w:rFonts w:ascii="Avenir LT Std 45 Book" w:eastAsia="Times New Roman" w:hAnsi="Avenir LT Std 45 Book"/>
          <w:color w:val="3C3732"/>
          <w:sz w:val="18"/>
          <w:szCs w:val="18"/>
          <w:lang w:eastAsia="fr-FR"/>
        </w:rPr>
      </w:pPr>
      <w:r w:rsidRPr="00AF7BA7">
        <w:rPr>
          <w:rFonts w:ascii="Avenir LT Std 45 Book" w:eastAsia="Times New Roman" w:hAnsi="Avenir LT Std 45 Book"/>
          <w:color w:val="3C3732"/>
          <w:sz w:val="18"/>
          <w:szCs w:val="18"/>
          <w:lang w:eastAsia="fr-FR"/>
        </w:rPr>
        <w:t xml:space="preserve"> La préparation aux entretien</w:t>
      </w:r>
      <w:r w:rsidR="00342553" w:rsidRPr="00AF7BA7">
        <w:rPr>
          <w:rFonts w:ascii="Avenir LT Std 45 Book" w:eastAsia="Times New Roman" w:hAnsi="Avenir LT Std 45 Book"/>
          <w:color w:val="3C3732"/>
          <w:sz w:val="18"/>
          <w:szCs w:val="18"/>
          <w:lang w:eastAsia="fr-FR"/>
        </w:rPr>
        <w:t>s</w:t>
      </w:r>
    </w:p>
    <w:p w:rsidR="004E091F" w:rsidRPr="00AF7BA7" w:rsidRDefault="004D54E9" w:rsidP="00D82430">
      <w:pPr>
        <w:pStyle w:val="Paragraphedeliste"/>
        <w:numPr>
          <w:ilvl w:val="0"/>
          <w:numId w:val="16"/>
        </w:numPr>
        <w:spacing w:after="120"/>
        <w:jc w:val="both"/>
        <w:rPr>
          <w:rFonts w:ascii="Avenir LT Std 45 Book" w:eastAsia="Times New Roman" w:hAnsi="Avenir LT Std 45 Book"/>
          <w:color w:val="3C3732"/>
          <w:sz w:val="18"/>
          <w:szCs w:val="18"/>
          <w:lang w:eastAsia="fr-FR"/>
        </w:rPr>
      </w:pPr>
      <w:r w:rsidRPr="00AF7BA7">
        <w:rPr>
          <w:rFonts w:ascii="Avenir LT Std 45 Book" w:eastAsia="Times New Roman" w:hAnsi="Avenir LT Std 45 Book"/>
          <w:color w:val="3C3732"/>
          <w:sz w:val="18"/>
          <w:szCs w:val="18"/>
          <w:lang w:eastAsia="fr-FR"/>
        </w:rPr>
        <w:t xml:space="preserve"> </w:t>
      </w:r>
      <w:r w:rsidR="00BC7D51" w:rsidRPr="00AF7BA7">
        <w:rPr>
          <w:rFonts w:ascii="Avenir LT Std 45 Book" w:eastAsia="Times New Roman" w:hAnsi="Avenir LT Std 45 Book"/>
          <w:color w:val="3C3732"/>
          <w:sz w:val="18"/>
          <w:szCs w:val="18"/>
          <w:lang w:eastAsia="fr-FR"/>
        </w:rPr>
        <w:t>L’invitation aux entretiens</w:t>
      </w:r>
    </w:p>
    <w:p w:rsidR="00A463CB" w:rsidRPr="00AF7BA7" w:rsidRDefault="0052258C" w:rsidP="00D82430">
      <w:pPr>
        <w:pStyle w:val="Paragraphedeliste"/>
        <w:numPr>
          <w:ilvl w:val="0"/>
          <w:numId w:val="16"/>
        </w:numPr>
        <w:spacing w:after="120"/>
        <w:jc w:val="both"/>
        <w:rPr>
          <w:rFonts w:ascii="Avenir LT Std 45 Book" w:eastAsia="Times New Roman" w:hAnsi="Avenir LT Std 45 Book"/>
          <w:color w:val="3C3732"/>
          <w:sz w:val="18"/>
          <w:szCs w:val="18"/>
          <w:lang w:eastAsia="fr-FR"/>
        </w:rPr>
      </w:pPr>
      <w:r w:rsidRPr="00AF7BA7">
        <w:rPr>
          <w:rFonts w:ascii="Avenir LT Std 45 Book" w:eastAsia="Times New Roman" w:hAnsi="Avenir LT Std 45 Book"/>
          <w:color w:val="3C3732"/>
          <w:sz w:val="18"/>
          <w:szCs w:val="18"/>
          <w:lang w:eastAsia="fr-FR"/>
        </w:rPr>
        <w:t xml:space="preserve"> </w:t>
      </w:r>
      <w:r w:rsidR="00A463CB" w:rsidRPr="00AF7BA7">
        <w:rPr>
          <w:rFonts w:ascii="Avenir LT Std 45 Book" w:eastAsia="Times New Roman" w:hAnsi="Avenir LT Std 45 Book"/>
          <w:color w:val="3C3732"/>
          <w:sz w:val="18"/>
          <w:szCs w:val="18"/>
          <w:lang w:eastAsia="fr-FR"/>
        </w:rPr>
        <w:t>L</w:t>
      </w:r>
      <w:r w:rsidR="004E091F" w:rsidRPr="00AF7BA7">
        <w:rPr>
          <w:rFonts w:ascii="Avenir LT Std 45 Book" w:eastAsia="Times New Roman" w:hAnsi="Avenir LT Std 45 Book"/>
          <w:color w:val="3C3732"/>
          <w:sz w:val="18"/>
          <w:szCs w:val="18"/>
          <w:lang w:eastAsia="fr-FR"/>
        </w:rPr>
        <w:t>a tenu</w:t>
      </w:r>
      <w:r w:rsidR="00A463CB" w:rsidRPr="00AF7BA7">
        <w:rPr>
          <w:rFonts w:ascii="Avenir LT Std 45 Book" w:eastAsia="Times New Roman" w:hAnsi="Avenir LT Std 45 Book"/>
          <w:color w:val="3C3732"/>
          <w:sz w:val="18"/>
          <w:szCs w:val="18"/>
          <w:lang w:eastAsia="fr-FR"/>
        </w:rPr>
        <w:t>e des entretiens</w:t>
      </w:r>
      <w:r w:rsidR="004E091F" w:rsidRPr="00AF7BA7">
        <w:rPr>
          <w:rFonts w:ascii="Avenir LT Std 45 Book" w:eastAsia="Times New Roman" w:hAnsi="Avenir LT Std 45 Book"/>
          <w:color w:val="3C3732"/>
          <w:sz w:val="18"/>
          <w:szCs w:val="18"/>
          <w:lang w:eastAsia="fr-FR"/>
        </w:rPr>
        <w:t xml:space="preserve"> (contenu, déroulé</w:t>
      </w:r>
      <w:proofErr w:type="gramStart"/>
      <w:r w:rsidR="004E091F" w:rsidRPr="00AF7BA7">
        <w:rPr>
          <w:rFonts w:ascii="Avenir LT Std 45 Book" w:eastAsia="Times New Roman" w:hAnsi="Avenir LT Std 45 Book"/>
          <w:color w:val="3C3732"/>
          <w:sz w:val="18"/>
          <w:szCs w:val="18"/>
          <w:lang w:eastAsia="fr-FR"/>
        </w:rPr>
        <w:t>..)</w:t>
      </w:r>
      <w:proofErr w:type="gramEnd"/>
    </w:p>
    <w:p w:rsidR="00A463CB" w:rsidRPr="00AF7BA7" w:rsidRDefault="0052258C" w:rsidP="00D82430">
      <w:pPr>
        <w:pStyle w:val="Paragraphedeliste"/>
        <w:numPr>
          <w:ilvl w:val="0"/>
          <w:numId w:val="16"/>
        </w:numPr>
        <w:spacing w:after="120"/>
        <w:jc w:val="both"/>
        <w:rPr>
          <w:rFonts w:ascii="Avenir LT Std 45 Book" w:eastAsia="Times New Roman" w:hAnsi="Avenir LT Std 45 Book"/>
          <w:color w:val="3C3732"/>
          <w:sz w:val="18"/>
          <w:szCs w:val="18"/>
          <w:lang w:eastAsia="fr-FR"/>
        </w:rPr>
      </w:pPr>
      <w:r w:rsidRPr="00AF7BA7">
        <w:rPr>
          <w:rFonts w:ascii="Avenir LT Std 45 Book" w:eastAsia="Times New Roman" w:hAnsi="Avenir LT Std 45 Book"/>
          <w:color w:val="3C3732"/>
          <w:sz w:val="18"/>
          <w:szCs w:val="18"/>
          <w:lang w:eastAsia="fr-FR"/>
        </w:rPr>
        <w:t xml:space="preserve"> </w:t>
      </w:r>
      <w:r w:rsidR="00A463CB" w:rsidRPr="00AF7BA7">
        <w:rPr>
          <w:rFonts w:ascii="Avenir LT Std 45 Book" w:eastAsia="Times New Roman" w:hAnsi="Avenir LT Std 45 Book"/>
          <w:color w:val="3C3732"/>
          <w:sz w:val="18"/>
          <w:szCs w:val="18"/>
          <w:lang w:eastAsia="fr-FR"/>
        </w:rPr>
        <w:t>L</w:t>
      </w:r>
      <w:r w:rsidR="00BC7D51" w:rsidRPr="00AF7BA7">
        <w:rPr>
          <w:rFonts w:ascii="Avenir LT Std 45 Book" w:eastAsia="Times New Roman" w:hAnsi="Avenir LT Std 45 Book"/>
          <w:color w:val="3C3732"/>
          <w:sz w:val="18"/>
          <w:szCs w:val="18"/>
          <w:lang w:eastAsia="fr-FR"/>
        </w:rPr>
        <w:t>a convention</w:t>
      </w:r>
      <w:r w:rsidR="00A463CB" w:rsidRPr="00AF7BA7">
        <w:rPr>
          <w:rFonts w:ascii="Avenir LT Std 45 Book" w:eastAsia="Times New Roman" w:hAnsi="Avenir LT Std 45 Book"/>
          <w:color w:val="3C3732"/>
          <w:sz w:val="18"/>
          <w:szCs w:val="18"/>
          <w:lang w:eastAsia="fr-FR"/>
        </w:rPr>
        <w:t xml:space="preserve"> de rupture conventionnelle</w:t>
      </w:r>
      <w:r w:rsidR="00BC7D51" w:rsidRPr="00AF7BA7">
        <w:rPr>
          <w:rFonts w:ascii="Avenir LT Std 45 Book" w:eastAsia="Times New Roman" w:hAnsi="Avenir LT Std 45 Book"/>
          <w:color w:val="3C3732"/>
          <w:sz w:val="18"/>
          <w:szCs w:val="18"/>
          <w:lang w:eastAsia="fr-FR"/>
        </w:rPr>
        <w:t xml:space="preserve"> </w:t>
      </w:r>
      <w:r w:rsidR="001218D9" w:rsidRPr="00AF7BA7">
        <w:rPr>
          <w:rFonts w:ascii="Avenir LT Std 45 Book" w:eastAsia="Times New Roman" w:hAnsi="Avenir LT Std 45 Book"/>
          <w:color w:val="3C3732"/>
          <w:sz w:val="18"/>
          <w:szCs w:val="18"/>
          <w:lang w:eastAsia="fr-FR"/>
        </w:rPr>
        <w:t xml:space="preserve">individuelle </w:t>
      </w:r>
      <w:r w:rsidR="00BC7D51" w:rsidRPr="00AF7BA7">
        <w:rPr>
          <w:rFonts w:ascii="Avenir LT Std 45 Book" w:eastAsia="Times New Roman" w:hAnsi="Avenir LT Std 45 Book"/>
          <w:color w:val="3C3732"/>
          <w:sz w:val="18"/>
          <w:szCs w:val="18"/>
          <w:lang w:eastAsia="fr-FR"/>
        </w:rPr>
        <w:t>(contenu, formalisme)</w:t>
      </w:r>
    </w:p>
    <w:p w:rsidR="00A463CB" w:rsidRPr="00AF7BA7" w:rsidRDefault="0052258C" w:rsidP="00D82430">
      <w:pPr>
        <w:pStyle w:val="Paragraphedeliste"/>
        <w:numPr>
          <w:ilvl w:val="0"/>
          <w:numId w:val="16"/>
        </w:numPr>
        <w:spacing w:after="120"/>
        <w:jc w:val="both"/>
        <w:rPr>
          <w:rFonts w:ascii="Avenir LT Std 45 Book" w:eastAsia="Times New Roman" w:hAnsi="Avenir LT Std 45 Book"/>
          <w:color w:val="3C3732"/>
          <w:sz w:val="18"/>
          <w:szCs w:val="18"/>
          <w:lang w:eastAsia="fr-FR"/>
        </w:rPr>
      </w:pPr>
      <w:r w:rsidRPr="00AF7BA7">
        <w:rPr>
          <w:rFonts w:ascii="Avenir LT Std 45 Book" w:eastAsia="Times New Roman" w:hAnsi="Avenir LT Std 45 Book"/>
          <w:color w:val="3C3732"/>
          <w:sz w:val="18"/>
          <w:szCs w:val="18"/>
          <w:lang w:eastAsia="fr-FR"/>
        </w:rPr>
        <w:t xml:space="preserve"> </w:t>
      </w:r>
      <w:r w:rsidR="00BC7D51" w:rsidRPr="00AF7BA7">
        <w:rPr>
          <w:rFonts w:ascii="Avenir LT Std 45 Book" w:eastAsia="Times New Roman" w:hAnsi="Avenir LT Std 45 Book"/>
          <w:color w:val="3C3732"/>
          <w:sz w:val="18"/>
          <w:szCs w:val="18"/>
          <w:lang w:eastAsia="fr-FR"/>
        </w:rPr>
        <w:t xml:space="preserve">La signature de la convention de rupture conventionnelle </w:t>
      </w:r>
      <w:r w:rsidR="001218D9" w:rsidRPr="00AF7BA7">
        <w:rPr>
          <w:rFonts w:ascii="Avenir LT Std 45 Book" w:eastAsia="Times New Roman" w:hAnsi="Avenir LT Std 45 Book"/>
          <w:color w:val="3C3732"/>
          <w:sz w:val="18"/>
          <w:szCs w:val="18"/>
          <w:lang w:eastAsia="fr-FR"/>
        </w:rPr>
        <w:t xml:space="preserve">individuelle </w:t>
      </w:r>
      <w:r w:rsidR="00BC7D51" w:rsidRPr="00AF7BA7">
        <w:rPr>
          <w:rFonts w:ascii="Avenir LT Std 45 Book" w:eastAsia="Times New Roman" w:hAnsi="Avenir LT Std 45 Book"/>
          <w:color w:val="3C3732"/>
          <w:sz w:val="18"/>
          <w:szCs w:val="18"/>
          <w:lang w:eastAsia="fr-FR"/>
        </w:rPr>
        <w:t>et l</w:t>
      </w:r>
      <w:r w:rsidR="00A463CB" w:rsidRPr="00AF7BA7">
        <w:rPr>
          <w:rFonts w:ascii="Avenir LT Std 45 Book" w:eastAsia="Times New Roman" w:hAnsi="Avenir LT Std 45 Book"/>
          <w:color w:val="3C3732"/>
          <w:sz w:val="18"/>
          <w:szCs w:val="18"/>
          <w:lang w:eastAsia="fr-FR"/>
        </w:rPr>
        <w:t xml:space="preserve">a </w:t>
      </w:r>
      <w:r w:rsidR="004E091F" w:rsidRPr="00AF7BA7">
        <w:rPr>
          <w:rFonts w:ascii="Avenir LT Std 45 Book" w:eastAsia="Times New Roman" w:hAnsi="Avenir LT Std 45 Book"/>
          <w:color w:val="3C3732"/>
          <w:sz w:val="18"/>
          <w:szCs w:val="18"/>
          <w:lang w:eastAsia="fr-FR"/>
        </w:rPr>
        <w:t xml:space="preserve">  </w:t>
      </w:r>
      <w:r w:rsidR="00A463CB" w:rsidRPr="00AF7BA7">
        <w:rPr>
          <w:rFonts w:ascii="Avenir LT Std 45 Book" w:eastAsia="Times New Roman" w:hAnsi="Avenir LT Std 45 Book"/>
          <w:color w:val="3C3732"/>
          <w:sz w:val="18"/>
          <w:szCs w:val="18"/>
          <w:lang w:eastAsia="fr-FR"/>
        </w:rPr>
        <w:t>consultation d</w:t>
      </w:r>
      <w:r w:rsidR="00D93342" w:rsidRPr="00AF7BA7">
        <w:rPr>
          <w:rFonts w:ascii="Avenir LT Std 45 Book" w:eastAsia="Times New Roman" w:hAnsi="Avenir LT Std 45 Book"/>
          <w:color w:val="3C3732"/>
          <w:sz w:val="18"/>
          <w:szCs w:val="18"/>
          <w:lang w:eastAsia="fr-FR"/>
        </w:rPr>
        <w:t>’une instance (</w:t>
      </w:r>
      <w:r w:rsidR="00A463CB" w:rsidRPr="00AF7BA7">
        <w:rPr>
          <w:rFonts w:ascii="Avenir LT Std 45 Book" w:eastAsia="Times New Roman" w:hAnsi="Avenir LT Std 45 Book"/>
          <w:color w:val="3C3732"/>
          <w:sz w:val="18"/>
          <w:szCs w:val="18"/>
          <w:lang w:eastAsia="fr-FR"/>
        </w:rPr>
        <w:t>C</w:t>
      </w:r>
      <w:r w:rsidR="009C73FC">
        <w:rPr>
          <w:rFonts w:ascii="Avenir LT Std 45 Book" w:eastAsia="Times New Roman" w:hAnsi="Avenir LT Std 45 Book"/>
          <w:color w:val="3C3732"/>
          <w:sz w:val="18"/>
          <w:szCs w:val="18"/>
          <w:lang w:eastAsia="fr-FR"/>
        </w:rPr>
        <w:t>S</w:t>
      </w:r>
      <w:r w:rsidR="00A463CB" w:rsidRPr="00AF7BA7">
        <w:rPr>
          <w:rFonts w:ascii="Avenir LT Std 45 Book" w:eastAsia="Times New Roman" w:hAnsi="Avenir LT Std 45 Book"/>
          <w:color w:val="3C3732"/>
          <w:sz w:val="18"/>
          <w:szCs w:val="18"/>
          <w:lang w:eastAsia="fr-FR"/>
        </w:rPr>
        <w:t>E</w:t>
      </w:r>
      <w:r w:rsidR="00D93342" w:rsidRPr="00AF7BA7">
        <w:rPr>
          <w:rFonts w:ascii="Avenir LT Std 45 Book" w:eastAsia="Times New Roman" w:hAnsi="Avenir LT Std 45 Book"/>
          <w:color w:val="3C3732"/>
          <w:sz w:val="18"/>
          <w:szCs w:val="18"/>
          <w:lang w:eastAsia="fr-FR"/>
        </w:rPr>
        <w:t>,</w:t>
      </w:r>
      <w:r w:rsidR="002A4A57" w:rsidRPr="00AF7BA7">
        <w:rPr>
          <w:rFonts w:ascii="Avenir LT Std 45 Book" w:eastAsia="Times New Roman" w:hAnsi="Avenir LT Std 45 Book"/>
          <w:color w:val="3C3732"/>
          <w:sz w:val="18"/>
          <w:szCs w:val="18"/>
          <w:lang w:eastAsia="fr-FR"/>
        </w:rPr>
        <w:t xml:space="preserve"> C</w:t>
      </w:r>
      <w:r w:rsidR="003E0767" w:rsidRPr="00AF7BA7">
        <w:rPr>
          <w:rFonts w:ascii="Avenir LT Std 45 Book" w:eastAsia="Times New Roman" w:hAnsi="Avenir LT Std 45 Book"/>
          <w:color w:val="3C3732"/>
          <w:sz w:val="18"/>
          <w:szCs w:val="18"/>
          <w:lang w:eastAsia="fr-FR"/>
        </w:rPr>
        <w:t xml:space="preserve">onseil de </w:t>
      </w:r>
      <w:r w:rsidR="002A4A57" w:rsidRPr="00AF7BA7">
        <w:rPr>
          <w:rFonts w:ascii="Avenir LT Std 45 Book" w:eastAsia="Times New Roman" w:hAnsi="Avenir LT Std 45 Book"/>
          <w:color w:val="3C3732"/>
          <w:sz w:val="18"/>
          <w:szCs w:val="18"/>
          <w:lang w:eastAsia="fr-FR"/>
        </w:rPr>
        <w:t>S</w:t>
      </w:r>
      <w:r w:rsidR="003E0767" w:rsidRPr="00AF7BA7">
        <w:rPr>
          <w:rFonts w:ascii="Avenir LT Std 45 Book" w:eastAsia="Times New Roman" w:hAnsi="Avenir LT Std 45 Book"/>
          <w:color w:val="3C3732"/>
          <w:sz w:val="18"/>
          <w:szCs w:val="18"/>
          <w:lang w:eastAsia="fr-FR"/>
        </w:rPr>
        <w:t>urveillance</w:t>
      </w:r>
      <w:r w:rsidR="002A4A57" w:rsidRPr="00AF7BA7">
        <w:rPr>
          <w:rFonts w:ascii="Avenir LT Std 45 Book" w:eastAsia="Times New Roman" w:hAnsi="Avenir LT Std 45 Book"/>
          <w:color w:val="3C3732"/>
          <w:sz w:val="18"/>
          <w:szCs w:val="18"/>
          <w:lang w:eastAsia="fr-FR"/>
        </w:rPr>
        <w:t xml:space="preserve"> ou C</w:t>
      </w:r>
      <w:r w:rsidR="003E0767" w:rsidRPr="00AF7BA7">
        <w:rPr>
          <w:rFonts w:ascii="Avenir LT Std 45 Book" w:eastAsia="Times New Roman" w:hAnsi="Avenir LT Std 45 Book"/>
          <w:color w:val="3C3732"/>
          <w:sz w:val="18"/>
          <w:szCs w:val="18"/>
          <w:lang w:eastAsia="fr-FR"/>
        </w:rPr>
        <w:t>onseil d’</w:t>
      </w:r>
      <w:r w:rsidR="002A4A57" w:rsidRPr="00AF7BA7">
        <w:rPr>
          <w:rFonts w:ascii="Avenir LT Std 45 Book" w:eastAsia="Times New Roman" w:hAnsi="Avenir LT Std 45 Book"/>
          <w:color w:val="3C3732"/>
          <w:sz w:val="18"/>
          <w:szCs w:val="18"/>
          <w:lang w:eastAsia="fr-FR"/>
        </w:rPr>
        <w:t>A</w:t>
      </w:r>
      <w:r w:rsidR="003E0767" w:rsidRPr="00AF7BA7">
        <w:rPr>
          <w:rFonts w:ascii="Avenir LT Std 45 Book" w:eastAsia="Times New Roman" w:hAnsi="Avenir LT Std 45 Book"/>
          <w:color w:val="3C3732"/>
          <w:sz w:val="18"/>
          <w:szCs w:val="18"/>
          <w:lang w:eastAsia="fr-FR"/>
        </w:rPr>
        <w:t>dministration</w:t>
      </w:r>
      <w:r w:rsidR="00D93342" w:rsidRPr="00AF7BA7">
        <w:rPr>
          <w:rFonts w:ascii="Avenir LT Std 45 Book" w:eastAsia="Times New Roman" w:hAnsi="Avenir LT Std 45 Book"/>
          <w:color w:val="3C3732"/>
          <w:sz w:val="18"/>
          <w:szCs w:val="18"/>
          <w:lang w:eastAsia="fr-FR"/>
        </w:rPr>
        <w:t>)</w:t>
      </w:r>
      <w:r w:rsidR="00A463CB" w:rsidRPr="00AF7BA7">
        <w:rPr>
          <w:rFonts w:ascii="Avenir LT Std 45 Book" w:eastAsia="Times New Roman" w:hAnsi="Avenir LT Std 45 Book"/>
          <w:color w:val="3C3732"/>
          <w:sz w:val="18"/>
          <w:szCs w:val="18"/>
          <w:lang w:eastAsia="fr-FR"/>
        </w:rPr>
        <w:t xml:space="preserve"> pour certains salariés protégés</w:t>
      </w:r>
    </w:p>
    <w:p w:rsidR="00A463CB" w:rsidRPr="00AF7BA7" w:rsidRDefault="0052258C" w:rsidP="00D82430">
      <w:pPr>
        <w:pStyle w:val="Paragraphedeliste"/>
        <w:numPr>
          <w:ilvl w:val="0"/>
          <w:numId w:val="16"/>
        </w:numPr>
        <w:spacing w:after="120"/>
        <w:jc w:val="both"/>
        <w:rPr>
          <w:rFonts w:ascii="Avenir LT Std 45 Book" w:eastAsia="Times New Roman" w:hAnsi="Avenir LT Std 45 Book"/>
          <w:color w:val="3C3732"/>
          <w:sz w:val="18"/>
          <w:szCs w:val="18"/>
          <w:lang w:eastAsia="fr-FR"/>
        </w:rPr>
      </w:pPr>
      <w:r w:rsidRPr="00AF7BA7">
        <w:rPr>
          <w:rFonts w:ascii="Avenir LT Std 45 Book" w:eastAsia="Times New Roman" w:hAnsi="Avenir LT Std 45 Book"/>
          <w:color w:val="3C3732"/>
          <w:sz w:val="18"/>
          <w:szCs w:val="18"/>
          <w:lang w:eastAsia="fr-FR"/>
        </w:rPr>
        <w:t xml:space="preserve"> </w:t>
      </w:r>
      <w:r w:rsidR="00A463CB" w:rsidRPr="00AF7BA7">
        <w:rPr>
          <w:rFonts w:ascii="Avenir LT Std 45 Book" w:eastAsia="Times New Roman" w:hAnsi="Avenir LT Std 45 Book"/>
          <w:color w:val="3C3732"/>
          <w:sz w:val="18"/>
          <w:szCs w:val="18"/>
          <w:lang w:eastAsia="fr-FR"/>
        </w:rPr>
        <w:t>Le délai de rétractation</w:t>
      </w:r>
    </w:p>
    <w:p w:rsidR="00A463CB" w:rsidRPr="00AF7BA7" w:rsidRDefault="0052258C" w:rsidP="00D82430">
      <w:pPr>
        <w:pStyle w:val="Paragraphedeliste"/>
        <w:numPr>
          <w:ilvl w:val="0"/>
          <w:numId w:val="16"/>
        </w:numPr>
        <w:spacing w:after="120"/>
        <w:jc w:val="both"/>
        <w:rPr>
          <w:rFonts w:ascii="Avenir LT Std 45 Book" w:eastAsia="Times New Roman" w:hAnsi="Avenir LT Std 45 Book"/>
          <w:color w:val="3C3732"/>
          <w:sz w:val="18"/>
          <w:szCs w:val="18"/>
          <w:lang w:eastAsia="fr-FR"/>
        </w:rPr>
      </w:pPr>
      <w:r w:rsidRPr="00AF7BA7">
        <w:rPr>
          <w:rFonts w:ascii="Avenir LT Std 45 Book" w:eastAsia="Times New Roman" w:hAnsi="Avenir LT Std 45 Book"/>
          <w:color w:val="3C3732"/>
          <w:sz w:val="18"/>
          <w:szCs w:val="18"/>
          <w:lang w:eastAsia="fr-FR"/>
        </w:rPr>
        <w:t xml:space="preserve"> </w:t>
      </w:r>
      <w:r w:rsidR="00A463CB" w:rsidRPr="00AF7BA7">
        <w:rPr>
          <w:rFonts w:ascii="Avenir LT Std 45 Book" w:eastAsia="Times New Roman" w:hAnsi="Avenir LT Std 45 Book"/>
          <w:color w:val="3C3732"/>
          <w:sz w:val="18"/>
          <w:szCs w:val="18"/>
          <w:lang w:eastAsia="fr-FR"/>
        </w:rPr>
        <w:t>La transmission de la demande d’homologation ou d’autorisation</w:t>
      </w:r>
    </w:p>
    <w:p w:rsidR="00A463CB" w:rsidRPr="00AF7BA7" w:rsidRDefault="0052258C" w:rsidP="00D82430">
      <w:pPr>
        <w:pStyle w:val="Paragraphedeliste"/>
        <w:numPr>
          <w:ilvl w:val="0"/>
          <w:numId w:val="16"/>
        </w:numPr>
        <w:spacing w:after="120"/>
        <w:jc w:val="both"/>
        <w:rPr>
          <w:rFonts w:ascii="Avenir LT Std 45 Book" w:eastAsia="Times New Roman" w:hAnsi="Avenir LT Std 45 Book"/>
          <w:color w:val="3C3732"/>
          <w:sz w:val="18"/>
          <w:szCs w:val="18"/>
          <w:lang w:eastAsia="fr-FR"/>
        </w:rPr>
      </w:pPr>
      <w:r w:rsidRPr="00AF7BA7">
        <w:rPr>
          <w:rFonts w:ascii="Avenir LT Std 45 Book" w:eastAsia="Times New Roman" w:hAnsi="Avenir LT Std 45 Book"/>
          <w:color w:val="3C3732"/>
          <w:sz w:val="18"/>
          <w:szCs w:val="18"/>
          <w:lang w:eastAsia="fr-FR"/>
        </w:rPr>
        <w:t xml:space="preserve"> </w:t>
      </w:r>
      <w:r w:rsidR="00A463CB" w:rsidRPr="00AF7BA7">
        <w:rPr>
          <w:rFonts w:ascii="Avenir LT Std 45 Book" w:eastAsia="Times New Roman" w:hAnsi="Avenir LT Std 45 Book"/>
          <w:color w:val="3C3732"/>
          <w:sz w:val="18"/>
          <w:szCs w:val="18"/>
          <w:lang w:eastAsia="fr-FR"/>
        </w:rPr>
        <w:t>L’homologation ou l’autorisation</w:t>
      </w:r>
    </w:p>
    <w:p w:rsidR="00A463CB" w:rsidRPr="00AF7BA7" w:rsidRDefault="0052258C" w:rsidP="00D82430">
      <w:pPr>
        <w:pStyle w:val="Paragraphedeliste"/>
        <w:numPr>
          <w:ilvl w:val="0"/>
          <w:numId w:val="16"/>
        </w:numPr>
        <w:spacing w:after="120"/>
        <w:jc w:val="both"/>
        <w:rPr>
          <w:rFonts w:ascii="Avenir LT Std 45 Book" w:eastAsia="Times New Roman" w:hAnsi="Avenir LT Std 45 Book"/>
          <w:color w:val="3C3732"/>
          <w:sz w:val="18"/>
          <w:szCs w:val="18"/>
          <w:lang w:eastAsia="fr-FR"/>
        </w:rPr>
      </w:pPr>
      <w:r w:rsidRPr="00AF7BA7">
        <w:rPr>
          <w:rFonts w:ascii="Avenir LT Std 45 Book" w:eastAsia="Times New Roman" w:hAnsi="Avenir LT Std 45 Book"/>
          <w:color w:val="3C3732"/>
          <w:sz w:val="18"/>
          <w:szCs w:val="18"/>
          <w:lang w:eastAsia="fr-FR"/>
        </w:rPr>
        <w:t xml:space="preserve"> </w:t>
      </w:r>
      <w:r w:rsidR="00A463CB" w:rsidRPr="00AF7BA7">
        <w:rPr>
          <w:rFonts w:ascii="Avenir LT Std 45 Book" w:eastAsia="Times New Roman" w:hAnsi="Avenir LT Std 45 Book"/>
          <w:color w:val="3C3732"/>
          <w:sz w:val="18"/>
          <w:szCs w:val="18"/>
          <w:lang w:eastAsia="fr-FR"/>
        </w:rPr>
        <w:t>La rupture du contrat</w:t>
      </w:r>
      <w:r w:rsidR="004E091F" w:rsidRPr="00AF7BA7">
        <w:rPr>
          <w:rFonts w:ascii="Avenir LT Std 45 Book" w:eastAsia="Times New Roman" w:hAnsi="Avenir LT Std 45 Book"/>
          <w:color w:val="3C3732"/>
          <w:sz w:val="18"/>
          <w:szCs w:val="18"/>
          <w:lang w:eastAsia="fr-FR"/>
        </w:rPr>
        <w:t xml:space="preserve"> de travail</w:t>
      </w:r>
    </w:p>
    <w:p w:rsidR="006B273D" w:rsidRPr="00AF7BA7" w:rsidRDefault="00A463CB" w:rsidP="004E091F">
      <w:pPr>
        <w:spacing w:after="120"/>
        <w:jc w:val="both"/>
        <w:rPr>
          <w:rFonts w:ascii="Avenir LT Std 45 Book" w:hAnsi="Avenir LT Std 45 Book"/>
          <w:color w:val="3C3732"/>
          <w:sz w:val="18"/>
          <w:szCs w:val="18"/>
        </w:rPr>
      </w:pPr>
      <w:r w:rsidRPr="00AF7BA7">
        <w:rPr>
          <w:rFonts w:ascii="Avenir LT Std 45 Book" w:hAnsi="Avenir LT Std 45 Book"/>
          <w:color w:val="3C3732"/>
          <w:sz w:val="18"/>
          <w:szCs w:val="18"/>
        </w:rPr>
        <w:t>L</w:t>
      </w:r>
      <w:r w:rsidR="006B273D" w:rsidRPr="00AF7BA7">
        <w:rPr>
          <w:rFonts w:ascii="Avenir LT Std 45 Book" w:hAnsi="Avenir LT Std 45 Book"/>
          <w:color w:val="3C3732"/>
          <w:sz w:val="18"/>
          <w:szCs w:val="18"/>
        </w:rPr>
        <w:t xml:space="preserve">a rupture conventionnelle </w:t>
      </w:r>
      <w:r w:rsidR="001218D9" w:rsidRPr="00AF7BA7">
        <w:rPr>
          <w:rFonts w:ascii="Avenir LT Std 45 Book" w:hAnsi="Avenir LT Std 45 Book"/>
          <w:color w:val="3C3732"/>
          <w:sz w:val="18"/>
          <w:szCs w:val="18"/>
        </w:rPr>
        <w:t xml:space="preserve">individuelle </w:t>
      </w:r>
      <w:r w:rsidRPr="00AF7BA7">
        <w:rPr>
          <w:rFonts w:ascii="Avenir LT Std 45 Book" w:hAnsi="Avenir LT Std 45 Book"/>
          <w:color w:val="3C3732"/>
          <w:sz w:val="18"/>
          <w:szCs w:val="18"/>
        </w:rPr>
        <w:t xml:space="preserve">se négocie </w:t>
      </w:r>
      <w:r w:rsidR="006B273D" w:rsidRPr="00AF7BA7">
        <w:rPr>
          <w:rFonts w:ascii="Avenir LT Std 45 Book" w:hAnsi="Avenir LT Std 45 Book"/>
          <w:color w:val="3C3732"/>
          <w:sz w:val="18"/>
          <w:szCs w:val="18"/>
        </w:rPr>
        <w:t xml:space="preserve">lors d’entretien(s) </w:t>
      </w:r>
      <w:r w:rsidR="00C81982" w:rsidRPr="00AF7BA7">
        <w:rPr>
          <w:rFonts w:ascii="Avenir LT Std 45 Book" w:hAnsi="Avenir LT Std 45 Book"/>
          <w:color w:val="3C3732"/>
          <w:sz w:val="18"/>
          <w:szCs w:val="18"/>
        </w:rPr>
        <w:t>entre</w:t>
      </w:r>
      <w:r w:rsidR="006B273D" w:rsidRPr="00AF7BA7">
        <w:rPr>
          <w:rFonts w:ascii="Avenir LT Std 45 Book" w:hAnsi="Avenir LT Std 45 Book"/>
          <w:color w:val="3C3732"/>
          <w:sz w:val="18"/>
          <w:szCs w:val="18"/>
        </w:rPr>
        <w:t xml:space="preserve"> l’employeur </w:t>
      </w:r>
      <w:r w:rsidR="00C81982" w:rsidRPr="00AF7BA7">
        <w:rPr>
          <w:rFonts w:ascii="Avenir LT Std 45 Book" w:hAnsi="Avenir LT Std 45 Book"/>
          <w:color w:val="3C3732"/>
          <w:sz w:val="18"/>
          <w:szCs w:val="18"/>
        </w:rPr>
        <w:t xml:space="preserve">et le salarié </w:t>
      </w:r>
      <w:r w:rsidR="006B273D" w:rsidRPr="00AF7BA7">
        <w:rPr>
          <w:rFonts w:ascii="Avenir LT Std 45 Book" w:hAnsi="Avenir LT Std 45 Book"/>
          <w:color w:val="3C3732"/>
          <w:sz w:val="18"/>
          <w:szCs w:val="18"/>
        </w:rPr>
        <w:t>pour convenir des modalités de la rupture.</w:t>
      </w:r>
    </w:p>
    <w:p w:rsidR="00A46671" w:rsidRDefault="006368E7" w:rsidP="00AF7BA7">
      <w:pPr>
        <w:spacing w:after="120"/>
        <w:jc w:val="both"/>
        <w:rPr>
          <w:rFonts w:ascii="Arial Narrow" w:hAnsi="Arial Narrow"/>
          <w:sz w:val="22"/>
          <w:szCs w:val="22"/>
        </w:rPr>
      </w:pPr>
      <w:r w:rsidRPr="00AF7BA7">
        <w:rPr>
          <w:rFonts w:ascii="Avenir LT Std 45 Book" w:hAnsi="Avenir LT Std 45 Book"/>
          <w:color w:val="3C3732"/>
          <w:sz w:val="18"/>
          <w:szCs w:val="18"/>
        </w:rPr>
        <w:t>Un entretien au minimum est exigé (</w:t>
      </w:r>
      <w:r w:rsidR="00E15881" w:rsidRPr="00AF7BA7">
        <w:rPr>
          <w:rFonts w:ascii="Avenir LT Std 45 Book" w:hAnsi="Avenir LT Std 45 Book"/>
          <w:color w:val="3C3732"/>
          <w:sz w:val="18"/>
          <w:szCs w:val="18"/>
        </w:rPr>
        <w:t xml:space="preserve">L 1237-12 du code du travail et </w:t>
      </w:r>
      <w:proofErr w:type="spellStart"/>
      <w:r w:rsidRPr="00AF7BA7">
        <w:rPr>
          <w:rFonts w:ascii="Avenir LT Std 45 Book" w:hAnsi="Avenir LT Std 45 Book"/>
          <w:color w:val="3C3732"/>
          <w:sz w:val="18"/>
          <w:szCs w:val="18"/>
        </w:rPr>
        <w:t>cir</w:t>
      </w:r>
      <w:proofErr w:type="spellEnd"/>
      <w:r w:rsidR="0052258C" w:rsidRPr="00AF7BA7">
        <w:rPr>
          <w:rFonts w:ascii="Avenir LT Std 45 Book" w:hAnsi="Avenir LT Std 45 Book"/>
          <w:color w:val="3C3732"/>
          <w:sz w:val="18"/>
          <w:szCs w:val="18"/>
        </w:rPr>
        <w:t>.</w:t>
      </w:r>
      <w:r w:rsidRPr="00AF7BA7">
        <w:rPr>
          <w:rFonts w:ascii="Avenir LT Std 45 Book" w:hAnsi="Avenir LT Std 45 Book"/>
          <w:color w:val="3C3732"/>
          <w:sz w:val="18"/>
          <w:szCs w:val="18"/>
        </w:rPr>
        <w:t xml:space="preserve"> DGT. 2008-11)</w:t>
      </w:r>
      <w:r w:rsidR="00B06C1D" w:rsidRPr="00AF7BA7">
        <w:rPr>
          <w:rFonts w:ascii="Avenir LT Std 45 Book" w:hAnsi="Avenir LT Std 45 Book"/>
          <w:color w:val="3C3732"/>
          <w:sz w:val="18"/>
          <w:szCs w:val="18"/>
        </w:rPr>
        <w:t>.</w:t>
      </w:r>
      <w:r w:rsidR="00A463CB" w:rsidRPr="00AF7BA7">
        <w:rPr>
          <w:rFonts w:ascii="Avenir LT Std 45 Book" w:hAnsi="Avenir LT Std 45 Book"/>
          <w:color w:val="3C3732"/>
          <w:sz w:val="18"/>
          <w:szCs w:val="18"/>
        </w:rPr>
        <w:t xml:space="preserve"> Cependant l’organisation de plusieurs entretiens tend à appuyer la démonstration d’absence de vice de consentement des parties. </w:t>
      </w:r>
    </w:p>
    <w:p w:rsidR="00A46671" w:rsidRDefault="008F3CC2" w:rsidP="0096682F">
      <w:pPr>
        <w:pStyle w:val="Titre3"/>
        <w:numPr>
          <w:ilvl w:val="0"/>
          <w:numId w:val="0"/>
        </w:numPr>
        <w:ind w:left="360" w:hanging="360"/>
        <w:jc w:val="left"/>
      </w:pPr>
      <w:bookmarkStart w:id="4" w:name="_Toc29198629"/>
      <w:r>
        <w:t>Etape</w:t>
      </w:r>
      <w:r w:rsidR="00BC7D51" w:rsidRPr="00CA290C">
        <w:t xml:space="preserve"> 1 - </w:t>
      </w:r>
      <w:r w:rsidR="004E091F">
        <w:t>P</w:t>
      </w:r>
      <w:r w:rsidR="00A46671" w:rsidRPr="00CA290C">
        <w:t>réparation aux entretiens.</w:t>
      </w:r>
      <w:bookmarkEnd w:id="4"/>
    </w:p>
    <w:p w:rsidR="004E4965" w:rsidRPr="004E4965" w:rsidRDefault="004E4965" w:rsidP="004E4965"/>
    <w:p w:rsidR="00E756AC" w:rsidRPr="00AF7BA7" w:rsidRDefault="00B06C1D" w:rsidP="00E63D0A">
      <w:pPr>
        <w:pStyle w:val="Paragraphedeliste"/>
        <w:numPr>
          <w:ilvl w:val="0"/>
          <w:numId w:val="8"/>
        </w:numPr>
        <w:spacing w:after="120"/>
        <w:jc w:val="both"/>
        <w:rPr>
          <w:rFonts w:ascii="Avenir LT Std 45 Book" w:eastAsia="Times New Roman" w:hAnsi="Avenir LT Std 45 Book"/>
          <w:color w:val="3C3732"/>
          <w:sz w:val="18"/>
          <w:szCs w:val="18"/>
          <w:lang w:eastAsia="fr-FR"/>
        </w:rPr>
      </w:pPr>
      <w:r w:rsidRPr="00AF7BA7">
        <w:rPr>
          <w:rFonts w:ascii="Avenir LT Std 45 Book" w:eastAsia="Times New Roman" w:hAnsi="Avenir LT Std 45 Book"/>
          <w:b/>
          <w:color w:val="3C3732"/>
          <w:sz w:val="18"/>
          <w:szCs w:val="18"/>
          <w:lang w:eastAsia="fr-FR"/>
        </w:rPr>
        <w:t xml:space="preserve">Le salarié </w:t>
      </w:r>
      <w:r w:rsidR="008A64FB" w:rsidRPr="00AF7BA7">
        <w:rPr>
          <w:rFonts w:ascii="Avenir LT Std 45 Book" w:eastAsia="Times New Roman" w:hAnsi="Avenir LT Std 45 Book"/>
          <w:b/>
          <w:color w:val="3C3732"/>
          <w:sz w:val="18"/>
          <w:szCs w:val="18"/>
          <w:lang w:eastAsia="fr-FR"/>
        </w:rPr>
        <w:t xml:space="preserve">doit, </w:t>
      </w:r>
      <w:r w:rsidR="00A46671" w:rsidRPr="00AF7BA7">
        <w:rPr>
          <w:rFonts w:ascii="Avenir LT Std 45 Book" w:eastAsia="Times New Roman" w:hAnsi="Avenir LT Std 45 Book"/>
          <w:b/>
          <w:color w:val="3C3732"/>
          <w:sz w:val="18"/>
          <w:szCs w:val="18"/>
          <w:lang w:eastAsia="fr-FR"/>
        </w:rPr>
        <w:t>préalablement au premier entretien</w:t>
      </w:r>
      <w:r w:rsidR="008A64FB" w:rsidRPr="00AF7BA7">
        <w:rPr>
          <w:rFonts w:ascii="Avenir LT Std 45 Book" w:eastAsia="Times New Roman" w:hAnsi="Avenir LT Std 45 Book"/>
          <w:b/>
          <w:color w:val="3C3732"/>
          <w:sz w:val="18"/>
          <w:szCs w:val="18"/>
          <w:lang w:eastAsia="fr-FR"/>
        </w:rPr>
        <w:t>,</w:t>
      </w:r>
      <w:r w:rsidR="00A46671" w:rsidRPr="00AF7BA7">
        <w:rPr>
          <w:rFonts w:ascii="Avenir LT Std 45 Book" w:eastAsia="Times New Roman" w:hAnsi="Avenir LT Std 45 Book"/>
          <w:b/>
          <w:color w:val="3C3732"/>
          <w:sz w:val="18"/>
          <w:szCs w:val="18"/>
          <w:lang w:eastAsia="fr-FR"/>
        </w:rPr>
        <w:t xml:space="preserve"> être </w:t>
      </w:r>
      <w:r w:rsidR="00C81982" w:rsidRPr="00AF7BA7">
        <w:rPr>
          <w:rFonts w:ascii="Avenir LT Std 45 Book" w:eastAsia="Times New Roman" w:hAnsi="Avenir LT Std 45 Book"/>
          <w:b/>
          <w:color w:val="3C3732"/>
          <w:sz w:val="18"/>
          <w:szCs w:val="18"/>
          <w:lang w:eastAsia="fr-FR"/>
        </w:rPr>
        <w:t xml:space="preserve">informé </w:t>
      </w:r>
      <w:r w:rsidR="006368E7" w:rsidRPr="00AF7BA7">
        <w:rPr>
          <w:rFonts w:ascii="Avenir LT Std 45 Book" w:eastAsia="Times New Roman" w:hAnsi="Avenir LT Std 45 Book"/>
          <w:b/>
          <w:color w:val="3C3732"/>
          <w:sz w:val="18"/>
          <w:szCs w:val="18"/>
          <w:lang w:eastAsia="fr-FR"/>
        </w:rPr>
        <w:t>de son droit à assistance</w:t>
      </w:r>
      <w:r w:rsidR="00A46671" w:rsidRPr="00AF7BA7">
        <w:rPr>
          <w:rFonts w:ascii="Avenir LT Std 45 Book" w:eastAsia="Times New Roman" w:hAnsi="Avenir LT Std 45 Book"/>
          <w:b/>
          <w:color w:val="3C3732"/>
          <w:sz w:val="18"/>
          <w:szCs w:val="18"/>
          <w:lang w:eastAsia="fr-FR"/>
        </w:rPr>
        <w:t>,</w:t>
      </w:r>
      <w:r w:rsidR="006368E7" w:rsidRPr="00AB29B8">
        <w:rPr>
          <w:rFonts w:ascii="Arial Narrow" w:hAnsi="Arial Narrow"/>
        </w:rPr>
        <w:t xml:space="preserve"> </w:t>
      </w:r>
      <w:r w:rsidR="006368E7" w:rsidRPr="00AF7BA7">
        <w:rPr>
          <w:rFonts w:ascii="Avenir LT Std 45 Book" w:eastAsia="Times New Roman" w:hAnsi="Avenir LT Std 45 Book"/>
          <w:color w:val="3C3732"/>
          <w:sz w:val="18"/>
          <w:szCs w:val="18"/>
          <w:lang w:eastAsia="fr-FR"/>
        </w:rPr>
        <w:t xml:space="preserve">pendant </w:t>
      </w:r>
      <w:r w:rsidR="004C65D4" w:rsidRPr="00AF7BA7">
        <w:rPr>
          <w:rFonts w:ascii="Avenir LT Std 45 Book" w:eastAsia="Times New Roman" w:hAnsi="Avenir LT Std 45 Book"/>
          <w:color w:val="3C3732"/>
          <w:sz w:val="18"/>
          <w:szCs w:val="18"/>
          <w:lang w:eastAsia="fr-FR"/>
        </w:rPr>
        <w:t xml:space="preserve">les </w:t>
      </w:r>
      <w:r w:rsidR="006368E7" w:rsidRPr="00AF7BA7">
        <w:rPr>
          <w:rFonts w:ascii="Avenir LT Std 45 Book" w:eastAsia="Times New Roman" w:hAnsi="Avenir LT Std 45 Book"/>
          <w:color w:val="3C3732"/>
          <w:sz w:val="18"/>
          <w:szCs w:val="18"/>
          <w:lang w:eastAsia="fr-FR"/>
        </w:rPr>
        <w:t>ent</w:t>
      </w:r>
      <w:r w:rsidR="00E756AC" w:rsidRPr="00AF7BA7">
        <w:rPr>
          <w:rFonts w:ascii="Avenir LT Std 45 Book" w:eastAsia="Times New Roman" w:hAnsi="Avenir LT Std 45 Book"/>
          <w:color w:val="3C3732"/>
          <w:sz w:val="18"/>
          <w:szCs w:val="18"/>
          <w:lang w:eastAsia="fr-FR"/>
        </w:rPr>
        <w:t>r</w:t>
      </w:r>
      <w:r w:rsidR="006368E7" w:rsidRPr="00AF7BA7">
        <w:rPr>
          <w:rFonts w:ascii="Avenir LT Std 45 Book" w:eastAsia="Times New Roman" w:hAnsi="Avenir LT Std 45 Book"/>
          <w:color w:val="3C3732"/>
          <w:sz w:val="18"/>
          <w:szCs w:val="18"/>
          <w:lang w:eastAsia="fr-FR"/>
        </w:rPr>
        <w:t>etiens</w:t>
      </w:r>
      <w:r w:rsidR="00A46671" w:rsidRPr="00AF7BA7">
        <w:rPr>
          <w:rFonts w:ascii="Avenir LT Std 45 Book" w:eastAsia="Times New Roman" w:hAnsi="Avenir LT Std 45 Book"/>
          <w:color w:val="3C3732"/>
          <w:sz w:val="18"/>
          <w:szCs w:val="18"/>
          <w:lang w:eastAsia="fr-FR"/>
        </w:rPr>
        <w:t>,</w:t>
      </w:r>
      <w:r w:rsidR="00E756AC" w:rsidRPr="00AF7BA7">
        <w:rPr>
          <w:rFonts w:ascii="Avenir LT Std 45 Book" w:eastAsia="Times New Roman" w:hAnsi="Avenir LT Std 45 Book"/>
          <w:color w:val="3C3732"/>
          <w:sz w:val="18"/>
          <w:szCs w:val="18"/>
          <w:lang w:eastAsia="fr-FR"/>
        </w:rPr>
        <w:t xml:space="preserve"> par une personne de son choix appartenant au personnel d</w:t>
      </w:r>
      <w:r w:rsidR="004D7AF5" w:rsidRPr="00AF7BA7">
        <w:rPr>
          <w:rFonts w:ascii="Avenir LT Std 45 Book" w:eastAsia="Times New Roman" w:hAnsi="Avenir LT Std 45 Book"/>
          <w:color w:val="3C3732"/>
          <w:sz w:val="18"/>
          <w:szCs w:val="18"/>
          <w:lang w:eastAsia="fr-FR"/>
        </w:rPr>
        <w:t>’un</w:t>
      </w:r>
      <w:r w:rsidR="00F51F6E">
        <w:rPr>
          <w:rFonts w:ascii="Avenir LT Std 45 Book" w:eastAsia="Times New Roman" w:hAnsi="Avenir LT Std 45 Book"/>
          <w:color w:val="3C3732"/>
          <w:sz w:val="18"/>
          <w:szCs w:val="18"/>
          <w:lang w:eastAsia="fr-FR"/>
        </w:rPr>
        <w:t>e</w:t>
      </w:r>
      <w:r w:rsidR="004D7AF5" w:rsidRPr="00AF7BA7">
        <w:rPr>
          <w:rFonts w:ascii="Avenir LT Std 45 Book" w:eastAsia="Times New Roman" w:hAnsi="Avenir LT Std 45 Book"/>
          <w:color w:val="3C3732"/>
          <w:sz w:val="18"/>
          <w:szCs w:val="18"/>
          <w:lang w:eastAsia="fr-FR"/>
        </w:rPr>
        <w:t xml:space="preserve"> des </w:t>
      </w:r>
      <w:r w:rsidR="00591F89">
        <w:rPr>
          <w:rFonts w:ascii="Avenir LT Std 45 Book" w:eastAsia="Times New Roman" w:hAnsi="Avenir LT Std 45 Book"/>
          <w:color w:val="3C3732"/>
          <w:sz w:val="18"/>
          <w:szCs w:val="18"/>
          <w:lang w:eastAsia="fr-FR"/>
        </w:rPr>
        <w:t>s</w:t>
      </w:r>
      <w:r w:rsidR="00F51F6E">
        <w:rPr>
          <w:rFonts w:ascii="Avenir LT Std 45 Book" w:eastAsia="Times New Roman" w:hAnsi="Avenir LT Std 45 Book"/>
          <w:color w:val="3C3732"/>
          <w:sz w:val="18"/>
          <w:szCs w:val="18"/>
          <w:lang w:eastAsia="fr-FR"/>
        </w:rPr>
        <w:t>ociétés</w:t>
      </w:r>
      <w:r w:rsidR="004D7AF5" w:rsidRPr="00AF7BA7">
        <w:rPr>
          <w:rFonts w:ascii="Avenir LT Std 45 Book" w:eastAsia="Times New Roman" w:hAnsi="Avenir LT Std 45 Book"/>
          <w:color w:val="3C3732"/>
          <w:sz w:val="18"/>
          <w:szCs w:val="18"/>
          <w:lang w:eastAsia="fr-FR"/>
        </w:rPr>
        <w:t xml:space="preserve"> </w:t>
      </w:r>
      <w:r w:rsidR="00591F89">
        <w:rPr>
          <w:rFonts w:ascii="Avenir LT Std 45 Book" w:eastAsia="Times New Roman" w:hAnsi="Avenir LT Std 45 Book"/>
          <w:color w:val="3C3732"/>
          <w:sz w:val="18"/>
          <w:szCs w:val="18"/>
          <w:lang w:eastAsia="fr-FR"/>
        </w:rPr>
        <w:t>SNCF</w:t>
      </w:r>
      <w:r w:rsidR="004D7AF5" w:rsidRPr="00AF7BA7">
        <w:rPr>
          <w:rFonts w:ascii="Avenir LT Std 45 Book" w:eastAsia="Times New Roman" w:hAnsi="Avenir LT Std 45 Book"/>
          <w:color w:val="3C3732"/>
          <w:sz w:val="18"/>
          <w:szCs w:val="18"/>
          <w:lang w:eastAsia="fr-FR"/>
        </w:rPr>
        <w:t>. L</w:t>
      </w:r>
      <w:r w:rsidR="00E756AC" w:rsidRPr="00AF7BA7">
        <w:rPr>
          <w:rFonts w:ascii="Avenir LT Std 45 Book" w:eastAsia="Times New Roman" w:hAnsi="Avenir LT Std 45 Book"/>
          <w:color w:val="3C3732"/>
          <w:sz w:val="18"/>
          <w:szCs w:val="18"/>
          <w:lang w:eastAsia="fr-FR"/>
        </w:rPr>
        <w:t>orsque le salarié choisi</w:t>
      </w:r>
      <w:r w:rsidR="00342553" w:rsidRPr="00AF7BA7">
        <w:rPr>
          <w:rFonts w:ascii="Avenir LT Std 45 Book" w:eastAsia="Times New Roman" w:hAnsi="Avenir LT Std 45 Book"/>
          <w:color w:val="3C3732"/>
          <w:sz w:val="18"/>
          <w:szCs w:val="18"/>
          <w:lang w:eastAsia="fr-FR"/>
        </w:rPr>
        <w:t>t</w:t>
      </w:r>
      <w:r w:rsidR="00E756AC" w:rsidRPr="00AF7BA7">
        <w:rPr>
          <w:rFonts w:ascii="Avenir LT Std 45 Book" w:eastAsia="Times New Roman" w:hAnsi="Avenir LT Std 45 Book"/>
          <w:color w:val="3C3732"/>
          <w:sz w:val="18"/>
          <w:szCs w:val="18"/>
          <w:lang w:eastAsia="fr-FR"/>
        </w:rPr>
        <w:t xml:space="preserve"> d’être assisté, il doit, par avance, en informer son employeur. </w:t>
      </w:r>
      <w:r w:rsidR="00E8425D" w:rsidRPr="00AF7BA7">
        <w:rPr>
          <w:rFonts w:ascii="Avenir LT Std 45 Book" w:eastAsia="Times New Roman" w:hAnsi="Avenir LT Std 45 Book"/>
          <w:color w:val="3C3732"/>
          <w:sz w:val="18"/>
          <w:szCs w:val="18"/>
          <w:lang w:eastAsia="fr-FR"/>
        </w:rPr>
        <w:t xml:space="preserve"> L</w:t>
      </w:r>
      <w:r w:rsidR="00E756AC" w:rsidRPr="00AF7BA7">
        <w:rPr>
          <w:rFonts w:ascii="Avenir LT Std 45 Book" w:eastAsia="Times New Roman" w:hAnsi="Avenir LT Std 45 Book"/>
          <w:color w:val="3C3732"/>
          <w:sz w:val="18"/>
          <w:szCs w:val="18"/>
          <w:lang w:eastAsia="fr-FR"/>
        </w:rPr>
        <w:t xml:space="preserve">’objet de cette information est de permettre à l’employeur de choisir </w:t>
      </w:r>
      <w:r w:rsidR="00E8425D" w:rsidRPr="00AF7BA7">
        <w:rPr>
          <w:rFonts w:ascii="Avenir LT Std 45 Book" w:eastAsia="Times New Roman" w:hAnsi="Avenir LT Std 45 Book"/>
          <w:color w:val="3C3732"/>
          <w:sz w:val="18"/>
          <w:szCs w:val="18"/>
          <w:lang w:eastAsia="fr-FR"/>
        </w:rPr>
        <w:t xml:space="preserve">également </w:t>
      </w:r>
      <w:r w:rsidR="00E756AC" w:rsidRPr="00AF7BA7">
        <w:rPr>
          <w:rFonts w:ascii="Avenir LT Std 45 Book" w:eastAsia="Times New Roman" w:hAnsi="Avenir LT Std 45 Book"/>
          <w:color w:val="3C3732"/>
          <w:sz w:val="18"/>
          <w:szCs w:val="18"/>
          <w:lang w:eastAsia="fr-FR"/>
        </w:rPr>
        <w:t>une personne</w:t>
      </w:r>
      <w:r w:rsidR="00A46671" w:rsidRPr="00AF7BA7">
        <w:rPr>
          <w:rFonts w:ascii="Avenir LT Std 45 Book" w:eastAsia="Times New Roman" w:hAnsi="Avenir LT Std 45 Book"/>
          <w:color w:val="3C3732"/>
          <w:sz w:val="18"/>
          <w:szCs w:val="18"/>
          <w:lang w:eastAsia="fr-FR"/>
        </w:rPr>
        <w:t>,</w:t>
      </w:r>
      <w:r w:rsidR="00E756AC" w:rsidRPr="00AF7BA7">
        <w:rPr>
          <w:rFonts w:ascii="Avenir LT Std 45 Book" w:eastAsia="Times New Roman" w:hAnsi="Avenir LT Std 45 Book"/>
          <w:color w:val="3C3732"/>
          <w:sz w:val="18"/>
          <w:szCs w:val="18"/>
          <w:lang w:eastAsia="fr-FR"/>
        </w:rPr>
        <w:t xml:space="preserve"> </w:t>
      </w:r>
      <w:r w:rsidR="00A46671" w:rsidRPr="00AF7BA7">
        <w:rPr>
          <w:rFonts w:ascii="Avenir LT Std 45 Book" w:eastAsia="Times New Roman" w:hAnsi="Avenir LT Std 45 Book"/>
          <w:color w:val="3C3732"/>
          <w:sz w:val="18"/>
          <w:szCs w:val="18"/>
          <w:lang w:eastAsia="fr-FR"/>
        </w:rPr>
        <w:t>qui appartiendra</w:t>
      </w:r>
      <w:r w:rsidR="00E756AC" w:rsidRPr="00AF7BA7">
        <w:rPr>
          <w:rFonts w:ascii="Avenir LT Std 45 Book" w:eastAsia="Times New Roman" w:hAnsi="Avenir LT Std 45 Book"/>
          <w:color w:val="3C3732"/>
          <w:sz w:val="18"/>
          <w:szCs w:val="18"/>
          <w:lang w:eastAsia="fr-FR"/>
        </w:rPr>
        <w:t xml:space="preserve"> au </w:t>
      </w:r>
      <w:r w:rsidR="00547F2D">
        <w:rPr>
          <w:rFonts w:ascii="Avenir LT Std 45 Book" w:eastAsia="Times New Roman" w:hAnsi="Avenir LT Std 45 Book"/>
          <w:color w:val="3C3732"/>
          <w:sz w:val="18"/>
          <w:szCs w:val="18"/>
          <w:lang w:eastAsia="fr-FR"/>
        </w:rPr>
        <w:t xml:space="preserve">personnel de la </w:t>
      </w:r>
      <w:r w:rsidR="00591F89">
        <w:rPr>
          <w:rFonts w:ascii="Avenir LT Std 45 Book" w:eastAsia="Times New Roman" w:hAnsi="Avenir LT Std 45 Book"/>
          <w:color w:val="3C3732"/>
          <w:sz w:val="18"/>
          <w:szCs w:val="18"/>
          <w:lang w:eastAsia="fr-FR"/>
        </w:rPr>
        <w:t>s</w:t>
      </w:r>
      <w:r w:rsidR="00F51F6E" w:rsidRPr="00547F2D">
        <w:rPr>
          <w:rFonts w:ascii="Avenir LT Std 45 Book" w:eastAsia="Times New Roman" w:hAnsi="Avenir LT Std 45 Book"/>
          <w:color w:val="3C3732"/>
          <w:sz w:val="18"/>
          <w:szCs w:val="18"/>
          <w:lang w:eastAsia="fr-FR"/>
        </w:rPr>
        <w:t xml:space="preserve">ociété </w:t>
      </w:r>
      <w:r w:rsidR="00591F89">
        <w:rPr>
          <w:rFonts w:ascii="Avenir LT Std 45 Book" w:eastAsia="Times New Roman" w:hAnsi="Avenir LT Std 45 Book"/>
          <w:color w:val="3C3732"/>
          <w:sz w:val="18"/>
          <w:szCs w:val="18"/>
          <w:lang w:eastAsia="fr-FR"/>
        </w:rPr>
        <w:t>e</w:t>
      </w:r>
      <w:r w:rsidR="00F51F6E" w:rsidRPr="00547F2D">
        <w:rPr>
          <w:rFonts w:ascii="Avenir LT Std 45 Book" w:eastAsia="Times New Roman" w:hAnsi="Avenir LT Std 45 Book"/>
          <w:color w:val="3C3732"/>
          <w:sz w:val="18"/>
          <w:szCs w:val="18"/>
          <w:lang w:eastAsia="fr-FR"/>
        </w:rPr>
        <w:t>mployeur</w:t>
      </w:r>
      <w:r w:rsidR="00A46671" w:rsidRPr="00547F2D">
        <w:rPr>
          <w:rFonts w:ascii="Avenir LT Std 45 Book" w:eastAsia="Times New Roman" w:hAnsi="Avenir LT Std 45 Book"/>
          <w:color w:val="3C3732"/>
          <w:sz w:val="18"/>
          <w:szCs w:val="18"/>
          <w:lang w:eastAsia="fr-FR"/>
        </w:rPr>
        <w:t>,</w:t>
      </w:r>
      <w:r w:rsidR="00E756AC" w:rsidRPr="00547F2D">
        <w:rPr>
          <w:rFonts w:ascii="Avenir LT Std 45 Book" w:eastAsia="Times New Roman" w:hAnsi="Avenir LT Std 45 Book"/>
          <w:color w:val="3C3732"/>
          <w:sz w:val="18"/>
          <w:szCs w:val="18"/>
          <w:lang w:eastAsia="fr-FR"/>
        </w:rPr>
        <w:t xml:space="preserve"> pour</w:t>
      </w:r>
      <w:r w:rsidR="00E756AC" w:rsidRPr="00AF7BA7">
        <w:rPr>
          <w:rFonts w:ascii="Avenir LT Std 45 Book" w:eastAsia="Times New Roman" w:hAnsi="Avenir LT Std 45 Book"/>
          <w:color w:val="3C3732"/>
          <w:sz w:val="18"/>
          <w:szCs w:val="18"/>
          <w:lang w:eastAsia="fr-FR"/>
        </w:rPr>
        <w:t xml:space="preserve"> l’assister </w:t>
      </w:r>
      <w:r w:rsidR="00E15881" w:rsidRPr="00AF7BA7">
        <w:rPr>
          <w:rFonts w:ascii="Avenir LT Std 45 Book" w:eastAsia="Times New Roman" w:hAnsi="Avenir LT Std 45 Book"/>
          <w:color w:val="3C3732"/>
          <w:sz w:val="18"/>
          <w:szCs w:val="18"/>
          <w:lang w:eastAsia="fr-FR"/>
        </w:rPr>
        <w:t>(L1237-12 et circ. DGT 2008-11)</w:t>
      </w:r>
      <w:r w:rsidRPr="00AF7BA7">
        <w:rPr>
          <w:rFonts w:ascii="Avenir LT Std 45 Book" w:eastAsia="Times New Roman" w:hAnsi="Avenir LT Std 45 Book"/>
          <w:color w:val="3C3732"/>
          <w:sz w:val="18"/>
          <w:szCs w:val="18"/>
          <w:lang w:eastAsia="fr-FR"/>
        </w:rPr>
        <w:t xml:space="preserve">. Les informations sur ce droit à assistance et les modalités d’information de l’employeur devront </w:t>
      </w:r>
      <w:r w:rsidRPr="00AF7BA7">
        <w:rPr>
          <w:rFonts w:ascii="Avenir LT Std 45 Book" w:eastAsia="Times New Roman" w:hAnsi="Avenir LT Std 45 Book"/>
          <w:color w:val="3C3732"/>
          <w:sz w:val="18"/>
          <w:szCs w:val="18"/>
          <w:lang w:eastAsia="fr-FR"/>
        </w:rPr>
        <w:lastRenderedPageBreak/>
        <w:t>donc figurer dans le courrier d’invitation à un entretien débutant les pourparlers de négociation d’une rupture conventionnelle</w:t>
      </w:r>
      <w:r w:rsidR="001218D9" w:rsidRPr="00AF7BA7">
        <w:rPr>
          <w:rFonts w:ascii="Avenir LT Std 45 Book" w:eastAsia="Times New Roman" w:hAnsi="Avenir LT Std 45 Book"/>
          <w:color w:val="3C3732"/>
          <w:sz w:val="18"/>
          <w:szCs w:val="18"/>
          <w:lang w:eastAsia="fr-FR"/>
        </w:rPr>
        <w:t xml:space="preserve"> individuelle</w:t>
      </w:r>
      <w:r w:rsidRPr="00AF7BA7">
        <w:rPr>
          <w:rFonts w:ascii="Avenir LT Std 45 Book" w:eastAsia="Times New Roman" w:hAnsi="Avenir LT Std 45 Book"/>
          <w:color w:val="3C3732"/>
          <w:sz w:val="18"/>
          <w:szCs w:val="18"/>
          <w:lang w:eastAsia="fr-FR"/>
        </w:rPr>
        <w:t>.</w:t>
      </w:r>
    </w:p>
    <w:p w:rsidR="00AB29B8" w:rsidRPr="003E0767" w:rsidRDefault="00AB29B8" w:rsidP="00AB29B8">
      <w:pPr>
        <w:pStyle w:val="Paragraphedeliste"/>
        <w:spacing w:after="120"/>
        <w:jc w:val="both"/>
        <w:rPr>
          <w:rFonts w:ascii="Arial Narrow" w:hAnsi="Arial Narrow"/>
        </w:rPr>
      </w:pPr>
    </w:p>
    <w:p w:rsidR="00C81982" w:rsidRPr="00AF7BA7" w:rsidRDefault="00E756AC" w:rsidP="00E63D0A">
      <w:pPr>
        <w:pStyle w:val="Paragraphedeliste"/>
        <w:numPr>
          <w:ilvl w:val="0"/>
          <w:numId w:val="8"/>
        </w:numPr>
        <w:spacing w:after="0"/>
        <w:jc w:val="both"/>
        <w:rPr>
          <w:rFonts w:ascii="Avenir LT Std 45 Book" w:eastAsia="Times New Roman" w:hAnsi="Avenir LT Std 45 Book"/>
          <w:color w:val="3C3732"/>
          <w:sz w:val="18"/>
          <w:szCs w:val="18"/>
          <w:u w:val="single"/>
          <w:lang w:eastAsia="fr-FR"/>
        </w:rPr>
      </w:pPr>
      <w:r w:rsidRPr="00AF7BA7">
        <w:rPr>
          <w:rFonts w:ascii="Avenir LT Std 45 Book" w:eastAsia="Times New Roman" w:hAnsi="Avenir LT Std 45 Book"/>
          <w:b/>
          <w:color w:val="3C3732"/>
          <w:sz w:val="18"/>
          <w:szCs w:val="18"/>
          <w:lang w:eastAsia="fr-FR"/>
        </w:rPr>
        <w:t>L’employeur qui</w:t>
      </w:r>
      <w:r w:rsidR="00A46671" w:rsidRPr="00AF7BA7">
        <w:rPr>
          <w:rFonts w:ascii="Avenir LT Std 45 Book" w:eastAsia="Times New Roman" w:hAnsi="Avenir LT Std 45 Book"/>
          <w:b/>
          <w:color w:val="3C3732"/>
          <w:sz w:val="18"/>
          <w:szCs w:val="18"/>
          <w:lang w:eastAsia="fr-FR"/>
        </w:rPr>
        <w:t>,</w:t>
      </w:r>
      <w:r w:rsidRPr="00AB29B8">
        <w:rPr>
          <w:rFonts w:ascii="Arial Narrow" w:hAnsi="Arial Narrow"/>
        </w:rPr>
        <w:t xml:space="preserve"> </w:t>
      </w:r>
      <w:r w:rsidR="00B06C1D" w:rsidRPr="00AF7BA7">
        <w:rPr>
          <w:rFonts w:ascii="Avenir LT Std 45 Book" w:eastAsia="Times New Roman" w:hAnsi="Avenir LT Std 45 Book"/>
          <w:color w:val="3C3732"/>
          <w:sz w:val="18"/>
          <w:szCs w:val="18"/>
          <w:lang w:eastAsia="fr-FR"/>
        </w:rPr>
        <w:t>en écho au choix d’assistance du salarié</w:t>
      </w:r>
      <w:r w:rsidR="00B06C1D" w:rsidRPr="00AB29B8">
        <w:rPr>
          <w:rFonts w:ascii="Arial Narrow" w:hAnsi="Arial Narrow"/>
        </w:rPr>
        <w:t xml:space="preserve">, </w:t>
      </w:r>
      <w:r w:rsidR="00CF49B4" w:rsidRPr="00AF7BA7">
        <w:rPr>
          <w:rFonts w:ascii="Avenir LT Std 45 Book" w:eastAsia="Times New Roman" w:hAnsi="Avenir LT Std 45 Book"/>
          <w:b/>
          <w:color w:val="3C3732"/>
          <w:sz w:val="18"/>
          <w:szCs w:val="18"/>
          <w:lang w:eastAsia="fr-FR"/>
        </w:rPr>
        <w:t>peut</w:t>
      </w:r>
      <w:r w:rsidR="00B06C1D" w:rsidRPr="00AF7BA7">
        <w:rPr>
          <w:rFonts w:ascii="Avenir LT Std 45 Book" w:eastAsia="Times New Roman" w:hAnsi="Avenir LT Std 45 Book"/>
          <w:b/>
          <w:color w:val="3C3732"/>
          <w:sz w:val="18"/>
          <w:szCs w:val="18"/>
          <w:lang w:eastAsia="fr-FR"/>
        </w:rPr>
        <w:t xml:space="preserve"> </w:t>
      </w:r>
      <w:r w:rsidRPr="00AF7BA7">
        <w:rPr>
          <w:rFonts w:ascii="Avenir LT Std 45 Book" w:eastAsia="Times New Roman" w:hAnsi="Avenir LT Std 45 Book"/>
          <w:b/>
          <w:color w:val="3C3732"/>
          <w:sz w:val="18"/>
          <w:szCs w:val="18"/>
          <w:lang w:eastAsia="fr-FR"/>
        </w:rPr>
        <w:t>se fai</w:t>
      </w:r>
      <w:r w:rsidR="00CF49B4" w:rsidRPr="00AF7BA7">
        <w:rPr>
          <w:rFonts w:ascii="Avenir LT Std 45 Book" w:eastAsia="Times New Roman" w:hAnsi="Avenir LT Std 45 Book"/>
          <w:b/>
          <w:color w:val="3C3732"/>
          <w:sz w:val="18"/>
          <w:szCs w:val="18"/>
          <w:lang w:eastAsia="fr-FR"/>
        </w:rPr>
        <w:t>re</w:t>
      </w:r>
      <w:r w:rsidRPr="00AF7BA7">
        <w:rPr>
          <w:rFonts w:ascii="Avenir LT Std 45 Book" w:eastAsia="Times New Roman" w:hAnsi="Avenir LT Std 45 Book"/>
          <w:b/>
          <w:color w:val="3C3732"/>
          <w:sz w:val="18"/>
          <w:szCs w:val="18"/>
          <w:lang w:eastAsia="fr-FR"/>
        </w:rPr>
        <w:t xml:space="preserve"> assister</w:t>
      </w:r>
      <w:r w:rsidRPr="00AB29B8">
        <w:rPr>
          <w:rFonts w:ascii="Arial Narrow" w:hAnsi="Arial Narrow"/>
        </w:rPr>
        <w:t xml:space="preserve"> </w:t>
      </w:r>
      <w:r w:rsidR="00FB5674" w:rsidRPr="00AB29B8">
        <w:rPr>
          <w:rFonts w:ascii="Arial Narrow" w:hAnsi="Arial Narrow"/>
        </w:rPr>
        <w:t>(</w:t>
      </w:r>
      <w:r w:rsidR="00FB5674" w:rsidRPr="00AF7BA7">
        <w:rPr>
          <w:rFonts w:ascii="Avenir LT Std 45 Book" w:eastAsia="Times New Roman" w:hAnsi="Avenir LT Std 45 Book"/>
          <w:color w:val="3C3732"/>
          <w:sz w:val="18"/>
          <w:szCs w:val="18"/>
          <w:lang w:eastAsia="fr-FR"/>
        </w:rPr>
        <w:t>par un salarié de l</w:t>
      </w:r>
      <w:r w:rsidR="00591F89">
        <w:rPr>
          <w:rFonts w:ascii="Avenir LT Std 45 Book" w:eastAsia="Times New Roman" w:hAnsi="Avenir LT Std 45 Book"/>
          <w:color w:val="3C3732"/>
          <w:sz w:val="18"/>
          <w:szCs w:val="18"/>
          <w:lang w:eastAsia="fr-FR"/>
        </w:rPr>
        <w:t>a société e</w:t>
      </w:r>
      <w:r w:rsidR="00F51F6E">
        <w:rPr>
          <w:rFonts w:ascii="Avenir LT Std 45 Book" w:eastAsia="Times New Roman" w:hAnsi="Avenir LT Std 45 Book"/>
          <w:color w:val="3C3732"/>
          <w:sz w:val="18"/>
          <w:szCs w:val="18"/>
          <w:lang w:eastAsia="fr-FR"/>
        </w:rPr>
        <w:t>mployeur</w:t>
      </w:r>
      <w:r w:rsidR="00FB5674" w:rsidRPr="00AF7BA7">
        <w:rPr>
          <w:rFonts w:ascii="Avenir LT Std 45 Book" w:eastAsia="Times New Roman" w:hAnsi="Avenir LT Std 45 Book"/>
          <w:color w:val="3C3732"/>
          <w:sz w:val="18"/>
          <w:szCs w:val="18"/>
          <w:lang w:eastAsia="fr-FR"/>
        </w:rPr>
        <w:t xml:space="preserve">), doit </w:t>
      </w:r>
      <w:r w:rsidRPr="00AF7BA7">
        <w:rPr>
          <w:rFonts w:ascii="Avenir LT Std 45 Book" w:eastAsia="Times New Roman" w:hAnsi="Avenir LT Std 45 Book"/>
          <w:color w:val="3C3732"/>
          <w:sz w:val="18"/>
          <w:szCs w:val="18"/>
          <w:lang w:eastAsia="fr-FR"/>
        </w:rPr>
        <w:t>en informer le salarié</w:t>
      </w:r>
      <w:r w:rsidR="00B06C1D" w:rsidRPr="00AF7BA7">
        <w:rPr>
          <w:rFonts w:ascii="Avenir LT Std 45 Book" w:eastAsia="Times New Roman" w:hAnsi="Avenir LT Std 45 Book"/>
          <w:color w:val="3C3732"/>
          <w:sz w:val="18"/>
          <w:szCs w:val="18"/>
          <w:lang w:eastAsia="fr-FR"/>
        </w:rPr>
        <w:t xml:space="preserve"> – l’écrit est recommandé pour traçabilité</w:t>
      </w:r>
      <w:r w:rsidRPr="00AF7BA7">
        <w:rPr>
          <w:rFonts w:ascii="Avenir LT Std 45 Book" w:eastAsia="Times New Roman" w:hAnsi="Avenir LT Std 45 Book"/>
          <w:color w:val="3C3732"/>
          <w:sz w:val="18"/>
          <w:szCs w:val="18"/>
          <w:lang w:eastAsia="fr-FR"/>
        </w:rPr>
        <w:t>.</w:t>
      </w:r>
      <w:r w:rsidR="00C81982" w:rsidRPr="00AB29B8">
        <w:rPr>
          <w:rFonts w:ascii="Arial Narrow" w:hAnsi="Arial Narrow"/>
        </w:rPr>
        <w:t xml:space="preserve"> </w:t>
      </w:r>
      <w:r w:rsidR="00FB5674" w:rsidRPr="00AF7BA7">
        <w:rPr>
          <w:rFonts w:ascii="Avenir LT Std 45 Book" w:eastAsia="Times New Roman" w:hAnsi="Avenir LT Std 45 Book"/>
          <w:color w:val="3C3732"/>
          <w:sz w:val="18"/>
          <w:szCs w:val="18"/>
          <w:u w:val="single"/>
          <w:lang w:eastAsia="fr-FR"/>
        </w:rPr>
        <w:t>L’assistance de l’employeur n’est pas possible si le salarié ne fait pas le choix de se faire assister.</w:t>
      </w:r>
    </w:p>
    <w:p w:rsidR="00AB29B8" w:rsidRDefault="00AB29B8" w:rsidP="00A46671">
      <w:pPr>
        <w:jc w:val="both"/>
        <w:rPr>
          <w:rFonts w:ascii="Arial Narrow" w:hAnsi="Arial Narrow"/>
          <w:b/>
          <w:sz w:val="22"/>
          <w:szCs w:val="22"/>
        </w:rPr>
      </w:pPr>
    </w:p>
    <w:p w:rsidR="00E756AC" w:rsidRDefault="00C81982" w:rsidP="00E63D0A">
      <w:pPr>
        <w:pStyle w:val="Paragraphedeliste"/>
        <w:numPr>
          <w:ilvl w:val="0"/>
          <w:numId w:val="8"/>
        </w:numPr>
        <w:spacing w:after="120"/>
        <w:jc w:val="both"/>
        <w:rPr>
          <w:rFonts w:ascii="Arial Narrow" w:hAnsi="Arial Narrow"/>
        </w:rPr>
      </w:pPr>
      <w:r w:rsidRPr="00AF7BA7">
        <w:rPr>
          <w:rFonts w:ascii="Avenir LT Std 45 Book" w:eastAsia="Times New Roman" w:hAnsi="Avenir LT Std 45 Book"/>
          <w:b/>
          <w:color w:val="3C3732"/>
          <w:sz w:val="18"/>
          <w:szCs w:val="18"/>
          <w:lang w:eastAsia="fr-FR"/>
        </w:rPr>
        <w:t>L</w:t>
      </w:r>
      <w:r w:rsidR="00B06C1D" w:rsidRPr="00AF7BA7">
        <w:rPr>
          <w:rFonts w:ascii="Avenir LT Std 45 Book" w:eastAsia="Times New Roman" w:hAnsi="Avenir LT Std 45 Book"/>
          <w:b/>
          <w:color w:val="3C3732"/>
          <w:sz w:val="18"/>
          <w:szCs w:val="18"/>
          <w:lang w:eastAsia="fr-FR"/>
        </w:rPr>
        <w:t>e salarié doit être informé de son droit à prendre les contacts nécessaires</w:t>
      </w:r>
      <w:r w:rsidR="00B06C1D" w:rsidRPr="002A5177">
        <w:rPr>
          <w:rFonts w:ascii="Arial Narrow" w:hAnsi="Arial Narrow"/>
        </w:rPr>
        <w:t xml:space="preserve">, </w:t>
      </w:r>
      <w:r w:rsidR="00B06C1D" w:rsidRPr="00AF7BA7">
        <w:rPr>
          <w:rFonts w:ascii="Avenir LT Std 45 Book" w:eastAsia="Times New Roman" w:hAnsi="Avenir LT Std 45 Book"/>
          <w:color w:val="3C3732"/>
          <w:sz w:val="18"/>
          <w:szCs w:val="18"/>
          <w:lang w:eastAsia="fr-FR"/>
        </w:rPr>
        <w:t xml:space="preserve">notamment auprès du service public de l’emploi </w:t>
      </w:r>
      <w:r w:rsidR="008A64FB" w:rsidRPr="00AF7BA7">
        <w:rPr>
          <w:rFonts w:ascii="Avenir LT Std 45 Book" w:eastAsia="Times New Roman" w:hAnsi="Avenir LT Std 45 Book"/>
          <w:color w:val="3C3732"/>
          <w:sz w:val="18"/>
          <w:szCs w:val="18"/>
          <w:lang w:eastAsia="fr-FR"/>
        </w:rPr>
        <w:t xml:space="preserve">(Pôle emploi) </w:t>
      </w:r>
      <w:r w:rsidR="00B06C1D" w:rsidRPr="00AF7BA7">
        <w:rPr>
          <w:rFonts w:ascii="Avenir LT Std 45 Book" w:eastAsia="Times New Roman" w:hAnsi="Avenir LT Std 45 Book"/>
          <w:color w:val="3C3732"/>
          <w:sz w:val="18"/>
          <w:szCs w:val="18"/>
          <w:lang w:eastAsia="fr-FR"/>
        </w:rPr>
        <w:t xml:space="preserve">ou sa caisse de retraite, pour être en mesure d’envisager la suite de son parcours professionnel, avant tout consentement. Cette mention est donc également conseillée sur le courrier invitant à un entretien </w:t>
      </w:r>
      <w:r w:rsidR="00A46671" w:rsidRPr="00AF7BA7">
        <w:rPr>
          <w:rFonts w:ascii="Avenir LT Std 45 Book" w:eastAsia="Times New Roman" w:hAnsi="Avenir LT Std 45 Book"/>
          <w:color w:val="3C3732"/>
          <w:sz w:val="18"/>
          <w:szCs w:val="18"/>
          <w:lang w:eastAsia="fr-FR"/>
        </w:rPr>
        <w:t xml:space="preserve">qui respectera </w:t>
      </w:r>
      <w:r w:rsidR="00B06C1D" w:rsidRPr="00AF7BA7">
        <w:rPr>
          <w:rFonts w:ascii="Avenir LT Std 45 Book" w:eastAsia="Times New Roman" w:hAnsi="Avenir LT Std 45 Book"/>
          <w:color w:val="3C3732"/>
          <w:sz w:val="18"/>
          <w:szCs w:val="18"/>
          <w:lang w:eastAsia="fr-FR"/>
        </w:rPr>
        <w:t>un délai raisonnable afin de p</w:t>
      </w:r>
      <w:r w:rsidR="00E8425D" w:rsidRPr="00AF7BA7">
        <w:rPr>
          <w:rFonts w:ascii="Avenir LT Std 45 Book" w:eastAsia="Times New Roman" w:hAnsi="Avenir LT Std 45 Book"/>
          <w:color w:val="3C3732"/>
          <w:sz w:val="18"/>
          <w:szCs w:val="18"/>
          <w:lang w:eastAsia="fr-FR"/>
        </w:rPr>
        <w:t>er</w:t>
      </w:r>
      <w:r w:rsidR="00A46671" w:rsidRPr="00AF7BA7">
        <w:rPr>
          <w:rFonts w:ascii="Avenir LT Std 45 Book" w:eastAsia="Times New Roman" w:hAnsi="Avenir LT Std 45 Book"/>
          <w:color w:val="3C3732"/>
          <w:sz w:val="18"/>
          <w:szCs w:val="18"/>
          <w:lang w:eastAsia="fr-FR"/>
        </w:rPr>
        <w:t>mettre l’exécution</w:t>
      </w:r>
      <w:r w:rsidR="00B06C1D" w:rsidRPr="00AF7BA7">
        <w:rPr>
          <w:rFonts w:ascii="Avenir LT Std 45 Book" w:eastAsia="Times New Roman" w:hAnsi="Avenir LT Std 45 Book"/>
          <w:color w:val="3C3732"/>
          <w:sz w:val="18"/>
          <w:szCs w:val="18"/>
          <w:lang w:eastAsia="fr-FR"/>
        </w:rPr>
        <w:t xml:space="preserve"> de ces démarches.</w:t>
      </w:r>
    </w:p>
    <w:p w:rsidR="00A46671" w:rsidRPr="002A5177" w:rsidRDefault="00A46671" w:rsidP="00A46671">
      <w:pPr>
        <w:pStyle w:val="Paragraphedeliste"/>
        <w:spacing w:after="120"/>
        <w:jc w:val="both"/>
        <w:rPr>
          <w:rFonts w:ascii="Arial Narrow" w:hAnsi="Arial Narrow"/>
        </w:rPr>
      </w:pPr>
    </w:p>
    <w:p w:rsidR="00DB11CD" w:rsidRPr="00AF7BA7" w:rsidRDefault="00552607" w:rsidP="00505598">
      <w:pPr>
        <w:pStyle w:val="Paragraphedeliste"/>
        <w:numPr>
          <w:ilvl w:val="0"/>
          <w:numId w:val="8"/>
        </w:numPr>
        <w:jc w:val="both"/>
        <w:rPr>
          <w:rFonts w:ascii="Avenir LT Std 45 Book" w:eastAsia="Times New Roman" w:hAnsi="Avenir LT Std 45 Book"/>
          <w:color w:val="3C3732"/>
          <w:sz w:val="18"/>
          <w:szCs w:val="18"/>
          <w:lang w:eastAsia="fr-FR"/>
        </w:rPr>
      </w:pPr>
      <w:r w:rsidRPr="00AF7BA7">
        <w:rPr>
          <w:rFonts w:ascii="Avenir LT Std 45 Book" w:eastAsia="Times New Roman" w:hAnsi="Avenir LT Std 45 Book"/>
          <w:color w:val="3C3732"/>
          <w:sz w:val="18"/>
          <w:szCs w:val="18"/>
          <w:lang w:eastAsia="fr-FR"/>
        </w:rPr>
        <w:t xml:space="preserve">Il est également </w:t>
      </w:r>
      <w:r w:rsidR="0052258C" w:rsidRPr="00AF7BA7">
        <w:rPr>
          <w:rFonts w:ascii="Avenir LT Std 45 Book" w:eastAsia="Times New Roman" w:hAnsi="Avenir LT Std 45 Book"/>
          <w:color w:val="3C3732"/>
          <w:sz w:val="18"/>
          <w:szCs w:val="18"/>
          <w:lang w:eastAsia="fr-FR"/>
        </w:rPr>
        <w:t xml:space="preserve">fortement </w:t>
      </w:r>
      <w:r w:rsidRPr="00AF7BA7">
        <w:rPr>
          <w:rFonts w:ascii="Avenir LT Std 45 Book" w:eastAsia="Times New Roman" w:hAnsi="Avenir LT Std 45 Book"/>
          <w:color w:val="3C3732"/>
          <w:sz w:val="18"/>
          <w:szCs w:val="18"/>
          <w:lang w:eastAsia="fr-FR"/>
        </w:rPr>
        <w:t xml:space="preserve">recommandé </w:t>
      </w:r>
      <w:r w:rsidR="003744F1" w:rsidRPr="00AF7BA7">
        <w:rPr>
          <w:rFonts w:ascii="Avenir LT Std 45 Book" w:eastAsia="Times New Roman" w:hAnsi="Avenir LT Std 45 Book"/>
          <w:color w:val="3C3732"/>
          <w:sz w:val="18"/>
          <w:szCs w:val="18"/>
          <w:lang w:eastAsia="fr-FR"/>
        </w:rPr>
        <w:t>(compte tenu des répercussions sur le régime social et fiscal applicable à l’indemnité</w:t>
      </w:r>
      <w:r w:rsidR="002A4A57" w:rsidRPr="00AF7BA7">
        <w:rPr>
          <w:rFonts w:ascii="Avenir LT Std 45 Book" w:eastAsia="Times New Roman" w:hAnsi="Avenir LT Std 45 Book"/>
          <w:color w:val="3C3732"/>
          <w:sz w:val="18"/>
          <w:szCs w:val="18"/>
          <w:lang w:eastAsia="fr-FR"/>
        </w:rPr>
        <w:t xml:space="preserve"> spéciale de rupture conventionnelle</w:t>
      </w:r>
      <w:r w:rsidR="003744F1" w:rsidRPr="00AF7BA7">
        <w:rPr>
          <w:rFonts w:ascii="Avenir LT Std 45 Book" w:eastAsia="Times New Roman" w:hAnsi="Avenir LT Std 45 Book"/>
          <w:color w:val="3C3732"/>
          <w:sz w:val="18"/>
          <w:szCs w:val="18"/>
          <w:lang w:eastAsia="fr-FR"/>
        </w:rPr>
        <w:t xml:space="preserve">) </w:t>
      </w:r>
      <w:r w:rsidRPr="00AF7BA7">
        <w:rPr>
          <w:rFonts w:ascii="Avenir LT Std 45 Book" w:eastAsia="Times New Roman" w:hAnsi="Avenir LT Std 45 Book"/>
          <w:color w:val="3C3732"/>
          <w:sz w:val="18"/>
          <w:szCs w:val="18"/>
          <w:lang w:eastAsia="fr-FR"/>
        </w:rPr>
        <w:t>de so</w:t>
      </w:r>
      <w:r w:rsidR="002C105D" w:rsidRPr="00AF7BA7">
        <w:rPr>
          <w:rFonts w:ascii="Avenir LT Std 45 Book" w:eastAsia="Times New Roman" w:hAnsi="Avenir LT Std 45 Book"/>
          <w:color w:val="3C3732"/>
          <w:sz w:val="18"/>
          <w:szCs w:val="18"/>
          <w:lang w:eastAsia="fr-FR"/>
        </w:rPr>
        <w:t xml:space="preserve">lliciter </w:t>
      </w:r>
      <w:r w:rsidRPr="00AF7BA7">
        <w:rPr>
          <w:rFonts w:ascii="Avenir LT Std 45 Book" w:eastAsia="Times New Roman" w:hAnsi="Avenir LT Std 45 Book"/>
          <w:color w:val="3C3732"/>
          <w:sz w:val="18"/>
          <w:szCs w:val="18"/>
          <w:lang w:eastAsia="fr-FR"/>
        </w:rPr>
        <w:t>auprès du salarié un document</w:t>
      </w:r>
      <w:r w:rsidR="003744F1" w:rsidRPr="00AF7BA7">
        <w:rPr>
          <w:rFonts w:ascii="Avenir LT Std 45 Book" w:eastAsia="Times New Roman" w:hAnsi="Avenir LT Std 45 Book"/>
          <w:color w:val="3C3732"/>
          <w:sz w:val="18"/>
          <w:szCs w:val="18"/>
          <w:lang w:eastAsia="fr-FR"/>
        </w:rPr>
        <w:t>,</w:t>
      </w:r>
      <w:r w:rsidR="00467E3B" w:rsidRPr="00AF7BA7">
        <w:rPr>
          <w:rFonts w:ascii="Avenir LT Std 45 Book" w:eastAsia="Times New Roman" w:hAnsi="Avenir LT Std 45 Book"/>
          <w:color w:val="3C3732"/>
          <w:sz w:val="18"/>
          <w:szCs w:val="18"/>
          <w:lang w:eastAsia="fr-FR"/>
        </w:rPr>
        <w:t xml:space="preserve"> qu’il recueillera auprès de sa caisse de retraite de base,</w:t>
      </w:r>
      <w:r w:rsidRPr="00AF7BA7">
        <w:rPr>
          <w:rFonts w:ascii="Avenir LT Std 45 Book" w:eastAsia="Times New Roman" w:hAnsi="Avenir LT Std 45 Book"/>
          <w:color w:val="3C3732"/>
          <w:sz w:val="18"/>
          <w:szCs w:val="18"/>
          <w:lang w:eastAsia="fr-FR"/>
        </w:rPr>
        <w:t xml:space="preserve"> attestant de</w:t>
      </w:r>
      <w:r w:rsidR="00F065BB" w:rsidRPr="00AF7BA7">
        <w:rPr>
          <w:rFonts w:ascii="Avenir LT Std 45 Book" w:eastAsia="Times New Roman" w:hAnsi="Avenir LT Std 45 Book"/>
          <w:color w:val="3C3732"/>
          <w:sz w:val="18"/>
          <w:szCs w:val="18"/>
          <w:lang w:eastAsia="fr-FR"/>
        </w:rPr>
        <w:t xml:space="preserve"> sa situation au regard de ses droits à la retraite de base, </w:t>
      </w:r>
      <w:r w:rsidR="00467E3B" w:rsidRPr="00AF7BA7">
        <w:rPr>
          <w:rFonts w:ascii="Avenir LT Std 45 Book" w:eastAsia="Times New Roman" w:hAnsi="Avenir LT Std 45 Book"/>
          <w:color w:val="3C3732"/>
          <w:sz w:val="18"/>
          <w:szCs w:val="18"/>
          <w:lang w:eastAsia="fr-FR"/>
        </w:rPr>
        <w:t>précisant</w:t>
      </w:r>
      <w:r w:rsidR="00F065BB" w:rsidRPr="00AF7BA7">
        <w:rPr>
          <w:rFonts w:ascii="Avenir LT Std 45 Book" w:eastAsia="Times New Roman" w:hAnsi="Avenir LT Std 45 Book"/>
          <w:color w:val="3C3732"/>
          <w:sz w:val="18"/>
          <w:szCs w:val="18"/>
          <w:lang w:eastAsia="fr-FR"/>
        </w:rPr>
        <w:t xml:space="preserve"> le cas échéant qu’il ne peut prétendre à la liquidation d’une pension</w:t>
      </w:r>
      <w:r w:rsidR="00467E3B" w:rsidRPr="00AF7BA7">
        <w:rPr>
          <w:rFonts w:ascii="Avenir LT Std 45 Book" w:eastAsia="Times New Roman" w:hAnsi="Avenir LT Std 45 Book"/>
          <w:color w:val="3C3732"/>
          <w:sz w:val="18"/>
          <w:szCs w:val="18"/>
          <w:lang w:eastAsia="fr-FR"/>
        </w:rPr>
        <w:t>.</w:t>
      </w:r>
      <w:r w:rsidR="001B6DE6" w:rsidRPr="00AF7BA7">
        <w:rPr>
          <w:rFonts w:ascii="Avenir LT Std 45 Book" w:eastAsia="Times New Roman" w:hAnsi="Avenir LT Std 45 Book"/>
          <w:color w:val="3C3732"/>
          <w:sz w:val="18"/>
          <w:szCs w:val="18"/>
          <w:lang w:eastAsia="fr-FR"/>
        </w:rPr>
        <w:t xml:space="preserve"> </w:t>
      </w:r>
      <w:r w:rsidR="00467E3B" w:rsidRPr="00AF7BA7">
        <w:rPr>
          <w:rFonts w:ascii="Avenir LT Std 45 Book" w:eastAsia="Times New Roman" w:hAnsi="Avenir LT Std 45 Book"/>
          <w:color w:val="3C3732"/>
          <w:sz w:val="18"/>
          <w:szCs w:val="18"/>
          <w:lang w:eastAsia="fr-FR"/>
        </w:rPr>
        <w:t>Lors de contrôles réalisés par l’URSSAF</w:t>
      </w:r>
      <w:r w:rsidR="00342553" w:rsidRPr="00AF7BA7">
        <w:rPr>
          <w:rFonts w:ascii="Avenir LT Std 45 Book" w:eastAsia="Times New Roman" w:hAnsi="Avenir LT Std 45 Book"/>
          <w:color w:val="3C3732"/>
          <w:sz w:val="18"/>
          <w:szCs w:val="18"/>
          <w:lang w:eastAsia="fr-FR"/>
        </w:rPr>
        <w:t>,</w:t>
      </w:r>
      <w:r w:rsidR="00467E3B" w:rsidRPr="00AF7BA7">
        <w:rPr>
          <w:rFonts w:ascii="Avenir LT Std 45 Book" w:eastAsia="Times New Roman" w:hAnsi="Avenir LT Std 45 Book"/>
          <w:color w:val="3C3732"/>
          <w:sz w:val="18"/>
          <w:szCs w:val="18"/>
          <w:lang w:eastAsia="fr-FR"/>
        </w:rPr>
        <w:t xml:space="preserve"> c</w:t>
      </w:r>
      <w:r w:rsidR="001B6DE6" w:rsidRPr="00AF7BA7">
        <w:rPr>
          <w:rFonts w:ascii="Avenir LT Std 45 Book" w:eastAsia="Times New Roman" w:hAnsi="Avenir LT Std 45 Book"/>
          <w:color w:val="3C3732"/>
          <w:sz w:val="18"/>
          <w:szCs w:val="18"/>
          <w:lang w:eastAsia="fr-FR"/>
        </w:rPr>
        <w:t xml:space="preserve">e document </w:t>
      </w:r>
      <w:r w:rsidR="00467E3B" w:rsidRPr="00AF7BA7">
        <w:rPr>
          <w:rFonts w:ascii="Avenir LT Std 45 Book" w:eastAsia="Times New Roman" w:hAnsi="Avenir LT Std 45 Book"/>
          <w:color w:val="3C3732"/>
          <w:sz w:val="18"/>
          <w:szCs w:val="18"/>
          <w:lang w:eastAsia="fr-FR"/>
        </w:rPr>
        <w:t xml:space="preserve">doit </w:t>
      </w:r>
      <w:r w:rsidR="001B6DE6" w:rsidRPr="00AF7BA7">
        <w:rPr>
          <w:rFonts w:ascii="Avenir LT Std 45 Book" w:eastAsia="Times New Roman" w:hAnsi="Avenir LT Std 45 Book"/>
          <w:color w:val="3C3732"/>
          <w:sz w:val="18"/>
          <w:szCs w:val="18"/>
          <w:lang w:eastAsia="fr-FR"/>
        </w:rPr>
        <w:t xml:space="preserve">systématiquement </w:t>
      </w:r>
      <w:r w:rsidR="00467E3B" w:rsidRPr="00AF7BA7">
        <w:rPr>
          <w:rFonts w:ascii="Avenir LT Std 45 Book" w:eastAsia="Times New Roman" w:hAnsi="Avenir LT Std 45 Book"/>
          <w:color w:val="3C3732"/>
          <w:sz w:val="18"/>
          <w:szCs w:val="18"/>
          <w:lang w:eastAsia="fr-FR"/>
        </w:rPr>
        <w:t>être produit par l’employeur</w:t>
      </w:r>
      <w:r w:rsidR="00B24692" w:rsidRPr="00AF7BA7">
        <w:rPr>
          <w:rFonts w:ascii="Avenir LT Std 45 Book" w:eastAsia="Times New Roman" w:hAnsi="Avenir LT Std 45 Book"/>
          <w:color w:val="3C3732"/>
          <w:sz w:val="18"/>
          <w:szCs w:val="18"/>
          <w:lang w:eastAsia="fr-FR"/>
        </w:rPr>
        <w:t xml:space="preserve"> </w:t>
      </w:r>
      <w:r w:rsidR="001B6DE6" w:rsidRPr="00AF7BA7">
        <w:rPr>
          <w:rFonts w:ascii="Avenir LT Std 45 Book" w:eastAsia="Times New Roman" w:hAnsi="Avenir LT Std 45 Book"/>
          <w:color w:val="3C3732"/>
          <w:sz w:val="18"/>
          <w:szCs w:val="18"/>
          <w:lang w:eastAsia="fr-FR"/>
        </w:rPr>
        <w:t xml:space="preserve">pour les ruptures conventionnelles </w:t>
      </w:r>
      <w:r w:rsidR="00467E3B" w:rsidRPr="00AF7BA7">
        <w:rPr>
          <w:rFonts w:ascii="Avenir LT Std 45 Book" w:eastAsia="Times New Roman" w:hAnsi="Avenir LT Std 45 Book"/>
          <w:color w:val="3C3732"/>
          <w:sz w:val="18"/>
          <w:szCs w:val="18"/>
          <w:lang w:eastAsia="fr-FR"/>
        </w:rPr>
        <w:t xml:space="preserve">réalisées avec </w:t>
      </w:r>
      <w:r w:rsidR="001B6DE6" w:rsidRPr="00AF7BA7">
        <w:rPr>
          <w:rFonts w:ascii="Avenir LT Std 45 Book" w:eastAsia="Times New Roman" w:hAnsi="Avenir LT Std 45 Book"/>
          <w:color w:val="3C3732"/>
          <w:sz w:val="18"/>
          <w:szCs w:val="18"/>
          <w:lang w:eastAsia="fr-FR"/>
        </w:rPr>
        <w:t xml:space="preserve">des salariés de plus de 55 ans. </w:t>
      </w:r>
      <w:r w:rsidR="0092509B" w:rsidRPr="00AF7BA7">
        <w:rPr>
          <w:rFonts w:ascii="Avenir LT Std 45 Book" w:eastAsia="Times New Roman" w:hAnsi="Avenir LT Std 45 Book"/>
          <w:color w:val="3C3732"/>
          <w:sz w:val="18"/>
          <w:szCs w:val="18"/>
          <w:lang w:eastAsia="fr-FR"/>
        </w:rPr>
        <w:t xml:space="preserve">Si </w:t>
      </w:r>
      <w:r w:rsidR="00591F89">
        <w:rPr>
          <w:rFonts w:ascii="Avenir LT Std 45 Book" w:eastAsia="Times New Roman" w:hAnsi="Avenir LT Std 45 Book"/>
          <w:color w:val="3C3732"/>
          <w:sz w:val="18"/>
          <w:szCs w:val="18"/>
          <w:lang w:eastAsia="fr-FR"/>
        </w:rPr>
        <w:t>la s</w:t>
      </w:r>
      <w:r w:rsidR="00547F2D">
        <w:rPr>
          <w:rFonts w:ascii="Avenir LT Std 45 Book" w:eastAsia="Times New Roman" w:hAnsi="Avenir LT Std 45 Book"/>
          <w:color w:val="3C3732"/>
          <w:sz w:val="18"/>
          <w:szCs w:val="18"/>
          <w:lang w:eastAsia="fr-FR"/>
        </w:rPr>
        <w:t xml:space="preserve">ociété </w:t>
      </w:r>
      <w:r w:rsidR="00591F89">
        <w:rPr>
          <w:rFonts w:ascii="Avenir LT Std 45 Book" w:eastAsia="Times New Roman" w:hAnsi="Avenir LT Std 45 Book"/>
          <w:color w:val="3C3732"/>
          <w:sz w:val="18"/>
          <w:szCs w:val="18"/>
          <w:lang w:eastAsia="fr-FR"/>
        </w:rPr>
        <w:t>e</w:t>
      </w:r>
      <w:r w:rsidR="00547F2D">
        <w:rPr>
          <w:rFonts w:ascii="Avenir LT Std 45 Book" w:eastAsia="Times New Roman" w:hAnsi="Avenir LT Std 45 Book"/>
          <w:color w:val="3C3732"/>
          <w:sz w:val="18"/>
          <w:szCs w:val="18"/>
          <w:lang w:eastAsia="fr-FR"/>
        </w:rPr>
        <w:t xml:space="preserve">mployeur </w:t>
      </w:r>
      <w:r w:rsidR="0092509B" w:rsidRPr="00AF7BA7">
        <w:rPr>
          <w:rFonts w:ascii="Avenir LT Std 45 Book" w:eastAsia="Times New Roman" w:hAnsi="Avenir LT Std 45 Book"/>
          <w:color w:val="3C3732"/>
          <w:sz w:val="18"/>
          <w:szCs w:val="18"/>
          <w:lang w:eastAsia="fr-FR"/>
        </w:rPr>
        <w:t xml:space="preserve">est dans l’impossibilité de fournir ce document (dont il est fait mention au courrier de convocation à un entretien) l’Urssaf considérera que le salarié était en droit de bénéficier d’une retraite et la somme  exonérée de charges sera réintégrée d’office dans l’assiette de cotisation. </w:t>
      </w:r>
    </w:p>
    <w:p w:rsidR="00DB11CD" w:rsidRPr="00AF7BA7" w:rsidRDefault="00DB11CD" w:rsidP="00505598">
      <w:pPr>
        <w:pStyle w:val="Paragraphedeliste"/>
        <w:ind w:left="284"/>
        <w:jc w:val="both"/>
        <w:rPr>
          <w:rFonts w:ascii="Avenir LT Std 45 Book" w:eastAsia="Times New Roman" w:hAnsi="Avenir LT Std 45 Book"/>
          <w:b/>
          <w:color w:val="3C3732"/>
          <w:sz w:val="18"/>
          <w:szCs w:val="18"/>
          <w:lang w:eastAsia="fr-FR"/>
        </w:rPr>
      </w:pPr>
      <w:r w:rsidRPr="00AF7BA7">
        <w:rPr>
          <w:rFonts w:ascii="Avenir LT Std 45 Book" w:eastAsia="Times New Roman" w:hAnsi="Avenir LT Std 45 Book"/>
          <w:b/>
          <w:color w:val="3C3732"/>
          <w:sz w:val="18"/>
          <w:szCs w:val="18"/>
          <w:lang w:eastAsia="fr-FR"/>
        </w:rPr>
        <w:t>A noter que la Direction de la paie intervenant pour les</w:t>
      </w:r>
      <w:r w:rsidR="00CA6A49">
        <w:rPr>
          <w:rFonts w:ascii="Avenir LT Std 45 Book" w:eastAsia="Times New Roman" w:hAnsi="Avenir LT Std 45 Book"/>
          <w:b/>
          <w:color w:val="3C3732"/>
          <w:sz w:val="18"/>
          <w:szCs w:val="18"/>
          <w:lang w:eastAsia="fr-FR"/>
        </w:rPr>
        <w:t xml:space="preserve"> 5</w:t>
      </w:r>
      <w:r w:rsidRPr="00AF7BA7">
        <w:rPr>
          <w:rFonts w:ascii="Avenir LT Std 45 Book" w:eastAsia="Times New Roman" w:hAnsi="Avenir LT Std 45 Book"/>
          <w:b/>
          <w:color w:val="3C3732"/>
          <w:sz w:val="18"/>
          <w:szCs w:val="18"/>
          <w:lang w:eastAsia="fr-FR"/>
        </w:rPr>
        <w:t xml:space="preserve"> </w:t>
      </w:r>
      <w:r w:rsidR="00591F89">
        <w:rPr>
          <w:rFonts w:ascii="Avenir LT Std 45 Book" w:eastAsia="Times New Roman" w:hAnsi="Avenir LT Std 45 Book"/>
          <w:b/>
          <w:color w:val="3C3732"/>
          <w:sz w:val="18"/>
          <w:szCs w:val="18"/>
          <w:lang w:eastAsia="fr-FR"/>
        </w:rPr>
        <w:t>s</w:t>
      </w:r>
      <w:r w:rsidR="00F51F6E">
        <w:rPr>
          <w:rFonts w:ascii="Avenir LT Std 45 Book" w:eastAsia="Times New Roman" w:hAnsi="Avenir LT Std 45 Book"/>
          <w:b/>
          <w:color w:val="3C3732"/>
          <w:sz w:val="18"/>
          <w:szCs w:val="18"/>
          <w:lang w:eastAsia="fr-FR"/>
        </w:rPr>
        <w:t>ociétés</w:t>
      </w:r>
      <w:r w:rsidR="00CA6A49">
        <w:rPr>
          <w:rFonts w:ascii="Avenir LT Std 45 Book" w:eastAsia="Times New Roman" w:hAnsi="Avenir LT Std 45 Book"/>
          <w:b/>
          <w:color w:val="3C3732"/>
          <w:sz w:val="18"/>
          <w:szCs w:val="18"/>
          <w:lang w:eastAsia="fr-FR"/>
        </w:rPr>
        <w:t xml:space="preserve"> SNCF (SNCF, SNCF RESEAU, SNCF VOYAGEURS, FRET SNCF et SNCF GARES&amp; CONNEXIONS)</w:t>
      </w:r>
      <w:r w:rsidRPr="00AF7BA7">
        <w:rPr>
          <w:rFonts w:ascii="Avenir LT Std 45 Book" w:eastAsia="Times New Roman" w:hAnsi="Avenir LT Std 45 Book"/>
          <w:b/>
          <w:color w:val="3C3732"/>
          <w:sz w:val="18"/>
          <w:szCs w:val="18"/>
          <w:lang w:eastAsia="fr-FR"/>
        </w:rPr>
        <w:t xml:space="preserve"> a décidé qu’à défaut de producti</w:t>
      </w:r>
      <w:r w:rsidR="008D5C08">
        <w:rPr>
          <w:rFonts w:ascii="Avenir LT Std 45 Book" w:eastAsia="Times New Roman" w:hAnsi="Avenir LT Std 45 Book"/>
          <w:b/>
          <w:color w:val="3C3732"/>
          <w:sz w:val="18"/>
          <w:szCs w:val="18"/>
          <w:lang w:eastAsia="fr-FR"/>
        </w:rPr>
        <w:t>on d’un document de l’organisme</w:t>
      </w:r>
      <w:r w:rsidRPr="00AF7BA7">
        <w:rPr>
          <w:rFonts w:ascii="Avenir LT Std 45 Book" w:eastAsia="Times New Roman" w:hAnsi="Avenir LT Std 45 Book"/>
          <w:b/>
          <w:color w:val="3C3732"/>
          <w:sz w:val="18"/>
          <w:szCs w:val="18"/>
          <w:lang w:eastAsia="fr-FR"/>
        </w:rPr>
        <w:t xml:space="preserve"> de retraite du salarié attestant de la situation non-</w:t>
      </w:r>
      <w:proofErr w:type="spellStart"/>
      <w:r w:rsidRPr="00AF7BA7">
        <w:rPr>
          <w:rFonts w:ascii="Avenir LT Std 45 Book" w:eastAsia="Times New Roman" w:hAnsi="Avenir LT Std 45 Book"/>
          <w:b/>
          <w:color w:val="3C3732"/>
          <w:sz w:val="18"/>
          <w:szCs w:val="18"/>
          <w:lang w:eastAsia="fr-FR"/>
        </w:rPr>
        <w:t>retraitable</w:t>
      </w:r>
      <w:proofErr w:type="spellEnd"/>
      <w:r w:rsidRPr="00AF7BA7">
        <w:rPr>
          <w:rFonts w:ascii="Avenir LT Std 45 Book" w:eastAsia="Times New Roman" w:hAnsi="Avenir LT Std 45 Book"/>
          <w:b/>
          <w:color w:val="3C3732"/>
          <w:sz w:val="18"/>
          <w:szCs w:val="18"/>
          <w:lang w:eastAsia="fr-FR"/>
        </w:rPr>
        <w:t xml:space="preserve"> de c</w:t>
      </w:r>
      <w:r w:rsidR="00841561" w:rsidRPr="00AF7BA7">
        <w:rPr>
          <w:rFonts w:ascii="Avenir LT Std 45 Book" w:eastAsia="Times New Roman" w:hAnsi="Avenir LT Std 45 Book"/>
          <w:b/>
          <w:color w:val="3C3732"/>
          <w:sz w:val="18"/>
          <w:szCs w:val="18"/>
          <w:lang w:eastAsia="fr-FR"/>
        </w:rPr>
        <w:t>e dernier, l’indemnité spéciale</w:t>
      </w:r>
      <w:r w:rsidRPr="00AF7BA7">
        <w:rPr>
          <w:rFonts w:ascii="Avenir LT Std 45 Book" w:eastAsia="Times New Roman" w:hAnsi="Avenir LT Std 45 Book"/>
          <w:b/>
          <w:color w:val="3C3732"/>
          <w:sz w:val="18"/>
          <w:szCs w:val="18"/>
          <w:lang w:eastAsia="fr-FR"/>
        </w:rPr>
        <w:t xml:space="preserve"> de rupture conventionnelle versée par les </w:t>
      </w:r>
      <w:r w:rsidR="00591F89">
        <w:rPr>
          <w:rFonts w:ascii="Avenir LT Std 45 Book" w:eastAsia="Times New Roman" w:hAnsi="Avenir LT Std 45 Book"/>
          <w:b/>
          <w:color w:val="3C3732"/>
          <w:sz w:val="18"/>
          <w:szCs w:val="18"/>
          <w:lang w:eastAsia="fr-FR"/>
        </w:rPr>
        <w:t>s</w:t>
      </w:r>
      <w:r w:rsidR="00F51F6E">
        <w:rPr>
          <w:rFonts w:ascii="Avenir LT Std 45 Book" w:eastAsia="Times New Roman" w:hAnsi="Avenir LT Std 45 Book"/>
          <w:b/>
          <w:color w:val="3C3732"/>
          <w:sz w:val="18"/>
          <w:szCs w:val="18"/>
          <w:lang w:eastAsia="fr-FR"/>
        </w:rPr>
        <w:t>ociétés</w:t>
      </w:r>
      <w:r w:rsidRPr="00AF7BA7">
        <w:rPr>
          <w:rFonts w:ascii="Avenir LT Std 45 Book" w:eastAsia="Times New Roman" w:hAnsi="Avenir LT Std 45 Book"/>
          <w:b/>
          <w:color w:val="3C3732"/>
          <w:sz w:val="18"/>
          <w:szCs w:val="18"/>
          <w:lang w:eastAsia="fr-FR"/>
        </w:rPr>
        <w:t xml:space="preserve">, sera traitée comme celle d’un salarié </w:t>
      </w:r>
      <w:proofErr w:type="spellStart"/>
      <w:r w:rsidRPr="00AF7BA7">
        <w:rPr>
          <w:rFonts w:ascii="Avenir LT Std 45 Book" w:eastAsia="Times New Roman" w:hAnsi="Avenir LT Std 45 Book"/>
          <w:b/>
          <w:color w:val="3C3732"/>
          <w:sz w:val="18"/>
          <w:szCs w:val="18"/>
          <w:lang w:eastAsia="fr-FR"/>
        </w:rPr>
        <w:t>retraitable</w:t>
      </w:r>
      <w:proofErr w:type="spellEnd"/>
      <w:r w:rsidRPr="00AF7BA7">
        <w:rPr>
          <w:rFonts w:ascii="Avenir LT Std 45 Book" w:eastAsia="Times New Roman" w:hAnsi="Avenir LT Std 45 Book"/>
          <w:b/>
          <w:color w:val="3C3732"/>
          <w:sz w:val="18"/>
          <w:szCs w:val="18"/>
          <w:lang w:eastAsia="fr-FR"/>
        </w:rPr>
        <w:t xml:space="preserve"> ; à savoir application des charges sociales (forfait social 20 % du montant) et patronales et intégration de la somme dans les rémunérations imposables. </w:t>
      </w:r>
    </w:p>
    <w:p w:rsidR="00F065BB" w:rsidRPr="00F065BB" w:rsidRDefault="00F065BB" w:rsidP="00F065BB">
      <w:pPr>
        <w:pStyle w:val="Paragraphedeliste"/>
        <w:rPr>
          <w:rFonts w:ascii="Arial Narrow" w:hAnsi="Arial Narrow"/>
        </w:rPr>
      </w:pPr>
    </w:p>
    <w:p w:rsidR="004E091F" w:rsidRPr="00AF7BA7" w:rsidRDefault="004E091F" w:rsidP="00D82430">
      <w:pPr>
        <w:pStyle w:val="Paragraphedeliste"/>
        <w:numPr>
          <w:ilvl w:val="0"/>
          <w:numId w:val="24"/>
        </w:numPr>
        <w:rPr>
          <w:rFonts w:ascii="Avenir LT Std 45 Book" w:eastAsia="Times New Roman" w:hAnsi="Avenir LT Std 45 Book"/>
          <w:b/>
          <w:color w:val="3C3732"/>
          <w:sz w:val="18"/>
          <w:szCs w:val="18"/>
          <w:lang w:eastAsia="fr-FR"/>
        </w:rPr>
      </w:pPr>
      <w:r w:rsidRPr="00AF7BA7">
        <w:rPr>
          <w:rFonts w:ascii="Avenir LT Std 45 Book" w:eastAsia="Times New Roman" w:hAnsi="Avenir LT Std 45 Book"/>
          <w:b/>
          <w:color w:val="3C3732"/>
          <w:sz w:val="18"/>
          <w:szCs w:val="18"/>
          <w:lang w:eastAsia="fr-FR"/>
        </w:rPr>
        <w:t>Récapituler les clauses contractuelles en vigueur.</w:t>
      </w:r>
    </w:p>
    <w:p w:rsidR="004E091F" w:rsidRPr="00DA2AC9" w:rsidRDefault="004E091F" w:rsidP="004E091F">
      <w:pPr>
        <w:ind w:left="708"/>
        <w:jc w:val="both"/>
        <w:rPr>
          <w:rFonts w:ascii="Avenir LT Std 45 Book" w:hAnsi="Avenir LT Std 45 Book"/>
          <w:color w:val="3C3732"/>
          <w:sz w:val="18"/>
          <w:szCs w:val="18"/>
        </w:rPr>
      </w:pPr>
      <w:r w:rsidRPr="00DA2AC9">
        <w:rPr>
          <w:rFonts w:ascii="Avenir LT Std 45 Book" w:hAnsi="Avenir LT Std 45 Book"/>
          <w:color w:val="3C3732"/>
          <w:sz w:val="18"/>
          <w:szCs w:val="18"/>
        </w:rPr>
        <w:t>En amont de l’entretien</w:t>
      </w:r>
      <w:r w:rsidR="00342553" w:rsidRPr="00DA2AC9">
        <w:rPr>
          <w:rFonts w:ascii="Avenir LT Std 45 Book" w:hAnsi="Avenir LT Std 45 Book"/>
          <w:color w:val="3C3732"/>
          <w:sz w:val="18"/>
          <w:szCs w:val="18"/>
        </w:rPr>
        <w:t>,</w:t>
      </w:r>
      <w:r w:rsidRPr="00DA2AC9">
        <w:rPr>
          <w:rFonts w:ascii="Avenir LT Std 45 Book" w:hAnsi="Avenir LT Std 45 Book"/>
          <w:color w:val="3C3732"/>
          <w:sz w:val="18"/>
          <w:szCs w:val="18"/>
        </w:rPr>
        <w:t xml:space="preserve"> il est conseillé de se munir du contrat de travail du salarié et de ses avenants successifs, ceci afin de s’informer sur </w:t>
      </w:r>
      <w:r w:rsidR="00D93342" w:rsidRPr="00DA2AC9">
        <w:rPr>
          <w:rFonts w:ascii="Avenir LT Std 45 Book" w:hAnsi="Avenir LT Std 45 Book"/>
          <w:color w:val="3C3732"/>
          <w:sz w:val="18"/>
          <w:szCs w:val="18"/>
        </w:rPr>
        <w:t xml:space="preserve">son ancienneté et </w:t>
      </w:r>
      <w:r w:rsidRPr="00DA2AC9">
        <w:rPr>
          <w:rFonts w:ascii="Avenir LT Std 45 Book" w:hAnsi="Avenir LT Std 45 Book"/>
          <w:color w:val="3C3732"/>
          <w:sz w:val="18"/>
          <w:szCs w:val="18"/>
        </w:rPr>
        <w:t>l’existence de périodes d’emploi à temps partiel ( donnée qui devra être précisée lors de la mention  de l’indemnité spéciale de rupture conventionnelle à la convention) ou l’existence d’une clause de non concurrence (une clause de dédit formation ne peut pas être mise en œuvre dans le cadre d’une rupture conventionnelle). Attention</w:t>
      </w:r>
      <w:r w:rsidR="00F74858" w:rsidRPr="00DA2AC9">
        <w:rPr>
          <w:rFonts w:ascii="Avenir LT Std 45 Book" w:hAnsi="Avenir LT Std 45 Book"/>
          <w:color w:val="3C3732"/>
          <w:sz w:val="18"/>
          <w:szCs w:val="18"/>
        </w:rPr>
        <w:t xml:space="preserve"> : </w:t>
      </w:r>
      <w:r w:rsidRPr="00DA2AC9">
        <w:rPr>
          <w:rFonts w:ascii="Avenir LT Std 45 Book" w:hAnsi="Avenir LT Std 45 Book"/>
          <w:color w:val="3C3732"/>
          <w:sz w:val="18"/>
          <w:szCs w:val="18"/>
        </w:rPr>
        <w:t>lors d</w:t>
      </w:r>
      <w:r w:rsidR="00F74858" w:rsidRPr="00DA2AC9">
        <w:rPr>
          <w:rFonts w:ascii="Avenir LT Std 45 Book" w:hAnsi="Avenir LT Std 45 Book"/>
          <w:color w:val="3C3732"/>
          <w:sz w:val="18"/>
          <w:szCs w:val="18"/>
        </w:rPr>
        <w:t>’un</w:t>
      </w:r>
      <w:r w:rsidRPr="00DA2AC9">
        <w:rPr>
          <w:rFonts w:ascii="Avenir LT Std 45 Book" w:hAnsi="Avenir LT Std 45 Book"/>
          <w:color w:val="3C3732"/>
          <w:sz w:val="18"/>
          <w:szCs w:val="18"/>
        </w:rPr>
        <w:t xml:space="preserve"> transfert de contrat au sein du Groupe Public Ferroviaire ou du Groupe SNCF, une clause de non concurrence contractée avec un employeur qui n’est pas formellement levée lors du transfert ou au cours du contrat reste dormante. Lors de la rupture du contrat, à défaut de levée </w:t>
      </w:r>
      <w:r w:rsidR="002A4A57" w:rsidRPr="00DA2AC9">
        <w:rPr>
          <w:rFonts w:ascii="Avenir LT Std 45 Book" w:hAnsi="Avenir LT Std 45 Book"/>
          <w:color w:val="3C3732"/>
          <w:sz w:val="18"/>
          <w:szCs w:val="18"/>
        </w:rPr>
        <w:t>écri</w:t>
      </w:r>
      <w:r w:rsidR="00F74858" w:rsidRPr="00DA2AC9">
        <w:rPr>
          <w:rFonts w:ascii="Avenir LT Std 45 Book" w:hAnsi="Avenir LT Std 45 Book"/>
          <w:color w:val="3C3732"/>
          <w:sz w:val="18"/>
          <w:szCs w:val="18"/>
        </w:rPr>
        <w:t>t</w:t>
      </w:r>
      <w:r w:rsidR="002A4A57" w:rsidRPr="00DA2AC9">
        <w:rPr>
          <w:rFonts w:ascii="Avenir LT Std 45 Book" w:hAnsi="Avenir LT Std 45 Book"/>
          <w:color w:val="3C3732"/>
          <w:sz w:val="18"/>
          <w:szCs w:val="18"/>
        </w:rPr>
        <w:t xml:space="preserve">e </w:t>
      </w:r>
      <w:r w:rsidRPr="00DA2AC9">
        <w:rPr>
          <w:rFonts w:ascii="Avenir LT Std 45 Book" w:hAnsi="Avenir LT Std 45 Book"/>
          <w:color w:val="3C3732"/>
          <w:sz w:val="18"/>
          <w:szCs w:val="18"/>
        </w:rPr>
        <w:t>de cette clause</w:t>
      </w:r>
      <w:r w:rsidR="002A4A57" w:rsidRPr="00DA2AC9">
        <w:rPr>
          <w:rFonts w:ascii="Avenir LT Std 45 Book" w:hAnsi="Avenir LT Std 45 Book"/>
          <w:color w:val="3C3732"/>
          <w:sz w:val="18"/>
          <w:szCs w:val="18"/>
        </w:rPr>
        <w:t xml:space="preserve"> avant la date de fin de contrat prévue à la convention</w:t>
      </w:r>
      <w:r w:rsidRPr="00DA2AC9">
        <w:rPr>
          <w:rFonts w:ascii="Avenir LT Std 45 Book" w:hAnsi="Avenir LT Std 45 Book"/>
          <w:color w:val="3C3732"/>
          <w:sz w:val="18"/>
          <w:szCs w:val="18"/>
        </w:rPr>
        <w:t xml:space="preserve">, l’indemnité </w:t>
      </w:r>
      <w:r w:rsidR="002A4A57" w:rsidRPr="00DA2AC9">
        <w:rPr>
          <w:rFonts w:ascii="Avenir LT Std 45 Book" w:hAnsi="Avenir LT Std 45 Book"/>
          <w:color w:val="3C3732"/>
          <w:sz w:val="18"/>
          <w:szCs w:val="18"/>
        </w:rPr>
        <w:t>sera</w:t>
      </w:r>
      <w:r w:rsidRPr="00DA2AC9">
        <w:rPr>
          <w:rFonts w:ascii="Avenir LT Std 45 Book" w:hAnsi="Avenir LT Std 45 Book"/>
          <w:color w:val="3C3732"/>
          <w:sz w:val="18"/>
          <w:szCs w:val="18"/>
        </w:rPr>
        <w:t xml:space="preserve"> due au salarié par le dernier employeur.</w:t>
      </w:r>
    </w:p>
    <w:p w:rsidR="004E091F" w:rsidRPr="004E4965" w:rsidRDefault="004E091F" w:rsidP="004E091F">
      <w:pPr>
        <w:spacing w:after="120"/>
        <w:ind w:left="708"/>
        <w:jc w:val="both"/>
        <w:rPr>
          <w:rFonts w:ascii="Arial Narrow" w:hAnsi="Arial Narrow"/>
          <w:sz w:val="10"/>
          <w:szCs w:val="10"/>
        </w:rPr>
      </w:pPr>
    </w:p>
    <w:p w:rsidR="004E091F" w:rsidRPr="00D01DE6" w:rsidRDefault="004E091F" w:rsidP="002D11A6">
      <w:pPr>
        <w:pStyle w:val="Paragraphedeliste"/>
        <w:pBdr>
          <w:top w:val="single" w:sz="6" w:space="1" w:color="365F91" w:themeColor="accent1" w:themeShade="BF"/>
          <w:left w:val="single" w:sz="6" w:space="4" w:color="365F91" w:themeColor="accent1" w:themeShade="BF"/>
          <w:bottom w:val="single" w:sz="6" w:space="1" w:color="365F91" w:themeColor="accent1" w:themeShade="BF"/>
          <w:right w:val="single" w:sz="6" w:space="4" w:color="365F91" w:themeColor="accent1" w:themeShade="BF"/>
        </w:pBdr>
        <w:shd w:val="clear" w:color="auto" w:fill="31849B" w:themeFill="accent5" w:themeFillShade="BF"/>
        <w:spacing w:after="120"/>
        <w:ind w:left="0"/>
        <w:jc w:val="both"/>
        <w:rPr>
          <w:rFonts w:ascii="Avenir LT Std 45 Book" w:eastAsia="Times New Roman" w:hAnsi="Avenir LT Std 45 Book"/>
          <w:color w:val="FFFFFF" w:themeColor="background1"/>
          <w:sz w:val="18"/>
          <w:szCs w:val="18"/>
          <w:lang w:eastAsia="fr-FR"/>
        </w:rPr>
      </w:pPr>
      <w:r w:rsidRPr="00D01DE6">
        <w:rPr>
          <w:rFonts w:ascii="Avenir LT Std 45 Book" w:eastAsia="Times New Roman" w:hAnsi="Avenir LT Std 45 Book"/>
          <w:b/>
          <w:color w:val="FFFFFF" w:themeColor="background1"/>
          <w:sz w:val="18"/>
          <w:szCs w:val="18"/>
          <w:lang w:eastAsia="fr-FR"/>
        </w:rPr>
        <w:t xml:space="preserve">Identifier si l’employeur a connaissance d’une fonction ou </w:t>
      </w:r>
      <w:r w:rsidR="00F74858" w:rsidRPr="00D01DE6">
        <w:rPr>
          <w:rFonts w:ascii="Avenir LT Std 45 Book" w:eastAsia="Times New Roman" w:hAnsi="Avenir LT Std 45 Book"/>
          <w:b/>
          <w:color w:val="FFFFFF" w:themeColor="background1"/>
          <w:sz w:val="18"/>
          <w:szCs w:val="18"/>
          <w:lang w:eastAsia="fr-FR"/>
        </w:rPr>
        <w:t>d’</w:t>
      </w:r>
      <w:r w:rsidRPr="00D01DE6">
        <w:rPr>
          <w:rFonts w:ascii="Avenir LT Std 45 Book" w:eastAsia="Times New Roman" w:hAnsi="Avenir LT Std 45 Book"/>
          <w:b/>
          <w:color w:val="FFFFFF" w:themeColor="background1"/>
          <w:sz w:val="18"/>
          <w:szCs w:val="18"/>
          <w:lang w:eastAsia="fr-FR"/>
        </w:rPr>
        <w:t>un mandat (</w:t>
      </w:r>
      <w:r w:rsidR="00CA6A49">
        <w:rPr>
          <w:rFonts w:ascii="Avenir LT Std 45 Book" w:eastAsia="Times New Roman" w:hAnsi="Avenir LT Std 45 Book"/>
          <w:b/>
          <w:color w:val="FFFFFF" w:themeColor="background1"/>
          <w:sz w:val="18"/>
          <w:szCs w:val="18"/>
          <w:lang w:eastAsia="fr-FR"/>
        </w:rPr>
        <w:t>au sein des 5 sociétés SNCF : SNCF, SNCF RESEAU, SNCF VOYAGEURS, FRET SNCF et SNCF GARES &amp; CONNEXIONS)</w:t>
      </w:r>
      <w:r w:rsidRPr="00D01DE6">
        <w:rPr>
          <w:rFonts w:ascii="Avenir LT Std 45 Book" w:eastAsia="Times New Roman" w:hAnsi="Avenir LT Std 45 Book"/>
          <w:b/>
          <w:color w:val="FFFFFF" w:themeColor="background1"/>
          <w:sz w:val="18"/>
          <w:szCs w:val="18"/>
          <w:lang w:eastAsia="fr-FR"/>
        </w:rPr>
        <w:t xml:space="preserve"> conférant au salarié la qualité de salarié protégé</w:t>
      </w:r>
      <w:r w:rsidR="00CF49B4" w:rsidRPr="00D01DE6">
        <w:rPr>
          <w:rFonts w:ascii="Arial Narrow" w:hAnsi="Arial Narrow"/>
          <w:b/>
          <w:color w:val="FFFFFF" w:themeColor="background1"/>
        </w:rPr>
        <w:t xml:space="preserve"> </w:t>
      </w:r>
      <w:r w:rsidRPr="00D01DE6">
        <w:rPr>
          <w:rFonts w:ascii="Avenir LT Std 45 Book" w:eastAsia="Times New Roman" w:hAnsi="Avenir LT Std 45 Book"/>
          <w:color w:val="FFFFFF" w:themeColor="background1"/>
          <w:sz w:val="18"/>
          <w:szCs w:val="18"/>
          <w:lang w:eastAsia="fr-FR"/>
        </w:rPr>
        <w:t xml:space="preserve">afin d’appliquer la procédure spécifique </w:t>
      </w:r>
      <w:r w:rsidR="002A4A57" w:rsidRPr="00D01DE6">
        <w:rPr>
          <w:rFonts w:ascii="Avenir LT Std 45 Book" w:eastAsia="Times New Roman" w:hAnsi="Avenir LT Std 45 Book"/>
          <w:color w:val="FFFFFF" w:themeColor="background1"/>
          <w:sz w:val="18"/>
          <w:szCs w:val="18"/>
          <w:lang w:eastAsia="fr-FR"/>
        </w:rPr>
        <w:t xml:space="preserve">(note </w:t>
      </w:r>
      <w:r w:rsidR="00F065BB" w:rsidRPr="00D01DE6">
        <w:rPr>
          <w:rFonts w:ascii="Avenir LT Std 45 Book" w:eastAsia="Times New Roman" w:hAnsi="Avenir LT Std 45 Book"/>
          <w:color w:val="FFFFFF" w:themeColor="background1"/>
          <w:sz w:val="18"/>
          <w:szCs w:val="18"/>
          <w:lang w:eastAsia="fr-FR"/>
        </w:rPr>
        <w:t xml:space="preserve">« salariés protégés » </w:t>
      </w:r>
      <w:r w:rsidR="002A4A57" w:rsidRPr="00D01DE6">
        <w:rPr>
          <w:rFonts w:ascii="Avenir LT Std 45 Book" w:eastAsia="Times New Roman" w:hAnsi="Avenir LT Std 45 Book"/>
          <w:color w:val="FFFFFF" w:themeColor="background1"/>
          <w:sz w:val="18"/>
          <w:szCs w:val="18"/>
          <w:lang w:eastAsia="fr-FR"/>
        </w:rPr>
        <w:t>en annexe)</w:t>
      </w:r>
    </w:p>
    <w:p w:rsidR="004E4965" w:rsidRDefault="004E4965" w:rsidP="0096682F">
      <w:pPr>
        <w:pStyle w:val="Titre3"/>
        <w:numPr>
          <w:ilvl w:val="0"/>
          <w:numId w:val="0"/>
        </w:numPr>
        <w:ind w:left="360" w:hanging="360"/>
        <w:jc w:val="left"/>
      </w:pPr>
    </w:p>
    <w:p w:rsidR="00552607" w:rsidRDefault="008F3CC2" w:rsidP="0096682F">
      <w:pPr>
        <w:pStyle w:val="Titre3"/>
        <w:numPr>
          <w:ilvl w:val="0"/>
          <w:numId w:val="0"/>
        </w:numPr>
        <w:ind w:left="360" w:hanging="360"/>
        <w:jc w:val="left"/>
      </w:pPr>
      <w:bookmarkStart w:id="5" w:name="_Toc29198630"/>
      <w:r>
        <w:t>Etape</w:t>
      </w:r>
      <w:r w:rsidR="00BC7D51" w:rsidRPr="00CA290C">
        <w:t xml:space="preserve"> 2 - </w:t>
      </w:r>
      <w:r w:rsidR="00552607" w:rsidRPr="00CA290C">
        <w:t>L’invitation aux entretiens :</w:t>
      </w:r>
      <w:bookmarkEnd w:id="5"/>
    </w:p>
    <w:p w:rsidR="004E4965" w:rsidRPr="004E4965" w:rsidRDefault="004E4965" w:rsidP="004E4965"/>
    <w:p w:rsidR="004C192D" w:rsidRPr="003B0671" w:rsidRDefault="00E756AC" w:rsidP="00E756AC">
      <w:pPr>
        <w:spacing w:after="120"/>
        <w:jc w:val="both"/>
        <w:rPr>
          <w:rFonts w:ascii="Avenir LT Std 45 Book" w:hAnsi="Avenir LT Std 45 Book"/>
          <w:sz w:val="18"/>
          <w:szCs w:val="18"/>
        </w:rPr>
      </w:pPr>
      <w:r w:rsidRPr="00164521">
        <w:rPr>
          <w:rFonts w:ascii="Avenir LT Std 45 Book" w:hAnsi="Avenir LT Std 45 Book"/>
          <w:color w:val="3C3732"/>
          <w:sz w:val="18"/>
          <w:szCs w:val="18"/>
        </w:rPr>
        <w:t xml:space="preserve">La </w:t>
      </w:r>
      <w:r w:rsidR="00E15881" w:rsidRPr="00164521">
        <w:rPr>
          <w:rFonts w:ascii="Avenir LT Std 45 Book" w:hAnsi="Avenir LT Std 45 Book"/>
          <w:color w:val="3C3732"/>
          <w:sz w:val="18"/>
          <w:szCs w:val="18"/>
        </w:rPr>
        <w:t>loi ne préci</w:t>
      </w:r>
      <w:r w:rsidRPr="00164521">
        <w:rPr>
          <w:rFonts w:ascii="Avenir LT Std 45 Book" w:hAnsi="Avenir LT Std 45 Book"/>
          <w:color w:val="3C3732"/>
          <w:sz w:val="18"/>
          <w:szCs w:val="18"/>
        </w:rPr>
        <w:t>s</w:t>
      </w:r>
      <w:r w:rsidR="00E15881" w:rsidRPr="00164521">
        <w:rPr>
          <w:rFonts w:ascii="Avenir LT Std 45 Book" w:hAnsi="Avenir LT Std 45 Book"/>
          <w:color w:val="3C3732"/>
          <w:sz w:val="18"/>
          <w:szCs w:val="18"/>
        </w:rPr>
        <w:t>e</w:t>
      </w:r>
      <w:r w:rsidRPr="00164521">
        <w:rPr>
          <w:rFonts w:ascii="Avenir LT Std 45 Book" w:hAnsi="Avenir LT Std 45 Book"/>
          <w:color w:val="3C3732"/>
          <w:sz w:val="18"/>
          <w:szCs w:val="18"/>
        </w:rPr>
        <w:t xml:space="preserve"> </w:t>
      </w:r>
      <w:r w:rsidR="004A5BF8" w:rsidRPr="00164521">
        <w:rPr>
          <w:rFonts w:ascii="Avenir LT Std 45 Book" w:hAnsi="Avenir LT Std 45 Book"/>
          <w:color w:val="3C3732"/>
          <w:sz w:val="18"/>
          <w:szCs w:val="18"/>
        </w:rPr>
        <w:t>ni</w:t>
      </w:r>
      <w:r w:rsidRPr="00164521">
        <w:rPr>
          <w:rFonts w:ascii="Avenir LT Std 45 Book" w:hAnsi="Avenir LT Std 45 Book"/>
          <w:color w:val="3C3732"/>
          <w:sz w:val="18"/>
          <w:szCs w:val="18"/>
        </w:rPr>
        <w:t xml:space="preserve"> le formalisme</w:t>
      </w:r>
      <w:r w:rsidR="00E15881" w:rsidRPr="00164521">
        <w:rPr>
          <w:rFonts w:ascii="Avenir LT Std 45 Book" w:hAnsi="Avenir LT Std 45 Book"/>
          <w:color w:val="3C3732"/>
          <w:sz w:val="18"/>
          <w:szCs w:val="18"/>
        </w:rPr>
        <w:t xml:space="preserve"> de </w:t>
      </w:r>
      <w:r w:rsidR="004A5BF8" w:rsidRPr="00164521">
        <w:rPr>
          <w:rFonts w:ascii="Avenir LT Std 45 Book" w:hAnsi="Avenir LT Std 45 Book"/>
          <w:color w:val="3C3732"/>
          <w:sz w:val="18"/>
          <w:szCs w:val="18"/>
        </w:rPr>
        <w:t>la convocation</w:t>
      </w:r>
      <w:r w:rsidRPr="00164521">
        <w:rPr>
          <w:rFonts w:ascii="Avenir LT Std 45 Book" w:hAnsi="Avenir LT Std 45 Book"/>
          <w:color w:val="3C3732"/>
          <w:sz w:val="18"/>
          <w:szCs w:val="18"/>
        </w:rPr>
        <w:t>,</w:t>
      </w:r>
      <w:r w:rsidR="00404B39" w:rsidRPr="00164521">
        <w:rPr>
          <w:rFonts w:ascii="Avenir LT Std 45 Book" w:hAnsi="Avenir LT Std 45 Book"/>
          <w:color w:val="3C3732"/>
          <w:sz w:val="18"/>
          <w:szCs w:val="18"/>
        </w:rPr>
        <w:t xml:space="preserve"> ni le délai entre </w:t>
      </w:r>
      <w:r w:rsidR="004A5BF8" w:rsidRPr="00164521">
        <w:rPr>
          <w:rFonts w:ascii="Avenir LT Std 45 Book" w:hAnsi="Avenir LT Std 45 Book"/>
          <w:color w:val="3C3732"/>
          <w:sz w:val="18"/>
          <w:szCs w:val="18"/>
        </w:rPr>
        <w:t>celle-ci</w:t>
      </w:r>
      <w:r w:rsidR="00404B39" w:rsidRPr="00164521">
        <w:rPr>
          <w:rFonts w:ascii="Avenir LT Std 45 Book" w:hAnsi="Avenir LT Std 45 Book"/>
          <w:color w:val="3C3732"/>
          <w:sz w:val="18"/>
          <w:szCs w:val="18"/>
        </w:rPr>
        <w:t xml:space="preserve"> et la tenue de l’entretien</w:t>
      </w:r>
      <w:r w:rsidR="00F74858" w:rsidRPr="00164521">
        <w:rPr>
          <w:rFonts w:ascii="Avenir LT Std 45 Book" w:hAnsi="Avenir LT Std 45 Book"/>
          <w:color w:val="3C3732"/>
          <w:sz w:val="18"/>
          <w:szCs w:val="18"/>
        </w:rPr>
        <w:t>.</w:t>
      </w:r>
      <w:r w:rsidRPr="00164521">
        <w:rPr>
          <w:rFonts w:ascii="Avenir LT Std 45 Book" w:hAnsi="Avenir LT Std 45 Book"/>
          <w:color w:val="3C3732"/>
          <w:sz w:val="18"/>
          <w:szCs w:val="18"/>
        </w:rPr>
        <w:t xml:space="preserve"> </w:t>
      </w:r>
      <w:r w:rsidR="00F74858" w:rsidRPr="00164521">
        <w:rPr>
          <w:rFonts w:ascii="Avenir LT Std 45 Book" w:hAnsi="Avenir LT Std 45 Book"/>
          <w:color w:val="3C3732"/>
          <w:sz w:val="18"/>
          <w:szCs w:val="18"/>
        </w:rPr>
        <w:t>I</w:t>
      </w:r>
      <w:r w:rsidR="00552607" w:rsidRPr="00164521">
        <w:rPr>
          <w:rFonts w:ascii="Avenir LT Std 45 Book" w:hAnsi="Avenir LT Std 45 Book"/>
          <w:color w:val="3C3732"/>
          <w:sz w:val="18"/>
          <w:szCs w:val="18"/>
        </w:rPr>
        <w:t xml:space="preserve">l est </w:t>
      </w:r>
      <w:r w:rsidR="00F74858" w:rsidRPr="003B0671">
        <w:rPr>
          <w:rFonts w:ascii="Avenir LT Std 45 Book" w:hAnsi="Avenir LT Std 45 Book"/>
          <w:sz w:val="18"/>
          <w:szCs w:val="18"/>
        </w:rPr>
        <w:t xml:space="preserve">cependant </w:t>
      </w:r>
      <w:r w:rsidR="00552607" w:rsidRPr="003B0671">
        <w:rPr>
          <w:rFonts w:ascii="Avenir LT Std 45 Book" w:hAnsi="Avenir LT Std 45 Book"/>
          <w:b/>
          <w:sz w:val="18"/>
          <w:szCs w:val="18"/>
          <w:u w:val="single"/>
        </w:rPr>
        <w:t>conseillé</w:t>
      </w:r>
      <w:r w:rsidR="00552607" w:rsidRPr="003B0671">
        <w:rPr>
          <w:rFonts w:ascii="Avenir LT Std 45 Book" w:hAnsi="Avenir LT Std 45 Book"/>
          <w:sz w:val="18"/>
          <w:szCs w:val="18"/>
        </w:rPr>
        <w:t xml:space="preserve"> de</w:t>
      </w:r>
      <w:r w:rsidR="004C192D" w:rsidRPr="003B0671">
        <w:rPr>
          <w:rFonts w:ascii="Avenir LT Std 45 Book" w:hAnsi="Avenir LT Std 45 Book"/>
          <w:sz w:val="18"/>
          <w:szCs w:val="18"/>
        </w:rPr>
        <w:t> :</w:t>
      </w:r>
    </w:p>
    <w:p w:rsidR="004C192D" w:rsidRPr="003B0671" w:rsidRDefault="00552607" w:rsidP="004C192D">
      <w:pPr>
        <w:pStyle w:val="Paragraphedeliste"/>
        <w:numPr>
          <w:ilvl w:val="0"/>
          <w:numId w:val="40"/>
        </w:numPr>
        <w:spacing w:after="120"/>
        <w:jc w:val="both"/>
        <w:rPr>
          <w:rFonts w:ascii="Avenir LT Std 45 Book" w:hAnsi="Avenir LT Std 45 Book"/>
          <w:sz w:val="18"/>
          <w:szCs w:val="18"/>
        </w:rPr>
      </w:pPr>
      <w:r w:rsidRPr="003B0671">
        <w:rPr>
          <w:rFonts w:ascii="Avenir LT Std 45 Book" w:hAnsi="Avenir LT Std 45 Book"/>
          <w:sz w:val="18"/>
          <w:szCs w:val="18"/>
        </w:rPr>
        <w:t xml:space="preserve">réaliser </w:t>
      </w:r>
      <w:r w:rsidR="00404B39" w:rsidRPr="003B0671">
        <w:rPr>
          <w:rFonts w:ascii="Avenir LT Std 45 Book" w:hAnsi="Avenir LT Std 45 Book"/>
          <w:sz w:val="18"/>
          <w:szCs w:val="18"/>
        </w:rPr>
        <w:t xml:space="preserve">la convocation </w:t>
      </w:r>
      <w:r w:rsidRPr="003B0671">
        <w:rPr>
          <w:rFonts w:ascii="Avenir LT Std 45 Book" w:hAnsi="Avenir LT Std 45 Book"/>
          <w:sz w:val="18"/>
          <w:szCs w:val="18"/>
        </w:rPr>
        <w:t>par écrit avec A/R</w:t>
      </w:r>
      <w:r w:rsidR="00404B39" w:rsidRPr="003B0671">
        <w:rPr>
          <w:rFonts w:ascii="Avenir LT Std 45 Book" w:hAnsi="Avenir LT Std 45 Book"/>
          <w:sz w:val="18"/>
          <w:szCs w:val="18"/>
        </w:rPr>
        <w:t xml:space="preserve"> </w:t>
      </w:r>
      <w:r w:rsidR="00FB0590" w:rsidRPr="003B0671">
        <w:rPr>
          <w:rFonts w:ascii="Avenir LT Std 45 Book" w:hAnsi="Avenir LT Std 45 Book"/>
          <w:sz w:val="18"/>
          <w:szCs w:val="18"/>
        </w:rPr>
        <w:t xml:space="preserve">pour informer le salarié de son droit à assistance, </w:t>
      </w:r>
    </w:p>
    <w:p w:rsidR="004C192D" w:rsidRPr="003B0671" w:rsidRDefault="00FB0590" w:rsidP="004C192D">
      <w:pPr>
        <w:pStyle w:val="Paragraphedeliste"/>
        <w:numPr>
          <w:ilvl w:val="0"/>
          <w:numId w:val="40"/>
        </w:numPr>
        <w:spacing w:after="120"/>
        <w:jc w:val="both"/>
        <w:rPr>
          <w:rFonts w:ascii="Avenir LT Std 45 Book" w:hAnsi="Avenir LT Std 45 Book"/>
          <w:sz w:val="18"/>
          <w:szCs w:val="18"/>
        </w:rPr>
      </w:pPr>
      <w:r w:rsidRPr="003B0671">
        <w:rPr>
          <w:rFonts w:ascii="Avenir LT Std 45 Book" w:hAnsi="Avenir LT Std 45 Book"/>
          <w:sz w:val="18"/>
          <w:szCs w:val="18"/>
        </w:rPr>
        <w:t>l’</w:t>
      </w:r>
      <w:proofErr w:type="spellStart"/>
      <w:r w:rsidRPr="003B0671">
        <w:rPr>
          <w:rFonts w:ascii="Avenir LT Std 45 Book" w:hAnsi="Avenir LT Std 45 Book"/>
          <w:sz w:val="18"/>
          <w:szCs w:val="18"/>
        </w:rPr>
        <w:t>inviter</w:t>
      </w:r>
      <w:proofErr w:type="spellEnd"/>
      <w:r w:rsidRPr="003B0671">
        <w:rPr>
          <w:rFonts w:ascii="Avenir LT Std 45 Book" w:hAnsi="Avenir LT Std 45 Book"/>
          <w:sz w:val="18"/>
          <w:szCs w:val="18"/>
        </w:rPr>
        <w:t xml:space="preserve"> à s’informer de ses droits </w:t>
      </w:r>
      <w:r w:rsidR="004C192D" w:rsidRPr="003B0671">
        <w:rPr>
          <w:rFonts w:ascii="Avenir LT Std 45 Book" w:hAnsi="Avenir LT Std 45 Book"/>
          <w:sz w:val="18"/>
          <w:szCs w:val="18"/>
        </w:rPr>
        <w:t xml:space="preserve">auprès de pôle emploi </w:t>
      </w:r>
    </w:p>
    <w:p w:rsidR="00BD6009" w:rsidRPr="003B0671" w:rsidRDefault="00FB0590" w:rsidP="00BD6009">
      <w:pPr>
        <w:pStyle w:val="Paragraphedeliste"/>
        <w:numPr>
          <w:ilvl w:val="0"/>
          <w:numId w:val="40"/>
        </w:numPr>
        <w:spacing w:after="120"/>
        <w:jc w:val="both"/>
        <w:rPr>
          <w:rFonts w:ascii="Avenir LT Std 45 Book" w:hAnsi="Avenir LT Std 45 Book"/>
          <w:sz w:val="18"/>
          <w:szCs w:val="18"/>
        </w:rPr>
      </w:pPr>
      <w:r w:rsidRPr="003B0671">
        <w:rPr>
          <w:rFonts w:ascii="Avenir LT Std 45 Book" w:hAnsi="Avenir LT Std 45 Book"/>
          <w:sz w:val="18"/>
          <w:szCs w:val="18"/>
        </w:rPr>
        <w:lastRenderedPageBreak/>
        <w:t xml:space="preserve">lui demander de recueillir auprès de sa caisse de retraite de base le document attestant de sa situation. </w:t>
      </w:r>
    </w:p>
    <w:p w:rsidR="00E756AC" w:rsidRPr="00BD6009" w:rsidRDefault="00FB0590" w:rsidP="00BD6009">
      <w:pPr>
        <w:spacing w:after="120"/>
        <w:jc w:val="both"/>
        <w:rPr>
          <w:rFonts w:ascii="Avenir LT Std 45 Book" w:hAnsi="Avenir LT Std 45 Book"/>
          <w:color w:val="3C3732"/>
          <w:sz w:val="18"/>
          <w:szCs w:val="18"/>
        </w:rPr>
      </w:pPr>
      <w:r w:rsidRPr="00BD6009">
        <w:rPr>
          <w:rFonts w:ascii="Avenir LT Std 45 Book" w:hAnsi="Avenir LT Std 45 Book"/>
          <w:color w:val="3C3732"/>
          <w:sz w:val="18"/>
          <w:szCs w:val="18"/>
        </w:rPr>
        <w:t>Le tout e</w:t>
      </w:r>
      <w:r w:rsidR="00404B39" w:rsidRPr="00BD6009">
        <w:rPr>
          <w:rFonts w:ascii="Avenir LT Std 45 Book" w:hAnsi="Avenir LT Std 45 Book"/>
          <w:color w:val="3C3732"/>
          <w:sz w:val="18"/>
          <w:szCs w:val="18"/>
        </w:rPr>
        <w:t>n respectant un délai suffisant pour que le salarié se prépare à l’entretien</w:t>
      </w:r>
      <w:r w:rsidR="00702ED3" w:rsidRPr="00BD6009">
        <w:rPr>
          <w:rFonts w:ascii="Avenir LT Std 45 Book" w:hAnsi="Avenir LT Std 45 Book"/>
          <w:color w:val="3C3732"/>
          <w:sz w:val="18"/>
          <w:szCs w:val="18"/>
        </w:rPr>
        <w:t xml:space="preserve"> </w:t>
      </w:r>
      <w:r w:rsidR="00E15881" w:rsidRPr="00BD6009">
        <w:rPr>
          <w:rFonts w:ascii="Avenir LT Std 45 Book" w:hAnsi="Avenir LT Std 45 Book"/>
          <w:color w:val="3C3732"/>
          <w:sz w:val="18"/>
          <w:szCs w:val="18"/>
        </w:rPr>
        <w:t>(</w:t>
      </w:r>
      <w:r w:rsidR="004A5BF8" w:rsidRPr="00BD6009">
        <w:rPr>
          <w:rFonts w:ascii="Avenir LT Std 45 Book" w:hAnsi="Avenir LT Std 45 Book"/>
          <w:color w:val="3C3732"/>
          <w:sz w:val="18"/>
          <w:szCs w:val="18"/>
        </w:rPr>
        <w:t xml:space="preserve">un </w:t>
      </w:r>
      <w:r w:rsidR="00E15881" w:rsidRPr="00BD6009">
        <w:rPr>
          <w:rFonts w:ascii="Avenir LT Std 45 Book" w:hAnsi="Avenir LT Std 45 Book"/>
          <w:color w:val="3C3732"/>
          <w:sz w:val="18"/>
          <w:szCs w:val="18"/>
        </w:rPr>
        <w:t>modèle</w:t>
      </w:r>
      <w:r w:rsidR="004A5BF8" w:rsidRPr="00BD6009">
        <w:rPr>
          <w:rFonts w:ascii="Avenir LT Std 45 Book" w:hAnsi="Avenir LT Std 45 Book"/>
          <w:color w:val="3C3732"/>
          <w:sz w:val="18"/>
          <w:szCs w:val="18"/>
        </w:rPr>
        <w:t xml:space="preserve"> de convocation est proposé</w:t>
      </w:r>
      <w:r w:rsidR="00E15881" w:rsidRPr="00BD6009">
        <w:rPr>
          <w:rFonts w:ascii="Avenir LT Std 45 Book" w:hAnsi="Avenir LT Std 45 Book"/>
          <w:color w:val="3C3732"/>
          <w:sz w:val="18"/>
          <w:szCs w:val="18"/>
        </w:rPr>
        <w:t xml:space="preserve"> en annexe)</w:t>
      </w:r>
      <w:r w:rsidRPr="00BD6009">
        <w:rPr>
          <w:rFonts w:ascii="Avenir LT Std 45 Book" w:hAnsi="Avenir LT Std 45 Book"/>
          <w:color w:val="3C3732"/>
          <w:sz w:val="18"/>
          <w:szCs w:val="18"/>
        </w:rPr>
        <w:t>.</w:t>
      </w:r>
      <w:r w:rsidR="00404B39" w:rsidRPr="00BD6009">
        <w:rPr>
          <w:rFonts w:ascii="Avenir LT Std 45 Book" w:hAnsi="Avenir LT Std 45 Book"/>
          <w:color w:val="3C3732"/>
          <w:sz w:val="18"/>
          <w:szCs w:val="18"/>
        </w:rPr>
        <w:t xml:space="preserve"> </w:t>
      </w:r>
    </w:p>
    <w:p w:rsidR="00702ED3" w:rsidRPr="004E4965" w:rsidRDefault="00702ED3" w:rsidP="00E756AC">
      <w:pPr>
        <w:spacing w:after="120"/>
        <w:jc w:val="both"/>
        <w:rPr>
          <w:rFonts w:ascii="Arial Narrow" w:hAnsi="Arial Narrow"/>
          <w:sz w:val="10"/>
          <w:szCs w:val="10"/>
          <w:u w:val="single"/>
        </w:rPr>
      </w:pPr>
    </w:p>
    <w:p w:rsidR="00702ED3" w:rsidRDefault="008F3CC2" w:rsidP="0096682F">
      <w:pPr>
        <w:pStyle w:val="Titre3"/>
        <w:numPr>
          <w:ilvl w:val="0"/>
          <w:numId w:val="0"/>
        </w:numPr>
        <w:ind w:left="360" w:hanging="360"/>
        <w:jc w:val="left"/>
      </w:pPr>
      <w:bookmarkStart w:id="6" w:name="_Toc29198631"/>
      <w:r>
        <w:t>Etape</w:t>
      </w:r>
      <w:r w:rsidR="00BC7D51" w:rsidRPr="00CA290C">
        <w:t xml:space="preserve"> 3 </w:t>
      </w:r>
      <w:r w:rsidR="004E091F">
        <w:t>–</w:t>
      </w:r>
      <w:r w:rsidR="00BC7D51" w:rsidRPr="00CA290C">
        <w:t xml:space="preserve"> </w:t>
      </w:r>
      <w:r w:rsidR="00702ED3" w:rsidRPr="00CA290C">
        <w:t>L</w:t>
      </w:r>
      <w:r w:rsidR="004E091F">
        <w:t>a tenue des entretiens (contenu, déroulé..)</w:t>
      </w:r>
      <w:r w:rsidR="00702ED3" w:rsidRPr="00CA290C">
        <w:t> :</w:t>
      </w:r>
      <w:bookmarkEnd w:id="6"/>
    </w:p>
    <w:p w:rsidR="004E4965" w:rsidRPr="004E4965" w:rsidRDefault="004E4965" w:rsidP="004E4965"/>
    <w:p w:rsidR="00106AB1" w:rsidRPr="00164521" w:rsidRDefault="00106AB1" w:rsidP="00106AB1">
      <w:pPr>
        <w:spacing w:after="120"/>
        <w:jc w:val="both"/>
        <w:rPr>
          <w:rFonts w:ascii="Avenir LT Std 45 Book" w:hAnsi="Avenir LT Std 45 Book"/>
          <w:color w:val="3C3732"/>
          <w:sz w:val="18"/>
          <w:szCs w:val="18"/>
        </w:rPr>
      </w:pPr>
      <w:r w:rsidRPr="00164521">
        <w:rPr>
          <w:rFonts w:ascii="Avenir LT Std 45 Book" w:hAnsi="Avenir LT Std 45 Book"/>
          <w:color w:val="3C3732"/>
          <w:sz w:val="18"/>
          <w:szCs w:val="18"/>
        </w:rPr>
        <w:t xml:space="preserve">La régularité d’une rupture conventionnelle </w:t>
      </w:r>
      <w:r w:rsidR="001218D9" w:rsidRPr="00164521">
        <w:rPr>
          <w:rFonts w:ascii="Avenir LT Std 45 Book" w:hAnsi="Avenir LT Std 45 Book"/>
          <w:color w:val="3C3732"/>
          <w:sz w:val="18"/>
          <w:szCs w:val="18"/>
        </w:rPr>
        <w:t xml:space="preserve">individuelle </w:t>
      </w:r>
      <w:r w:rsidRPr="00164521">
        <w:rPr>
          <w:rFonts w:ascii="Avenir LT Std 45 Book" w:hAnsi="Avenir LT Std 45 Book"/>
          <w:color w:val="3C3732"/>
          <w:sz w:val="18"/>
          <w:szCs w:val="18"/>
        </w:rPr>
        <w:t>se fondant essentiellement sur l’absence de vice de consentement, la réalisation de plusieurs entretiens et la rédaction de PV synthétisant les points abordés consolide</w:t>
      </w:r>
      <w:r w:rsidR="004E091F" w:rsidRPr="00164521">
        <w:rPr>
          <w:rFonts w:ascii="Avenir LT Std 45 Book" w:hAnsi="Avenir LT Std 45 Book"/>
          <w:color w:val="3C3732"/>
          <w:sz w:val="18"/>
          <w:szCs w:val="18"/>
        </w:rPr>
        <w:t>nt</w:t>
      </w:r>
      <w:r w:rsidRPr="00164521">
        <w:rPr>
          <w:rFonts w:ascii="Avenir LT Std 45 Book" w:hAnsi="Avenir LT Std 45 Book"/>
          <w:color w:val="3C3732"/>
          <w:sz w:val="18"/>
          <w:szCs w:val="18"/>
        </w:rPr>
        <w:t xml:space="preserve"> la preuve de ce consentement.  </w:t>
      </w:r>
    </w:p>
    <w:p w:rsidR="00582E0F" w:rsidRPr="004E4965" w:rsidRDefault="00582E0F" w:rsidP="00E756AC">
      <w:pPr>
        <w:spacing w:after="120"/>
        <w:jc w:val="both"/>
        <w:rPr>
          <w:rFonts w:ascii="Arial Narrow" w:hAnsi="Arial Narrow"/>
          <w:sz w:val="10"/>
          <w:szCs w:val="10"/>
        </w:rPr>
      </w:pPr>
    </w:p>
    <w:p w:rsidR="00E96DBA" w:rsidRPr="00A46671" w:rsidRDefault="00E96DBA" w:rsidP="00E63D0A">
      <w:pPr>
        <w:pStyle w:val="Paragraphedeliste"/>
        <w:numPr>
          <w:ilvl w:val="0"/>
          <w:numId w:val="8"/>
        </w:numPr>
        <w:spacing w:after="0"/>
        <w:jc w:val="both"/>
        <w:rPr>
          <w:rFonts w:ascii="Arial Narrow" w:hAnsi="Arial Narrow"/>
          <w:b/>
        </w:rPr>
      </w:pPr>
      <w:r w:rsidRPr="00AF7BA7">
        <w:rPr>
          <w:rFonts w:ascii="Avenir LT Std 45 Book" w:eastAsia="Times New Roman" w:hAnsi="Avenir LT Std 45 Book"/>
          <w:b/>
          <w:color w:val="3C3732"/>
          <w:sz w:val="18"/>
          <w:szCs w:val="18"/>
          <w:lang w:eastAsia="fr-FR"/>
        </w:rPr>
        <w:t>Informer le salarié sur le droit à s</w:t>
      </w:r>
      <w:r w:rsidR="00841561" w:rsidRPr="00AF7BA7">
        <w:rPr>
          <w:rFonts w:ascii="Avenir LT Std 45 Book" w:eastAsia="Times New Roman" w:hAnsi="Avenir LT Std 45 Book"/>
          <w:b/>
          <w:color w:val="3C3732"/>
          <w:sz w:val="18"/>
          <w:szCs w:val="18"/>
          <w:lang w:eastAsia="fr-FR"/>
        </w:rPr>
        <w:t>’informer auprès de P</w:t>
      </w:r>
      <w:r w:rsidRPr="00AF7BA7">
        <w:rPr>
          <w:rFonts w:ascii="Avenir LT Std 45 Book" w:eastAsia="Times New Roman" w:hAnsi="Avenir LT Std 45 Book"/>
          <w:b/>
          <w:color w:val="3C3732"/>
          <w:sz w:val="18"/>
          <w:szCs w:val="18"/>
          <w:lang w:eastAsia="fr-FR"/>
        </w:rPr>
        <w:t xml:space="preserve">ôle </w:t>
      </w:r>
      <w:r w:rsidR="00841561" w:rsidRPr="00AF7BA7">
        <w:rPr>
          <w:rFonts w:ascii="Avenir LT Std 45 Book" w:eastAsia="Times New Roman" w:hAnsi="Avenir LT Std 45 Book"/>
          <w:b/>
          <w:color w:val="3C3732"/>
          <w:sz w:val="18"/>
          <w:szCs w:val="18"/>
          <w:lang w:eastAsia="fr-FR"/>
        </w:rPr>
        <w:t>E</w:t>
      </w:r>
      <w:r w:rsidRPr="00AF7BA7">
        <w:rPr>
          <w:rFonts w:ascii="Avenir LT Std 45 Book" w:eastAsia="Times New Roman" w:hAnsi="Avenir LT Std 45 Book"/>
          <w:b/>
          <w:color w:val="3C3732"/>
          <w:sz w:val="18"/>
          <w:szCs w:val="18"/>
          <w:lang w:eastAsia="fr-FR"/>
        </w:rPr>
        <w:t>mploi pour l’</w:t>
      </w:r>
      <w:r w:rsidR="00A46671" w:rsidRPr="00AF7BA7">
        <w:rPr>
          <w:rFonts w:ascii="Avenir LT Std 45 Book" w:eastAsia="Times New Roman" w:hAnsi="Avenir LT Std 45 Book"/>
          <w:b/>
          <w:color w:val="3C3732"/>
          <w:sz w:val="18"/>
          <w:szCs w:val="18"/>
          <w:lang w:eastAsia="fr-FR"/>
        </w:rPr>
        <w:t>étude de ses droits à l’assurance chômage</w:t>
      </w:r>
      <w:r w:rsidR="00A46671" w:rsidRPr="00A46671">
        <w:rPr>
          <w:rFonts w:ascii="Arial Narrow" w:hAnsi="Arial Narrow"/>
          <w:b/>
        </w:rPr>
        <w:t>.</w:t>
      </w:r>
    </w:p>
    <w:p w:rsidR="00364065" w:rsidRDefault="00702ED3" w:rsidP="00164521">
      <w:pPr>
        <w:spacing w:after="120"/>
        <w:jc w:val="both"/>
        <w:rPr>
          <w:rFonts w:ascii="Avenir LT Std 45 Book" w:hAnsi="Avenir LT Std 45 Book"/>
          <w:color w:val="3C3732"/>
          <w:sz w:val="18"/>
          <w:szCs w:val="18"/>
        </w:rPr>
      </w:pPr>
      <w:r w:rsidRPr="00164521">
        <w:rPr>
          <w:rFonts w:ascii="Avenir LT Std 45 Book" w:hAnsi="Avenir LT Std 45 Book"/>
          <w:color w:val="3C3732"/>
          <w:sz w:val="18"/>
          <w:szCs w:val="18"/>
        </w:rPr>
        <w:t xml:space="preserve">Le consentement du salarié pouvant également être vicié par des informations inexactes, il est recommandé à l’employeur de ne se prononcer, lors de ces entretiens, que sur des domaines relevant de sa compétence. Ainsi </w:t>
      </w:r>
      <w:r w:rsidR="00FB5674" w:rsidRPr="00164521">
        <w:rPr>
          <w:rFonts w:ascii="Avenir LT Std 45 Book" w:hAnsi="Avenir LT Std 45 Book"/>
          <w:color w:val="3C3732"/>
          <w:sz w:val="18"/>
          <w:szCs w:val="18"/>
        </w:rPr>
        <w:t xml:space="preserve">le </w:t>
      </w:r>
      <w:r w:rsidR="00D118BC" w:rsidRPr="00164521">
        <w:rPr>
          <w:rFonts w:ascii="Avenir LT Std 45 Book" w:hAnsi="Avenir LT Std 45 Book"/>
          <w:color w:val="3C3732"/>
          <w:sz w:val="18"/>
          <w:szCs w:val="18"/>
        </w:rPr>
        <w:t xml:space="preserve">contenu de </w:t>
      </w:r>
      <w:r w:rsidRPr="00164521">
        <w:rPr>
          <w:rFonts w:ascii="Avenir LT Std 45 Book" w:hAnsi="Avenir LT Std 45 Book"/>
          <w:color w:val="3C3732"/>
          <w:sz w:val="18"/>
          <w:szCs w:val="18"/>
        </w:rPr>
        <w:t xml:space="preserve">l’information relative au droit au chômage relève de </w:t>
      </w:r>
      <w:r w:rsidR="00EC30A8" w:rsidRPr="00164521">
        <w:rPr>
          <w:rFonts w:ascii="Avenir LT Std 45 Book" w:hAnsi="Avenir LT Std 45 Book"/>
          <w:color w:val="3C3732"/>
          <w:sz w:val="18"/>
          <w:szCs w:val="18"/>
        </w:rPr>
        <w:t>P</w:t>
      </w:r>
      <w:r w:rsidRPr="00164521">
        <w:rPr>
          <w:rFonts w:ascii="Avenir LT Std 45 Book" w:hAnsi="Avenir LT Std 45 Book"/>
          <w:color w:val="3C3732"/>
          <w:sz w:val="18"/>
          <w:szCs w:val="18"/>
        </w:rPr>
        <w:t xml:space="preserve">ôle </w:t>
      </w:r>
      <w:r w:rsidR="00EC30A8" w:rsidRPr="00164521">
        <w:rPr>
          <w:rFonts w:ascii="Avenir LT Std 45 Book" w:hAnsi="Avenir LT Std 45 Book"/>
          <w:color w:val="3C3732"/>
          <w:sz w:val="18"/>
          <w:szCs w:val="18"/>
        </w:rPr>
        <w:t>E</w:t>
      </w:r>
      <w:r w:rsidRPr="00164521">
        <w:rPr>
          <w:rFonts w:ascii="Avenir LT Std 45 Book" w:hAnsi="Avenir LT Std 45 Book"/>
          <w:color w:val="3C3732"/>
          <w:sz w:val="18"/>
          <w:szCs w:val="18"/>
        </w:rPr>
        <w:t>mploi</w:t>
      </w:r>
      <w:r w:rsidR="003B0671">
        <w:rPr>
          <w:rFonts w:ascii="Avenir LT Std 45 Book" w:hAnsi="Avenir LT Std 45 Book"/>
          <w:color w:val="3C3732"/>
          <w:sz w:val="18"/>
          <w:szCs w:val="18"/>
        </w:rPr>
        <w:t xml:space="preserve">. Néanmoins </w:t>
      </w:r>
      <w:r w:rsidR="00D118BC" w:rsidRPr="00164521">
        <w:rPr>
          <w:rFonts w:ascii="Avenir LT Std 45 Book" w:hAnsi="Avenir LT Std 45 Book"/>
          <w:color w:val="3C3732"/>
          <w:sz w:val="18"/>
          <w:szCs w:val="18"/>
        </w:rPr>
        <w:t>l’empl</w:t>
      </w:r>
      <w:bookmarkStart w:id="7" w:name="_GoBack"/>
      <w:bookmarkEnd w:id="7"/>
      <w:r w:rsidR="00D118BC" w:rsidRPr="00164521">
        <w:rPr>
          <w:rFonts w:ascii="Avenir LT Std 45 Book" w:hAnsi="Avenir LT Std 45 Book"/>
          <w:color w:val="3C3732"/>
          <w:sz w:val="18"/>
          <w:szCs w:val="18"/>
        </w:rPr>
        <w:t>oyeur doit cependant</w:t>
      </w:r>
      <w:r w:rsidR="00D118BC" w:rsidRPr="00164521">
        <w:rPr>
          <w:rFonts w:ascii="Avenir LT Std 45 Book" w:hAnsi="Avenir LT Std 45 Book"/>
          <w:color w:val="3C3732"/>
          <w:sz w:val="18"/>
          <w:szCs w:val="18"/>
        </w:rPr>
        <w:t xml:space="preserve"> inviter</w:t>
      </w:r>
      <w:r w:rsidR="00FB5674" w:rsidRPr="00164521">
        <w:rPr>
          <w:rFonts w:ascii="Avenir LT Std 45 Book" w:hAnsi="Avenir LT Std 45 Book"/>
          <w:color w:val="3C3732"/>
          <w:sz w:val="18"/>
          <w:szCs w:val="18"/>
        </w:rPr>
        <w:t xml:space="preserve"> le salarié </w:t>
      </w:r>
      <w:r w:rsidR="00582E0F" w:rsidRPr="00164521">
        <w:rPr>
          <w:rFonts w:ascii="Avenir LT Std 45 Book" w:hAnsi="Avenir LT Std 45 Book"/>
          <w:color w:val="3C3732"/>
          <w:sz w:val="18"/>
          <w:szCs w:val="18"/>
        </w:rPr>
        <w:t xml:space="preserve">au cours du premier </w:t>
      </w:r>
      <w:r w:rsidR="00FB5674" w:rsidRPr="00164521">
        <w:rPr>
          <w:rFonts w:ascii="Avenir LT Std 45 Book" w:hAnsi="Avenir LT Std 45 Book"/>
          <w:color w:val="3C3732"/>
          <w:sz w:val="18"/>
          <w:szCs w:val="18"/>
        </w:rPr>
        <w:t xml:space="preserve">entretien </w:t>
      </w:r>
      <w:r w:rsidR="003744F1" w:rsidRPr="00164521">
        <w:rPr>
          <w:rFonts w:ascii="Avenir LT Std 45 Book" w:hAnsi="Avenir LT Std 45 Book"/>
          <w:color w:val="3C3732"/>
          <w:sz w:val="18"/>
          <w:szCs w:val="18"/>
        </w:rPr>
        <w:t xml:space="preserve">(si cela n’a pas été fait dans l’invitation à l’entretien) </w:t>
      </w:r>
      <w:r w:rsidR="00D118BC" w:rsidRPr="00164521">
        <w:rPr>
          <w:rFonts w:ascii="Avenir LT Std 45 Book" w:hAnsi="Avenir LT Std 45 Book"/>
          <w:color w:val="3C3732"/>
          <w:sz w:val="18"/>
          <w:szCs w:val="18"/>
        </w:rPr>
        <w:t>à pren</w:t>
      </w:r>
      <w:r w:rsidR="00EC30A8" w:rsidRPr="00164521">
        <w:rPr>
          <w:rFonts w:ascii="Avenir LT Std 45 Book" w:hAnsi="Avenir LT Std 45 Book"/>
          <w:color w:val="3C3732"/>
          <w:sz w:val="18"/>
          <w:szCs w:val="18"/>
        </w:rPr>
        <w:t>dre rendez-vous auprès de Pôle E</w:t>
      </w:r>
      <w:r w:rsidR="00D118BC" w:rsidRPr="00164521">
        <w:rPr>
          <w:rFonts w:ascii="Avenir LT Std 45 Book" w:hAnsi="Avenir LT Std 45 Book"/>
          <w:color w:val="3C3732"/>
          <w:sz w:val="18"/>
          <w:szCs w:val="18"/>
        </w:rPr>
        <w:t>mploi</w:t>
      </w:r>
      <w:r w:rsidR="00E96DBA" w:rsidRPr="00164521">
        <w:rPr>
          <w:rFonts w:ascii="Avenir LT Std 45 Book" w:hAnsi="Avenir LT Std 45 Book"/>
          <w:color w:val="3C3732"/>
          <w:sz w:val="18"/>
          <w:szCs w:val="18"/>
        </w:rPr>
        <w:t xml:space="preserve"> notamment pour que </w:t>
      </w:r>
      <w:r w:rsidR="003744F1" w:rsidRPr="00164521">
        <w:rPr>
          <w:rFonts w:ascii="Avenir LT Std 45 Book" w:hAnsi="Avenir LT Std 45 Book"/>
          <w:color w:val="3C3732"/>
          <w:sz w:val="18"/>
          <w:szCs w:val="18"/>
        </w:rPr>
        <w:t>l’intéressé</w:t>
      </w:r>
      <w:r w:rsidR="00364065">
        <w:rPr>
          <w:rFonts w:ascii="Avenir LT Std 45 Book" w:hAnsi="Avenir LT Std 45 Book"/>
          <w:color w:val="3C3732"/>
          <w:sz w:val="18"/>
          <w:szCs w:val="18"/>
        </w:rPr>
        <w:t> :</w:t>
      </w:r>
    </w:p>
    <w:p w:rsidR="00364065" w:rsidRDefault="003744F1" w:rsidP="00364065">
      <w:pPr>
        <w:pStyle w:val="Paragraphedeliste"/>
        <w:numPr>
          <w:ilvl w:val="0"/>
          <w:numId w:val="40"/>
        </w:numPr>
        <w:spacing w:after="120"/>
        <w:jc w:val="both"/>
        <w:rPr>
          <w:rFonts w:ascii="Avenir LT Std 45 Book" w:hAnsi="Avenir LT Std 45 Book"/>
          <w:color w:val="3C3732"/>
          <w:sz w:val="18"/>
          <w:szCs w:val="18"/>
        </w:rPr>
      </w:pPr>
      <w:r w:rsidRPr="00364065">
        <w:rPr>
          <w:rFonts w:ascii="Avenir LT Std 45 Book" w:hAnsi="Avenir LT Std 45 Book"/>
          <w:color w:val="3C3732"/>
          <w:sz w:val="18"/>
          <w:szCs w:val="18"/>
        </w:rPr>
        <w:t xml:space="preserve"> </w:t>
      </w:r>
      <w:r w:rsidR="00E96DBA" w:rsidRPr="00364065">
        <w:rPr>
          <w:rFonts w:ascii="Avenir LT Std 45 Book" w:hAnsi="Avenir LT Std 45 Book"/>
          <w:color w:val="3C3732"/>
          <w:sz w:val="18"/>
          <w:szCs w:val="18"/>
        </w:rPr>
        <w:t xml:space="preserve">prenne </w:t>
      </w:r>
      <w:r w:rsidR="00F74858" w:rsidRPr="00364065">
        <w:rPr>
          <w:rFonts w:ascii="Avenir LT Std 45 Book" w:hAnsi="Avenir LT Std 45 Book"/>
          <w:color w:val="3C3732"/>
          <w:sz w:val="18"/>
          <w:szCs w:val="18"/>
        </w:rPr>
        <w:t xml:space="preserve">la </w:t>
      </w:r>
      <w:r w:rsidR="00E96DBA" w:rsidRPr="00364065">
        <w:rPr>
          <w:rFonts w:ascii="Avenir LT Std 45 Book" w:hAnsi="Avenir LT Std 45 Book"/>
          <w:color w:val="3C3732"/>
          <w:sz w:val="18"/>
          <w:szCs w:val="18"/>
        </w:rPr>
        <w:t>mesure des délais de carences applicables selon les indemnités versées</w:t>
      </w:r>
      <w:r w:rsidR="00364065">
        <w:rPr>
          <w:rFonts w:ascii="Avenir LT Std 45 Book" w:hAnsi="Avenir LT Std 45 Book"/>
          <w:color w:val="3C3732"/>
          <w:sz w:val="18"/>
          <w:szCs w:val="18"/>
        </w:rPr>
        <w:t> </w:t>
      </w:r>
      <w:r w:rsidR="00C167C3">
        <w:rPr>
          <w:rFonts w:ascii="Avenir LT Std 45 Book" w:hAnsi="Avenir LT Std 45 Book"/>
          <w:color w:val="3C3732"/>
          <w:sz w:val="18"/>
          <w:szCs w:val="18"/>
        </w:rPr>
        <w:t xml:space="preserve">et </w:t>
      </w:r>
      <w:r w:rsidR="00364065">
        <w:rPr>
          <w:rFonts w:ascii="Avenir LT Std 45 Book" w:hAnsi="Avenir LT Std 45 Book"/>
          <w:color w:val="3C3732"/>
          <w:sz w:val="18"/>
          <w:szCs w:val="18"/>
        </w:rPr>
        <w:t>;</w:t>
      </w:r>
    </w:p>
    <w:p w:rsidR="00702ED3" w:rsidRPr="00364065" w:rsidRDefault="00364065" w:rsidP="00364065">
      <w:pPr>
        <w:pStyle w:val="Paragraphedeliste"/>
        <w:numPr>
          <w:ilvl w:val="0"/>
          <w:numId w:val="40"/>
        </w:numPr>
        <w:spacing w:after="120"/>
        <w:jc w:val="both"/>
        <w:rPr>
          <w:rFonts w:ascii="Avenir LT Std 45 Book" w:hAnsi="Avenir LT Std 45 Book"/>
          <w:color w:val="3C3732"/>
          <w:sz w:val="18"/>
          <w:szCs w:val="18"/>
        </w:rPr>
      </w:pPr>
      <w:r>
        <w:rPr>
          <w:rFonts w:ascii="Avenir LT Std 45 Book" w:hAnsi="Avenir LT Std 45 Book"/>
          <w:color w:val="3C3732"/>
          <w:sz w:val="18"/>
          <w:szCs w:val="18"/>
        </w:rPr>
        <w:t xml:space="preserve"> </w:t>
      </w:r>
      <w:r w:rsidR="00C4522D" w:rsidRPr="00364065">
        <w:rPr>
          <w:rFonts w:ascii="Avenir LT Std 45 Book" w:hAnsi="Avenir LT Std 45 Book"/>
          <w:color w:val="3C3732"/>
          <w:sz w:val="18"/>
          <w:szCs w:val="18"/>
        </w:rPr>
        <w:t xml:space="preserve">identifie que le « salaire de référence » pris en considération par pôle emploi pour le calcul des allocations chômage est différent du « salaire de référence » utilisé </w:t>
      </w:r>
      <w:r w:rsidR="00AF651D" w:rsidRPr="00364065">
        <w:rPr>
          <w:rFonts w:ascii="Avenir LT Std 45 Book" w:hAnsi="Avenir LT Std 45 Book"/>
          <w:color w:val="3C3732"/>
          <w:sz w:val="18"/>
          <w:szCs w:val="18"/>
        </w:rPr>
        <w:t xml:space="preserve">par son </w:t>
      </w:r>
      <w:r w:rsidR="00591F89">
        <w:rPr>
          <w:rFonts w:ascii="Avenir LT Std 45 Book" w:hAnsi="Avenir LT Std 45 Book"/>
          <w:color w:val="3C3732"/>
          <w:sz w:val="18"/>
          <w:szCs w:val="18"/>
        </w:rPr>
        <w:t>société e</w:t>
      </w:r>
      <w:r w:rsidR="00F51F6E" w:rsidRPr="00364065">
        <w:rPr>
          <w:rFonts w:ascii="Avenir LT Std 45 Book" w:hAnsi="Avenir LT Std 45 Book"/>
          <w:color w:val="3C3732"/>
          <w:sz w:val="18"/>
          <w:szCs w:val="18"/>
        </w:rPr>
        <w:t>mployeur</w:t>
      </w:r>
      <w:r w:rsidR="00AF651D" w:rsidRPr="00364065">
        <w:rPr>
          <w:rFonts w:ascii="Avenir LT Std 45 Book" w:hAnsi="Avenir LT Std 45 Book"/>
          <w:color w:val="3C3732"/>
          <w:sz w:val="18"/>
          <w:szCs w:val="18"/>
        </w:rPr>
        <w:t xml:space="preserve"> </w:t>
      </w:r>
      <w:r w:rsidR="00C4522D" w:rsidRPr="00364065">
        <w:rPr>
          <w:rFonts w:ascii="Avenir LT Std 45 Book" w:hAnsi="Avenir LT Std 45 Book"/>
          <w:color w:val="3C3732"/>
          <w:sz w:val="18"/>
          <w:szCs w:val="18"/>
        </w:rPr>
        <w:t xml:space="preserve">pour le calcul de l’indemnité </w:t>
      </w:r>
      <w:r w:rsidR="002A4A57" w:rsidRPr="00364065">
        <w:rPr>
          <w:rFonts w:ascii="Avenir LT Std 45 Book" w:hAnsi="Avenir LT Std 45 Book"/>
          <w:color w:val="3C3732"/>
          <w:sz w:val="18"/>
          <w:szCs w:val="18"/>
        </w:rPr>
        <w:t xml:space="preserve">de licenciement servant de base au calcul de l’indemnité </w:t>
      </w:r>
      <w:r w:rsidR="00C4522D" w:rsidRPr="00364065">
        <w:rPr>
          <w:rFonts w:ascii="Avenir LT Std 45 Book" w:hAnsi="Avenir LT Std 45 Book"/>
          <w:color w:val="3C3732"/>
          <w:sz w:val="18"/>
          <w:szCs w:val="18"/>
        </w:rPr>
        <w:t>spéciale de rupture conventionnelle</w:t>
      </w:r>
      <w:r w:rsidR="00702ED3" w:rsidRPr="00364065">
        <w:rPr>
          <w:rFonts w:ascii="Avenir LT Std 45 Book" w:hAnsi="Avenir LT Std 45 Book"/>
          <w:color w:val="3C3732"/>
          <w:sz w:val="18"/>
          <w:szCs w:val="18"/>
        </w:rPr>
        <w:t>.</w:t>
      </w:r>
      <w:r w:rsidR="003E5D00">
        <w:rPr>
          <w:rFonts w:ascii="Avenir LT Std 45 Book" w:hAnsi="Avenir LT Std 45 Book"/>
          <w:color w:val="3C3732"/>
          <w:sz w:val="18"/>
          <w:szCs w:val="18"/>
        </w:rPr>
        <w:t xml:space="preserve"> </w:t>
      </w:r>
    </w:p>
    <w:p w:rsidR="00F065BB" w:rsidRPr="004E4965" w:rsidRDefault="00F065BB" w:rsidP="00164521">
      <w:pPr>
        <w:spacing w:after="120"/>
        <w:jc w:val="both"/>
        <w:rPr>
          <w:rFonts w:ascii="Avenir LT Std 45 Book" w:hAnsi="Avenir LT Std 45 Book"/>
          <w:color w:val="3C3732"/>
          <w:sz w:val="10"/>
          <w:szCs w:val="10"/>
        </w:rPr>
      </w:pPr>
    </w:p>
    <w:p w:rsidR="008D1947" w:rsidRDefault="00F51F6E" w:rsidP="00164521">
      <w:pPr>
        <w:spacing w:after="120"/>
        <w:jc w:val="both"/>
        <w:rPr>
          <w:rFonts w:ascii="Avenir LT Std 45 Book" w:hAnsi="Avenir LT Std 45 Book"/>
          <w:color w:val="3C3732"/>
          <w:sz w:val="18"/>
          <w:szCs w:val="18"/>
        </w:rPr>
      </w:pPr>
      <w:r>
        <w:rPr>
          <w:rFonts w:ascii="Avenir LT Std 45 Book" w:hAnsi="Avenir LT Std 45 Book"/>
          <w:color w:val="3C3732"/>
          <w:sz w:val="18"/>
          <w:szCs w:val="18"/>
        </w:rPr>
        <w:t xml:space="preserve">La </w:t>
      </w:r>
      <w:r w:rsidR="00591F89">
        <w:rPr>
          <w:rFonts w:ascii="Avenir LT Std 45 Book" w:hAnsi="Avenir LT Std 45 Book"/>
          <w:color w:val="3C3732"/>
          <w:sz w:val="18"/>
          <w:szCs w:val="18"/>
        </w:rPr>
        <w:t>s</w:t>
      </w:r>
      <w:r>
        <w:rPr>
          <w:rFonts w:ascii="Avenir LT Std 45 Book" w:hAnsi="Avenir LT Std 45 Book"/>
          <w:color w:val="3C3732"/>
          <w:sz w:val="18"/>
          <w:szCs w:val="18"/>
        </w:rPr>
        <w:t>ociété</w:t>
      </w:r>
      <w:r w:rsidR="00D118BC" w:rsidRPr="00164521">
        <w:rPr>
          <w:rFonts w:ascii="Avenir LT Std 45 Book" w:hAnsi="Avenir LT Std 45 Book"/>
          <w:color w:val="3C3732"/>
          <w:sz w:val="18"/>
          <w:szCs w:val="18"/>
        </w:rPr>
        <w:t xml:space="preserve"> SNCF pour le compte d</w:t>
      </w:r>
      <w:r w:rsidR="00CA6A49">
        <w:rPr>
          <w:rFonts w:ascii="Avenir LT Std 45 Book" w:hAnsi="Avenir LT Std 45 Book"/>
          <w:color w:val="3C3732"/>
          <w:sz w:val="18"/>
          <w:szCs w:val="18"/>
        </w:rPr>
        <w:t>es sociétés SNCF,</w:t>
      </w:r>
      <w:r w:rsidR="00D118BC" w:rsidRPr="00164521">
        <w:rPr>
          <w:rFonts w:ascii="Avenir LT Std 45 Book" w:hAnsi="Avenir LT Std 45 Book"/>
          <w:color w:val="3C3732"/>
          <w:sz w:val="18"/>
          <w:szCs w:val="18"/>
        </w:rPr>
        <w:t xml:space="preserve"> est responsable, selon le principe d’auto-assurance, de la charge et de la gestion d</w:t>
      </w:r>
      <w:r w:rsidR="00AB29B8" w:rsidRPr="00164521">
        <w:rPr>
          <w:rFonts w:ascii="Avenir LT Std 45 Book" w:hAnsi="Avenir LT Std 45 Book"/>
          <w:color w:val="3C3732"/>
          <w:sz w:val="18"/>
          <w:szCs w:val="18"/>
        </w:rPr>
        <w:t xml:space="preserve">e l’indemnisation du chômage </w:t>
      </w:r>
      <w:r w:rsidR="004A5BF8" w:rsidRPr="00164521">
        <w:rPr>
          <w:rFonts w:ascii="Avenir LT Std 45 Book" w:hAnsi="Avenir LT Std 45 Book"/>
          <w:color w:val="3C3732"/>
          <w:sz w:val="18"/>
          <w:szCs w:val="18"/>
        </w:rPr>
        <w:t>(</w:t>
      </w:r>
      <w:r w:rsidR="00EF1A63" w:rsidRPr="00164521">
        <w:rPr>
          <w:rFonts w:ascii="Avenir LT Std 45 Book" w:hAnsi="Avenir LT Std 45 Book"/>
          <w:color w:val="3C3732"/>
          <w:sz w:val="18"/>
          <w:szCs w:val="18"/>
        </w:rPr>
        <w:t xml:space="preserve">allocation d’aide au retour à l’emploi – ARE) </w:t>
      </w:r>
      <w:r w:rsidR="00AB29B8" w:rsidRPr="00164521">
        <w:rPr>
          <w:rFonts w:ascii="Avenir LT Std 45 Book" w:hAnsi="Avenir LT Std 45 Book"/>
          <w:color w:val="3C3732"/>
          <w:sz w:val="18"/>
          <w:szCs w:val="18"/>
        </w:rPr>
        <w:t>de</w:t>
      </w:r>
      <w:r w:rsidR="00D118BC" w:rsidRPr="00164521">
        <w:rPr>
          <w:rFonts w:ascii="Avenir LT Std 45 Book" w:hAnsi="Avenir LT Std 45 Book"/>
          <w:color w:val="3C3732"/>
          <w:sz w:val="18"/>
          <w:szCs w:val="18"/>
        </w:rPr>
        <w:t xml:space="preserve">s anciens  salariés </w:t>
      </w:r>
      <w:r w:rsidR="00AB29B8" w:rsidRPr="00164521">
        <w:rPr>
          <w:rFonts w:ascii="Avenir LT Std 45 Book" w:hAnsi="Avenir LT Std 45 Book"/>
          <w:color w:val="3C3732"/>
          <w:sz w:val="18"/>
          <w:szCs w:val="18"/>
        </w:rPr>
        <w:t xml:space="preserve">des </w:t>
      </w:r>
      <w:r>
        <w:rPr>
          <w:rFonts w:ascii="Avenir LT Std 45 Book" w:hAnsi="Avenir LT Std 45 Book"/>
          <w:color w:val="3C3732"/>
          <w:sz w:val="18"/>
          <w:szCs w:val="18"/>
        </w:rPr>
        <w:t>Sociétés</w:t>
      </w:r>
      <w:r w:rsidR="00AB29B8" w:rsidRPr="00164521">
        <w:rPr>
          <w:rFonts w:ascii="Avenir LT Std 45 Book" w:hAnsi="Avenir LT Std 45 Book"/>
          <w:color w:val="3C3732"/>
          <w:sz w:val="18"/>
          <w:szCs w:val="18"/>
        </w:rPr>
        <w:t xml:space="preserve"> </w:t>
      </w:r>
      <w:r w:rsidR="00CA6A49">
        <w:rPr>
          <w:rFonts w:ascii="Avenir LT Std 45 Book" w:hAnsi="Avenir LT Std 45 Book"/>
          <w:color w:val="3C3732"/>
          <w:sz w:val="18"/>
          <w:szCs w:val="18"/>
        </w:rPr>
        <w:t>SNCF</w:t>
      </w:r>
      <w:r w:rsidR="00D118BC" w:rsidRPr="00164521">
        <w:rPr>
          <w:rFonts w:ascii="Avenir LT Std 45 Book" w:hAnsi="Avenir LT Std 45 Book"/>
          <w:color w:val="3C3732"/>
          <w:sz w:val="18"/>
          <w:szCs w:val="18"/>
        </w:rPr>
        <w:t>.</w:t>
      </w:r>
      <w:r w:rsidR="00AF651D" w:rsidRPr="00164521">
        <w:rPr>
          <w:rFonts w:ascii="Avenir LT Std 45 Book" w:hAnsi="Avenir LT Std 45 Book"/>
          <w:color w:val="3C3732"/>
          <w:sz w:val="18"/>
          <w:szCs w:val="18"/>
        </w:rPr>
        <w:t xml:space="preserve"> Ainsi suivant les dispositions définies dans la convention établie avec pôle emploi, celui-ci verse directement l’indemnisation aux ex-salariés puis en facture</w:t>
      </w:r>
      <w:r w:rsidR="009F384B">
        <w:rPr>
          <w:rFonts w:ascii="Avenir LT Std 45 Book" w:hAnsi="Avenir LT Std 45 Book"/>
          <w:color w:val="3C3732"/>
          <w:sz w:val="18"/>
          <w:szCs w:val="18"/>
        </w:rPr>
        <w:t xml:space="preserve"> le montant pour remboursement. </w:t>
      </w:r>
      <w:r w:rsidR="00D118BC" w:rsidRPr="00164521">
        <w:rPr>
          <w:rFonts w:ascii="Avenir LT Std 45 Book" w:hAnsi="Avenir LT Std 45 Book"/>
          <w:color w:val="3C3732"/>
          <w:sz w:val="18"/>
          <w:szCs w:val="18"/>
        </w:rPr>
        <w:t xml:space="preserve">Le coût de cette indemnisation </w:t>
      </w:r>
      <w:r w:rsidR="00AF651D" w:rsidRPr="00164521">
        <w:rPr>
          <w:rFonts w:ascii="Avenir LT Std 45 Book" w:hAnsi="Avenir LT Std 45 Book"/>
          <w:color w:val="3C3732"/>
          <w:sz w:val="18"/>
          <w:szCs w:val="18"/>
        </w:rPr>
        <w:t>est donc im</w:t>
      </w:r>
      <w:r w:rsidR="00D118BC" w:rsidRPr="00164521">
        <w:rPr>
          <w:rFonts w:ascii="Avenir LT Std 45 Book" w:hAnsi="Avenir LT Std 45 Book"/>
          <w:color w:val="3C3732"/>
          <w:sz w:val="18"/>
          <w:szCs w:val="18"/>
        </w:rPr>
        <w:t xml:space="preserve">puté dans les comptes de </w:t>
      </w:r>
      <w:r w:rsidR="00EF1A63" w:rsidRPr="00164521">
        <w:rPr>
          <w:rFonts w:ascii="Avenir LT Std 45 Book" w:hAnsi="Avenir LT Std 45 Book"/>
          <w:color w:val="3C3732"/>
          <w:sz w:val="18"/>
          <w:szCs w:val="18"/>
        </w:rPr>
        <w:t>l’activi</w:t>
      </w:r>
      <w:r w:rsidR="00E35C2B">
        <w:rPr>
          <w:rFonts w:ascii="Avenir LT Std 45 Book" w:hAnsi="Avenir LT Std 45 Book"/>
          <w:color w:val="3C3732"/>
          <w:sz w:val="18"/>
          <w:szCs w:val="18"/>
        </w:rPr>
        <w:t>té / du territoire ou du métier</w:t>
      </w:r>
      <w:r w:rsidR="00EF1A63" w:rsidRPr="00164521">
        <w:rPr>
          <w:rFonts w:ascii="Avenir LT Std 45 Book" w:hAnsi="Avenir LT Std 45 Book"/>
          <w:color w:val="3C3732"/>
          <w:sz w:val="18"/>
          <w:szCs w:val="18"/>
        </w:rPr>
        <w:t xml:space="preserve"> dont relevait</w:t>
      </w:r>
      <w:r w:rsidR="00E35C2B">
        <w:rPr>
          <w:rFonts w:ascii="Avenir LT Std 45 Book" w:hAnsi="Avenir LT Std 45 Book"/>
          <w:color w:val="3C3732"/>
          <w:sz w:val="18"/>
          <w:szCs w:val="18"/>
        </w:rPr>
        <w:t xml:space="preserve"> le salarié. </w:t>
      </w:r>
      <w:r w:rsidR="00D118BC" w:rsidRPr="00164521">
        <w:rPr>
          <w:rFonts w:ascii="Avenir LT Std 45 Book" w:hAnsi="Avenir LT Std 45 Book"/>
          <w:color w:val="3C3732"/>
          <w:sz w:val="18"/>
          <w:szCs w:val="18"/>
        </w:rPr>
        <w:t>En application des normes comptables, la charge correspondant à la durée totale de versement des allocations est provisionnée dans les comptes de l</w:t>
      </w:r>
      <w:r w:rsidR="00404B39" w:rsidRPr="00164521">
        <w:rPr>
          <w:rFonts w:ascii="Avenir LT Std 45 Book" w:hAnsi="Avenir LT Std 45 Book"/>
          <w:color w:val="3C3732"/>
          <w:sz w:val="18"/>
          <w:szCs w:val="18"/>
        </w:rPr>
        <w:t>’activité / du territoire ou du métier</w:t>
      </w:r>
      <w:r w:rsidR="004F1EC1">
        <w:rPr>
          <w:rFonts w:ascii="Avenir LT Std 45 Book" w:hAnsi="Avenir LT Std 45 Book"/>
          <w:color w:val="3C3732"/>
          <w:sz w:val="18"/>
          <w:szCs w:val="18"/>
        </w:rPr>
        <w:t xml:space="preserve"> employeur du salarié </w:t>
      </w:r>
      <w:r w:rsidR="00D118BC" w:rsidRPr="00164521">
        <w:rPr>
          <w:rFonts w:ascii="Avenir LT Std 45 Book" w:hAnsi="Avenir LT Std 45 Book"/>
          <w:color w:val="3C3732"/>
          <w:sz w:val="18"/>
          <w:szCs w:val="18"/>
        </w:rPr>
        <w:t xml:space="preserve">au </w:t>
      </w:r>
      <w:r w:rsidR="008D1947" w:rsidRPr="00164521">
        <w:rPr>
          <w:rFonts w:ascii="Avenir LT Std 45 Book" w:hAnsi="Avenir LT Std 45 Book"/>
          <w:color w:val="3C3732"/>
          <w:sz w:val="18"/>
          <w:szCs w:val="18"/>
        </w:rPr>
        <w:t xml:space="preserve">moment de la rupture de contrat (La durée d’indemnisation pouvant être jusqu'à 24 mois pour un salarié de moins de 50 ans et 36 mois pour un salarié de 50 et plus). </w:t>
      </w:r>
    </w:p>
    <w:p w:rsidR="00E91B30" w:rsidRDefault="00E91B30" w:rsidP="00164521">
      <w:pPr>
        <w:spacing w:after="120"/>
        <w:jc w:val="both"/>
        <w:rPr>
          <w:rFonts w:ascii="Avenir LT Std 45 Book" w:hAnsi="Avenir LT Std 45 Book"/>
          <w:color w:val="3C3732"/>
          <w:sz w:val="18"/>
          <w:szCs w:val="18"/>
        </w:rPr>
      </w:pPr>
    </w:p>
    <w:tbl>
      <w:tblPr>
        <w:tblStyle w:val="Grilledutableau"/>
        <w:tblW w:w="0" w:type="auto"/>
        <w:tblInd w:w="817" w:type="dxa"/>
        <w:tblLook w:val="04A0" w:firstRow="1" w:lastRow="0" w:firstColumn="1" w:lastColumn="0" w:noHBand="0" w:noVBand="1"/>
      </w:tblPr>
      <w:tblGrid>
        <w:gridCol w:w="7088"/>
      </w:tblGrid>
      <w:tr w:rsidR="004F1EC1" w:rsidTr="004F1EC1">
        <w:tc>
          <w:tcPr>
            <w:tcW w:w="7088" w:type="dxa"/>
          </w:tcPr>
          <w:p w:rsidR="00C66DCA" w:rsidRDefault="004F1EC1" w:rsidP="004F1EC1">
            <w:pPr>
              <w:pStyle w:val="Paragraphedeliste"/>
              <w:spacing w:after="0"/>
              <w:ind w:left="426"/>
              <w:jc w:val="both"/>
              <w:rPr>
                <w:rFonts w:ascii="Arial Narrow" w:hAnsi="Arial Narrow"/>
              </w:rPr>
            </w:pPr>
            <w:r w:rsidRPr="004F1EC1">
              <w:rPr>
                <w:rFonts w:ascii="Avenir LT Std 45 Book" w:eastAsia="Times New Roman" w:hAnsi="Avenir LT Std 45 Book"/>
                <w:b/>
                <w:color w:val="3C3732"/>
                <w:sz w:val="18"/>
                <w:szCs w:val="18"/>
                <w:u w:val="single"/>
                <w:lang w:eastAsia="fr-FR"/>
              </w:rPr>
              <w:t>A noter</w:t>
            </w:r>
            <w:r>
              <w:rPr>
                <w:rFonts w:ascii="Avenir LT Std 45 Book" w:eastAsia="Times New Roman" w:hAnsi="Avenir LT Std 45 Book"/>
                <w:b/>
                <w:color w:val="3C3732"/>
                <w:sz w:val="18"/>
                <w:szCs w:val="18"/>
                <w:lang w:eastAsia="fr-FR"/>
              </w:rPr>
              <w:t> :</w:t>
            </w:r>
            <w:r w:rsidRPr="00AF7BA7">
              <w:rPr>
                <w:rFonts w:ascii="Avenir LT Std 45 Book" w:eastAsia="Times New Roman" w:hAnsi="Avenir LT Std 45 Book"/>
                <w:b/>
                <w:color w:val="3C3732"/>
                <w:sz w:val="18"/>
                <w:szCs w:val="18"/>
                <w:lang w:eastAsia="fr-FR"/>
              </w:rPr>
              <w:t xml:space="preserve"> le salarié doit s’informer lui-même sur les conséquences indirectes de ce mode de rupture de contrat et notamment auprès des organismes auprès desquels il pourrait être redevable d’emprunts</w:t>
            </w:r>
            <w:r w:rsidRPr="00DB11CD">
              <w:rPr>
                <w:rFonts w:ascii="Arial Narrow" w:hAnsi="Arial Narrow"/>
              </w:rPr>
              <w:t>.</w:t>
            </w:r>
          </w:p>
          <w:p w:rsidR="004F1EC1" w:rsidRPr="00C66DCA" w:rsidRDefault="004F1EC1" w:rsidP="00C66DCA">
            <w:pPr>
              <w:pStyle w:val="Paragraphedeliste"/>
              <w:spacing w:after="0"/>
              <w:ind w:left="426"/>
              <w:jc w:val="both"/>
              <w:rPr>
                <w:rFonts w:ascii="Avenir LT Std 45 Book" w:eastAsia="Times New Roman" w:hAnsi="Avenir LT Std 45 Book"/>
                <w:i/>
                <w:color w:val="3C3732"/>
                <w:sz w:val="18"/>
                <w:szCs w:val="18"/>
                <w:lang w:eastAsia="fr-FR"/>
              </w:rPr>
            </w:pPr>
            <w:r w:rsidRPr="00C66DCA">
              <w:rPr>
                <w:rFonts w:ascii="Arial Narrow" w:hAnsi="Arial Narrow"/>
                <w:i/>
              </w:rPr>
              <w:t xml:space="preserve"> </w:t>
            </w:r>
            <w:r w:rsidR="00C66DCA" w:rsidRPr="00C66DCA">
              <w:rPr>
                <w:rFonts w:ascii="Avenir LT Std 45 Book" w:eastAsia="Times New Roman" w:hAnsi="Avenir LT Std 45 Book"/>
                <w:i/>
                <w:color w:val="3C3732"/>
                <w:sz w:val="18"/>
                <w:szCs w:val="18"/>
                <w:lang w:eastAsia="fr-FR"/>
              </w:rPr>
              <w:t xml:space="preserve">Exemple : </w:t>
            </w:r>
            <w:r w:rsidRPr="00C66DCA">
              <w:rPr>
                <w:rFonts w:ascii="Avenir LT Std 45 Book" w:eastAsia="Times New Roman" w:hAnsi="Avenir LT Std 45 Book"/>
                <w:i/>
                <w:color w:val="3C3732"/>
                <w:sz w:val="18"/>
                <w:szCs w:val="18"/>
                <w:lang w:eastAsia="fr-FR"/>
              </w:rPr>
              <w:t>le motif rupture conventionnelle n’est pas reconnu par les organismes d’assurance pour activer l’assurance perte d’emploi éventuellement contractée dans le cas d’un prêt bancaire.</w:t>
            </w:r>
          </w:p>
        </w:tc>
      </w:tr>
    </w:tbl>
    <w:p w:rsidR="00E96DBA" w:rsidRPr="004E4965" w:rsidRDefault="00E96DBA" w:rsidP="002C3C17">
      <w:pPr>
        <w:spacing w:after="120"/>
        <w:jc w:val="both"/>
        <w:rPr>
          <w:rFonts w:ascii="Arial Narrow" w:hAnsi="Arial Narrow"/>
          <w:i/>
          <w:sz w:val="10"/>
          <w:szCs w:val="10"/>
        </w:rPr>
      </w:pPr>
    </w:p>
    <w:p w:rsidR="00E96DBA" w:rsidRPr="00A46671" w:rsidRDefault="00E96DBA" w:rsidP="00D82430">
      <w:pPr>
        <w:pStyle w:val="Paragraphedeliste"/>
        <w:numPr>
          <w:ilvl w:val="0"/>
          <w:numId w:val="9"/>
        </w:numPr>
        <w:spacing w:after="0"/>
        <w:ind w:left="426"/>
        <w:jc w:val="both"/>
        <w:rPr>
          <w:rFonts w:ascii="Arial Narrow" w:hAnsi="Arial Narrow"/>
          <w:b/>
        </w:rPr>
      </w:pPr>
      <w:r w:rsidRPr="00AF7BA7">
        <w:rPr>
          <w:rFonts w:ascii="Avenir LT Std 45 Book" w:eastAsia="Times New Roman" w:hAnsi="Avenir LT Std 45 Book"/>
          <w:b/>
          <w:color w:val="3C3732"/>
          <w:sz w:val="18"/>
          <w:szCs w:val="18"/>
          <w:lang w:eastAsia="fr-FR"/>
        </w:rPr>
        <w:t>I</w:t>
      </w:r>
      <w:r w:rsidR="00552607" w:rsidRPr="00AF7BA7">
        <w:rPr>
          <w:rFonts w:ascii="Avenir LT Std 45 Book" w:eastAsia="Times New Roman" w:hAnsi="Avenir LT Std 45 Book"/>
          <w:b/>
          <w:color w:val="3C3732"/>
          <w:sz w:val="18"/>
          <w:szCs w:val="18"/>
          <w:lang w:eastAsia="fr-FR"/>
        </w:rPr>
        <w:t>nformer sur le</w:t>
      </w:r>
      <w:r w:rsidRPr="00AF7BA7">
        <w:rPr>
          <w:rFonts w:ascii="Avenir LT Std 45 Book" w:eastAsia="Times New Roman" w:hAnsi="Avenir LT Std 45 Book"/>
          <w:b/>
          <w:color w:val="3C3732"/>
          <w:sz w:val="18"/>
          <w:szCs w:val="18"/>
          <w:lang w:eastAsia="fr-FR"/>
        </w:rPr>
        <w:t xml:space="preserve"> régime fiscal et social de l’indemnité spéciale de rupture conventionnelle</w:t>
      </w:r>
      <w:r w:rsidR="00A46671" w:rsidRPr="00A46671">
        <w:rPr>
          <w:rFonts w:ascii="Arial Narrow" w:hAnsi="Arial Narrow"/>
          <w:b/>
        </w:rPr>
        <w:t>.</w:t>
      </w:r>
    </w:p>
    <w:p w:rsidR="00442176" w:rsidRPr="00164521" w:rsidRDefault="00702ED3" w:rsidP="00505598">
      <w:pPr>
        <w:pStyle w:val="NormalWeb"/>
        <w:spacing w:before="0" w:beforeAutospacing="0"/>
        <w:jc w:val="both"/>
        <w:rPr>
          <w:rFonts w:ascii="Avenir LT Std 45 Book" w:hAnsi="Avenir LT Std 45 Book"/>
          <w:color w:val="3C3732"/>
          <w:sz w:val="18"/>
          <w:szCs w:val="18"/>
        </w:rPr>
      </w:pPr>
      <w:r w:rsidRPr="00164521">
        <w:rPr>
          <w:rFonts w:ascii="Avenir LT Std 45 Book" w:hAnsi="Avenir LT Std 45 Book"/>
          <w:color w:val="3C3732"/>
          <w:sz w:val="18"/>
          <w:szCs w:val="18"/>
        </w:rPr>
        <w:t xml:space="preserve">L’employeur doit </w:t>
      </w:r>
      <w:r w:rsidR="00BD693E" w:rsidRPr="00164521">
        <w:rPr>
          <w:rFonts w:ascii="Avenir LT Std 45 Book" w:hAnsi="Avenir LT Std 45 Book"/>
          <w:color w:val="3C3732"/>
          <w:sz w:val="18"/>
          <w:szCs w:val="18"/>
        </w:rPr>
        <w:t>transmettre</w:t>
      </w:r>
      <w:r w:rsidRPr="00164521">
        <w:rPr>
          <w:rFonts w:ascii="Avenir LT Std 45 Book" w:hAnsi="Avenir LT Std 45 Book"/>
          <w:color w:val="3C3732"/>
          <w:sz w:val="18"/>
          <w:szCs w:val="18"/>
        </w:rPr>
        <w:t xml:space="preserve"> </w:t>
      </w:r>
      <w:r w:rsidR="00617A92" w:rsidRPr="00164521">
        <w:rPr>
          <w:rFonts w:ascii="Avenir LT Std 45 Book" w:hAnsi="Avenir LT Std 45 Book"/>
          <w:color w:val="3C3732"/>
          <w:sz w:val="18"/>
          <w:szCs w:val="18"/>
        </w:rPr>
        <w:t>au</w:t>
      </w:r>
      <w:r w:rsidR="00FB5674" w:rsidRPr="00164521">
        <w:rPr>
          <w:rFonts w:ascii="Avenir LT Std 45 Book" w:hAnsi="Avenir LT Std 45 Book"/>
          <w:color w:val="3C3732"/>
          <w:sz w:val="18"/>
          <w:szCs w:val="18"/>
        </w:rPr>
        <w:t xml:space="preserve"> salarié </w:t>
      </w:r>
      <w:r w:rsidRPr="00164521">
        <w:rPr>
          <w:rFonts w:ascii="Avenir LT Std 45 Book" w:hAnsi="Avenir LT Std 45 Book"/>
          <w:color w:val="3C3732"/>
          <w:sz w:val="18"/>
          <w:szCs w:val="18"/>
        </w:rPr>
        <w:t>une information sur le régime fiscal et social de l’indemnité</w:t>
      </w:r>
      <w:r w:rsidR="004C65D4" w:rsidRPr="00164521">
        <w:rPr>
          <w:rFonts w:ascii="Avenir LT Std 45 Book" w:hAnsi="Avenir LT Std 45 Book"/>
          <w:color w:val="3C3732"/>
          <w:sz w:val="18"/>
          <w:szCs w:val="18"/>
        </w:rPr>
        <w:t>. L</w:t>
      </w:r>
      <w:r w:rsidR="00A6209A" w:rsidRPr="00164521">
        <w:rPr>
          <w:rFonts w:ascii="Avenir LT Std 45 Book" w:hAnsi="Avenir LT Std 45 Book"/>
          <w:color w:val="3C3732"/>
          <w:sz w:val="18"/>
          <w:szCs w:val="18"/>
        </w:rPr>
        <w:t>’</w:t>
      </w:r>
      <w:r w:rsidR="00222432" w:rsidRPr="00164521">
        <w:rPr>
          <w:rFonts w:ascii="Avenir LT Std 45 Book" w:hAnsi="Avenir LT Std 45 Book"/>
          <w:color w:val="3C3732"/>
          <w:sz w:val="18"/>
          <w:szCs w:val="18"/>
        </w:rPr>
        <w:t>i</w:t>
      </w:r>
      <w:r w:rsidR="00A6209A" w:rsidRPr="00164521">
        <w:rPr>
          <w:rFonts w:ascii="Avenir LT Std 45 Book" w:hAnsi="Avenir LT Std 45 Book"/>
          <w:color w:val="3C3732"/>
          <w:sz w:val="18"/>
          <w:szCs w:val="18"/>
        </w:rPr>
        <w:t>ndemnité spécifique de RC bénéficie des mêmes exonérations que l'indemnité de licenciement, sauf si le salarié peut bénéficier d'une pension d</w:t>
      </w:r>
      <w:r w:rsidR="00FB5674" w:rsidRPr="00164521">
        <w:rPr>
          <w:rFonts w:ascii="Avenir LT Std 45 Book" w:hAnsi="Avenir LT Std 45 Book"/>
          <w:color w:val="3C3732"/>
          <w:sz w:val="18"/>
          <w:szCs w:val="18"/>
        </w:rPr>
        <w:t>e retraite d'un régime de base</w:t>
      </w:r>
      <w:r w:rsidR="00AF651D" w:rsidRPr="00164521">
        <w:rPr>
          <w:rFonts w:ascii="Avenir LT Std 45 Book" w:hAnsi="Avenir LT Std 45 Book"/>
          <w:color w:val="3C3732"/>
          <w:sz w:val="18"/>
          <w:szCs w:val="18"/>
        </w:rPr>
        <w:t xml:space="preserve"> du régime général  (salariés </w:t>
      </w:r>
      <w:r w:rsidR="00591F89">
        <w:rPr>
          <w:rFonts w:ascii="Avenir LT Std 45 Book" w:hAnsi="Avenir LT Std 45 Book"/>
          <w:color w:val="3C3732"/>
          <w:sz w:val="18"/>
          <w:szCs w:val="18"/>
        </w:rPr>
        <w:t>contractuels</w:t>
      </w:r>
      <w:r w:rsidR="00AF651D" w:rsidRPr="00164521">
        <w:rPr>
          <w:rFonts w:ascii="Avenir LT Std 45 Book" w:hAnsi="Avenir LT Std 45 Book"/>
          <w:color w:val="3C3732"/>
          <w:sz w:val="18"/>
          <w:szCs w:val="18"/>
        </w:rPr>
        <w:t>) ou du régime spécial (CP)</w:t>
      </w:r>
      <w:r w:rsidR="00FB5674" w:rsidRPr="00164521">
        <w:rPr>
          <w:rFonts w:ascii="Avenir LT Std 45 Book" w:hAnsi="Avenir LT Std 45 Book"/>
          <w:color w:val="3C3732"/>
          <w:sz w:val="18"/>
          <w:szCs w:val="18"/>
        </w:rPr>
        <w:t>.</w:t>
      </w:r>
      <w:r w:rsidR="003744F1" w:rsidRPr="00164521">
        <w:rPr>
          <w:rFonts w:ascii="Avenir LT Std 45 Book" w:hAnsi="Avenir LT Std 45 Book"/>
          <w:color w:val="3C3732"/>
          <w:sz w:val="18"/>
          <w:szCs w:val="18"/>
        </w:rPr>
        <w:t xml:space="preserve"> C</w:t>
      </w:r>
      <w:r w:rsidR="00C81982" w:rsidRPr="00164521">
        <w:rPr>
          <w:rFonts w:ascii="Avenir LT Std 45 Book" w:hAnsi="Avenir LT Std 45 Book"/>
          <w:color w:val="3C3732"/>
          <w:sz w:val="18"/>
          <w:szCs w:val="18"/>
        </w:rPr>
        <w:t xml:space="preserve">e domaine sortant de l’expertise directe </w:t>
      </w:r>
      <w:r w:rsidR="00BD693E" w:rsidRPr="00164521">
        <w:rPr>
          <w:rFonts w:ascii="Avenir LT Std 45 Book" w:hAnsi="Avenir LT Std 45 Book"/>
          <w:color w:val="3C3732"/>
          <w:sz w:val="18"/>
          <w:szCs w:val="18"/>
        </w:rPr>
        <w:t xml:space="preserve">(et de la responsabilité) </w:t>
      </w:r>
      <w:r w:rsidR="00C81982" w:rsidRPr="00164521">
        <w:rPr>
          <w:rFonts w:ascii="Avenir LT Std 45 Book" w:hAnsi="Avenir LT Std 45 Book"/>
          <w:color w:val="3C3732"/>
          <w:sz w:val="18"/>
          <w:szCs w:val="18"/>
        </w:rPr>
        <w:t>de l’empl</w:t>
      </w:r>
      <w:r w:rsidR="00FB5674" w:rsidRPr="00164521">
        <w:rPr>
          <w:rFonts w:ascii="Avenir LT Std 45 Book" w:hAnsi="Avenir LT Std 45 Book"/>
          <w:color w:val="3C3732"/>
          <w:sz w:val="18"/>
          <w:szCs w:val="18"/>
        </w:rPr>
        <w:t xml:space="preserve">oyeur il est recommandé </w:t>
      </w:r>
      <w:r w:rsidR="00C4522D" w:rsidRPr="00164521">
        <w:rPr>
          <w:rFonts w:ascii="Avenir LT Std 45 Book" w:hAnsi="Avenir LT Std 45 Book"/>
          <w:color w:val="3C3732"/>
          <w:sz w:val="18"/>
          <w:szCs w:val="18"/>
        </w:rPr>
        <w:t>(</w:t>
      </w:r>
      <w:r w:rsidR="00552607" w:rsidRPr="00164521">
        <w:rPr>
          <w:rFonts w:ascii="Avenir LT Std 45 Book" w:hAnsi="Avenir LT Std 45 Book"/>
          <w:color w:val="3C3732"/>
          <w:sz w:val="18"/>
          <w:szCs w:val="18"/>
        </w:rPr>
        <w:t xml:space="preserve">afin d’éviter tout vice de consentement lié à une information erronée) </w:t>
      </w:r>
      <w:r w:rsidR="00FB5674" w:rsidRPr="00164521">
        <w:rPr>
          <w:rFonts w:ascii="Avenir LT Std 45 Book" w:hAnsi="Avenir LT Std 45 Book"/>
          <w:color w:val="3C3732"/>
          <w:sz w:val="18"/>
          <w:szCs w:val="18"/>
        </w:rPr>
        <w:t xml:space="preserve">de </w:t>
      </w:r>
      <w:r w:rsidR="00A418B4" w:rsidRPr="00164521">
        <w:rPr>
          <w:rFonts w:ascii="Avenir LT Std 45 Book" w:hAnsi="Avenir LT Std 45 Book"/>
          <w:color w:val="3C3732"/>
          <w:sz w:val="18"/>
          <w:szCs w:val="18"/>
        </w:rPr>
        <w:t xml:space="preserve">simplement </w:t>
      </w:r>
      <w:r w:rsidR="00C81982" w:rsidRPr="00164521">
        <w:rPr>
          <w:rFonts w:ascii="Avenir LT Std 45 Book" w:hAnsi="Avenir LT Std 45 Book"/>
          <w:color w:val="3C3732"/>
          <w:sz w:val="18"/>
          <w:szCs w:val="18"/>
        </w:rPr>
        <w:t xml:space="preserve">remettre la lettre </w:t>
      </w:r>
      <w:r w:rsidR="00442176" w:rsidRPr="00164521">
        <w:rPr>
          <w:rFonts w:ascii="Avenir LT Std 45 Book" w:hAnsi="Avenir LT Std 45 Book"/>
          <w:color w:val="3C3732"/>
          <w:sz w:val="18"/>
          <w:szCs w:val="18"/>
        </w:rPr>
        <w:t>circulaire de l’</w:t>
      </w:r>
      <w:r w:rsidR="002B2A4E">
        <w:rPr>
          <w:rFonts w:ascii="Avenir LT Std 45 Book" w:hAnsi="Avenir LT Std 45 Book"/>
          <w:color w:val="3C3732"/>
          <w:sz w:val="18"/>
          <w:szCs w:val="18"/>
        </w:rPr>
        <w:t>ACOSS</w:t>
      </w:r>
      <w:r w:rsidR="00442176" w:rsidRPr="00164521">
        <w:rPr>
          <w:rFonts w:ascii="Avenir LT Std 45 Book" w:hAnsi="Avenir LT Std 45 Book"/>
          <w:color w:val="3C3732"/>
          <w:sz w:val="18"/>
          <w:szCs w:val="18"/>
        </w:rPr>
        <w:t xml:space="preserve"> 2009-076 portant </w:t>
      </w:r>
      <w:r w:rsidR="00C81982" w:rsidRPr="00164521">
        <w:rPr>
          <w:rFonts w:ascii="Avenir LT Std 45 Book" w:hAnsi="Avenir LT Std 45 Book"/>
          <w:color w:val="3C3732"/>
          <w:sz w:val="18"/>
          <w:szCs w:val="18"/>
        </w:rPr>
        <w:t xml:space="preserve"> sur l</w:t>
      </w:r>
      <w:r w:rsidR="0015676D" w:rsidRPr="00164521">
        <w:rPr>
          <w:rFonts w:ascii="Avenir LT Std 45 Book" w:hAnsi="Avenir LT Std 45 Book"/>
          <w:color w:val="3C3732"/>
          <w:sz w:val="18"/>
          <w:szCs w:val="18"/>
        </w:rPr>
        <w:t>e</w:t>
      </w:r>
      <w:r w:rsidR="00C81982" w:rsidRPr="00164521">
        <w:rPr>
          <w:rFonts w:ascii="Avenir LT Std 45 Book" w:hAnsi="Avenir LT Std 45 Book"/>
          <w:color w:val="3C3732"/>
          <w:sz w:val="18"/>
          <w:szCs w:val="18"/>
        </w:rPr>
        <w:t xml:space="preserve"> sujet</w:t>
      </w:r>
      <w:r w:rsidR="00F74858" w:rsidRPr="00164521">
        <w:rPr>
          <w:rFonts w:ascii="Avenir LT Std 45 Book" w:hAnsi="Avenir LT Std 45 Book"/>
          <w:color w:val="3C3732"/>
          <w:sz w:val="18"/>
          <w:szCs w:val="18"/>
        </w:rPr>
        <w:t>.</w:t>
      </w:r>
    </w:p>
    <w:p w:rsidR="00805B4E" w:rsidRDefault="00A418B4" w:rsidP="000576F4">
      <w:pPr>
        <w:pStyle w:val="NormalWeb"/>
        <w:jc w:val="both"/>
        <w:rPr>
          <w:rFonts w:ascii="Avenir LT Std 45 Book" w:hAnsi="Avenir LT Std 45 Book"/>
          <w:color w:val="3C3732"/>
          <w:sz w:val="18"/>
          <w:szCs w:val="18"/>
        </w:rPr>
      </w:pPr>
      <w:r w:rsidRPr="00164521">
        <w:rPr>
          <w:rFonts w:ascii="Avenir LT Std 45 Book" w:hAnsi="Avenir LT Std 45 Book"/>
          <w:color w:val="3C3732"/>
          <w:sz w:val="18"/>
          <w:szCs w:val="18"/>
          <w:u w:val="single"/>
        </w:rPr>
        <w:t>Pour information au représen</w:t>
      </w:r>
      <w:r w:rsidR="00A05D26" w:rsidRPr="00164521">
        <w:rPr>
          <w:rFonts w:ascii="Avenir LT Std 45 Book" w:hAnsi="Avenir LT Std 45 Book"/>
          <w:color w:val="3C3732"/>
          <w:sz w:val="18"/>
          <w:szCs w:val="18"/>
          <w:u w:val="single"/>
        </w:rPr>
        <w:t>t</w:t>
      </w:r>
      <w:r w:rsidRPr="00164521">
        <w:rPr>
          <w:rFonts w:ascii="Avenir LT Std 45 Book" w:hAnsi="Avenir LT Std 45 Book"/>
          <w:color w:val="3C3732"/>
          <w:sz w:val="18"/>
          <w:szCs w:val="18"/>
          <w:u w:val="single"/>
        </w:rPr>
        <w:t xml:space="preserve">ant de </w:t>
      </w:r>
      <w:r w:rsidR="00547F2D">
        <w:rPr>
          <w:rFonts w:ascii="Avenir LT Std 45 Book" w:hAnsi="Avenir LT Std 45 Book"/>
          <w:color w:val="3C3732"/>
          <w:sz w:val="18"/>
          <w:szCs w:val="18"/>
          <w:u w:val="single"/>
        </w:rPr>
        <w:t xml:space="preserve">la </w:t>
      </w:r>
      <w:r w:rsidR="00591F89">
        <w:rPr>
          <w:rFonts w:ascii="Avenir LT Std 45 Book" w:hAnsi="Avenir LT Std 45 Book"/>
          <w:color w:val="3C3732"/>
          <w:sz w:val="18"/>
          <w:szCs w:val="18"/>
          <w:u w:val="single"/>
        </w:rPr>
        <w:t>société e</w:t>
      </w:r>
      <w:r w:rsidR="00547F2D">
        <w:rPr>
          <w:rFonts w:ascii="Avenir LT Std 45 Book" w:hAnsi="Avenir LT Std 45 Book"/>
          <w:color w:val="3C3732"/>
          <w:sz w:val="18"/>
          <w:szCs w:val="18"/>
          <w:u w:val="single"/>
        </w:rPr>
        <w:t xml:space="preserve">mployeur </w:t>
      </w:r>
      <w:r w:rsidRPr="00164521">
        <w:rPr>
          <w:rFonts w:ascii="Avenir LT Std 45 Book" w:hAnsi="Avenir LT Std 45 Book"/>
          <w:color w:val="3C3732"/>
          <w:sz w:val="18"/>
          <w:szCs w:val="18"/>
          <w:u w:val="single"/>
        </w:rPr>
        <w:t>menant la négociation</w:t>
      </w:r>
      <w:r w:rsidRPr="00164521">
        <w:rPr>
          <w:rFonts w:ascii="Avenir LT Std 45 Book" w:hAnsi="Avenir LT Std 45 Book"/>
          <w:color w:val="3C3732"/>
          <w:sz w:val="18"/>
          <w:szCs w:val="18"/>
        </w:rPr>
        <w:t> :</w:t>
      </w:r>
      <w:r w:rsidR="00B2695C" w:rsidRPr="00164521">
        <w:rPr>
          <w:rFonts w:ascii="Avenir LT Std 45 Book" w:hAnsi="Avenir LT Std 45 Book"/>
          <w:color w:val="3C3732"/>
          <w:sz w:val="18"/>
          <w:szCs w:val="18"/>
        </w:rPr>
        <w:t xml:space="preserve"> </w:t>
      </w:r>
      <w:r w:rsidR="00F74858" w:rsidRPr="00164521">
        <w:rPr>
          <w:rFonts w:ascii="Avenir LT Std 45 Book" w:hAnsi="Avenir LT Std 45 Book"/>
          <w:color w:val="3C3732"/>
          <w:sz w:val="18"/>
          <w:szCs w:val="18"/>
        </w:rPr>
        <w:t>l</w:t>
      </w:r>
      <w:r w:rsidRPr="00164521">
        <w:rPr>
          <w:rFonts w:ascii="Avenir LT Std 45 Book" w:hAnsi="Avenir LT Std 45 Book"/>
          <w:color w:val="3C3732"/>
          <w:sz w:val="18"/>
          <w:szCs w:val="18"/>
        </w:rPr>
        <w:t xml:space="preserve">a lettre circulaire de l’ACOSS </w:t>
      </w:r>
      <w:r w:rsidR="00442176" w:rsidRPr="00164521">
        <w:rPr>
          <w:rFonts w:ascii="Avenir LT Std 45 Book" w:hAnsi="Avenir LT Std 45 Book"/>
          <w:color w:val="3C3732"/>
          <w:sz w:val="18"/>
          <w:szCs w:val="18"/>
        </w:rPr>
        <w:t xml:space="preserve"> indique que p</w:t>
      </w:r>
      <w:r w:rsidR="00935269" w:rsidRPr="00164521">
        <w:rPr>
          <w:rFonts w:ascii="Avenir LT Std 45 Book" w:hAnsi="Avenir LT Std 45 Book"/>
          <w:color w:val="3C3732"/>
          <w:sz w:val="18"/>
          <w:szCs w:val="18"/>
        </w:rPr>
        <w:t xml:space="preserve">our la détermination du régime social </w:t>
      </w:r>
      <w:r w:rsidR="00442176" w:rsidRPr="00164521">
        <w:rPr>
          <w:rFonts w:ascii="Avenir LT Std 45 Book" w:hAnsi="Avenir LT Std 45 Book"/>
          <w:color w:val="3C3732"/>
          <w:sz w:val="18"/>
          <w:szCs w:val="18"/>
        </w:rPr>
        <w:t xml:space="preserve">et fiscal </w:t>
      </w:r>
      <w:r w:rsidR="00935269" w:rsidRPr="00164521">
        <w:rPr>
          <w:rFonts w:ascii="Avenir LT Std 45 Book" w:hAnsi="Avenir LT Std 45 Book"/>
          <w:color w:val="3C3732"/>
          <w:sz w:val="18"/>
          <w:szCs w:val="18"/>
        </w:rPr>
        <w:t>des indemnités de rupture conventionnelle, la loi établit une distinction selon que les salariés sont ou non en droit de bénéficier d’une pension de retraite d’un régime légalement obligatoir</w:t>
      </w:r>
      <w:r w:rsidR="00B2695C" w:rsidRPr="00164521">
        <w:rPr>
          <w:rFonts w:ascii="Avenir LT Std 45 Book" w:hAnsi="Avenir LT Std 45 Book"/>
          <w:color w:val="3C3732"/>
          <w:sz w:val="18"/>
          <w:szCs w:val="18"/>
        </w:rPr>
        <w:t xml:space="preserve">e. </w:t>
      </w:r>
      <w:r w:rsidR="00935269" w:rsidRPr="00164521">
        <w:rPr>
          <w:rFonts w:ascii="Avenir LT Std 45 Book" w:hAnsi="Avenir LT Std 45 Book"/>
          <w:color w:val="3C3732"/>
          <w:sz w:val="18"/>
          <w:szCs w:val="18"/>
        </w:rPr>
        <w:t xml:space="preserve">A la date de la rupture effective du </w:t>
      </w:r>
      <w:r w:rsidR="00935269" w:rsidRPr="00164521">
        <w:rPr>
          <w:rFonts w:ascii="Avenir LT Std 45 Book" w:hAnsi="Avenir LT Std 45 Book"/>
          <w:color w:val="3C3732"/>
          <w:sz w:val="18"/>
          <w:szCs w:val="18"/>
        </w:rPr>
        <w:lastRenderedPageBreak/>
        <w:t xml:space="preserve">contrat de travail, le salarié qui serait en droit de liquider sa pension de retraite, sur la base d’un taux plein ou non, ne peut pas </w:t>
      </w:r>
      <w:r w:rsidR="000576F4">
        <w:rPr>
          <w:rFonts w:ascii="Avenir LT Std 45 Book" w:hAnsi="Avenir LT Std 45 Book"/>
          <w:color w:val="3C3732"/>
          <w:sz w:val="18"/>
          <w:szCs w:val="18"/>
        </w:rPr>
        <w:t xml:space="preserve">bénéficier des règles générales </w:t>
      </w:r>
      <w:r w:rsidR="00935269" w:rsidRPr="00164521">
        <w:rPr>
          <w:rFonts w:ascii="Avenir LT Std 45 Book" w:hAnsi="Avenir LT Std 45 Book"/>
          <w:color w:val="3C3732"/>
          <w:sz w:val="18"/>
          <w:szCs w:val="18"/>
        </w:rPr>
        <w:t>d’exonération dont bénéf</w:t>
      </w:r>
      <w:r w:rsidR="000576F4">
        <w:rPr>
          <w:rFonts w:ascii="Avenir LT Std 45 Book" w:hAnsi="Avenir LT Std 45 Book"/>
          <w:color w:val="3C3732"/>
          <w:sz w:val="18"/>
          <w:szCs w:val="18"/>
        </w:rPr>
        <w:t xml:space="preserve">icient les autres indemnités de </w:t>
      </w:r>
      <w:r w:rsidR="00935269" w:rsidRPr="00164521">
        <w:rPr>
          <w:rFonts w:ascii="Avenir LT Std 45 Book" w:hAnsi="Avenir LT Std 45 Book"/>
          <w:color w:val="3C3732"/>
          <w:sz w:val="18"/>
          <w:szCs w:val="18"/>
        </w:rPr>
        <w:t>rupture.</w:t>
      </w:r>
      <w:r w:rsidR="00935269" w:rsidRPr="00164521">
        <w:rPr>
          <w:rFonts w:ascii="Avenir LT Std 45 Book" w:hAnsi="Avenir LT Std 45 Book"/>
          <w:color w:val="3C3732"/>
          <w:sz w:val="18"/>
          <w:szCs w:val="18"/>
        </w:rPr>
        <w:br/>
        <w:t xml:space="preserve">Les indemnités de rupture conventionnelle perçues par les salariés en droit de bénéficier d’une pension de retraite </w:t>
      </w:r>
      <w:r w:rsidR="00BD693E" w:rsidRPr="00164521">
        <w:rPr>
          <w:rFonts w:ascii="Avenir LT Std 45 Book" w:hAnsi="Avenir LT Std 45 Book"/>
          <w:color w:val="3C3732"/>
          <w:sz w:val="18"/>
          <w:szCs w:val="18"/>
        </w:rPr>
        <w:t xml:space="preserve">de base </w:t>
      </w:r>
      <w:r w:rsidR="00935269" w:rsidRPr="00164521">
        <w:rPr>
          <w:rFonts w:ascii="Avenir LT Std 45 Book" w:hAnsi="Avenir LT Std 45 Book"/>
          <w:color w:val="3C3732"/>
          <w:sz w:val="18"/>
          <w:szCs w:val="18"/>
        </w:rPr>
        <w:t>sont par conséquent intégralement soumises</w:t>
      </w:r>
      <w:r w:rsidR="00805B4E">
        <w:rPr>
          <w:rFonts w:ascii="Avenir LT Std 45 Book" w:hAnsi="Avenir LT Std 45 Book"/>
          <w:color w:val="3C3732"/>
          <w:sz w:val="18"/>
          <w:szCs w:val="18"/>
        </w:rPr>
        <w:t> :</w:t>
      </w:r>
    </w:p>
    <w:p w:rsidR="00805B4E" w:rsidRDefault="00935269" w:rsidP="00805B4E">
      <w:pPr>
        <w:pStyle w:val="NormalWeb"/>
        <w:numPr>
          <w:ilvl w:val="0"/>
          <w:numId w:val="40"/>
        </w:numPr>
        <w:jc w:val="both"/>
        <w:rPr>
          <w:rFonts w:ascii="Avenir LT Std 45 Book" w:hAnsi="Avenir LT Std 45 Book"/>
          <w:color w:val="3C3732"/>
          <w:sz w:val="18"/>
          <w:szCs w:val="18"/>
        </w:rPr>
      </w:pPr>
      <w:r w:rsidRPr="00164521">
        <w:rPr>
          <w:rFonts w:ascii="Avenir LT Std 45 Book" w:hAnsi="Avenir LT Std 45 Book"/>
          <w:color w:val="3C3732"/>
          <w:sz w:val="18"/>
          <w:szCs w:val="18"/>
        </w:rPr>
        <w:t>aux cotisatio</w:t>
      </w:r>
      <w:r w:rsidR="00805B4E">
        <w:rPr>
          <w:rFonts w:ascii="Avenir LT Std 45 Book" w:hAnsi="Avenir LT Std 45 Book"/>
          <w:color w:val="3C3732"/>
          <w:sz w:val="18"/>
          <w:szCs w:val="18"/>
        </w:rPr>
        <w:t xml:space="preserve">ns de Sécurité sociale </w:t>
      </w:r>
    </w:p>
    <w:p w:rsidR="00805B4E" w:rsidRDefault="00935269" w:rsidP="00805B4E">
      <w:pPr>
        <w:pStyle w:val="NormalWeb"/>
        <w:numPr>
          <w:ilvl w:val="0"/>
          <w:numId w:val="40"/>
        </w:numPr>
        <w:jc w:val="both"/>
        <w:rPr>
          <w:rFonts w:ascii="Avenir LT Std 45 Book" w:hAnsi="Avenir LT Std 45 Book"/>
          <w:color w:val="3C3732"/>
          <w:sz w:val="18"/>
          <w:szCs w:val="18"/>
        </w:rPr>
      </w:pPr>
      <w:r w:rsidRPr="00164521">
        <w:rPr>
          <w:rFonts w:ascii="Avenir LT Std 45 Book" w:hAnsi="Avenir LT Std 45 Book"/>
          <w:color w:val="3C3732"/>
          <w:sz w:val="18"/>
          <w:szCs w:val="18"/>
        </w:rPr>
        <w:t>à la CSG</w:t>
      </w:r>
      <w:r w:rsidR="00BD693E" w:rsidRPr="00164521">
        <w:rPr>
          <w:rFonts w:ascii="Avenir LT Std 45 Book" w:hAnsi="Avenir LT Std 45 Book"/>
          <w:color w:val="3C3732"/>
          <w:sz w:val="18"/>
          <w:szCs w:val="18"/>
        </w:rPr>
        <w:t xml:space="preserve">, </w:t>
      </w:r>
    </w:p>
    <w:p w:rsidR="00805B4E" w:rsidRPr="00FA58C4" w:rsidRDefault="00805B4E" w:rsidP="00FA58C4">
      <w:pPr>
        <w:pStyle w:val="NormalWeb"/>
        <w:numPr>
          <w:ilvl w:val="0"/>
          <w:numId w:val="40"/>
        </w:numPr>
        <w:jc w:val="both"/>
        <w:rPr>
          <w:rFonts w:ascii="Avenir LT Std 45 Book" w:hAnsi="Avenir LT Std 45 Book"/>
          <w:color w:val="3C3732"/>
          <w:sz w:val="18"/>
          <w:szCs w:val="18"/>
        </w:rPr>
      </w:pPr>
      <w:r>
        <w:rPr>
          <w:rFonts w:ascii="Avenir LT Std 45 Book" w:hAnsi="Avenir LT Std 45 Book"/>
          <w:color w:val="3C3732"/>
          <w:sz w:val="18"/>
          <w:szCs w:val="18"/>
        </w:rPr>
        <w:t>à la</w:t>
      </w:r>
      <w:r w:rsidR="00935269" w:rsidRPr="00164521">
        <w:rPr>
          <w:rFonts w:ascii="Avenir LT Std 45 Book" w:hAnsi="Avenir LT Std 45 Book"/>
          <w:color w:val="3C3732"/>
          <w:sz w:val="18"/>
          <w:szCs w:val="18"/>
        </w:rPr>
        <w:t xml:space="preserve"> CRDS</w:t>
      </w:r>
      <w:r w:rsidR="00BD693E" w:rsidRPr="00164521">
        <w:rPr>
          <w:rFonts w:ascii="Avenir LT Std 45 Book" w:hAnsi="Avenir LT Std 45 Book"/>
          <w:color w:val="3C3732"/>
          <w:sz w:val="18"/>
          <w:szCs w:val="18"/>
        </w:rPr>
        <w:t xml:space="preserve"> </w:t>
      </w:r>
    </w:p>
    <w:p w:rsidR="00935269" w:rsidRPr="00164521" w:rsidRDefault="00805B4E" w:rsidP="00805B4E">
      <w:pPr>
        <w:pStyle w:val="NormalWeb"/>
        <w:ind w:left="360"/>
        <w:jc w:val="both"/>
        <w:rPr>
          <w:rFonts w:ascii="Avenir LT Std 45 Book" w:hAnsi="Avenir LT Std 45 Book"/>
          <w:color w:val="3C3732"/>
          <w:sz w:val="18"/>
          <w:szCs w:val="18"/>
        </w:rPr>
      </w:pPr>
      <w:r>
        <w:rPr>
          <w:rFonts w:ascii="Avenir LT Std 45 Book" w:hAnsi="Avenir LT Std 45 Book"/>
          <w:color w:val="3C3732"/>
          <w:sz w:val="18"/>
          <w:szCs w:val="18"/>
        </w:rPr>
        <w:t xml:space="preserve">En outre, le salarié est </w:t>
      </w:r>
      <w:r w:rsidR="00BD693E" w:rsidRPr="00164521">
        <w:rPr>
          <w:rFonts w:ascii="Avenir LT Std 45 Book" w:hAnsi="Avenir LT Std 45 Book"/>
          <w:color w:val="3C3732"/>
          <w:sz w:val="18"/>
          <w:szCs w:val="18"/>
        </w:rPr>
        <w:t xml:space="preserve">totalement </w:t>
      </w:r>
      <w:r>
        <w:rPr>
          <w:rFonts w:ascii="Avenir LT Std 45 Book" w:hAnsi="Avenir LT Std 45 Book"/>
          <w:color w:val="3C3732"/>
          <w:sz w:val="18"/>
          <w:szCs w:val="18"/>
        </w:rPr>
        <w:t>imposable.</w:t>
      </w:r>
    </w:p>
    <w:p w:rsidR="00643F93" w:rsidRPr="00643F93" w:rsidRDefault="00643F93" w:rsidP="00D82430">
      <w:pPr>
        <w:pStyle w:val="Paragraphedeliste"/>
        <w:numPr>
          <w:ilvl w:val="0"/>
          <w:numId w:val="9"/>
        </w:numPr>
        <w:spacing w:after="0"/>
        <w:ind w:left="426"/>
        <w:jc w:val="both"/>
        <w:rPr>
          <w:rFonts w:ascii="Arial Narrow" w:hAnsi="Arial Narrow"/>
        </w:rPr>
      </w:pPr>
      <w:r w:rsidRPr="00164521">
        <w:rPr>
          <w:rFonts w:ascii="Avenir LT Std 45 Book" w:eastAsia="Times New Roman" w:hAnsi="Avenir LT Std 45 Book"/>
          <w:b/>
          <w:color w:val="3C3732"/>
          <w:sz w:val="18"/>
          <w:szCs w:val="18"/>
          <w:lang w:eastAsia="fr-FR"/>
        </w:rPr>
        <w:t>D</w:t>
      </w:r>
      <w:r w:rsidR="00B2695C" w:rsidRPr="00164521">
        <w:rPr>
          <w:rFonts w:ascii="Avenir LT Std 45 Book" w:eastAsia="Times New Roman" w:hAnsi="Avenir LT Std 45 Book"/>
          <w:b/>
          <w:color w:val="3C3732"/>
          <w:sz w:val="18"/>
          <w:szCs w:val="18"/>
          <w:lang w:eastAsia="fr-FR"/>
        </w:rPr>
        <w:t>éterminer la da</w:t>
      </w:r>
      <w:r w:rsidRPr="00164521">
        <w:rPr>
          <w:rFonts w:ascii="Avenir LT Std 45 Book" w:eastAsia="Times New Roman" w:hAnsi="Avenir LT Std 45 Book"/>
          <w:b/>
          <w:color w:val="3C3732"/>
          <w:sz w:val="18"/>
          <w:szCs w:val="18"/>
          <w:lang w:eastAsia="fr-FR"/>
        </w:rPr>
        <w:t>te de rupture du contrat</w:t>
      </w:r>
      <w:r w:rsidRPr="00643F93">
        <w:rPr>
          <w:rFonts w:ascii="Arial Narrow" w:hAnsi="Arial Narrow"/>
          <w:u w:val="single"/>
        </w:rPr>
        <w:t>.</w:t>
      </w:r>
    </w:p>
    <w:p w:rsidR="00FB5674" w:rsidRPr="00164521" w:rsidRDefault="00C529D2" w:rsidP="00643F93">
      <w:pPr>
        <w:jc w:val="both"/>
        <w:rPr>
          <w:rFonts w:ascii="Avenir LT Std 45 Book" w:hAnsi="Avenir LT Std 45 Book"/>
          <w:color w:val="3C3732"/>
          <w:sz w:val="18"/>
          <w:szCs w:val="18"/>
        </w:rPr>
      </w:pPr>
      <w:r w:rsidRPr="00164521">
        <w:rPr>
          <w:rFonts w:ascii="Avenir LT Std 45 Book" w:hAnsi="Avenir LT Std 45 Book"/>
          <w:color w:val="3C3732"/>
          <w:sz w:val="18"/>
          <w:szCs w:val="18"/>
        </w:rPr>
        <w:t>L’entretien doit permettre de s’entendre sur la dat</w:t>
      </w:r>
      <w:r w:rsidR="00E96DBA" w:rsidRPr="00164521">
        <w:rPr>
          <w:rFonts w:ascii="Avenir LT Std 45 Book" w:hAnsi="Avenir LT Std 45 Book"/>
          <w:color w:val="3C3732"/>
          <w:sz w:val="18"/>
          <w:szCs w:val="18"/>
        </w:rPr>
        <w:t>e de rupture du contrat (soit </w:t>
      </w:r>
      <w:r w:rsidRPr="00164521">
        <w:rPr>
          <w:rFonts w:ascii="Avenir LT Std 45 Book" w:hAnsi="Avenir LT Std 45 Book"/>
          <w:color w:val="3C3732"/>
          <w:sz w:val="18"/>
          <w:szCs w:val="18"/>
        </w:rPr>
        <w:t>au plus tôt</w:t>
      </w:r>
      <w:r w:rsidR="00E96DBA" w:rsidRPr="00164521">
        <w:rPr>
          <w:rFonts w:ascii="Avenir LT Std 45 Book" w:hAnsi="Avenir LT Std 45 Book"/>
          <w:color w:val="3C3732"/>
          <w:sz w:val="18"/>
          <w:szCs w:val="18"/>
        </w:rPr>
        <w:t> :</w:t>
      </w:r>
      <w:r w:rsidRPr="00164521">
        <w:rPr>
          <w:rFonts w:ascii="Avenir LT Std 45 Book" w:hAnsi="Avenir LT Std 45 Book"/>
          <w:color w:val="3C3732"/>
          <w:sz w:val="18"/>
          <w:szCs w:val="18"/>
        </w:rPr>
        <w:t xml:space="preserve"> </w:t>
      </w:r>
      <w:r w:rsidR="00E96DBA" w:rsidRPr="00164521">
        <w:rPr>
          <w:rFonts w:ascii="Avenir LT Std 45 Book" w:hAnsi="Avenir LT Std 45 Book"/>
          <w:color w:val="3C3732"/>
          <w:sz w:val="18"/>
          <w:szCs w:val="18"/>
        </w:rPr>
        <w:t>« </w:t>
      </w:r>
      <w:r w:rsidRPr="00164521">
        <w:rPr>
          <w:rFonts w:ascii="Avenir LT Std 45 Book" w:hAnsi="Avenir LT Std 45 Book"/>
          <w:color w:val="3C3732"/>
          <w:sz w:val="18"/>
          <w:szCs w:val="18"/>
        </w:rPr>
        <w:t>le lendemain de l’homologation</w:t>
      </w:r>
      <w:r w:rsidR="00E96DBA" w:rsidRPr="00164521">
        <w:rPr>
          <w:rFonts w:ascii="Avenir LT Std 45 Book" w:hAnsi="Avenir LT Std 45 Book"/>
          <w:color w:val="3C3732"/>
          <w:sz w:val="18"/>
          <w:szCs w:val="18"/>
        </w:rPr>
        <w:t> »</w:t>
      </w:r>
      <w:r w:rsidRPr="00164521">
        <w:rPr>
          <w:rFonts w:ascii="Avenir LT Std 45 Book" w:hAnsi="Avenir LT Std 45 Book"/>
          <w:color w:val="3C3732"/>
          <w:sz w:val="18"/>
          <w:szCs w:val="18"/>
        </w:rPr>
        <w:t xml:space="preserve"> avec i</w:t>
      </w:r>
      <w:r w:rsidR="007F6D0B" w:rsidRPr="00164521">
        <w:rPr>
          <w:rFonts w:ascii="Avenir LT Std 45 Book" w:hAnsi="Avenir LT Std 45 Book"/>
          <w:color w:val="3C3732"/>
          <w:sz w:val="18"/>
          <w:szCs w:val="18"/>
        </w:rPr>
        <w:t>dentification d’une « date estimée »</w:t>
      </w:r>
      <w:r w:rsidRPr="00164521">
        <w:rPr>
          <w:rFonts w:ascii="Avenir LT Std 45 Book" w:hAnsi="Avenir LT Std 45 Book"/>
          <w:color w:val="3C3732"/>
          <w:sz w:val="18"/>
          <w:szCs w:val="18"/>
        </w:rPr>
        <w:t xml:space="preserve"> évaluée </w:t>
      </w:r>
      <w:r w:rsidR="00E96DBA" w:rsidRPr="00164521">
        <w:rPr>
          <w:rFonts w:ascii="Avenir LT Std 45 Book" w:hAnsi="Avenir LT Std 45 Book"/>
          <w:color w:val="3C3732"/>
          <w:sz w:val="18"/>
          <w:szCs w:val="18"/>
        </w:rPr>
        <w:t xml:space="preserve"> </w:t>
      </w:r>
      <w:r w:rsidRPr="00164521">
        <w:rPr>
          <w:rFonts w:ascii="Avenir LT Std 45 Book" w:hAnsi="Avenir LT Std 45 Book"/>
          <w:color w:val="3C3732"/>
          <w:sz w:val="18"/>
          <w:szCs w:val="18"/>
        </w:rPr>
        <w:t xml:space="preserve">à M+1 de la signature de la convention, ou une date </w:t>
      </w:r>
      <w:r w:rsidR="007F6D0B" w:rsidRPr="00164521">
        <w:rPr>
          <w:rFonts w:ascii="Avenir LT Std 45 Book" w:hAnsi="Avenir LT Std 45 Book"/>
          <w:color w:val="3C3732"/>
          <w:sz w:val="18"/>
          <w:szCs w:val="18"/>
        </w:rPr>
        <w:t>ferme </w:t>
      </w:r>
      <w:r w:rsidRPr="00164521">
        <w:rPr>
          <w:rFonts w:ascii="Avenir LT Std 45 Book" w:hAnsi="Avenir LT Std 45 Book"/>
          <w:color w:val="3C3732"/>
          <w:sz w:val="18"/>
          <w:szCs w:val="18"/>
        </w:rPr>
        <w:t xml:space="preserve">librement définie </w:t>
      </w:r>
      <w:r w:rsidR="007F6D0B" w:rsidRPr="00164521">
        <w:rPr>
          <w:rFonts w:ascii="Avenir LT Std 45 Book" w:hAnsi="Avenir LT Std 45 Book"/>
          <w:color w:val="3C3732"/>
          <w:sz w:val="18"/>
          <w:szCs w:val="18"/>
        </w:rPr>
        <w:t xml:space="preserve">qui sera effective </w:t>
      </w:r>
      <w:r w:rsidRPr="00164521">
        <w:rPr>
          <w:rFonts w:ascii="Avenir LT Std 45 Book" w:hAnsi="Avenir LT Std 45 Book"/>
          <w:color w:val="3C3732"/>
          <w:sz w:val="18"/>
          <w:szCs w:val="18"/>
        </w:rPr>
        <w:t>sous réserve d’être ultérieure à l’homologation</w:t>
      </w:r>
      <w:r w:rsidR="003744F1" w:rsidRPr="00164521">
        <w:rPr>
          <w:rFonts w:ascii="Avenir LT Std 45 Book" w:hAnsi="Avenir LT Std 45 Book"/>
          <w:color w:val="3C3732"/>
          <w:sz w:val="18"/>
          <w:szCs w:val="18"/>
        </w:rPr>
        <w:t xml:space="preserve"> ou </w:t>
      </w:r>
      <w:r w:rsidR="00643F93" w:rsidRPr="00164521">
        <w:rPr>
          <w:rFonts w:ascii="Avenir LT Std 45 Book" w:hAnsi="Avenir LT Std 45 Book"/>
          <w:color w:val="3C3732"/>
          <w:sz w:val="18"/>
          <w:szCs w:val="18"/>
        </w:rPr>
        <w:t>l’</w:t>
      </w:r>
      <w:r w:rsidR="003744F1" w:rsidRPr="00164521">
        <w:rPr>
          <w:rFonts w:ascii="Avenir LT Std 45 Book" w:hAnsi="Avenir LT Std 45 Book"/>
          <w:color w:val="3C3732"/>
          <w:sz w:val="18"/>
          <w:szCs w:val="18"/>
        </w:rPr>
        <w:t>autorisation</w:t>
      </w:r>
      <w:r w:rsidR="00643F93" w:rsidRPr="00164521">
        <w:rPr>
          <w:rFonts w:ascii="Avenir LT Std 45 Book" w:hAnsi="Avenir LT Std 45 Book"/>
          <w:color w:val="3C3732"/>
          <w:sz w:val="18"/>
          <w:szCs w:val="18"/>
        </w:rPr>
        <w:t xml:space="preserve"> de l’IT</w:t>
      </w:r>
      <w:r w:rsidR="00632295" w:rsidRPr="00164521">
        <w:rPr>
          <w:rFonts w:ascii="Avenir LT Std 45 Book" w:hAnsi="Avenir LT Std 45 Book"/>
          <w:color w:val="3C3732"/>
          <w:sz w:val="18"/>
          <w:szCs w:val="18"/>
        </w:rPr>
        <w:t>). La négociation de la date de rupture envisagée devra prendre en con</w:t>
      </w:r>
      <w:r w:rsidR="00852D8B">
        <w:rPr>
          <w:rFonts w:ascii="Avenir LT Std 45 Book" w:hAnsi="Avenir LT Std 45 Book"/>
          <w:color w:val="3C3732"/>
          <w:sz w:val="18"/>
          <w:szCs w:val="18"/>
        </w:rPr>
        <w:t>sidération les jours de congés e</w:t>
      </w:r>
      <w:r w:rsidR="00120160" w:rsidRPr="00164521">
        <w:rPr>
          <w:rFonts w:ascii="Avenir LT Std 45 Book" w:hAnsi="Avenir LT Std 45 Book"/>
          <w:color w:val="3C3732"/>
          <w:sz w:val="18"/>
          <w:szCs w:val="18"/>
        </w:rPr>
        <w:t xml:space="preserve">t repos </w:t>
      </w:r>
      <w:r w:rsidR="00632295" w:rsidRPr="00164521">
        <w:rPr>
          <w:rFonts w:ascii="Avenir LT Std 45 Book" w:hAnsi="Avenir LT Std 45 Book"/>
          <w:color w:val="3C3732"/>
          <w:sz w:val="18"/>
          <w:szCs w:val="18"/>
        </w:rPr>
        <w:t>acquis pour la période</w:t>
      </w:r>
      <w:r w:rsidR="00105157" w:rsidRPr="00164521">
        <w:rPr>
          <w:rFonts w:ascii="Avenir LT Std 45 Book" w:hAnsi="Avenir LT Std 45 Book"/>
          <w:color w:val="3C3732"/>
          <w:sz w:val="18"/>
          <w:szCs w:val="18"/>
        </w:rPr>
        <w:t xml:space="preserve"> ainsi que les jours épargnés sur le Compte Epargne Temps</w:t>
      </w:r>
      <w:r w:rsidR="00866655" w:rsidRPr="00164521">
        <w:rPr>
          <w:rFonts w:ascii="Avenir LT Std 45 Book" w:hAnsi="Avenir LT Std 45 Book"/>
          <w:color w:val="3C3732"/>
          <w:sz w:val="18"/>
          <w:szCs w:val="18"/>
        </w:rPr>
        <w:t xml:space="preserve">, afin </w:t>
      </w:r>
      <w:r w:rsidR="002D3D14" w:rsidRPr="00164521">
        <w:rPr>
          <w:rFonts w:ascii="Avenir LT Std 45 Book" w:hAnsi="Avenir LT Std 45 Book"/>
          <w:color w:val="3C3732"/>
          <w:sz w:val="18"/>
          <w:szCs w:val="18"/>
        </w:rPr>
        <w:t>de</w:t>
      </w:r>
      <w:r w:rsidR="00866655" w:rsidRPr="00164521">
        <w:rPr>
          <w:rFonts w:ascii="Avenir LT Std 45 Book" w:hAnsi="Avenir LT Std 45 Book"/>
          <w:color w:val="3C3732"/>
          <w:sz w:val="18"/>
          <w:szCs w:val="18"/>
        </w:rPr>
        <w:t xml:space="preserve"> </w:t>
      </w:r>
      <w:r w:rsidR="00B2695C" w:rsidRPr="00164521">
        <w:rPr>
          <w:rFonts w:ascii="Avenir LT Std 45 Book" w:hAnsi="Avenir LT Std 45 Book"/>
          <w:color w:val="3C3732"/>
          <w:sz w:val="18"/>
          <w:szCs w:val="18"/>
        </w:rPr>
        <w:t xml:space="preserve">permettre au salarié de </w:t>
      </w:r>
      <w:r w:rsidR="00866655" w:rsidRPr="00164521">
        <w:rPr>
          <w:rFonts w:ascii="Avenir LT Std 45 Book" w:hAnsi="Avenir LT Std 45 Book"/>
          <w:color w:val="3C3732"/>
          <w:sz w:val="18"/>
          <w:szCs w:val="18"/>
        </w:rPr>
        <w:t xml:space="preserve">les planifier </w:t>
      </w:r>
      <w:r w:rsidR="00D93342" w:rsidRPr="00164521">
        <w:rPr>
          <w:rFonts w:ascii="Avenir LT Std 45 Book" w:hAnsi="Avenir LT Std 45 Book"/>
          <w:color w:val="3C3732"/>
          <w:sz w:val="18"/>
          <w:szCs w:val="18"/>
        </w:rPr>
        <w:t xml:space="preserve">éventuellement </w:t>
      </w:r>
      <w:r w:rsidR="00866655" w:rsidRPr="00164521">
        <w:rPr>
          <w:rFonts w:ascii="Avenir LT Std 45 Book" w:hAnsi="Avenir LT Std 45 Book"/>
          <w:color w:val="3C3732"/>
          <w:sz w:val="18"/>
          <w:szCs w:val="18"/>
        </w:rPr>
        <w:t>en amont de la rupture</w:t>
      </w:r>
      <w:r w:rsidR="00632295" w:rsidRPr="00164521">
        <w:rPr>
          <w:rFonts w:ascii="Avenir LT Std 45 Book" w:hAnsi="Avenir LT Std 45 Book"/>
          <w:color w:val="3C3732"/>
          <w:sz w:val="18"/>
          <w:szCs w:val="18"/>
        </w:rPr>
        <w:t xml:space="preserve">. </w:t>
      </w:r>
      <w:r w:rsidR="00105157" w:rsidRPr="00164521">
        <w:rPr>
          <w:rFonts w:ascii="Avenir LT Std 45 Book" w:hAnsi="Avenir LT Std 45 Book"/>
          <w:color w:val="3C3732"/>
          <w:sz w:val="18"/>
          <w:szCs w:val="18"/>
        </w:rPr>
        <w:t>(T</w:t>
      </w:r>
      <w:r w:rsidR="00120160" w:rsidRPr="00164521">
        <w:rPr>
          <w:rFonts w:ascii="Avenir LT Std 45 Book" w:hAnsi="Avenir LT Std 45 Book"/>
          <w:color w:val="3C3732"/>
          <w:sz w:val="18"/>
          <w:szCs w:val="18"/>
        </w:rPr>
        <w:t xml:space="preserve">raitement des </w:t>
      </w:r>
      <w:r w:rsidR="00105157" w:rsidRPr="00164521">
        <w:rPr>
          <w:rFonts w:ascii="Avenir LT Std 45 Book" w:hAnsi="Avenir LT Std 45 Book"/>
          <w:color w:val="3C3732"/>
          <w:sz w:val="18"/>
          <w:szCs w:val="18"/>
        </w:rPr>
        <w:t xml:space="preserve">éventuels </w:t>
      </w:r>
      <w:r w:rsidR="00852D8B">
        <w:rPr>
          <w:rFonts w:ascii="Avenir LT Std 45 Book" w:hAnsi="Avenir LT Std 45 Book"/>
          <w:color w:val="3C3732"/>
          <w:sz w:val="18"/>
          <w:szCs w:val="18"/>
        </w:rPr>
        <w:t xml:space="preserve">congés, repos </w:t>
      </w:r>
      <w:r w:rsidR="00120160" w:rsidRPr="00164521">
        <w:rPr>
          <w:rFonts w:ascii="Avenir LT Std 45 Book" w:hAnsi="Avenir LT Std 45 Book"/>
          <w:color w:val="3C3732"/>
          <w:sz w:val="18"/>
          <w:szCs w:val="18"/>
        </w:rPr>
        <w:t>résiduels</w:t>
      </w:r>
      <w:r w:rsidR="00105157" w:rsidRPr="00164521">
        <w:rPr>
          <w:rFonts w:ascii="Avenir LT Std 45 Book" w:hAnsi="Avenir LT Std 45 Book"/>
          <w:color w:val="3C3732"/>
          <w:sz w:val="18"/>
          <w:szCs w:val="18"/>
        </w:rPr>
        <w:t> à la date de la rupture: Etape 9 « rupture du contrat de travail » de la présente note)</w:t>
      </w:r>
      <w:r w:rsidR="009C61F1" w:rsidRPr="00164521">
        <w:rPr>
          <w:rFonts w:ascii="Avenir LT Std 45 Book" w:hAnsi="Avenir LT Std 45 Book"/>
          <w:color w:val="3C3732"/>
          <w:sz w:val="18"/>
          <w:szCs w:val="18"/>
        </w:rPr>
        <w:t>.</w:t>
      </w:r>
    </w:p>
    <w:p w:rsidR="00DA4B8A" w:rsidRDefault="00DA4B8A" w:rsidP="00643F93">
      <w:pPr>
        <w:jc w:val="both"/>
        <w:rPr>
          <w:rFonts w:ascii="Arial Narrow" w:hAnsi="Arial Narrow"/>
          <w:sz w:val="10"/>
          <w:szCs w:val="10"/>
        </w:rPr>
      </w:pPr>
    </w:p>
    <w:p w:rsidR="004E4965" w:rsidRPr="004E4965" w:rsidRDefault="004E4965" w:rsidP="00643F93">
      <w:pPr>
        <w:jc w:val="both"/>
        <w:rPr>
          <w:rFonts w:ascii="Arial Narrow" w:hAnsi="Arial Narrow"/>
          <w:sz w:val="10"/>
          <w:szCs w:val="10"/>
        </w:rPr>
      </w:pPr>
    </w:p>
    <w:p w:rsidR="00A87AB6" w:rsidRPr="00164521" w:rsidRDefault="00DA4B8A" w:rsidP="00D82430">
      <w:pPr>
        <w:pStyle w:val="Paragraphedeliste"/>
        <w:numPr>
          <w:ilvl w:val="0"/>
          <w:numId w:val="17"/>
        </w:numPr>
        <w:spacing w:after="120"/>
        <w:ind w:left="426"/>
        <w:jc w:val="both"/>
        <w:rPr>
          <w:rFonts w:ascii="Avenir LT Std 45 Book" w:eastAsia="Times New Roman" w:hAnsi="Avenir LT Std 45 Book"/>
          <w:color w:val="3C3732"/>
          <w:sz w:val="18"/>
          <w:szCs w:val="18"/>
          <w:lang w:eastAsia="fr-FR"/>
        </w:rPr>
      </w:pPr>
      <w:r w:rsidRPr="00164521">
        <w:rPr>
          <w:rFonts w:ascii="Avenir LT Std 45 Book" w:eastAsia="Times New Roman" w:hAnsi="Avenir LT Std 45 Book"/>
          <w:b/>
          <w:color w:val="3C3732"/>
          <w:sz w:val="18"/>
          <w:szCs w:val="18"/>
          <w:lang w:eastAsia="fr-FR"/>
        </w:rPr>
        <w:t>Statuer sur le devenir de la clause de non concurrence</w:t>
      </w:r>
      <w:r w:rsidRPr="00DA4B8A">
        <w:rPr>
          <w:rFonts w:ascii="Arial Narrow" w:hAnsi="Arial Narrow"/>
          <w:b/>
        </w:rPr>
        <w:t xml:space="preserve"> </w:t>
      </w:r>
      <w:r w:rsidRPr="00164521">
        <w:rPr>
          <w:rFonts w:ascii="Avenir LT Std 45 Book" w:eastAsia="Times New Roman" w:hAnsi="Avenir LT Std 45 Book"/>
          <w:color w:val="3C3732"/>
          <w:sz w:val="18"/>
          <w:szCs w:val="18"/>
          <w:lang w:eastAsia="fr-FR"/>
        </w:rPr>
        <w:t>(</w:t>
      </w:r>
      <w:r w:rsidR="00051E03" w:rsidRPr="00164521">
        <w:rPr>
          <w:rFonts w:ascii="Avenir LT Std 45 Book" w:eastAsia="Times New Roman" w:hAnsi="Avenir LT Std 45 Book"/>
          <w:color w:val="3C3732"/>
          <w:sz w:val="18"/>
          <w:szCs w:val="18"/>
          <w:lang w:eastAsia="fr-FR"/>
        </w:rPr>
        <w:t>G</w:t>
      </w:r>
      <w:r w:rsidRPr="00164521">
        <w:rPr>
          <w:rFonts w:ascii="Avenir LT Std 45 Book" w:eastAsia="Times New Roman" w:hAnsi="Avenir LT Std 45 Book"/>
          <w:color w:val="3C3732"/>
          <w:sz w:val="18"/>
          <w:szCs w:val="18"/>
          <w:lang w:eastAsia="fr-FR"/>
        </w:rPr>
        <w:t>RH00921)</w:t>
      </w:r>
    </w:p>
    <w:p w:rsidR="00DA4B8A" w:rsidRPr="00164521" w:rsidRDefault="00DA4B8A" w:rsidP="00164521">
      <w:pPr>
        <w:jc w:val="both"/>
        <w:rPr>
          <w:rFonts w:ascii="Avenir LT Std 45 Book" w:hAnsi="Avenir LT Std 45 Book"/>
          <w:color w:val="3C3732"/>
          <w:sz w:val="18"/>
          <w:szCs w:val="18"/>
        </w:rPr>
      </w:pPr>
      <w:r w:rsidRPr="00164521">
        <w:rPr>
          <w:rFonts w:ascii="Avenir LT Std 45 Book" w:hAnsi="Avenir LT Std 45 Book"/>
          <w:color w:val="3C3732"/>
          <w:sz w:val="18"/>
          <w:szCs w:val="18"/>
        </w:rPr>
        <w:t xml:space="preserve"> La date de rupture de contrat à considérer pour l’application du formalisme de levée de la clause sera la date mentionnée à la convention de rupture établie à l’issue des entretiens et signée des parties, indépendamment de la date de rupture effectivement appliquée.</w:t>
      </w:r>
    </w:p>
    <w:p w:rsidR="00BD693E" w:rsidRPr="00DA4B8A" w:rsidRDefault="00BD693E" w:rsidP="00A87AB6">
      <w:pPr>
        <w:pStyle w:val="Paragraphedeliste"/>
        <w:spacing w:after="120"/>
        <w:ind w:left="0"/>
        <w:jc w:val="both"/>
        <w:rPr>
          <w:rFonts w:ascii="Arial Narrow" w:hAnsi="Arial Narrow"/>
          <w:color w:val="000000"/>
        </w:rPr>
      </w:pPr>
    </w:p>
    <w:p w:rsidR="00FB5674" w:rsidRPr="00643F93" w:rsidRDefault="00FB5674" w:rsidP="00D82430">
      <w:pPr>
        <w:pStyle w:val="Paragraphedeliste"/>
        <w:numPr>
          <w:ilvl w:val="0"/>
          <w:numId w:val="9"/>
        </w:numPr>
        <w:spacing w:after="0"/>
        <w:ind w:left="426"/>
        <w:jc w:val="both"/>
        <w:rPr>
          <w:rFonts w:ascii="Arial Narrow" w:hAnsi="Arial Narrow"/>
          <w:b/>
        </w:rPr>
      </w:pPr>
      <w:r w:rsidRPr="00164521">
        <w:rPr>
          <w:rFonts w:ascii="Avenir LT Std 45 Book" w:eastAsia="Times New Roman" w:hAnsi="Avenir LT Std 45 Book"/>
          <w:b/>
          <w:color w:val="3C3732"/>
          <w:sz w:val="18"/>
          <w:szCs w:val="18"/>
          <w:lang w:eastAsia="fr-FR"/>
        </w:rPr>
        <w:t>Montant de l’indemnité spéciale de rupture c</w:t>
      </w:r>
      <w:r w:rsidR="00643F93" w:rsidRPr="00164521">
        <w:rPr>
          <w:rFonts w:ascii="Avenir LT Std 45 Book" w:eastAsia="Times New Roman" w:hAnsi="Avenir LT Std 45 Book"/>
          <w:b/>
          <w:color w:val="3C3732"/>
          <w:sz w:val="18"/>
          <w:szCs w:val="18"/>
          <w:lang w:eastAsia="fr-FR"/>
        </w:rPr>
        <w:t>onventionnelle</w:t>
      </w:r>
      <w:r w:rsidR="00643F93" w:rsidRPr="00643F93">
        <w:rPr>
          <w:rFonts w:ascii="Arial Narrow" w:hAnsi="Arial Narrow"/>
          <w:b/>
        </w:rPr>
        <w:t>.</w:t>
      </w:r>
    </w:p>
    <w:p w:rsidR="007A7077" w:rsidRPr="008C065A" w:rsidRDefault="007A7077" w:rsidP="00E96DBA">
      <w:pPr>
        <w:spacing w:after="120"/>
        <w:jc w:val="both"/>
        <w:rPr>
          <w:rFonts w:ascii="Avenir LT Std 45 Book" w:hAnsi="Avenir LT Std 45 Book"/>
          <w:sz w:val="18"/>
          <w:szCs w:val="18"/>
        </w:rPr>
      </w:pPr>
      <w:r w:rsidRPr="00164521">
        <w:rPr>
          <w:rFonts w:ascii="Avenir LT Std 45 Book" w:hAnsi="Avenir LT Std 45 Book"/>
          <w:color w:val="3C3732"/>
          <w:sz w:val="18"/>
          <w:szCs w:val="18"/>
        </w:rPr>
        <w:t xml:space="preserve">L’indemnité spéciale de rupture conventionnelle sera </w:t>
      </w:r>
      <w:r>
        <w:rPr>
          <w:rFonts w:ascii="Avenir LT Std 45 Book" w:hAnsi="Avenir LT Std 45 Book"/>
          <w:color w:val="3C3732"/>
          <w:sz w:val="18"/>
          <w:szCs w:val="18"/>
        </w:rPr>
        <w:t>à</w:t>
      </w:r>
      <w:r w:rsidRPr="00164521">
        <w:rPr>
          <w:rFonts w:ascii="Avenir LT Std 45 Book" w:hAnsi="Avenir LT Std 45 Book"/>
          <w:color w:val="3C3732"/>
          <w:sz w:val="18"/>
          <w:szCs w:val="18"/>
        </w:rPr>
        <w:t xml:space="preserve"> minima égale au montant de l’indemnité de licenciement</w:t>
      </w:r>
      <w:r w:rsidRPr="007A7077">
        <w:rPr>
          <w:rFonts w:ascii="Avenir LT Std 45 Book" w:hAnsi="Avenir LT Std 45 Book"/>
          <w:color w:val="FF0000"/>
          <w:sz w:val="18"/>
          <w:szCs w:val="18"/>
        </w:rPr>
        <w:t xml:space="preserve"> </w:t>
      </w:r>
      <w:r w:rsidRPr="008C065A">
        <w:rPr>
          <w:rFonts w:ascii="Avenir LT Std 45 Book" w:hAnsi="Avenir LT Std 45 Book"/>
          <w:sz w:val="18"/>
          <w:szCs w:val="18"/>
        </w:rPr>
        <w:t>(</w:t>
      </w:r>
      <w:r w:rsidR="001F3947" w:rsidRPr="008C065A">
        <w:rPr>
          <w:rFonts w:ascii="Avenir LT Std 45 Book" w:hAnsi="Avenir LT Std 45 Book"/>
          <w:sz w:val="18"/>
          <w:szCs w:val="18"/>
        </w:rPr>
        <w:t>L.</w:t>
      </w:r>
      <w:r w:rsidRPr="008C065A">
        <w:rPr>
          <w:rFonts w:ascii="Avenir LT Std 45 Book" w:hAnsi="Avenir LT Std 45 Book"/>
          <w:sz w:val="18"/>
          <w:szCs w:val="18"/>
        </w:rPr>
        <w:t>1234-9 du Code du travail)</w:t>
      </w:r>
      <w:r w:rsidR="001F3947" w:rsidRPr="008C065A">
        <w:rPr>
          <w:rFonts w:ascii="Avenir LT Std 45 Book" w:hAnsi="Avenir LT Std 45 Book"/>
          <w:sz w:val="18"/>
          <w:szCs w:val="18"/>
        </w:rPr>
        <w:t xml:space="preserve">. </w:t>
      </w:r>
      <w:r w:rsidR="0061622C" w:rsidRPr="008C065A">
        <w:rPr>
          <w:rFonts w:ascii="Avenir LT Std 45 Book" w:hAnsi="Avenir LT Std 45 Book"/>
          <w:sz w:val="18"/>
          <w:szCs w:val="18"/>
        </w:rPr>
        <w:t>Elle sera calculée selon les mêmes modalités que pour l’</w:t>
      </w:r>
      <w:r w:rsidR="00C4694C" w:rsidRPr="008C065A">
        <w:rPr>
          <w:rFonts w:ascii="Avenir LT Std 45 Book" w:hAnsi="Avenir LT Std 45 Book"/>
          <w:sz w:val="18"/>
          <w:szCs w:val="18"/>
        </w:rPr>
        <w:t xml:space="preserve">indemnité de licenciement (R.1234-4 du Code du travail). </w:t>
      </w:r>
    </w:p>
    <w:p w:rsidR="00DF659C" w:rsidRPr="008F3CC2" w:rsidRDefault="00EC30A8" w:rsidP="008F3CC2">
      <w:pPr>
        <w:jc w:val="both"/>
        <w:rPr>
          <w:rFonts w:ascii="Arial Narrow" w:hAnsi="Arial Narrow"/>
          <w:b/>
          <w:sz w:val="22"/>
          <w:szCs w:val="22"/>
        </w:rPr>
      </w:pPr>
      <w:r w:rsidRPr="008F3CC2">
        <w:rPr>
          <w:rFonts w:ascii="Avenir LT Std 45 Book" w:hAnsi="Avenir LT Std 45 Book"/>
          <w:b/>
          <w:color w:val="3C3732"/>
          <w:sz w:val="18"/>
          <w:szCs w:val="18"/>
        </w:rPr>
        <w:t>Ainsi, p</w:t>
      </w:r>
      <w:r w:rsidR="002E0768">
        <w:rPr>
          <w:rFonts w:ascii="Avenir LT Std 45 Book" w:hAnsi="Avenir LT Std 45 Book"/>
          <w:b/>
          <w:color w:val="3C3732"/>
          <w:sz w:val="18"/>
          <w:szCs w:val="18"/>
        </w:rPr>
        <w:t>our le personnel en CDI</w:t>
      </w:r>
      <w:r w:rsidRPr="008F3CC2">
        <w:rPr>
          <w:rFonts w:ascii="Avenir LT Std 45 Book" w:hAnsi="Avenir LT Std 45 Book"/>
          <w:b/>
          <w:color w:val="3C3732"/>
          <w:sz w:val="18"/>
          <w:szCs w:val="18"/>
        </w:rPr>
        <w:t>, c’est l’i</w:t>
      </w:r>
      <w:r w:rsidR="00D93342" w:rsidRPr="008F3CC2">
        <w:rPr>
          <w:rFonts w:ascii="Avenir LT Std 45 Book" w:hAnsi="Avenir LT Std 45 Book"/>
          <w:b/>
          <w:color w:val="3C3732"/>
          <w:sz w:val="18"/>
          <w:szCs w:val="18"/>
        </w:rPr>
        <w:t xml:space="preserve">ndemnité de licenciement prévue à la convention de </w:t>
      </w:r>
      <w:r w:rsidR="005C0F4E" w:rsidRPr="008F3CC2">
        <w:rPr>
          <w:rFonts w:ascii="Avenir LT Std 45 Book" w:hAnsi="Avenir LT Std 45 Book"/>
          <w:b/>
          <w:color w:val="3C3732"/>
          <w:sz w:val="18"/>
          <w:szCs w:val="18"/>
        </w:rPr>
        <w:t xml:space="preserve">la </w:t>
      </w:r>
      <w:r w:rsidR="00D93342" w:rsidRPr="008F3CC2">
        <w:rPr>
          <w:rFonts w:ascii="Avenir LT Std 45 Book" w:hAnsi="Avenir LT Std 45 Book"/>
          <w:b/>
          <w:color w:val="3C3732"/>
          <w:sz w:val="18"/>
          <w:szCs w:val="18"/>
        </w:rPr>
        <w:t>branche ferroviaire</w:t>
      </w:r>
      <w:r w:rsidR="00DF659C" w:rsidRPr="008F3CC2">
        <w:rPr>
          <w:rFonts w:ascii="Avenir LT Std 45 Book" w:hAnsi="Avenir LT Std 45 Book"/>
          <w:b/>
          <w:color w:val="3C3732"/>
          <w:sz w:val="18"/>
          <w:szCs w:val="18"/>
        </w:rPr>
        <w:t> </w:t>
      </w:r>
      <w:r w:rsidRPr="008F3CC2">
        <w:rPr>
          <w:rFonts w:ascii="Avenir LT Std 45 Book" w:hAnsi="Avenir LT Std 45 Book"/>
          <w:b/>
          <w:color w:val="3C3732"/>
          <w:sz w:val="18"/>
          <w:szCs w:val="18"/>
        </w:rPr>
        <w:t>qui s’applique</w:t>
      </w:r>
      <w:r w:rsidRPr="008F3CC2">
        <w:rPr>
          <w:rFonts w:ascii="Arial Narrow" w:hAnsi="Arial Narrow"/>
          <w:b/>
          <w:sz w:val="22"/>
          <w:szCs w:val="22"/>
        </w:rPr>
        <w:t xml:space="preserve"> </w:t>
      </w:r>
      <w:r w:rsidR="00DF659C" w:rsidRPr="008F3CC2">
        <w:rPr>
          <w:rFonts w:ascii="Arial Narrow" w:hAnsi="Arial Narrow"/>
          <w:b/>
          <w:sz w:val="22"/>
          <w:szCs w:val="22"/>
        </w:rPr>
        <w:t>:</w:t>
      </w:r>
      <w:r w:rsidR="00D93342" w:rsidRPr="008F3CC2">
        <w:rPr>
          <w:rFonts w:ascii="Arial Narrow" w:hAnsi="Arial Narrow"/>
          <w:b/>
          <w:sz w:val="22"/>
          <w:szCs w:val="22"/>
        </w:rPr>
        <w:t xml:space="preserve"> </w:t>
      </w:r>
    </w:p>
    <w:p w:rsidR="00DF659C" w:rsidRPr="008F3CC2" w:rsidRDefault="00DF659C" w:rsidP="00D82430">
      <w:pPr>
        <w:pStyle w:val="Paragraphedeliste"/>
        <w:numPr>
          <w:ilvl w:val="0"/>
          <w:numId w:val="24"/>
        </w:numPr>
        <w:jc w:val="both"/>
        <w:rPr>
          <w:rFonts w:ascii="Avenir LT Std 45 Book" w:hAnsi="Avenir LT Std 45 Book"/>
          <w:color w:val="3C3732"/>
          <w:sz w:val="18"/>
          <w:szCs w:val="18"/>
        </w:rPr>
      </w:pPr>
      <w:r w:rsidRPr="008F3CC2">
        <w:rPr>
          <w:rFonts w:ascii="Avenir LT Std 45 Book" w:hAnsi="Avenir LT Std 45 Book"/>
          <w:color w:val="3C3732"/>
          <w:sz w:val="18"/>
          <w:szCs w:val="18"/>
        </w:rPr>
        <w:t>Entre 1 et 9 ans d’ancienneté : 1/3 de mois de salaire de référence par année d’ancienneté depuis la première année.</w:t>
      </w:r>
    </w:p>
    <w:p w:rsidR="00DF659C" w:rsidRPr="008F3CC2" w:rsidRDefault="00DF659C" w:rsidP="00D82430">
      <w:pPr>
        <w:pStyle w:val="Paragraphedeliste"/>
        <w:numPr>
          <w:ilvl w:val="0"/>
          <w:numId w:val="24"/>
        </w:numPr>
        <w:jc w:val="both"/>
        <w:rPr>
          <w:rFonts w:ascii="Avenir LT Std 45 Book" w:hAnsi="Avenir LT Std 45 Book"/>
          <w:color w:val="3C3732"/>
          <w:sz w:val="18"/>
          <w:szCs w:val="18"/>
        </w:rPr>
      </w:pPr>
      <w:r w:rsidRPr="008F3CC2">
        <w:rPr>
          <w:rFonts w:ascii="Avenir LT Std 45 Book" w:hAnsi="Avenir LT Std 45 Book"/>
          <w:color w:val="3C3732"/>
          <w:sz w:val="18"/>
          <w:szCs w:val="18"/>
        </w:rPr>
        <w:t>Entre 10 et 19 ans d’ancienneté : 2/5 de mois de salaire de référence par année d’ancienneté depuis la première année.</w:t>
      </w:r>
    </w:p>
    <w:p w:rsidR="00D93342" w:rsidRDefault="00DF659C" w:rsidP="00D82430">
      <w:pPr>
        <w:pStyle w:val="Paragraphedeliste"/>
        <w:numPr>
          <w:ilvl w:val="0"/>
          <w:numId w:val="24"/>
        </w:numPr>
        <w:jc w:val="both"/>
        <w:rPr>
          <w:rFonts w:ascii="Avenir LT Std 45 Book" w:hAnsi="Avenir LT Std 45 Book"/>
          <w:color w:val="3C3732"/>
          <w:sz w:val="18"/>
          <w:szCs w:val="18"/>
        </w:rPr>
      </w:pPr>
      <w:r w:rsidRPr="008F3CC2">
        <w:rPr>
          <w:rFonts w:ascii="Avenir LT Std 45 Book" w:hAnsi="Avenir LT Std 45 Book"/>
          <w:color w:val="3C3732"/>
          <w:sz w:val="18"/>
          <w:szCs w:val="18"/>
        </w:rPr>
        <w:t>A partir de 20 ans d’ancienneté : ½ mois de salaire de référence par année d’ancienneté depuis la première année.</w:t>
      </w:r>
      <w:r w:rsidR="00D93342" w:rsidRPr="008F3CC2">
        <w:rPr>
          <w:rFonts w:ascii="Avenir LT Std 45 Book" w:hAnsi="Avenir LT Std 45 Book"/>
          <w:color w:val="3C3732"/>
          <w:sz w:val="18"/>
          <w:szCs w:val="18"/>
        </w:rPr>
        <w:t xml:space="preserve"> </w:t>
      </w:r>
    </w:p>
    <w:p w:rsidR="00E44FFB" w:rsidRPr="003B0671" w:rsidRDefault="00E44FFB" w:rsidP="00F85725">
      <w:pPr>
        <w:jc w:val="both"/>
        <w:rPr>
          <w:rFonts w:ascii="Avenir LT Std 45 Book" w:hAnsi="Avenir LT Std 45 Book"/>
          <w:sz w:val="18"/>
          <w:szCs w:val="18"/>
        </w:rPr>
      </w:pPr>
      <w:r w:rsidRPr="003B0671">
        <w:rPr>
          <w:rFonts w:ascii="Avenir LT Std 45 Book" w:hAnsi="Avenir LT Std 45 Book"/>
          <w:sz w:val="18"/>
          <w:szCs w:val="18"/>
        </w:rPr>
        <w:t xml:space="preserve">L’indemnité spéciale de rupture </w:t>
      </w:r>
      <w:r w:rsidR="004052B4" w:rsidRPr="003B0671">
        <w:rPr>
          <w:rFonts w:ascii="Avenir LT Std 45 Book" w:hAnsi="Avenir LT Std 45 Book"/>
          <w:sz w:val="18"/>
          <w:szCs w:val="18"/>
        </w:rPr>
        <w:t>doit être déterminée selon les paramètres suivants :</w:t>
      </w:r>
    </w:p>
    <w:p w:rsidR="004052B4" w:rsidRPr="003B0671" w:rsidRDefault="006749F3" w:rsidP="004052B4">
      <w:pPr>
        <w:pStyle w:val="Paragraphedeliste"/>
        <w:numPr>
          <w:ilvl w:val="0"/>
          <w:numId w:val="40"/>
        </w:numPr>
        <w:jc w:val="both"/>
        <w:rPr>
          <w:rFonts w:ascii="Avenir LT Std 45 Book" w:hAnsi="Avenir LT Std 45 Book"/>
          <w:sz w:val="18"/>
          <w:szCs w:val="18"/>
        </w:rPr>
      </w:pPr>
      <w:r w:rsidRPr="003B0671">
        <w:rPr>
          <w:rFonts w:ascii="Avenir LT Std 45 Book" w:hAnsi="Avenir LT Std 45 Book"/>
          <w:sz w:val="18"/>
          <w:szCs w:val="18"/>
        </w:rPr>
        <w:t>Le s</w:t>
      </w:r>
      <w:r w:rsidR="004052B4" w:rsidRPr="003B0671">
        <w:rPr>
          <w:rFonts w:ascii="Avenir LT Std 45 Book" w:hAnsi="Avenir LT Std 45 Book"/>
          <w:sz w:val="18"/>
          <w:szCs w:val="18"/>
        </w:rPr>
        <w:t>alaire de référence</w:t>
      </w:r>
      <w:r w:rsidRPr="003B0671">
        <w:rPr>
          <w:rFonts w:ascii="Avenir LT Std 45 Book" w:hAnsi="Avenir LT Std 45 Book"/>
          <w:sz w:val="18"/>
          <w:szCs w:val="18"/>
        </w:rPr>
        <w:t xml:space="preserve"> à la date de la rupture</w:t>
      </w:r>
      <w:r w:rsidR="004052B4" w:rsidRPr="003B0671">
        <w:rPr>
          <w:rFonts w:ascii="Avenir LT Std 45 Book" w:hAnsi="Avenir LT Std 45 Book"/>
          <w:sz w:val="18"/>
          <w:szCs w:val="18"/>
        </w:rPr>
        <w:t xml:space="preserve"> (R.1234-4 du Code d</w:t>
      </w:r>
      <w:r w:rsidRPr="003B0671">
        <w:rPr>
          <w:rFonts w:ascii="Avenir LT Std 45 Book" w:hAnsi="Avenir LT Std 45 Book"/>
          <w:sz w:val="18"/>
          <w:szCs w:val="18"/>
        </w:rPr>
        <w:t>u travail)</w:t>
      </w:r>
      <w:r w:rsidR="009152EB" w:rsidRPr="003B0671">
        <w:rPr>
          <w:rFonts w:ascii="Avenir LT Std 45 Book" w:hAnsi="Avenir LT Std 45 Book"/>
          <w:sz w:val="18"/>
          <w:szCs w:val="18"/>
        </w:rPr>
        <w:t> ;</w:t>
      </w:r>
    </w:p>
    <w:p w:rsidR="00227A74" w:rsidRPr="003B0671" w:rsidRDefault="006749F3" w:rsidP="00227A74">
      <w:pPr>
        <w:pStyle w:val="Paragraphedeliste"/>
        <w:numPr>
          <w:ilvl w:val="0"/>
          <w:numId w:val="40"/>
        </w:numPr>
        <w:jc w:val="both"/>
        <w:rPr>
          <w:rFonts w:ascii="Avenir LT Std 45 Book" w:hAnsi="Avenir LT Std 45 Book"/>
          <w:sz w:val="18"/>
          <w:szCs w:val="18"/>
        </w:rPr>
      </w:pPr>
      <w:r w:rsidRPr="003B0671">
        <w:rPr>
          <w:rFonts w:ascii="Avenir LT Std 45 Book" w:hAnsi="Avenir LT Std 45 Book"/>
          <w:sz w:val="18"/>
          <w:szCs w:val="18"/>
        </w:rPr>
        <w:t xml:space="preserve">L’ancienneté </w:t>
      </w:r>
      <w:r w:rsidR="00227A74" w:rsidRPr="003B0671">
        <w:rPr>
          <w:rFonts w:ascii="Avenir LT Std 45 Book" w:hAnsi="Avenir LT Std 45 Book"/>
          <w:sz w:val="18"/>
          <w:szCs w:val="18"/>
        </w:rPr>
        <w:t>à la date de la rupture</w:t>
      </w:r>
    </w:p>
    <w:p w:rsidR="00ED4E69" w:rsidRPr="003B0671" w:rsidRDefault="00ED4E69" w:rsidP="00ED4E69">
      <w:pPr>
        <w:jc w:val="both"/>
        <w:rPr>
          <w:rFonts w:ascii="Avenir LT Std 45 Book" w:hAnsi="Avenir LT Std 45 Book"/>
          <w:sz w:val="18"/>
          <w:szCs w:val="18"/>
        </w:rPr>
      </w:pPr>
      <w:r w:rsidRPr="003B0671">
        <w:rPr>
          <w:rFonts w:ascii="Avenir LT Std 45 Book" w:hAnsi="Avenir LT Std 45 Book"/>
          <w:sz w:val="18"/>
          <w:szCs w:val="18"/>
        </w:rPr>
        <w:t xml:space="preserve">La date de la rupture correspond à la date qui sera mentionnée sur la convention de rupture individuelle. </w:t>
      </w:r>
      <w:r w:rsidR="009B3611" w:rsidRPr="003B0671">
        <w:rPr>
          <w:rFonts w:ascii="Avenir LT Std 45 Book" w:hAnsi="Avenir LT Std 45 Book"/>
          <w:sz w:val="18"/>
          <w:szCs w:val="18"/>
        </w:rPr>
        <w:t>Cette date peut différer de la dat</w:t>
      </w:r>
      <w:r w:rsidR="00525716" w:rsidRPr="003B0671">
        <w:rPr>
          <w:rFonts w:ascii="Avenir LT Std 45 Book" w:hAnsi="Avenir LT Std 45 Book"/>
          <w:sz w:val="18"/>
          <w:szCs w:val="18"/>
        </w:rPr>
        <w:t xml:space="preserve">e réelle de rupture du contrat. En effet, </w:t>
      </w:r>
      <w:r w:rsidR="000A7B0D" w:rsidRPr="003B0671">
        <w:rPr>
          <w:rFonts w:ascii="Avenir LT Std 45 Book" w:hAnsi="Avenir LT Std 45 Book"/>
          <w:sz w:val="18"/>
          <w:szCs w:val="18"/>
        </w:rPr>
        <w:t>la rupture ne peut intervenir qu’à partir du lendemain du jour de l’</w:t>
      </w:r>
      <w:r w:rsidR="00597023" w:rsidRPr="003B0671">
        <w:rPr>
          <w:rFonts w:ascii="Avenir LT Std 45 Book" w:hAnsi="Avenir LT Std 45 Book"/>
          <w:sz w:val="18"/>
          <w:szCs w:val="18"/>
        </w:rPr>
        <w:t>homologation ou de l’</w:t>
      </w:r>
      <w:r w:rsidR="007A2064" w:rsidRPr="003B0671">
        <w:rPr>
          <w:rFonts w:ascii="Avenir LT Std 45 Book" w:hAnsi="Avenir LT Std 45 Book"/>
          <w:sz w:val="18"/>
          <w:szCs w:val="18"/>
        </w:rPr>
        <w:t xml:space="preserve">autorisation. Une fois l’autorisation ou </w:t>
      </w:r>
      <w:r w:rsidR="001F58A9" w:rsidRPr="003B0671">
        <w:rPr>
          <w:rFonts w:ascii="Avenir LT Std 45 Book" w:hAnsi="Avenir LT Std 45 Book"/>
          <w:sz w:val="18"/>
          <w:szCs w:val="18"/>
        </w:rPr>
        <w:t xml:space="preserve">l’homologation </w:t>
      </w:r>
      <w:r w:rsidR="00954849" w:rsidRPr="003B0671">
        <w:rPr>
          <w:rFonts w:ascii="Avenir LT Std 45 Book" w:hAnsi="Avenir LT Std 45 Book"/>
          <w:sz w:val="18"/>
          <w:szCs w:val="18"/>
        </w:rPr>
        <w:t xml:space="preserve">accordée le montant déterminé dans la convention de rupture individuel </w:t>
      </w:r>
      <w:r w:rsidR="00773A49" w:rsidRPr="003B0671">
        <w:rPr>
          <w:rFonts w:ascii="Avenir LT Std 45 Book" w:hAnsi="Avenir LT Std 45 Book"/>
          <w:sz w:val="18"/>
          <w:szCs w:val="18"/>
        </w:rPr>
        <w:t>ne pourra être</w:t>
      </w:r>
      <w:r w:rsidR="00954849" w:rsidRPr="003B0671">
        <w:rPr>
          <w:rFonts w:ascii="Avenir LT Std 45 Book" w:hAnsi="Avenir LT Std 45 Book"/>
          <w:sz w:val="18"/>
          <w:szCs w:val="18"/>
        </w:rPr>
        <w:t xml:space="preserve"> renégocier. </w:t>
      </w:r>
    </w:p>
    <w:p w:rsidR="00422CE0" w:rsidRPr="00422CE0" w:rsidRDefault="00422CE0" w:rsidP="00F85725">
      <w:pPr>
        <w:jc w:val="both"/>
        <w:rPr>
          <w:rFonts w:ascii="Avenir LT Std 45 Book" w:hAnsi="Avenir LT Std 45 Book"/>
          <w:strike/>
          <w:color w:val="3C3732"/>
          <w:sz w:val="18"/>
          <w:szCs w:val="18"/>
        </w:rPr>
      </w:pPr>
    </w:p>
    <w:p w:rsidR="00494A14" w:rsidRPr="008F3CC2" w:rsidRDefault="00105157" w:rsidP="008F3CC2">
      <w:pPr>
        <w:jc w:val="both"/>
        <w:rPr>
          <w:rFonts w:ascii="Avenir LT Std 45 Book" w:hAnsi="Avenir LT Std 45 Book"/>
          <w:color w:val="3C3732"/>
          <w:sz w:val="18"/>
          <w:szCs w:val="18"/>
        </w:rPr>
      </w:pPr>
      <w:r w:rsidRPr="008F3CC2">
        <w:rPr>
          <w:rFonts w:ascii="Avenir LT Std 45 Book" w:hAnsi="Avenir LT Std 45 Book"/>
          <w:color w:val="3C3732"/>
          <w:sz w:val="18"/>
          <w:szCs w:val="18"/>
        </w:rPr>
        <w:t>Conformément aux dispositions légales, l</w:t>
      </w:r>
      <w:r w:rsidR="00494A14" w:rsidRPr="008F3CC2">
        <w:rPr>
          <w:rFonts w:ascii="Avenir LT Std 45 Book" w:hAnsi="Avenir LT Std 45 Book"/>
          <w:color w:val="3C3732"/>
          <w:sz w:val="18"/>
          <w:szCs w:val="18"/>
        </w:rPr>
        <w:t>e salaire de référence est défini sur la moyenne des 3 ou des 12 derniers mois de salaire brut (hors gratifications</w:t>
      </w:r>
      <w:r w:rsidR="007F6D0B" w:rsidRPr="008F3CC2">
        <w:rPr>
          <w:rFonts w:ascii="Avenir LT Std 45 Book" w:hAnsi="Avenir LT Std 45 Book"/>
          <w:color w:val="3C3732"/>
          <w:sz w:val="18"/>
          <w:szCs w:val="18"/>
        </w:rPr>
        <w:t xml:space="preserve"> aléatoires/temporaires) </w:t>
      </w:r>
      <w:r w:rsidR="007F6D0B" w:rsidRPr="008F3CC2">
        <w:rPr>
          <w:rFonts w:ascii="Avenir LT Std 45 Book" w:hAnsi="Avenir LT Std 45 Book"/>
          <w:color w:val="3C3732"/>
          <w:sz w:val="18"/>
          <w:szCs w:val="18"/>
          <w:u w:val="single"/>
        </w:rPr>
        <w:t>précéda</w:t>
      </w:r>
      <w:r w:rsidR="00494A14" w:rsidRPr="008F3CC2">
        <w:rPr>
          <w:rFonts w:ascii="Avenir LT Std 45 Book" w:hAnsi="Avenir LT Std 45 Book"/>
          <w:color w:val="3C3732"/>
          <w:sz w:val="18"/>
          <w:szCs w:val="18"/>
          <w:u w:val="single"/>
        </w:rPr>
        <w:t>nt la date de rupture envisagée. C’est la moyenne la favorable pour le salarié qui doit être retenue</w:t>
      </w:r>
      <w:r w:rsidR="00494A14" w:rsidRPr="008F3CC2">
        <w:rPr>
          <w:rFonts w:ascii="Avenir LT Std 45 Book" w:hAnsi="Avenir LT Std 45 Book"/>
          <w:color w:val="3C3732"/>
          <w:sz w:val="18"/>
          <w:szCs w:val="18"/>
        </w:rPr>
        <w:t>.</w:t>
      </w:r>
    </w:p>
    <w:p w:rsidR="008F3CC2" w:rsidRPr="002D11A6" w:rsidRDefault="008F3CC2" w:rsidP="008F3CC2">
      <w:pPr>
        <w:jc w:val="both"/>
        <w:rPr>
          <w:rFonts w:ascii="Avenir LT Std 45 Book" w:hAnsi="Avenir LT Std 45 Book"/>
          <w:color w:val="3C3732"/>
          <w:sz w:val="10"/>
          <w:szCs w:val="10"/>
        </w:rPr>
      </w:pPr>
    </w:p>
    <w:p w:rsidR="00494A14" w:rsidRPr="008F3CC2" w:rsidRDefault="00494A14" w:rsidP="008F3CC2">
      <w:pPr>
        <w:jc w:val="both"/>
        <w:rPr>
          <w:rFonts w:ascii="Avenir LT Std 45 Book" w:hAnsi="Avenir LT Std 45 Book"/>
          <w:color w:val="3C3732"/>
          <w:sz w:val="18"/>
          <w:szCs w:val="18"/>
        </w:rPr>
      </w:pPr>
      <w:r w:rsidRPr="008F3CC2">
        <w:rPr>
          <w:rFonts w:ascii="Avenir LT Std 45 Book" w:hAnsi="Avenir LT Std 45 Book"/>
          <w:color w:val="3C3732"/>
          <w:sz w:val="18"/>
          <w:szCs w:val="18"/>
        </w:rPr>
        <w:t xml:space="preserve">Si le salarié a ses salaires des 3 ou 12 derniers mois réduits en raison d’un arrêt de travail pour maladie, AT, grossesse, c’est un salaire complet reconstruit qui </w:t>
      </w:r>
      <w:r w:rsidR="008606DF" w:rsidRPr="008F3CC2">
        <w:rPr>
          <w:rFonts w:ascii="Avenir LT Std 45 Book" w:hAnsi="Avenir LT Std 45 Book"/>
          <w:color w:val="3C3732"/>
          <w:sz w:val="18"/>
          <w:szCs w:val="18"/>
        </w:rPr>
        <w:t xml:space="preserve">doit être pris en considération (Ce salaire doit correspondre </w:t>
      </w:r>
      <w:r w:rsidR="002963B3" w:rsidRPr="008F3CC2">
        <w:rPr>
          <w:rFonts w:ascii="Avenir LT Std 45 Book" w:hAnsi="Avenir LT Std 45 Book"/>
          <w:color w:val="3C3732"/>
          <w:sz w:val="18"/>
          <w:szCs w:val="18"/>
        </w:rPr>
        <w:t>aux salaires</w:t>
      </w:r>
      <w:r w:rsidR="008606DF" w:rsidRPr="008F3CC2">
        <w:rPr>
          <w:rFonts w:ascii="Avenir LT Std 45 Book" w:hAnsi="Avenir LT Std 45 Book"/>
          <w:color w:val="3C3732"/>
          <w:sz w:val="18"/>
          <w:szCs w:val="18"/>
        </w:rPr>
        <w:t xml:space="preserve"> perçu</w:t>
      </w:r>
      <w:r w:rsidR="002963B3" w:rsidRPr="008F3CC2">
        <w:rPr>
          <w:rFonts w:ascii="Avenir LT Std 45 Book" w:hAnsi="Avenir LT Std 45 Book"/>
          <w:color w:val="3C3732"/>
          <w:sz w:val="18"/>
          <w:szCs w:val="18"/>
        </w:rPr>
        <w:t>s</w:t>
      </w:r>
      <w:r w:rsidR="008606DF" w:rsidRPr="008F3CC2">
        <w:rPr>
          <w:rFonts w:ascii="Avenir LT Std 45 Book" w:hAnsi="Avenir LT Std 45 Book"/>
          <w:color w:val="3C3732"/>
          <w:sz w:val="18"/>
          <w:szCs w:val="18"/>
        </w:rPr>
        <w:t xml:space="preserve"> avant l’arrêt de travail). Ce principe permet de neutraliser les éventuels effets négatifs de </w:t>
      </w:r>
      <w:r w:rsidR="002963B3" w:rsidRPr="008F3CC2">
        <w:rPr>
          <w:rFonts w:ascii="Avenir LT Std 45 Book" w:hAnsi="Avenir LT Std 45 Book"/>
          <w:color w:val="3C3732"/>
          <w:sz w:val="18"/>
          <w:szCs w:val="18"/>
        </w:rPr>
        <w:t>l’arrêt de travail</w:t>
      </w:r>
      <w:r w:rsidR="008606DF" w:rsidRPr="008F3CC2">
        <w:rPr>
          <w:rFonts w:ascii="Avenir LT Std 45 Book" w:hAnsi="Avenir LT Std 45 Book"/>
          <w:color w:val="3C3732"/>
          <w:sz w:val="18"/>
          <w:szCs w:val="18"/>
        </w:rPr>
        <w:t xml:space="preserve"> sur la rémunération, pour le calcul de l’indemnité (</w:t>
      </w:r>
      <w:proofErr w:type="spellStart"/>
      <w:r w:rsidR="008606DF" w:rsidRPr="008F3CC2">
        <w:rPr>
          <w:rFonts w:ascii="Avenir LT Std 45 Book" w:hAnsi="Avenir LT Std 45 Book"/>
          <w:color w:val="3C3732"/>
          <w:sz w:val="18"/>
          <w:szCs w:val="18"/>
        </w:rPr>
        <w:t>Cass.soc</w:t>
      </w:r>
      <w:proofErr w:type="spellEnd"/>
      <w:r w:rsidR="008606DF" w:rsidRPr="008F3CC2">
        <w:rPr>
          <w:rFonts w:ascii="Avenir LT Std 45 Book" w:hAnsi="Avenir LT Std 45 Book"/>
          <w:color w:val="3C3732"/>
          <w:sz w:val="18"/>
          <w:szCs w:val="18"/>
        </w:rPr>
        <w:t>.,</w:t>
      </w:r>
      <w:r w:rsidR="002963B3" w:rsidRPr="008F3CC2">
        <w:rPr>
          <w:rFonts w:ascii="Avenir LT Std 45 Book" w:hAnsi="Avenir LT Std 45 Book"/>
          <w:color w:val="3C3732"/>
          <w:sz w:val="18"/>
          <w:szCs w:val="18"/>
        </w:rPr>
        <w:t xml:space="preserve"> </w:t>
      </w:r>
      <w:r w:rsidR="008606DF" w:rsidRPr="008F3CC2">
        <w:rPr>
          <w:rFonts w:ascii="Avenir LT Std 45 Book" w:hAnsi="Avenir LT Std 45 Book"/>
          <w:color w:val="3C3732"/>
          <w:sz w:val="18"/>
          <w:szCs w:val="18"/>
        </w:rPr>
        <w:t>23 mai 2017, n°15-22.223).</w:t>
      </w:r>
    </w:p>
    <w:p w:rsidR="00C4522D" w:rsidRPr="002D11A6" w:rsidRDefault="00C4522D" w:rsidP="008F3CC2">
      <w:pPr>
        <w:ind w:left="1440"/>
        <w:jc w:val="both"/>
        <w:rPr>
          <w:rFonts w:ascii="Arial Narrow" w:hAnsi="Arial Narrow"/>
          <w:sz w:val="10"/>
          <w:szCs w:val="10"/>
        </w:rPr>
      </w:pPr>
    </w:p>
    <w:p w:rsidR="00494A14" w:rsidRPr="008F3CC2" w:rsidRDefault="00494A14" w:rsidP="008F3CC2">
      <w:pPr>
        <w:jc w:val="both"/>
        <w:rPr>
          <w:rFonts w:ascii="Avenir LT Std 45 Book" w:hAnsi="Avenir LT Std 45 Book"/>
          <w:color w:val="3C3732"/>
          <w:sz w:val="18"/>
          <w:szCs w:val="18"/>
        </w:rPr>
      </w:pPr>
      <w:r w:rsidRPr="008F3CC2">
        <w:rPr>
          <w:rFonts w:ascii="Avenir LT Std 45 Book" w:hAnsi="Avenir LT Std 45 Book"/>
          <w:color w:val="3C3732"/>
          <w:sz w:val="18"/>
          <w:szCs w:val="18"/>
        </w:rPr>
        <w:lastRenderedPageBreak/>
        <w:t>Si des éléments de majoration générale ou individuelle de la rémunération doivent in</w:t>
      </w:r>
      <w:r w:rsidR="007F6D0B" w:rsidRPr="008F3CC2">
        <w:rPr>
          <w:rFonts w:ascii="Avenir LT Std 45 Book" w:hAnsi="Avenir LT Std 45 Book"/>
          <w:color w:val="3C3732"/>
          <w:sz w:val="18"/>
          <w:szCs w:val="18"/>
        </w:rPr>
        <w:t>tervenir dans la période précéda</w:t>
      </w:r>
      <w:r w:rsidRPr="008F3CC2">
        <w:rPr>
          <w:rFonts w:ascii="Avenir LT Std 45 Book" w:hAnsi="Avenir LT Std 45 Book"/>
          <w:color w:val="3C3732"/>
          <w:sz w:val="18"/>
          <w:szCs w:val="18"/>
        </w:rPr>
        <w:t>nt la date estimée de rupture du contrat, il faut en tenir compte pour estimer le salaire de référence. En effet, l’homologation figera le montant d’indemnité spécial</w:t>
      </w:r>
      <w:r w:rsidR="007F6D0B" w:rsidRPr="008F3CC2">
        <w:rPr>
          <w:rFonts w:ascii="Avenir LT Std 45 Book" w:hAnsi="Avenir LT Std 45 Book"/>
          <w:color w:val="3C3732"/>
          <w:sz w:val="18"/>
          <w:szCs w:val="18"/>
        </w:rPr>
        <w:t>e</w:t>
      </w:r>
      <w:r w:rsidRPr="008F3CC2">
        <w:rPr>
          <w:rFonts w:ascii="Avenir LT Std 45 Book" w:hAnsi="Avenir LT Std 45 Book"/>
          <w:color w:val="3C3732"/>
          <w:sz w:val="18"/>
          <w:szCs w:val="18"/>
        </w:rPr>
        <w:t xml:space="preserve"> de rupture conventionnelle mentionné à la convention.</w:t>
      </w:r>
    </w:p>
    <w:p w:rsidR="00C4522D" w:rsidRPr="002D11A6" w:rsidRDefault="00C4522D" w:rsidP="008F3CC2">
      <w:pPr>
        <w:pStyle w:val="Paragraphedeliste"/>
        <w:spacing w:after="0" w:line="240" w:lineRule="auto"/>
        <w:jc w:val="both"/>
        <w:rPr>
          <w:rFonts w:ascii="Arial Narrow" w:hAnsi="Arial Narrow"/>
          <w:sz w:val="10"/>
          <w:szCs w:val="10"/>
        </w:rPr>
      </w:pPr>
    </w:p>
    <w:p w:rsidR="00C4522D" w:rsidRPr="008F3CC2" w:rsidRDefault="00494A14" w:rsidP="008F3CC2">
      <w:pPr>
        <w:jc w:val="both"/>
        <w:rPr>
          <w:rFonts w:ascii="Avenir LT Std 45 Book" w:hAnsi="Avenir LT Std 45 Book"/>
          <w:color w:val="3C3732"/>
          <w:sz w:val="18"/>
          <w:szCs w:val="18"/>
          <w:u w:val="single"/>
        </w:rPr>
      </w:pPr>
      <w:r w:rsidRPr="008F3CC2">
        <w:rPr>
          <w:rFonts w:ascii="Avenir LT Std 45 Book" w:hAnsi="Avenir LT Std 45 Book"/>
          <w:color w:val="3C3732"/>
          <w:sz w:val="18"/>
          <w:szCs w:val="18"/>
        </w:rPr>
        <w:t>Si le salarié</w:t>
      </w:r>
      <w:r w:rsidR="00C4522D" w:rsidRPr="008F3CC2">
        <w:rPr>
          <w:rFonts w:ascii="Avenir LT Std 45 Book" w:hAnsi="Avenir LT Std 45 Book"/>
          <w:color w:val="3C3732"/>
          <w:sz w:val="18"/>
          <w:szCs w:val="18"/>
        </w:rPr>
        <w:t xml:space="preserve"> </w:t>
      </w:r>
      <w:r w:rsidRPr="008F3CC2">
        <w:rPr>
          <w:rFonts w:ascii="Avenir LT Std 45 Book" w:hAnsi="Avenir LT Std 45 Book"/>
          <w:color w:val="3C3732"/>
          <w:sz w:val="18"/>
          <w:szCs w:val="18"/>
        </w:rPr>
        <w:t>a travaillé certaines périodes à temps plein et d’autres à temps partiel durant son contrat, on procède de manière di</w:t>
      </w:r>
      <w:r w:rsidR="00C4522D" w:rsidRPr="008F3CC2">
        <w:rPr>
          <w:rFonts w:ascii="Avenir LT Std 45 Book" w:hAnsi="Avenir LT Std 45 Book"/>
          <w:color w:val="3C3732"/>
          <w:sz w:val="18"/>
          <w:szCs w:val="18"/>
        </w:rPr>
        <w:t xml:space="preserve">stributive </w:t>
      </w:r>
      <w:r w:rsidRPr="008F3CC2">
        <w:rPr>
          <w:rFonts w:ascii="Avenir LT Std 45 Book" w:hAnsi="Avenir LT Std 45 Book"/>
          <w:color w:val="3C3732"/>
          <w:sz w:val="18"/>
          <w:szCs w:val="18"/>
        </w:rPr>
        <w:t>pour les indemnités de rupture de contrat (L3123-1 3</w:t>
      </w:r>
      <w:r w:rsidR="00FA58C4">
        <w:rPr>
          <w:rFonts w:ascii="Avenir LT Std 45 Book" w:hAnsi="Avenir LT Std 45 Book"/>
          <w:color w:val="3C3732"/>
          <w:sz w:val="18"/>
          <w:szCs w:val="18"/>
        </w:rPr>
        <w:t xml:space="preserve"> CT</w:t>
      </w:r>
      <w:r w:rsidRPr="008F3CC2">
        <w:rPr>
          <w:rFonts w:ascii="Avenir LT Std 45 Book" w:hAnsi="Avenir LT Std 45 Book"/>
          <w:color w:val="3C3732"/>
          <w:sz w:val="18"/>
          <w:szCs w:val="18"/>
        </w:rPr>
        <w:t>).</w:t>
      </w:r>
      <w:r w:rsidRPr="008F3CC2">
        <w:rPr>
          <w:rFonts w:ascii="Arial Narrow" w:hAnsi="Arial Narrow"/>
        </w:rPr>
        <w:t xml:space="preserve"> </w:t>
      </w:r>
      <w:r w:rsidRPr="008F3CC2">
        <w:rPr>
          <w:rFonts w:ascii="Avenir LT Std 45 Book" w:hAnsi="Avenir LT Std 45 Book"/>
          <w:color w:val="3C3732"/>
          <w:sz w:val="18"/>
          <w:szCs w:val="18"/>
          <w:u w:val="single"/>
        </w:rPr>
        <w:t>Lorsque l’indemnité est impactée par une période d’emploi à temps partiel</w:t>
      </w:r>
      <w:r w:rsidR="00AF651D" w:rsidRPr="008F3CC2">
        <w:rPr>
          <w:rFonts w:ascii="Avenir LT Std 45 Book" w:hAnsi="Avenir LT Std 45 Book"/>
          <w:color w:val="3C3732"/>
          <w:sz w:val="18"/>
          <w:szCs w:val="18"/>
          <w:u w:val="single"/>
        </w:rPr>
        <w:t>,</w:t>
      </w:r>
      <w:r w:rsidRPr="008F3CC2">
        <w:rPr>
          <w:rFonts w:ascii="Avenir LT Std 45 Book" w:hAnsi="Avenir LT Std 45 Book"/>
          <w:color w:val="3C3732"/>
          <w:sz w:val="18"/>
          <w:szCs w:val="18"/>
          <w:u w:val="single"/>
        </w:rPr>
        <w:t xml:space="preserve"> cette mention devra être précisée sur la dem</w:t>
      </w:r>
      <w:r w:rsidR="0027429B">
        <w:rPr>
          <w:rFonts w:ascii="Avenir LT Std 45 Book" w:hAnsi="Avenir LT Std 45 Book"/>
          <w:color w:val="3C3732"/>
          <w:sz w:val="18"/>
          <w:szCs w:val="18"/>
          <w:u w:val="single"/>
        </w:rPr>
        <w:t>ande d’homologation transmise à la</w:t>
      </w:r>
      <w:r w:rsidRPr="008F3CC2">
        <w:rPr>
          <w:rFonts w:ascii="Avenir LT Std 45 Book" w:hAnsi="Avenir LT Std 45 Book"/>
          <w:color w:val="3C3732"/>
          <w:sz w:val="18"/>
          <w:szCs w:val="18"/>
          <w:u w:val="single"/>
        </w:rPr>
        <w:t xml:space="preserve"> DIRECCTE.</w:t>
      </w:r>
    </w:p>
    <w:p w:rsidR="00C4522D" w:rsidRPr="002D11A6" w:rsidRDefault="00C4522D" w:rsidP="008F3CC2">
      <w:pPr>
        <w:pStyle w:val="Paragraphedeliste"/>
        <w:spacing w:after="0" w:line="240" w:lineRule="auto"/>
        <w:rPr>
          <w:rFonts w:ascii="Arial Narrow" w:hAnsi="Arial Narrow"/>
          <w:sz w:val="10"/>
          <w:szCs w:val="10"/>
        </w:rPr>
      </w:pPr>
    </w:p>
    <w:p w:rsidR="0042363D" w:rsidRPr="008F3CC2" w:rsidRDefault="0042363D" w:rsidP="00505598">
      <w:pPr>
        <w:jc w:val="both"/>
        <w:rPr>
          <w:rFonts w:ascii="Avenir LT Std 45 Book" w:hAnsi="Avenir LT Std 45 Book"/>
          <w:color w:val="3C3732"/>
          <w:sz w:val="18"/>
          <w:szCs w:val="18"/>
        </w:rPr>
      </w:pPr>
      <w:r w:rsidRPr="008F3CC2">
        <w:rPr>
          <w:rFonts w:ascii="Avenir LT Std 45 Book" w:hAnsi="Avenir LT Std 45 Book"/>
          <w:color w:val="3C3732"/>
          <w:sz w:val="18"/>
          <w:szCs w:val="18"/>
        </w:rPr>
        <w:t xml:space="preserve">Pour </w:t>
      </w:r>
      <w:r w:rsidR="009609BE">
        <w:rPr>
          <w:rFonts w:ascii="Avenir LT Std 45 Book" w:hAnsi="Avenir LT Std 45 Book"/>
          <w:color w:val="3C3732"/>
          <w:sz w:val="18"/>
          <w:szCs w:val="18"/>
        </w:rPr>
        <w:t xml:space="preserve">un salarié ayant moins d’un an </w:t>
      </w:r>
      <w:r w:rsidRPr="008F3CC2">
        <w:rPr>
          <w:rFonts w:ascii="Avenir LT Std 45 Book" w:hAnsi="Avenir LT Std 45 Book"/>
          <w:color w:val="3C3732"/>
          <w:sz w:val="18"/>
          <w:szCs w:val="18"/>
        </w:rPr>
        <w:t xml:space="preserve">d’ancienneté de service, l’indemnité spéciale de rupture conventionnelle est calculée en prenant comme référence l’indemnité légale de licenciement (puisque ni la convention collective de la branche ferroviaire, ni le Statut ne prévoient le calcul pour une ancienneté inférieure à un an) au prorata du nombre de mois d’ancienneté du salarié </w:t>
      </w:r>
      <w:r w:rsidR="00CA6A49">
        <w:rPr>
          <w:rFonts w:ascii="Avenir LT Std 45 Book" w:hAnsi="Avenir LT Std 45 Book"/>
          <w:color w:val="3C3732"/>
          <w:sz w:val="18"/>
          <w:szCs w:val="18"/>
        </w:rPr>
        <w:t>au sein des sociétés SNCF,</w:t>
      </w:r>
      <w:r w:rsidRPr="008F3CC2">
        <w:rPr>
          <w:rFonts w:ascii="Avenir LT Std 45 Book" w:hAnsi="Avenir LT Std 45 Book"/>
          <w:color w:val="3C3732"/>
          <w:sz w:val="18"/>
          <w:szCs w:val="18"/>
        </w:rPr>
        <w:t xml:space="preserve"> soit 1/4 du salaire brut mensuel moyen X par le nombre de mois d’ancienneté / 12. Tout élément de rémunération exceptionnel doit être intégré au prorata. Le salaire brut mensuel moyen correspond à la moyenne des salaires bruts, primes et bonus versés (ou reconstitués) au cours de la période d’emploi. Sont à prendre en considération les mêmes éléments de rémunération que ceux servant à déterminer le salaire de référence.</w:t>
      </w:r>
    </w:p>
    <w:p w:rsidR="00C4522D" w:rsidRPr="002D11A6" w:rsidRDefault="00A87AB6" w:rsidP="008F3CC2">
      <w:pPr>
        <w:pStyle w:val="Paragraphedeliste"/>
        <w:spacing w:after="0" w:line="240" w:lineRule="auto"/>
        <w:rPr>
          <w:rFonts w:ascii="Arial Narrow" w:hAnsi="Arial Narrow"/>
          <w:sz w:val="10"/>
          <w:szCs w:val="10"/>
        </w:rPr>
      </w:pPr>
      <w:r w:rsidRPr="008F3CC2">
        <w:rPr>
          <w:rFonts w:ascii="Arial Narrow" w:hAnsi="Arial Narrow"/>
        </w:rPr>
        <w:t xml:space="preserve"> </w:t>
      </w:r>
    </w:p>
    <w:p w:rsidR="009C61F1" w:rsidRPr="008F3CC2" w:rsidRDefault="00494A14" w:rsidP="00505598">
      <w:pPr>
        <w:jc w:val="both"/>
        <w:rPr>
          <w:rFonts w:ascii="Avenir LT Std 45 Book" w:hAnsi="Avenir LT Std 45 Book"/>
          <w:color w:val="3C3732"/>
          <w:sz w:val="18"/>
          <w:szCs w:val="18"/>
        </w:rPr>
      </w:pPr>
      <w:r w:rsidRPr="008F3CC2">
        <w:rPr>
          <w:rFonts w:ascii="Avenir LT Std 45 Book" w:hAnsi="Avenir LT Std 45 Book"/>
          <w:color w:val="3C3732"/>
          <w:sz w:val="18"/>
          <w:szCs w:val="18"/>
        </w:rPr>
        <w:t>L’indemnité spéciale</w:t>
      </w:r>
      <w:r w:rsidR="00A6209A" w:rsidRPr="008F3CC2">
        <w:rPr>
          <w:rFonts w:ascii="Avenir LT Std 45 Book" w:hAnsi="Avenir LT Std 45 Book"/>
          <w:color w:val="3C3732"/>
          <w:sz w:val="18"/>
          <w:szCs w:val="18"/>
        </w:rPr>
        <w:t xml:space="preserve"> de rupture conventionnelle ne peut être cumulée avec les avantages liés à un autre mode de rupture du contrat (</w:t>
      </w:r>
      <w:r w:rsidR="00FB78DA" w:rsidRPr="008F3CC2">
        <w:rPr>
          <w:rFonts w:ascii="Avenir LT Std 45 Book" w:hAnsi="Avenir LT Std 45 Book"/>
          <w:color w:val="3C3732"/>
          <w:sz w:val="18"/>
          <w:szCs w:val="18"/>
        </w:rPr>
        <w:t xml:space="preserve">salarié contractuel : pas de cumul avec </w:t>
      </w:r>
      <w:r w:rsidR="00C4522D" w:rsidRPr="008F3CC2">
        <w:rPr>
          <w:rFonts w:ascii="Avenir LT Std 45 Book" w:hAnsi="Avenir LT Std 45 Book"/>
          <w:color w:val="3C3732"/>
          <w:sz w:val="18"/>
          <w:szCs w:val="18"/>
        </w:rPr>
        <w:t>indemnité départ en retraite</w:t>
      </w:r>
      <w:r w:rsidR="00582E0F" w:rsidRPr="008F3CC2">
        <w:rPr>
          <w:rFonts w:ascii="Avenir LT Std 45 Book" w:hAnsi="Avenir LT Std 45 Book"/>
          <w:color w:val="3C3732"/>
          <w:sz w:val="18"/>
          <w:szCs w:val="18"/>
        </w:rPr>
        <w:t xml:space="preserve">, </w:t>
      </w:r>
      <w:r w:rsidR="00A6209A" w:rsidRPr="008F3CC2">
        <w:rPr>
          <w:rFonts w:ascii="Avenir LT Std 45 Book" w:hAnsi="Avenir LT Std 45 Book"/>
          <w:color w:val="3C3732"/>
          <w:sz w:val="18"/>
          <w:szCs w:val="18"/>
        </w:rPr>
        <w:t>allocation de cessation anticipée d’activité des travailleurs de l’amiante …</w:t>
      </w:r>
      <w:r w:rsidR="00FB78DA" w:rsidRPr="008F3CC2">
        <w:rPr>
          <w:rFonts w:ascii="Avenir LT Std 45 Book" w:hAnsi="Avenir LT Std 45 Book"/>
          <w:color w:val="3C3732"/>
          <w:sz w:val="18"/>
          <w:szCs w:val="18"/>
        </w:rPr>
        <w:t xml:space="preserve">Salarié au CP : pas de cumul avec une pension proportionnelle pour cessation anticipée de parent de trois enfants, travailleur handicapé, agent du </w:t>
      </w:r>
      <w:r w:rsidR="00105157" w:rsidRPr="008F3CC2">
        <w:rPr>
          <w:rFonts w:ascii="Avenir LT Std 45 Book" w:hAnsi="Avenir LT Std 45 Book"/>
          <w:color w:val="3C3732"/>
          <w:sz w:val="18"/>
          <w:szCs w:val="18"/>
        </w:rPr>
        <w:t>CP</w:t>
      </w:r>
      <w:r w:rsidR="00FB78DA" w:rsidRPr="008F3CC2">
        <w:rPr>
          <w:rFonts w:ascii="Avenir LT Std 45 Book" w:hAnsi="Avenir LT Std 45 Book"/>
          <w:color w:val="3C3732"/>
          <w:sz w:val="18"/>
          <w:szCs w:val="18"/>
        </w:rPr>
        <w:t xml:space="preserve"> atteints d’une maladie professionnelle causée par l’amiante...</w:t>
      </w:r>
      <w:r w:rsidR="00582E0F" w:rsidRPr="008F3CC2">
        <w:rPr>
          <w:rFonts w:ascii="Avenir LT Std 45 Book" w:hAnsi="Avenir LT Std 45 Book"/>
          <w:color w:val="3C3732"/>
          <w:sz w:val="18"/>
          <w:szCs w:val="18"/>
        </w:rPr>
        <w:t>)</w:t>
      </w:r>
      <w:r w:rsidRPr="008F3CC2">
        <w:rPr>
          <w:rFonts w:ascii="Avenir LT Std 45 Book" w:hAnsi="Avenir LT Std 45 Book"/>
          <w:color w:val="3C3732"/>
          <w:sz w:val="18"/>
          <w:szCs w:val="18"/>
        </w:rPr>
        <w:t>.</w:t>
      </w:r>
      <w:r w:rsidR="003744F1" w:rsidRPr="008F3CC2">
        <w:rPr>
          <w:rFonts w:ascii="Avenir LT Std 45 Book" w:hAnsi="Avenir LT Std 45 Book"/>
          <w:color w:val="3C3732"/>
          <w:sz w:val="18"/>
          <w:szCs w:val="18"/>
        </w:rPr>
        <w:t xml:space="preserve"> </w:t>
      </w:r>
    </w:p>
    <w:p w:rsidR="00BB15EA" w:rsidRPr="00BD693E" w:rsidRDefault="00BB15EA" w:rsidP="008F3CC2">
      <w:pPr>
        <w:pStyle w:val="Paragraphedeliste"/>
        <w:spacing w:after="0" w:line="240" w:lineRule="auto"/>
        <w:jc w:val="both"/>
        <w:rPr>
          <w:rFonts w:ascii="Arial Narrow" w:hAnsi="Arial Narrow"/>
          <w:b/>
          <w:color w:val="000000"/>
        </w:rPr>
      </w:pPr>
    </w:p>
    <w:p w:rsidR="00A6209A" w:rsidRPr="00C32D94" w:rsidRDefault="00067C73" w:rsidP="00D82430">
      <w:pPr>
        <w:pStyle w:val="Paragraphedeliste"/>
        <w:numPr>
          <w:ilvl w:val="0"/>
          <w:numId w:val="9"/>
        </w:numPr>
        <w:spacing w:after="0" w:line="240" w:lineRule="auto"/>
        <w:ind w:left="426"/>
        <w:jc w:val="both"/>
        <w:rPr>
          <w:rFonts w:ascii="Arial Narrow" w:hAnsi="Arial Narrow"/>
          <w:b/>
          <w:color w:val="000000"/>
        </w:rPr>
      </w:pPr>
      <w:r w:rsidRPr="00164521">
        <w:rPr>
          <w:rFonts w:ascii="Avenir LT Std 45 Book" w:eastAsia="Times New Roman" w:hAnsi="Avenir LT Std 45 Book"/>
          <w:b/>
          <w:color w:val="3C3732"/>
          <w:sz w:val="18"/>
          <w:szCs w:val="18"/>
          <w:lang w:eastAsia="fr-FR"/>
        </w:rPr>
        <w:t>Information relative au ré</w:t>
      </w:r>
      <w:r w:rsidR="008A3643" w:rsidRPr="00164521">
        <w:rPr>
          <w:rFonts w:ascii="Avenir LT Std 45 Book" w:eastAsia="Times New Roman" w:hAnsi="Avenir LT Std 45 Book"/>
          <w:b/>
          <w:color w:val="3C3732"/>
          <w:sz w:val="18"/>
          <w:szCs w:val="18"/>
          <w:lang w:eastAsia="fr-FR"/>
        </w:rPr>
        <w:t>g</w:t>
      </w:r>
      <w:r w:rsidRPr="00164521">
        <w:rPr>
          <w:rFonts w:ascii="Avenir LT Std 45 Book" w:eastAsia="Times New Roman" w:hAnsi="Avenir LT Std 45 Book"/>
          <w:b/>
          <w:color w:val="3C3732"/>
          <w:sz w:val="18"/>
          <w:szCs w:val="18"/>
          <w:lang w:eastAsia="fr-FR"/>
        </w:rPr>
        <w:t>ime d’assurance malad</w:t>
      </w:r>
      <w:r w:rsidR="00C32D94" w:rsidRPr="00164521">
        <w:rPr>
          <w:rFonts w:ascii="Avenir LT Std 45 Book" w:eastAsia="Times New Roman" w:hAnsi="Avenir LT Std 45 Book"/>
          <w:b/>
          <w:color w:val="3C3732"/>
          <w:sz w:val="18"/>
          <w:szCs w:val="18"/>
          <w:lang w:eastAsia="fr-FR"/>
        </w:rPr>
        <w:t>ie après la rupture du contrat</w:t>
      </w:r>
      <w:r w:rsidR="00C32D94">
        <w:rPr>
          <w:rFonts w:ascii="Arial Narrow" w:hAnsi="Arial Narrow"/>
          <w:b/>
          <w:color w:val="000000"/>
        </w:rPr>
        <w:t>.</w:t>
      </w:r>
    </w:p>
    <w:p w:rsidR="00093E12" w:rsidRDefault="00093E12" w:rsidP="008F3CC2">
      <w:pPr>
        <w:jc w:val="both"/>
        <w:rPr>
          <w:rFonts w:ascii="Arial Narrow" w:hAnsi="Arial Narrow" w:cs="Arial"/>
          <w:color w:val="000000"/>
          <w:sz w:val="22"/>
          <w:szCs w:val="22"/>
          <w:u w:val="single"/>
        </w:rPr>
      </w:pPr>
    </w:p>
    <w:p w:rsidR="008A3643" w:rsidRPr="008F3CC2" w:rsidRDefault="00591F89" w:rsidP="008F3CC2">
      <w:pPr>
        <w:jc w:val="both"/>
        <w:rPr>
          <w:rFonts w:ascii="Avenir LT Std 45 Book" w:hAnsi="Avenir LT Std 45 Book"/>
          <w:b/>
          <w:color w:val="3C3732"/>
          <w:sz w:val="18"/>
          <w:szCs w:val="18"/>
          <w:u w:val="single"/>
        </w:rPr>
      </w:pPr>
      <w:r>
        <w:rPr>
          <w:rFonts w:ascii="Avenir LT Std 45 Book" w:hAnsi="Avenir LT Std 45 Book"/>
          <w:b/>
          <w:color w:val="3C3732"/>
          <w:sz w:val="18"/>
          <w:szCs w:val="18"/>
          <w:u w:val="single"/>
        </w:rPr>
        <w:t xml:space="preserve">Salarié contractuel </w:t>
      </w:r>
      <w:r w:rsidR="00AB29B8" w:rsidRPr="008F3CC2">
        <w:rPr>
          <w:rFonts w:ascii="Avenir LT Std 45 Book" w:hAnsi="Avenir LT Std 45 Book"/>
          <w:b/>
          <w:color w:val="3C3732"/>
          <w:sz w:val="18"/>
          <w:szCs w:val="18"/>
          <w:u w:val="single"/>
        </w:rPr>
        <w:t>:</w:t>
      </w:r>
    </w:p>
    <w:p w:rsidR="008A3643" w:rsidRPr="00DA2AC9" w:rsidRDefault="008A3643" w:rsidP="008F3CC2">
      <w:pPr>
        <w:jc w:val="both"/>
        <w:rPr>
          <w:rFonts w:ascii="Avenir LT Std 45 Book" w:hAnsi="Avenir LT Std 45 Book"/>
          <w:color w:val="3C3732"/>
          <w:sz w:val="18"/>
          <w:szCs w:val="18"/>
        </w:rPr>
      </w:pPr>
      <w:r w:rsidRPr="00DA2AC9">
        <w:rPr>
          <w:rFonts w:ascii="Avenir LT Std 45 Book" w:hAnsi="Avenir LT Std 45 Book"/>
          <w:color w:val="3C3732"/>
          <w:sz w:val="18"/>
          <w:szCs w:val="18"/>
        </w:rPr>
        <w:t xml:space="preserve">Maintien (sous réserve de respecter la réglementation de l’assurance maladie, de la complémentaire santé et </w:t>
      </w:r>
      <w:r w:rsidR="00105157" w:rsidRPr="00DA2AC9">
        <w:rPr>
          <w:rFonts w:ascii="Avenir LT Std 45 Book" w:hAnsi="Avenir LT Std 45 Book"/>
          <w:color w:val="3C3732"/>
          <w:sz w:val="18"/>
          <w:szCs w:val="18"/>
        </w:rPr>
        <w:t>de P</w:t>
      </w:r>
      <w:r w:rsidRPr="00DA2AC9">
        <w:rPr>
          <w:rFonts w:ascii="Avenir LT Std 45 Book" w:hAnsi="Avenir LT Std 45 Book"/>
          <w:color w:val="3C3732"/>
          <w:sz w:val="18"/>
          <w:szCs w:val="18"/>
        </w:rPr>
        <w:t>ôle emploi) pendant toute la durée d’indemnisation</w:t>
      </w:r>
      <w:r w:rsidR="00CA290C" w:rsidRPr="00DA2AC9">
        <w:rPr>
          <w:rFonts w:ascii="Avenir LT Std 45 Book" w:hAnsi="Avenir LT Std 45 Book"/>
          <w:color w:val="3C3732"/>
          <w:sz w:val="18"/>
          <w:szCs w:val="18"/>
        </w:rPr>
        <w:t xml:space="preserve"> chômage :</w:t>
      </w:r>
      <w:r w:rsidRPr="00DA2AC9">
        <w:rPr>
          <w:rFonts w:ascii="Avenir LT Std 45 Book" w:hAnsi="Avenir LT Std 45 Book"/>
          <w:color w:val="3C3732"/>
          <w:sz w:val="18"/>
          <w:szCs w:val="18"/>
        </w:rPr>
        <w:t xml:space="preserve"> des droits acquis dans le cadre du régime de sécurité sociale de sa dernière activité : prestations en nature et en espèces au titre de l’assurance maladie, maternité, invalidité</w:t>
      </w:r>
      <w:r w:rsidR="00CA290C" w:rsidRPr="00DA2AC9">
        <w:rPr>
          <w:rFonts w:ascii="Avenir LT Std 45 Book" w:hAnsi="Avenir LT Std 45 Book"/>
          <w:color w:val="3C3732"/>
          <w:sz w:val="18"/>
          <w:szCs w:val="18"/>
        </w:rPr>
        <w:t>. Portabilité de la complémentaire santé durant une durée maximale d’un an.</w:t>
      </w:r>
    </w:p>
    <w:p w:rsidR="005C0F4E" w:rsidRDefault="005C0F4E" w:rsidP="008F3CC2">
      <w:pPr>
        <w:jc w:val="both"/>
        <w:rPr>
          <w:rFonts w:ascii="Arial Narrow" w:hAnsi="Arial Narrow" w:cs="Arial"/>
          <w:color w:val="000000"/>
          <w:sz w:val="22"/>
          <w:szCs w:val="22"/>
          <w:u w:val="single"/>
        </w:rPr>
      </w:pPr>
    </w:p>
    <w:p w:rsidR="00067C73" w:rsidRPr="008F3CC2" w:rsidRDefault="00AB29B8" w:rsidP="008F3CC2">
      <w:pPr>
        <w:jc w:val="both"/>
        <w:rPr>
          <w:rFonts w:ascii="Avenir LT Std 45 Book" w:hAnsi="Avenir LT Std 45 Book"/>
          <w:b/>
          <w:color w:val="3C3732"/>
          <w:sz w:val="18"/>
          <w:szCs w:val="18"/>
          <w:u w:val="single"/>
        </w:rPr>
      </w:pPr>
      <w:r w:rsidRPr="008F3CC2">
        <w:rPr>
          <w:rFonts w:ascii="Avenir LT Std 45 Book" w:hAnsi="Avenir LT Std 45 Book"/>
          <w:b/>
          <w:color w:val="3C3732"/>
          <w:sz w:val="18"/>
          <w:szCs w:val="18"/>
          <w:u w:val="single"/>
        </w:rPr>
        <w:t>Agent</w:t>
      </w:r>
      <w:r w:rsidR="00067C73" w:rsidRPr="008F3CC2">
        <w:rPr>
          <w:rFonts w:ascii="Avenir LT Std 45 Book" w:hAnsi="Avenir LT Std 45 Book"/>
          <w:b/>
          <w:color w:val="3C3732"/>
          <w:sz w:val="18"/>
          <w:szCs w:val="18"/>
          <w:u w:val="single"/>
        </w:rPr>
        <w:t xml:space="preserve"> du cadre permanent</w:t>
      </w:r>
      <w:r w:rsidRPr="008F3CC2">
        <w:rPr>
          <w:rFonts w:ascii="Avenir LT Std 45 Book" w:hAnsi="Avenir LT Std 45 Book"/>
          <w:b/>
          <w:color w:val="3C3732"/>
          <w:sz w:val="18"/>
          <w:szCs w:val="18"/>
          <w:u w:val="single"/>
        </w:rPr>
        <w:t> :</w:t>
      </w:r>
    </w:p>
    <w:p w:rsidR="00067C73" w:rsidRPr="00DA2AC9" w:rsidRDefault="008A3643" w:rsidP="008F3CC2">
      <w:pPr>
        <w:jc w:val="both"/>
        <w:rPr>
          <w:rFonts w:ascii="Avenir LT Std 45 Book" w:hAnsi="Avenir LT Std 45 Book"/>
          <w:color w:val="3C3732"/>
          <w:sz w:val="18"/>
          <w:szCs w:val="18"/>
        </w:rPr>
      </w:pPr>
      <w:r w:rsidRPr="00DA2AC9">
        <w:rPr>
          <w:rFonts w:ascii="Avenir LT Std 45 Book" w:hAnsi="Avenir LT Std 45 Book"/>
          <w:color w:val="3C3732"/>
          <w:sz w:val="18"/>
          <w:szCs w:val="18"/>
        </w:rPr>
        <w:t>Pend</w:t>
      </w:r>
      <w:r w:rsidR="00067C73" w:rsidRPr="00DA2AC9">
        <w:rPr>
          <w:rFonts w:ascii="Avenir LT Std 45 Book" w:hAnsi="Avenir LT Std 45 Book"/>
          <w:color w:val="3C3732"/>
          <w:sz w:val="18"/>
          <w:szCs w:val="18"/>
        </w:rPr>
        <w:t xml:space="preserve">ant toute la durée de </w:t>
      </w:r>
      <w:r w:rsidRPr="00DA2AC9">
        <w:rPr>
          <w:rFonts w:ascii="Avenir LT Std 45 Book" w:hAnsi="Avenir LT Std 45 Book"/>
          <w:color w:val="3C3732"/>
          <w:sz w:val="18"/>
          <w:szCs w:val="18"/>
        </w:rPr>
        <w:t>l’</w:t>
      </w:r>
      <w:r w:rsidR="00067C73" w:rsidRPr="00DA2AC9">
        <w:rPr>
          <w:rFonts w:ascii="Avenir LT Std 45 Book" w:hAnsi="Avenir LT Std 45 Book"/>
          <w:color w:val="3C3732"/>
          <w:sz w:val="18"/>
          <w:szCs w:val="18"/>
        </w:rPr>
        <w:t xml:space="preserve">indemnisation par Pôle emploi, </w:t>
      </w:r>
      <w:r w:rsidRPr="00DA2AC9">
        <w:rPr>
          <w:rFonts w:ascii="Avenir LT Std 45 Book" w:hAnsi="Avenir LT Std 45 Book"/>
          <w:color w:val="3C3732"/>
          <w:sz w:val="18"/>
          <w:szCs w:val="18"/>
        </w:rPr>
        <w:t>l’ancien agent du CP restera</w:t>
      </w:r>
      <w:r w:rsidR="00067C73" w:rsidRPr="00DA2AC9">
        <w:rPr>
          <w:rFonts w:ascii="Avenir LT Std 45 Book" w:hAnsi="Avenir LT Std 45 Book"/>
          <w:color w:val="3C3732"/>
          <w:sz w:val="18"/>
          <w:szCs w:val="18"/>
        </w:rPr>
        <w:t xml:space="preserve"> </w:t>
      </w:r>
      <w:r w:rsidRPr="00DA2AC9">
        <w:rPr>
          <w:rFonts w:ascii="Avenir LT Std 45 Book" w:hAnsi="Avenir LT Std 45 Book"/>
          <w:color w:val="3C3732"/>
          <w:sz w:val="18"/>
          <w:szCs w:val="18"/>
        </w:rPr>
        <w:t xml:space="preserve">(sous </w:t>
      </w:r>
      <w:r w:rsidR="00AB29B8" w:rsidRPr="00DA2AC9">
        <w:rPr>
          <w:rFonts w:ascii="Avenir LT Std 45 Book" w:hAnsi="Avenir LT Std 45 Book"/>
          <w:color w:val="3C3732"/>
          <w:sz w:val="18"/>
          <w:szCs w:val="18"/>
        </w:rPr>
        <w:t>réserve</w:t>
      </w:r>
      <w:r w:rsidRPr="00DA2AC9">
        <w:rPr>
          <w:rFonts w:ascii="Avenir LT Std 45 Book" w:hAnsi="Avenir LT Std 45 Book"/>
          <w:color w:val="3C3732"/>
          <w:sz w:val="18"/>
          <w:szCs w:val="18"/>
        </w:rPr>
        <w:t xml:space="preserve"> de respecter la réglementation de la C</w:t>
      </w:r>
      <w:r w:rsidR="00105157" w:rsidRPr="00DA2AC9">
        <w:rPr>
          <w:rFonts w:ascii="Avenir LT Std 45 Book" w:hAnsi="Avenir LT Std 45 Book"/>
          <w:color w:val="3C3732"/>
          <w:sz w:val="18"/>
          <w:szCs w:val="18"/>
        </w:rPr>
        <w:t xml:space="preserve">aisse de </w:t>
      </w:r>
      <w:r w:rsidRPr="00DA2AC9">
        <w:rPr>
          <w:rFonts w:ascii="Avenir LT Std 45 Book" w:hAnsi="Avenir LT Std 45 Book"/>
          <w:color w:val="3C3732"/>
          <w:sz w:val="18"/>
          <w:szCs w:val="18"/>
        </w:rPr>
        <w:t>P</w:t>
      </w:r>
      <w:r w:rsidR="00105157" w:rsidRPr="00DA2AC9">
        <w:rPr>
          <w:rFonts w:ascii="Avenir LT Std 45 Book" w:hAnsi="Avenir LT Std 45 Book"/>
          <w:color w:val="3C3732"/>
          <w:sz w:val="18"/>
          <w:szCs w:val="18"/>
        </w:rPr>
        <w:t>révoyance</w:t>
      </w:r>
      <w:r w:rsidRPr="00DA2AC9">
        <w:rPr>
          <w:rFonts w:ascii="Avenir LT Std 45 Book" w:hAnsi="Avenir LT Std 45 Book"/>
          <w:color w:val="3C3732"/>
          <w:sz w:val="18"/>
          <w:szCs w:val="18"/>
        </w:rPr>
        <w:t xml:space="preserve"> et </w:t>
      </w:r>
      <w:r w:rsidR="00105157" w:rsidRPr="00DA2AC9">
        <w:rPr>
          <w:rFonts w:ascii="Avenir LT Std 45 Book" w:hAnsi="Avenir LT Std 45 Book"/>
          <w:color w:val="3C3732"/>
          <w:sz w:val="18"/>
          <w:szCs w:val="18"/>
        </w:rPr>
        <w:t>de P</w:t>
      </w:r>
      <w:r w:rsidRPr="00DA2AC9">
        <w:rPr>
          <w:rFonts w:ascii="Avenir LT Std 45 Book" w:hAnsi="Avenir LT Std 45 Book"/>
          <w:color w:val="3C3732"/>
          <w:sz w:val="18"/>
          <w:szCs w:val="18"/>
        </w:rPr>
        <w:t xml:space="preserve">ôle emploi) </w:t>
      </w:r>
      <w:r w:rsidR="00067C73" w:rsidRPr="00DA2AC9">
        <w:rPr>
          <w:rFonts w:ascii="Avenir LT Std 45 Book" w:hAnsi="Avenir LT Std 45 Book"/>
          <w:color w:val="3C3732"/>
          <w:sz w:val="18"/>
          <w:szCs w:val="18"/>
        </w:rPr>
        <w:t xml:space="preserve">couvert par la Caisse de Prévoyance de la SNCF. </w:t>
      </w:r>
    </w:p>
    <w:p w:rsidR="00067C73" w:rsidRPr="00DA2AC9" w:rsidRDefault="008A3643" w:rsidP="008F3CC2">
      <w:pPr>
        <w:jc w:val="both"/>
        <w:rPr>
          <w:rFonts w:ascii="Avenir LT Std 45 Book" w:hAnsi="Avenir LT Std 45 Book"/>
          <w:color w:val="3C3732"/>
          <w:sz w:val="18"/>
          <w:szCs w:val="18"/>
        </w:rPr>
      </w:pPr>
      <w:r w:rsidRPr="00DA2AC9">
        <w:rPr>
          <w:rFonts w:ascii="Avenir LT Std 45 Book" w:hAnsi="Avenir LT Std 45 Book"/>
          <w:color w:val="3C3732"/>
          <w:sz w:val="18"/>
          <w:szCs w:val="18"/>
        </w:rPr>
        <w:t xml:space="preserve">Il </w:t>
      </w:r>
      <w:r w:rsidR="00067C73" w:rsidRPr="00DA2AC9">
        <w:rPr>
          <w:rFonts w:ascii="Avenir LT Std 45 Book" w:hAnsi="Avenir LT Std 45 Book"/>
          <w:color w:val="3C3732"/>
          <w:sz w:val="18"/>
          <w:szCs w:val="18"/>
        </w:rPr>
        <w:t>bénéficie</w:t>
      </w:r>
      <w:r w:rsidRPr="00DA2AC9">
        <w:rPr>
          <w:rFonts w:ascii="Avenir LT Std 45 Book" w:hAnsi="Avenir LT Std 45 Book"/>
          <w:color w:val="3C3732"/>
          <w:sz w:val="18"/>
          <w:szCs w:val="18"/>
        </w:rPr>
        <w:t>ra</w:t>
      </w:r>
      <w:r w:rsidR="00067C73" w:rsidRPr="00DA2AC9">
        <w:rPr>
          <w:rFonts w:ascii="Avenir LT Std 45 Book" w:hAnsi="Avenir LT Std 45 Book"/>
          <w:color w:val="3C3732"/>
          <w:sz w:val="18"/>
          <w:szCs w:val="18"/>
        </w:rPr>
        <w:t xml:space="preserve"> du maintien de </w:t>
      </w:r>
      <w:r w:rsidRPr="00DA2AC9">
        <w:rPr>
          <w:rFonts w:ascii="Avenir LT Std 45 Book" w:hAnsi="Avenir LT Std 45 Book"/>
          <w:color w:val="3C3732"/>
          <w:sz w:val="18"/>
          <w:szCs w:val="18"/>
        </w:rPr>
        <w:t>ses</w:t>
      </w:r>
      <w:r w:rsidR="00067C73" w:rsidRPr="00DA2AC9">
        <w:rPr>
          <w:rFonts w:ascii="Avenir LT Std 45 Book" w:hAnsi="Avenir LT Std 45 Book"/>
          <w:color w:val="3C3732"/>
          <w:sz w:val="18"/>
          <w:szCs w:val="18"/>
        </w:rPr>
        <w:t xml:space="preserve"> droits aux prestations en nature (remboursement total ou partiel des dépenses médicales, paramédicales et des frais d’hospitalisation, indemnités) de l’assurance maladie, maternité, invalidité et décès dans le cadre de la réglementation en vigueur. Les prestations en espèces (indemnités journalières dans le cadre de la maladie et de la maternité) s</w:t>
      </w:r>
      <w:r w:rsidR="00AB29B8" w:rsidRPr="00DA2AC9">
        <w:rPr>
          <w:rFonts w:ascii="Avenir LT Std 45 Book" w:hAnsi="Avenir LT Std 45 Book"/>
          <w:color w:val="3C3732"/>
          <w:sz w:val="18"/>
          <w:szCs w:val="18"/>
        </w:rPr>
        <w:t>er</w:t>
      </w:r>
      <w:r w:rsidR="00067C73" w:rsidRPr="00DA2AC9">
        <w:rPr>
          <w:rFonts w:ascii="Avenir LT Std 45 Book" w:hAnsi="Avenir LT Std 45 Book"/>
          <w:color w:val="3C3732"/>
          <w:sz w:val="18"/>
          <w:szCs w:val="18"/>
        </w:rPr>
        <w:t xml:space="preserve">ont </w:t>
      </w:r>
      <w:r w:rsidR="00FB78DA" w:rsidRPr="00DA2AC9">
        <w:rPr>
          <w:rFonts w:ascii="Avenir LT Std 45 Book" w:hAnsi="Avenir LT Std 45 Book"/>
          <w:color w:val="3C3732"/>
          <w:sz w:val="18"/>
          <w:szCs w:val="18"/>
        </w:rPr>
        <w:t>servies</w:t>
      </w:r>
      <w:r w:rsidR="00067C73" w:rsidRPr="00DA2AC9">
        <w:rPr>
          <w:rFonts w:ascii="Avenir LT Std 45 Book" w:hAnsi="Avenir LT Std 45 Book"/>
          <w:color w:val="3C3732"/>
          <w:sz w:val="18"/>
          <w:szCs w:val="18"/>
        </w:rPr>
        <w:t xml:space="preserve"> sous certaines conditions</w:t>
      </w:r>
      <w:r w:rsidR="00AB29B8" w:rsidRPr="00DA2AC9">
        <w:rPr>
          <w:rFonts w:ascii="Avenir LT Std 45 Book" w:hAnsi="Avenir LT Std 45 Book"/>
          <w:color w:val="3C3732"/>
          <w:sz w:val="18"/>
          <w:szCs w:val="18"/>
        </w:rPr>
        <w:t>.</w:t>
      </w:r>
      <w:r w:rsidR="00067C73" w:rsidRPr="00DA2AC9">
        <w:rPr>
          <w:rFonts w:ascii="Avenir LT Std 45 Book" w:hAnsi="Avenir LT Std 45 Book"/>
          <w:color w:val="3C3732"/>
          <w:sz w:val="18"/>
          <w:szCs w:val="18"/>
        </w:rPr>
        <w:t xml:space="preserve"> </w:t>
      </w:r>
    </w:p>
    <w:p w:rsidR="00067C73" w:rsidRPr="00DA2AC9" w:rsidRDefault="00067C73" w:rsidP="008F3CC2">
      <w:pPr>
        <w:jc w:val="both"/>
        <w:rPr>
          <w:rFonts w:ascii="Avenir LT Std 45 Book" w:hAnsi="Avenir LT Std 45 Book"/>
          <w:color w:val="3C3732"/>
          <w:sz w:val="18"/>
          <w:szCs w:val="18"/>
        </w:rPr>
      </w:pPr>
      <w:r w:rsidRPr="00DA2AC9">
        <w:rPr>
          <w:rFonts w:ascii="Avenir LT Std 45 Book" w:hAnsi="Avenir LT Std 45 Book"/>
          <w:color w:val="3C3732"/>
          <w:sz w:val="18"/>
          <w:szCs w:val="18"/>
        </w:rPr>
        <w:t>Les prestations servies seront celles du Régime Général de Sécurité Sociale.</w:t>
      </w:r>
    </w:p>
    <w:p w:rsidR="00067C73" w:rsidRPr="009644F4" w:rsidRDefault="00067C73" w:rsidP="008F3CC2">
      <w:pPr>
        <w:jc w:val="both"/>
        <w:rPr>
          <w:rFonts w:ascii="Arial Narrow" w:hAnsi="Arial Narrow" w:cs="Arial"/>
          <w:i/>
          <w:color w:val="000000"/>
          <w:sz w:val="22"/>
          <w:szCs w:val="22"/>
        </w:rPr>
      </w:pPr>
    </w:p>
    <w:p w:rsidR="00067C73" w:rsidRPr="00DA2AC9" w:rsidRDefault="00067C73" w:rsidP="008F3CC2">
      <w:pPr>
        <w:jc w:val="both"/>
        <w:rPr>
          <w:rFonts w:ascii="Avenir LT Std 45 Book" w:hAnsi="Avenir LT Std 45 Book"/>
          <w:color w:val="3C3732"/>
          <w:sz w:val="18"/>
          <w:szCs w:val="18"/>
        </w:rPr>
      </w:pPr>
      <w:r w:rsidRPr="00DA2AC9">
        <w:rPr>
          <w:rFonts w:ascii="Avenir LT Std 45 Book" w:hAnsi="Avenir LT Std 45 Book"/>
          <w:color w:val="3C3732"/>
          <w:sz w:val="18"/>
          <w:szCs w:val="18"/>
        </w:rPr>
        <w:t>Qu</w:t>
      </w:r>
      <w:r w:rsidR="008A3643" w:rsidRPr="00DA2AC9">
        <w:rPr>
          <w:rFonts w:ascii="Avenir LT Std 45 Book" w:hAnsi="Avenir LT Std 45 Book"/>
          <w:color w:val="3C3732"/>
          <w:sz w:val="18"/>
          <w:szCs w:val="18"/>
        </w:rPr>
        <w:t>’il</w:t>
      </w:r>
      <w:r w:rsidRPr="00DA2AC9">
        <w:rPr>
          <w:rFonts w:ascii="Avenir LT Std 45 Book" w:hAnsi="Avenir LT Std 45 Book"/>
          <w:color w:val="3C3732"/>
          <w:sz w:val="18"/>
          <w:szCs w:val="18"/>
        </w:rPr>
        <w:t xml:space="preserve"> so</w:t>
      </w:r>
      <w:r w:rsidR="008A3643" w:rsidRPr="00DA2AC9">
        <w:rPr>
          <w:rFonts w:ascii="Avenir LT Std 45 Book" w:hAnsi="Avenir LT Std 45 Book"/>
          <w:color w:val="3C3732"/>
          <w:sz w:val="18"/>
          <w:szCs w:val="18"/>
        </w:rPr>
        <w:t>it</w:t>
      </w:r>
      <w:r w:rsidRPr="00DA2AC9">
        <w:rPr>
          <w:rFonts w:ascii="Avenir LT Std 45 Book" w:hAnsi="Avenir LT Std 45 Book"/>
          <w:color w:val="3C3732"/>
          <w:sz w:val="18"/>
          <w:szCs w:val="18"/>
        </w:rPr>
        <w:t xml:space="preserve"> ancien agent du CP ou ancien </w:t>
      </w:r>
      <w:r w:rsidR="008A3643" w:rsidRPr="00DA2AC9">
        <w:rPr>
          <w:rFonts w:ascii="Avenir LT Std 45 Book" w:hAnsi="Avenir LT Std 45 Book"/>
          <w:color w:val="3C3732"/>
          <w:sz w:val="18"/>
          <w:szCs w:val="18"/>
        </w:rPr>
        <w:t xml:space="preserve">salarié </w:t>
      </w:r>
      <w:r w:rsidRPr="00DA2AC9">
        <w:rPr>
          <w:rFonts w:ascii="Avenir LT Std 45 Book" w:hAnsi="Avenir LT Std 45 Book"/>
          <w:color w:val="3C3732"/>
          <w:sz w:val="18"/>
          <w:szCs w:val="18"/>
        </w:rPr>
        <w:t xml:space="preserve">contractuel, </w:t>
      </w:r>
      <w:r w:rsidR="008A3643" w:rsidRPr="00DA2AC9">
        <w:rPr>
          <w:rFonts w:ascii="Avenir LT Std 45 Book" w:hAnsi="Avenir LT Std 45 Book"/>
          <w:color w:val="3C3732"/>
          <w:sz w:val="18"/>
          <w:szCs w:val="18"/>
        </w:rPr>
        <w:t xml:space="preserve">le salarié au chômage et </w:t>
      </w:r>
      <w:r w:rsidRPr="00DA2AC9">
        <w:rPr>
          <w:rFonts w:ascii="Avenir LT Std 45 Book" w:hAnsi="Avenir LT Std 45 Book"/>
          <w:color w:val="3C3732"/>
          <w:sz w:val="18"/>
          <w:szCs w:val="18"/>
        </w:rPr>
        <w:t xml:space="preserve">en arrêt </w:t>
      </w:r>
      <w:r w:rsidR="00AB29B8" w:rsidRPr="00DA2AC9">
        <w:rPr>
          <w:rFonts w:ascii="Avenir LT Std 45 Book" w:hAnsi="Avenir LT Std 45 Book"/>
          <w:color w:val="3C3732"/>
          <w:sz w:val="18"/>
          <w:szCs w:val="18"/>
        </w:rPr>
        <w:t xml:space="preserve">maladie ou maternité, ne pourra </w:t>
      </w:r>
      <w:r w:rsidRPr="00DA2AC9">
        <w:rPr>
          <w:rFonts w:ascii="Avenir LT Std 45 Book" w:hAnsi="Avenir LT Std 45 Book"/>
          <w:color w:val="3C3732"/>
          <w:sz w:val="18"/>
          <w:szCs w:val="18"/>
        </w:rPr>
        <w:t xml:space="preserve">plus percevoir les allocations de chômage </w:t>
      </w:r>
      <w:r w:rsidR="008A3643" w:rsidRPr="00DA2AC9">
        <w:rPr>
          <w:rFonts w:ascii="Avenir LT Std 45 Book" w:hAnsi="Avenir LT Std 45 Book"/>
          <w:color w:val="3C3732"/>
          <w:sz w:val="18"/>
          <w:szCs w:val="18"/>
        </w:rPr>
        <w:t>durant cet arrêt</w:t>
      </w:r>
      <w:r w:rsidRPr="00DA2AC9">
        <w:rPr>
          <w:rFonts w:ascii="Avenir LT Std 45 Book" w:hAnsi="Avenir LT Std 45 Book"/>
          <w:color w:val="3C3732"/>
          <w:sz w:val="18"/>
          <w:szCs w:val="18"/>
        </w:rPr>
        <w:t>: les indemnités journalières de la sécurité sociale pren</w:t>
      </w:r>
      <w:r w:rsidR="00AB29B8" w:rsidRPr="00DA2AC9">
        <w:rPr>
          <w:rFonts w:ascii="Avenir LT Std 45 Book" w:hAnsi="Avenir LT Std 45 Book"/>
          <w:color w:val="3C3732"/>
          <w:sz w:val="18"/>
          <w:szCs w:val="18"/>
        </w:rPr>
        <w:t>dront</w:t>
      </w:r>
      <w:r w:rsidRPr="00DA2AC9">
        <w:rPr>
          <w:rFonts w:ascii="Avenir LT Std 45 Book" w:hAnsi="Avenir LT Std 45 Book"/>
          <w:color w:val="3C3732"/>
          <w:sz w:val="18"/>
          <w:szCs w:val="18"/>
        </w:rPr>
        <w:t xml:space="preserve"> le relais.</w:t>
      </w:r>
      <w:r w:rsidR="008A3643" w:rsidRPr="00DA2AC9">
        <w:rPr>
          <w:rFonts w:ascii="Avenir LT Std 45 Book" w:hAnsi="Avenir LT Std 45 Book"/>
          <w:color w:val="3C3732"/>
          <w:sz w:val="18"/>
          <w:szCs w:val="18"/>
        </w:rPr>
        <w:t xml:space="preserve"> L’ancien salarié devra</w:t>
      </w:r>
      <w:r w:rsidRPr="00DA2AC9">
        <w:rPr>
          <w:rFonts w:ascii="Avenir LT Std 45 Book" w:hAnsi="Avenir LT Std 45 Book"/>
          <w:color w:val="3C3732"/>
          <w:sz w:val="18"/>
          <w:szCs w:val="18"/>
        </w:rPr>
        <w:t xml:space="preserve"> signaler tout arrêt de travail sur la déclaration de situation mensuelle et l’avis de changement de situation.</w:t>
      </w:r>
    </w:p>
    <w:p w:rsidR="00067C73" w:rsidRPr="009644F4" w:rsidRDefault="00067C73" w:rsidP="008F3CC2">
      <w:pPr>
        <w:jc w:val="both"/>
        <w:rPr>
          <w:rFonts w:ascii="Arial Narrow" w:hAnsi="Arial Narrow" w:cs="Arial"/>
          <w:color w:val="000000"/>
          <w:sz w:val="22"/>
          <w:szCs w:val="22"/>
        </w:rPr>
      </w:pPr>
    </w:p>
    <w:p w:rsidR="006368E7" w:rsidRPr="00DA2AC9" w:rsidRDefault="004566A8" w:rsidP="008F3CC2">
      <w:pPr>
        <w:jc w:val="both"/>
        <w:rPr>
          <w:rFonts w:ascii="Avenir LT Std 45 Book" w:hAnsi="Avenir LT Std 45 Book"/>
          <w:color w:val="3C3732"/>
          <w:sz w:val="18"/>
          <w:szCs w:val="18"/>
        </w:rPr>
      </w:pPr>
      <w:r w:rsidRPr="00164521">
        <w:rPr>
          <w:rFonts w:ascii="Avenir LT Std 45 Book" w:hAnsi="Avenir LT Std 45 Book"/>
          <w:b/>
          <w:color w:val="3C3732"/>
          <w:sz w:val="18"/>
          <w:szCs w:val="18"/>
        </w:rPr>
        <w:t>Concernant la rémunération du salarié pendant l’entretien</w:t>
      </w:r>
      <w:r>
        <w:rPr>
          <w:rFonts w:ascii="Arial Narrow" w:hAnsi="Arial Narrow"/>
          <w:sz w:val="22"/>
          <w:szCs w:val="22"/>
        </w:rPr>
        <w:t xml:space="preserve">, </w:t>
      </w:r>
      <w:r w:rsidRPr="00DA2AC9">
        <w:rPr>
          <w:rFonts w:ascii="Avenir LT Std 45 Book" w:hAnsi="Avenir LT Std 45 Book"/>
          <w:color w:val="3C3732"/>
          <w:sz w:val="18"/>
          <w:szCs w:val="18"/>
        </w:rPr>
        <w:t xml:space="preserve">aucune règle </w:t>
      </w:r>
      <w:r w:rsidR="00431BF2" w:rsidRPr="00DA2AC9">
        <w:rPr>
          <w:rFonts w:ascii="Avenir LT Std 45 Book" w:hAnsi="Avenir LT Std 45 Book"/>
          <w:color w:val="3C3732"/>
          <w:sz w:val="18"/>
          <w:szCs w:val="18"/>
        </w:rPr>
        <w:t xml:space="preserve">spécifique </w:t>
      </w:r>
      <w:r w:rsidRPr="00DA2AC9">
        <w:rPr>
          <w:rFonts w:ascii="Avenir LT Std 45 Book" w:hAnsi="Avenir LT Std 45 Book"/>
          <w:color w:val="3C3732"/>
          <w:sz w:val="18"/>
          <w:szCs w:val="18"/>
        </w:rPr>
        <w:t>n’</w:t>
      </w:r>
      <w:r w:rsidR="00682F0B" w:rsidRPr="00DA2AC9">
        <w:rPr>
          <w:rFonts w:ascii="Avenir LT Std 45 Book" w:hAnsi="Avenir LT Std 45 Book"/>
          <w:color w:val="3C3732"/>
          <w:sz w:val="18"/>
          <w:szCs w:val="18"/>
        </w:rPr>
        <w:t xml:space="preserve">est prévue par la loi. </w:t>
      </w:r>
      <w:r w:rsidR="00431BF2" w:rsidRPr="00DA2AC9">
        <w:rPr>
          <w:rFonts w:ascii="Avenir LT Std 45 Book" w:hAnsi="Avenir LT Std 45 Book"/>
          <w:color w:val="3C3732"/>
          <w:sz w:val="18"/>
          <w:szCs w:val="18"/>
        </w:rPr>
        <w:t>S</w:t>
      </w:r>
      <w:r w:rsidR="00682F0B" w:rsidRPr="00DA2AC9">
        <w:rPr>
          <w:rFonts w:ascii="Avenir LT Std 45 Book" w:hAnsi="Avenir LT Std 45 Book"/>
          <w:color w:val="3C3732"/>
          <w:sz w:val="18"/>
          <w:szCs w:val="18"/>
        </w:rPr>
        <w:t>i l’entretien se déroule pendant le temps de travail, la rémunération doit être intégralement maintenue. En revanche, le salarié n’a pas à être rémunéré si l’entretien se déroule en dehors de son temps de travail. Rien n’oblige non plus l’entreprise à prendre en charge les frais de déplacement occasionnés par les entretiens.</w:t>
      </w:r>
    </w:p>
    <w:p w:rsidR="0092509B" w:rsidRDefault="0092509B" w:rsidP="008F3CC2">
      <w:pPr>
        <w:tabs>
          <w:tab w:val="left" w:pos="851"/>
        </w:tabs>
        <w:jc w:val="both"/>
        <w:rPr>
          <w:rFonts w:ascii="Arial Narrow" w:hAnsi="Arial Narrow"/>
          <w:b/>
          <w:sz w:val="28"/>
          <w:szCs w:val="28"/>
        </w:rPr>
      </w:pPr>
    </w:p>
    <w:p w:rsidR="00720090" w:rsidRDefault="008F3CC2" w:rsidP="0096682F">
      <w:pPr>
        <w:pStyle w:val="Titre3"/>
        <w:numPr>
          <w:ilvl w:val="0"/>
          <w:numId w:val="0"/>
        </w:numPr>
        <w:ind w:left="360" w:hanging="360"/>
        <w:jc w:val="left"/>
      </w:pPr>
      <w:bookmarkStart w:id="8" w:name="_Toc29198632"/>
      <w:r>
        <w:t>Etape</w:t>
      </w:r>
      <w:r w:rsidR="00BC7D51" w:rsidRPr="00CA290C">
        <w:t xml:space="preserve"> 4 - </w:t>
      </w:r>
      <w:r w:rsidR="00D6145D" w:rsidRPr="00CA290C">
        <w:t>La convention de rupture conventionnelle</w:t>
      </w:r>
      <w:r w:rsidR="001218D9">
        <w:t xml:space="preserve"> individuelle</w:t>
      </w:r>
      <w:r w:rsidR="00E15881" w:rsidRPr="00CA290C">
        <w:t>.</w:t>
      </w:r>
      <w:bookmarkEnd w:id="8"/>
      <w:r w:rsidR="00E15881" w:rsidRPr="00CA290C">
        <w:t xml:space="preserve"> </w:t>
      </w:r>
    </w:p>
    <w:p w:rsidR="004E4965" w:rsidRPr="004E4965" w:rsidRDefault="004E4965" w:rsidP="004E4965"/>
    <w:p w:rsidR="007A7CAD" w:rsidRPr="008F3CC2" w:rsidRDefault="007A7CAD" w:rsidP="00D82430">
      <w:pPr>
        <w:pStyle w:val="Paragraphedeliste"/>
        <w:numPr>
          <w:ilvl w:val="0"/>
          <w:numId w:val="25"/>
        </w:numPr>
        <w:spacing w:after="120"/>
        <w:jc w:val="both"/>
        <w:rPr>
          <w:rFonts w:ascii="Avenir LT Std 45 Book" w:hAnsi="Avenir LT Std 45 Book"/>
          <w:b/>
          <w:color w:val="3C3732"/>
          <w:sz w:val="18"/>
          <w:szCs w:val="18"/>
        </w:rPr>
      </w:pPr>
      <w:r w:rsidRPr="008F3CC2">
        <w:rPr>
          <w:rFonts w:ascii="Avenir LT Std 45 Book" w:hAnsi="Avenir LT Std 45 Book"/>
          <w:b/>
          <w:color w:val="3C3732"/>
          <w:sz w:val="18"/>
          <w:szCs w:val="18"/>
        </w:rPr>
        <w:t>Formalisme de la convention de rupture conventionnelle</w:t>
      </w:r>
      <w:r w:rsidR="001218D9" w:rsidRPr="008F3CC2">
        <w:rPr>
          <w:rFonts w:ascii="Avenir LT Std 45 Book" w:hAnsi="Avenir LT Std 45 Book"/>
          <w:b/>
          <w:color w:val="3C3732"/>
          <w:sz w:val="18"/>
          <w:szCs w:val="18"/>
        </w:rPr>
        <w:t xml:space="preserve"> individuelle</w:t>
      </w:r>
    </w:p>
    <w:p w:rsidR="007A7CAD" w:rsidRDefault="007A7CAD" w:rsidP="008F3CC2">
      <w:pPr>
        <w:jc w:val="both"/>
        <w:rPr>
          <w:rFonts w:ascii="Avenir LT Std 45 Book" w:hAnsi="Avenir LT Std 45 Book"/>
          <w:color w:val="3C3732"/>
          <w:sz w:val="18"/>
          <w:szCs w:val="18"/>
        </w:rPr>
      </w:pPr>
      <w:r w:rsidRPr="008F3CC2">
        <w:rPr>
          <w:rFonts w:ascii="Avenir LT Std 45 Book" w:hAnsi="Avenir LT Std 45 Book"/>
          <w:b/>
          <w:color w:val="3C3732"/>
          <w:sz w:val="18"/>
          <w:szCs w:val="18"/>
        </w:rPr>
        <w:t xml:space="preserve">La convention de rupture peut être rédigée sur papier libre, suivant la trame proposée en annexe, ou </w:t>
      </w:r>
      <w:r w:rsidR="00093E12" w:rsidRPr="008F3CC2">
        <w:rPr>
          <w:rFonts w:ascii="Avenir LT Std 45 Book" w:hAnsi="Avenir LT Std 45 Book"/>
          <w:b/>
          <w:color w:val="3C3732"/>
          <w:sz w:val="18"/>
          <w:szCs w:val="18"/>
        </w:rPr>
        <w:t xml:space="preserve">/ et </w:t>
      </w:r>
      <w:r w:rsidRPr="008F3CC2">
        <w:rPr>
          <w:rFonts w:ascii="Avenir LT Std 45 Book" w:hAnsi="Avenir LT Std 45 Book"/>
          <w:b/>
          <w:color w:val="3C3732"/>
          <w:sz w:val="18"/>
          <w:szCs w:val="18"/>
        </w:rPr>
        <w:t xml:space="preserve">directement sur le CERFA </w:t>
      </w:r>
      <w:r w:rsidRPr="008F3CC2">
        <w:rPr>
          <w:rFonts w:ascii="Avenir LT Std 45 Book" w:hAnsi="Avenir LT Std 45 Book"/>
          <w:color w:val="3C3732"/>
          <w:sz w:val="18"/>
          <w:szCs w:val="18"/>
        </w:rPr>
        <w:t xml:space="preserve">(différent suivant qu’il s’agit d’un salarié protégé ou non). Ce dernier sera </w:t>
      </w:r>
      <w:r w:rsidRPr="008F3CC2">
        <w:rPr>
          <w:rFonts w:ascii="Avenir LT Std 45 Book" w:hAnsi="Avenir LT Std 45 Book"/>
          <w:color w:val="3C3732"/>
          <w:sz w:val="18"/>
          <w:szCs w:val="18"/>
        </w:rPr>
        <w:lastRenderedPageBreak/>
        <w:t xml:space="preserve">utilisé pour la </w:t>
      </w:r>
      <w:r w:rsidR="00406D38">
        <w:rPr>
          <w:rFonts w:ascii="Avenir LT Std 45 Book" w:hAnsi="Avenir LT Std 45 Book"/>
          <w:color w:val="3C3732"/>
          <w:sz w:val="18"/>
          <w:szCs w:val="18"/>
        </w:rPr>
        <w:t>demande d’homologation auprès de la</w:t>
      </w:r>
      <w:r w:rsidRPr="008F3CC2">
        <w:rPr>
          <w:rFonts w:ascii="Avenir LT Std 45 Book" w:hAnsi="Avenir LT Std 45 Book"/>
          <w:color w:val="3C3732"/>
          <w:sz w:val="18"/>
          <w:szCs w:val="18"/>
        </w:rPr>
        <w:t xml:space="preserve"> DIRECCTE ou d’autorisation auprès de l’IT (il comporte un volet convention de rupture qui comprend les mentions légales et qui vaut en lui-même convention de rupture). </w:t>
      </w:r>
    </w:p>
    <w:p w:rsidR="008F3CC2" w:rsidRPr="008F3CC2" w:rsidRDefault="008F3CC2" w:rsidP="008F3CC2">
      <w:pPr>
        <w:jc w:val="both"/>
        <w:rPr>
          <w:rFonts w:ascii="Avenir LT Std 45 Book" w:hAnsi="Avenir LT Std 45 Book"/>
          <w:color w:val="3C3732"/>
          <w:sz w:val="18"/>
          <w:szCs w:val="18"/>
        </w:rPr>
      </w:pPr>
    </w:p>
    <w:p w:rsidR="00573983" w:rsidRDefault="007A7CAD" w:rsidP="0096682F">
      <w:pPr>
        <w:jc w:val="both"/>
        <w:rPr>
          <w:rStyle w:val="Lienhypertexte"/>
        </w:rPr>
      </w:pPr>
      <w:r w:rsidRPr="00DA2AC9">
        <w:rPr>
          <w:rFonts w:ascii="Avenir LT Std 45 Book" w:hAnsi="Avenir LT Std 45 Book"/>
          <w:color w:val="3C3732"/>
          <w:sz w:val="18"/>
          <w:szCs w:val="18"/>
        </w:rPr>
        <w:t>CERFA  14598*1</w:t>
      </w:r>
      <w:r w:rsidRPr="00CA38E5">
        <w:rPr>
          <w:rFonts w:ascii="Arial Narrow" w:hAnsi="Arial Narrow"/>
          <w:sz w:val="22"/>
          <w:szCs w:val="22"/>
        </w:rPr>
        <w:t xml:space="preserve"> (</w:t>
      </w:r>
      <w:hyperlink r:id="rId10" w:history="1">
        <w:r w:rsidR="00573983" w:rsidRPr="00CB3095">
          <w:rPr>
            <w:rStyle w:val="Lienhypertexte"/>
            <w:rFonts w:ascii="Arial Narrow" w:hAnsi="Arial Narrow"/>
            <w:sz w:val="22"/>
            <w:szCs w:val="22"/>
          </w:rPr>
          <w:t>https://www.formulaires.modernisation.gouv.fr/gf/cerfa_14598.do</w:t>
        </w:r>
      </w:hyperlink>
      <w:r w:rsidR="00573983" w:rsidRPr="00573983">
        <w:rPr>
          <w:rStyle w:val="Lienhypertexte"/>
          <w:rFonts w:ascii="Arial Narrow" w:hAnsi="Arial Narrow"/>
          <w:sz w:val="22"/>
          <w:szCs w:val="22"/>
        </w:rPr>
        <w:t>)</w:t>
      </w:r>
    </w:p>
    <w:p w:rsidR="007A7CAD" w:rsidRPr="00DA2AC9" w:rsidRDefault="007A7CAD" w:rsidP="0096682F">
      <w:pPr>
        <w:jc w:val="both"/>
        <w:rPr>
          <w:rFonts w:ascii="Avenir LT Std 45 Book" w:hAnsi="Avenir LT Std 45 Book"/>
          <w:color w:val="3C3732"/>
          <w:sz w:val="18"/>
          <w:szCs w:val="18"/>
        </w:rPr>
      </w:pPr>
      <w:r w:rsidRPr="00DA2AC9">
        <w:rPr>
          <w:rFonts w:ascii="Avenir LT Std 45 Book" w:hAnsi="Avenir LT Std 45 Book"/>
          <w:color w:val="3C3732"/>
          <w:sz w:val="18"/>
          <w:szCs w:val="18"/>
        </w:rPr>
        <w:t>Ou</w:t>
      </w:r>
    </w:p>
    <w:p w:rsidR="007A7CAD" w:rsidRPr="008F3CC2" w:rsidRDefault="007A7CAD" w:rsidP="0096682F">
      <w:pPr>
        <w:pBdr>
          <w:top w:val="single" w:sz="6" w:space="1" w:color="365F91" w:themeColor="accent1" w:themeShade="BF"/>
          <w:left w:val="single" w:sz="6" w:space="4" w:color="365F91" w:themeColor="accent1" w:themeShade="BF"/>
          <w:bottom w:val="single" w:sz="6" w:space="1" w:color="365F91" w:themeColor="accent1" w:themeShade="BF"/>
          <w:right w:val="single" w:sz="6" w:space="4" w:color="365F91" w:themeColor="accent1" w:themeShade="BF"/>
        </w:pBdr>
        <w:shd w:val="clear" w:color="auto" w:fill="31849B" w:themeFill="accent5" w:themeFillShade="BF"/>
        <w:rPr>
          <w:rFonts w:ascii="Arial Narrow" w:hAnsi="Arial Narrow"/>
          <w:color w:val="FFFFFF" w:themeColor="background1"/>
          <w:sz w:val="22"/>
          <w:szCs w:val="22"/>
        </w:rPr>
      </w:pPr>
      <w:r w:rsidRPr="008F3CC2">
        <w:rPr>
          <w:rFonts w:ascii="Avenir LT Std 45 Book" w:hAnsi="Avenir LT Std 45 Book"/>
          <w:color w:val="FFFFFF" w:themeColor="background1"/>
          <w:sz w:val="18"/>
          <w:szCs w:val="18"/>
        </w:rPr>
        <w:t>Salarié protégés</w:t>
      </w:r>
      <w:r w:rsidRPr="008F3CC2">
        <w:rPr>
          <w:rFonts w:ascii="Arial Narrow" w:hAnsi="Arial Narrow"/>
          <w:color w:val="FFFFFF" w:themeColor="background1"/>
          <w:sz w:val="22"/>
          <w:szCs w:val="22"/>
        </w:rPr>
        <w:t xml:space="preserve"> : </w:t>
      </w:r>
    </w:p>
    <w:p w:rsidR="007A7CAD" w:rsidRPr="008F3CC2" w:rsidRDefault="007A7CAD" w:rsidP="0096682F">
      <w:pPr>
        <w:pBdr>
          <w:top w:val="single" w:sz="6" w:space="1" w:color="365F91" w:themeColor="accent1" w:themeShade="BF"/>
          <w:left w:val="single" w:sz="6" w:space="4" w:color="365F91" w:themeColor="accent1" w:themeShade="BF"/>
          <w:bottom w:val="single" w:sz="6" w:space="1" w:color="365F91" w:themeColor="accent1" w:themeShade="BF"/>
          <w:right w:val="single" w:sz="6" w:space="4" w:color="365F91" w:themeColor="accent1" w:themeShade="BF"/>
        </w:pBdr>
        <w:shd w:val="clear" w:color="auto" w:fill="31849B" w:themeFill="accent5" w:themeFillShade="BF"/>
        <w:rPr>
          <w:rFonts w:ascii="Arial Narrow" w:hAnsi="Arial Narrow"/>
          <w:color w:val="FFFFFF" w:themeColor="background1"/>
          <w:sz w:val="22"/>
          <w:szCs w:val="22"/>
        </w:rPr>
      </w:pPr>
      <w:r w:rsidRPr="008F3CC2">
        <w:rPr>
          <w:rFonts w:ascii="Avenir LT Std 45 Book" w:hAnsi="Avenir LT Std 45 Book"/>
          <w:color w:val="FFFFFF" w:themeColor="background1"/>
          <w:sz w:val="18"/>
          <w:szCs w:val="18"/>
        </w:rPr>
        <w:t>CERFA 14599*01</w:t>
      </w:r>
      <w:r w:rsidRPr="008F3CC2">
        <w:rPr>
          <w:rFonts w:ascii="Arial Narrow" w:hAnsi="Arial Narrow"/>
          <w:color w:val="FFFFFF" w:themeColor="background1"/>
          <w:sz w:val="22"/>
          <w:szCs w:val="22"/>
        </w:rPr>
        <w:t xml:space="preserve"> (</w:t>
      </w:r>
      <w:hyperlink r:id="rId11" w:history="1">
        <w:r w:rsidR="00573983" w:rsidRPr="008F3CC2">
          <w:rPr>
            <w:rStyle w:val="Lienhypertexte"/>
            <w:rFonts w:ascii="Arial Narrow" w:hAnsi="Arial Narrow"/>
            <w:color w:val="FFFFFF" w:themeColor="background1"/>
            <w:sz w:val="22"/>
            <w:szCs w:val="22"/>
          </w:rPr>
          <w:t>https://www.formulaires.modernisation.gouv.fr/gf/cerfa_14599.do</w:t>
        </w:r>
      </w:hyperlink>
      <w:r w:rsidR="00573983" w:rsidRPr="008F3CC2">
        <w:rPr>
          <w:rFonts w:ascii="Arial Narrow" w:hAnsi="Arial Narrow"/>
          <w:color w:val="FFFFFF" w:themeColor="background1"/>
          <w:sz w:val="22"/>
          <w:szCs w:val="22"/>
        </w:rPr>
        <w:t>)</w:t>
      </w:r>
    </w:p>
    <w:p w:rsidR="008F3CC2" w:rsidRDefault="008F3CC2" w:rsidP="0096682F">
      <w:pPr>
        <w:jc w:val="both"/>
        <w:rPr>
          <w:rFonts w:ascii="Avenir LT Std 45 Book" w:hAnsi="Avenir LT Std 45 Book"/>
          <w:color w:val="3C3732"/>
          <w:sz w:val="18"/>
          <w:szCs w:val="18"/>
        </w:rPr>
      </w:pPr>
    </w:p>
    <w:p w:rsidR="007A7CAD" w:rsidRPr="00DA2AC9" w:rsidRDefault="007A7CAD" w:rsidP="0096682F">
      <w:pPr>
        <w:jc w:val="both"/>
        <w:rPr>
          <w:rFonts w:ascii="Avenir LT Std 45 Book" w:hAnsi="Avenir LT Std 45 Book"/>
          <w:color w:val="3C3732"/>
          <w:sz w:val="18"/>
          <w:szCs w:val="18"/>
        </w:rPr>
      </w:pPr>
      <w:r w:rsidRPr="00DA2AC9">
        <w:rPr>
          <w:rFonts w:ascii="Avenir LT Std 45 Book" w:hAnsi="Avenir LT Std 45 Book"/>
          <w:color w:val="3C3732"/>
          <w:sz w:val="18"/>
          <w:szCs w:val="18"/>
        </w:rPr>
        <w:t>Il n’est cependant pas utile de joindre au CERFA un exemplaire de la convention de rupture rédigée sur papier libre puisque la troisième partie du formulaire contient les informations nécessaires à l’administration.</w:t>
      </w:r>
    </w:p>
    <w:p w:rsidR="0096682F" w:rsidRDefault="007A7CAD" w:rsidP="0096682F">
      <w:pPr>
        <w:jc w:val="both"/>
        <w:rPr>
          <w:rFonts w:ascii="Arial Narrow" w:hAnsi="Arial Narrow"/>
          <w:sz w:val="22"/>
          <w:szCs w:val="22"/>
        </w:rPr>
      </w:pPr>
      <w:r w:rsidRPr="00DA2AC9">
        <w:rPr>
          <w:rFonts w:ascii="Avenir LT Std 45 Book" w:hAnsi="Avenir LT Std 45 Book"/>
          <w:color w:val="3C3732"/>
          <w:sz w:val="18"/>
          <w:szCs w:val="18"/>
        </w:rPr>
        <w:t xml:space="preserve">Pour les salariés non protégés, il est également possible (mais non recommandé) de saisir directement en ligne les éléments sur le </w:t>
      </w:r>
      <w:proofErr w:type="spellStart"/>
      <w:r w:rsidRPr="00DA2AC9">
        <w:rPr>
          <w:rFonts w:ascii="Avenir LT Std 45 Book" w:hAnsi="Avenir LT Std 45 Book"/>
          <w:color w:val="3C3732"/>
          <w:sz w:val="18"/>
          <w:szCs w:val="18"/>
        </w:rPr>
        <w:t>téléservice</w:t>
      </w:r>
      <w:proofErr w:type="spellEnd"/>
      <w:r w:rsidRPr="00DA2AC9">
        <w:rPr>
          <w:rFonts w:ascii="Avenir LT Std 45 Book" w:hAnsi="Avenir LT Std 45 Book"/>
          <w:color w:val="3C3732"/>
          <w:sz w:val="18"/>
          <w:szCs w:val="18"/>
        </w:rPr>
        <w:t xml:space="preserve"> </w:t>
      </w:r>
      <w:proofErr w:type="spellStart"/>
      <w:r w:rsidRPr="00DA2AC9">
        <w:rPr>
          <w:rFonts w:ascii="Avenir LT Std 45 Book" w:hAnsi="Avenir LT Std 45 Book"/>
          <w:color w:val="3C3732"/>
          <w:sz w:val="18"/>
          <w:szCs w:val="18"/>
        </w:rPr>
        <w:t>teleRC</w:t>
      </w:r>
      <w:proofErr w:type="spellEnd"/>
      <w:r w:rsidRPr="00DA2AC9">
        <w:rPr>
          <w:rFonts w:ascii="Avenir LT Std 45 Book" w:hAnsi="Avenir LT Std 45 Book"/>
          <w:color w:val="3C3732"/>
          <w:sz w:val="18"/>
          <w:szCs w:val="18"/>
        </w:rPr>
        <w:t> :</w:t>
      </w:r>
      <w:r w:rsidRPr="007A7CAD">
        <w:rPr>
          <w:rFonts w:ascii="Arial Narrow" w:hAnsi="Arial Narrow"/>
          <w:sz w:val="22"/>
          <w:szCs w:val="22"/>
        </w:rPr>
        <w:t xml:space="preserve"> </w:t>
      </w:r>
    </w:p>
    <w:p w:rsidR="00573983" w:rsidRPr="00573983" w:rsidRDefault="00320E29" w:rsidP="0096682F">
      <w:pPr>
        <w:jc w:val="both"/>
        <w:rPr>
          <w:rStyle w:val="Lienhypertexte"/>
          <w:rFonts w:ascii="Arial Narrow" w:hAnsi="Arial Narrow"/>
          <w:sz w:val="22"/>
          <w:szCs w:val="22"/>
        </w:rPr>
      </w:pPr>
      <w:hyperlink r:id="rId12" w:history="1">
        <w:r w:rsidR="00573983" w:rsidRPr="00573983">
          <w:rPr>
            <w:rStyle w:val="Lienhypertexte"/>
            <w:rFonts w:ascii="Arial Narrow" w:hAnsi="Arial Narrow"/>
            <w:sz w:val="22"/>
            <w:szCs w:val="22"/>
          </w:rPr>
          <w:t>https://www.telerc.travail.gouv.fr/RuptureConventionnellePortailPublic/jsp/site/Portal.jsp</w:t>
        </w:r>
      </w:hyperlink>
    </w:p>
    <w:p w:rsidR="007A7CAD" w:rsidRDefault="007A7CAD" w:rsidP="008F3CC2">
      <w:pPr>
        <w:jc w:val="both"/>
        <w:rPr>
          <w:rFonts w:ascii="Arial Narrow" w:hAnsi="Arial Narrow"/>
          <w:b/>
          <w:sz w:val="22"/>
          <w:szCs w:val="22"/>
        </w:rPr>
      </w:pPr>
    </w:p>
    <w:p w:rsidR="00BC7D51" w:rsidRPr="008F3CC2" w:rsidRDefault="00BC7D51" w:rsidP="00D82430">
      <w:pPr>
        <w:pStyle w:val="Paragraphedeliste"/>
        <w:numPr>
          <w:ilvl w:val="0"/>
          <w:numId w:val="25"/>
        </w:numPr>
        <w:spacing w:after="0" w:line="240" w:lineRule="auto"/>
        <w:jc w:val="both"/>
        <w:rPr>
          <w:rFonts w:ascii="Arial Narrow" w:hAnsi="Arial Narrow"/>
          <w:b/>
        </w:rPr>
      </w:pPr>
      <w:r w:rsidRPr="008F3CC2">
        <w:rPr>
          <w:rFonts w:ascii="Avenir LT Std 45 Book" w:hAnsi="Avenir LT Std 45 Book"/>
          <w:b/>
          <w:color w:val="3C3732"/>
          <w:sz w:val="18"/>
          <w:szCs w:val="18"/>
        </w:rPr>
        <w:t>Le contenu de la convention de rupture conventionnelle </w:t>
      </w:r>
      <w:r w:rsidR="001218D9" w:rsidRPr="008F3CC2">
        <w:rPr>
          <w:rFonts w:ascii="Avenir LT Std 45 Book" w:hAnsi="Avenir LT Std 45 Book"/>
          <w:b/>
          <w:color w:val="3C3732"/>
          <w:sz w:val="18"/>
          <w:szCs w:val="18"/>
        </w:rPr>
        <w:t>individuelle</w:t>
      </w:r>
      <w:r w:rsidRPr="008F3CC2">
        <w:rPr>
          <w:rFonts w:ascii="Arial Narrow" w:hAnsi="Arial Narrow"/>
          <w:b/>
        </w:rPr>
        <w:t>:</w:t>
      </w:r>
    </w:p>
    <w:p w:rsidR="00DA4B8A" w:rsidRPr="00DA2AC9" w:rsidRDefault="007A7CAD" w:rsidP="008F3CC2">
      <w:pPr>
        <w:jc w:val="both"/>
        <w:rPr>
          <w:rFonts w:ascii="Avenir LT Std 45 Book" w:hAnsi="Avenir LT Std 45 Book"/>
          <w:color w:val="3C3732"/>
          <w:sz w:val="18"/>
          <w:szCs w:val="18"/>
        </w:rPr>
      </w:pPr>
      <w:r w:rsidRPr="00DA2AC9">
        <w:rPr>
          <w:rFonts w:ascii="Avenir LT Std 45 Book" w:hAnsi="Avenir LT Std 45 Book"/>
          <w:color w:val="3C3732"/>
          <w:sz w:val="18"/>
          <w:szCs w:val="18"/>
        </w:rPr>
        <w:t xml:space="preserve">La convention de rupture conventionnelle </w:t>
      </w:r>
      <w:r w:rsidR="001218D9" w:rsidRPr="00DA2AC9">
        <w:rPr>
          <w:rFonts w:ascii="Avenir LT Std 45 Book" w:hAnsi="Avenir LT Std 45 Book"/>
          <w:color w:val="3C3732"/>
          <w:sz w:val="18"/>
          <w:szCs w:val="18"/>
        </w:rPr>
        <w:t xml:space="preserve">individuelle </w:t>
      </w:r>
      <w:r w:rsidRPr="00DA2AC9">
        <w:rPr>
          <w:rFonts w:ascii="Avenir LT Std 45 Book" w:hAnsi="Avenir LT Std 45 Book"/>
          <w:color w:val="3C3732"/>
          <w:sz w:val="18"/>
          <w:szCs w:val="18"/>
        </w:rPr>
        <w:t>f</w:t>
      </w:r>
      <w:r w:rsidR="00D6145D" w:rsidRPr="00DA2AC9">
        <w:rPr>
          <w:rFonts w:ascii="Avenir LT Std 45 Book" w:hAnsi="Avenir LT Std 45 Book"/>
          <w:color w:val="3C3732"/>
          <w:sz w:val="18"/>
          <w:szCs w:val="18"/>
        </w:rPr>
        <w:t>ormalis</w:t>
      </w:r>
      <w:r w:rsidRPr="00DA2AC9">
        <w:rPr>
          <w:rFonts w:ascii="Avenir LT Std 45 Book" w:hAnsi="Avenir LT Std 45 Book"/>
          <w:color w:val="3C3732"/>
          <w:sz w:val="18"/>
          <w:szCs w:val="18"/>
        </w:rPr>
        <w:t>e</w:t>
      </w:r>
      <w:r w:rsidR="00D6145D" w:rsidRPr="00DA2AC9">
        <w:rPr>
          <w:rFonts w:ascii="Avenir LT Std 45 Book" w:hAnsi="Avenir LT Std 45 Book"/>
          <w:color w:val="3C3732"/>
          <w:sz w:val="18"/>
          <w:szCs w:val="18"/>
        </w:rPr>
        <w:t xml:space="preserve"> </w:t>
      </w:r>
      <w:r w:rsidRPr="00DA2AC9">
        <w:rPr>
          <w:rFonts w:ascii="Avenir LT Std 45 Book" w:hAnsi="Avenir LT Std 45 Book"/>
          <w:color w:val="3C3732"/>
          <w:sz w:val="18"/>
          <w:szCs w:val="18"/>
        </w:rPr>
        <w:t>l</w:t>
      </w:r>
      <w:r w:rsidR="00D6145D" w:rsidRPr="00DA2AC9">
        <w:rPr>
          <w:rFonts w:ascii="Avenir LT Std 45 Book" w:hAnsi="Avenir LT Std 45 Book"/>
          <w:color w:val="3C3732"/>
          <w:sz w:val="18"/>
          <w:szCs w:val="18"/>
        </w:rPr>
        <w:t>es éléments négociés lors des entretiens</w:t>
      </w:r>
      <w:r w:rsidRPr="00DA2AC9">
        <w:rPr>
          <w:rFonts w:ascii="Avenir LT Std 45 Book" w:hAnsi="Avenir LT Std 45 Book"/>
          <w:color w:val="3C3732"/>
          <w:sz w:val="18"/>
          <w:szCs w:val="18"/>
        </w:rPr>
        <w:t>. Certains éléments seront repris sur le CERFA adressé à l’administration</w:t>
      </w:r>
      <w:r w:rsidR="00DA4B8A" w:rsidRPr="00DA2AC9">
        <w:rPr>
          <w:rFonts w:ascii="Avenir LT Std 45 Book" w:hAnsi="Avenir LT Std 45 Book"/>
          <w:color w:val="3C3732"/>
          <w:sz w:val="18"/>
          <w:szCs w:val="18"/>
        </w:rPr>
        <w:t xml:space="preserve"> (</w:t>
      </w:r>
      <w:r w:rsidR="00093E12" w:rsidRPr="00DA2AC9">
        <w:rPr>
          <w:rFonts w:ascii="Avenir LT Std 45 Book" w:hAnsi="Avenir LT Std 45 Book"/>
          <w:color w:val="3C3732"/>
          <w:sz w:val="18"/>
          <w:szCs w:val="18"/>
        </w:rPr>
        <w:t xml:space="preserve">tous ces documents : convention + </w:t>
      </w:r>
      <w:proofErr w:type="spellStart"/>
      <w:r w:rsidR="00093E12" w:rsidRPr="00DA2AC9">
        <w:rPr>
          <w:rFonts w:ascii="Avenir LT Std 45 Book" w:hAnsi="Avenir LT Std 45 Book"/>
          <w:color w:val="3C3732"/>
          <w:sz w:val="18"/>
          <w:szCs w:val="18"/>
        </w:rPr>
        <w:t>Cerfa</w:t>
      </w:r>
      <w:proofErr w:type="spellEnd"/>
      <w:r w:rsidR="00093E12" w:rsidRPr="00DA2AC9">
        <w:rPr>
          <w:rFonts w:ascii="Avenir LT Std 45 Book" w:hAnsi="Avenir LT Std 45 Book"/>
          <w:color w:val="3C3732"/>
          <w:sz w:val="18"/>
          <w:szCs w:val="18"/>
        </w:rPr>
        <w:t xml:space="preserve"> doivent être </w:t>
      </w:r>
      <w:r w:rsidR="00DA4B8A" w:rsidRPr="00DA2AC9">
        <w:rPr>
          <w:rFonts w:ascii="Avenir LT Std 45 Book" w:hAnsi="Avenir LT Std 45 Book"/>
          <w:color w:val="3C3732"/>
          <w:sz w:val="18"/>
          <w:szCs w:val="18"/>
        </w:rPr>
        <w:t>contresigné et remis à chacune des parties)</w:t>
      </w:r>
      <w:r w:rsidRPr="00DA2AC9">
        <w:rPr>
          <w:rFonts w:ascii="Avenir LT Std 45 Book" w:hAnsi="Avenir LT Std 45 Book"/>
          <w:color w:val="3C3732"/>
          <w:sz w:val="18"/>
          <w:szCs w:val="18"/>
        </w:rPr>
        <w:t>.</w:t>
      </w:r>
      <w:r w:rsidR="00093E12" w:rsidRPr="00DA2AC9">
        <w:rPr>
          <w:rFonts w:ascii="Avenir LT Std 45 Book" w:hAnsi="Avenir LT Std 45 Book"/>
          <w:color w:val="3C3732"/>
          <w:sz w:val="18"/>
          <w:szCs w:val="18"/>
        </w:rPr>
        <w:t xml:space="preserve"> C’est la date de signature de l’ensemble de ces documents qui permettra de dater et décompter le délai de rétractation préalable à l’envoi du CERFA à l’administration.</w:t>
      </w:r>
      <w:r w:rsidR="00D6145D" w:rsidRPr="00DA2AC9">
        <w:rPr>
          <w:rFonts w:ascii="Avenir LT Std 45 Book" w:hAnsi="Avenir LT Std 45 Book"/>
          <w:color w:val="3C3732"/>
          <w:sz w:val="18"/>
          <w:szCs w:val="18"/>
        </w:rPr>
        <w:t xml:space="preserve"> </w:t>
      </w:r>
    </w:p>
    <w:p w:rsidR="008F3CC2" w:rsidRDefault="008F3CC2" w:rsidP="008F3CC2">
      <w:pPr>
        <w:jc w:val="both"/>
        <w:rPr>
          <w:rFonts w:ascii="Avenir LT Std 45 Book" w:hAnsi="Avenir LT Std 45 Book"/>
          <w:color w:val="3C3732"/>
          <w:sz w:val="18"/>
          <w:szCs w:val="18"/>
        </w:rPr>
      </w:pPr>
    </w:p>
    <w:p w:rsidR="006B273D" w:rsidRPr="00DA2AC9" w:rsidRDefault="00DA4B8A" w:rsidP="008F3CC2">
      <w:pPr>
        <w:jc w:val="both"/>
        <w:rPr>
          <w:rFonts w:ascii="Avenir LT Std 45 Book" w:hAnsi="Avenir LT Std 45 Book"/>
          <w:color w:val="3C3732"/>
          <w:sz w:val="18"/>
          <w:szCs w:val="18"/>
        </w:rPr>
      </w:pPr>
      <w:r w:rsidRPr="00DA2AC9">
        <w:rPr>
          <w:rFonts w:ascii="Avenir LT Std 45 Book" w:hAnsi="Avenir LT Std 45 Book"/>
          <w:color w:val="3C3732"/>
          <w:sz w:val="18"/>
          <w:szCs w:val="18"/>
        </w:rPr>
        <w:t>L</w:t>
      </w:r>
      <w:r w:rsidR="00D6145D" w:rsidRPr="00DA2AC9">
        <w:rPr>
          <w:rFonts w:ascii="Avenir LT Std 45 Book" w:hAnsi="Avenir LT Std 45 Book"/>
          <w:color w:val="3C3732"/>
          <w:sz w:val="18"/>
          <w:szCs w:val="18"/>
        </w:rPr>
        <w:t xml:space="preserve">es éléments </w:t>
      </w:r>
      <w:r w:rsidRPr="00DA2AC9">
        <w:rPr>
          <w:rFonts w:ascii="Avenir LT Std 45 Book" w:hAnsi="Avenir LT Std 45 Book"/>
          <w:color w:val="3C3732"/>
          <w:sz w:val="18"/>
          <w:szCs w:val="18"/>
        </w:rPr>
        <w:t>devant être repris sur la convention sont</w:t>
      </w:r>
      <w:r w:rsidR="00D6145D" w:rsidRPr="00DA2AC9">
        <w:rPr>
          <w:rFonts w:ascii="Avenir LT Std 45 Book" w:hAnsi="Avenir LT Std 45 Book"/>
          <w:color w:val="3C3732"/>
          <w:sz w:val="18"/>
          <w:szCs w:val="18"/>
        </w:rPr>
        <w:t> :</w:t>
      </w:r>
    </w:p>
    <w:p w:rsidR="00891FBD" w:rsidRPr="00361ABB" w:rsidRDefault="00EF00DB" w:rsidP="00D82430">
      <w:pPr>
        <w:pStyle w:val="Paragraphedeliste"/>
        <w:numPr>
          <w:ilvl w:val="0"/>
          <w:numId w:val="9"/>
        </w:numPr>
        <w:spacing w:after="0" w:line="240" w:lineRule="auto"/>
        <w:ind w:left="426"/>
        <w:jc w:val="both"/>
        <w:rPr>
          <w:rFonts w:ascii="Arial Narrow" w:hAnsi="Arial Narrow"/>
          <w:b/>
        </w:rPr>
      </w:pPr>
      <w:r w:rsidRPr="00164521">
        <w:rPr>
          <w:rFonts w:ascii="Avenir LT Std 45 Book" w:eastAsia="Times New Roman" w:hAnsi="Avenir LT Std 45 Book"/>
          <w:b/>
          <w:color w:val="3C3732"/>
          <w:sz w:val="18"/>
          <w:szCs w:val="18"/>
          <w:lang w:eastAsia="fr-FR"/>
        </w:rPr>
        <w:t>L</w:t>
      </w:r>
      <w:r w:rsidR="00891FBD" w:rsidRPr="00164521">
        <w:rPr>
          <w:rFonts w:ascii="Avenir LT Std 45 Book" w:eastAsia="Times New Roman" w:hAnsi="Avenir LT Std 45 Book"/>
          <w:b/>
          <w:color w:val="3C3732"/>
          <w:sz w:val="18"/>
          <w:szCs w:val="18"/>
          <w:lang w:eastAsia="fr-FR"/>
        </w:rPr>
        <w:t>’identité employeur</w:t>
      </w:r>
      <w:r w:rsidR="00891FBD" w:rsidRPr="00361ABB">
        <w:rPr>
          <w:rFonts w:ascii="Arial Narrow" w:hAnsi="Arial Narrow"/>
          <w:b/>
        </w:rPr>
        <w:t> :</w:t>
      </w:r>
    </w:p>
    <w:p w:rsidR="00891FBD" w:rsidRPr="00DA2AC9" w:rsidRDefault="00891FBD" w:rsidP="00D82430">
      <w:pPr>
        <w:pStyle w:val="Paragraphedeliste"/>
        <w:numPr>
          <w:ilvl w:val="1"/>
          <w:numId w:val="9"/>
        </w:numPr>
        <w:spacing w:after="120"/>
        <w:jc w:val="both"/>
        <w:rPr>
          <w:rFonts w:ascii="Avenir LT Std 45 Book" w:eastAsia="Times New Roman" w:hAnsi="Avenir LT Std 45 Book"/>
          <w:color w:val="3C3732"/>
          <w:sz w:val="18"/>
          <w:szCs w:val="18"/>
          <w:lang w:eastAsia="fr-FR"/>
        </w:rPr>
      </w:pPr>
      <w:r w:rsidRPr="00164521">
        <w:rPr>
          <w:rFonts w:ascii="Avenir LT Std 45 Book" w:eastAsia="Times New Roman" w:hAnsi="Avenir LT Std 45 Book"/>
          <w:b/>
          <w:color w:val="3C3732"/>
          <w:sz w:val="18"/>
          <w:szCs w:val="18"/>
          <w:lang w:eastAsia="fr-FR"/>
        </w:rPr>
        <w:t>Le nom ou la raison social</w:t>
      </w:r>
      <w:r>
        <w:rPr>
          <w:rFonts w:ascii="Arial Narrow" w:hAnsi="Arial Narrow"/>
        </w:rPr>
        <w:t xml:space="preserve"> : </w:t>
      </w:r>
      <w:r w:rsidR="00361ABB" w:rsidRPr="00DA2AC9">
        <w:rPr>
          <w:rFonts w:ascii="Avenir LT Std 45 Book" w:eastAsia="Times New Roman" w:hAnsi="Avenir LT Std 45 Book"/>
          <w:color w:val="3C3732"/>
          <w:sz w:val="18"/>
          <w:szCs w:val="18"/>
          <w:lang w:eastAsia="fr-FR"/>
        </w:rPr>
        <w:t xml:space="preserve">A </w:t>
      </w:r>
      <w:proofErr w:type="gramStart"/>
      <w:r w:rsidR="00361ABB" w:rsidRPr="00DA2AC9">
        <w:rPr>
          <w:rFonts w:ascii="Avenir LT Std 45 Book" w:eastAsia="Times New Roman" w:hAnsi="Avenir LT Std 45 Book"/>
          <w:color w:val="3C3732"/>
          <w:sz w:val="18"/>
          <w:szCs w:val="18"/>
          <w:lang w:eastAsia="fr-FR"/>
        </w:rPr>
        <w:t>préciser</w:t>
      </w:r>
      <w:proofErr w:type="gramEnd"/>
      <w:r w:rsidR="00361ABB" w:rsidRPr="00DA2AC9">
        <w:rPr>
          <w:rFonts w:ascii="Avenir LT Std 45 Book" w:eastAsia="Times New Roman" w:hAnsi="Avenir LT Std 45 Book"/>
          <w:color w:val="3C3732"/>
          <w:sz w:val="18"/>
          <w:szCs w:val="18"/>
          <w:lang w:eastAsia="fr-FR"/>
        </w:rPr>
        <w:t xml:space="preserve"> suivant </w:t>
      </w:r>
      <w:r w:rsidR="002E0768">
        <w:rPr>
          <w:rFonts w:ascii="Avenir LT Std 45 Book" w:eastAsia="Times New Roman" w:hAnsi="Avenir LT Std 45 Book"/>
          <w:color w:val="3C3732"/>
          <w:sz w:val="18"/>
          <w:szCs w:val="18"/>
          <w:lang w:eastAsia="fr-FR"/>
        </w:rPr>
        <w:t>la société e</w:t>
      </w:r>
      <w:r w:rsidR="00547F2D">
        <w:rPr>
          <w:rFonts w:ascii="Avenir LT Std 45 Book" w:eastAsia="Times New Roman" w:hAnsi="Avenir LT Std 45 Book"/>
          <w:color w:val="3C3732"/>
          <w:sz w:val="18"/>
          <w:szCs w:val="18"/>
          <w:lang w:eastAsia="fr-FR"/>
        </w:rPr>
        <w:t xml:space="preserve">mployeur </w:t>
      </w:r>
      <w:r w:rsidRPr="00DA2AC9">
        <w:rPr>
          <w:rFonts w:ascii="Avenir LT Std 45 Book" w:eastAsia="Times New Roman" w:hAnsi="Avenir LT Std 45 Book"/>
          <w:color w:val="3C3732"/>
          <w:sz w:val="18"/>
          <w:szCs w:val="18"/>
          <w:lang w:eastAsia="fr-FR"/>
        </w:rPr>
        <w:t>(SNCF</w:t>
      </w:r>
      <w:r w:rsidR="00431BF2" w:rsidRPr="00DA2AC9">
        <w:rPr>
          <w:rFonts w:ascii="Avenir LT Std 45 Book" w:eastAsia="Times New Roman" w:hAnsi="Avenir LT Std 45 Book"/>
          <w:color w:val="3C3732"/>
          <w:sz w:val="18"/>
          <w:szCs w:val="18"/>
          <w:lang w:eastAsia="fr-FR"/>
        </w:rPr>
        <w:t xml:space="preserve"> </w:t>
      </w:r>
      <w:r w:rsidRPr="00DA2AC9">
        <w:rPr>
          <w:rFonts w:ascii="Avenir LT Std 45 Book" w:eastAsia="Times New Roman" w:hAnsi="Avenir LT Std 45 Book"/>
          <w:color w:val="3C3732"/>
          <w:sz w:val="18"/>
          <w:szCs w:val="18"/>
          <w:lang w:eastAsia="fr-FR"/>
        </w:rPr>
        <w:t>MOBILITES, SNCF RESEAU ou SNCF)</w:t>
      </w:r>
    </w:p>
    <w:p w:rsidR="00891FBD" w:rsidRDefault="00431BF2" w:rsidP="00D82430">
      <w:pPr>
        <w:pStyle w:val="Paragraphedeliste"/>
        <w:numPr>
          <w:ilvl w:val="1"/>
          <w:numId w:val="9"/>
        </w:numPr>
        <w:spacing w:after="120"/>
        <w:jc w:val="both"/>
        <w:rPr>
          <w:rFonts w:ascii="Arial Narrow" w:hAnsi="Arial Narrow"/>
        </w:rPr>
      </w:pPr>
      <w:r w:rsidRPr="00164521">
        <w:rPr>
          <w:rFonts w:ascii="Avenir LT Std 45 Book" w:eastAsia="Times New Roman" w:hAnsi="Avenir LT Std 45 Book"/>
          <w:b/>
          <w:color w:val="3C3732"/>
          <w:sz w:val="18"/>
          <w:szCs w:val="18"/>
          <w:lang w:eastAsia="fr-FR"/>
        </w:rPr>
        <w:t>Le SIRET de l’établissement où</w:t>
      </w:r>
      <w:r w:rsidR="00891FBD" w:rsidRPr="00164521">
        <w:rPr>
          <w:rFonts w:ascii="Avenir LT Std 45 Book" w:eastAsia="Times New Roman" w:hAnsi="Avenir LT Std 45 Book"/>
          <w:b/>
          <w:color w:val="3C3732"/>
          <w:sz w:val="18"/>
          <w:szCs w:val="18"/>
          <w:lang w:eastAsia="fr-FR"/>
        </w:rPr>
        <w:t xml:space="preserve"> est employé le salarié</w:t>
      </w:r>
      <w:r w:rsidR="00891FBD">
        <w:rPr>
          <w:rFonts w:ascii="Arial Narrow" w:hAnsi="Arial Narrow"/>
        </w:rPr>
        <w:t xml:space="preserve"> : </w:t>
      </w:r>
      <w:r w:rsidR="00891FBD" w:rsidRPr="00DA2AC9">
        <w:rPr>
          <w:rFonts w:ascii="Avenir LT Std 45 Book" w:eastAsia="Times New Roman" w:hAnsi="Avenir LT Std 45 Book"/>
          <w:color w:val="3C3732"/>
          <w:sz w:val="18"/>
          <w:szCs w:val="18"/>
          <w:lang w:eastAsia="fr-FR"/>
        </w:rPr>
        <w:t>SIRET du LPA du salarié</w:t>
      </w:r>
    </w:p>
    <w:p w:rsidR="00891FBD" w:rsidRDefault="00891FBD" w:rsidP="00D82430">
      <w:pPr>
        <w:pStyle w:val="Paragraphedeliste"/>
        <w:numPr>
          <w:ilvl w:val="1"/>
          <w:numId w:val="9"/>
        </w:numPr>
        <w:spacing w:after="120"/>
        <w:jc w:val="both"/>
        <w:rPr>
          <w:rFonts w:ascii="Arial Narrow" w:hAnsi="Arial Narrow"/>
        </w:rPr>
      </w:pPr>
      <w:r w:rsidRPr="00164521">
        <w:rPr>
          <w:rFonts w:ascii="Avenir LT Std 45 Book" w:eastAsia="Times New Roman" w:hAnsi="Avenir LT Std 45 Book"/>
          <w:b/>
          <w:color w:val="3C3732"/>
          <w:sz w:val="18"/>
          <w:szCs w:val="18"/>
          <w:lang w:eastAsia="fr-FR"/>
        </w:rPr>
        <w:t>Adresse de l’établissement</w:t>
      </w:r>
      <w:r w:rsidRPr="00431BF2">
        <w:rPr>
          <w:rFonts w:ascii="Arial Narrow" w:hAnsi="Arial Narrow"/>
          <w:b/>
        </w:rPr>
        <w:t> :</w:t>
      </w:r>
      <w:r>
        <w:rPr>
          <w:rFonts w:ascii="Arial Narrow" w:hAnsi="Arial Narrow"/>
        </w:rPr>
        <w:t xml:space="preserve"> </w:t>
      </w:r>
      <w:r w:rsidRPr="00DA2AC9">
        <w:rPr>
          <w:rFonts w:ascii="Avenir LT Std 45 Book" w:eastAsia="Times New Roman" w:hAnsi="Avenir LT Std 45 Book"/>
          <w:color w:val="3C3732"/>
          <w:sz w:val="18"/>
          <w:szCs w:val="18"/>
          <w:lang w:eastAsia="fr-FR"/>
        </w:rPr>
        <w:t>adresse de l’établissement du salarié</w:t>
      </w:r>
    </w:p>
    <w:p w:rsidR="00891FBD" w:rsidRPr="00DA2AC9" w:rsidRDefault="00891FBD" w:rsidP="00D82430">
      <w:pPr>
        <w:pStyle w:val="Paragraphedeliste"/>
        <w:numPr>
          <w:ilvl w:val="1"/>
          <w:numId w:val="9"/>
        </w:numPr>
        <w:spacing w:after="120"/>
        <w:jc w:val="both"/>
        <w:rPr>
          <w:rFonts w:ascii="Avenir LT Std 45 Book" w:eastAsia="Times New Roman" w:hAnsi="Avenir LT Std 45 Book"/>
          <w:color w:val="3C3732"/>
          <w:sz w:val="18"/>
          <w:szCs w:val="18"/>
          <w:lang w:eastAsia="fr-FR"/>
        </w:rPr>
      </w:pPr>
      <w:r w:rsidRPr="00164521">
        <w:rPr>
          <w:rFonts w:ascii="Avenir LT Std 45 Book" w:eastAsia="Times New Roman" w:hAnsi="Avenir LT Std 45 Book"/>
          <w:b/>
          <w:color w:val="3C3732"/>
          <w:sz w:val="18"/>
          <w:szCs w:val="18"/>
          <w:lang w:eastAsia="fr-FR"/>
        </w:rPr>
        <w:t>Adresse de correspondance</w:t>
      </w:r>
      <w:r w:rsidR="00431BF2">
        <w:rPr>
          <w:rFonts w:ascii="Arial Narrow" w:hAnsi="Arial Narrow"/>
        </w:rPr>
        <w:t xml:space="preserve"> : </w:t>
      </w:r>
      <w:r w:rsidR="00431BF2" w:rsidRPr="00DA2AC9">
        <w:rPr>
          <w:rFonts w:ascii="Avenir LT Std 45 Book" w:eastAsia="Times New Roman" w:hAnsi="Avenir LT Std 45 Book"/>
          <w:color w:val="3C3732"/>
          <w:sz w:val="18"/>
          <w:szCs w:val="18"/>
          <w:lang w:eastAsia="fr-FR"/>
        </w:rPr>
        <w:t>pô</w:t>
      </w:r>
      <w:r w:rsidR="00F51F6E">
        <w:rPr>
          <w:rFonts w:ascii="Avenir LT Std 45 Book" w:eastAsia="Times New Roman" w:hAnsi="Avenir LT Std 45 Book"/>
          <w:color w:val="3C3732"/>
          <w:sz w:val="18"/>
          <w:szCs w:val="18"/>
          <w:lang w:eastAsia="fr-FR"/>
        </w:rPr>
        <w:t xml:space="preserve">le </w:t>
      </w:r>
      <w:r w:rsidR="002E0768">
        <w:rPr>
          <w:rFonts w:ascii="Avenir LT Std 45 Book" w:eastAsia="Times New Roman" w:hAnsi="Avenir LT Std 45 Book"/>
          <w:color w:val="3C3732"/>
          <w:sz w:val="18"/>
          <w:szCs w:val="18"/>
          <w:lang w:eastAsia="fr-FR"/>
        </w:rPr>
        <w:t>RH de la s</w:t>
      </w:r>
      <w:r w:rsidR="00F51F6E">
        <w:rPr>
          <w:rFonts w:ascii="Avenir LT Std 45 Book" w:eastAsia="Times New Roman" w:hAnsi="Avenir LT Std 45 Book"/>
          <w:color w:val="3C3732"/>
          <w:sz w:val="18"/>
          <w:szCs w:val="18"/>
          <w:lang w:eastAsia="fr-FR"/>
        </w:rPr>
        <w:t>ociété</w:t>
      </w:r>
      <w:r w:rsidRPr="00DA2AC9">
        <w:rPr>
          <w:rFonts w:ascii="Avenir LT Std 45 Book" w:eastAsia="Times New Roman" w:hAnsi="Avenir LT Std 45 Book"/>
          <w:color w:val="3C3732"/>
          <w:sz w:val="18"/>
          <w:szCs w:val="18"/>
          <w:lang w:eastAsia="fr-FR"/>
        </w:rPr>
        <w:t xml:space="preserve"> ou activité /branche/métier pilotant la RC</w:t>
      </w:r>
    </w:p>
    <w:p w:rsidR="00582E0F" w:rsidRPr="00F339AC" w:rsidRDefault="00582E0F" w:rsidP="00D82430">
      <w:pPr>
        <w:pStyle w:val="Paragraphedeliste"/>
        <w:numPr>
          <w:ilvl w:val="0"/>
          <w:numId w:val="9"/>
        </w:numPr>
        <w:spacing w:after="120"/>
        <w:ind w:left="426"/>
        <w:jc w:val="both"/>
        <w:rPr>
          <w:rFonts w:ascii="Arial Narrow" w:hAnsi="Arial Narrow"/>
        </w:rPr>
      </w:pPr>
      <w:r w:rsidRPr="00164521">
        <w:rPr>
          <w:rFonts w:ascii="Avenir LT Std 45 Book" w:eastAsia="Times New Roman" w:hAnsi="Avenir LT Std 45 Book"/>
          <w:b/>
          <w:color w:val="3C3732"/>
          <w:sz w:val="18"/>
          <w:szCs w:val="18"/>
          <w:lang w:eastAsia="fr-FR"/>
        </w:rPr>
        <w:t>Le montant de l’indemnité spéciale de rupture conventionnelle :</w:t>
      </w:r>
    </w:p>
    <w:p w:rsidR="008D21DC" w:rsidRPr="00DA2AC9" w:rsidRDefault="00822D72" w:rsidP="00D82430">
      <w:pPr>
        <w:pStyle w:val="Paragraphedeliste"/>
        <w:numPr>
          <w:ilvl w:val="0"/>
          <w:numId w:val="10"/>
        </w:numPr>
        <w:spacing w:after="120"/>
        <w:jc w:val="both"/>
        <w:rPr>
          <w:rFonts w:ascii="Avenir LT Std 45 Book" w:eastAsia="Times New Roman" w:hAnsi="Avenir LT Std 45 Book"/>
          <w:color w:val="3C3732"/>
          <w:sz w:val="18"/>
          <w:szCs w:val="18"/>
          <w:lang w:eastAsia="fr-FR"/>
        </w:rPr>
      </w:pPr>
      <w:r w:rsidRPr="00DA2AC9">
        <w:rPr>
          <w:rFonts w:ascii="Avenir LT Std 45 Book" w:eastAsia="Times New Roman" w:hAnsi="Avenir LT Std 45 Book"/>
          <w:color w:val="3C3732"/>
          <w:sz w:val="18"/>
          <w:szCs w:val="18"/>
          <w:lang w:eastAsia="fr-FR"/>
        </w:rPr>
        <w:t>C</w:t>
      </w:r>
      <w:r w:rsidR="00582E0F" w:rsidRPr="00DA2AC9">
        <w:rPr>
          <w:rFonts w:ascii="Avenir LT Std 45 Book" w:eastAsia="Times New Roman" w:hAnsi="Avenir LT Std 45 Book"/>
          <w:color w:val="3C3732"/>
          <w:sz w:val="18"/>
          <w:szCs w:val="18"/>
          <w:lang w:eastAsia="fr-FR"/>
        </w:rPr>
        <w:t>elle</w:t>
      </w:r>
      <w:r w:rsidR="00B63AA1" w:rsidRPr="00DA2AC9">
        <w:rPr>
          <w:rFonts w:ascii="Avenir LT Std 45 Book" w:eastAsia="Times New Roman" w:hAnsi="Avenir LT Std 45 Book"/>
          <w:color w:val="3C3732"/>
          <w:sz w:val="18"/>
          <w:szCs w:val="18"/>
          <w:lang w:eastAsia="fr-FR"/>
        </w:rPr>
        <w:t xml:space="preserve">–ci </w:t>
      </w:r>
      <w:r w:rsidR="00BC0EB7" w:rsidRPr="00DA2AC9">
        <w:rPr>
          <w:rFonts w:ascii="Avenir LT Std 45 Book" w:eastAsia="Times New Roman" w:hAnsi="Avenir LT Std 45 Book"/>
          <w:color w:val="3C3732"/>
          <w:sz w:val="18"/>
          <w:szCs w:val="18"/>
          <w:lang w:eastAsia="fr-FR"/>
        </w:rPr>
        <w:t>est évaluée</w:t>
      </w:r>
      <w:r w:rsidR="00720090" w:rsidRPr="00DA2AC9">
        <w:rPr>
          <w:rFonts w:ascii="Avenir LT Std 45 Book" w:eastAsia="Times New Roman" w:hAnsi="Avenir LT Std 45 Book"/>
          <w:color w:val="3C3732"/>
          <w:sz w:val="18"/>
          <w:szCs w:val="18"/>
          <w:lang w:eastAsia="fr-FR"/>
        </w:rPr>
        <w:t xml:space="preserve"> à la date de rupture envisagée, suivant l’ancienneté de service </w:t>
      </w:r>
      <w:r w:rsidR="00093E12" w:rsidRPr="00DA2AC9">
        <w:rPr>
          <w:rFonts w:ascii="Avenir LT Std 45 Book" w:eastAsia="Times New Roman" w:hAnsi="Avenir LT Std 45 Book"/>
          <w:color w:val="3C3732"/>
          <w:sz w:val="18"/>
          <w:szCs w:val="18"/>
          <w:lang w:eastAsia="fr-FR"/>
        </w:rPr>
        <w:t xml:space="preserve">prévisionnelle </w:t>
      </w:r>
      <w:r w:rsidR="00720090" w:rsidRPr="00DA2AC9">
        <w:rPr>
          <w:rFonts w:ascii="Avenir LT Std 45 Book" w:eastAsia="Times New Roman" w:hAnsi="Avenir LT Std 45 Book"/>
          <w:color w:val="3C3732"/>
          <w:sz w:val="18"/>
          <w:szCs w:val="18"/>
          <w:lang w:eastAsia="fr-FR"/>
        </w:rPr>
        <w:t xml:space="preserve">à cette date. </w:t>
      </w:r>
      <w:r w:rsidR="00494A14" w:rsidRPr="00DA2AC9">
        <w:rPr>
          <w:rFonts w:ascii="Avenir LT Std 45 Book" w:eastAsia="Times New Roman" w:hAnsi="Avenir LT Std 45 Book"/>
          <w:color w:val="3C3732"/>
          <w:sz w:val="18"/>
          <w:szCs w:val="18"/>
          <w:lang w:eastAsia="fr-FR"/>
        </w:rPr>
        <w:t xml:space="preserve">Ce montant inscrit sur la convention et visant à être homologué sera </w:t>
      </w:r>
      <w:r w:rsidRPr="00DA2AC9">
        <w:rPr>
          <w:rFonts w:ascii="Avenir LT Std 45 Book" w:eastAsia="Times New Roman" w:hAnsi="Avenir LT Std 45 Book"/>
          <w:color w:val="3C3732"/>
          <w:sz w:val="18"/>
          <w:szCs w:val="18"/>
          <w:lang w:eastAsia="fr-FR"/>
        </w:rPr>
        <w:t>garanti</w:t>
      </w:r>
      <w:r w:rsidR="00494A14" w:rsidRPr="00DA2AC9">
        <w:rPr>
          <w:rFonts w:ascii="Avenir LT Std 45 Book" w:eastAsia="Times New Roman" w:hAnsi="Avenir LT Std 45 Book"/>
          <w:color w:val="3C3732"/>
          <w:sz w:val="18"/>
          <w:szCs w:val="18"/>
          <w:lang w:eastAsia="fr-FR"/>
        </w:rPr>
        <w:t xml:space="preserve"> même si la rupture du contrat </w:t>
      </w:r>
      <w:r w:rsidRPr="00DA2AC9">
        <w:rPr>
          <w:rFonts w:ascii="Avenir LT Std 45 Book" w:eastAsia="Times New Roman" w:hAnsi="Avenir LT Std 45 Book"/>
          <w:color w:val="3C3732"/>
          <w:sz w:val="18"/>
          <w:szCs w:val="18"/>
          <w:lang w:eastAsia="fr-FR"/>
        </w:rPr>
        <w:t>intervient plus tô</w:t>
      </w:r>
      <w:r w:rsidR="00494A14" w:rsidRPr="00DA2AC9">
        <w:rPr>
          <w:rFonts w:ascii="Avenir LT Std 45 Book" w:eastAsia="Times New Roman" w:hAnsi="Avenir LT Std 45 Book"/>
          <w:color w:val="3C3732"/>
          <w:sz w:val="18"/>
          <w:szCs w:val="18"/>
          <w:lang w:eastAsia="fr-FR"/>
        </w:rPr>
        <w:t xml:space="preserve">t qu’à la date estimée de rupture mentionnée à la convention. </w:t>
      </w:r>
    </w:p>
    <w:p w:rsidR="00431BF2" w:rsidRDefault="00EF00DB" w:rsidP="00D82430">
      <w:pPr>
        <w:pStyle w:val="Paragraphedeliste"/>
        <w:numPr>
          <w:ilvl w:val="0"/>
          <w:numId w:val="10"/>
        </w:numPr>
        <w:spacing w:after="120"/>
        <w:jc w:val="both"/>
        <w:rPr>
          <w:rFonts w:ascii="Arial Narrow" w:hAnsi="Arial Narrow"/>
        </w:rPr>
      </w:pPr>
      <w:r w:rsidRPr="00164521">
        <w:rPr>
          <w:rFonts w:ascii="Avenir LT Std 45 Book" w:eastAsia="Times New Roman" w:hAnsi="Avenir LT Std 45 Book"/>
          <w:b/>
          <w:color w:val="3C3732"/>
          <w:sz w:val="18"/>
          <w:szCs w:val="18"/>
          <w:lang w:eastAsia="fr-FR"/>
        </w:rPr>
        <w:t>A la mention convention collective applicable</w:t>
      </w:r>
      <w:r w:rsidRPr="00431BF2">
        <w:rPr>
          <w:rFonts w:ascii="Arial Narrow" w:hAnsi="Arial Narrow"/>
        </w:rPr>
        <w:t xml:space="preserve"> </w:t>
      </w:r>
      <w:r w:rsidRPr="00DA2AC9">
        <w:rPr>
          <w:rFonts w:ascii="Avenir LT Std 45 Book" w:eastAsia="Times New Roman" w:hAnsi="Avenir LT Std 45 Book"/>
          <w:color w:val="3C3732"/>
          <w:sz w:val="18"/>
          <w:szCs w:val="18"/>
          <w:lang w:eastAsia="fr-FR"/>
        </w:rPr>
        <w:t>il y a lieu de mentionner</w:t>
      </w:r>
      <w:r w:rsidR="00431BF2">
        <w:rPr>
          <w:rFonts w:ascii="Arial Narrow" w:hAnsi="Arial Narrow"/>
        </w:rPr>
        <w:t> :</w:t>
      </w:r>
    </w:p>
    <w:p w:rsidR="00EF00DB" w:rsidRPr="00DA2AC9" w:rsidRDefault="002B2C6E" w:rsidP="00D82430">
      <w:pPr>
        <w:pStyle w:val="Paragraphedeliste"/>
        <w:numPr>
          <w:ilvl w:val="1"/>
          <w:numId w:val="10"/>
        </w:numPr>
        <w:spacing w:after="120"/>
        <w:jc w:val="both"/>
        <w:rPr>
          <w:rFonts w:ascii="Avenir LT Std 45 Book" w:eastAsia="Times New Roman" w:hAnsi="Avenir LT Std 45 Book"/>
          <w:color w:val="3C3732"/>
          <w:sz w:val="18"/>
          <w:szCs w:val="18"/>
          <w:lang w:eastAsia="fr-FR"/>
        </w:rPr>
      </w:pPr>
      <w:r w:rsidRPr="00DA2AC9">
        <w:rPr>
          <w:rFonts w:ascii="Avenir LT Std 45 Book" w:eastAsia="Times New Roman" w:hAnsi="Avenir LT Std 45 Book"/>
          <w:color w:val="3C3732"/>
          <w:sz w:val="18"/>
          <w:szCs w:val="18"/>
          <w:lang w:eastAsia="fr-FR"/>
        </w:rPr>
        <w:t>numéro d’IDCC « 3217 », ainsi que la mention «Convention collective nationale de la branche ferroviaire</w:t>
      </w:r>
      <w:r w:rsidR="00431BF2" w:rsidRPr="00DA2AC9">
        <w:rPr>
          <w:rFonts w:ascii="Avenir LT Std 45 Book" w:eastAsia="Times New Roman" w:hAnsi="Avenir LT Std 45 Book"/>
          <w:color w:val="3C3732"/>
          <w:sz w:val="18"/>
          <w:szCs w:val="18"/>
          <w:lang w:eastAsia="fr-FR"/>
        </w:rPr>
        <w:t xml:space="preserve"> en cours de négociation</w:t>
      </w:r>
      <w:r w:rsidRPr="00DA2AC9">
        <w:rPr>
          <w:rFonts w:ascii="Avenir LT Std 45 Book" w:eastAsia="Times New Roman" w:hAnsi="Avenir LT Std 45 Book"/>
          <w:color w:val="3C3732"/>
          <w:sz w:val="18"/>
          <w:szCs w:val="18"/>
          <w:lang w:eastAsia="fr-FR"/>
        </w:rPr>
        <w:t>».</w:t>
      </w:r>
    </w:p>
    <w:p w:rsidR="008D21DC" w:rsidRPr="00164521" w:rsidRDefault="008D21DC" w:rsidP="00D82430">
      <w:pPr>
        <w:pStyle w:val="Paragraphedeliste"/>
        <w:numPr>
          <w:ilvl w:val="0"/>
          <w:numId w:val="9"/>
        </w:numPr>
        <w:spacing w:after="120"/>
        <w:ind w:left="426"/>
        <w:jc w:val="both"/>
        <w:rPr>
          <w:rFonts w:ascii="Avenir LT Std 45 Book" w:eastAsia="Times New Roman" w:hAnsi="Avenir LT Std 45 Book"/>
          <w:b/>
          <w:color w:val="3C3732"/>
          <w:sz w:val="18"/>
          <w:szCs w:val="18"/>
          <w:lang w:eastAsia="fr-FR"/>
        </w:rPr>
      </w:pPr>
      <w:r w:rsidRPr="00164521">
        <w:rPr>
          <w:rFonts w:ascii="Avenir LT Std 45 Book" w:eastAsia="Times New Roman" w:hAnsi="Avenir LT Std 45 Book"/>
          <w:b/>
          <w:color w:val="3C3732"/>
          <w:sz w:val="18"/>
          <w:szCs w:val="18"/>
          <w:lang w:eastAsia="fr-FR"/>
        </w:rPr>
        <w:t>La date de la rupture du contrat</w:t>
      </w:r>
    </w:p>
    <w:p w:rsidR="00F339AC" w:rsidRPr="00DA2AC9" w:rsidRDefault="008D21DC" w:rsidP="00D82430">
      <w:pPr>
        <w:pStyle w:val="Paragraphedeliste"/>
        <w:numPr>
          <w:ilvl w:val="0"/>
          <w:numId w:val="10"/>
        </w:numPr>
        <w:spacing w:after="0" w:line="240" w:lineRule="auto"/>
        <w:jc w:val="both"/>
        <w:rPr>
          <w:rFonts w:ascii="Avenir LT Std 45 Book" w:eastAsia="Times New Roman" w:hAnsi="Avenir LT Std 45 Book"/>
          <w:color w:val="3C3732"/>
          <w:sz w:val="18"/>
          <w:szCs w:val="18"/>
          <w:lang w:eastAsia="fr-FR"/>
        </w:rPr>
      </w:pPr>
      <w:r w:rsidRPr="00DA2AC9">
        <w:rPr>
          <w:rFonts w:ascii="Avenir LT Std 45 Book" w:eastAsia="Times New Roman" w:hAnsi="Avenir LT Std 45 Book"/>
          <w:color w:val="3C3732"/>
          <w:sz w:val="18"/>
          <w:szCs w:val="18"/>
          <w:lang w:eastAsia="fr-FR"/>
        </w:rPr>
        <w:t xml:space="preserve">La date effective de rupture du contrat interviendra </w:t>
      </w:r>
      <w:r w:rsidR="00B63AA1" w:rsidRPr="00DA2AC9">
        <w:rPr>
          <w:rFonts w:ascii="Avenir LT Std 45 Book" w:eastAsia="Times New Roman" w:hAnsi="Avenir LT Std 45 Book"/>
          <w:color w:val="3C3732"/>
          <w:sz w:val="18"/>
          <w:szCs w:val="18"/>
          <w:lang w:eastAsia="fr-FR"/>
        </w:rPr>
        <w:t xml:space="preserve">au plus tôt </w:t>
      </w:r>
      <w:r w:rsidR="004746DB" w:rsidRPr="00DA2AC9">
        <w:rPr>
          <w:rFonts w:ascii="Avenir LT Std 45 Book" w:eastAsia="Times New Roman" w:hAnsi="Avenir LT Std 45 Book"/>
          <w:color w:val="3C3732"/>
          <w:sz w:val="18"/>
          <w:szCs w:val="18"/>
          <w:lang w:eastAsia="fr-FR"/>
        </w:rPr>
        <w:t>au lendem</w:t>
      </w:r>
      <w:r w:rsidRPr="00DA2AC9">
        <w:rPr>
          <w:rFonts w:ascii="Avenir LT Std 45 Book" w:eastAsia="Times New Roman" w:hAnsi="Avenir LT Std 45 Book"/>
          <w:color w:val="3C3732"/>
          <w:sz w:val="18"/>
          <w:szCs w:val="18"/>
          <w:lang w:eastAsia="fr-FR"/>
        </w:rPr>
        <w:t>ain du jour de l’homologation (</w:t>
      </w:r>
      <w:r w:rsidR="004746DB" w:rsidRPr="00DA2AC9">
        <w:rPr>
          <w:rFonts w:ascii="Avenir LT Std 45 Book" w:eastAsia="Times New Roman" w:hAnsi="Avenir LT Std 45 Book"/>
          <w:color w:val="3C3732"/>
          <w:sz w:val="18"/>
          <w:szCs w:val="18"/>
          <w:lang w:eastAsia="fr-FR"/>
        </w:rPr>
        <w:t>o</w:t>
      </w:r>
      <w:r w:rsidR="00BB1E9E">
        <w:rPr>
          <w:rFonts w:ascii="Avenir LT Std 45 Book" w:eastAsia="Times New Roman" w:hAnsi="Avenir LT Std 45 Book"/>
          <w:color w:val="3C3732"/>
          <w:sz w:val="18"/>
          <w:szCs w:val="18"/>
          <w:lang w:eastAsia="fr-FR"/>
        </w:rPr>
        <w:t>u en cas de silence de la</w:t>
      </w:r>
      <w:r w:rsidR="00822D72" w:rsidRPr="00DA2AC9">
        <w:rPr>
          <w:rFonts w:ascii="Avenir LT Std 45 Book" w:eastAsia="Times New Roman" w:hAnsi="Avenir LT Std 45 Book"/>
          <w:color w:val="3C3732"/>
          <w:sz w:val="18"/>
          <w:szCs w:val="18"/>
          <w:lang w:eastAsia="fr-FR"/>
        </w:rPr>
        <w:t xml:space="preserve"> DIRECCTE</w:t>
      </w:r>
      <w:r w:rsidR="004746DB" w:rsidRPr="00DA2AC9">
        <w:rPr>
          <w:rFonts w:ascii="Avenir LT Std 45 Book" w:eastAsia="Times New Roman" w:hAnsi="Avenir LT Std 45 Book"/>
          <w:color w:val="3C3732"/>
          <w:sz w:val="18"/>
          <w:szCs w:val="18"/>
          <w:lang w:eastAsia="fr-FR"/>
        </w:rPr>
        <w:t xml:space="preserve">, le lendemain de l’expiration du délai de 15 jours ouvrables). </w:t>
      </w:r>
      <w:r w:rsidR="00B63AA1" w:rsidRPr="00DA2AC9">
        <w:rPr>
          <w:rFonts w:ascii="Avenir LT Std 45 Book" w:eastAsia="Times New Roman" w:hAnsi="Avenir LT Std 45 Book"/>
          <w:color w:val="3C3732"/>
          <w:sz w:val="18"/>
          <w:szCs w:val="18"/>
          <w:lang w:eastAsia="fr-FR"/>
        </w:rPr>
        <w:t xml:space="preserve"> </w:t>
      </w:r>
      <w:r w:rsidR="004746DB" w:rsidRPr="00DA2AC9">
        <w:rPr>
          <w:rFonts w:ascii="Avenir LT Std 45 Book" w:eastAsia="Times New Roman" w:hAnsi="Avenir LT Std 45 Book"/>
          <w:color w:val="3C3732"/>
          <w:sz w:val="18"/>
          <w:szCs w:val="18"/>
          <w:lang w:eastAsia="fr-FR"/>
        </w:rPr>
        <w:t xml:space="preserve">La mention d’une date de rupture étant obligatoire, </w:t>
      </w:r>
      <w:r w:rsidRPr="00DA2AC9">
        <w:rPr>
          <w:rFonts w:ascii="Avenir LT Std 45 Book" w:eastAsia="Times New Roman" w:hAnsi="Avenir LT Std 45 Book"/>
          <w:color w:val="3C3732"/>
          <w:sz w:val="18"/>
          <w:szCs w:val="18"/>
          <w:lang w:eastAsia="fr-FR"/>
        </w:rPr>
        <w:t>pour une rupture au plus t</w:t>
      </w:r>
      <w:r w:rsidR="00822D72" w:rsidRPr="00DA2AC9">
        <w:rPr>
          <w:rFonts w:ascii="Avenir LT Std 45 Book" w:eastAsia="Times New Roman" w:hAnsi="Avenir LT Std 45 Book"/>
          <w:color w:val="3C3732"/>
          <w:sz w:val="18"/>
          <w:szCs w:val="18"/>
          <w:lang w:eastAsia="fr-FR"/>
        </w:rPr>
        <w:t>ô</w:t>
      </w:r>
      <w:r w:rsidRPr="00DA2AC9">
        <w:rPr>
          <w:rFonts w:ascii="Avenir LT Std 45 Book" w:eastAsia="Times New Roman" w:hAnsi="Avenir LT Std 45 Book"/>
          <w:color w:val="3C3732"/>
          <w:sz w:val="18"/>
          <w:szCs w:val="18"/>
          <w:lang w:eastAsia="fr-FR"/>
        </w:rPr>
        <w:t>t des délais légaux, il est possible de mentionner</w:t>
      </w:r>
      <w:r w:rsidR="004746DB" w:rsidRPr="00DA2AC9">
        <w:rPr>
          <w:rFonts w:ascii="Avenir LT Std 45 Book" w:eastAsia="Times New Roman" w:hAnsi="Avenir LT Std 45 Book"/>
          <w:color w:val="3C3732"/>
          <w:sz w:val="18"/>
          <w:szCs w:val="18"/>
          <w:lang w:eastAsia="fr-FR"/>
        </w:rPr>
        <w:t xml:space="preserve"> que « la rupture prendra effet à compter du lendemain du jour d’homologation » tout en indiquant la « date envisagée » de rupture. Si l’administration statue avant cette date, la rupture prendra effet au lendemain de l’homologation et non à compter de la « date envisagée » indiquée dans le formulaire, laquelle ne constitue qu’une éventualité. Dans cette hypothèse l’indemnité spéciale de rupture n’est pas réévaluée, le montant homologué étant définitif.</w:t>
      </w:r>
    </w:p>
    <w:p w:rsidR="00F339AC" w:rsidRPr="002D11A6" w:rsidRDefault="00F339AC" w:rsidP="008F3CC2">
      <w:pPr>
        <w:pStyle w:val="Paragraphedeliste"/>
        <w:spacing w:after="0" w:line="240" w:lineRule="auto"/>
        <w:ind w:left="1440"/>
        <w:jc w:val="both"/>
        <w:rPr>
          <w:rFonts w:ascii="Arial Narrow" w:hAnsi="Arial Narrow"/>
          <w:sz w:val="10"/>
          <w:szCs w:val="10"/>
        </w:rPr>
      </w:pPr>
    </w:p>
    <w:p w:rsidR="008D21DC" w:rsidRPr="00F339AC" w:rsidRDefault="008D21DC" w:rsidP="00D82430">
      <w:pPr>
        <w:pStyle w:val="Paragraphedeliste"/>
        <w:numPr>
          <w:ilvl w:val="0"/>
          <w:numId w:val="10"/>
        </w:numPr>
        <w:spacing w:after="0" w:line="240" w:lineRule="auto"/>
        <w:jc w:val="both"/>
        <w:rPr>
          <w:rFonts w:ascii="Arial Narrow" w:hAnsi="Arial Narrow"/>
        </w:rPr>
      </w:pPr>
      <w:r w:rsidRPr="00DA2AC9">
        <w:rPr>
          <w:rFonts w:ascii="Avenir LT Std 45 Book" w:eastAsia="Times New Roman" w:hAnsi="Avenir LT Std 45 Book"/>
          <w:color w:val="3C3732"/>
          <w:sz w:val="18"/>
          <w:szCs w:val="18"/>
          <w:lang w:eastAsia="fr-FR"/>
        </w:rPr>
        <w:t>Il est également possible de prédéterminer une date ultérieure</w:t>
      </w:r>
      <w:r w:rsidR="00DA4B8A" w:rsidRPr="00DA2AC9">
        <w:rPr>
          <w:rFonts w:ascii="Avenir LT Std 45 Book" w:eastAsia="Times New Roman" w:hAnsi="Avenir LT Std 45 Book"/>
          <w:color w:val="3C3732"/>
          <w:sz w:val="18"/>
          <w:szCs w:val="18"/>
          <w:lang w:eastAsia="fr-FR"/>
        </w:rPr>
        <w:t xml:space="preserve"> </w:t>
      </w:r>
      <w:r w:rsidRPr="00DA2AC9">
        <w:rPr>
          <w:rFonts w:ascii="Avenir LT Std 45 Book" w:eastAsia="Times New Roman" w:hAnsi="Avenir LT Std 45 Book"/>
          <w:color w:val="3C3732"/>
          <w:sz w:val="18"/>
          <w:szCs w:val="18"/>
          <w:lang w:eastAsia="fr-FR"/>
        </w:rPr>
        <w:t>après la signature de la convention</w:t>
      </w:r>
      <w:r w:rsidR="00DA4B8A" w:rsidRPr="00DA2AC9">
        <w:rPr>
          <w:rFonts w:ascii="Avenir LT Std 45 Book" w:eastAsia="Times New Roman" w:hAnsi="Avenir LT Std 45 Book"/>
          <w:color w:val="3C3732"/>
          <w:sz w:val="18"/>
          <w:szCs w:val="18"/>
          <w:lang w:eastAsia="fr-FR"/>
        </w:rPr>
        <w:t xml:space="preserve"> (notamment pour permettre au salarié de poser ses congés et repos)</w:t>
      </w:r>
      <w:r w:rsidR="00DA4B8A">
        <w:rPr>
          <w:rFonts w:ascii="Arial Narrow" w:hAnsi="Arial Narrow"/>
        </w:rPr>
        <w:t>.</w:t>
      </w:r>
    </w:p>
    <w:p w:rsidR="00156AEC" w:rsidRDefault="00156AEC" w:rsidP="008F3CC2">
      <w:pPr>
        <w:ind w:left="1440"/>
        <w:jc w:val="both"/>
        <w:rPr>
          <w:rFonts w:ascii="Arial Narrow" w:hAnsi="Arial Narrow"/>
          <w:sz w:val="22"/>
          <w:szCs w:val="22"/>
        </w:rPr>
      </w:pPr>
    </w:p>
    <w:p w:rsidR="008D21DC" w:rsidRPr="00164521" w:rsidRDefault="008D21DC" w:rsidP="00D82430">
      <w:pPr>
        <w:pStyle w:val="Paragraphedeliste"/>
        <w:numPr>
          <w:ilvl w:val="0"/>
          <w:numId w:val="9"/>
        </w:numPr>
        <w:spacing w:after="0" w:line="240" w:lineRule="auto"/>
        <w:ind w:left="426"/>
        <w:jc w:val="both"/>
        <w:rPr>
          <w:rFonts w:ascii="Avenir LT Std 45 Book" w:eastAsia="Times New Roman" w:hAnsi="Avenir LT Std 45 Book"/>
          <w:b/>
          <w:color w:val="3C3732"/>
          <w:sz w:val="18"/>
          <w:szCs w:val="18"/>
          <w:lang w:eastAsia="fr-FR"/>
        </w:rPr>
      </w:pPr>
      <w:r w:rsidRPr="00164521">
        <w:rPr>
          <w:rFonts w:ascii="Avenir LT Std 45 Book" w:eastAsia="Times New Roman" w:hAnsi="Avenir LT Std 45 Book"/>
          <w:b/>
          <w:color w:val="3C3732"/>
          <w:sz w:val="18"/>
          <w:szCs w:val="18"/>
          <w:lang w:eastAsia="fr-FR"/>
        </w:rPr>
        <w:t xml:space="preserve">le délai de rétractation et ses modalités  </w:t>
      </w:r>
    </w:p>
    <w:p w:rsidR="00A6209A" w:rsidRPr="00DA2AC9" w:rsidRDefault="005A2572" w:rsidP="008F3CC2">
      <w:pPr>
        <w:ind w:left="708"/>
        <w:jc w:val="both"/>
        <w:rPr>
          <w:rFonts w:ascii="Avenir LT Std 45 Book" w:hAnsi="Avenir LT Std 45 Book"/>
          <w:color w:val="3C3732"/>
          <w:sz w:val="18"/>
          <w:szCs w:val="18"/>
        </w:rPr>
      </w:pPr>
      <w:r w:rsidRPr="00DA2AC9">
        <w:rPr>
          <w:rFonts w:ascii="Avenir LT Std 45 Book" w:hAnsi="Avenir LT Std 45 Book"/>
          <w:color w:val="3C3732"/>
          <w:sz w:val="18"/>
          <w:szCs w:val="18"/>
        </w:rPr>
        <w:t xml:space="preserve">Les </w:t>
      </w:r>
      <w:r w:rsidR="00E57E0F" w:rsidRPr="00DA2AC9">
        <w:rPr>
          <w:rFonts w:ascii="Avenir LT Std 45 Book" w:hAnsi="Avenir LT Std 45 Book"/>
          <w:color w:val="3C3732"/>
          <w:sz w:val="18"/>
          <w:szCs w:val="18"/>
        </w:rPr>
        <w:t>informations sur le délai de ré</w:t>
      </w:r>
      <w:r w:rsidRPr="00DA2AC9">
        <w:rPr>
          <w:rFonts w:ascii="Avenir LT Std 45 Book" w:hAnsi="Avenir LT Std 45 Book"/>
          <w:color w:val="3C3732"/>
          <w:sz w:val="18"/>
          <w:szCs w:val="18"/>
        </w:rPr>
        <w:t xml:space="preserve">tractation </w:t>
      </w:r>
      <w:r w:rsidR="00E57E0F" w:rsidRPr="00DA2AC9">
        <w:rPr>
          <w:rFonts w:ascii="Avenir LT Std 45 Book" w:hAnsi="Avenir LT Std 45 Book"/>
          <w:color w:val="3C3732"/>
          <w:sz w:val="18"/>
          <w:szCs w:val="18"/>
        </w:rPr>
        <w:t>et ses modalités</w:t>
      </w:r>
      <w:r w:rsidR="004746DB" w:rsidRPr="00DA2AC9">
        <w:rPr>
          <w:rFonts w:ascii="Avenir LT Std 45 Book" w:hAnsi="Avenir LT Std 45 Book"/>
          <w:color w:val="3C3732"/>
          <w:sz w:val="18"/>
          <w:szCs w:val="18"/>
        </w:rPr>
        <w:t xml:space="preserve"> </w:t>
      </w:r>
      <w:r w:rsidR="00156AEC" w:rsidRPr="00DA2AC9">
        <w:rPr>
          <w:rFonts w:ascii="Avenir LT Std 45 Book" w:hAnsi="Avenir LT Std 45 Book"/>
          <w:color w:val="3C3732"/>
          <w:sz w:val="18"/>
          <w:szCs w:val="18"/>
        </w:rPr>
        <w:t>doivent être mentionné</w:t>
      </w:r>
      <w:r w:rsidR="002963B3" w:rsidRPr="00DA2AC9">
        <w:rPr>
          <w:rFonts w:ascii="Avenir LT Std 45 Book" w:hAnsi="Avenir LT Std 45 Book"/>
          <w:color w:val="3C3732"/>
          <w:sz w:val="18"/>
          <w:szCs w:val="18"/>
        </w:rPr>
        <w:t>e</w:t>
      </w:r>
      <w:r w:rsidR="00156AEC" w:rsidRPr="00DA2AC9">
        <w:rPr>
          <w:rFonts w:ascii="Avenir LT Std 45 Book" w:hAnsi="Avenir LT Std 45 Book"/>
          <w:color w:val="3C3732"/>
          <w:sz w:val="18"/>
          <w:szCs w:val="18"/>
        </w:rPr>
        <w:t>s</w:t>
      </w:r>
      <w:r w:rsidR="004746DB" w:rsidRPr="00DA2AC9">
        <w:rPr>
          <w:rFonts w:ascii="Avenir LT Std 45 Book" w:hAnsi="Avenir LT Std 45 Book"/>
          <w:color w:val="3C3732"/>
          <w:sz w:val="18"/>
          <w:szCs w:val="18"/>
        </w:rPr>
        <w:t xml:space="preserve"> </w:t>
      </w:r>
      <w:r w:rsidR="00C53EA5" w:rsidRPr="00DA2AC9">
        <w:rPr>
          <w:rFonts w:ascii="Avenir LT Std 45 Book" w:hAnsi="Avenir LT Std 45 Book"/>
          <w:color w:val="3C3732"/>
          <w:sz w:val="18"/>
          <w:szCs w:val="18"/>
        </w:rPr>
        <w:t>(notamment identité de la personne à qui l’adresser).</w:t>
      </w:r>
    </w:p>
    <w:p w:rsidR="00156AEC" w:rsidRPr="00156AEC" w:rsidRDefault="00156AEC" w:rsidP="008F3CC2">
      <w:pPr>
        <w:ind w:left="1418"/>
        <w:jc w:val="both"/>
        <w:rPr>
          <w:rFonts w:ascii="Arial Narrow" w:hAnsi="Arial Narrow"/>
          <w:color w:val="FFC000"/>
          <w:sz w:val="22"/>
          <w:szCs w:val="22"/>
        </w:rPr>
      </w:pPr>
    </w:p>
    <w:p w:rsidR="00156AEC" w:rsidRPr="00DA2AC9" w:rsidRDefault="00156AEC" w:rsidP="00D82430">
      <w:pPr>
        <w:pStyle w:val="Paragraphedeliste"/>
        <w:numPr>
          <w:ilvl w:val="0"/>
          <w:numId w:val="9"/>
        </w:numPr>
        <w:spacing w:after="0" w:line="240" w:lineRule="auto"/>
        <w:ind w:left="426"/>
        <w:jc w:val="both"/>
        <w:rPr>
          <w:rFonts w:ascii="Avenir LT Std 45 Book" w:eastAsia="Times New Roman" w:hAnsi="Avenir LT Std 45 Book"/>
          <w:color w:val="3C3732"/>
          <w:sz w:val="18"/>
          <w:szCs w:val="18"/>
          <w:lang w:eastAsia="fr-FR"/>
        </w:rPr>
      </w:pPr>
      <w:r w:rsidRPr="00164521">
        <w:rPr>
          <w:rFonts w:ascii="Avenir LT Std 45 Book" w:eastAsia="Times New Roman" w:hAnsi="Avenir LT Std 45 Book"/>
          <w:b/>
          <w:color w:val="3C3732"/>
          <w:sz w:val="18"/>
          <w:szCs w:val="18"/>
          <w:lang w:eastAsia="fr-FR"/>
        </w:rPr>
        <w:lastRenderedPageBreak/>
        <w:t xml:space="preserve">Il est possible d’inclure des précisions sur le devenir de clauses contractuelles, </w:t>
      </w:r>
      <w:r w:rsidR="007939A3" w:rsidRPr="00164521">
        <w:rPr>
          <w:rFonts w:ascii="Avenir LT Std 45 Book" w:eastAsia="Times New Roman" w:hAnsi="Avenir LT Std 45 Book"/>
          <w:b/>
          <w:color w:val="3C3732"/>
          <w:sz w:val="18"/>
          <w:szCs w:val="18"/>
          <w:lang w:eastAsia="fr-FR"/>
        </w:rPr>
        <w:t xml:space="preserve">d’avantages </w:t>
      </w:r>
      <w:r w:rsidRPr="00164521">
        <w:rPr>
          <w:rFonts w:ascii="Avenir LT Std 45 Book" w:eastAsia="Times New Roman" w:hAnsi="Avenir LT Std 45 Book"/>
          <w:b/>
          <w:color w:val="3C3732"/>
          <w:sz w:val="18"/>
          <w:szCs w:val="18"/>
          <w:lang w:eastAsia="fr-FR"/>
        </w:rPr>
        <w:t>ou l’attribution de droits</w:t>
      </w:r>
      <w:r w:rsidR="00D6145D">
        <w:rPr>
          <w:rFonts w:ascii="Arial Narrow" w:hAnsi="Arial Narrow"/>
          <w:b/>
        </w:rPr>
        <w:t xml:space="preserve">, </w:t>
      </w:r>
      <w:r w:rsidR="00D6145D" w:rsidRPr="00DA2AC9">
        <w:rPr>
          <w:rFonts w:ascii="Avenir LT Std 45 Book" w:eastAsia="Times New Roman" w:hAnsi="Avenir LT Std 45 Book"/>
          <w:color w:val="3C3732"/>
          <w:sz w:val="18"/>
          <w:szCs w:val="18"/>
          <w:lang w:eastAsia="fr-FR"/>
        </w:rPr>
        <w:t>ces éléments n’ont pas nécessité à être communiqués à l’autorité administrative</w:t>
      </w:r>
      <w:r w:rsidRPr="00DA2AC9">
        <w:rPr>
          <w:rFonts w:ascii="Avenir LT Std 45 Book" w:eastAsia="Times New Roman" w:hAnsi="Avenir LT Std 45 Book"/>
          <w:color w:val="3C3732"/>
          <w:sz w:val="18"/>
          <w:szCs w:val="18"/>
          <w:lang w:eastAsia="fr-FR"/>
        </w:rPr>
        <w:t> :</w:t>
      </w:r>
    </w:p>
    <w:p w:rsidR="008F3CC2" w:rsidRDefault="008F3CC2" w:rsidP="008F3CC2">
      <w:pPr>
        <w:jc w:val="both"/>
        <w:rPr>
          <w:rFonts w:ascii="Avenir LT Std 45 Book" w:hAnsi="Avenir LT Std 45 Book"/>
          <w:b/>
          <w:color w:val="3C3732"/>
          <w:sz w:val="18"/>
          <w:szCs w:val="18"/>
        </w:rPr>
      </w:pPr>
    </w:p>
    <w:p w:rsidR="00156AEC" w:rsidRPr="00DA2AC9" w:rsidRDefault="00156AEC" w:rsidP="008F3CC2">
      <w:pPr>
        <w:jc w:val="both"/>
        <w:rPr>
          <w:rFonts w:ascii="Avenir LT Std 45 Book" w:hAnsi="Avenir LT Std 45 Book"/>
          <w:color w:val="3C3732"/>
          <w:sz w:val="18"/>
          <w:szCs w:val="18"/>
        </w:rPr>
      </w:pPr>
      <w:r w:rsidRPr="00DA2AC9">
        <w:rPr>
          <w:rFonts w:ascii="Avenir LT Std 45 Book" w:hAnsi="Avenir LT Std 45 Book"/>
          <w:b/>
          <w:color w:val="3C3732"/>
          <w:sz w:val="18"/>
          <w:szCs w:val="18"/>
        </w:rPr>
        <w:t>Attention : Les droits aux facilités de circulation ne sont pas des éléments de négociation.</w:t>
      </w:r>
      <w:r w:rsidRPr="009644F4">
        <w:rPr>
          <w:rFonts w:ascii="Arial Narrow" w:hAnsi="Arial Narrow"/>
          <w:b/>
          <w:color w:val="000000"/>
          <w:sz w:val="22"/>
          <w:szCs w:val="22"/>
        </w:rPr>
        <w:t xml:space="preserve"> </w:t>
      </w:r>
      <w:r w:rsidRPr="00DA2AC9">
        <w:rPr>
          <w:rFonts w:ascii="Avenir LT Std 45 Book" w:hAnsi="Avenir LT Std 45 Book"/>
          <w:color w:val="3C3732"/>
          <w:sz w:val="18"/>
          <w:szCs w:val="18"/>
        </w:rPr>
        <w:t>Leur</w:t>
      </w:r>
      <w:r w:rsidR="00822D72" w:rsidRPr="00DA2AC9">
        <w:rPr>
          <w:rFonts w:ascii="Avenir LT Std 45 Book" w:hAnsi="Avenir LT Std 45 Book"/>
          <w:color w:val="3C3732"/>
          <w:sz w:val="18"/>
          <w:szCs w:val="18"/>
        </w:rPr>
        <w:t>s</w:t>
      </w:r>
      <w:r w:rsidRPr="00DA2AC9">
        <w:rPr>
          <w:rFonts w:ascii="Avenir LT Std 45 Book" w:hAnsi="Avenir LT Std 45 Book"/>
          <w:color w:val="3C3732"/>
          <w:sz w:val="18"/>
          <w:szCs w:val="18"/>
        </w:rPr>
        <w:t xml:space="preserve"> </w:t>
      </w:r>
      <w:r w:rsidR="00822D72" w:rsidRPr="00DA2AC9">
        <w:rPr>
          <w:rFonts w:ascii="Avenir LT Std 45 Book" w:hAnsi="Avenir LT Std 45 Book"/>
          <w:color w:val="3C3732"/>
          <w:sz w:val="18"/>
          <w:szCs w:val="18"/>
        </w:rPr>
        <w:t>conditions d’</w:t>
      </w:r>
      <w:r w:rsidRPr="00DA2AC9">
        <w:rPr>
          <w:rFonts w:ascii="Avenir LT Std 45 Book" w:hAnsi="Avenir LT Std 45 Book"/>
          <w:color w:val="3C3732"/>
          <w:sz w:val="18"/>
          <w:szCs w:val="18"/>
        </w:rPr>
        <w:t>attribution relève</w:t>
      </w:r>
      <w:r w:rsidR="00106AB1" w:rsidRPr="00DA2AC9">
        <w:rPr>
          <w:rFonts w:ascii="Avenir LT Std 45 Book" w:hAnsi="Avenir LT Std 45 Book"/>
          <w:color w:val="3C3732"/>
          <w:sz w:val="18"/>
          <w:szCs w:val="18"/>
        </w:rPr>
        <w:t>nt</w:t>
      </w:r>
      <w:r w:rsidRPr="00DA2AC9">
        <w:rPr>
          <w:rFonts w:ascii="Avenir LT Std 45 Book" w:hAnsi="Avenir LT Std 45 Book"/>
          <w:color w:val="3C3732"/>
          <w:sz w:val="18"/>
          <w:szCs w:val="18"/>
        </w:rPr>
        <w:t xml:space="preserve"> d’homologations ministérielles. Toute affirmation dans la convention de rupture conventionnelle </w:t>
      </w:r>
      <w:r w:rsidR="001218D9" w:rsidRPr="00DA2AC9">
        <w:rPr>
          <w:rFonts w:ascii="Avenir LT Std 45 Book" w:hAnsi="Avenir LT Std 45 Book"/>
          <w:color w:val="3C3732"/>
          <w:sz w:val="18"/>
          <w:szCs w:val="18"/>
        </w:rPr>
        <w:t xml:space="preserve">individuelle </w:t>
      </w:r>
      <w:r w:rsidRPr="00DA2AC9">
        <w:rPr>
          <w:rFonts w:ascii="Avenir LT Std 45 Book" w:hAnsi="Avenir LT Std 45 Book"/>
          <w:color w:val="3C3732"/>
          <w:sz w:val="18"/>
          <w:szCs w:val="18"/>
        </w:rPr>
        <w:t>contraire à la réglementation en vigueur serait non effective</w:t>
      </w:r>
      <w:r w:rsidR="00822D72" w:rsidRPr="00DA2AC9">
        <w:rPr>
          <w:rFonts w:ascii="Avenir LT Std 45 Book" w:hAnsi="Avenir LT Std 45 Book"/>
          <w:color w:val="3C3732"/>
          <w:sz w:val="18"/>
          <w:szCs w:val="18"/>
        </w:rPr>
        <w:t xml:space="preserve"> mais pou</w:t>
      </w:r>
      <w:r w:rsidR="00FB78DA" w:rsidRPr="00DA2AC9">
        <w:rPr>
          <w:rFonts w:ascii="Avenir LT Std 45 Book" w:hAnsi="Avenir LT Std 45 Book"/>
          <w:color w:val="3C3732"/>
          <w:sz w:val="18"/>
          <w:szCs w:val="18"/>
        </w:rPr>
        <w:t>rrait</w:t>
      </w:r>
      <w:r w:rsidR="00822D72" w:rsidRPr="00DA2AC9">
        <w:rPr>
          <w:rFonts w:ascii="Avenir LT Std 45 Book" w:hAnsi="Avenir LT Std 45 Book"/>
          <w:color w:val="3C3732"/>
          <w:sz w:val="18"/>
          <w:szCs w:val="18"/>
        </w:rPr>
        <w:t xml:space="preserve"> être retenue comme vecteur de vice de consentement par information erronée</w:t>
      </w:r>
      <w:r w:rsidRPr="00DA2AC9">
        <w:rPr>
          <w:rFonts w:ascii="Avenir LT Std 45 Book" w:hAnsi="Avenir LT Std 45 Book"/>
          <w:color w:val="3C3732"/>
          <w:sz w:val="18"/>
          <w:szCs w:val="18"/>
        </w:rPr>
        <w:t xml:space="preserve">. </w:t>
      </w:r>
    </w:p>
    <w:p w:rsidR="008F3CC2" w:rsidRDefault="008F3CC2" w:rsidP="008F3CC2">
      <w:pPr>
        <w:jc w:val="both"/>
        <w:rPr>
          <w:rFonts w:ascii="Avenir LT Std 45 Book" w:hAnsi="Avenir LT Std 45 Book"/>
          <w:color w:val="3C3732"/>
          <w:sz w:val="18"/>
          <w:szCs w:val="18"/>
        </w:rPr>
      </w:pPr>
    </w:p>
    <w:p w:rsidR="00371E08" w:rsidRPr="008F3CC2" w:rsidRDefault="00DA4B8A" w:rsidP="008F3CC2">
      <w:pPr>
        <w:jc w:val="both"/>
        <w:rPr>
          <w:rFonts w:ascii="Avenir LT Std 45 Book" w:hAnsi="Avenir LT Std 45 Book"/>
          <w:color w:val="3C3732"/>
          <w:sz w:val="18"/>
          <w:szCs w:val="18"/>
        </w:rPr>
      </w:pPr>
      <w:r w:rsidRPr="008F3CC2">
        <w:rPr>
          <w:rFonts w:ascii="Avenir LT Std 45 Book" w:hAnsi="Avenir LT Std 45 Book"/>
          <w:color w:val="3C3732"/>
          <w:sz w:val="18"/>
          <w:szCs w:val="18"/>
        </w:rPr>
        <w:t xml:space="preserve">Le droit aux facilités de circulation sera suspendu à la </w:t>
      </w:r>
      <w:r w:rsidR="00431BF2" w:rsidRPr="008F3CC2">
        <w:rPr>
          <w:rFonts w:ascii="Avenir LT Std 45 Book" w:hAnsi="Avenir LT Std 45 Book"/>
          <w:color w:val="3C3732"/>
          <w:sz w:val="18"/>
          <w:szCs w:val="18"/>
        </w:rPr>
        <w:t xml:space="preserve">cessation </w:t>
      </w:r>
      <w:r w:rsidRPr="008F3CC2">
        <w:rPr>
          <w:rFonts w:ascii="Avenir LT Std 45 Book" w:hAnsi="Avenir LT Std 45 Book"/>
          <w:color w:val="3C3732"/>
          <w:sz w:val="18"/>
          <w:szCs w:val="18"/>
        </w:rPr>
        <w:t xml:space="preserve">du contrat par rupture conventionnelle </w:t>
      </w:r>
      <w:r w:rsidR="001218D9" w:rsidRPr="008F3CC2">
        <w:rPr>
          <w:rFonts w:ascii="Avenir LT Std 45 Book" w:hAnsi="Avenir LT Std 45 Book"/>
          <w:color w:val="3C3732"/>
          <w:sz w:val="18"/>
          <w:szCs w:val="18"/>
        </w:rPr>
        <w:t xml:space="preserve">individuelle </w:t>
      </w:r>
      <w:r w:rsidRPr="008F3CC2">
        <w:rPr>
          <w:rFonts w:ascii="Avenir LT Std 45 Book" w:hAnsi="Avenir LT Std 45 Book"/>
          <w:color w:val="3C3732"/>
          <w:sz w:val="18"/>
          <w:szCs w:val="18"/>
        </w:rPr>
        <w:t>et sera à nouveau examiné à la liquidation effective de la pension de retraite du salarié (</w:t>
      </w:r>
      <w:proofErr w:type="spellStart"/>
      <w:r w:rsidRPr="008F3CC2">
        <w:rPr>
          <w:rFonts w:ascii="Avenir LT Std 45 Book" w:hAnsi="Avenir LT Std 45 Book"/>
          <w:color w:val="3C3732"/>
          <w:sz w:val="18"/>
          <w:szCs w:val="18"/>
        </w:rPr>
        <w:t>cf</w:t>
      </w:r>
      <w:proofErr w:type="spellEnd"/>
      <w:r w:rsidRPr="008F3CC2">
        <w:rPr>
          <w:rFonts w:ascii="Avenir LT Std 45 Book" w:hAnsi="Avenir LT Std 45 Book"/>
          <w:color w:val="3C3732"/>
          <w:sz w:val="18"/>
          <w:szCs w:val="18"/>
        </w:rPr>
        <w:t xml:space="preserve"> étape 8).</w:t>
      </w:r>
    </w:p>
    <w:p w:rsidR="00371E08" w:rsidRPr="00AE54D7" w:rsidRDefault="00371E08" w:rsidP="008F3CC2">
      <w:pPr>
        <w:pStyle w:val="Paragraphedeliste"/>
        <w:spacing w:after="0" w:line="240" w:lineRule="auto"/>
        <w:ind w:left="1418"/>
        <w:jc w:val="both"/>
        <w:rPr>
          <w:rFonts w:ascii="Arial Narrow" w:hAnsi="Arial Narrow"/>
        </w:rPr>
      </w:pPr>
    </w:p>
    <w:p w:rsidR="00431BF2" w:rsidRPr="008F3CC2" w:rsidRDefault="00DA4B8A" w:rsidP="008F3CC2">
      <w:pPr>
        <w:jc w:val="both"/>
        <w:rPr>
          <w:rFonts w:ascii="Arial Narrow" w:hAnsi="Arial Narrow"/>
          <w:i/>
        </w:rPr>
      </w:pPr>
      <w:r w:rsidRPr="008F3CC2">
        <w:rPr>
          <w:rFonts w:ascii="Avenir LT Std 45 Book" w:hAnsi="Avenir LT Std 45 Book"/>
          <w:color w:val="3C3732"/>
          <w:sz w:val="18"/>
          <w:szCs w:val="18"/>
        </w:rPr>
        <w:t>La question de l’attribution de l’</w:t>
      </w:r>
      <w:r w:rsidRPr="008F3CC2">
        <w:rPr>
          <w:rFonts w:ascii="Avenir LT Std 45 Book" w:hAnsi="Avenir LT Std 45 Book"/>
          <w:b/>
          <w:color w:val="3C3732"/>
          <w:sz w:val="18"/>
          <w:szCs w:val="18"/>
          <w:u w:val="single"/>
        </w:rPr>
        <w:t>honorariat</w:t>
      </w:r>
      <w:r w:rsidRPr="008F3CC2">
        <w:rPr>
          <w:rFonts w:ascii="Avenir LT Std 45 Book" w:hAnsi="Avenir LT Std 45 Book"/>
          <w:color w:val="3C3732"/>
          <w:sz w:val="18"/>
          <w:szCs w:val="18"/>
        </w:rPr>
        <w:t xml:space="preserve"> peut égaleme</w:t>
      </w:r>
      <w:r w:rsidR="00406D38">
        <w:rPr>
          <w:rFonts w:ascii="Avenir LT Std 45 Book" w:hAnsi="Avenir LT Std 45 Book"/>
          <w:color w:val="3C3732"/>
          <w:sz w:val="18"/>
          <w:szCs w:val="18"/>
        </w:rPr>
        <w:t>nt être abordée pour les cadres</w:t>
      </w:r>
      <w:r w:rsidRPr="008F3CC2">
        <w:rPr>
          <w:rFonts w:ascii="Avenir LT Std 45 Book" w:hAnsi="Avenir LT Std 45 Book"/>
          <w:color w:val="3C3732"/>
          <w:sz w:val="18"/>
          <w:szCs w:val="18"/>
        </w:rPr>
        <w:t xml:space="preserve"> remplissant les conditions d’éligibilité</w:t>
      </w:r>
      <w:r w:rsidR="00371E08" w:rsidRPr="008F3CC2">
        <w:rPr>
          <w:rFonts w:ascii="Avenir LT Std 45 Book" w:hAnsi="Avenir LT Std 45 Book"/>
          <w:color w:val="3C3732"/>
          <w:sz w:val="18"/>
          <w:szCs w:val="18"/>
        </w:rPr>
        <w:t xml:space="preserve">. </w:t>
      </w:r>
      <w:r w:rsidR="00D474CC">
        <w:rPr>
          <w:rFonts w:ascii="Avenir LT Std 45 Book" w:hAnsi="Avenir LT Std 45 Book"/>
          <w:color w:val="3C3732"/>
          <w:sz w:val="18"/>
          <w:szCs w:val="18"/>
        </w:rPr>
        <w:t>L</w:t>
      </w:r>
      <w:r w:rsidR="00371E08" w:rsidRPr="008F3CC2">
        <w:rPr>
          <w:rFonts w:ascii="Avenir LT Std 45 Book" w:hAnsi="Avenir LT Std 45 Book"/>
          <w:color w:val="3C3732"/>
          <w:sz w:val="18"/>
          <w:szCs w:val="18"/>
        </w:rPr>
        <w:t>es dispositions sont rappelées ci-dessous </w:t>
      </w:r>
      <w:r w:rsidR="00D474CC">
        <w:rPr>
          <w:rFonts w:ascii="Avenir LT Std 45 Book" w:hAnsi="Avenir LT Std 45 Book"/>
          <w:color w:val="3C3732"/>
          <w:sz w:val="18"/>
          <w:szCs w:val="18"/>
        </w:rPr>
        <w:t>(voir GRH00060) :</w:t>
      </w:r>
      <w:r w:rsidR="00371E08" w:rsidRPr="008F3CC2">
        <w:rPr>
          <w:rFonts w:ascii="Avenir LT Std 45 Book" w:hAnsi="Avenir LT Std 45 Book"/>
          <w:color w:val="3C3732"/>
          <w:sz w:val="18"/>
          <w:szCs w:val="18"/>
        </w:rPr>
        <w:t xml:space="preserve"> </w:t>
      </w:r>
    </w:p>
    <w:p w:rsidR="00371E08" w:rsidRPr="00DA2AC9" w:rsidRDefault="00371E08" w:rsidP="00DA2AC9">
      <w:pPr>
        <w:spacing w:before="120" w:after="120"/>
        <w:jc w:val="both"/>
        <w:rPr>
          <w:rFonts w:ascii="Avenir LT Std 45 Book" w:hAnsi="Avenir LT Std 45 Book"/>
          <w:i/>
          <w:color w:val="3C3732"/>
          <w:sz w:val="18"/>
          <w:szCs w:val="18"/>
        </w:rPr>
      </w:pPr>
      <w:r w:rsidRPr="00DA2AC9">
        <w:rPr>
          <w:rFonts w:ascii="Avenir LT Std 45 Book" w:hAnsi="Avenir LT Std 45 Book"/>
          <w:i/>
          <w:color w:val="3C3732"/>
          <w:sz w:val="18"/>
          <w:szCs w:val="18"/>
        </w:rPr>
        <w:t>L’honorariat est un signe de reconnaissance qui peut être, sous certaines conditions, attribué par l’employeur à l’agent cessant son activité ou aux a</w:t>
      </w:r>
      <w:r w:rsidR="00431BF2" w:rsidRPr="00DA2AC9">
        <w:rPr>
          <w:rFonts w:ascii="Avenir LT Std 45 Book" w:hAnsi="Avenir LT Std 45 Book"/>
          <w:i/>
          <w:color w:val="3C3732"/>
          <w:sz w:val="18"/>
          <w:szCs w:val="18"/>
        </w:rPr>
        <w:t>yants</w:t>
      </w:r>
      <w:r w:rsidRPr="00DA2AC9">
        <w:rPr>
          <w:rFonts w:ascii="Avenir LT Std 45 Book" w:hAnsi="Avenir LT Std 45 Book"/>
          <w:i/>
          <w:color w:val="3C3732"/>
          <w:sz w:val="18"/>
          <w:szCs w:val="18"/>
        </w:rPr>
        <w:t xml:space="preserve"> droits d’un agent décédé en activité de service. Cette distinction permet, en application des dispositions prévues à la directive </w:t>
      </w:r>
      <w:r w:rsidR="00051E03" w:rsidRPr="00DA2AC9">
        <w:rPr>
          <w:rFonts w:ascii="Avenir LT Std 45 Book" w:hAnsi="Avenir LT Std 45 Book"/>
          <w:i/>
          <w:color w:val="3C3732"/>
          <w:sz w:val="18"/>
          <w:szCs w:val="18"/>
        </w:rPr>
        <w:t>G</w:t>
      </w:r>
      <w:r w:rsidR="00406D38">
        <w:rPr>
          <w:rFonts w:ascii="Avenir LT Std 45 Book" w:hAnsi="Avenir LT Std 45 Book"/>
          <w:i/>
          <w:color w:val="3C3732"/>
          <w:sz w:val="18"/>
          <w:szCs w:val="18"/>
        </w:rPr>
        <w:t xml:space="preserve">RH0246, </w:t>
      </w:r>
      <w:r w:rsidRPr="00DA2AC9">
        <w:rPr>
          <w:rFonts w:ascii="Avenir LT Std 45 Book" w:hAnsi="Avenir LT Std 45 Book"/>
          <w:i/>
          <w:color w:val="3C3732"/>
          <w:sz w:val="18"/>
          <w:szCs w:val="18"/>
        </w:rPr>
        <w:t>à l’agent retraité et éligible au maintien de facilités de circulation</w:t>
      </w:r>
      <w:r w:rsidR="00431BF2" w:rsidRPr="00DA2AC9">
        <w:rPr>
          <w:rFonts w:ascii="Avenir LT Std 45 Book" w:hAnsi="Avenir LT Std 45 Book"/>
          <w:i/>
          <w:color w:val="3C3732"/>
          <w:sz w:val="18"/>
          <w:szCs w:val="18"/>
        </w:rPr>
        <w:t>,</w:t>
      </w:r>
      <w:r w:rsidRPr="00DA2AC9">
        <w:rPr>
          <w:rFonts w:ascii="Avenir LT Std 45 Book" w:hAnsi="Avenir LT Std 45 Book"/>
          <w:i/>
          <w:color w:val="3C3732"/>
          <w:sz w:val="18"/>
          <w:szCs w:val="18"/>
        </w:rPr>
        <w:t xml:space="preserve"> de conserver, ainsi que ses ayant droits, les facilités de circulation d’activité.</w:t>
      </w:r>
    </w:p>
    <w:p w:rsidR="00371E08" w:rsidRPr="00DA2AC9" w:rsidRDefault="00371E08" w:rsidP="00406D38">
      <w:pPr>
        <w:spacing w:before="120"/>
        <w:jc w:val="both"/>
        <w:rPr>
          <w:rFonts w:ascii="Avenir LT Std 45 Book" w:hAnsi="Avenir LT Std 45 Book"/>
          <w:i/>
          <w:color w:val="3C3732"/>
          <w:sz w:val="18"/>
          <w:szCs w:val="18"/>
        </w:rPr>
      </w:pPr>
      <w:r w:rsidRPr="00DA2AC9">
        <w:rPr>
          <w:rFonts w:ascii="Avenir LT Std 45 Book" w:hAnsi="Avenir LT Std 45 Book"/>
          <w:i/>
          <w:color w:val="3C3732"/>
          <w:sz w:val="18"/>
          <w:szCs w:val="18"/>
        </w:rPr>
        <w:t>Les critères cumulatifs à prendre en compte lors de l’attribution de l’honorariat sont :</w:t>
      </w:r>
    </w:p>
    <w:p w:rsidR="00371E08" w:rsidRPr="00DA2AC9" w:rsidRDefault="00371E08" w:rsidP="00D82430">
      <w:pPr>
        <w:numPr>
          <w:ilvl w:val="0"/>
          <w:numId w:val="20"/>
        </w:numPr>
        <w:ind w:left="1418"/>
        <w:jc w:val="both"/>
        <w:rPr>
          <w:rFonts w:ascii="Avenir LT Std 45 Book" w:hAnsi="Avenir LT Std 45 Book"/>
          <w:i/>
          <w:color w:val="3C3732"/>
          <w:sz w:val="18"/>
          <w:szCs w:val="18"/>
        </w:rPr>
      </w:pPr>
      <w:r w:rsidRPr="00DA2AC9">
        <w:rPr>
          <w:rFonts w:ascii="Avenir LT Std 45 Book" w:hAnsi="Avenir LT Std 45 Book"/>
          <w:i/>
          <w:color w:val="3C3732"/>
          <w:sz w:val="18"/>
          <w:szCs w:val="18"/>
        </w:rPr>
        <w:t xml:space="preserve">Etre au moins positionné sur la qualification F </w:t>
      </w:r>
    </w:p>
    <w:p w:rsidR="00371E08" w:rsidRPr="00DA2AC9" w:rsidRDefault="00371E08" w:rsidP="00D82430">
      <w:pPr>
        <w:numPr>
          <w:ilvl w:val="0"/>
          <w:numId w:val="20"/>
        </w:numPr>
        <w:ind w:left="1418"/>
        <w:jc w:val="both"/>
        <w:rPr>
          <w:rFonts w:ascii="Avenir LT Std 45 Book" w:hAnsi="Avenir LT Std 45 Book"/>
          <w:i/>
          <w:color w:val="3C3732"/>
          <w:sz w:val="18"/>
          <w:szCs w:val="18"/>
        </w:rPr>
      </w:pPr>
      <w:r w:rsidRPr="00DA2AC9">
        <w:rPr>
          <w:rFonts w:ascii="Avenir LT Std 45 Book" w:hAnsi="Avenir LT Std 45 Book"/>
          <w:i/>
          <w:color w:val="3C3732"/>
          <w:sz w:val="18"/>
          <w:szCs w:val="18"/>
        </w:rPr>
        <w:t xml:space="preserve">Avoir au moins 25 ans d’ancienneté </w:t>
      </w:r>
      <w:r w:rsidR="00CA6A49">
        <w:rPr>
          <w:rFonts w:ascii="Avenir LT Std 45 Book" w:hAnsi="Avenir LT Std 45 Book"/>
          <w:i/>
          <w:color w:val="3C3732"/>
          <w:sz w:val="18"/>
          <w:szCs w:val="18"/>
        </w:rPr>
        <w:t>au sein des sociétés SNCF</w:t>
      </w:r>
    </w:p>
    <w:p w:rsidR="00371E08" w:rsidRPr="00DA2AC9" w:rsidRDefault="00371E08" w:rsidP="00D82430">
      <w:pPr>
        <w:numPr>
          <w:ilvl w:val="0"/>
          <w:numId w:val="20"/>
        </w:numPr>
        <w:ind w:left="1418"/>
        <w:jc w:val="both"/>
        <w:rPr>
          <w:rFonts w:ascii="Avenir LT Std 45 Book" w:hAnsi="Avenir LT Std 45 Book"/>
          <w:i/>
          <w:color w:val="3C3732"/>
          <w:sz w:val="18"/>
          <w:szCs w:val="18"/>
        </w:rPr>
      </w:pPr>
      <w:r w:rsidRPr="00DA2AC9">
        <w:rPr>
          <w:rFonts w:ascii="Avenir LT Std 45 Book" w:hAnsi="Avenir LT Std 45 Book"/>
          <w:i/>
          <w:color w:val="3C3732"/>
          <w:sz w:val="18"/>
          <w:szCs w:val="18"/>
        </w:rPr>
        <w:t xml:space="preserve">Avoir accompli au cours de sa carrière « un excellent service », la réalité de la qualité de service devant être appréciée systématiquement avant attribution. </w:t>
      </w:r>
    </w:p>
    <w:p w:rsidR="008F3CC2" w:rsidRDefault="008F3CC2" w:rsidP="008F3CC2">
      <w:pPr>
        <w:jc w:val="both"/>
        <w:rPr>
          <w:rFonts w:ascii="Avenir LT Std 45 Book" w:hAnsi="Avenir LT Std 45 Book"/>
          <w:color w:val="3C3732"/>
          <w:sz w:val="18"/>
          <w:szCs w:val="18"/>
        </w:rPr>
      </w:pPr>
    </w:p>
    <w:p w:rsidR="00C53EA5" w:rsidRPr="008F3CC2" w:rsidRDefault="00A6209A" w:rsidP="008F3CC2">
      <w:pPr>
        <w:jc w:val="both"/>
        <w:rPr>
          <w:rFonts w:ascii="Avenir LT Std 45 Book" w:hAnsi="Avenir LT Std 45 Book"/>
          <w:color w:val="3C3732"/>
          <w:sz w:val="18"/>
          <w:szCs w:val="18"/>
        </w:rPr>
      </w:pPr>
      <w:r w:rsidRPr="008F3CC2">
        <w:rPr>
          <w:rFonts w:ascii="Avenir LT Std 45 Book" w:hAnsi="Avenir LT Std 45 Book"/>
          <w:color w:val="3C3732"/>
          <w:sz w:val="18"/>
          <w:szCs w:val="18"/>
        </w:rPr>
        <w:t>L</w:t>
      </w:r>
      <w:r w:rsidR="008A11C5" w:rsidRPr="008F3CC2">
        <w:rPr>
          <w:rFonts w:ascii="Avenir LT Std 45 Book" w:hAnsi="Avenir LT Std 45 Book"/>
          <w:color w:val="3C3732"/>
          <w:sz w:val="18"/>
          <w:szCs w:val="18"/>
        </w:rPr>
        <w:t>e sort de la clause de non concurrence</w:t>
      </w:r>
      <w:r w:rsidRPr="008F3CC2">
        <w:rPr>
          <w:rFonts w:ascii="Avenir LT Std 45 Book" w:hAnsi="Avenir LT Std 45 Book"/>
          <w:color w:val="3C3732"/>
          <w:sz w:val="18"/>
          <w:szCs w:val="18"/>
        </w:rPr>
        <w:t xml:space="preserve"> l</w:t>
      </w:r>
      <w:r w:rsidR="00C53EA5" w:rsidRPr="008F3CC2">
        <w:rPr>
          <w:rFonts w:ascii="Avenir LT Std 45 Book" w:hAnsi="Avenir LT Std 45 Book"/>
          <w:color w:val="3C3732"/>
          <w:sz w:val="18"/>
          <w:szCs w:val="18"/>
        </w:rPr>
        <w:t>e</w:t>
      </w:r>
      <w:r w:rsidRPr="008F3CC2">
        <w:rPr>
          <w:rFonts w:ascii="Avenir LT Std 45 Book" w:hAnsi="Avenir LT Std 45 Book"/>
          <w:color w:val="3C3732"/>
          <w:sz w:val="18"/>
          <w:szCs w:val="18"/>
        </w:rPr>
        <w:t xml:space="preserve"> cas échéant</w:t>
      </w:r>
      <w:r w:rsidR="008A11C5" w:rsidRPr="008F3CC2">
        <w:rPr>
          <w:rFonts w:ascii="Avenir LT Std 45 Book" w:hAnsi="Avenir LT Std 45 Book"/>
          <w:color w:val="3C3732"/>
          <w:sz w:val="18"/>
          <w:szCs w:val="18"/>
        </w:rPr>
        <w:t xml:space="preserve">. Lorsque l’employeur fait le choix de libérer le salarié de cette clause, cette mention sur la convention de rupture n’exonère pas l’employeur du formalisme prévu par la réglementation </w:t>
      </w:r>
      <w:r w:rsidR="004D7AF5" w:rsidRPr="008F3CC2">
        <w:rPr>
          <w:rFonts w:ascii="Avenir LT Std 45 Book" w:hAnsi="Avenir LT Std 45 Book"/>
          <w:color w:val="3C3732"/>
          <w:sz w:val="18"/>
          <w:szCs w:val="18"/>
        </w:rPr>
        <w:t xml:space="preserve">du personnel </w:t>
      </w:r>
      <w:r w:rsidR="008A11C5" w:rsidRPr="008F3CC2">
        <w:rPr>
          <w:rFonts w:ascii="Avenir LT Std 45 Book" w:hAnsi="Avenir LT Std 45 Book"/>
          <w:color w:val="3C3732"/>
          <w:sz w:val="18"/>
          <w:szCs w:val="18"/>
        </w:rPr>
        <w:t>(</w:t>
      </w:r>
      <w:r w:rsidR="00051E03" w:rsidRPr="008F3CC2">
        <w:rPr>
          <w:rFonts w:ascii="Avenir LT Std 45 Book" w:hAnsi="Avenir LT Std 45 Book"/>
          <w:color w:val="3C3732"/>
          <w:sz w:val="18"/>
          <w:szCs w:val="18"/>
        </w:rPr>
        <w:t>G</w:t>
      </w:r>
      <w:r w:rsidR="008A11C5" w:rsidRPr="008F3CC2">
        <w:rPr>
          <w:rFonts w:ascii="Avenir LT Std 45 Book" w:hAnsi="Avenir LT Std 45 Book"/>
          <w:color w:val="3C3732"/>
          <w:sz w:val="18"/>
          <w:szCs w:val="18"/>
        </w:rPr>
        <w:t>RH</w:t>
      </w:r>
      <w:r w:rsidRPr="008F3CC2">
        <w:rPr>
          <w:rFonts w:ascii="Avenir LT Std 45 Book" w:hAnsi="Avenir LT Std 45 Book"/>
          <w:color w:val="3C3732"/>
          <w:sz w:val="18"/>
          <w:szCs w:val="18"/>
        </w:rPr>
        <w:t>00921). La date de rupture de contrat à considérer pour l’application du formalisme de levé</w:t>
      </w:r>
      <w:r w:rsidR="00106AB1" w:rsidRPr="008F3CC2">
        <w:rPr>
          <w:rFonts w:ascii="Avenir LT Std 45 Book" w:hAnsi="Avenir LT Std 45 Book"/>
          <w:color w:val="3C3732"/>
          <w:sz w:val="18"/>
          <w:szCs w:val="18"/>
        </w:rPr>
        <w:t>e</w:t>
      </w:r>
      <w:r w:rsidRPr="008F3CC2">
        <w:rPr>
          <w:rFonts w:ascii="Avenir LT Std 45 Book" w:hAnsi="Avenir LT Std 45 Book"/>
          <w:color w:val="3C3732"/>
          <w:sz w:val="18"/>
          <w:szCs w:val="18"/>
        </w:rPr>
        <w:t xml:space="preserve"> de la clause, sera la date mentionnée à la convention de rupture établie à l’issue des entretiens et signée des parties</w:t>
      </w:r>
      <w:r w:rsidR="00156AEC" w:rsidRPr="008F3CC2">
        <w:rPr>
          <w:rFonts w:ascii="Avenir LT Std 45 Book" w:hAnsi="Avenir LT Std 45 Book"/>
          <w:color w:val="3C3732"/>
          <w:sz w:val="18"/>
          <w:szCs w:val="18"/>
        </w:rPr>
        <w:t>, indépendamment de la date de rupture effectivement appliquée.</w:t>
      </w:r>
    </w:p>
    <w:p w:rsidR="008F3CC2" w:rsidRDefault="008F3CC2" w:rsidP="008F3CC2">
      <w:pPr>
        <w:jc w:val="both"/>
        <w:rPr>
          <w:rFonts w:ascii="Avenir LT Std 45 Book" w:hAnsi="Avenir LT Std 45 Book"/>
          <w:color w:val="3C3732"/>
          <w:sz w:val="18"/>
          <w:szCs w:val="18"/>
        </w:rPr>
      </w:pPr>
    </w:p>
    <w:p w:rsidR="00C53EA5" w:rsidRPr="008F3CC2" w:rsidRDefault="00C53EA5" w:rsidP="008F3CC2">
      <w:pPr>
        <w:jc w:val="both"/>
        <w:rPr>
          <w:rFonts w:ascii="Avenir LT Std 45 Book" w:hAnsi="Avenir LT Std 45 Book"/>
          <w:color w:val="3C3732"/>
          <w:sz w:val="18"/>
          <w:szCs w:val="18"/>
        </w:rPr>
      </w:pPr>
      <w:r w:rsidRPr="008F3CC2">
        <w:rPr>
          <w:rFonts w:ascii="Avenir LT Std 45 Book" w:hAnsi="Avenir LT Std 45 Book"/>
          <w:color w:val="3C3732"/>
          <w:sz w:val="18"/>
          <w:szCs w:val="18"/>
        </w:rPr>
        <w:t>Récapituler le cas échéant, les produits, outils ou matériels ou autres avantages (ex. matériel informatique, téléphone portable, logement…) confiés au salarié et devant être restitués à la date</w:t>
      </w:r>
      <w:r w:rsidR="00822D72" w:rsidRPr="008F3CC2">
        <w:rPr>
          <w:rFonts w:ascii="Avenir LT Std 45 Book" w:hAnsi="Avenir LT Std 45 Book"/>
          <w:color w:val="3C3732"/>
          <w:sz w:val="18"/>
          <w:szCs w:val="18"/>
        </w:rPr>
        <w:t xml:space="preserve"> de son départ.</w:t>
      </w:r>
    </w:p>
    <w:p w:rsidR="00BD693E" w:rsidRDefault="00BD693E" w:rsidP="008F3CC2">
      <w:pPr>
        <w:ind w:left="1440"/>
        <w:jc w:val="both"/>
        <w:rPr>
          <w:rFonts w:ascii="Arial Narrow" w:hAnsi="Arial Narrow"/>
          <w:sz w:val="22"/>
          <w:szCs w:val="22"/>
        </w:rPr>
      </w:pPr>
    </w:p>
    <w:p w:rsidR="00C53EA5" w:rsidRPr="00032145" w:rsidRDefault="008F3CC2" w:rsidP="0096682F">
      <w:pPr>
        <w:pStyle w:val="Titre3"/>
        <w:numPr>
          <w:ilvl w:val="0"/>
          <w:numId w:val="0"/>
        </w:numPr>
        <w:ind w:left="360" w:hanging="360"/>
        <w:jc w:val="left"/>
      </w:pPr>
      <w:bookmarkStart w:id="9" w:name="_Toc29198633"/>
      <w:r>
        <w:t>Etape</w:t>
      </w:r>
      <w:r w:rsidR="00BC7D51" w:rsidRPr="00CA290C">
        <w:t xml:space="preserve"> 5 - </w:t>
      </w:r>
      <w:r w:rsidR="007939A3" w:rsidRPr="00CA290C">
        <w:t xml:space="preserve">La signature de la convention </w:t>
      </w:r>
      <w:r w:rsidR="008D78CC">
        <w:t xml:space="preserve">de Rupture </w:t>
      </w:r>
      <w:r w:rsidR="00E07623">
        <w:t>Conventionnelle</w:t>
      </w:r>
      <w:r w:rsidR="001218D9">
        <w:t xml:space="preserve"> individuelle </w:t>
      </w:r>
      <w:r w:rsidR="00032145">
        <w:t xml:space="preserve"> </w:t>
      </w:r>
      <w:r w:rsidR="00032145" w:rsidRPr="00032145">
        <w:t>(CERFA + convention libre le cas échéant)</w:t>
      </w:r>
      <w:bookmarkEnd w:id="9"/>
    </w:p>
    <w:p w:rsidR="0048650B" w:rsidRPr="004D54E9" w:rsidRDefault="0048650B" w:rsidP="0048650B">
      <w:pPr>
        <w:shd w:val="clear" w:color="auto" w:fill="FFFFFF"/>
        <w:ind w:left="720"/>
        <w:rPr>
          <w:rFonts w:ascii="Arial Narrow" w:hAnsi="Arial Narrow" w:cs="Arial"/>
          <w:b/>
          <w:color w:val="000000"/>
          <w:sz w:val="22"/>
          <w:szCs w:val="22"/>
        </w:rPr>
      </w:pPr>
    </w:p>
    <w:p w:rsidR="00032145" w:rsidRPr="008F3CC2" w:rsidRDefault="00322B93" w:rsidP="00927C95">
      <w:pPr>
        <w:numPr>
          <w:ilvl w:val="0"/>
          <w:numId w:val="7"/>
        </w:numPr>
        <w:pBdr>
          <w:top w:val="single" w:sz="8" w:space="1" w:color="365F91" w:themeColor="accent1" w:themeShade="BF"/>
          <w:left w:val="single" w:sz="8" w:space="4" w:color="365F91" w:themeColor="accent1" w:themeShade="BF"/>
          <w:bottom w:val="single" w:sz="8" w:space="1" w:color="365F91" w:themeColor="accent1" w:themeShade="BF"/>
          <w:right w:val="single" w:sz="8" w:space="12" w:color="365F91" w:themeColor="accent1" w:themeShade="BF"/>
        </w:pBdr>
        <w:shd w:val="clear" w:color="auto" w:fill="31849B" w:themeFill="accent5" w:themeFillShade="BF"/>
        <w:ind w:left="284" w:hanging="284"/>
        <w:jc w:val="both"/>
        <w:rPr>
          <w:rFonts w:ascii="Arial Narrow" w:hAnsi="Arial Narrow" w:cs="Arial"/>
          <w:color w:val="FFFFFF" w:themeColor="background1"/>
          <w:sz w:val="22"/>
          <w:szCs w:val="22"/>
        </w:rPr>
      </w:pPr>
      <w:r w:rsidRPr="008F3CC2">
        <w:rPr>
          <w:rFonts w:ascii="Avenir LT Std 45 Book" w:hAnsi="Avenir LT Std 45 Book"/>
          <w:b/>
          <w:color w:val="FFFFFF" w:themeColor="background1"/>
          <w:sz w:val="18"/>
          <w:szCs w:val="18"/>
        </w:rPr>
        <w:t xml:space="preserve">Pour </w:t>
      </w:r>
      <w:r w:rsidR="004D7AF5" w:rsidRPr="008F3CC2">
        <w:rPr>
          <w:rFonts w:ascii="Avenir LT Std 45 Book" w:hAnsi="Avenir LT Std 45 Book"/>
          <w:b/>
          <w:color w:val="FFFFFF" w:themeColor="background1"/>
          <w:sz w:val="18"/>
          <w:szCs w:val="18"/>
        </w:rPr>
        <w:t>certains</w:t>
      </w:r>
      <w:r w:rsidRPr="008F3CC2">
        <w:rPr>
          <w:rFonts w:ascii="Avenir LT Std 45 Book" w:hAnsi="Avenir LT Std 45 Book"/>
          <w:b/>
          <w:color w:val="FFFFFF" w:themeColor="background1"/>
          <w:sz w:val="18"/>
          <w:szCs w:val="18"/>
        </w:rPr>
        <w:t xml:space="preserve"> salariés protégés</w:t>
      </w:r>
      <w:r w:rsidR="00F17DF3" w:rsidRPr="008F3CC2">
        <w:rPr>
          <w:rFonts w:ascii="Avenir LT Std 45 Book" w:hAnsi="Avenir LT Std 45 Book"/>
          <w:color w:val="FFFFFF" w:themeColor="background1"/>
          <w:sz w:val="18"/>
          <w:szCs w:val="18"/>
        </w:rPr>
        <w:t xml:space="preserve"> </w:t>
      </w:r>
      <w:r w:rsidR="00927C95">
        <w:rPr>
          <w:rFonts w:ascii="Avenir LT Std 45 Book" w:hAnsi="Avenir LT Std 45 Book"/>
          <w:color w:val="FFFFFF" w:themeColor="background1"/>
          <w:sz w:val="18"/>
          <w:szCs w:val="18"/>
        </w:rPr>
        <w:t>(</w:t>
      </w:r>
      <w:proofErr w:type="spellStart"/>
      <w:r w:rsidR="00927C95">
        <w:rPr>
          <w:rFonts w:ascii="Avenir LT Std 45 Book" w:hAnsi="Avenir LT Std 45 Book"/>
          <w:color w:val="FFFFFF" w:themeColor="background1"/>
          <w:sz w:val="18"/>
          <w:szCs w:val="18"/>
        </w:rPr>
        <w:t>cf</w:t>
      </w:r>
      <w:proofErr w:type="spellEnd"/>
      <w:r w:rsidR="00927C95">
        <w:rPr>
          <w:rFonts w:ascii="Avenir LT Std 45 Book" w:hAnsi="Avenir LT Std 45 Book"/>
          <w:color w:val="FFFFFF" w:themeColor="background1"/>
          <w:sz w:val="18"/>
          <w:szCs w:val="18"/>
        </w:rPr>
        <w:t xml:space="preserve"> note en annexe) </w:t>
      </w:r>
      <w:r w:rsidRPr="008F3CC2">
        <w:rPr>
          <w:rFonts w:ascii="Avenir LT Std 45 Book" w:hAnsi="Avenir LT Std 45 Book"/>
          <w:color w:val="FFFFFF" w:themeColor="background1"/>
          <w:sz w:val="18"/>
          <w:szCs w:val="18"/>
        </w:rPr>
        <w:t xml:space="preserve">pour lesquels la consultation </w:t>
      </w:r>
      <w:r w:rsidR="004D7AF5" w:rsidRPr="008F3CC2">
        <w:rPr>
          <w:rFonts w:ascii="Avenir LT Std 45 Book" w:hAnsi="Avenir LT Std 45 Book"/>
          <w:color w:val="FFFFFF" w:themeColor="background1"/>
          <w:sz w:val="18"/>
          <w:szCs w:val="18"/>
        </w:rPr>
        <w:t xml:space="preserve">pour avis </w:t>
      </w:r>
      <w:r w:rsidRPr="008F3CC2">
        <w:rPr>
          <w:rFonts w:ascii="Avenir LT Std 45 Book" w:hAnsi="Avenir LT Std 45 Book"/>
          <w:color w:val="FFFFFF" w:themeColor="background1"/>
          <w:sz w:val="18"/>
          <w:szCs w:val="18"/>
        </w:rPr>
        <w:t>d</w:t>
      </w:r>
      <w:r w:rsidR="00032145" w:rsidRPr="008F3CC2">
        <w:rPr>
          <w:rFonts w:ascii="Avenir LT Std 45 Book" w:hAnsi="Avenir LT Std 45 Book"/>
          <w:color w:val="FFFFFF" w:themeColor="background1"/>
          <w:sz w:val="18"/>
          <w:szCs w:val="18"/>
        </w:rPr>
        <w:t xml:space="preserve">’une instance </w:t>
      </w:r>
      <w:r w:rsidRPr="008F3CC2">
        <w:rPr>
          <w:rFonts w:ascii="Avenir LT Std 45 Book" w:hAnsi="Avenir LT Std 45 Book"/>
          <w:color w:val="FFFFFF" w:themeColor="background1"/>
          <w:sz w:val="18"/>
          <w:szCs w:val="18"/>
        </w:rPr>
        <w:t>est requise</w:t>
      </w:r>
      <w:r w:rsidR="007939A3" w:rsidRPr="008F3CC2">
        <w:rPr>
          <w:rFonts w:ascii="Avenir LT Std 45 Book" w:hAnsi="Avenir LT Std 45 Book"/>
          <w:color w:val="FFFFFF" w:themeColor="background1"/>
          <w:sz w:val="18"/>
          <w:szCs w:val="18"/>
        </w:rPr>
        <w:t xml:space="preserve"> dans le cadre d’une rupture conventionnelle</w:t>
      </w:r>
      <w:r w:rsidRPr="008F3CC2">
        <w:rPr>
          <w:rFonts w:ascii="Avenir LT Std 45 Book" w:hAnsi="Avenir LT Std 45 Book"/>
          <w:color w:val="FFFFFF" w:themeColor="background1"/>
          <w:sz w:val="18"/>
          <w:szCs w:val="18"/>
        </w:rPr>
        <w:t xml:space="preserve"> </w:t>
      </w:r>
      <w:r w:rsidR="001218D9" w:rsidRPr="008F3CC2">
        <w:rPr>
          <w:rFonts w:ascii="Avenir LT Std 45 Book" w:hAnsi="Avenir LT Std 45 Book"/>
          <w:color w:val="FFFFFF" w:themeColor="background1"/>
          <w:sz w:val="18"/>
          <w:szCs w:val="18"/>
        </w:rPr>
        <w:t xml:space="preserve">individuelle </w:t>
      </w:r>
      <w:r w:rsidRPr="008F3CC2">
        <w:rPr>
          <w:rFonts w:ascii="Avenir LT Std 45 Book" w:hAnsi="Avenir LT Std 45 Book"/>
          <w:color w:val="FFFFFF" w:themeColor="background1"/>
          <w:sz w:val="18"/>
          <w:szCs w:val="18"/>
        </w:rPr>
        <w:t>(</w:t>
      </w:r>
      <w:proofErr w:type="spellStart"/>
      <w:r w:rsidR="007939A3" w:rsidRPr="008F3CC2">
        <w:rPr>
          <w:rFonts w:ascii="Avenir LT Std 45 Book" w:hAnsi="Avenir LT Std 45 Book"/>
          <w:color w:val="FFFFFF" w:themeColor="background1"/>
          <w:sz w:val="18"/>
          <w:szCs w:val="18"/>
        </w:rPr>
        <w:t>cf</w:t>
      </w:r>
      <w:proofErr w:type="spellEnd"/>
      <w:r w:rsidR="007939A3" w:rsidRPr="008F3CC2">
        <w:rPr>
          <w:rFonts w:ascii="Avenir LT Std 45 Book" w:hAnsi="Avenir LT Std 45 Book"/>
          <w:color w:val="FFFFFF" w:themeColor="background1"/>
          <w:sz w:val="18"/>
          <w:szCs w:val="18"/>
        </w:rPr>
        <w:t xml:space="preserve"> annexe</w:t>
      </w:r>
      <w:r w:rsidRPr="008F3CC2">
        <w:rPr>
          <w:rFonts w:ascii="Avenir LT Std 45 Book" w:hAnsi="Avenir LT Std 45 Book"/>
          <w:color w:val="FFFFFF" w:themeColor="background1"/>
          <w:sz w:val="18"/>
          <w:szCs w:val="18"/>
        </w:rPr>
        <w:t xml:space="preserve">), celle-ci doit </w:t>
      </w:r>
      <w:r w:rsidR="004D7AF5" w:rsidRPr="008F3CC2">
        <w:rPr>
          <w:rFonts w:ascii="Avenir LT Std 45 Book" w:hAnsi="Avenir LT Std 45 Book"/>
          <w:color w:val="FFFFFF" w:themeColor="background1"/>
          <w:sz w:val="18"/>
          <w:szCs w:val="18"/>
        </w:rPr>
        <w:t>suivre un premier entretien permettant l’acc</w:t>
      </w:r>
      <w:r w:rsidR="00347CA9">
        <w:rPr>
          <w:rFonts w:ascii="Avenir LT Std 45 Book" w:hAnsi="Avenir LT Std 45 Book"/>
          <w:color w:val="FFFFFF" w:themeColor="background1"/>
          <w:sz w:val="18"/>
          <w:szCs w:val="18"/>
        </w:rPr>
        <w:t xml:space="preserve">ord des parties sur le contenu </w:t>
      </w:r>
      <w:r w:rsidR="004D7AF5" w:rsidRPr="008F3CC2">
        <w:rPr>
          <w:rFonts w:ascii="Avenir LT Std 45 Book" w:hAnsi="Avenir LT Std 45 Book"/>
          <w:color w:val="FFFFFF" w:themeColor="background1"/>
          <w:sz w:val="18"/>
          <w:szCs w:val="18"/>
        </w:rPr>
        <w:t xml:space="preserve">de la convention de rupture et </w:t>
      </w:r>
      <w:r w:rsidRPr="008F3CC2">
        <w:rPr>
          <w:rFonts w:ascii="Avenir LT Std 45 Book" w:hAnsi="Avenir LT Std 45 Book"/>
          <w:color w:val="FFFFFF" w:themeColor="background1"/>
          <w:sz w:val="18"/>
          <w:szCs w:val="18"/>
        </w:rPr>
        <w:t>précéder la signature de la</w:t>
      </w:r>
      <w:r w:rsidR="004D7AF5" w:rsidRPr="008F3CC2">
        <w:rPr>
          <w:rFonts w:ascii="Avenir LT Std 45 Book" w:hAnsi="Avenir LT Std 45 Book"/>
          <w:color w:val="FFFFFF" w:themeColor="background1"/>
          <w:sz w:val="18"/>
          <w:szCs w:val="18"/>
        </w:rPr>
        <w:t>dite</w:t>
      </w:r>
      <w:r w:rsidRPr="008F3CC2">
        <w:rPr>
          <w:rFonts w:ascii="Avenir LT Std 45 Book" w:hAnsi="Avenir LT Std 45 Book"/>
          <w:color w:val="FFFFFF" w:themeColor="background1"/>
          <w:sz w:val="18"/>
          <w:szCs w:val="18"/>
        </w:rPr>
        <w:t xml:space="preserve"> convention</w:t>
      </w:r>
      <w:r w:rsidR="00032145" w:rsidRPr="008F3CC2">
        <w:rPr>
          <w:rFonts w:ascii="Avenir LT Std 45 Book" w:hAnsi="Avenir LT Std 45 Book"/>
          <w:color w:val="FFFFFF" w:themeColor="background1"/>
          <w:sz w:val="18"/>
          <w:szCs w:val="18"/>
        </w:rPr>
        <w:t xml:space="preserve"> et du CERFA</w:t>
      </w:r>
      <w:r w:rsidRPr="008F3CC2">
        <w:rPr>
          <w:rFonts w:ascii="Avenir LT Std 45 Book" w:hAnsi="Avenir LT Std 45 Book"/>
          <w:color w:val="FFFFFF" w:themeColor="background1"/>
          <w:sz w:val="18"/>
          <w:szCs w:val="18"/>
        </w:rPr>
        <w:t>.</w:t>
      </w:r>
      <w:r w:rsidR="005A2572" w:rsidRPr="008F3CC2">
        <w:rPr>
          <w:rFonts w:ascii="Avenir LT Std 45 Book" w:hAnsi="Avenir LT Std 45 Book"/>
          <w:color w:val="FFFFFF" w:themeColor="background1"/>
          <w:sz w:val="18"/>
          <w:szCs w:val="18"/>
        </w:rPr>
        <w:t xml:space="preserve"> </w:t>
      </w:r>
      <w:r w:rsidR="00032145" w:rsidRPr="008F3CC2">
        <w:rPr>
          <w:rFonts w:ascii="Avenir LT Std 45 Book" w:hAnsi="Avenir LT Std 45 Book"/>
          <w:color w:val="FFFFFF" w:themeColor="background1"/>
          <w:sz w:val="18"/>
          <w:szCs w:val="18"/>
        </w:rPr>
        <w:t>Lorsque l’instance concernée est</w:t>
      </w:r>
      <w:r w:rsidR="00BB15EA" w:rsidRPr="008F3CC2">
        <w:rPr>
          <w:rFonts w:ascii="Avenir LT Std 45 Book" w:hAnsi="Avenir LT Std 45 Book"/>
          <w:color w:val="FFFFFF" w:themeColor="background1"/>
          <w:sz w:val="18"/>
          <w:szCs w:val="18"/>
        </w:rPr>
        <w:t xml:space="preserve"> le</w:t>
      </w:r>
      <w:r w:rsidR="000A284F" w:rsidRPr="008F3CC2">
        <w:rPr>
          <w:rFonts w:ascii="Avenir LT Std 45 Book" w:hAnsi="Avenir LT Std 45 Book"/>
          <w:color w:val="FFFFFF" w:themeColor="background1"/>
          <w:sz w:val="18"/>
          <w:szCs w:val="18"/>
        </w:rPr>
        <w:t xml:space="preserve"> C</w:t>
      </w:r>
      <w:r w:rsidR="009C73FC">
        <w:rPr>
          <w:rFonts w:ascii="Avenir LT Std 45 Book" w:hAnsi="Avenir LT Std 45 Book"/>
          <w:color w:val="FFFFFF" w:themeColor="background1"/>
          <w:sz w:val="18"/>
          <w:szCs w:val="18"/>
        </w:rPr>
        <w:t>S</w:t>
      </w:r>
      <w:r w:rsidR="000A284F" w:rsidRPr="008F3CC2">
        <w:rPr>
          <w:rFonts w:ascii="Avenir LT Std 45 Book" w:hAnsi="Avenir LT Std 45 Book"/>
          <w:color w:val="FFFFFF" w:themeColor="background1"/>
          <w:sz w:val="18"/>
          <w:szCs w:val="18"/>
        </w:rPr>
        <w:t>E,</w:t>
      </w:r>
      <w:r w:rsidR="00032145" w:rsidRPr="008F3CC2">
        <w:rPr>
          <w:rFonts w:ascii="Avenir LT Std 45 Book" w:hAnsi="Avenir LT Std 45 Book"/>
          <w:color w:val="FFFFFF" w:themeColor="background1"/>
          <w:sz w:val="18"/>
          <w:szCs w:val="18"/>
        </w:rPr>
        <w:t xml:space="preserve"> l</w:t>
      </w:r>
      <w:r w:rsidR="004D7AF5" w:rsidRPr="008F3CC2">
        <w:rPr>
          <w:rFonts w:ascii="Avenir LT Std 45 Book" w:hAnsi="Avenir LT Std 45 Book"/>
          <w:color w:val="FFFFFF" w:themeColor="background1"/>
          <w:sz w:val="18"/>
          <w:szCs w:val="18"/>
        </w:rPr>
        <w:t>es mo</w:t>
      </w:r>
      <w:r w:rsidR="003901D4">
        <w:rPr>
          <w:rFonts w:ascii="Avenir LT Std 45 Book" w:hAnsi="Avenir LT Std 45 Book"/>
          <w:color w:val="FFFFFF" w:themeColor="background1"/>
          <w:sz w:val="18"/>
          <w:szCs w:val="18"/>
        </w:rPr>
        <w:t>dalités de la consultation sont</w:t>
      </w:r>
      <w:r w:rsidR="004D7AF5" w:rsidRPr="008F3CC2">
        <w:rPr>
          <w:rFonts w:ascii="Avenir LT Std 45 Book" w:hAnsi="Avenir LT Std 45 Book"/>
          <w:color w:val="FFFFFF" w:themeColor="background1"/>
          <w:sz w:val="18"/>
          <w:szCs w:val="18"/>
        </w:rPr>
        <w:t xml:space="preserve"> identiques </w:t>
      </w:r>
      <w:r w:rsidR="00CA38E5" w:rsidRPr="008F3CC2">
        <w:rPr>
          <w:rFonts w:ascii="Avenir LT Std 45 Book" w:hAnsi="Avenir LT Std 45 Book"/>
          <w:color w:val="FFFFFF" w:themeColor="background1"/>
          <w:sz w:val="18"/>
          <w:szCs w:val="18"/>
        </w:rPr>
        <w:t xml:space="preserve">au formalisme requis pour le licenciement d’un salarié protégé : </w:t>
      </w:r>
      <w:r w:rsidR="00BB15EA" w:rsidRPr="008F3CC2">
        <w:rPr>
          <w:rFonts w:ascii="Avenir LT Std 45 Book" w:hAnsi="Avenir LT Std 45 Book"/>
          <w:color w:val="FFFFFF" w:themeColor="background1"/>
          <w:sz w:val="18"/>
          <w:szCs w:val="18"/>
        </w:rPr>
        <w:t xml:space="preserve">réalisation de l’entretien, </w:t>
      </w:r>
      <w:r w:rsidR="00CA38E5" w:rsidRPr="008F3CC2">
        <w:rPr>
          <w:rFonts w:ascii="Avenir LT Std 45 Book" w:hAnsi="Avenir LT Std 45 Book"/>
          <w:color w:val="FFFFFF" w:themeColor="background1"/>
          <w:sz w:val="18"/>
          <w:szCs w:val="18"/>
        </w:rPr>
        <w:t>convocation de l’ensemble du C</w:t>
      </w:r>
      <w:r w:rsidR="009C73FC">
        <w:rPr>
          <w:rFonts w:ascii="Avenir LT Std 45 Book" w:hAnsi="Avenir LT Std 45 Book"/>
          <w:color w:val="FFFFFF" w:themeColor="background1"/>
          <w:sz w:val="18"/>
          <w:szCs w:val="18"/>
        </w:rPr>
        <w:t>S</w:t>
      </w:r>
      <w:r w:rsidR="00CA38E5" w:rsidRPr="008F3CC2">
        <w:rPr>
          <w:rFonts w:ascii="Avenir LT Std 45 Book" w:hAnsi="Avenir LT Std 45 Book"/>
          <w:color w:val="FFFFFF" w:themeColor="background1"/>
          <w:sz w:val="18"/>
          <w:szCs w:val="18"/>
        </w:rPr>
        <w:t xml:space="preserve">E, indication sur l’ODJ de l’objet de la réunion, audition du salarié, vote au scrutin secret (c. </w:t>
      </w:r>
      <w:proofErr w:type="spellStart"/>
      <w:r w:rsidR="00CA38E5" w:rsidRPr="008F3CC2">
        <w:rPr>
          <w:rFonts w:ascii="Avenir LT Std 45 Book" w:hAnsi="Avenir LT Std 45 Book"/>
          <w:color w:val="FFFFFF" w:themeColor="background1"/>
          <w:sz w:val="18"/>
          <w:szCs w:val="18"/>
        </w:rPr>
        <w:t>trav</w:t>
      </w:r>
      <w:proofErr w:type="spellEnd"/>
      <w:r w:rsidR="00CA38E5" w:rsidRPr="008F3CC2">
        <w:rPr>
          <w:rFonts w:ascii="Avenir LT Std 45 Book" w:hAnsi="Avenir LT Std 45 Book"/>
          <w:color w:val="FFFFFF" w:themeColor="background1"/>
          <w:sz w:val="18"/>
          <w:szCs w:val="18"/>
        </w:rPr>
        <w:t>. Art. R. 2421-9).</w:t>
      </w:r>
    </w:p>
    <w:p w:rsidR="0048650B" w:rsidRPr="008F3CC2" w:rsidRDefault="007939A3" w:rsidP="00927C95">
      <w:pPr>
        <w:pBdr>
          <w:top w:val="single" w:sz="8" w:space="1" w:color="365F91" w:themeColor="accent1" w:themeShade="BF"/>
          <w:left w:val="single" w:sz="8" w:space="4" w:color="365F91" w:themeColor="accent1" w:themeShade="BF"/>
          <w:bottom w:val="single" w:sz="8" w:space="1" w:color="365F91" w:themeColor="accent1" w:themeShade="BF"/>
          <w:right w:val="single" w:sz="8" w:space="12" w:color="365F91" w:themeColor="accent1" w:themeShade="BF"/>
        </w:pBdr>
        <w:shd w:val="clear" w:color="auto" w:fill="31849B" w:themeFill="accent5" w:themeFillShade="BF"/>
        <w:ind w:left="284" w:hanging="284"/>
        <w:jc w:val="both"/>
        <w:rPr>
          <w:rFonts w:ascii="Arial Narrow" w:hAnsi="Arial Narrow" w:cs="Arial"/>
          <w:color w:val="FFFFFF" w:themeColor="background1"/>
          <w:sz w:val="22"/>
          <w:szCs w:val="22"/>
        </w:rPr>
      </w:pPr>
      <w:r w:rsidRPr="008F3CC2">
        <w:rPr>
          <w:rFonts w:ascii="Arial Narrow" w:hAnsi="Arial Narrow"/>
          <w:color w:val="FFFFFF" w:themeColor="background1"/>
          <w:sz w:val="22"/>
          <w:szCs w:val="22"/>
        </w:rPr>
        <w:t xml:space="preserve"> </w:t>
      </w:r>
    </w:p>
    <w:p w:rsidR="00032145" w:rsidRPr="008F3CC2" w:rsidRDefault="0048650B" w:rsidP="00927C95">
      <w:pPr>
        <w:numPr>
          <w:ilvl w:val="0"/>
          <w:numId w:val="7"/>
        </w:numPr>
        <w:pBdr>
          <w:top w:val="single" w:sz="8" w:space="1" w:color="365F91" w:themeColor="accent1" w:themeShade="BF"/>
          <w:left w:val="single" w:sz="8" w:space="4" w:color="365F91" w:themeColor="accent1" w:themeShade="BF"/>
          <w:bottom w:val="single" w:sz="8" w:space="1" w:color="365F91" w:themeColor="accent1" w:themeShade="BF"/>
          <w:right w:val="single" w:sz="8" w:space="12" w:color="365F91" w:themeColor="accent1" w:themeShade="BF"/>
        </w:pBdr>
        <w:shd w:val="clear" w:color="auto" w:fill="31849B" w:themeFill="accent5" w:themeFillShade="BF"/>
        <w:spacing w:after="150"/>
        <w:ind w:left="284" w:hanging="284"/>
        <w:jc w:val="both"/>
        <w:rPr>
          <w:rFonts w:ascii="Gotham Book" w:hAnsi="Gotham Book" w:cs="Arial"/>
          <w:color w:val="FFFFFF" w:themeColor="background1"/>
          <w:sz w:val="21"/>
          <w:szCs w:val="21"/>
        </w:rPr>
      </w:pPr>
      <w:r w:rsidRPr="008F3CC2">
        <w:rPr>
          <w:rFonts w:ascii="Avenir LT Std 45 Book" w:hAnsi="Avenir LT Std 45 Book"/>
          <w:color w:val="FFFFFF" w:themeColor="background1"/>
          <w:sz w:val="18"/>
          <w:szCs w:val="18"/>
        </w:rPr>
        <w:t>Par exception, pour les médecins du travail</w:t>
      </w:r>
      <w:r w:rsidR="002963B3" w:rsidRPr="008F3CC2">
        <w:rPr>
          <w:rFonts w:ascii="Avenir LT Std 45 Book" w:hAnsi="Avenir LT Std 45 Book"/>
          <w:color w:val="FFFFFF" w:themeColor="background1"/>
          <w:sz w:val="18"/>
          <w:szCs w:val="18"/>
        </w:rPr>
        <w:t>,</w:t>
      </w:r>
      <w:r w:rsidRPr="008F3CC2">
        <w:rPr>
          <w:rFonts w:ascii="Avenir LT Std 45 Book" w:hAnsi="Avenir LT Std 45 Book"/>
          <w:color w:val="FFFFFF" w:themeColor="background1"/>
          <w:sz w:val="18"/>
          <w:szCs w:val="18"/>
        </w:rPr>
        <w:t xml:space="preserve"> l’instance compétente pour la consultation est</w:t>
      </w:r>
      <w:r w:rsidR="008B4262" w:rsidRPr="008F3CC2">
        <w:rPr>
          <w:rFonts w:ascii="Avenir LT Std 45 Book" w:hAnsi="Avenir LT Std 45 Book"/>
          <w:color w:val="FFFFFF" w:themeColor="background1"/>
          <w:sz w:val="18"/>
          <w:szCs w:val="18"/>
        </w:rPr>
        <w:t xml:space="preserve"> définie à l’art R. 4623-18 du Code du t</w:t>
      </w:r>
      <w:r w:rsidRPr="008F3CC2">
        <w:rPr>
          <w:rFonts w:ascii="Avenir LT Std 45 Book" w:hAnsi="Avenir LT Std 45 Book"/>
          <w:color w:val="FFFFFF" w:themeColor="background1"/>
          <w:sz w:val="18"/>
          <w:szCs w:val="18"/>
        </w:rPr>
        <w:t>ravail</w:t>
      </w:r>
      <w:r w:rsidRPr="008F3CC2">
        <w:rPr>
          <w:rFonts w:ascii="Arial Narrow" w:hAnsi="Arial Narrow"/>
          <w:color w:val="FFFFFF" w:themeColor="background1"/>
          <w:sz w:val="22"/>
          <w:szCs w:val="22"/>
        </w:rPr>
        <w:t>.</w:t>
      </w:r>
    </w:p>
    <w:p w:rsidR="00032145" w:rsidRPr="008F3CC2" w:rsidRDefault="00032145" w:rsidP="00927C95">
      <w:pPr>
        <w:numPr>
          <w:ilvl w:val="0"/>
          <w:numId w:val="7"/>
        </w:numPr>
        <w:pBdr>
          <w:top w:val="single" w:sz="8" w:space="1" w:color="365F91" w:themeColor="accent1" w:themeShade="BF"/>
          <w:left w:val="single" w:sz="8" w:space="4" w:color="365F91" w:themeColor="accent1" w:themeShade="BF"/>
          <w:bottom w:val="single" w:sz="8" w:space="1" w:color="365F91" w:themeColor="accent1" w:themeShade="BF"/>
          <w:right w:val="single" w:sz="8" w:space="12" w:color="365F91" w:themeColor="accent1" w:themeShade="BF"/>
        </w:pBdr>
        <w:shd w:val="clear" w:color="auto" w:fill="31849B" w:themeFill="accent5" w:themeFillShade="BF"/>
        <w:spacing w:after="150"/>
        <w:ind w:left="284" w:hanging="284"/>
        <w:jc w:val="both"/>
        <w:rPr>
          <w:rFonts w:ascii="Avenir LT Std 45 Book" w:hAnsi="Avenir LT Std 45 Book"/>
          <w:color w:val="FFFFFF" w:themeColor="background1"/>
          <w:sz w:val="18"/>
          <w:szCs w:val="18"/>
        </w:rPr>
      </w:pPr>
      <w:r w:rsidRPr="008F3CC2">
        <w:rPr>
          <w:rFonts w:ascii="Avenir LT Std 45 Book" w:hAnsi="Avenir LT Std 45 Book"/>
          <w:color w:val="FFFFFF" w:themeColor="background1"/>
          <w:sz w:val="18"/>
          <w:szCs w:val="18"/>
        </w:rPr>
        <w:t xml:space="preserve">Pour les salariés protégés dont la rupture nécessite la consultation du Conseil de surveillance ou du Conseil d’administration, les modalités d’application sont prévues par la loi du 26 juillet 1983 relative à la démocratisation du secteur public. </w:t>
      </w:r>
    </w:p>
    <w:p w:rsidR="007939A3" w:rsidRPr="008F3CC2" w:rsidRDefault="0048650B" w:rsidP="00927C95">
      <w:pPr>
        <w:numPr>
          <w:ilvl w:val="0"/>
          <w:numId w:val="7"/>
        </w:numPr>
        <w:pBdr>
          <w:top w:val="single" w:sz="8" w:space="1" w:color="365F91" w:themeColor="accent1" w:themeShade="BF"/>
          <w:left w:val="single" w:sz="8" w:space="4" w:color="365F91" w:themeColor="accent1" w:themeShade="BF"/>
          <w:bottom w:val="single" w:sz="8" w:space="1" w:color="365F91" w:themeColor="accent1" w:themeShade="BF"/>
          <w:right w:val="single" w:sz="8" w:space="12" w:color="365F91" w:themeColor="accent1" w:themeShade="BF"/>
        </w:pBdr>
        <w:shd w:val="clear" w:color="auto" w:fill="31849B" w:themeFill="accent5" w:themeFillShade="BF"/>
        <w:spacing w:after="150"/>
        <w:ind w:left="284" w:hanging="284"/>
        <w:jc w:val="both"/>
        <w:rPr>
          <w:rFonts w:ascii="Avenir LT Std 45 Book" w:hAnsi="Avenir LT Std 45 Book"/>
          <w:color w:val="FFFFFF" w:themeColor="background1"/>
          <w:sz w:val="18"/>
          <w:szCs w:val="18"/>
        </w:rPr>
      </w:pPr>
      <w:r w:rsidRPr="008F3CC2">
        <w:rPr>
          <w:rFonts w:ascii="Avenir LT Std 45 Book" w:hAnsi="Avenir LT Std 45 Book"/>
          <w:color w:val="FFFFFF" w:themeColor="background1"/>
          <w:sz w:val="18"/>
          <w:szCs w:val="18"/>
        </w:rPr>
        <w:t>Pour les salarié</w:t>
      </w:r>
      <w:r w:rsidR="00FB48A1" w:rsidRPr="008F3CC2">
        <w:rPr>
          <w:rFonts w:ascii="Avenir LT Std 45 Book" w:hAnsi="Avenir LT Std 45 Book"/>
          <w:color w:val="FFFFFF" w:themeColor="background1"/>
          <w:sz w:val="18"/>
          <w:szCs w:val="18"/>
        </w:rPr>
        <w:t>s</w:t>
      </w:r>
      <w:r w:rsidRPr="008F3CC2">
        <w:rPr>
          <w:rFonts w:ascii="Avenir LT Std 45 Book" w:hAnsi="Avenir LT Std 45 Book"/>
          <w:color w:val="FFFFFF" w:themeColor="background1"/>
          <w:sz w:val="18"/>
          <w:szCs w:val="18"/>
        </w:rPr>
        <w:t xml:space="preserve"> protégés</w:t>
      </w:r>
      <w:r w:rsidR="004D54E9" w:rsidRPr="008F3CC2">
        <w:rPr>
          <w:rFonts w:ascii="Avenir LT Std 45 Book" w:hAnsi="Avenir LT Std 45 Book"/>
          <w:color w:val="FFFFFF" w:themeColor="background1"/>
          <w:sz w:val="18"/>
          <w:szCs w:val="18"/>
        </w:rPr>
        <w:t xml:space="preserve"> concernés par la consultation d</w:t>
      </w:r>
      <w:r w:rsidR="00032145" w:rsidRPr="008F3CC2">
        <w:rPr>
          <w:rFonts w:ascii="Avenir LT Std 45 Book" w:hAnsi="Avenir LT Std 45 Book"/>
          <w:color w:val="FFFFFF" w:themeColor="background1"/>
          <w:sz w:val="18"/>
          <w:szCs w:val="18"/>
        </w:rPr>
        <w:t>’une instance</w:t>
      </w:r>
      <w:r w:rsidR="004D54E9" w:rsidRPr="008F3CC2">
        <w:rPr>
          <w:rFonts w:ascii="Avenir LT Std 45 Book" w:hAnsi="Avenir LT Std 45 Book"/>
          <w:color w:val="FFFFFF" w:themeColor="background1"/>
          <w:sz w:val="18"/>
          <w:szCs w:val="18"/>
        </w:rPr>
        <w:t xml:space="preserve"> préalable</w:t>
      </w:r>
      <w:r w:rsidR="00032145" w:rsidRPr="008F3CC2">
        <w:rPr>
          <w:rFonts w:ascii="Avenir LT Std 45 Book" w:hAnsi="Avenir LT Std 45 Book"/>
          <w:color w:val="FFFFFF" w:themeColor="background1"/>
          <w:sz w:val="18"/>
          <w:szCs w:val="18"/>
        </w:rPr>
        <w:t>ment</w:t>
      </w:r>
      <w:r w:rsidR="004D54E9" w:rsidRPr="008F3CC2">
        <w:rPr>
          <w:rFonts w:ascii="Avenir LT Std 45 Book" w:hAnsi="Avenir LT Std 45 Book"/>
          <w:color w:val="FFFFFF" w:themeColor="background1"/>
          <w:sz w:val="18"/>
          <w:szCs w:val="18"/>
        </w:rPr>
        <w:t xml:space="preserve"> à une rupture de contrat</w:t>
      </w:r>
      <w:r w:rsidRPr="008F3CC2">
        <w:rPr>
          <w:rFonts w:ascii="Avenir LT Std 45 Book" w:hAnsi="Avenir LT Std 45 Book"/>
          <w:color w:val="FFFFFF" w:themeColor="background1"/>
          <w:sz w:val="18"/>
          <w:szCs w:val="18"/>
        </w:rPr>
        <w:t>, l</w:t>
      </w:r>
      <w:r w:rsidR="007939A3" w:rsidRPr="008F3CC2">
        <w:rPr>
          <w:rFonts w:ascii="Avenir LT Std 45 Book" w:hAnsi="Avenir LT Std 45 Book"/>
          <w:color w:val="FFFFFF" w:themeColor="background1"/>
          <w:sz w:val="18"/>
          <w:szCs w:val="18"/>
        </w:rPr>
        <w:t xml:space="preserve">a signature de la convention doit se faire au plus tôt après la consultation </w:t>
      </w:r>
      <w:r w:rsidR="00FB48A1" w:rsidRPr="008F3CC2">
        <w:rPr>
          <w:rFonts w:ascii="Avenir LT Std 45 Book" w:hAnsi="Avenir LT Std 45 Book"/>
          <w:color w:val="FFFFFF" w:themeColor="background1"/>
          <w:sz w:val="18"/>
          <w:szCs w:val="18"/>
        </w:rPr>
        <w:t>et l</w:t>
      </w:r>
      <w:r w:rsidR="007939A3" w:rsidRPr="008F3CC2">
        <w:rPr>
          <w:rFonts w:ascii="Avenir LT Std 45 Book" w:hAnsi="Avenir LT Std 45 Book"/>
          <w:color w:val="FFFFFF" w:themeColor="background1"/>
          <w:sz w:val="18"/>
          <w:szCs w:val="18"/>
        </w:rPr>
        <w:t>es éventuels entretiens</w:t>
      </w:r>
      <w:r w:rsidR="00FB48A1" w:rsidRPr="008F3CC2">
        <w:rPr>
          <w:rFonts w:ascii="Avenir LT Std 45 Book" w:hAnsi="Avenir LT Std 45 Book"/>
          <w:color w:val="FFFFFF" w:themeColor="background1"/>
          <w:sz w:val="18"/>
          <w:szCs w:val="18"/>
        </w:rPr>
        <w:t xml:space="preserve"> de pourparlers programmés </w:t>
      </w:r>
      <w:r w:rsidR="007939A3" w:rsidRPr="008F3CC2">
        <w:rPr>
          <w:rFonts w:ascii="Avenir LT Std 45 Book" w:hAnsi="Avenir LT Std 45 Book"/>
          <w:color w:val="FFFFFF" w:themeColor="background1"/>
          <w:sz w:val="18"/>
          <w:szCs w:val="18"/>
        </w:rPr>
        <w:t>à son issue. En effet l’art</w:t>
      </w:r>
      <w:r w:rsidRPr="008F3CC2">
        <w:rPr>
          <w:rFonts w:ascii="Avenir LT Std 45 Book" w:hAnsi="Avenir LT Std 45 Book"/>
          <w:color w:val="FFFFFF" w:themeColor="background1"/>
          <w:sz w:val="18"/>
          <w:szCs w:val="18"/>
        </w:rPr>
        <w:t xml:space="preserve">. </w:t>
      </w:r>
      <w:r w:rsidR="002963B3" w:rsidRPr="008F3CC2">
        <w:rPr>
          <w:rFonts w:ascii="Avenir LT Std 45 Book" w:hAnsi="Avenir LT Std 45 Book"/>
          <w:color w:val="FFFFFF" w:themeColor="background1"/>
          <w:sz w:val="18"/>
          <w:szCs w:val="18"/>
        </w:rPr>
        <w:t>L</w:t>
      </w:r>
      <w:r w:rsidRPr="008F3CC2">
        <w:rPr>
          <w:rFonts w:ascii="Avenir LT Std 45 Book" w:hAnsi="Avenir LT Std 45 Book"/>
          <w:color w:val="FFFFFF" w:themeColor="background1"/>
          <w:sz w:val="18"/>
          <w:szCs w:val="18"/>
        </w:rPr>
        <w:t>2421-1 du c</w:t>
      </w:r>
      <w:r w:rsidR="007939A3" w:rsidRPr="008F3CC2">
        <w:rPr>
          <w:rFonts w:ascii="Avenir LT Std 45 Book" w:hAnsi="Avenir LT Std 45 Book"/>
          <w:color w:val="FFFFFF" w:themeColor="background1"/>
          <w:sz w:val="18"/>
          <w:szCs w:val="18"/>
        </w:rPr>
        <w:t xml:space="preserve">ode du travail (applicable au licenciement des salariés protégés) spécifie que la demande d’autorisation (accompagnée du PV </w:t>
      </w:r>
      <w:r w:rsidR="000A284F" w:rsidRPr="008F3CC2">
        <w:rPr>
          <w:rFonts w:ascii="Avenir LT Std 45 Book" w:hAnsi="Avenir LT Std 45 Book"/>
          <w:color w:val="FFFFFF" w:themeColor="background1"/>
          <w:sz w:val="18"/>
          <w:szCs w:val="18"/>
        </w:rPr>
        <w:t>(ou</w:t>
      </w:r>
      <w:r w:rsidR="001A32C7" w:rsidRPr="008F3CC2">
        <w:rPr>
          <w:rFonts w:ascii="Avenir LT Std 45 Book" w:hAnsi="Avenir LT Std 45 Book"/>
          <w:color w:val="FFFFFF" w:themeColor="background1"/>
          <w:sz w:val="18"/>
          <w:szCs w:val="18"/>
        </w:rPr>
        <w:t xml:space="preserve"> un extrait) </w:t>
      </w:r>
      <w:r w:rsidR="007939A3" w:rsidRPr="008F3CC2">
        <w:rPr>
          <w:rFonts w:ascii="Avenir LT Std 45 Book" w:hAnsi="Avenir LT Std 45 Book"/>
          <w:color w:val="FFFFFF" w:themeColor="background1"/>
          <w:sz w:val="18"/>
          <w:szCs w:val="18"/>
        </w:rPr>
        <w:t>d</w:t>
      </w:r>
      <w:r w:rsidR="00FB48A1" w:rsidRPr="008F3CC2">
        <w:rPr>
          <w:rFonts w:ascii="Avenir LT Std 45 Book" w:hAnsi="Avenir LT Std 45 Book"/>
          <w:color w:val="FFFFFF" w:themeColor="background1"/>
          <w:sz w:val="18"/>
          <w:szCs w:val="18"/>
        </w:rPr>
        <w:t>e la consultation d</w:t>
      </w:r>
      <w:r w:rsidR="00EF00DB" w:rsidRPr="008F3CC2">
        <w:rPr>
          <w:rFonts w:ascii="Avenir LT Std 45 Book" w:hAnsi="Avenir LT Std 45 Book"/>
          <w:color w:val="FFFFFF" w:themeColor="background1"/>
          <w:sz w:val="18"/>
          <w:szCs w:val="18"/>
        </w:rPr>
        <w:t>e l’instance</w:t>
      </w:r>
      <w:r w:rsidR="007939A3" w:rsidRPr="008F3CC2">
        <w:rPr>
          <w:rFonts w:ascii="Avenir LT Std 45 Book" w:hAnsi="Avenir LT Std 45 Book"/>
          <w:color w:val="FFFFFF" w:themeColor="background1"/>
          <w:sz w:val="18"/>
          <w:szCs w:val="18"/>
        </w:rPr>
        <w:t>) doit être transmise dans les 15 jours suivant la date à laquelle a été émis l’avis d</w:t>
      </w:r>
      <w:r w:rsidR="00EF00DB" w:rsidRPr="008F3CC2">
        <w:rPr>
          <w:rFonts w:ascii="Avenir LT Std 45 Book" w:hAnsi="Avenir LT Std 45 Book"/>
          <w:color w:val="FFFFFF" w:themeColor="background1"/>
          <w:sz w:val="18"/>
          <w:szCs w:val="18"/>
        </w:rPr>
        <w:t>e l’IRP</w:t>
      </w:r>
      <w:r w:rsidR="007939A3" w:rsidRPr="008F3CC2">
        <w:rPr>
          <w:rFonts w:ascii="Avenir LT Std 45 Book" w:hAnsi="Avenir LT Std 45 Book"/>
          <w:color w:val="FFFFFF" w:themeColor="background1"/>
          <w:sz w:val="18"/>
          <w:szCs w:val="18"/>
        </w:rPr>
        <w:t xml:space="preserve">. Toutefois, ce délai ne peut pas être </w:t>
      </w:r>
      <w:r w:rsidR="007939A3" w:rsidRPr="008F3CC2">
        <w:rPr>
          <w:rFonts w:ascii="Avenir LT Std 45 Book" w:hAnsi="Avenir LT Std 45 Book"/>
          <w:color w:val="FFFFFF" w:themeColor="background1"/>
          <w:sz w:val="18"/>
          <w:szCs w:val="18"/>
        </w:rPr>
        <w:lastRenderedPageBreak/>
        <w:t xml:space="preserve">respecté en pratique, puisque la signature de la convention de rupture ne peut intervenir qu’après l’avis </w:t>
      </w:r>
      <w:r w:rsidR="00EF00DB" w:rsidRPr="008F3CC2">
        <w:rPr>
          <w:rFonts w:ascii="Avenir LT Std 45 Book" w:hAnsi="Avenir LT Std 45 Book"/>
          <w:color w:val="FFFFFF" w:themeColor="background1"/>
          <w:sz w:val="18"/>
          <w:szCs w:val="18"/>
        </w:rPr>
        <w:t>de l’instance</w:t>
      </w:r>
      <w:r w:rsidR="007939A3" w:rsidRPr="008F3CC2">
        <w:rPr>
          <w:rFonts w:ascii="Avenir LT Std 45 Book" w:hAnsi="Avenir LT Std 45 Book"/>
          <w:color w:val="FFFFFF" w:themeColor="background1"/>
          <w:sz w:val="18"/>
          <w:szCs w:val="18"/>
        </w:rPr>
        <w:t xml:space="preserve"> et qu’un délai de rétractation de 15 jours calendaires doit être respecté à l’issue de l</w:t>
      </w:r>
      <w:r w:rsidRPr="008F3CC2">
        <w:rPr>
          <w:rFonts w:ascii="Avenir LT Std 45 Book" w:hAnsi="Avenir LT Std 45 Book"/>
          <w:color w:val="FFFFFF" w:themeColor="background1"/>
          <w:sz w:val="18"/>
          <w:szCs w:val="18"/>
        </w:rPr>
        <w:t>a signature de cette convention</w:t>
      </w:r>
      <w:r w:rsidR="00EF00DB" w:rsidRPr="008F3CC2">
        <w:rPr>
          <w:rFonts w:ascii="Avenir LT Std 45 Book" w:hAnsi="Avenir LT Std 45 Book"/>
          <w:color w:val="FFFFFF" w:themeColor="background1"/>
          <w:sz w:val="18"/>
          <w:szCs w:val="18"/>
        </w:rPr>
        <w:t xml:space="preserve"> et du CERFA associé</w:t>
      </w:r>
      <w:r w:rsidR="007939A3" w:rsidRPr="008F3CC2">
        <w:rPr>
          <w:rFonts w:ascii="Avenir LT Std 45 Book" w:hAnsi="Avenir LT Std 45 Book"/>
          <w:color w:val="FFFFFF" w:themeColor="background1"/>
          <w:sz w:val="18"/>
          <w:szCs w:val="18"/>
        </w:rPr>
        <w:t xml:space="preserve">. L’inobservation du délai </w:t>
      </w:r>
      <w:r w:rsidRPr="008F3CC2">
        <w:rPr>
          <w:rFonts w:ascii="Avenir LT Std 45 Book" w:hAnsi="Avenir LT Std 45 Book"/>
          <w:color w:val="FFFFFF" w:themeColor="background1"/>
          <w:sz w:val="18"/>
          <w:szCs w:val="18"/>
        </w:rPr>
        <w:t xml:space="preserve">de transmission </w:t>
      </w:r>
      <w:r w:rsidR="007939A3" w:rsidRPr="008F3CC2">
        <w:rPr>
          <w:rFonts w:ascii="Avenir LT Std 45 Book" w:hAnsi="Avenir LT Std 45 Book"/>
          <w:color w:val="FFFFFF" w:themeColor="background1"/>
          <w:sz w:val="18"/>
          <w:szCs w:val="18"/>
        </w:rPr>
        <w:t>de quinze jours n’est cependant pas sanctionnée</w:t>
      </w:r>
      <w:r w:rsidRPr="008F3CC2">
        <w:rPr>
          <w:rFonts w:ascii="Avenir LT Std 45 Book" w:hAnsi="Avenir LT Std 45 Book"/>
          <w:color w:val="FFFFFF" w:themeColor="background1"/>
          <w:sz w:val="18"/>
          <w:szCs w:val="18"/>
        </w:rPr>
        <w:t xml:space="preserve"> alors qu’une grande vigilance est de mise sur le respect du délai de rétractation</w:t>
      </w:r>
      <w:r w:rsidR="00BC7D51" w:rsidRPr="008F3CC2">
        <w:rPr>
          <w:rFonts w:ascii="Avenir LT Std 45 Book" w:hAnsi="Avenir LT Std 45 Book"/>
          <w:color w:val="FFFFFF" w:themeColor="background1"/>
          <w:sz w:val="18"/>
          <w:szCs w:val="18"/>
        </w:rPr>
        <w:t xml:space="preserve"> d’une rupture conventionnelle</w:t>
      </w:r>
      <w:r w:rsidR="00FB2694" w:rsidRPr="008F3CC2">
        <w:rPr>
          <w:rFonts w:ascii="Avenir LT Std 45 Book" w:hAnsi="Avenir LT Std 45 Book"/>
          <w:color w:val="FFFFFF" w:themeColor="background1"/>
          <w:sz w:val="18"/>
          <w:szCs w:val="18"/>
        </w:rPr>
        <w:t xml:space="preserve"> individuelle</w:t>
      </w:r>
      <w:r w:rsidRPr="008F3CC2">
        <w:rPr>
          <w:rFonts w:ascii="Avenir LT Std 45 Book" w:hAnsi="Avenir LT Std 45 Book"/>
          <w:color w:val="FFFFFF" w:themeColor="background1"/>
          <w:sz w:val="18"/>
          <w:szCs w:val="18"/>
        </w:rPr>
        <w:t>.</w:t>
      </w:r>
    </w:p>
    <w:p w:rsidR="004D54E9" w:rsidRPr="00DA2AC9" w:rsidRDefault="0048650B" w:rsidP="00D82430">
      <w:pPr>
        <w:pStyle w:val="Paragraphedeliste"/>
        <w:numPr>
          <w:ilvl w:val="0"/>
          <w:numId w:val="9"/>
        </w:numPr>
        <w:spacing w:after="120"/>
        <w:ind w:left="426"/>
        <w:jc w:val="both"/>
        <w:rPr>
          <w:rFonts w:ascii="Avenir LT Std 45 Book" w:eastAsia="Times New Roman" w:hAnsi="Avenir LT Std 45 Book"/>
          <w:color w:val="3C3732"/>
          <w:sz w:val="18"/>
          <w:szCs w:val="18"/>
          <w:lang w:eastAsia="fr-FR"/>
        </w:rPr>
      </w:pPr>
      <w:r w:rsidRPr="00DA2AC9">
        <w:rPr>
          <w:rFonts w:ascii="Avenir LT Std 45 Book" w:eastAsia="Times New Roman" w:hAnsi="Avenir LT Std 45 Book"/>
          <w:color w:val="3C3732"/>
          <w:sz w:val="18"/>
          <w:szCs w:val="18"/>
          <w:lang w:eastAsia="fr-FR"/>
        </w:rPr>
        <w:t xml:space="preserve">Dans </w:t>
      </w:r>
      <w:r w:rsidR="00FB48A1" w:rsidRPr="00DA2AC9">
        <w:rPr>
          <w:rFonts w:ascii="Avenir LT Std 45 Book" w:eastAsia="Times New Roman" w:hAnsi="Avenir LT Std 45 Book"/>
          <w:color w:val="3C3732"/>
          <w:sz w:val="18"/>
          <w:szCs w:val="18"/>
          <w:lang w:eastAsia="fr-FR"/>
        </w:rPr>
        <w:t>tous les cas (salariés protégés ou non)</w:t>
      </w:r>
      <w:r w:rsidRPr="00DA2AC9">
        <w:rPr>
          <w:rFonts w:ascii="Avenir LT Std 45 Book" w:eastAsia="Times New Roman" w:hAnsi="Avenir LT Std 45 Book"/>
          <w:color w:val="3C3732"/>
          <w:sz w:val="18"/>
          <w:szCs w:val="18"/>
          <w:lang w:eastAsia="fr-FR"/>
        </w:rPr>
        <w:t>, l</w:t>
      </w:r>
      <w:r w:rsidR="00CA38E5" w:rsidRPr="00DA2AC9">
        <w:rPr>
          <w:rFonts w:ascii="Avenir LT Std 45 Book" w:eastAsia="Times New Roman" w:hAnsi="Avenir LT Std 45 Book"/>
          <w:color w:val="3C3732"/>
          <w:sz w:val="18"/>
          <w:szCs w:val="18"/>
          <w:lang w:eastAsia="fr-FR"/>
        </w:rPr>
        <w:t xml:space="preserve">a convention </w:t>
      </w:r>
      <w:r w:rsidR="00EF00DB" w:rsidRPr="00DA2AC9">
        <w:rPr>
          <w:rFonts w:ascii="Avenir LT Std 45 Book" w:eastAsia="Times New Roman" w:hAnsi="Avenir LT Std 45 Book"/>
          <w:color w:val="3C3732"/>
          <w:sz w:val="18"/>
          <w:szCs w:val="18"/>
          <w:lang w:eastAsia="fr-FR"/>
        </w:rPr>
        <w:t xml:space="preserve">et le CERFA associé </w:t>
      </w:r>
      <w:r w:rsidR="00CA38E5" w:rsidRPr="00DA2AC9">
        <w:rPr>
          <w:rFonts w:ascii="Avenir LT Std 45 Book" w:eastAsia="Times New Roman" w:hAnsi="Avenir LT Std 45 Book"/>
          <w:color w:val="3C3732"/>
          <w:sz w:val="18"/>
          <w:szCs w:val="18"/>
          <w:lang w:eastAsia="fr-FR"/>
        </w:rPr>
        <w:t>doi</w:t>
      </w:r>
      <w:r w:rsidR="00EF00DB" w:rsidRPr="00DA2AC9">
        <w:rPr>
          <w:rFonts w:ascii="Avenir LT Std 45 Book" w:eastAsia="Times New Roman" w:hAnsi="Avenir LT Std 45 Book"/>
          <w:color w:val="3C3732"/>
          <w:sz w:val="18"/>
          <w:szCs w:val="18"/>
          <w:lang w:eastAsia="fr-FR"/>
        </w:rPr>
        <w:t>ven</w:t>
      </w:r>
      <w:r w:rsidR="00CA38E5" w:rsidRPr="00DA2AC9">
        <w:rPr>
          <w:rFonts w:ascii="Avenir LT Std 45 Book" w:eastAsia="Times New Roman" w:hAnsi="Avenir LT Std 45 Book"/>
          <w:color w:val="3C3732"/>
          <w:sz w:val="18"/>
          <w:szCs w:val="18"/>
          <w:lang w:eastAsia="fr-FR"/>
        </w:rPr>
        <w:t>t comporter l</w:t>
      </w:r>
      <w:r w:rsidR="00B63AA1" w:rsidRPr="00DA2AC9">
        <w:rPr>
          <w:rFonts w:ascii="Avenir LT Std 45 Book" w:eastAsia="Times New Roman" w:hAnsi="Avenir LT Std 45 Book"/>
          <w:color w:val="3C3732"/>
          <w:sz w:val="18"/>
          <w:szCs w:val="18"/>
          <w:lang w:eastAsia="fr-FR"/>
        </w:rPr>
        <w:t xml:space="preserve">es signatures de l’employeur </w:t>
      </w:r>
      <w:r w:rsidR="00F17DF3" w:rsidRPr="00DA2AC9">
        <w:rPr>
          <w:rFonts w:ascii="Avenir LT Std 45 Book" w:eastAsia="Times New Roman" w:hAnsi="Avenir LT Std 45 Book"/>
          <w:color w:val="3C3732"/>
          <w:sz w:val="18"/>
          <w:szCs w:val="18"/>
          <w:lang w:eastAsia="fr-FR"/>
        </w:rPr>
        <w:t>(niveau de délégation défini par</w:t>
      </w:r>
      <w:r w:rsidR="003901D4">
        <w:rPr>
          <w:rFonts w:ascii="Avenir LT Std 45 Book" w:eastAsia="Times New Roman" w:hAnsi="Avenir LT Std 45 Book"/>
          <w:color w:val="3C3732"/>
          <w:sz w:val="18"/>
          <w:szCs w:val="18"/>
          <w:lang w:eastAsia="fr-FR"/>
        </w:rPr>
        <w:t xml:space="preserve"> la</w:t>
      </w:r>
      <w:r w:rsidR="00F17DF3" w:rsidRPr="00DA2AC9">
        <w:rPr>
          <w:rFonts w:ascii="Avenir LT Std 45 Book" w:eastAsia="Times New Roman" w:hAnsi="Avenir LT Std 45 Book"/>
          <w:color w:val="3C3732"/>
          <w:sz w:val="18"/>
          <w:szCs w:val="18"/>
          <w:lang w:eastAsia="fr-FR"/>
        </w:rPr>
        <w:t xml:space="preserve"> </w:t>
      </w:r>
      <w:r w:rsidR="002E0768">
        <w:rPr>
          <w:rFonts w:ascii="Avenir LT Std 45 Book" w:eastAsia="Times New Roman" w:hAnsi="Avenir LT Std 45 Book"/>
          <w:color w:val="3C3732"/>
          <w:sz w:val="18"/>
          <w:szCs w:val="18"/>
          <w:lang w:eastAsia="fr-FR"/>
        </w:rPr>
        <w:t>société e</w:t>
      </w:r>
      <w:r w:rsidR="00F51F6E">
        <w:rPr>
          <w:rFonts w:ascii="Avenir LT Std 45 Book" w:eastAsia="Times New Roman" w:hAnsi="Avenir LT Std 45 Book"/>
          <w:color w:val="3C3732"/>
          <w:sz w:val="18"/>
          <w:szCs w:val="18"/>
          <w:lang w:eastAsia="fr-FR"/>
        </w:rPr>
        <w:t>mployeur</w:t>
      </w:r>
      <w:r w:rsidR="00F17DF3" w:rsidRPr="00DA2AC9">
        <w:rPr>
          <w:rFonts w:ascii="Avenir LT Std 45 Book" w:eastAsia="Times New Roman" w:hAnsi="Avenir LT Std 45 Book"/>
          <w:color w:val="3C3732"/>
          <w:sz w:val="18"/>
          <w:szCs w:val="18"/>
          <w:lang w:eastAsia="fr-FR"/>
        </w:rPr>
        <w:t xml:space="preserve">) </w:t>
      </w:r>
      <w:r w:rsidR="00B63AA1" w:rsidRPr="00DA2AC9">
        <w:rPr>
          <w:rFonts w:ascii="Avenir LT Std 45 Book" w:eastAsia="Times New Roman" w:hAnsi="Avenir LT Std 45 Book"/>
          <w:color w:val="3C3732"/>
          <w:sz w:val="18"/>
          <w:szCs w:val="18"/>
          <w:lang w:eastAsia="fr-FR"/>
        </w:rPr>
        <w:t>et du salarié avec mention « lu et approuvé » pour chacune des parties.</w:t>
      </w:r>
      <w:r w:rsidR="004D54E9" w:rsidRPr="00DA2AC9">
        <w:rPr>
          <w:rFonts w:ascii="Avenir LT Std 45 Book" w:eastAsia="Times New Roman" w:hAnsi="Avenir LT Std 45 Book"/>
          <w:color w:val="3C3732"/>
          <w:sz w:val="18"/>
          <w:szCs w:val="18"/>
          <w:lang w:eastAsia="fr-FR"/>
        </w:rPr>
        <w:t xml:space="preserve"> Si la convention de rupture et le CERFA sont des documents disjoints, chacun des documents devra être signé </w:t>
      </w:r>
      <w:r w:rsidR="00FB65B2" w:rsidRPr="00DA2AC9">
        <w:rPr>
          <w:rFonts w:ascii="Avenir LT Std 45 Book" w:eastAsia="Times New Roman" w:hAnsi="Avenir LT Std 45 Book"/>
          <w:color w:val="3C3732"/>
          <w:sz w:val="18"/>
          <w:szCs w:val="18"/>
          <w:lang w:eastAsia="fr-FR"/>
        </w:rPr>
        <w:t xml:space="preserve">à la même date et par </w:t>
      </w:r>
      <w:r w:rsidR="004D54E9" w:rsidRPr="00DA2AC9">
        <w:rPr>
          <w:rFonts w:ascii="Avenir LT Std 45 Book" w:eastAsia="Times New Roman" w:hAnsi="Avenir LT Std 45 Book"/>
          <w:color w:val="3C3732"/>
          <w:sz w:val="18"/>
          <w:szCs w:val="18"/>
          <w:lang w:eastAsia="fr-FR"/>
        </w:rPr>
        <w:t xml:space="preserve">chacune des parties avec la mention </w:t>
      </w:r>
      <w:r w:rsidR="00FB65B2" w:rsidRPr="00DA2AC9">
        <w:rPr>
          <w:rFonts w:ascii="Avenir LT Std 45 Book" w:eastAsia="Times New Roman" w:hAnsi="Avenir LT Std 45 Book"/>
          <w:color w:val="3C3732"/>
          <w:sz w:val="18"/>
          <w:szCs w:val="18"/>
          <w:lang w:eastAsia="fr-FR"/>
        </w:rPr>
        <w:t xml:space="preserve">manuscrite </w:t>
      </w:r>
      <w:r w:rsidR="004D54E9" w:rsidRPr="00DA2AC9">
        <w:rPr>
          <w:rFonts w:ascii="Avenir LT Std 45 Book" w:eastAsia="Times New Roman" w:hAnsi="Avenir LT Std 45 Book"/>
          <w:color w:val="3C3732"/>
          <w:sz w:val="18"/>
          <w:szCs w:val="18"/>
          <w:lang w:eastAsia="fr-FR"/>
        </w:rPr>
        <w:t xml:space="preserve">« lu et approuvé ». </w:t>
      </w:r>
    </w:p>
    <w:p w:rsidR="004D54E9" w:rsidRDefault="004D54E9" w:rsidP="00E512D2">
      <w:pPr>
        <w:pStyle w:val="Paragraphedeliste"/>
        <w:spacing w:after="120"/>
        <w:jc w:val="both"/>
        <w:rPr>
          <w:rFonts w:ascii="Arial Narrow" w:hAnsi="Arial Narrow"/>
        </w:rPr>
      </w:pPr>
    </w:p>
    <w:p w:rsidR="004D54E9" w:rsidRPr="00DA2AC9" w:rsidRDefault="004D54E9" w:rsidP="00D82430">
      <w:pPr>
        <w:pStyle w:val="Paragraphedeliste"/>
        <w:numPr>
          <w:ilvl w:val="0"/>
          <w:numId w:val="9"/>
        </w:numPr>
        <w:spacing w:after="120"/>
        <w:ind w:left="426"/>
        <w:jc w:val="both"/>
        <w:rPr>
          <w:rFonts w:ascii="Avenir LT Std 45 Book" w:eastAsia="Times New Roman" w:hAnsi="Avenir LT Std 45 Book"/>
          <w:color w:val="3C3732"/>
          <w:sz w:val="18"/>
          <w:szCs w:val="18"/>
          <w:lang w:eastAsia="fr-FR"/>
        </w:rPr>
      </w:pPr>
      <w:r w:rsidRPr="00DA2AC9">
        <w:rPr>
          <w:rFonts w:ascii="Avenir LT Std 45 Book" w:eastAsia="Times New Roman" w:hAnsi="Avenir LT Std 45 Book"/>
          <w:color w:val="3C3732"/>
          <w:sz w:val="18"/>
          <w:szCs w:val="18"/>
          <w:lang w:eastAsia="fr-FR"/>
        </w:rPr>
        <w:t xml:space="preserve">La signature de la convention </w:t>
      </w:r>
      <w:r w:rsidR="00FB65B2" w:rsidRPr="00DA2AC9">
        <w:rPr>
          <w:rFonts w:ascii="Avenir LT Std 45 Book" w:eastAsia="Times New Roman" w:hAnsi="Avenir LT Std 45 Book"/>
          <w:color w:val="3C3732"/>
          <w:sz w:val="18"/>
          <w:szCs w:val="18"/>
          <w:lang w:eastAsia="fr-FR"/>
        </w:rPr>
        <w:t xml:space="preserve">(papier libre et CERFA si documents disjoints) </w:t>
      </w:r>
      <w:r w:rsidRPr="00DA2AC9">
        <w:rPr>
          <w:rFonts w:ascii="Avenir LT Std 45 Book" w:eastAsia="Times New Roman" w:hAnsi="Avenir LT Std 45 Book"/>
          <w:color w:val="3C3732"/>
          <w:sz w:val="18"/>
          <w:szCs w:val="18"/>
          <w:lang w:eastAsia="fr-FR"/>
        </w:rPr>
        <w:t xml:space="preserve">peut avoir lieu le jour de l’entretien. Il n’existe aucun délai légal entre l’entretien finalisant le cycle de pourparlers nécessaires à la négociation de la rupture conventionnelle </w:t>
      </w:r>
      <w:r w:rsidR="00FB2694" w:rsidRPr="00DA2AC9">
        <w:rPr>
          <w:rFonts w:ascii="Avenir LT Std 45 Book" w:eastAsia="Times New Roman" w:hAnsi="Avenir LT Std 45 Book"/>
          <w:color w:val="3C3732"/>
          <w:sz w:val="18"/>
          <w:szCs w:val="18"/>
          <w:lang w:eastAsia="fr-FR"/>
        </w:rPr>
        <w:t xml:space="preserve">individuelle </w:t>
      </w:r>
      <w:r w:rsidRPr="00DA2AC9">
        <w:rPr>
          <w:rFonts w:ascii="Avenir LT Std 45 Book" w:eastAsia="Times New Roman" w:hAnsi="Avenir LT Std 45 Book"/>
          <w:color w:val="3C3732"/>
          <w:sz w:val="18"/>
          <w:szCs w:val="18"/>
          <w:lang w:eastAsia="fr-FR"/>
        </w:rPr>
        <w:t xml:space="preserve">et la signature de la convention de rupture. </w:t>
      </w:r>
    </w:p>
    <w:p w:rsidR="002E0610" w:rsidRPr="00564CE4" w:rsidRDefault="002E0610" w:rsidP="00564CE4">
      <w:pPr>
        <w:spacing w:after="120"/>
        <w:jc w:val="both"/>
        <w:rPr>
          <w:rFonts w:ascii="Arial Narrow" w:hAnsi="Arial Narrow"/>
        </w:rPr>
      </w:pPr>
    </w:p>
    <w:p w:rsidR="002E0610" w:rsidRDefault="00FB78DA" w:rsidP="00D82430">
      <w:pPr>
        <w:pStyle w:val="Paragraphedeliste"/>
        <w:numPr>
          <w:ilvl w:val="0"/>
          <w:numId w:val="9"/>
        </w:numPr>
        <w:spacing w:after="120"/>
        <w:ind w:left="426"/>
        <w:jc w:val="both"/>
        <w:rPr>
          <w:rFonts w:ascii="Avenir LT Std 45 Book" w:eastAsia="Times New Roman" w:hAnsi="Avenir LT Std 45 Book"/>
          <w:color w:val="3C3732"/>
          <w:sz w:val="18"/>
          <w:szCs w:val="18"/>
          <w:lang w:eastAsia="fr-FR"/>
        </w:rPr>
      </w:pPr>
      <w:r w:rsidRPr="00DA2AC9">
        <w:rPr>
          <w:rFonts w:ascii="Avenir LT Std 45 Book" w:eastAsia="Times New Roman" w:hAnsi="Avenir LT Std 45 Book"/>
          <w:color w:val="3C3732"/>
          <w:sz w:val="18"/>
          <w:szCs w:val="18"/>
          <w:lang w:eastAsia="fr-FR"/>
        </w:rPr>
        <w:t>Un exemplaire de la convention de rupture et du CERFA doit être remis à c</w:t>
      </w:r>
      <w:r w:rsidR="004D54E9" w:rsidRPr="00DA2AC9">
        <w:rPr>
          <w:rFonts w:ascii="Avenir LT Std 45 Book" w:eastAsia="Times New Roman" w:hAnsi="Avenir LT Std 45 Book"/>
          <w:color w:val="3C3732"/>
          <w:sz w:val="18"/>
          <w:szCs w:val="18"/>
          <w:lang w:eastAsia="fr-FR"/>
        </w:rPr>
        <w:t>hacune des parties (salarié, employeur</w:t>
      </w:r>
      <w:r w:rsidRPr="00DA2AC9">
        <w:rPr>
          <w:rFonts w:ascii="Avenir LT Std 45 Book" w:eastAsia="Times New Roman" w:hAnsi="Avenir LT Std 45 Book"/>
          <w:color w:val="3C3732"/>
          <w:sz w:val="18"/>
          <w:szCs w:val="18"/>
          <w:lang w:eastAsia="fr-FR"/>
        </w:rPr>
        <w:t>). Le CERFA (intégrant un</w:t>
      </w:r>
      <w:r w:rsidR="00F17DF3" w:rsidRPr="00DA2AC9">
        <w:rPr>
          <w:rFonts w:ascii="Avenir LT Std 45 Book" w:eastAsia="Times New Roman" w:hAnsi="Avenir LT Std 45 Book"/>
          <w:color w:val="3C3732"/>
          <w:sz w:val="18"/>
          <w:szCs w:val="18"/>
          <w:lang w:eastAsia="fr-FR"/>
        </w:rPr>
        <w:t xml:space="preserve"> volet</w:t>
      </w:r>
      <w:r w:rsidRPr="00DA2AC9">
        <w:rPr>
          <w:rFonts w:ascii="Avenir LT Std 45 Book" w:eastAsia="Times New Roman" w:hAnsi="Avenir LT Std 45 Book"/>
          <w:color w:val="3C3732"/>
          <w:sz w:val="18"/>
          <w:szCs w:val="18"/>
          <w:lang w:eastAsia="fr-FR"/>
        </w:rPr>
        <w:t xml:space="preserve"> convention de rupture) est transmis avec A</w:t>
      </w:r>
      <w:r w:rsidR="00564CE4">
        <w:rPr>
          <w:rFonts w:ascii="Avenir LT Std 45 Book" w:eastAsia="Times New Roman" w:hAnsi="Avenir LT Std 45 Book"/>
          <w:color w:val="3C3732"/>
          <w:sz w:val="18"/>
          <w:szCs w:val="18"/>
          <w:lang w:eastAsia="fr-FR"/>
        </w:rPr>
        <w:t> /R à la</w:t>
      </w:r>
      <w:r w:rsidR="00F17DF3" w:rsidRPr="00DA2AC9">
        <w:rPr>
          <w:rFonts w:ascii="Avenir LT Std 45 Book" w:eastAsia="Times New Roman" w:hAnsi="Avenir LT Std 45 Book"/>
          <w:color w:val="3C3732"/>
          <w:sz w:val="18"/>
          <w:szCs w:val="18"/>
          <w:lang w:eastAsia="fr-FR"/>
        </w:rPr>
        <w:t xml:space="preserve"> DIRECCTE ou </w:t>
      </w:r>
      <w:r w:rsidR="00E05651">
        <w:rPr>
          <w:rFonts w:ascii="Avenir LT Std 45 Book" w:eastAsia="Times New Roman" w:hAnsi="Avenir LT Std 45 Book"/>
          <w:color w:val="3C3732"/>
          <w:sz w:val="18"/>
          <w:szCs w:val="18"/>
          <w:lang w:eastAsia="fr-FR"/>
        </w:rPr>
        <w:t>à l’</w:t>
      </w:r>
      <w:r w:rsidR="00F17DF3" w:rsidRPr="00DA2AC9">
        <w:rPr>
          <w:rFonts w:ascii="Avenir LT Std 45 Book" w:eastAsia="Times New Roman" w:hAnsi="Avenir LT Std 45 Book"/>
          <w:color w:val="3C3732"/>
          <w:sz w:val="18"/>
          <w:szCs w:val="18"/>
          <w:lang w:eastAsia="fr-FR"/>
        </w:rPr>
        <w:t>i</w:t>
      </w:r>
      <w:r w:rsidR="008B3885" w:rsidRPr="00DA2AC9">
        <w:rPr>
          <w:rFonts w:ascii="Avenir LT Std 45 Book" w:eastAsia="Times New Roman" w:hAnsi="Avenir LT Std 45 Book"/>
          <w:color w:val="3C3732"/>
          <w:sz w:val="18"/>
          <w:szCs w:val="18"/>
          <w:lang w:eastAsia="fr-FR"/>
        </w:rPr>
        <w:t xml:space="preserve">nspecteur du </w:t>
      </w:r>
      <w:r w:rsidR="004D54E9" w:rsidRPr="00DA2AC9">
        <w:rPr>
          <w:rFonts w:ascii="Avenir LT Std 45 Book" w:eastAsia="Times New Roman" w:hAnsi="Avenir LT Std 45 Book"/>
          <w:color w:val="3C3732"/>
          <w:sz w:val="18"/>
          <w:szCs w:val="18"/>
          <w:lang w:eastAsia="fr-FR"/>
        </w:rPr>
        <w:t>T</w:t>
      </w:r>
      <w:r w:rsidR="008B3885" w:rsidRPr="00DA2AC9">
        <w:rPr>
          <w:rFonts w:ascii="Avenir LT Std 45 Book" w:eastAsia="Times New Roman" w:hAnsi="Avenir LT Std 45 Book"/>
          <w:color w:val="3C3732"/>
          <w:sz w:val="18"/>
          <w:szCs w:val="18"/>
          <w:lang w:eastAsia="fr-FR"/>
        </w:rPr>
        <w:t xml:space="preserve">ravail (pour </w:t>
      </w:r>
      <w:r w:rsidR="00F17DF3" w:rsidRPr="00DA2AC9">
        <w:rPr>
          <w:rFonts w:ascii="Avenir LT Std 45 Book" w:eastAsia="Times New Roman" w:hAnsi="Avenir LT Std 45 Book"/>
          <w:color w:val="3C3732"/>
          <w:sz w:val="18"/>
          <w:szCs w:val="18"/>
          <w:lang w:eastAsia="fr-FR"/>
        </w:rPr>
        <w:t xml:space="preserve">le </w:t>
      </w:r>
      <w:r w:rsidR="008B3885" w:rsidRPr="00DA2AC9">
        <w:rPr>
          <w:rFonts w:ascii="Avenir LT Std 45 Book" w:eastAsia="Times New Roman" w:hAnsi="Avenir LT Std 45 Book"/>
          <w:color w:val="3C3732"/>
          <w:sz w:val="18"/>
          <w:szCs w:val="18"/>
          <w:lang w:eastAsia="fr-FR"/>
        </w:rPr>
        <w:t>salarié protégé).</w:t>
      </w:r>
      <w:r w:rsidR="004D54E9" w:rsidRPr="00DA2AC9">
        <w:rPr>
          <w:rFonts w:ascii="Avenir LT Std 45 Book" w:eastAsia="Times New Roman" w:hAnsi="Avenir LT Std 45 Book"/>
          <w:color w:val="3C3732"/>
          <w:sz w:val="18"/>
          <w:szCs w:val="18"/>
          <w:lang w:eastAsia="fr-FR"/>
        </w:rPr>
        <w:t xml:space="preserve"> </w:t>
      </w:r>
      <w:r w:rsidR="00CA1299" w:rsidRPr="00DA2AC9">
        <w:rPr>
          <w:rFonts w:ascii="Avenir LT Std 45 Book" w:eastAsia="Times New Roman" w:hAnsi="Avenir LT Std 45 Book"/>
          <w:color w:val="3C3732"/>
          <w:sz w:val="18"/>
          <w:szCs w:val="18"/>
          <w:lang w:eastAsia="fr-FR"/>
        </w:rPr>
        <w:t>Une photocopie n’a pas valeur d’exemplaire.</w:t>
      </w:r>
      <w:r w:rsidR="002E0610">
        <w:rPr>
          <w:rFonts w:ascii="Avenir LT Std 45 Book" w:eastAsia="Times New Roman" w:hAnsi="Avenir LT Std 45 Book"/>
          <w:color w:val="3C3732"/>
          <w:sz w:val="18"/>
          <w:szCs w:val="18"/>
          <w:lang w:eastAsia="fr-FR"/>
        </w:rPr>
        <w:t xml:space="preserve"> </w:t>
      </w:r>
    </w:p>
    <w:p w:rsidR="002E0610" w:rsidRPr="002E0610" w:rsidRDefault="002E0610" w:rsidP="00505598">
      <w:pPr>
        <w:pStyle w:val="Paragraphedeliste"/>
        <w:jc w:val="both"/>
        <w:rPr>
          <w:rFonts w:ascii="Avenir LT Std 45 Book" w:eastAsia="Times New Roman" w:hAnsi="Avenir LT Std 45 Book"/>
          <w:color w:val="3C3732"/>
          <w:sz w:val="18"/>
          <w:szCs w:val="18"/>
          <w:lang w:eastAsia="fr-FR"/>
        </w:rPr>
      </w:pPr>
      <w:r>
        <w:rPr>
          <w:rFonts w:ascii="Avenir LT Std 45 Book" w:hAnsi="Avenir LT Std 45 Book"/>
          <w:noProof/>
          <w:color w:val="3C3732"/>
          <w:sz w:val="18"/>
          <w:szCs w:val="18"/>
          <w:lang w:eastAsia="fr-FR"/>
        </w:rPr>
        <w:drawing>
          <wp:inline distT="0" distB="0" distL="0" distR="0" wp14:anchorId="09856297" wp14:editId="5D2403E9">
            <wp:extent cx="603250" cy="487680"/>
            <wp:effectExtent l="0" t="0" r="6350" b="7620"/>
            <wp:docPr id="250" name="Imag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487680"/>
                    </a:xfrm>
                    <a:prstGeom prst="rect">
                      <a:avLst/>
                    </a:prstGeom>
                    <a:noFill/>
                  </pic:spPr>
                </pic:pic>
              </a:graphicData>
            </a:graphic>
          </wp:inline>
        </w:drawing>
      </w:r>
      <w:r>
        <w:rPr>
          <w:rFonts w:ascii="Avenir LT Std 45 Book" w:eastAsia="Times New Roman" w:hAnsi="Avenir LT Std 45 Book"/>
          <w:color w:val="3C3732"/>
          <w:sz w:val="18"/>
          <w:szCs w:val="18"/>
          <w:lang w:eastAsia="fr-FR"/>
        </w:rPr>
        <w:t xml:space="preserve"> Attention : la remise d’un exemplaire signé au salarié ne se présume pas. Dans un arrêt du 3 juillet 2019, la cour de cassation estime que l’employeur doit être en mesure de pouvoir établir, en cas de litige, qu’un exemplaire a bien été communiqué au salarié</w:t>
      </w:r>
      <w:r w:rsidR="00ED130D">
        <w:rPr>
          <w:rFonts w:ascii="Avenir LT Std 45 Book" w:eastAsia="Times New Roman" w:hAnsi="Avenir LT Std 45 Book"/>
          <w:color w:val="3C3732"/>
          <w:sz w:val="18"/>
          <w:szCs w:val="18"/>
          <w:lang w:eastAsia="fr-FR"/>
        </w:rPr>
        <w:t xml:space="preserve">. </w:t>
      </w:r>
      <w:r w:rsidR="002C0BF2">
        <w:rPr>
          <w:rFonts w:ascii="Avenir LT Std 45 Book" w:eastAsia="Times New Roman" w:hAnsi="Avenir LT Std 45 Book"/>
          <w:color w:val="3C3732"/>
          <w:sz w:val="18"/>
          <w:szCs w:val="18"/>
          <w:lang w:eastAsia="fr-FR"/>
        </w:rPr>
        <w:t>Dans le cas contraire, la rupture conventionnelle risque d’être annulée. La notion « fait en 2 exemplaires » ne suffit pas</w:t>
      </w:r>
      <w:r>
        <w:rPr>
          <w:rFonts w:ascii="Avenir LT Std 45 Book" w:eastAsia="Times New Roman" w:hAnsi="Avenir LT Std 45 Book"/>
          <w:color w:val="3C3732"/>
          <w:sz w:val="18"/>
          <w:szCs w:val="18"/>
          <w:lang w:eastAsia="fr-FR"/>
        </w:rPr>
        <w:t xml:space="preserve"> (</w:t>
      </w:r>
      <w:proofErr w:type="spellStart"/>
      <w:r>
        <w:rPr>
          <w:rFonts w:ascii="Avenir LT Std 45 Book" w:eastAsia="Times New Roman" w:hAnsi="Avenir LT Std 45 Book"/>
          <w:color w:val="3C3732"/>
          <w:sz w:val="18"/>
          <w:szCs w:val="18"/>
          <w:lang w:eastAsia="fr-FR"/>
        </w:rPr>
        <w:t>Cass.soc</w:t>
      </w:r>
      <w:proofErr w:type="spellEnd"/>
      <w:r>
        <w:rPr>
          <w:rFonts w:ascii="Avenir LT Std 45 Book" w:eastAsia="Times New Roman" w:hAnsi="Avenir LT Std 45 Book"/>
          <w:color w:val="3C3732"/>
          <w:sz w:val="18"/>
          <w:szCs w:val="18"/>
          <w:lang w:eastAsia="fr-FR"/>
        </w:rPr>
        <w:t>., 3</w:t>
      </w:r>
      <w:r w:rsidR="002C0BF2">
        <w:rPr>
          <w:rFonts w:ascii="Avenir LT Std 45 Book" w:eastAsia="Times New Roman" w:hAnsi="Avenir LT Std 45 Book"/>
          <w:color w:val="3C3732"/>
          <w:sz w:val="18"/>
          <w:szCs w:val="18"/>
          <w:lang w:eastAsia="fr-FR"/>
        </w:rPr>
        <w:t xml:space="preserve"> </w:t>
      </w:r>
      <w:r>
        <w:rPr>
          <w:rFonts w:ascii="Avenir LT Std 45 Book" w:eastAsia="Times New Roman" w:hAnsi="Avenir LT Std 45 Book"/>
          <w:color w:val="3C3732"/>
          <w:sz w:val="18"/>
          <w:szCs w:val="18"/>
          <w:lang w:eastAsia="fr-FR"/>
        </w:rPr>
        <w:t>juillet 2019</w:t>
      </w:r>
      <w:r w:rsidR="00ED130D">
        <w:rPr>
          <w:rFonts w:ascii="Avenir LT Std 45 Book" w:eastAsia="Times New Roman" w:hAnsi="Avenir LT Std 45 Book"/>
          <w:color w:val="3C3732"/>
          <w:sz w:val="18"/>
          <w:szCs w:val="18"/>
          <w:lang w:eastAsia="fr-FR"/>
        </w:rPr>
        <w:t xml:space="preserve"> </w:t>
      </w:r>
      <w:r>
        <w:rPr>
          <w:rFonts w:ascii="Avenir LT Std 45 Book" w:eastAsia="Times New Roman" w:hAnsi="Avenir LT Std 45 Book"/>
          <w:color w:val="3C3732"/>
          <w:sz w:val="18"/>
          <w:szCs w:val="18"/>
          <w:lang w:eastAsia="fr-FR"/>
        </w:rPr>
        <w:t>n°18-14.414 FS-PB). Pour se ménager</w:t>
      </w:r>
      <w:r w:rsidR="002C0BF2">
        <w:rPr>
          <w:rFonts w:ascii="Avenir LT Std 45 Book" w:eastAsia="Times New Roman" w:hAnsi="Avenir LT Std 45 Book"/>
          <w:color w:val="3C3732"/>
          <w:sz w:val="18"/>
          <w:szCs w:val="18"/>
          <w:lang w:eastAsia="fr-FR"/>
        </w:rPr>
        <w:t xml:space="preserve"> une preuve, il est dès lors conseillé de faire signer un récépissé de remise au salarié ou de veiller à ce que ce dernier appose, dans la convention, une mention expresse selon laquelle un exemplaire lui est remis ce jour (</w:t>
      </w:r>
      <w:proofErr w:type="spellStart"/>
      <w:r w:rsidR="002C0BF2">
        <w:rPr>
          <w:rFonts w:ascii="Avenir LT Std 45 Book" w:eastAsia="Times New Roman" w:hAnsi="Avenir LT Std 45 Book"/>
          <w:color w:val="3C3732"/>
          <w:sz w:val="18"/>
          <w:szCs w:val="18"/>
          <w:lang w:eastAsia="fr-FR"/>
        </w:rPr>
        <w:t>cf</w:t>
      </w:r>
      <w:proofErr w:type="spellEnd"/>
      <w:r w:rsidR="002C0BF2">
        <w:rPr>
          <w:rFonts w:ascii="Avenir LT Std 45 Book" w:eastAsia="Times New Roman" w:hAnsi="Avenir LT Std 45 Book"/>
          <w:color w:val="3C3732"/>
          <w:sz w:val="18"/>
          <w:szCs w:val="18"/>
          <w:lang w:eastAsia="fr-FR"/>
        </w:rPr>
        <w:t xml:space="preserve"> annexe 6 Modèle de convention de rupture conventionnelle individuelle).</w:t>
      </w:r>
      <w:r>
        <w:rPr>
          <w:rFonts w:ascii="Avenir LT Std 45 Book" w:eastAsia="Times New Roman" w:hAnsi="Avenir LT Std 45 Book"/>
          <w:color w:val="3C3732"/>
          <w:sz w:val="18"/>
          <w:szCs w:val="18"/>
          <w:lang w:eastAsia="fr-FR"/>
        </w:rPr>
        <w:t xml:space="preserve"> </w:t>
      </w:r>
    </w:p>
    <w:p w:rsidR="00B63AA1" w:rsidRPr="00DA2AC9" w:rsidRDefault="00B63AA1" w:rsidP="002E0610">
      <w:pPr>
        <w:pStyle w:val="Paragraphedeliste"/>
        <w:spacing w:after="120"/>
        <w:ind w:left="426"/>
        <w:jc w:val="both"/>
        <w:rPr>
          <w:rFonts w:ascii="Avenir LT Std 45 Book" w:eastAsia="Times New Roman" w:hAnsi="Avenir LT Std 45 Book"/>
          <w:color w:val="3C3732"/>
          <w:sz w:val="18"/>
          <w:szCs w:val="18"/>
          <w:lang w:eastAsia="fr-FR"/>
        </w:rPr>
      </w:pPr>
    </w:p>
    <w:p w:rsidR="00F17DF3" w:rsidRPr="00164521" w:rsidRDefault="009F5E02" w:rsidP="00E512D2">
      <w:pPr>
        <w:spacing w:after="120"/>
        <w:jc w:val="both"/>
        <w:rPr>
          <w:rFonts w:ascii="Avenir LT Std 45 Book" w:hAnsi="Avenir LT Std 45 Book"/>
          <w:b/>
          <w:color w:val="3C3732"/>
          <w:sz w:val="18"/>
          <w:szCs w:val="18"/>
        </w:rPr>
      </w:pPr>
      <w:r w:rsidRPr="00164521">
        <w:rPr>
          <w:rFonts w:ascii="Avenir LT Std 45 Book" w:hAnsi="Avenir LT Std 45 Book"/>
          <w:b/>
          <w:color w:val="3C3732"/>
          <w:sz w:val="18"/>
          <w:szCs w:val="18"/>
        </w:rPr>
        <w:t>Chacune des trois obligations</w:t>
      </w:r>
      <w:r w:rsidR="00F17DF3" w:rsidRPr="00164521">
        <w:rPr>
          <w:rFonts w:ascii="Avenir LT Std 45 Book" w:hAnsi="Avenir LT Std 45 Book"/>
          <w:b/>
          <w:color w:val="3C3732"/>
          <w:sz w:val="18"/>
          <w:szCs w:val="18"/>
        </w:rPr>
        <w:t> :</w:t>
      </w:r>
    </w:p>
    <w:p w:rsidR="00F17DF3" w:rsidRPr="00F17DF3" w:rsidRDefault="009F5E02" w:rsidP="00D82430">
      <w:pPr>
        <w:pStyle w:val="Paragraphedeliste"/>
        <w:numPr>
          <w:ilvl w:val="0"/>
          <w:numId w:val="18"/>
        </w:numPr>
        <w:spacing w:after="120"/>
        <w:jc w:val="both"/>
        <w:rPr>
          <w:rFonts w:ascii="Arial Narrow" w:hAnsi="Arial Narrow"/>
          <w:b/>
        </w:rPr>
      </w:pPr>
      <w:r w:rsidRPr="00DA2AC9">
        <w:rPr>
          <w:rFonts w:ascii="Avenir LT Std 45 Book" w:eastAsia="Times New Roman" w:hAnsi="Avenir LT Std 45 Book"/>
          <w:color w:val="3C3732"/>
          <w:sz w:val="18"/>
          <w:szCs w:val="18"/>
          <w:lang w:eastAsia="fr-FR"/>
        </w:rPr>
        <w:t>signatures des parties</w:t>
      </w:r>
      <w:r w:rsidRPr="00F17DF3">
        <w:rPr>
          <w:rFonts w:ascii="Arial Narrow" w:hAnsi="Arial Narrow"/>
        </w:rPr>
        <w:t xml:space="preserve">, </w:t>
      </w:r>
    </w:p>
    <w:p w:rsidR="00F17DF3" w:rsidRPr="00DA2AC9" w:rsidRDefault="009F5E02" w:rsidP="00D82430">
      <w:pPr>
        <w:pStyle w:val="Paragraphedeliste"/>
        <w:numPr>
          <w:ilvl w:val="0"/>
          <w:numId w:val="18"/>
        </w:numPr>
        <w:spacing w:after="120"/>
        <w:jc w:val="both"/>
        <w:rPr>
          <w:rFonts w:ascii="Avenir LT Std 45 Book" w:eastAsia="Times New Roman" w:hAnsi="Avenir LT Std 45 Book"/>
          <w:color w:val="3C3732"/>
          <w:sz w:val="18"/>
          <w:szCs w:val="18"/>
          <w:lang w:eastAsia="fr-FR"/>
        </w:rPr>
      </w:pPr>
      <w:r w:rsidRPr="00DA2AC9">
        <w:rPr>
          <w:rFonts w:ascii="Avenir LT Std 45 Book" w:eastAsia="Times New Roman" w:hAnsi="Avenir LT Std 45 Book"/>
          <w:color w:val="3C3732"/>
          <w:sz w:val="18"/>
          <w:szCs w:val="18"/>
          <w:lang w:eastAsia="fr-FR"/>
        </w:rPr>
        <w:t xml:space="preserve">mention manuscrite « lu et approuvé » </w:t>
      </w:r>
    </w:p>
    <w:p w:rsidR="00F17DF3" w:rsidRPr="00DA2AC9" w:rsidRDefault="009F5E02" w:rsidP="00D82430">
      <w:pPr>
        <w:pStyle w:val="Paragraphedeliste"/>
        <w:numPr>
          <w:ilvl w:val="0"/>
          <w:numId w:val="18"/>
        </w:numPr>
        <w:spacing w:after="120"/>
        <w:jc w:val="both"/>
        <w:rPr>
          <w:rFonts w:ascii="Avenir LT Std 45 Book" w:eastAsia="Times New Roman" w:hAnsi="Avenir LT Std 45 Book"/>
          <w:color w:val="3C3732"/>
          <w:sz w:val="18"/>
          <w:szCs w:val="18"/>
          <w:lang w:eastAsia="fr-FR"/>
        </w:rPr>
      </w:pPr>
      <w:r w:rsidRPr="00DA2AC9">
        <w:rPr>
          <w:rFonts w:ascii="Avenir LT Std 45 Book" w:eastAsia="Times New Roman" w:hAnsi="Avenir LT Std 45 Book"/>
          <w:color w:val="3C3732"/>
          <w:sz w:val="18"/>
          <w:szCs w:val="18"/>
          <w:lang w:eastAsia="fr-FR"/>
        </w:rPr>
        <w:t>et remise d’un exemplaire à chacune des parties</w:t>
      </w:r>
    </w:p>
    <w:p w:rsidR="00F17DF3" w:rsidRPr="00F17DF3" w:rsidRDefault="009F5E02" w:rsidP="00CA1299">
      <w:pPr>
        <w:spacing w:after="120"/>
        <w:ind w:left="4608" w:firstLine="348"/>
        <w:jc w:val="both"/>
        <w:rPr>
          <w:rFonts w:ascii="Arial Narrow" w:hAnsi="Arial Narrow"/>
          <w:b/>
          <w:sz w:val="22"/>
          <w:szCs w:val="22"/>
        </w:rPr>
      </w:pPr>
      <w:r w:rsidRPr="00F17DF3">
        <w:rPr>
          <w:rFonts w:ascii="Arial Narrow" w:hAnsi="Arial Narrow"/>
          <w:b/>
          <w:sz w:val="22"/>
          <w:szCs w:val="22"/>
        </w:rPr>
        <w:t xml:space="preserve"> </w:t>
      </w:r>
      <w:proofErr w:type="gramStart"/>
      <w:r w:rsidRPr="00164521">
        <w:rPr>
          <w:rFonts w:ascii="Avenir LT Std 45 Book" w:hAnsi="Avenir LT Std 45 Book"/>
          <w:b/>
          <w:color w:val="3C3732"/>
          <w:sz w:val="18"/>
          <w:szCs w:val="18"/>
        </w:rPr>
        <w:t>est</w:t>
      </w:r>
      <w:proofErr w:type="gramEnd"/>
      <w:r w:rsidRPr="00164521">
        <w:rPr>
          <w:rFonts w:ascii="Avenir LT Std 45 Book" w:hAnsi="Avenir LT Std 45 Book"/>
          <w:b/>
          <w:color w:val="3C3732"/>
          <w:sz w:val="18"/>
          <w:szCs w:val="18"/>
        </w:rPr>
        <w:t xml:space="preserve"> absolument nécessaire</w:t>
      </w:r>
      <w:r w:rsidRPr="00F17DF3">
        <w:rPr>
          <w:rFonts w:ascii="Arial Narrow" w:hAnsi="Arial Narrow"/>
          <w:b/>
          <w:sz w:val="22"/>
          <w:szCs w:val="22"/>
        </w:rPr>
        <w:t xml:space="preserve">. </w:t>
      </w:r>
    </w:p>
    <w:p w:rsidR="006C6A66" w:rsidRPr="00DA2AC9" w:rsidRDefault="009F5E02" w:rsidP="00DA2AC9">
      <w:pPr>
        <w:spacing w:after="120"/>
        <w:jc w:val="both"/>
        <w:rPr>
          <w:rFonts w:ascii="Avenir LT Std 45 Book" w:hAnsi="Avenir LT Std 45 Book"/>
          <w:color w:val="3C3732"/>
          <w:sz w:val="18"/>
          <w:szCs w:val="18"/>
        </w:rPr>
      </w:pPr>
      <w:r w:rsidRPr="00DA2AC9">
        <w:rPr>
          <w:rFonts w:ascii="Avenir LT Std 45 Book" w:hAnsi="Avenir LT Std 45 Book"/>
          <w:color w:val="3C3732"/>
          <w:sz w:val="18"/>
          <w:szCs w:val="18"/>
        </w:rPr>
        <w:t>La simple omis</w:t>
      </w:r>
      <w:r w:rsidR="002963B3" w:rsidRPr="00DA2AC9">
        <w:rPr>
          <w:rFonts w:ascii="Avenir LT Std 45 Book" w:hAnsi="Avenir LT Std 45 Book"/>
          <w:color w:val="3C3732"/>
          <w:sz w:val="18"/>
          <w:szCs w:val="18"/>
        </w:rPr>
        <w:t>sion d’une de ces 3 obligations</w:t>
      </w:r>
      <w:r w:rsidRPr="00DA2AC9">
        <w:rPr>
          <w:rFonts w:ascii="Avenir LT Std 45 Book" w:hAnsi="Avenir LT Std 45 Book"/>
          <w:color w:val="3C3732"/>
          <w:sz w:val="18"/>
          <w:szCs w:val="18"/>
        </w:rPr>
        <w:t xml:space="preserve"> emporte</w:t>
      </w:r>
      <w:r w:rsidR="004D54E9" w:rsidRPr="00DA2AC9">
        <w:rPr>
          <w:rFonts w:ascii="Avenir LT Std 45 Book" w:hAnsi="Avenir LT Std 45 Book"/>
          <w:color w:val="3C3732"/>
          <w:sz w:val="18"/>
          <w:szCs w:val="18"/>
        </w:rPr>
        <w:t>, si contentieux,</w:t>
      </w:r>
      <w:r w:rsidRPr="00DA2AC9">
        <w:rPr>
          <w:rFonts w:ascii="Avenir LT Std 45 Book" w:hAnsi="Avenir LT Std 45 Book"/>
          <w:color w:val="3C3732"/>
          <w:sz w:val="18"/>
          <w:szCs w:val="18"/>
        </w:rPr>
        <w:t xml:space="preserve"> les conséquences d’un licenciement sans cause réelle et sérieuse.</w:t>
      </w:r>
      <w:r w:rsidR="006C6A66" w:rsidRPr="00DA2AC9">
        <w:rPr>
          <w:rFonts w:ascii="Avenir LT Std 45 Book" w:hAnsi="Avenir LT Std 45 Book"/>
          <w:color w:val="3C3732"/>
          <w:sz w:val="18"/>
          <w:szCs w:val="18"/>
        </w:rPr>
        <w:t xml:space="preserve">  Si le formulaire a été directement saisi en ligne sur le site </w:t>
      </w:r>
      <w:proofErr w:type="spellStart"/>
      <w:r w:rsidR="006C6A66" w:rsidRPr="00DA2AC9">
        <w:rPr>
          <w:rFonts w:ascii="Avenir LT Std 45 Book" w:hAnsi="Avenir LT Std 45 Book"/>
          <w:color w:val="3C3732"/>
          <w:sz w:val="18"/>
          <w:szCs w:val="18"/>
        </w:rPr>
        <w:t>TeleRc</w:t>
      </w:r>
      <w:proofErr w:type="spellEnd"/>
      <w:r w:rsidR="006C6A66" w:rsidRPr="00DA2AC9">
        <w:rPr>
          <w:rFonts w:ascii="Avenir LT Std 45 Book" w:hAnsi="Avenir LT Std 45 Book"/>
          <w:color w:val="3C3732"/>
          <w:sz w:val="18"/>
          <w:szCs w:val="18"/>
        </w:rPr>
        <w:t xml:space="preserve">, celui-ci devra être édité afin d’être signé </w:t>
      </w:r>
      <w:r w:rsidR="00E07623" w:rsidRPr="00DA2AC9">
        <w:rPr>
          <w:rFonts w:ascii="Avenir LT Std 45 Book" w:hAnsi="Avenir LT Std 45 Book"/>
          <w:color w:val="3C3732"/>
          <w:sz w:val="18"/>
          <w:szCs w:val="18"/>
        </w:rPr>
        <w:t xml:space="preserve">avec la mention manuscrite « lu et approuvé » </w:t>
      </w:r>
      <w:r w:rsidR="006C6A66" w:rsidRPr="00DA2AC9">
        <w:rPr>
          <w:rFonts w:ascii="Avenir LT Std 45 Book" w:hAnsi="Avenir LT Std 45 Book"/>
          <w:color w:val="3C3732"/>
          <w:sz w:val="18"/>
          <w:szCs w:val="18"/>
        </w:rPr>
        <w:t>par le salarié et l’employeur.</w:t>
      </w:r>
    </w:p>
    <w:p w:rsidR="00752851" w:rsidRPr="004D54E9" w:rsidRDefault="00752851" w:rsidP="00D82430">
      <w:pPr>
        <w:pStyle w:val="Paragraphedeliste"/>
        <w:numPr>
          <w:ilvl w:val="0"/>
          <w:numId w:val="11"/>
        </w:numPr>
        <w:spacing w:after="120"/>
        <w:ind w:left="426"/>
        <w:jc w:val="both"/>
        <w:rPr>
          <w:rFonts w:ascii="Arial Narrow" w:hAnsi="Arial Narrow"/>
        </w:rPr>
      </w:pPr>
      <w:r w:rsidRPr="00DA2AC9">
        <w:rPr>
          <w:rFonts w:ascii="Avenir LT Std 45 Book" w:eastAsia="Times New Roman" w:hAnsi="Avenir LT Std 45 Book"/>
          <w:color w:val="3C3732"/>
          <w:sz w:val="18"/>
          <w:szCs w:val="18"/>
          <w:lang w:eastAsia="fr-FR"/>
        </w:rPr>
        <w:t xml:space="preserve">Le représentant de </w:t>
      </w:r>
      <w:r w:rsidR="002E0768">
        <w:rPr>
          <w:rFonts w:ascii="Avenir LT Std 45 Book" w:eastAsia="Times New Roman" w:hAnsi="Avenir LT Std 45 Book"/>
          <w:color w:val="3C3732"/>
          <w:sz w:val="18"/>
          <w:szCs w:val="18"/>
          <w:lang w:eastAsia="fr-FR"/>
        </w:rPr>
        <w:t>la société e</w:t>
      </w:r>
      <w:r w:rsidR="00547F2D">
        <w:rPr>
          <w:rFonts w:ascii="Avenir LT Std 45 Book" w:eastAsia="Times New Roman" w:hAnsi="Avenir LT Std 45 Book"/>
          <w:color w:val="3C3732"/>
          <w:sz w:val="18"/>
          <w:szCs w:val="18"/>
          <w:lang w:eastAsia="fr-FR"/>
        </w:rPr>
        <w:t xml:space="preserve">mployeur </w:t>
      </w:r>
      <w:r w:rsidR="00E07623" w:rsidRPr="00DA2AC9">
        <w:rPr>
          <w:rFonts w:ascii="Avenir LT Std 45 Book" w:eastAsia="Times New Roman" w:hAnsi="Avenir LT Std 45 Book"/>
          <w:color w:val="3C3732"/>
          <w:sz w:val="18"/>
          <w:szCs w:val="18"/>
          <w:lang w:eastAsia="fr-FR"/>
        </w:rPr>
        <w:t xml:space="preserve">(niveau de délégation défini par chaque </w:t>
      </w:r>
      <w:r w:rsidR="00F51F6E">
        <w:rPr>
          <w:rFonts w:ascii="Avenir LT Std 45 Book" w:eastAsia="Times New Roman" w:hAnsi="Avenir LT Std 45 Book"/>
          <w:color w:val="3C3732"/>
          <w:sz w:val="18"/>
          <w:szCs w:val="18"/>
          <w:lang w:eastAsia="fr-FR"/>
        </w:rPr>
        <w:t>Société</w:t>
      </w:r>
      <w:r w:rsidR="00E07623" w:rsidRPr="00DA2AC9">
        <w:rPr>
          <w:rFonts w:ascii="Avenir LT Std 45 Book" w:eastAsia="Times New Roman" w:hAnsi="Avenir LT Std 45 Book"/>
          <w:color w:val="3C3732"/>
          <w:sz w:val="18"/>
          <w:szCs w:val="18"/>
          <w:lang w:eastAsia="fr-FR"/>
        </w:rPr>
        <w:t>)</w:t>
      </w:r>
      <w:r w:rsidRPr="00DA2AC9">
        <w:rPr>
          <w:rFonts w:ascii="Avenir LT Std 45 Book" w:eastAsia="Times New Roman" w:hAnsi="Avenir LT Std 45 Book"/>
          <w:color w:val="3C3732"/>
          <w:sz w:val="18"/>
          <w:szCs w:val="18"/>
          <w:lang w:eastAsia="fr-FR"/>
        </w:rPr>
        <w:t>, signataire de la rupture conventionnelle</w:t>
      </w:r>
      <w:r w:rsidR="00FB2694" w:rsidRPr="00DA2AC9">
        <w:rPr>
          <w:rFonts w:ascii="Avenir LT Std 45 Book" w:eastAsia="Times New Roman" w:hAnsi="Avenir LT Std 45 Book"/>
          <w:color w:val="3C3732"/>
          <w:sz w:val="18"/>
          <w:szCs w:val="18"/>
          <w:lang w:eastAsia="fr-FR"/>
        </w:rPr>
        <w:t xml:space="preserve"> individuelle</w:t>
      </w:r>
      <w:r w:rsidR="00422CE0">
        <w:rPr>
          <w:rFonts w:ascii="Avenir LT Std 45 Book" w:eastAsia="Times New Roman" w:hAnsi="Avenir LT Std 45 Book"/>
          <w:color w:val="3C3732"/>
          <w:sz w:val="18"/>
          <w:szCs w:val="18"/>
          <w:lang w:eastAsia="fr-FR"/>
        </w:rPr>
        <w:t>,</w:t>
      </w:r>
      <w:r w:rsidRPr="00DA2AC9">
        <w:rPr>
          <w:rFonts w:ascii="Avenir LT Std 45 Book" w:eastAsia="Times New Roman" w:hAnsi="Avenir LT Std 45 Book"/>
          <w:color w:val="3C3732"/>
          <w:sz w:val="18"/>
          <w:szCs w:val="18"/>
          <w:lang w:eastAsia="fr-FR"/>
        </w:rPr>
        <w:t xml:space="preserve"> doit </w:t>
      </w:r>
      <w:r w:rsidR="00FB48A1" w:rsidRPr="00DA2AC9">
        <w:rPr>
          <w:rFonts w:ascii="Avenir LT Std 45 Book" w:eastAsia="Times New Roman" w:hAnsi="Avenir LT Std 45 Book"/>
          <w:color w:val="3C3732"/>
          <w:sz w:val="18"/>
          <w:szCs w:val="18"/>
          <w:lang w:eastAsia="fr-FR"/>
        </w:rPr>
        <w:t xml:space="preserve">à cette étape, </w:t>
      </w:r>
      <w:r w:rsidRPr="00DA2AC9">
        <w:rPr>
          <w:rFonts w:ascii="Avenir LT Std 45 Book" w:eastAsia="Times New Roman" w:hAnsi="Avenir LT Std 45 Book"/>
          <w:color w:val="3C3732"/>
          <w:sz w:val="18"/>
          <w:szCs w:val="18"/>
          <w:lang w:eastAsia="fr-FR"/>
        </w:rPr>
        <w:t>transmettre au service comptable de l’établissement l’ensemble des informations nécessaires à la mise en place de la provision pour charge des indemnités chômage</w:t>
      </w:r>
      <w:r w:rsidR="008B3885" w:rsidRPr="00DA2AC9">
        <w:rPr>
          <w:rFonts w:ascii="Avenir LT Std 45 Book" w:eastAsia="Times New Roman" w:hAnsi="Avenir LT Std 45 Book"/>
          <w:color w:val="3C3732"/>
          <w:sz w:val="18"/>
          <w:szCs w:val="18"/>
          <w:lang w:eastAsia="fr-FR"/>
        </w:rPr>
        <w:t xml:space="preserve"> (hors situation où l’employeur a l’assurance que le salarié va demander la liquidation de sa pension de retraite)</w:t>
      </w:r>
      <w:r w:rsidRPr="004D54E9">
        <w:rPr>
          <w:rFonts w:ascii="Arial Narrow" w:hAnsi="Arial Narrow"/>
        </w:rPr>
        <w:t>.</w:t>
      </w:r>
    </w:p>
    <w:p w:rsidR="004D54E9" w:rsidRDefault="004D54E9" w:rsidP="00A57389">
      <w:pPr>
        <w:rPr>
          <w:rFonts w:ascii="Arial Narrow" w:hAnsi="Arial Narrow"/>
          <w:sz w:val="22"/>
          <w:szCs w:val="22"/>
        </w:rPr>
      </w:pPr>
    </w:p>
    <w:p w:rsidR="00106AB1" w:rsidRDefault="00702ED3" w:rsidP="0096682F">
      <w:pPr>
        <w:pStyle w:val="Titre3"/>
        <w:numPr>
          <w:ilvl w:val="0"/>
          <w:numId w:val="0"/>
        </w:numPr>
        <w:ind w:left="360" w:hanging="360"/>
        <w:jc w:val="left"/>
      </w:pPr>
      <w:bookmarkStart w:id="10" w:name="_Toc29198634"/>
      <w:r w:rsidRPr="00CA290C">
        <w:t xml:space="preserve">Etape </w:t>
      </w:r>
      <w:r w:rsidR="00106AB1" w:rsidRPr="00CA290C">
        <w:t>6 – Le délai de rétractation.</w:t>
      </w:r>
      <w:bookmarkEnd w:id="10"/>
    </w:p>
    <w:p w:rsidR="004E4965" w:rsidRPr="004E4965" w:rsidRDefault="004E4965" w:rsidP="004E4965"/>
    <w:p w:rsidR="006B273D" w:rsidRPr="00DA2AC9" w:rsidRDefault="008B3885" w:rsidP="00E512D2">
      <w:pPr>
        <w:spacing w:after="120"/>
        <w:jc w:val="both"/>
        <w:rPr>
          <w:rFonts w:ascii="Avenir LT Std 45 Book" w:hAnsi="Avenir LT Std 45 Book"/>
          <w:color w:val="3C3732"/>
          <w:sz w:val="18"/>
          <w:szCs w:val="18"/>
        </w:rPr>
      </w:pPr>
      <w:r w:rsidRPr="00DA2AC9">
        <w:rPr>
          <w:rFonts w:ascii="Avenir LT Std 45 Book" w:hAnsi="Avenir LT Std 45 Book"/>
          <w:color w:val="3C3732"/>
          <w:sz w:val="18"/>
          <w:szCs w:val="18"/>
        </w:rPr>
        <w:t>Les parties doivent o</w:t>
      </w:r>
      <w:r w:rsidR="006B273D" w:rsidRPr="00DA2AC9">
        <w:rPr>
          <w:rFonts w:ascii="Avenir LT Std 45 Book" w:hAnsi="Avenir LT Std 45 Book"/>
          <w:color w:val="3C3732"/>
          <w:sz w:val="18"/>
          <w:szCs w:val="18"/>
        </w:rPr>
        <w:t>bs</w:t>
      </w:r>
      <w:r w:rsidR="002963B3" w:rsidRPr="00DA2AC9">
        <w:rPr>
          <w:rFonts w:ascii="Avenir LT Std 45 Book" w:hAnsi="Avenir LT Std 45 Book"/>
          <w:color w:val="3C3732"/>
          <w:sz w:val="18"/>
          <w:szCs w:val="18"/>
        </w:rPr>
        <w:t xml:space="preserve">erver un délai de rétractation de </w:t>
      </w:r>
      <w:r w:rsidR="006B273D" w:rsidRPr="00DA2AC9">
        <w:rPr>
          <w:rFonts w:ascii="Avenir LT Std 45 Book" w:hAnsi="Avenir LT Std 45 Book"/>
          <w:color w:val="3C3732"/>
          <w:sz w:val="18"/>
          <w:szCs w:val="18"/>
        </w:rPr>
        <w:t>15 jours calendaires à compter du lendemain de la signature de la convention</w:t>
      </w:r>
      <w:r w:rsidR="005A2572" w:rsidRPr="00DA2AC9">
        <w:rPr>
          <w:rFonts w:ascii="Avenir LT Std 45 Book" w:hAnsi="Avenir LT Std 45 Book"/>
          <w:color w:val="3C3732"/>
          <w:sz w:val="18"/>
          <w:szCs w:val="18"/>
        </w:rPr>
        <w:t xml:space="preserve"> de rupture</w:t>
      </w:r>
      <w:r w:rsidR="00FB65B2" w:rsidRPr="00DA2AC9">
        <w:rPr>
          <w:rFonts w:ascii="Avenir LT Std 45 Book" w:hAnsi="Avenir LT Std 45 Book"/>
          <w:color w:val="3C3732"/>
          <w:sz w:val="18"/>
          <w:szCs w:val="18"/>
        </w:rPr>
        <w:t xml:space="preserve"> et </w:t>
      </w:r>
      <w:r w:rsidR="00FB65B2" w:rsidRPr="00DA2AC9">
        <w:rPr>
          <w:rFonts w:ascii="Avenir LT Std 45 Book" w:hAnsi="Avenir LT Std 45 Book"/>
          <w:color w:val="3C3732"/>
          <w:sz w:val="18"/>
          <w:szCs w:val="18"/>
          <w:u w:val="single"/>
        </w:rPr>
        <w:t>du CERFA</w:t>
      </w:r>
      <w:r w:rsidR="00FB65B2" w:rsidRPr="00DA2AC9">
        <w:rPr>
          <w:rFonts w:ascii="Avenir LT Std 45 Book" w:hAnsi="Avenir LT Std 45 Book"/>
          <w:color w:val="3C3732"/>
          <w:sz w:val="18"/>
          <w:szCs w:val="18"/>
        </w:rPr>
        <w:t xml:space="preserve"> si ce sont des documents disjoints</w:t>
      </w:r>
      <w:r w:rsidR="00CA38E5" w:rsidRPr="00DA2AC9">
        <w:rPr>
          <w:rFonts w:ascii="Avenir LT Std 45 Book" w:hAnsi="Avenir LT Std 45 Book"/>
          <w:color w:val="3C3732"/>
          <w:sz w:val="18"/>
          <w:szCs w:val="18"/>
        </w:rPr>
        <w:t>.</w:t>
      </w:r>
    </w:p>
    <w:p w:rsidR="005A2572" w:rsidRPr="008F3CC2" w:rsidRDefault="005A2572" w:rsidP="00D82430">
      <w:pPr>
        <w:pStyle w:val="Paragraphedeliste"/>
        <w:numPr>
          <w:ilvl w:val="0"/>
          <w:numId w:val="11"/>
        </w:numPr>
        <w:spacing w:after="120"/>
        <w:ind w:left="426"/>
        <w:jc w:val="both"/>
        <w:rPr>
          <w:rFonts w:ascii="Avenir LT Std 45 Book" w:eastAsia="Times New Roman" w:hAnsi="Avenir LT Std 45 Book"/>
          <w:color w:val="3C3732"/>
          <w:sz w:val="18"/>
          <w:szCs w:val="18"/>
          <w:lang w:eastAsia="fr-FR"/>
        </w:rPr>
      </w:pPr>
      <w:r w:rsidRPr="00DA2AC9">
        <w:rPr>
          <w:rFonts w:ascii="Avenir LT Std 45 Book" w:eastAsia="Times New Roman" w:hAnsi="Avenir LT Std 45 Book"/>
          <w:color w:val="3C3732"/>
          <w:sz w:val="18"/>
          <w:szCs w:val="18"/>
          <w:lang w:eastAsia="fr-FR"/>
        </w:rPr>
        <w:lastRenderedPageBreak/>
        <w:t>Ce délai impératif cou</w:t>
      </w:r>
      <w:r w:rsidR="00E57E0F" w:rsidRPr="00DA2AC9">
        <w:rPr>
          <w:rFonts w:ascii="Avenir LT Std 45 Book" w:eastAsia="Times New Roman" w:hAnsi="Avenir LT Std 45 Book"/>
          <w:color w:val="3C3732"/>
          <w:sz w:val="18"/>
          <w:szCs w:val="18"/>
          <w:lang w:eastAsia="fr-FR"/>
        </w:rPr>
        <w:t>r</w:t>
      </w:r>
      <w:r w:rsidRPr="00DA2AC9">
        <w:rPr>
          <w:rFonts w:ascii="Avenir LT Std 45 Book" w:eastAsia="Times New Roman" w:hAnsi="Avenir LT Std 45 Book"/>
          <w:color w:val="3C3732"/>
          <w:sz w:val="18"/>
          <w:szCs w:val="18"/>
          <w:lang w:eastAsia="fr-FR"/>
        </w:rPr>
        <w:t>t à</w:t>
      </w:r>
      <w:r w:rsidR="00E57E0F" w:rsidRPr="00DA2AC9">
        <w:rPr>
          <w:rFonts w:ascii="Avenir LT Std 45 Book" w:eastAsia="Times New Roman" w:hAnsi="Avenir LT Std 45 Book"/>
          <w:color w:val="3C3732"/>
          <w:sz w:val="18"/>
          <w:szCs w:val="18"/>
          <w:lang w:eastAsia="fr-FR"/>
        </w:rPr>
        <w:t xml:space="preserve"> compter de </w:t>
      </w:r>
      <w:r w:rsidRPr="00DA2AC9">
        <w:rPr>
          <w:rFonts w:ascii="Avenir LT Std 45 Book" w:eastAsia="Times New Roman" w:hAnsi="Avenir LT Std 45 Book"/>
          <w:color w:val="3C3732"/>
          <w:sz w:val="18"/>
          <w:szCs w:val="18"/>
          <w:lang w:eastAsia="fr-FR"/>
        </w:rPr>
        <w:t>l</w:t>
      </w:r>
      <w:r w:rsidR="00E57E0F" w:rsidRPr="00DA2AC9">
        <w:rPr>
          <w:rFonts w:ascii="Avenir LT Std 45 Book" w:eastAsia="Times New Roman" w:hAnsi="Avenir LT Std 45 Book"/>
          <w:color w:val="3C3732"/>
          <w:sz w:val="18"/>
          <w:szCs w:val="18"/>
          <w:lang w:eastAsia="fr-FR"/>
        </w:rPr>
        <w:t xml:space="preserve">a date de signature de </w:t>
      </w:r>
      <w:r w:rsidRPr="00DA2AC9">
        <w:rPr>
          <w:rFonts w:ascii="Avenir LT Std 45 Book" w:eastAsia="Times New Roman" w:hAnsi="Avenir LT Std 45 Book"/>
          <w:color w:val="3C3732"/>
          <w:sz w:val="18"/>
          <w:szCs w:val="18"/>
          <w:lang w:eastAsia="fr-FR"/>
        </w:rPr>
        <w:t>l</w:t>
      </w:r>
      <w:r w:rsidR="00E57E0F" w:rsidRPr="00DA2AC9">
        <w:rPr>
          <w:rFonts w:ascii="Avenir LT Std 45 Book" w:eastAsia="Times New Roman" w:hAnsi="Avenir LT Std 45 Book"/>
          <w:color w:val="3C3732"/>
          <w:sz w:val="18"/>
          <w:szCs w:val="18"/>
          <w:lang w:eastAsia="fr-FR"/>
        </w:rPr>
        <w:t>a</w:t>
      </w:r>
      <w:r w:rsidRPr="00DA2AC9">
        <w:rPr>
          <w:rFonts w:ascii="Avenir LT Std 45 Book" w:eastAsia="Times New Roman" w:hAnsi="Avenir LT Std 45 Book"/>
          <w:color w:val="3C3732"/>
          <w:sz w:val="18"/>
          <w:szCs w:val="18"/>
          <w:lang w:eastAsia="fr-FR"/>
        </w:rPr>
        <w:t xml:space="preserve"> convention</w:t>
      </w:r>
      <w:r w:rsidR="00E57E0F" w:rsidRPr="00DA2AC9">
        <w:rPr>
          <w:rFonts w:ascii="Avenir LT Std 45 Book" w:eastAsia="Times New Roman" w:hAnsi="Avenir LT Std 45 Book"/>
          <w:color w:val="3C3732"/>
          <w:sz w:val="18"/>
          <w:szCs w:val="18"/>
          <w:lang w:eastAsia="fr-FR"/>
        </w:rPr>
        <w:t xml:space="preserve"> de rupture</w:t>
      </w:r>
      <w:r w:rsidR="00FB65B2" w:rsidRPr="00DA2AC9">
        <w:rPr>
          <w:rFonts w:ascii="Avenir LT Std 45 Book" w:eastAsia="Times New Roman" w:hAnsi="Avenir LT Std 45 Book"/>
          <w:color w:val="3C3732"/>
          <w:sz w:val="18"/>
          <w:szCs w:val="18"/>
          <w:lang w:eastAsia="fr-FR"/>
        </w:rPr>
        <w:t xml:space="preserve"> (formalisée par le </w:t>
      </w:r>
      <w:r w:rsidR="00FB65B2" w:rsidRPr="008F3CC2">
        <w:rPr>
          <w:rFonts w:ascii="Avenir LT Std 45 Book" w:eastAsia="Times New Roman" w:hAnsi="Avenir LT Std 45 Book"/>
          <w:color w:val="3C3732"/>
          <w:sz w:val="18"/>
          <w:szCs w:val="18"/>
          <w:lang w:eastAsia="fr-FR"/>
        </w:rPr>
        <w:t>CERFA – obligatoire- et une convention détaillée – proposées en annexe-</w:t>
      </w:r>
      <w:r w:rsidR="000A284F" w:rsidRPr="008F3CC2">
        <w:rPr>
          <w:rFonts w:ascii="Avenir LT Std 45 Book" w:eastAsia="Times New Roman" w:hAnsi="Avenir LT Std 45 Book"/>
          <w:color w:val="3C3732"/>
          <w:sz w:val="18"/>
          <w:szCs w:val="18"/>
          <w:lang w:eastAsia="fr-FR"/>
        </w:rPr>
        <w:t>),</w:t>
      </w:r>
      <w:r w:rsidRPr="008F3CC2">
        <w:rPr>
          <w:rFonts w:ascii="Avenir LT Std 45 Book" w:eastAsia="Times New Roman" w:hAnsi="Avenir LT Std 45 Book"/>
          <w:color w:val="3C3732"/>
          <w:sz w:val="18"/>
          <w:szCs w:val="18"/>
          <w:lang w:eastAsia="fr-FR"/>
        </w:rPr>
        <w:t xml:space="preserve"> il démarre au lendemain </w:t>
      </w:r>
      <w:r w:rsidR="00E57E0F" w:rsidRPr="008F3CC2">
        <w:rPr>
          <w:rFonts w:ascii="Avenir LT Std 45 Book" w:eastAsia="Times New Roman" w:hAnsi="Avenir LT Std 45 Book"/>
          <w:color w:val="3C3732"/>
          <w:sz w:val="18"/>
          <w:szCs w:val="18"/>
          <w:lang w:eastAsia="fr-FR"/>
        </w:rPr>
        <w:t>de cette date et prend fin 15 jours calendaires plus tard à minuit.</w:t>
      </w:r>
      <w:r w:rsidR="009F5E02" w:rsidRPr="008F3CC2">
        <w:rPr>
          <w:rFonts w:ascii="Avenir LT Std 45 Book" w:eastAsia="Times New Roman" w:hAnsi="Avenir LT Std 45 Book"/>
          <w:color w:val="3C3732"/>
          <w:sz w:val="18"/>
          <w:szCs w:val="18"/>
          <w:lang w:eastAsia="fr-FR"/>
        </w:rPr>
        <w:t xml:space="preserve"> Si ce délai expire un samedi, dimanche ou un jour férié ou chômé, il est prolongé jusqu’au premier jour ouvrable suivant.</w:t>
      </w:r>
    </w:p>
    <w:p w:rsidR="00EC0054" w:rsidRPr="008F3CC2" w:rsidRDefault="00EC0054" w:rsidP="00E512D2">
      <w:pPr>
        <w:pStyle w:val="Paragraphedeliste"/>
        <w:spacing w:after="120"/>
        <w:jc w:val="both"/>
        <w:rPr>
          <w:rFonts w:ascii="Arial Narrow" w:hAnsi="Arial Narrow"/>
        </w:rPr>
      </w:pPr>
    </w:p>
    <w:p w:rsidR="00E57E0F" w:rsidRPr="008F3CC2" w:rsidRDefault="00E57E0F" w:rsidP="00D82430">
      <w:pPr>
        <w:pStyle w:val="Paragraphedeliste"/>
        <w:numPr>
          <w:ilvl w:val="0"/>
          <w:numId w:val="11"/>
        </w:numPr>
        <w:spacing w:after="120"/>
        <w:ind w:left="426"/>
        <w:jc w:val="both"/>
        <w:rPr>
          <w:rFonts w:ascii="Avenir LT Std 45 Book" w:eastAsia="Times New Roman" w:hAnsi="Avenir LT Std 45 Book"/>
          <w:color w:val="3C3732"/>
          <w:sz w:val="18"/>
          <w:szCs w:val="18"/>
          <w:lang w:eastAsia="fr-FR"/>
        </w:rPr>
      </w:pPr>
      <w:r w:rsidRPr="008F3CC2">
        <w:rPr>
          <w:rFonts w:ascii="Avenir LT Std 45 Book" w:eastAsia="Times New Roman" w:hAnsi="Avenir LT Std 45 Book"/>
          <w:color w:val="3C3732"/>
          <w:sz w:val="18"/>
          <w:szCs w:val="18"/>
          <w:lang w:eastAsia="fr-FR"/>
        </w:rPr>
        <w:t xml:space="preserve">La </w:t>
      </w:r>
      <w:r w:rsidR="008B3885" w:rsidRPr="008F3CC2">
        <w:rPr>
          <w:rFonts w:ascii="Avenir LT Std 45 Book" w:eastAsia="Times New Roman" w:hAnsi="Avenir LT Std 45 Book"/>
          <w:color w:val="3C3732"/>
          <w:sz w:val="18"/>
          <w:szCs w:val="18"/>
          <w:lang w:eastAsia="fr-FR"/>
        </w:rPr>
        <w:t>partie décidant de se rétracter (</w:t>
      </w:r>
      <w:r w:rsidRPr="008F3CC2">
        <w:rPr>
          <w:rFonts w:ascii="Avenir LT Std 45 Book" w:eastAsia="Times New Roman" w:hAnsi="Avenir LT Std 45 Book"/>
          <w:color w:val="3C3732"/>
          <w:sz w:val="18"/>
          <w:szCs w:val="18"/>
          <w:lang w:eastAsia="fr-FR"/>
        </w:rPr>
        <w:t>employe</w:t>
      </w:r>
      <w:r w:rsidR="00A3350C" w:rsidRPr="008F3CC2">
        <w:rPr>
          <w:rFonts w:ascii="Avenir LT Std 45 Book" w:eastAsia="Times New Roman" w:hAnsi="Avenir LT Std 45 Book"/>
          <w:color w:val="3C3732"/>
          <w:sz w:val="18"/>
          <w:szCs w:val="18"/>
          <w:lang w:eastAsia="fr-FR"/>
        </w:rPr>
        <w:t>u</w:t>
      </w:r>
      <w:r w:rsidRPr="008F3CC2">
        <w:rPr>
          <w:rFonts w:ascii="Avenir LT Std 45 Book" w:eastAsia="Times New Roman" w:hAnsi="Avenir LT Std 45 Book"/>
          <w:color w:val="3C3732"/>
          <w:sz w:val="18"/>
          <w:szCs w:val="18"/>
          <w:lang w:eastAsia="fr-FR"/>
        </w:rPr>
        <w:t>r ou salarié</w:t>
      </w:r>
      <w:r w:rsidR="008B3885" w:rsidRPr="008F3CC2">
        <w:rPr>
          <w:rFonts w:ascii="Avenir LT Std 45 Book" w:eastAsia="Times New Roman" w:hAnsi="Avenir LT Std 45 Book"/>
          <w:color w:val="3C3732"/>
          <w:sz w:val="18"/>
          <w:szCs w:val="18"/>
          <w:lang w:eastAsia="fr-FR"/>
        </w:rPr>
        <w:t>)</w:t>
      </w:r>
      <w:r w:rsidRPr="008F3CC2">
        <w:rPr>
          <w:rFonts w:ascii="Avenir LT Std 45 Book" w:eastAsia="Times New Roman" w:hAnsi="Avenir LT Std 45 Book"/>
          <w:color w:val="3C3732"/>
          <w:sz w:val="18"/>
          <w:szCs w:val="18"/>
          <w:lang w:eastAsia="fr-FR"/>
        </w:rPr>
        <w:t xml:space="preserve"> fait </w:t>
      </w:r>
      <w:r w:rsidR="008B3885" w:rsidRPr="008F3CC2">
        <w:rPr>
          <w:rFonts w:ascii="Avenir LT Std 45 Book" w:eastAsia="Times New Roman" w:hAnsi="Avenir LT Std 45 Book"/>
          <w:color w:val="3C3732"/>
          <w:sz w:val="18"/>
          <w:szCs w:val="18"/>
          <w:lang w:eastAsia="fr-FR"/>
        </w:rPr>
        <w:t xml:space="preserve">savoir sa décision </w:t>
      </w:r>
      <w:r w:rsidRPr="008F3CC2">
        <w:rPr>
          <w:rFonts w:ascii="Avenir LT Std 45 Book" w:eastAsia="Times New Roman" w:hAnsi="Avenir LT Std 45 Book"/>
          <w:color w:val="3C3732"/>
          <w:sz w:val="18"/>
          <w:szCs w:val="18"/>
          <w:lang w:eastAsia="fr-FR"/>
        </w:rPr>
        <w:t xml:space="preserve">à l’autre </w:t>
      </w:r>
      <w:r w:rsidR="008B3885" w:rsidRPr="008F3CC2">
        <w:rPr>
          <w:rFonts w:ascii="Avenir LT Std 45 Book" w:eastAsia="Times New Roman" w:hAnsi="Avenir LT Std 45 Book"/>
          <w:color w:val="3C3732"/>
          <w:sz w:val="18"/>
          <w:szCs w:val="18"/>
          <w:lang w:eastAsia="fr-FR"/>
        </w:rPr>
        <w:t>partie</w:t>
      </w:r>
      <w:r w:rsidRPr="008F3CC2">
        <w:rPr>
          <w:rFonts w:ascii="Avenir LT Std 45 Book" w:eastAsia="Times New Roman" w:hAnsi="Avenir LT Std 45 Book"/>
          <w:color w:val="3C3732"/>
          <w:sz w:val="18"/>
          <w:szCs w:val="18"/>
          <w:lang w:eastAsia="fr-FR"/>
        </w:rPr>
        <w:t xml:space="preserve"> par courrier </w:t>
      </w:r>
      <w:r w:rsidR="008B3885" w:rsidRPr="008F3CC2">
        <w:rPr>
          <w:rFonts w:ascii="Avenir LT Std 45 Book" w:eastAsia="Times New Roman" w:hAnsi="Avenir LT Std 45 Book"/>
          <w:color w:val="3C3732"/>
          <w:sz w:val="18"/>
          <w:szCs w:val="18"/>
          <w:lang w:eastAsia="fr-FR"/>
        </w:rPr>
        <w:t xml:space="preserve">avec A /R ou remise en main propre </w:t>
      </w:r>
      <w:r w:rsidR="00E07623" w:rsidRPr="008F3CC2">
        <w:rPr>
          <w:rFonts w:ascii="Avenir LT Std 45 Book" w:eastAsia="Times New Roman" w:hAnsi="Avenir LT Std 45 Book"/>
          <w:color w:val="3C3732"/>
          <w:sz w:val="18"/>
          <w:szCs w:val="18"/>
          <w:lang w:eastAsia="fr-FR"/>
        </w:rPr>
        <w:t>contre</w:t>
      </w:r>
      <w:r w:rsidR="008B3885" w:rsidRPr="008F3CC2">
        <w:rPr>
          <w:rFonts w:ascii="Avenir LT Std 45 Book" w:eastAsia="Times New Roman" w:hAnsi="Avenir LT Std 45 Book"/>
          <w:color w:val="3C3732"/>
          <w:sz w:val="18"/>
          <w:szCs w:val="18"/>
          <w:lang w:eastAsia="fr-FR"/>
        </w:rPr>
        <w:t xml:space="preserve"> décharge.</w:t>
      </w:r>
      <w:r w:rsidRPr="008F3CC2">
        <w:rPr>
          <w:rFonts w:ascii="Avenir LT Std 45 Book" w:eastAsia="Times New Roman" w:hAnsi="Avenir LT Std 45 Book"/>
          <w:color w:val="3C3732"/>
          <w:sz w:val="18"/>
          <w:szCs w:val="18"/>
          <w:lang w:eastAsia="fr-FR"/>
        </w:rPr>
        <w:t xml:space="preserve"> </w:t>
      </w:r>
      <w:r w:rsidR="001462DB" w:rsidRPr="008F3CC2">
        <w:rPr>
          <w:rFonts w:ascii="Avenir LT Std 45 Book" w:eastAsia="Times New Roman" w:hAnsi="Avenir LT Std 45 Book"/>
          <w:color w:val="3C3732"/>
          <w:sz w:val="18"/>
          <w:szCs w:val="18"/>
          <w:lang w:eastAsia="fr-FR"/>
        </w:rPr>
        <w:t>Le délai de 15 jours s’applique à la date d’envoi de la lettre de rétractation ou le jour de la remise en main propre</w:t>
      </w:r>
      <w:r w:rsidR="002118C2" w:rsidRPr="008F3CC2">
        <w:rPr>
          <w:rFonts w:ascii="Avenir LT Std 45 Book" w:eastAsia="Times New Roman" w:hAnsi="Avenir LT Std 45 Book"/>
          <w:color w:val="3C3732"/>
          <w:sz w:val="18"/>
          <w:szCs w:val="18"/>
          <w:lang w:eastAsia="fr-FR"/>
        </w:rPr>
        <w:t xml:space="preserve"> (</w:t>
      </w:r>
      <w:proofErr w:type="spellStart"/>
      <w:r w:rsidR="002118C2" w:rsidRPr="008F3CC2">
        <w:rPr>
          <w:rFonts w:ascii="Avenir LT Std 45 Book" w:eastAsia="Times New Roman" w:hAnsi="Avenir LT Std 45 Book"/>
          <w:color w:val="3C3732"/>
          <w:sz w:val="18"/>
          <w:szCs w:val="18"/>
          <w:lang w:eastAsia="fr-FR"/>
        </w:rPr>
        <w:t>cass.soc</w:t>
      </w:r>
      <w:proofErr w:type="spellEnd"/>
      <w:r w:rsidR="002118C2" w:rsidRPr="008F3CC2">
        <w:rPr>
          <w:rFonts w:ascii="Avenir LT Std 45 Book" w:eastAsia="Times New Roman" w:hAnsi="Avenir LT Std 45 Book"/>
          <w:color w:val="3C3732"/>
          <w:sz w:val="18"/>
          <w:szCs w:val="18"/>
          <w:lang w:eastAsia="fr-FR"/>
        </w:rPr>
        <w:t>. 14 février 2018</w:t>
      </w:r>
      <w:r w:rsidR="00207E69" w:rsidRPr="008F3CC2">
        <w:rPr>
          <w:rFonts w:ascii="Avenir LT Std 45 Book" w:eastAsia="Times New Roman" w:hAnsi="Avenir LT Std 45 Book"/>
          <w:color w:val="3C3732"/>
          <w:sz w:val="18"/>
          <w:szCs w:val="18"/>
          <w:lang w:eastAsia="fr-FR"/>
        </w:rPr>
        <w:t>, n°17-10035)</w:t>
      </w:r>
      <w:r w:rsidR="001462DB" w:rsidRPr="008F3CC2">
        <w:rPr>
          <w:rFonts w:ascii="Avenir LT Std 45 Book" w:eastAsia="Times New Roman" w:hAnsi="Avenir LT Std 45 Book"/>
          <w:color w:val="3C3732"/>
          <w:sz w:val="18"/>
          <w:szCs w:val="18"/>
          <w:lang w:eastAsia="fr-FR"/>
        </w:rPr>
        <w:t>.</w:t>
      </w:r>
    </w:p>
    <w:p w:rsidR="00CF49B4" w:rsidRPr="002D11A6" w:rsidRDefault="00CF49B4" w:rsidP="00CF49B4">
      <w:pPr>
        <w:pStyle w:val="Paragraphedeliste"/>
        <w:rPr>
          <w:rFonts w:ascii="Arial Narrow" w:hAnsi="Arial Narrow"/>
          <w:sz w:val="10"/>
          <w:szCs w:val="10"/>
        </w:rPr>
      </w:pPr>
    </w:p>
    <w:p w:rsidR="00CF49B4" w:rsidRPr="00EC0054" w:rsidRDefault="00103321" w:rsidP="00D82430">
      <w:pPr>
        <w:pStyle w:val="Paragraphedeliste"/>
        <w:numPr>
          <w:ilvl w:val="0"/>
          <w:numId w:val="11"/>
        </w:numPr>
        <w:spacing w:after="120"/>
        <w:ind w:left="426"/>
        <w:jc w:val="both"/>
        <w:rPr>
          <w:rFonts w:ascii="Arial Narrow" w:hAnsi="Arial Narrow"/>
        </w:rPr>
      </w:pPr>
      <w:r w:rsidRPr="00DA2AC9">
        <w:rPr>
          <w:rFonts w:ascii="Avenir LT Std 45 Book" w:eastAsia="Times New Roman" w:hAnsi="Avenir LT Std 45 Book"/>
          <w:color w:val="3C3732"/>
          <w:sz w:val="18"/>
          <w:szCs w:val="18"/>
          <w:lang w:eastAsia="fr-FR"/>
        </w:rPr>
        <w:t xml:space="preserve">En cas de rétractation en bonne et due forme par l’employeur ou le salarié, le processus de rupture conventionnelle </w:t>
      </w:r>
      <w:r w:rsidR="00FB2694" w:rsidRPr="00DA2AC9">
        <w:rPr>
          <w:rFonts w:ascii="Avenir LT Std 45 Book" w:eastAsia="Times New Roman" w:hAnsi="Avenir LT Std 45 Book"/>
          <w:color w:val="3C3732"/>
          <w:sz w:val="18"/>
          <w:szCs w:val="18"/>
          <w:lang w:eastAsia="fr-FR"/>
        </w:rPr>
        <w:t xml:space="preserve">individuelle </w:t>
      </w:r>
      <w:r w:rsidRPr="00DA2AC9">
        <w:rPr>
          <w:rFonts w:ascii="Avenir LT Std 45 Book" w:eastAsia="Times New Roman" w:hAnsi="Avenir LT Std 45 Book"/>
          <w:color w:val="3C3732"/>
          <w:sz w:val="18"/>
          <w:szCs w:val="18"/>
          <w:lang w:eastAsia="fr-FR"/>
        </w:rPr>
        <w:t>prend fin et la relation de travail continue normalement</w:t>
      </w:r>
      <w:r>
        <w:rPr>
          <w:rFonts w:ascii="Arial Narrow" w:hAnsi="Arial Narrow"/>
        </w:rPr>
        <w:t>.</w:t>
      </w:r>
    </w:p>
    <w:p w:rsidR="006B273D" w:rsidRPr="002D11A6" w:rsidRDefault="006B273D" w:rsidP="00B91E8C">
      <w:pPr>
        <w:spacing w:after="120"/>
        <w:jc w:val="both"/>
        <w:rPr>
          <w:rFonts w:ascii="Arial Narrow" w:hAnsi="Arial Narrow"/>
          <w:sz w:val="10"/>
          <w:szCs w:val="10"/>
        </w:rPr>
      </w:pPr>
    </w:p>
    <w:p w:rsidR="006B273D" w:rsidRDefault="00106AB1" w:rsidP="0096682F">
      <w:pPr>
        <w:pStyle w:val="Titre3"/>
        <w:numPr>
          <w:ilvl w:val="0"/>
          <w:numId w:val="0"/>
        </w:numPr>
        <w:ind w:left="360" w:hanging="360"/>
        <w:jc w:val="left"/>
      </w:pPr>
      <w:bookmarkStart w:id="11" w:name="_Toc29198635"/>
      <w:r w:rsidRPr="00CA290C">
        <w:t xml:space="preserve">Etape 7 - </w:t>
      </w:r>
      <w:r w:rsidR="00B324EA" w:rsidRPr="00CA290C">
        <w:t>Demande d’h</w:t>
      </w:r>
      <w:r w:rsidR="006B273D" w:rsidRPr="00CA290C">
        <w:t>omologation</w:t>
      </w:r>
      <w:r w:rsidR="00EC0054" w:rsidRPr="00CA290C">
        <w:t xml:space="preserve"> ou d’autorisation de la rupture conventionnelle</w:t>
      </w:r>
      <w:r w:rsidR="00FB2694">
        <w:t xml:space="preserve"> individuelle</w:t>
      </w:r>
      <w:bookmarkEnd w:id="11"/>
    </w:p>
    <w:p w:rsidR="004E4965" w:rsidRPr="004E4965" w:rsidRDefault="004E4965" w:rsidP="004E4965"/>
    <w:p w:rsidR="006B273D" w:rsidRPr="00DA2AC9" w:rsidRDefault="00322B93" w:rsidP="00D82430">
      <w:pPr>
        <w:pStyle w:val="Paragraphedeliste"/>
        <w:numPr>
          <w:ilvl w:val="0"/>
          <w:numId w:val="12"/>
        </w:numPr>
        <w:spacing w:after="120"/>
        <w:jc w:val="both"/>
        <w:rPr>
          <w:rFonts w:ascii="Avenir LT Std 45 Book" w:eastAsia="Times New Roman" w:hAnsi="Avenir LT Std 45 Book"/>
          <w:color w:val="3C3732"/>
          <w:sz w:val="18"/>
          <w:szCs w:val="18"/>
          <w:lang w:eastAsia="fr-FR"/>
        </w:rPr>
      </w:pPr>
      <w:r w:rsidRPr="00DA2AC9">
        <w:rPr>
          <w:rFonts w:ascii="Avenir LT Std 45 Book" w:eastAsia="Times New Roman" w:hAnsi="Avenir LT Std 45 Book"/>
          <w:color w:val="3C3732"/>
          <w:sz w:val="18"/>
          <w:szCs w:val="18"/>
          <w:lang w:eastAsia="fr-FR"/>
        </w:rPr>
        <w:t>A l’</w:t>
      </w:r>
      <w:r w:rsidR="005866D4" w:rsidRPr="00DA2AC9">
        <w:rPr>
          <w:rFonts w:ascii="Avenir LT Std 45 Book" w:eastAsia="Times New Roman" w:hAnsi="Avenir LT Std 45 Book"/>
          <w:color w:val="3C3732"/>
          <w:sz w:val="18"/>
          <w:szCs w:val="18"/>
          <w:lang w:eastAsia="fr-FR"/>
        </w:rPr>
        <w:t>issue du délai de ré</w:t>
      </w:r>
      <w:r w:rsidRPr="00DA2AC9">
        <w:rPr>
          <w:rFonts w:ascii="Avenir LT Std 45 Book" w:eastAsia="Times New Roman" w:hAnsi="Avenir LT Std 45 Book"/>
          <w:color w:val="3C3732"/>
          <w:sz w:val="18"/>
          <w:szCs w:val="18"/>
          <w:lang w:eastAsia="fr-FR"/>
        </w:rPr>
        <w:t>tractation, la d</w:t>
      </w:r>
      <w:r w:rsidR="00BB1E9E">
        <w:rPr>
          <w:rFonts w:ascii="Avenir LT Std 45 Book" w:eastAsia="Times New Roman" w:hAnsi="Avenir LT Std 45 Book"/>
          <w:color w:val="3C3732"/>
          <w:sz w:val="18"/>
          <w:szCs w:val="18"/>
          <w:lang w:eastAsia="fr-FR"/>
        </w:rPr>
        <w:t xml:space="preserve">emande d’homologation à la </w:t>
      </w:r>
      <w:r w:rsidR="006B273D" w:rsidRPr="00DA2AC9">
        <w:rPr>
          <w:rFonts w:ascii="Avenir LT Std 45 Book" w:eastAsia="Times New Roman" w:hAnsi="Avenir LT Std 45 Book"/>
          <w:color w:val="3C3732"/>
          <w:sz w:val="18"/>
          <w:szCs w:val="18"/>
          <w:lang w:eastAsia="fr-FR"/>
        </w:rPr>
        <w:t xml:space="preserve">DIRECCTE </w:t>
      </w:r>
      <w:r w:rsidRPr="00DA2AC9">
        <w:rPr>
          <w:rFonts w:ascii="Avenir LT Std 45 Book" w:eastAsia="Times New Roman" w:hAnsi="Avenir LT Std 45 Book"/>
          <w:color w:val="3C3732"/>
          <w:sz w:val="18"/>
          <w:szCs w:val="18"/>
          <w:lang w:eastAsia="fr-FR"/>
        </w:rPr>
        <w:t xml:space="preserve">est </w:t>
      </w:r>
      <w:r w:rsidR="006B273D" w:rsidRPr="00DA2AC9">
        <w:rPr>
          <w:rFonts w:ascii="Avenir LT Std 45 Book" w:eastAsia="Times New Roman" w:hAnsi="Avenir LT Std 45 Book"/>
          <w:color w:val="3C3732"/>
          <w:sz w:val="18"/>
          <w:szCs w:val="18"/>
          <w:lang w:eastAsia="fr-FR"/>
        </w:rPr>
        <w:t xml:space="preserve">faite par </w:t>
      </w:r>
      <w:r w:rsidR="00CA38E5" w:rsidRPr="00DA2AC9">
        <w:rPr>
          <w:rFonts w:ascii="Avenir LT Std 45 Book" w:eastAsia="Times New Roman" w:hAnsi="Avenir LT Std 45 Book"/>
          <w:color w:val="3C3732"/>
          <w:sz w:val="18"/>
          <w:szCs w:val="18"/>
          <w:lang w:eastAsia="fr-FR"/>
        </w:rPr>
        <w:t>envoi</w:t>
      </w:r>
      <w:r w:rsidR="00E175B8" w:rsidRPr="00DA2AC9">
        <w:rPr>
          <w:rFonts w:ascii="Avenir LT Std 45 Book" w:eastAsia="Times New Roman" w:hAnsi="Avenir LT Std 45 Book"/>
          <w:color w:val="3C3732"/>
          <w:sz w:val="18"/>
          <w:szCs w:val="18"/>
          <w:lang w:eastAsia="fr-FR"/>
        </w:rPr>
        <w:t xml:space="preserve">, par la partie la plus diligente, </w:t>
      </w:r>
      <w:r w:rsidR="00CA38E5" w:rsidRPr="00DA2AC9">
        <w:rPr>
          <w:rFonts w:ascii="Avenir LT Std 45 Book" w:eastAsia="Times New Roman" w:hAnsi="Avenir LT Std 45 Book"/>
          <w:color w:val="3C3732"/>
          <w:sz w:val="18"/>
          <w:szCs w:val="18"/>
          <w:lang w:eastAsia="fr-FR"/>
        </w:rPr>
        <w:t xml:space="preserve"> du </w:t>
      </w:r>
      <w:r w:rsidR="00E175B8" w:rsidRPr="00DA2AC9">
        <w:rPr>
          <w:rFonts w:ascii="Avenir LT Std 45 Book" w:eastAsia="Times New Roman" w:hAnsi="Avenir LT Std 45 Book"/>
          <w:color w:val="3C3732"/>
          <w:sz w:val="18"/>
          <w:szCs w:val="18"/>
          <w:lang w:eastAsia="fr-FR"/>
        </w:rPr>
        <w:t xml:space="preserve">CERFA  14598*1 </w:t>
      </w:r>
      <w:r w:rsidR="00CA38E5" w:rsidRPr="00DA2AC9">
        <w:rPr>
          <w:rFonts w:ascii="Avenir LT Std 45 Book" w:eastAsia="Times New Roman" w:hAnsi="Avenir LT Std 45 Book"/>
          <w:color w:val="3C3732"/>
          <w:sz w:val="18"/>
          <w:szCs w:val="18"/>
          <w:lang w:eastAsia="fr-FR"/>
        </w:rPr>
        <w:t xml:space="preserve">(de préférence au site </w:t>
      </w:r>
      <w:proofErr w:type="spellStart"/>
      <w:r w:rsidR="00CA38E5" w:rsidRPr="00DA2AC9">
        <w:rPr>
          <w:rFonts w:ascii="Avenir LT Std 45 Book" w:eastAsia="Times New Roman" w:hAnsi="Avenir LT Std 45 Book"/>
          <w:color w:val="3C3732"/>
          <w:sz w:val="18"/>
          <w:szCs w:val="18"/>
          <w:lang w:eastAsia="fr-FR"/>
        </w:rPr>
        <w:t>téléRC</w:t>
      </w:r>
      <w:proofErr w:type="spellEnd"/>
      <w:r w:rsidR="00CA38E5" w:rsidRPr="00DA2AC9">
        <w:rPr>
          <w:rFonts w:ascii="Avenir LT Std 45 Book" w:eastAsia="Times New Roman" w:hAnsi="Avenir LT Std 45 Book"/>
          <w:color w:val="3C3732"/>
          <w:sz w:val="18"/>
          <w:szCs w:val="18"/>
          <w:lang w:eastAsia="fr-FR"/>
        </w:rPr>
        <w:t xml:space="preserve">) </w:t>
      </w:r>
      <w:r w:rsidRPr="00DA2AC9">
        <w:rPr>
          <w:rFonts w:ascii="Avenir LT Std 45 Book" w:eastAsia="Times New Roman" w:hAnsi="Avenir LT Std 45 Book"/>
          <w:color w:val="3C3732"/>
          <w:sz w:val="18"/>
          <w:szCs w:val="18"/>
          <w:lang w:eastAsia="fr-FR"/>
        </w:rPr>
        <w:t>en lettre re</w:t>
      </w:r>
      <w:r w:rsidR="00E175B8" w:rsidRPr="00DA2AC9">
        <w:rPr>
          <w:rFonts w:ascii="Avenir LT Std 45 Book" w:eastAsia="Times New Roman" w:hAnsi="Avenir LT Std 45 Book"/>
          <w:color w:val="3C3732"/>
          <w:sz w:val="18"/>
          <w:szCs w:val="18"/>
          <w:lang w:eastAsia="fr-FR"/>
        </w:rPr>
        <w:t>commandée avec avis de réception</w:t>
      </w:r>
      <w:r w:rsidRPr="00DA2AC9">
        <w:rPr>
          <w:rFonts w:ascii="Avenir LT Std 45 Book" w:eastAsia="Times New Roman" w:hAnsi="Avenir LT Std 45 Book"/>
          <w:color w:val="3C3732"/>
          <w:sz w:val="18"/>
          <w:szCs w:val="18"/>
          <w:lang w:eastAsia="fr-FR"/>
        </w:rPr>
        <w:t>. L’envoi de la convention établie sur papier libre (ou le modèle joint en annexe)  n’est pas utile si la troisième partie du C</w:t>
      </w:r>
      <w:r w:rsidR="00E175B8" w:rsidRPr="00DA2AC9">
        <w:rPr>
          <w:rFonts w:ascii="Avenir LT Std 45 Book" w:eastAsia="Times New Roman" w:hAnsi="Avenir LT Std 45 Book"/>
          <w:color w:val="3C3732"/>
          <w:sz w:val="18"/>
          <w:szCs w:val="18"/>
          <w:lang w:eastAsia="fr-FR"/>
        </w:rPr>
        <w:t>ERFA</w:t>
      </w:r>
      <w:r w:rsidRPr="00DA2AC9">
        <w:rPr>
          <w:rFonts w:ascii="Avenir LT Std 45 Book" w:eastAsia="Times New Roman" w:hAnsi="Avenir LT Std 45 Book"/>
          <w:color w:val="3C3732"/>
          <w:sz w:val="18"/>
          <w:szCs w:val="18"/>
          <w:lang w:eastAsia="fr-FR"/>
        </w:rPr>
        <w:t>, contenant les informations</w:t>
      </w:r>
      <w:r w:rsidR="00EC0054" w:rsidRPr="00DA2AC9">
        <w:rPr>
          <w:rFonts w:ascii="Avenir LT Std 45 Book" w:eastAsia="Times New Roman" w:hAnsi="Avenir LT Std 45 Book"/>
          <w:color w:val="3C3732"/>
          <w:sz w:val="18"/>
          <w:szCs w:val="18"/>
          <w:lang w:eastAsia="fr-FR"/>
        </w:rPr>
        <w:t xml:space="preserve"> sur la teneur de la convention</w:t>
      </w:r>
      <w:r w:rsidR="00E05871" w:rsidRPr="00DA2AC9">
        <w:rPr>
          <w:rFonts w:ascii="Avenir LT Std 45 Book" w:eastAsia="Times New Roman" w:hAnsi="Avenir LT Std 45 Book"/>
          <w:color w:val="3C3732"/>
          <w:sz w:val="18"/>
          <w:szCs w:val="18"/>
          <w:lang w:eastAsia="fr-FR"/>
        </w:rPr>
        <w:t xml:space="preserve"> </w:t>
      </w:r>
      <w:r w:rsidRPr="00DA2AC9">
        <w:rPr>
          <w:rFonts w:ascii="Avenir LT Std 45 Book" w:eastAsia="Times New Roman" w:hAnsi="Avenir LT Std 45 Book"/>
          <w:color w:val="3C3732"/>
          <w:sz w:val="18"/>
          <w:szCs w:val="18"/>
          <w:lang w:eastAsia="fr-FR"/>
        </w:rPr>
        <w:t xml:space="preserve">(date de  la rupture, montant indemnité spéciale..) est </w:t>
      </w:r>
      <w:r w:rsidR="008B3885" w:rsidRPr="00DA2AC9">
        <w:rPr>
          <w:rFonts w:ascii="Avenir LT Std 45 Book" w:eastAsia="Times New Roman" w:hAnsi="Avenir LT Std 45 Book"/>
          <w:color w:val="3C3732"/>
          <w:sz w:val="18"/>
          <w:szCs w:val="18"/>
          <w:lang w:eastAsia="fr-FR"/>
        </w:rPr>
        <w:t>complétée</w:t>
      </w:r>
      <w:r w:rsidRPr="00DA2AC9">
        <w:rPr>
          <w:rFonts w:ascii="Avenir LT Std 45 Book" w:eastAsia="Times New Roman" w:hAnsi="Avenir LT Std 45 Book"/>
          <w:color w:val="3C3732"/>
          <w:sz w:val="18"/>
          <w:szCs w:val="18"/>
          <w:lang w:eastAsia="fr-FR"/>
        </w:rPr>
        <w:t>.</w:t>
      </w:r>
    </w:p>
    <w:p w:rsidR="00EC0054" w:rsidRPr="002D11A6" w:rsidRDefault="00EC0054" w:rsidP="00EC0054">
      <w:pPr>
        <w:pStyle w:val="Paragraphedeliste"/>
        <w:spacing w:after="120"/>
        <w:jc w:val="both"/>
        <w:rPr>
          <w:rFonts w:ascii="Arial Narrow" w:hAnsi="Arial Narrow"/>
          <w:sz w:val="10"/>
          <w:szCs w:val="10"/>
        </w:rPr>
      </w:pPr>
    </w:p>
    <w:p w:rsidR="00322B93" w:rsidRPr="00441974" w:rsidRDefault="00322B93" w:rsidP="00D82430">
      <w:pPr>
        <w:pStyle w:val="Paragraphedeliste"/>
        <w:numPr>
          <w:ilvl w:val="0"/>
          <w:numId w:val="12"/>
        </w:numPr>
        <w:spacing w:after="120"/>
        <w:jc w:val="both"/>
        <w:rPr>
          <w:rFonts w:ascii="Avenir LT Std 45 Book" w:eastAsia="Times New Roman" w:hAnsi="Avenir LT Std 45 Book"/>
          <w:color w:val="3C3732"/>
          <w:sz w:val="18"/>
          <w:szCs w:val="18"/>
          <w:lang w:eastAsia="fr-FR"/>
        </w:rPr>
      </w:pPr>
      <w:r w:rsidRPr="00441974">
        <w:rPr>
          <w:rFonts w:ascii="Avenir LT Std 45 Book" w:eastAsia="Times New Roman" w:hAnsi="Avenir LT Std 45 Book"/>
          <w:color w:val="3C3732"/>
          <w:sz w:val="18"/>
          <w:szCs w:val="18"/>
          <w:lang w:eastAsia="fr-FR"/>
        </w:rPr>
        <w:t>Le C</w:t>
      </w:r>
      <w:r w:rsidR="00E175B8" w:rsidRPr="00441974">
        <w:rPr>
          <w:rFonts w:ascii="Avenir LT Std 45 Book" w:eastAsia="Times New Roman" w:hAnsi="Avenir LT Std 45 Book"/>
          <w:color w:val="3C3732"/>
          <w:sz w:val="18"/>
          <w:szCs w:val="18"/>
          <w:lang w:eastAsia="fr-FR"/>
        </w:rPr>
        <w:t>ERFA</w:t>
      </w:r>
      <w:r w:rsidRPr="00441974">
        <w:rPr>
          <w:rFonts w:ascii="Avenir LT Std 45 Book" w:eastAsia="Times New Roman" w:hAnsi="Avenir LT Std 45 Book"/>
          <w:color w:val="3C3732"/>
          <w:sz w:val="18"/>
          <w:szCs w:val="18"/>
          <w:lang w:eastAsia="fr-FR"/>
        </w:rPr>
        <w:t xml:space="preserve"> servant </w:t>
      </w:r>
      <w:r w:rsidR="008B3885" w:rsidRPr="00441974">
        <w:rPr>
          <w:rFonts w:ascii="Avenir LT Std 45 Book" w:eastAsia="Times New Roman" w:hAnsi="Avenir LT Std 45 Book"/>
          <w:color w:val="3C3732"/>
          <w:sz w:val="18"/>
          <w:szCs w:val="18"/>
          <w:lang w:eastAsia="fr-FR"/>
        </w:rPr>
        <w:t xml:space="preserve">à </w:t>
      </w:r>
      <w:r w:rsidRPr="00441974">
        <w:rPr>
          <w:rFonts w:ascii="Avenir LT Std 45 Book" w:eastAsia="Times New Roman" w:hAnsi="Avenir LT Std 45 Book"/>
          <w:color w:val="3C3732"/>
          <w:sz w:val="18"/>
          <w:szCs w:val="18"/>
          <w:lang w:eastAsia="fr-FR"/>
        </w:rPr>
        <w:t xml:space="preserve">la demande d’homologation doit </w:t>
      </w:r>
      <w:r w:rsidR="00EC0054" w:rsidRPr="00441974">
        <w:rPr>
          <w:rFonts w:ascii="Avenir LT Std 45 Book" w:eastAsia="Times New Roman" w:hAnsi="Avenir LT Std 45 Book"/>
          <w:color w:val="3C3732"/>
          <w:sz w:val="18"/>
          <w:szCs w:val="18"/>
          <w:lang w:eastAsia="fr-FR"/>
        </w:rPr>
        <w:t xml:space="preserve">être daté, signé </w:t>
      </w:r>
      <w:r w:rsidR="00674C3D" w:rsidRPr="00441974">
        <w:rPr>
          <w:rFonts w:ascii="Avenir LT Std 45 Book" w:eastAsia="Times New Roman" w:hAnsi="Avenir LT Std 45 Book"/>
          <w:color w:val="3C3732"/>
          <w:sz w:val="18"/>
          <w:szCs w:val="18"/>
          <w:lang w:eastAsia="fr-FR"/>
        </w:rPr>
        <w:t xml:space="preserve">précédé de </w:t>
      </w:r>
      <w:r w:rsidRPr="00441974">
        <w:rPr>
          <w:rFonts w:ascii="Avenir LT Std 45 Book" w:eastAsia="Times New Roman" w:hAnsi="Avenir LT Std 45 Book"/>
          <w:color w:val="3C3732"/>
          <w:sz w:val="18"/>
          <w:szCs w:val="18"/>
          <w:lang w:eastAsia="fr-FR"/>
        </w:rPr>
        <w:t>l</w:t>
      </w:r>
      <w:r w:rsidR="00674C3D" w:rsidRPr="00441974">
        <w:rPr>
          <w:rFonts w:ascii="Avenir LT Std 45 Book" w:eastAsia="Times New Roman" w:hAnsi="Avenir LT Std 45 Book"/>
          <w:color w:val="3C3732"/>
          <w:sz w:val="18"/>
          <w:szCs w:val="18"/>
          <w:lang w:eastAsia="fr-FR"/>
        </w:rPr>
        <w:t>a</w:t>
      </w:r>
      <w:r w:rsidRPr="00441974">
        <w:rPr>
          <w:rFonts w:ascii="Avenir LT Std 45 Book" w:eastAsia="Times New Roman" w:hAnsi="Avenir LT Std 45 Book"/>
          <w:color w:val="3C3732"/>
          <w:sz w:val="18"/>
          <w:szCs w:val="18"/>
          <w:lang w:eastAsia="fr-FR"/>
        </w:rPr>
        <w:t xml:space="preserve"> mention « lu et </w:t>
      </w:r>
      <w:r w:rsidR="00EC0054" w:rsidRPr="00441974">
        <w:rPr>
          <w:rFonts w:ascii="Avenir LT Std 45 Book" w:eastAsia="Times New Roman" w:hAnsi="Avenir LT Std 45 Book"/>
          <w:color w:val="3C3732"/>
          <w:sz w:val="18"/>
          <w:szCs w:val="18"/>
          <w:lang w:eastAsia="fr-FR"/>
        </w:rPr>
        <w:t>approuvé » par les deux parties. Un exemplaire est remis à chacune des parties.</w:t>
      </w:r>
    </w:p>
    <w:p w:rsidR="00441974" w:rsidRPr="002D11A6" w:rsidRDefault="00441974" w:rsidP="00441974">
      <w:pPr>
        <w:pStyle w:val="Paragraphedeliste"/>
        <w:rPr>
          <w:rFonts w:ascii="Arial Narrow" w:hAnsi="Arial Narrow"/>
          <w:sz w:val="10"/>
          <w:szCs w:val="10"/>
        </w:rPr>
      </w:pPr>
    </w:p>
    <w:p w:rsidR="00E175B8" w:rsidRPr="00441974" w:rsidRDefault="00BB1E9E" w:rsidP="00D82430">
      <w:pPr>
        <w:pStyle w:val="Paragraphedeliste"/>
        <w:numPr>
          <w:ilvl w:val="0"/>
          <w:numId w:val="12"/>
        </w:numPr>
        <w:spacing w:after="120"/>
        <w:jc w:val="both"/>
        <w:rPr>
          <w:rFonts w:ascii="Avenir LT Std 45 Book" w:eastAsia="Times New Roman" w:hAnsi="Avenir LT Std 45 Book"/>
          <w:color w:val="3C3732"/>
          <w:sz w:val="18"/>
          <w:szCs w:val="18"/>
          <w:lang w:eastAsia="fr-FR"/>
        </w:rPr>
      </w:pPr>
      <w:r>
        <w:rPr>
          <w:rFonts w:ascii="Avenir LT Std 45 Book" w:eastAsia="Times New Roman" w:hAnsi="Avenir LT Std 45 Book"/>
          <w:color w:val="3C3732"/>
          <w:sz w:val="18"/>
          <w:szCs w:val="18"/>
          <w:lang w:eastAsia="fr-FR"/>
        </w:rPr>
        <w:t>La</w:t>
      </w:r>
      <w:r w:rsidR="005866D4" w:rsidRPr="00441974">
        <w:rPr>
          <w:rFonts w:ascii="Avenir LT Std 45 Book" w:eastAsia="Times New Roman" w:hAnsi="Avenir LT Std 45 Book"/>
          <w:color w:val="3C3732"/>
          <w:sz w:val="18"/>
          <w:szCs w:val="18"/>
          <w:lang w:eastAsia="fr-FR"/>
        </w:rPr>
        <w:t xml:space="preserve"> DIRECCTE compétent est celui dont relève l’établissement </w:t>
      </w:r>
      <w:r w:rsidR="002C02AB" w:rsidRPr="00441974">
        <w:rPr>
          <w:rFonts w:ascii="Avenir LT Std 45 Book" w:eastAsia="Times New Roman" w:hAnsi="Avenir LT Std 45 Book"/>
          <w:color w:val="3C3732"/>
          <w:sz w:val="18"/>
          <w:szCs w:val="18"/>
          <w:lang w:eastAsia="fr-FR"/>
        </w:rPr>
        <w:t xml:space="preserve">du salarié </w:t>
      </w:r>
      <w:r w:rsidR="005866D4" w:rsidRPr="00441974">
        <w:rPr>
          <w:rFonts w:ascii="Avenir LT Std 45 Book" w:eastAsia="Times New Roman" w:hAnsi="Avenir LT Std 45 Book"/>
          <w:color w:val="3C3732"/>
          <w:sz w:val="18"/>
          <w:szCs w:val="18"/>
          <w:lang w:eastAsia="fr-FR"/>
        </w:rPr>
        <w:t>(</w:t>
      </w:r>
      <w:r w:rsidR="002C02AB" w:rsidRPr="00441974">
        <w:rPr>
          <w:rFonts w:ascii="Avenir LT Std 45 Book" w:eastAsia="Times New Roman" w:hAnsi="Avenir LT Std 45 Book"/>
          <w:color w:val="3C3732"/>
          <w:sz w:val="18"/>
          <w:szCs w:val="18"/>
          <w:lang w:eastAsia="fr-FR"/>
        </w:rPr>
        <w:t>C</w:t>
      </w:r>
      <w:r w:rsidR="005866D4" w:rsidRPr="00441974">
        <w:rPr>
          <w:rFonts w:ascii="Avenir LT Std 45 Book" w:eastAsia="Times New Roman" w:hAnsi="Avenir LT Std 45 Book"/>
          <w:color w:val="3C3732"/>
          <w:sz w:val="18"/>
          <w:szCs w:val="18"/>
          <w:lang w:eastAsia="fr-FR"/>
        </w:rPr>
        <w:t xml:space="preserve"> </w:t>
      </w:r>
      <w:proofErr w:type="spellStart"/>
      <w:r w:rsidR="005866D4" w:rsidRPr="00441974">
        <w:rPr>
          <w:rFonts w:ascii="Avenir LT Std 45 Book" w:eastAsia="Times New Roman" w:hAnsi="Avenir LT Std 45 Book"/>
          <w:color w:val="3C3732"/>
          <w:sz w:val="18"/>
          <w:szCs w:val="18"/>
          <w:lang w:eastAsia="fr-FR"/>
        </w:rPr>
        <w:t>trav</w:t>
      </w:r>
      <w:proofErr w:type="spellEnd"/>
      <w:r w:rsidR="002C02AB" w:rsidRPr="00441974">
        <w:rPr>
          <w:rFonts w:ascii="Avenir LT Std 45 Book" w:eastAsia="Times New Roman" w:hAnsi="Avenir LT Std 45 Book"/>
          <w:color w:val="3C3732"/>
          <w:sz w:val="18"/>
          <w:szCs w:val="18"/>
          <w:lang w:eastAsia="fr-FR"/>
        </w:rPr>
        <w:t> : A</w:t>
      </w:r>
      <w:r w:rsidR="00FB48A1" w:rsidRPr="00441974">
        <w:rPr>
          <w:rFonts w:ascii="Avenir LT Std 45 Book" w:eastAsia="Times New Roman" w:hAnsi="Avenir LT Std 45 Book"/>
          <w:color w:val="3C3732"/>
          <w:sz w:val="18"/>
          <w:szCs w:val="18"/>
          <w:lang w:eastAsia="fr-FR"/>
        </w:rPr>
        <w:t xml:space="preserve">rt R 1237-3 ; </w:t>
      </w:r>
      <w:proofErr w:type="spellStart"/>
      <w:r w:rsidR="00FB48A1" w:rsidRPr="00441974">
        <w:rPr>
          <w:rFonts w:ascii="Avenir LT Std 45 Book" w:eastAsia="Times New Roman" w:hAnsi="Avenir LT Std 45 Book"/>
          <w:color w:val="3C3732"/>
          <w:sz w:val="18"/>
          <w:szCs w:val="18"/>
          <w:lang w:eastAsia="fr-FR"/>
        </w:rPr>
        <w:t>circ</w:t>
      </w:r>
      <w:proofErr w:type="spellEnd"/>
      <w:r w:rsidR="00FB48A1" w:rsidRPr="00441974">
        <w:rPr>
          <w:rFonts w:ascii="Avenir LT Std 45 Book" w:eastAsia="Times New Roman" w:hAnsi="Avenir LT Std 45 Book"/>
          <w:color w:val="3C3732"/>
          <w:sz w:val="18"/>
          <w:szCs w:val="18"/>
          <w:lang w:eastAsia="fr-FR"/>
        </w:rPr>
        <w:t xml:space="preserve"> DGT 2008-11)</w:t>
      </w:r>
      <w:r w:rsidR="005866D4" w:rsidRPr="00441974">
        <w:rPr>
          <w:rFonts w:ascii="Avenir LT Std 45 Book" w:eastAsia="Times New Roman" w:hAnsi="Avenir LT Std 45 Book"/>
          <w:color w:val="3C3732"/>
          <w:sz w:val="18"/>
          <w:szCs w:val="18"/>
          <w:lang w:eastAsia="fr-FR"/>
        </w:rPr>
        <w:t>.</w:t>
      </w:r>
    </w:p>
    <w:p w:rsidR="00EC0054" w:rsidRPr="00EC0054" w:rsidRDefault="00EC0054" w:rsidP="00EC0054">
      <w:pPr>
        <w:pStyle w:val="Paragraphedeliste"/>
        <w:spacing w:after="120"/>
        <w:jc w:val="both"/>
        <w:rPr>
          <w:rFonts w:ascii="Arial Narrow" w:hAnsi="Arial Narrow"/>
        </w:rPr>
      </w:pPr>
    </w:p>
    <w:p w:rsidR="00067C73" w:rsidRPr="008F3CC2" w:rsidRDefault="00322B93" w:rsidP="008F3CC2">
      <w:pPr>
        <w:pStyle w:val="Paragraphedeliste"/>
        <w:pBdr>
          <w:top w:val="single" w:sz="6" w:space="1" w:color="365F91" w:themeColor="accent1" w:themeShade="BF"/>
          <w:left w:val="single" w:sz="6" w:space="4" w:color="365F91" w:themeColor="accent1" w:themeShade="BF"/>
          <w:bottom w:val="single" w:sz="6" w:space="1" w:color="365F91" w:themeColor="accent1" w:themeShade="BF"/>
          <w:right w:val="single" w:sz="6" w:space="4" w:color="365F91" w:themeColor="accent1" w:themeShade="BF"/>
        </w:pBdr>
        <w:shd w:val="clear" w:color="auto" w:fill="31849B" w:themeFill="accent5" w:themeFillShade="BF"/>
        <w:spacing w:after="120"/>
        <w:jc w:val="both"/>
        <w:rPr>
          <w:rFonts w:ascii="Avenir LT Std 45 Book" w:eastAsia="Times New Roman" w:hAnsi="Avenir LT Std 45 Book"/>
          <w:color w:val="FFFFFF" w:themeColor="background1"/>
          <w:sz w:val="18"/>
          <w:szCs w:val="18"/>
          <w:lang w:eastAsia="fr-FR"/>
        </w:rPr>
      </w:pPr>
      <w:r w:rsidRPr="008F3CC2">
        <w:rPr>
          <w:rFonts w:ascii="Avenir LT Std 45 Book" w:eastAsia="Times New Roman" w:hAnsi="Avenir LT Std 45 Book"/>
          <w:b/>
          <w:color w:val="FFFFFF" w:themeColor="background1"/>
          <w:sz w:val="18"/>
          <w:szCs w:val="18"/>
          <w:lang w:eastAsia="fr-FR"/>
        </w:rPr>
        <w:t>Pour les salariés protégés</w:t>
      </w:r>
      <w:r w:rsidRPr="008F3CC2">
        <w:rPr>
          <w:rFonts w:ascii="Arial Narrow" w:hAnsi="Arial Narrow"/>
          <w:color w:val="FFFFFF" w:themeColor="background1"/>
        </w:rPr>
        <w:t xml:space="preserve"> </w:t>
      </w:r>
      <w:r w:rsidRPr="008F3CC2">
        <w:rPr>
          <w:rFonts w:ascii="Avenir LT Std 45 Book" w:eastAsia="Times New Roman" w:hAnsi="Avenir LT Std 45 Book"/>
          <w:color w:val="FFFFFF" w:themeColor="background1"/>
          <w:sz w:val="18"/>
          <w:szCs w:val="18"/>
          <w:lang w:eastAsia="fr-FR"/>
        </w:rPr>
        <w:t>(</w:t>
      </w:r>
      <w:proofErr w:type="spellStart"/>
      <w:r w:rsidRPr="008F3CC2">
        <w:rPr>
          <w:rFonts w:ascii="Avenir LT Std 45 Book" w:eastAsia="Times New Roman" w:hAnsi="Avenir LT Std 45 Book"/>
          <w:color w:val="FFFFFF" w:themeColor="background1"/>
          <w:sz w:val="18"/>
          <w:szCs w:val="18"/>
          <w:lang w:eastAsia="fr-FR"/>
        </w:rPr>
        <w:t>cf</w:t>
      </w:r>
      <w:proofErr w:type="spellEnd"/>
      <w:r w:rsidRPr="008F3CC2">
        <w:rPr>
          <w:rFonts w:ascii="Avenir LT Std 45 Book" w:eastAsia="Times New Roman" w:hAnsi="Avenir LT Std 45 Book"/>
          <w:color w:val="FFFFFF" w:themeColor="background1"/>
          <w:sz w:val="18"/>
          <w:szCs w:val="18"/>
          <w:lang w:eastAsia="fr-FR"/>
        </w:rPr>
        <w:t xml:space="preserve"> note </w:t>
      </w:r>
      <w:r w:rsidR="00E55D5B" w:rsidRPr="008F3CC2">
        <w:rPr>
          <w:rFonts w:ascii="Avenir LT Std 45 Book" w:eastAsia="Times New Roman" w:hAnsi="Avenir LT Std 45 Book"/>
          <w:color w:val="FFFFFF" w:themeColor="background1"/>
          <w:sz w:val="18"/>
          <w:szCs w:val="18"/>
          <w:lang w:eastAsia="fr-FR"/>
        </w:rPr>
        <w:t>en</w:t>
      </w:r>
      <w:r w:rsidR="008B3885" w:rsidRPr="008F3CC2">
        <w:rPr>
          <w:rFonts w:ascii="Avenir LT Std 45 Book" w:eastAsia="Times New Roman" w:hAnsi="Avenir LT Std 45 Book"/>
          <w:color w:val="FFFFFF" w:themeColor="background1"/>
          <w:sz w:val="18"/>
          <w:szCs w:val="18"/>
          <w:lang w:eastAsia="fr-FR"/>
        </w:rPr>
        <w:t xml:space="preserve"> </w:t>
      </w:r>
      <w:r w:rsidR="00E07623" w:rsidRPr="008F3CC2">
        <w:rPr>
          <w:rFonts w:ascii="Avenir LT Std 45 Book" w:eastAsia="Times New Roman" w:hAnsi="Avenir LT Std 45 Book"/>
          <w:color w:val="FFFFFF" w:themeColor="background1"/>
          <w:sz w:val="18"/>
          <w:szCs w:val="18"/>
          <w:lang w:eastAsia="fr-FR"/>
        </w:rPr>
        <w:t>annexe</w:t>
      </w:r>
      <w:r w:rsidRPr="008F3CC2">
        <w:rPr>
          <w:rFonts w:ascii="Avenir LT Std 45 Book" w:eastAsia="Times New Roman" w:hAnsi="Avenir LT Std 45 Book"/>
          <w:color w:val="FFFFFF" w:themeColor="background1"/>
          <w:sz w:val="18"/>
          <w:szCs w:val="18"/>
          <w:lang w:eastAsia="fr-FR"/>
        </w:rPr>
        <w:t>), il s’agit d’une demande d’autorisation</w:t>
      </w:r>
      <w:r w:rsidR="00E175B8" w:rsidRPr="008F3CC2">
        <w:rPr>
          <w:rFonts w:ascii="Avenir LT Std 45 Book" w:eastAsia="Times New Roman" w:hAnsi="Avenir LT Std 45 Book"/>
          <w:color w:val="FFFFFF" w:themeColor="background1"/>
          <w:sz w:val="18"/>
          <w:szCs w:val="18"/>
          <w:lang w:eastAsia="fr-FR"/>
        </w:rPr>
        <w:t xml:space="preserve"> qui sera adressée </w:t>
      </w:r>
      <w:r w:rsidR="001A32C7" w:rsidRPr="008F3CC2">
        <w:rPr>
          <w:rFonts w:ascii="Avenir LT Std 45 Book" w:eastAsia="Times New Roman" w:hAnsi="Avenir LT Std 45 Book"/>
          <w:color w:val="FFFFFF" w:themeColor="background1"/>
          <w:sz w:val="18"/>
          <w:szCs w:val="18"/>
          <w:lang w:eastAsia="fr-FR"/>
        </w:rPr>
        <w:t xml:space="preserve">par courrier avec A/R </w:t>
      </w:r>
      <w:r w:rsidR="00B324EA" w:rsidRPr="008F3CC2">
        <w:rPr>
          <w:rFonts w:ascii="Avenir LT Std 45 Book" w:eastAsia="Times New Roman" w:hAnsi="Avenir LT Std 45 Book"/>
          <w:color w:val="FFFFFF" w:themeColor="background1"/>
          <w:sz w:val="18"/>
          <w:szCs w:val="18"/>
          <w:lang w:eastAsia="fr-FR"/>
        </w:rPr>
        <w:t xml:space="preserve">par l’employeur </w:t>
      </w:r>
      <w:r w:rsidR="00E175B8" w:rsidRPr="008F3CC2">
        <w:rPr>
          <w:rFonts w:ascii="Avenir LT Std 45 Book" w:eastAsia="Times New Roman" w:hAnsi="Avenir LT Std 45 Book"/>
          <w:color w:val="FFFFFF" w:themeColor="background1"/>
          <w:sz w:val="18"/>
          <w:szCs w:val="18"/>
          <w:lang w:eastAsia="fr-FR"/>
        </w:rPr>
        <w:t xml:space="preserve">à l’inspecteur du travail </w:t>
      </w:r>
      <w:r w:rsidR="000C5757" w:rsidRPr="008F3CC2">
        <w:rPr>
          <w:rFonts w:ascii="Avenir LT Std 45 Book" w:eastAsia="Times New Roman" w:hAnsi="Avenir LT Std 45 Book"/>
          <w:color w:val="FFFFFF" w:themeColor="background1"/>
          <w:sz w:val="18"/>
          <w:szCs w:val="18"/>
          <w:lang w:eastAsia="fr-FR"/>
        </w:rPr>
        <w:t xml:space="preserve">compétent pour l’établissement employeur </w:t>
      </w:r>
      <w:r w:rsidR="00E175B8" w:rsidRPr="008F3CC2">
        <w:rPr>
          <w:rFonts w:ascii="Avenir LT Std 45 Book" w:eastAsia="Times New Roman" w:hAnsi="Avenir LT Std 45 Book"/>
          <w:color w:val="FFFFFF" w:themeColor="background1"/>
          <w:sz w:val="18"/>
          <w:szCs w:val="18"/>
          <w:lang w:eastAsia="fr-FR"/>
        </w:rPr>
        <w:t>via le CERFA 14599*</w:t>
      </w:r>
      <w:r w:rsidR="00E07623" w:rsidRPr="008F3CC2">
        <w:rPr>
          <w:rFonts w:ascii="Avenir LT Std 45 Book" w:eastAsia="Times New Roman" w:hAnsi="Avenir LT Std 45 Book"/>
          <w:color w:val="FFFFFF" w:themeColor="background1"/>
          <w:sz w:val="18"/>
          <w:szCs w:val="18"/>
          <w:lang w:eastAsia="fr-FR"/>
        </w:rPr>
        <w:t>01. Celui-ci est édité en trois exemplaires</w:t>
      </w:r>
      <w:r w:rsidR="00E175B8" w:rsidRPr="008F3CC2">
        <w:rPr>
          <w:rFonts w:ascii="Avenir LT Std 45 Book" w:eastAsia="Times New Roman" w:hAnsi="Avenir LT Std 45 Book"/>
          <w:color w:val="FFFFFF" w:themeColor="background1"/>
          <w:sz w:val="18"/>
          <w:szCs w:val="18"/>
          <w:lang w:eastAsia="fr-FR"/>
        </w:rPr>
        <w:t xml:space="preserve">, chaque exemplaire signé avec mention </w:t>
      </w:r>
      <w:r w:rsidR="00E07623" w:rsidRPr="008F3CC2">
        <w:rPr>
          <w:rFonts w:ascii="Avenir LT Std 45 Book" w:eastAsia="Times New Roman" w:hAnsi="Avenir LT Std 45 Book"/>
          <w:color w:val="FFFFFF" w:themeColor="background1"/>
          <w:sz w:val="18"/>
          <w:szCs w:val="18"/>
          <w:lang w:eastAsia="fr-FR"/>
        </w:rPr>
        <w:t xml:space="preserve">manuscrite </w:t>
      </w:r>
      <w:r w:rsidR="00E175B8" w:rsidRPr="008F3CC2">
        <w:rPr>
          <w:rFonts w:ascii="Avenir LT Std 45 Book" w:eastAsia="Times New Roman" w:hAnsi="Avenir LT Std 45 Book"/>
          <w:color w:val="FFFFFF" w:themeColor="background1"/>
          <w:sz w:val="18"/>
          <w:szCs w:val="18"/>
          <w:lang w:eastAsia="fr-FR"/>
        </w:rPr>
        <w:t>« lu et approuvé » par les parties (salarié et employeur) et transmis pour autorisation à l’inspecteur du travail</w:t>
      </w:r>
      <w:r w:rsidR="00067C73" w:rsidRPr="008F3CC2">
        <w:rPr>
          <w:rFonts w:ascii="Avenir LT Std 45 Book" w:eastAsia="Times New Roman" w:hAnsi="Avenir LT Std 45 Book"/>
          <w:color w:val="FFFFFF" w:themeColor="background1"/>
          <w:sz w:val="18"/>
          <w:szCs w:val="18"/>
          <w:lang w:eastAsia="fr-FR"/>
        </w:rPr>
        <w:t>.</w:t>
      </w:r>
      <w:r w:rsidR="00E07623" w:rsidRPr="008F3CC2">
        <w:rPr>
          <w:rFonts w:ascii="Avenir LT Std 45 Book" w:eastAsia="Times New Roman" w:hAnsi="Avenir LT Std 45 Book"/>
          <w:color w:val="FFFFFF" w:themeColor="background1"/>
          <w:sz w:val="18"/>
          <w:szCs w:val="18"/>
          <w:lang w:eastAsia="fr-FR"/>
        </w:rPr>
        <w:t xml:space="preserve"> Un exemplaire est remis au salarié et à l’employeur. </w:t>
      </w:r>
    </w:p>
    <w:p w:rsidR="00EC0054" w:rsidRPr="00EC0054" w:rsidRDefault="00EC0054" w:rsidP="00441974">
      <w:pPr>
        <w:pStyle w:val="Paragraphedeliste"/>
        <w:rPr>
          <w:rFonts w:ascii="Arial Narrow" w:hAnsi="Arial Narrow"/>
        </w:rPr>
      </w:pPr>
    </w:p>
    <w:p w:rsidR="00067C73" w:rsidRPr="008F3CC2" w:rsidRDefault="00067C73" w:rsidP="008F3CC2">
      <w:pPr>
        <w:pStyle w:val="Paragraphedeliste"/>
        <w:pBdr>
          <w:top w:val="single" w:sz="6" w:space="1" w:color="365F91" w:themeColor="accent1" w:themeShade="BF"/>
          <w:left w:val="single" w:sz="6" w:space="4" w:color="365F91" w:themeColor="accent1" w:themeShade="BF"/>
          <w:bottom w:val="single" w:sz="6" w:space="1" w:color="365F91" w:themeColor="accent1" w:themeShade="BF"/>
          <w:right w:val="single" w:sz="6" w:space="4" w:color="365F91" w:themeColor="accent1" w:themeShade="BF"/>
        </w:pBdr>
        <w:shd w:val="clear" w:color="auto" w:fill="31849B" w:themeFill="accent5" w:themeFillShade="BF"/>
        <w:spacing w:after="120"/>
        <w:jc w:val="both"/>
        <w:rPr>
          <w:rFonts w:ascii="Avenir LT Std 45 Book" w:eastAsia="Times New Roman" w:hAnsi="Avenir LT Std 45 Book"/>
          <w:color w:val="FFFFFF" w:themeColor="background1"/>
          <w:sz w:val="18"/>
          <w:szCs w:val="18"/>
          <w:lang w:eastAsia="fr-FR"/>
        </w:rPr>
      </w:pPr>
      <w:r w:rsidRPr="008F3CC2">
        <w:rPr>
          <w:rFonts w:ascii="Avenir LT Std 45 Book" w:eastAsia="Times New Roman" w:hAnsi="Avenir LT Std 45 Book"/>
          <w:b/>
          <w:color w:val="FFFFFF" w:themeColor="background1"/>
          <w:sz w:val="18"/>
          <w:szCs w:val="18"/>
          <w:lang w:eastAsia="fr-FR"/>
        </w:rPr>
        <w:t xml:space="preserve">Cet envoi doit être </w:t>
      </w:r>
      <w:r w:rsidR="00E175B8" w:rsidRPr="008F3CC2">
        <w:rPr>
          <w:rFonts w:ascii="Avenir LT Std 45 Book" w:eastAsia="Times New Roman" w:hAnsi="Avenir LT Std 45 Book"/>
          <w:b/>
          <w:color w:val="FFFFFF" w:themeColor="background1"/>
          <w:sz w:val="18"/>
          <w:szCs w:val="18"/>
          <w:lang w:eastAsia="fr-FR"/>
        </w:rPr>
        <w:t xml:space="preserve"> accompagné du procès-verbal </w:t>
      </w:r>
      <w:r w:rsidR="00E07623" w:rsidRPr="008F3CC2">
        <w:rPr>
          <w:rFonts w:ascii="Avenir LT Std 45 Book" w:eastAsia="Times New Roman" w:hAnsi="Avenir LT Std 45 Book"/>
          <w:b/>
          <w:color w:val="FFFFFF" w:themeColor="background1"/>
          <w:sz w:val="18"/>
          <w:szCs w:val="18"/>
          <w:lang w:eastAsia="fr-FR"/>
        </w:rPr>
        <w:t>(</w:t>
      </w:r>
      <w:r w:rsidR="001A32C7" w:rsidRPr="008F3CC2">
        <w:rPr>
          <w:rFonts w:ascii="Avenir LT Std 45 Book" w:eastAsia="Times New Roman" w:hAnsi="Avenir LT Std 45 Book"/>
          <w:b/>
          <w:color w:val="FFFFFF" w:themeColor="background1"/>
          <w:sz w:val="18"/>
          <w:szCs w:val="18"/>
          <w:lang w:eastAsia="fr-FR"/>
        </w:rPr>
        <w:t xml:space="preserve">ou extrait de PV) </w:t>
      </w:r>
      <w:r w:rsidR="00E175B8" w:rsidRPr="008F3CC2">
        <w:rPr>
          <w:rFonts w:ascii="Avenir LT Std 45 Book" w:eastAsia="Times New Roman" w:hAnsi="Avenir LT Std 45 Book"/>
          <w:b/>
          <w:color w:val="FFFFFF" w:themeColor="background1"/>
          <w:sz w:val="18"/>
          <w:szCs w:val="18"/>
          <w:lang w:eastAsia="fr-FR"/>
        </w:rPr>
        <w:t>de la réunion d</w:t>
      </w:r>
      <w:r w:rsidR="00EF00DB" w:rsidRPr="008F3CC2">
        <w:rPr>
          <w:rFonts w:ascii="Avenir LT Std 45 Book" w:eastAsia="Times New Roman" w:hAnsi="Avenir LT Std 45 Book"/>
          <w:b/>
          <w:color w:val="FFFFFF" w:themeColor="background1"/>
          <w:sz w:val="18"/>
          <w:szCs w:val="18"/>
          <w:lang w:eastAsia="fr-FR"/>
        </w:rPr>
        <w:t>e l’IRP consultée</w:t>
      </w:r>
      <w:r w:rsidR="00EF00DB" w:rsidRPr="008F3CC2">
        <w:rPr>
          <w:rFonts w:ascii="Arial Narrow" w:hAnsi="Arial Narrow"/>
          <w:b/>
          <w:color w:val="FFFFFF" w:themeColor="background1"/>
        </w:rPr>
        <w:t xml:space="preserve"> </w:t>
      </w:r>
      <w:r w:rsidR="00E175B8" w:rsidRPr="008F3CC2">
        <w:rPr>
          <w:rFonts w:ascii="Avenir LT Std 45 Book" w:eastAsia="Times New Roman" w:hAnsi="Avenir LT Std 45 Book"/>
          <w:color w:val="FFFFFF" w:themeColor="background1"/>
          <w:sz w:val="18"/>
          <w:szCs w:val="18"/>
          <w:lang w:eastAsia="fr-FR"/>
        </w:rPr>
        <w:t>le cas échéant</w:t>
      </w:r>
      <w:r w:rsidR="00B324EA" w:rsidRPr="008F3CC2">
        <w:rPr>
          <w:rFonts w:ascii="Avenir LT Std 45 Book" w:eastAsia="Times New Roman" w:hAnsi="Avenir LT Std 45 Book"/>
          <w:color w:val="FFFFFF" w:themeColor="background1"/>
          <w:sz w:val="18"/>
          <w:szCs w:val="18"/>
          <w:lang w:eastAsia="fr-FR"/>
        </w:rPr>
        <w:t xml:space="preserve"> (</w:t>
      </w:r>
      <w:r w:rsidR="008B3885" w:rsidRPr="008F3CC2">
        <w:rPr>
          <w:rFonts w:ascii="Avenir LT Std 45 Book" w:eastAsia="Times New Roman" w:hAnsi="Avenir LT Std 45 Book"/>
          <w:color w:val="FFFFFF" w:themeColor="background1"/>
          <w:sz w:val="18"/>
          <w:szCs w:val="18"/>
          <w:lang w:eastAsia="fr-FR"/>
        </w:rPr>
        <w:t>l</w:t>
      </w:r>
      <w:r w:rsidR="00EF00DB" w:rsidRPr="008F3CC2">
        <w:rPr>
          <w:rFonts w:ascii="Avenir LT Std 45 Book" w:eastAsia="Times New Roman" w:hAnsi="Avenir LT Std 45 Book"/>
          <w:color w:val="FFFFFF" w:themeColor="background1"/>
          <w:sz w:val="18"/>
          <w:szCs w:val="18"/>
          <w:lang w:eastAsia="fr-FR"/>
        </w:rPr>
        <w:t xml:space="preserve">a date de la consultation </w:t>
      </w:r>
      <w:r w:rsidR="00596135" w:rsidRPr="008F3CC2">
        <w:rPr>
          <w:rFonts w:ascii="Avenir LT Std 45 Book" w:eastAsia="Times New Roman" w:hAnsi="Avenir LT Std 45 Book"/>
          <w:color w:val="FFFFFF" w:themeColor="background1"/>
          <w:sz w:val="18"/>
          <w:szCs w:val="18"/>
          <w:lang w:eastAsia="fr-FR"/>
        </w:rPr>
        <w:t>et  l’avis exprimé doivent être mentionnés sur le CERFA)</w:t>
      </w:r>
      <w:r w:rsidR="00E175B8" w:rsidRPr="008F3CC2">
        <w:rPr>
          <w:rFonts w:ascii="Avenir LT Std 45 Book" w:eastAsia="Times New Roman" w:hAnsi="Avenir LT Std 45 Book"/>
          <w:color w:val="FFFFFF" w:themeColor="background1"/>
          <w:sz w:val="18"/>
          <w:szCs w:val="18"/>
          <w:lang w:eastAsia="fr-FR"/>
        </w:rPr>
        <w:t xml:space="preserve">. Le formulaire ne le prévoyant pas, il est </w:t>
      </w:r>
      <w:r w:rsidRPr="008F3CC2">
        <w:rPr>
          <w:rFonts w:ascii="Avenir LT Std 45 Book" w:eastAsia="Times New Roman" w:hAnsi="Avenir LT Std 45 Book"/>
          <w:color w:val="FFFFFF" w:themeColor="background1"/>
          <w:sz w:val="18"/>
          <w:szCs w:val="18"/>
          <w:lang w:eastAsia="fr-FR"/>
        </w:rPr>
        <w:t xml:space="preserve">également </w:t>
      </w:r>
      <w:r w:rsidR="00E175B8" w:rsidRPr="008F3CC2">
        <w:rPr>
          <w:rFonts w:ascii="Avenir LT Std 45 Book" w:eastAsia="Times New Roman" w:hAnsi="Avenir LT Std 45 Book"/>
          <w:color w:val="FFFFFF" w:themeColor="background1"/>
          <w:sz w:val="18"/>
          <w:szCs w:val="18"/>
          <w:lang w:eastAsia="fr-FR"/>
        </w:rPr>
        <w:t>recommandé de</w:t>
      </w:r>
      <w:r w:rsidR="00E175B8" w:rsidRPr="008F3CC2">
        <w:rPr>
          <w:rFonts w:ascii="Arial Narrow" w:hAnsi="Arial Narrow"/>
          <w:color w:val="FFFFFF" w:themeColor="background1"/>
        </w:rPr>
        <w:t xml:space="preserve"> </w:t>
      </w:r>
      <w:r w:rsidR="00E175B8" w:rsidRPr="008F3CC2">
        <w:rPr>
          <w:rFonts w:ascii="Avenir LT Std 45 Book" w:eastAsia="Times New Roman" w:hAnsi="Avenir LT Std 45 Book"/>
          <w:b/>
          <w:color w:val="FFFFFF" w:themeColor="background1"/>
          <w:sz w:val="18"/>
          <w:szCs w:val="18"/>
          <w:lang w:eastAsia="fr-FR"/>
        </w:rPr>
        <w:t>spécifier dans la rubrique « remarques » ou sur papier libre joint au CERFA, le mandat ou la fonction</w:t>
      </w:r>
      <w:r w:rsidR="00E175B8" w:rsidRPr="008F3CC2">
        <w:rPr>
          <w:rFonts w:ascii="Arial Narrow" w:hAnsi="Arial Narrow"/>
          <w:color w:val="FFFFFF" w:themeColor="background1"/>
        </w:rPr>
        <w:t xml:space="preserve"> </w:t>
      </w:r>
      <w:r w:rsidR="00E175B8" w:rsidRPr="008F3CC2">
        <w:rPr>
          <w:rFonts w:ascii="Avenir LT Std 45 Book" w:eastAsia="Times New Roman" w:hAnsi="Avenir LT Std 45 Book"/>
          <w:color w:val="FFFFFF" w:themeColor="background1"/>
          <w:sz w:val="18"/>
          <w:szCs w:val="18"/>
          <w:lang w:eastAsia="fr-FR"/>
        </w:rPr>
        <w:t>détenu par le salarié et lui conférant le statut de salarié protégé.</w:t>
      </w:r>
      <w:r w:rsidR="00EF36F1" w:rsidRPr="008F3CC2">
        <w:rPr>
          <w:rFonts w:ascii="Avenir LT Std 45 Book" w:eastAsia="Times New Roman" w:hAnsi="Avenir LT Std 45 Book"/>
          <w:color w:val="FFFFFF" w:themeColor="background1"/>
          <w:sz w:val="18"/>
          <w:szCs w:val="18"/>
          <w:lang w:eastAsia="fr-FR"/>
        </w:rPr>
        <w:t xml:space="preserve">  L’absence de mention sur la décision de l’IT a été jugée comme entrainant annulation de la RC.</w:t>
      </w:r>
    </w:p>
    <w:p w:rsidR="00BD693E" w:rsidRDefault="00BD693E">
      <w:pPr>
        <w:rPr>
          <w:rFonts w:ascii="Arial Narrow" w:hAnsi="Arial Narrow"/>
          <w:sz w:val="22"/>
          <w:szCs w:val="22"/>
        </w:rPr>
      </w:pPr>
    </w:p>
    <w:p w:rsidR="00EC0054" w:rsidRDefault="008F3CC2" w:rsidP="0096682F">
      <w:pPr>
        <w:pStyle w:val="Titre3"/>
        <w:numPr>
          <w:ilvl w:val="0"/>
          <w:numId w:val="0"/>
        </w:numPr>
        <w:ind w:left="360" w:hanging="360"/>
        <w:jc w:val="left"/>
      </w:pPr>
      <w:bookmarkStart w:id="12" w:name="_Toc29198636"/>
      <w:r>
        <w:t>Etape</w:t>
      </w:r>
      <w:r w:rsidR="00EC0054" w:rsidRPr="00CA290C">
        <w:t xml:space="preserve"> 8 – l’homologation et l’autorisation</w:t>
      </w:r>
      <w:bookmarkEnd w:id="12"/>
    </w:p>
    <w:p w:rsidR="004E4965" w:rsidRPr="004E4965" w:rsidRDefault="004E4965" w:rsidP="004E4965"/>
    <w:p w:rsidR="005866D4" w:rsidRDefault="005866D4" w:rsidP="00D82430">
      <w:pPr>
        <w:pStyle w:val="Paragraphedeliste"/>
        <w:numPr>
          <w:ilvl w:val="0"/>
          <w:numId w:val="13"/>
        </w:numPr>
        <w:spacing w:after="120"/>
        <w:ind w:left="426"/>
        <w:jc w:val="both"/>
        <w:rPr>
          <w:rFonts w:ascii="Arial Narrow" w:hAnsi="Arial Narrow"/>
        </w:rPr>
      </w:pPr>
      <w:r w:rsidRPr="00441974">
        <w:rPr>
          <w:rFonts w:ascii="Avenir LT Std 45 Book" w:eastAsia="Times New Roman" w:hAnsi="Avenir LT Std 45 Book"/>
          <w:color w:val="3C3732"/>
          <w:sz w:val="18"/>
          <w:szCs w:val="18"/>
          <w:lang w:eastAsia="fr-FR"/>
        </w:rPr>
        <w:t>Une fois reçue la demande d’homologation, le DIRECCTE adresse à l’employeur et au salarié un accusé de réceptio</w:t>
      </w:r>
      <w:r w:rsidR="003350C3" w:rsidRPr="00441974">
        <w:rPr>
          <w:rFonts w:ascii="Avenir LT Std 45 Book" w:eastAsia="Times New Roman" w:hAnsi="Avenir LT Std 45 Book"/>
          <w:color w:val="3C3732"/>
          <w:sz w:val="18"/>
          <w:szCs w:val="18"/>
          <w:lang w:eastAsia="fr-FR"/>
        </w:rPr>
        <w:t>n dans lequel il ind</w:t>
      </w:r>
      <w:r w:rsidRPr="00441974">
        <w:rPr>
          <w:rFonts w:ascii="Avenir LT Std 45 Book" w:eastAsia="Times New Roman" w:hAnsi="Avenir LT Std 45 Book"/>
          <w:color w:val="3C3732"/>
          <w:sz w:val="18"/>
          <w:szCs w:val="18"/>
          <w:lang w:eastAsia="fr-FR"/>
        </w:rPr>
        <w:t>i</w:t>
      </w:r>
      <w:r w:rsidR="003350C3" w:rsidRPr="00441974">
        <w:rPr>
          <w:rFonts w:ascii="Avenir LT Std 45 Book" w:eastAsia="Times New Roman" w:hAnsi="Avenir LT Std 45 Book"/>
          <w:color w:val="3C3732"/>
          <w:sz w:val="18"/>
          <w:szCs w:val="18"/>
          <w:lang w:eastAsia="fr-FR"/>
        </w:rPr>
        <w:t>q</w:t>
      </w:r>
      <w:r w:rsidRPr="00441974">
        <w:rPr>
          <w:rFonts w:ascii="Avenir LT Std 45 Book" w:eastAsia="Times New Roman" w:hAnsi="Avenir LT Std 45 Book"/>
          <w:color w:val="3C3732"/>
          <w:sz w:val="18"/>
          <w:szCs w:val="18"/>
          <w:lang w:eastAsia="fr-FR"/>
        </w:rPr>
        <w:t>ue les dates d’</w:t>
      </w:r>
      <w:r w:rsidR="003350C3" w:rsidRPr="00441974">
        <w:rPr>
          <w:rFonts w:ascii="Avenir LT Std 45 Book" w:eastAsia="Times New Roman" w:hAnsi="Avenir LT Std 45 Book"/>
          <w:color w:val="3C3732"/>
          <w:sz w:val="18"/>
          <w:szCs w:val="18"/>
          <w:lang w:eastAsia="fr-FR"/>
        </w:rPr>
        <w:t xml:space="preserve">arrivée de </w:t>
      </w:r>
      <w:r w:rsidRPr="00441974">
        <w:rPr>
          <w:rFonts w:ascii="Avenir LT Std 45 Book" w:eastAsia="Times New Roman" w:hAnsi="Avenir LT Std 45 Book"/>
          <w:color w:val="3C3732"/>
          <w:sz w:val="18"/>
          <w:szCs w:val="18"/>
          <w:lang w:eastAsia="fr-FR"/>
        </w:rPr>
        <w:t>l</w:t>
      </w:r>
      <w:r w:rsidR="003350C3" w:rsidRPr="00441974">
        <w:rPr>
          <w:rFonts w:ascii="Avenir LT Std 45 Book" w:eastAsia="Times New Roman" w:hAnsi="Avenir LT Std 45 Book"/>
          <w:color w:val="3C3732"/>
          <w:sz w:val="18"/>
          <w:szCs w:val="18"/>
          <w:lang w:eastAsia="fr-FR"/>
        </w:rPr>
        <w:t>a</w:t>
      </w:r>
      <w:r w:rsidRPr="00441974">
        <w:rPr>
          <w:rFonts w:ascii="Avenir LT Std 45 Book" w:eastAsia="Times New Roman" w:hAnsi="Avenir LT Std 45 Book"/>
          <w:color w:val="3C3732"/>
          <w:sz w:val="18"/>
          <w:szCs w:val="18"/>
          <w:lang w:eastAsia="fr-FR"/>
        </w:rPr>
        <w:t xml:space="preserve"> dema</w:t>
      </w:r>
      <w:r w:rsidR="003350C3" w:rsidRPr="00441974">
        <w:rPr>
          <w:rFonts w:ascii="Avenir LT Std 45 Book" w:eastAsia="Times New Roman" w:hAnsi="Avenir LT Std 45 Book"/>
          <w:color w:val="3C3732"/>
          <w:sz w:val="18"/>
          <w:szCs w:val="18"/>
          <w:lang w:eastAsia="fr-FR"/>
        </w:rPr>
        <w:t>n</w:t>
      </w:r>
      <w:r w:rsidRPr="00441974">
        <w:rPr>
          <w:rFonts w:ascii="Avenir LT Std 45 Book" w:eastAsia="Times New Roman" w:hAnsi="Avenir LT Std 45 Book"/>
          <w:color w:val="3C3732"/>
          <w:sz w:val="18"/>
          <w:szCs w:val="18"/>
          <w:lang w:eastAsia="fr-FR"/>
        </w:rPr>
        <w:t>de et d’expiration de son délai d’instruction.</w:t>
      </w:r>
      <w:r w:rsidR="00B73E13" w:rsidRPr="00441974">
        <w:rPr>
          <w:rFonts w:ascii="Avenir LT Std 45 Book" w:eastAsia="Times New Roman" w:hAnsi="Avenir LT Std 45 Book"/>
          <w:color w:val="3C3732"/>
          <w:sz w:val="18"/>
          <w:szCs w:val="18"/>
          <w:lang w:eastAsia="fr-FR"/>
        </w:rPr>
        <w:t xml:space="preserve"> Dans la situation où</w:t>
      </w:r>
      <w:r w:rsidR="003350C3" w:rsidRPr="00441974">
        <w:rPr>
          <w:rFonts w:ascii="Avenir LT Std 45 Book" w:eastAsia="Times New Roman" w:hAnsi="Avenir LT Std 45 Book"/>
          <w:color w:val="3C3732"/>
          <w:sz w:val="18"/>
          <w:szCs w:val="18"/>
          <w:lang w:eastAsia="fr-FR"/>
        </w:rPr>
        <w:t xml:space="preserve"> c</w:t>
      </w:r>
      <w:r w:rsidRPr="00441974">
        <w:rPr>
          <w:rFonts w:ascii="Avenir LT Std 45 Book" w:eastAsia="Times New Roman" w:hAnsi="Avenir LT Std 45 Book"/>
          <w:color w:val="3C3732"/>
          <w:sz w:val="18"/>
          <w:szCs w:val="18"/>
          <w:lang w:eastAsia="fr-FR"/>
        </w:rPr>
        <w:t xml:space="preserve">haque partie </w:t>
      </w:r>
      <w:r w:rsidR="003350C3" w:rsidRPr="00441974">
        <w:rPr>
          <w:rFonts w:ascii="Avenir LT Std 45 Book" w:eastAsia="Times New Roman" w:hAnsi="Avenir LT Std 45 Book"/>
          <w:color w:val="3C3732"/>
          <w:sz w:val="18"/>
          <w:szCs w:val="18"/>
          <w:lang w:eastAsia="fr-FR"/>
        </w:rPr>
        <w:t>aurai</w:t>
      </w:r>
      <w:r w:rsidR="00B73E13" w:rsidRPr="00441974">
        <w:rPr>
          <w:rFonts w:ascii="Avenir LT Std 45 Book" w:eastAsia="Times New Roman" w:hAnsi="Avenir LT Std 45 Book"/>
          <w:color w:val="3C3732"/>
          <w:sz w:val="18"/>
          <w:szCs w:val="18"/>
          <w:lang w:eastAsia="fr-FR"/>
        </w:rPr>
        <w:t>t</w:t>
      </w:r>
      <w:r w:rsidR="003350C3" w:rsidRPr="00441974">
        <w:rPr>
          <w:rFonts w:ascii="Avenir LT Std 45 Book" w:eastAsia="Times New Roman" w:hAnsi="Avenir LT Std 45 Book"/>
          <w:color w:val="3C3732"/>
          <w:sz w:val="18"/>
          <w:szCs w:val="18"/>
          <w:lang w:eastAsia="fr-FR"/>
        </w:rPr>
        <w:t xml:space="preserve"> </w:t>
      </w:r>
      <w:r w:rsidRPr="00441974">
        <w:rPr>
          <w:rFonts w:ascii="Avenir LT Std 45 Book" w:eastAsia="Times New Roman" w:hAnsi="Avenir LT Std 45 Book"/>
          <w:color w:val="3C3732"/>
          <w:sz w:val="18"/>
          <w:szCs w:val="18"/>
          <w:lang w:eastAsia="fr-FR"/>
        </w:rPr>
        <w:t>envoyé une demande d’homologation pour une m</w:t>
      </w:r>
      <w:r w:rsidR="003350C3" w:rsidRPr="00441974">
        <w:rPr>
          <w:rFonts w:ascii="Avenir LT Std 45 Book" w:eastAsia="Times New Roman" w:hAnsi="Avenir LT Std 45 Book"/>
          <w:color w:val="3C3732"/>
          <w:sz w:val="18"/>
          <w:szCs w:val="18"/>
          <w:lang w:eastAsia="fr-FR"/>
        </w:rPr>
        <w:t>ê</w:t>
      </w:r>
      <w:r w:rsidRPr="00441974">
        <w:rPr>
          <w:rFonts w:ascii="Avenir LT Std 45 Book" w:eastAsia="Times New Roman" w:hAnsi="Avenir LT Std 45 Book"/>
          <w:color w:val="3C3732"/>
          <w:sz w:val="18"/>
          <w:szCs w:val="18"/>
          <w:lang w:eastAsia="fr-FR"/>
        </w:rPr>
        <w:t>me rupture conventionnelle</w:t>
      </w:r>
      <w:r w:rsidR="00FB2694" w:rsidRPr="00441974">
        <w:rPr>
          <w:rFonts w:ascii="Avenir LT Std 45 Book" w:eastAsia="Times New Roman" w:hAnsi="Avenir LT Std 45 Book"/>
          <w:color w:val="3C3732"/>
          <w:sz w:val="18"/>
          <w:szCs w:val="18"/>
          <w:lang w:eastAsia="fr-FR"/>
        </w:rPr>
        <w:t xml:space="preserve"> individuelle</w:t>
      </w:r>
      <w:r w:rsidRPr="00441974">
        <w:rPr>
          <w:rFonts w:ascii="Avenir LT Std 45 Book" w:eastAsia="Times New Roman" w:hAnsi="Avenir LT Std 45 Book"/>
          <w:color w:val="3C3732"/>
          <w:sz w:val="18"/>
          <w:szCs w:val="18"/>
          <w:lang w:eastAsia="fr-FR"/>
        </w:rPr>
        <w:t>, le délai d’instru</w:t>
      </w:r>
      <w:r w:rsidR="003350C3" w:rsidRPr="00441974">
        <w:rPr>
          <w:rFonts w:ascii="Avenir LT Std 45 Book" w:eastAsia="Times New Roman" w:hAnsi="Avenir LT Std 45 Book"/>
          <w:color w:val="3C3732"/>
          <w:sz w:val="18"/>
          <w:szCs w:val="18"/>
          <w:lang w:eastAsia="fr-FR"/>
        </w:rPr>
        <w:t>c</w:t>
      </w:r>
      <w:r w:rsidRPr="00441974">
        <w:rPr>
          <w:rFonts w:ascii="Avenir LT Std 45 Book" w:eastAsia="Times New Roman" w:hAnsi="Avenir LT Std 45 Book"/>
          <w:color w:val="3C3732"/>
          <w:sz w:val="18"/>
          <w:szCs w:val="18"/>
          <w:lang w:eastAsia="fr-FR"/>
        </w:rPr>
        <w:t>tion court à compter de l’</w:t>
      </w:r>
      <w:r w:rsidR="003350C3" w:rsidRPr="00441974">
        <w:rPr>
          <w:rFonts w:ascii="Avenir LT Std 45 Book" w:eastAsia="Times New Roman" w:hAnsi="Avenir LT Std 45 Book"/>
          <w:color w:val="3C3732"/>
          <w:sz w:val="18"/>
          <w:szCs w:val="18"/>
          <w:lang w:eastAsia="fr-FR"/>
        </w:rPr>
        <w:t xml:space="preserve">arrivée de </w:t>
      </w:r>
      <w:r w:rsidRPr="00441974">
        <w:rPr>
          <w:rFonts w:ascii="Avenir LT Std 45 Book" w:eastAsia="Times New Roman" w:hAnsi="Avenir LT Std 45 Book"/>
          <w:color w:val="3C3732"/>
          <w:sz w:val="18"/>
          <w:szCs w:val="18"/>
          <w:lang w:eastAsia="fr-FR"/>
        </w:rPr>
        <w:t>l</w:t>
      </w:r>
      <w:r w:rsidR="003350C3" w:rsidRPr="00441974">
        <w:rPr>
          <w:rFonts w:ascii="Avenir LT Std 45 Book" w:eastAsia="Times New Roman" w:hAnsi="Avenir LT Std 45 Book"/>
          <w:color w:val="3C3732"/>
          <w:sz w:val="18"/>
          <w:szCs w:val="18"/>
          <w:lang w:eastAsia="fr-FR"/>
        </w:rPr>
        <w:t>a</w:t>
      </w:r>
      <w:r w:rsidRPr="00441974">
        <w:rPr>
          <w:rFonts w:ascii="Avenir LT Std 45 Book" w:eastAsia="Times New Roman" w:hAnsi="Avenir LT Std 45 Book"/>
          <w:color w:val="3C3732"/>
          <w:sz w:val="18"/>
          <w:szCs w:val="18"/>
          <w:lang w:eastAsia="fr-FR"/>
        </w:rPr>
        <w:t xml:space="preserve"> demande parvenue en premier</w:t>
      </w:r>
      <w:r w:rsidRPr="00EC0054">
        <w:rPr>
          <w:rFonts w:ascii="Arial Narrow" w:hAnsi="Arial Narrow"/>
        </w:rPr>
        <w:t>.</w:t>
      </w:r>
    </w:p>
    <w:p w:rsidR="00EC0054" w:rsidRPr="002D11A6" w:rsidRDefault="00EC0054" w:rsidP="00EC0054">
      <w:pPr>
        <w:pStyle w:val="Paragraphedeliste"/>
        <w:spacing w:after="120"/>
        <w:jc w:val="both"/>
        <w:rPr>
          <w:rFonts w:ascii="Arial Narrow" w:hAnsi="Arial Narrow"/>
          <w:sz w:val="10"/>
          <w:szCs w:val="10"/>
        </w:rPr>
      </w:pPr>
    </w:p>
    <w:p w:rsidR="003B74D0" w:rsidRPr="006B2F55" w:rsidRDefault="003350C3" w:rsidP="00D82430">
      <w:pPr>
        <w:pStyle w:val="Paragraphedeliste"/>
        <w:numPr>
          <w:ilvl w:val="0"/>
          <w:numId w:val="13"/>
        </w:numPr>
        <w:spacing w:after="120"/>
        <w:ind w:left="426"/>
        <w:jc w:val="both"/>
        <w:rPr>
          <w:rFonts w:ascii="Arial Narrow" w:hAnsi="Arial Narrow"/>
        </w:rPr>
      </w:pPr>
      <w:r w:rsidRPr="00441974">
        <w:rPr>
          <w:rFonts w:ascii="Avenir LT Std 45 Book" w:eastAsia="Times New Roman" w:hAnsi="Avenir LT Std 45 Book"/>
          <w:color w:val="3C3732"/>
          <w:sz w:val="18"/>
          <w:szCs w:val="18"/>
          <w:lang w:eastAsia="fr-FR"/>
        </w:rPr>
        <w:t xml:space="preserve">A compter de </w:t>
      </w:r>
      <w:r w:rsidR="005866D4" w:rsidRPr="00441974">
        <w:rPr>
          <w:rFonts w:ascii="Avenir LT Std 45 Book" w:eastAsia="Times New Roman" w:hAnsi="Avenir LT Std 45 Book"/>
          <w:color w:val="3C3732"/>
          <w:sz w:val="18"/>
          <w:szCs w:val="18"/>
          <w:lang w:eastAsia="fr-FR"/>
        </w:rPr>
        <w:t>l</w:t>
      </w:r>
      <w:r w:rsidRPr="00441974">
        <w:rPr>
          <w:rFonts w:ascii="Avenir LT Std 45 Book" w:eastAsia="Times New Roman" w:hAnsi="Avenir LT Std 45 Book"/>
          <w:color w:val="3C3732"/>
          <w:sz w:val="18"/>
          <w:szCs w:val="18"/>
          <w:lang w:eastAsia="fr-FR"/>
        </w:rPr>
        <w:t>a</w:t>
      </w:r>
      <w:r w:rsidR="00BB1E9E">
        <w:rPr>
          <w:rFonts w:ascii="Avenir LT Std 45 Book" w:eastAsia="Times New Roman" w:hAnsi="Avenir LT Std 45 Book"/>
          <w:color w:val="3C3732"/>
          <w:sz w:val="18"/>
          <w:szCs w:val="18"/>
          <w:lang w:eastAsia="fr-FR"/>
        </w:rPr>
        <w:t xml:space="preserve"> réception, la DIRECCTE</w:t>
      </w:r>
      <w:r w:rsidRPr="00441974">
        <w:rPr>
          <w:rFonts w:ascii="Avenir LT Std 45 Book" w:eastAsia="Times New Roman" w:hAnsi="Avenir LT Std 45 Book"/>
          <w:color w:val="3C3732"/>
          <w:sz w:val="18"/>
          <w:szCs w:val="18"/>
          <w:lang w:eastAsia="fr-FR"/>
        </w:rPr>
        <w:t xml:space="preserve"> </w:t>
      </w:r>
      <w:r w:rsidR="005866D4" w:rsidRPr="00441974">
        <w:rPr>
          <w:rFonts w:ascii="Avenir LT Std 45 Book" w:eastAsia="Times New Roman" w:hAnsi="Avenir LT Std 45 Book"/>
          <w:color w:val="3C3732"/>
          <w:sz w:val="18"/>
          <w:szCs w:val="18"/>
          <w:lang w:eastAsia="fr-FR"/>
        </w:rPr>
        <w:t xml:space="preserve">a </w:t>
      </w:r>
      <w:r w:rsidR="006B273D" w:rsidRPr="00441974">
        <w:rPr>
          <w:rFonts w:ascii="Avenir LT Std 45 Book" w:eastAsia="Times New Roman" w:hAnsi="Avenir LT Std 45 Book"/>
          <w:color w:val="3C3732"/>
          <w:sz w:val="18"/>
          <w:szCs w:val="18"/>
          <w:lang w:eastAsia="fr-FR"/>
        </w:rPr>
        <w:t>15 jours</w:t>
      </w:r>
      <w:r w:rsidR="005866D4" w:rsidRPr="00441974">
        <w:rPr>
          <w:rFonts w:ascii="Avenir LT Std 45 Book" w:eastAsia="Times New Roman" w:hAnsi="Avenir LT Std 45 Book"/>
          <w:color w:val="3C3732"/>
          <w:sz w:val="18"/>
          <w:szCs w:val="18"/>
          <w:lang w:eastAsia="fr-FR"/>
        </w:rPr>
        <w:t xml:space="preserve"> ouvrables pour se prononcer. Le délai commence à courir le lendemain du jo</w:t>
      </w:r>
      <w:r w:rsidRPr="00441974">
        <w:rPr>
          <w:rFonts w:ascii="Avenir LT Std 45 Book" w:eastAsia="Times New Roman" w:hAnsi="Avenir LT Std 45 Book"/>
          <w:color w:val="3C3732"/>
          <w:sz w:val="18"/>
          <w:szCs w:val="18"/>
          <w:lang w:eastAsia="fr-FR"/>
        </w:rPr>
        <w:t xml:space="preserve">ur ouvrable de la réception de </w:t>
      </w:r>
      <w:r w:rsidR="005866D4" w:rsidRPr="00441974">
        <w:rPr>
          <w:rFonts w:ascii="Avenir LT Std 45 Book" w:eastAsia="Times New Roman" w:hAnsi="Avenir LT Std 45 Book"/>
          <w:color w:val="3C3732"/>
          <w:sz w:val="18"/>
          <w:szCs w:val="18"/>
          <w:lang w:eastAsia="fr-FR"/>
        </w:rPr>
        <w:t>l</w:t>
      </w:r>
      <w:r w:rsidRPr="00441974">
        <w:rPr>
          <w:rFonts w:ascii="Avenir LT Std 45 Book" w:eastAsia="Times New Roman" w:hAnsi="Avenir LT Std 45 Book"/>
          <w:color w:val="3C3732"/>
          <w:sz w:val="18"/>
          <w:szCs w:val="18"/>
          <w:lang w:eastAsia="fr-FR"/>
        </w:rPr>
        <w:t>a</w:t>
      </w:r>
      <w:r w:rsidR="005866D4" w:rsidRPr="00441974">
        <w:rPr>
          <w:rFonts w:ascii="Avenir LT Std 45 Book" w:eastAsia="Times New Roman" w:hAnsi="Avenir LT Std 45 Book"/>
          <w:color w:val="3C3732"/>
          <w:sz w:val="18"/>
          <w:szCs w:val="18"/>
          <w:lang w:eastAsia="fr-FR"/>
        </w:rPr>
        <w:t xml:space="preserve"> demande</w:t>
      </w:r>
      <w:r w:rsidRPr="00441974">
        <w:rPr>
          <w:rFonts w:ascii="Avenir LT Std 45 Book" w:eastAsia="Times New Roman" w:hAnsi="Avenir LT Std 45 Book"/>
          <w:color w:val="3C3732"/>
          <w:sz w:val="18"/>
          <w:szCs w:val="18"/>
          <w:lang w:eastAsia="fr-FR"/>
        </w:rPr>
        <w:t xml:space="preserve"> </w:t>
      </w:r>
      <w:r w:rsidR="005866D4" w:rsidRPr="00441974">
        <w:rPr>
          <w:rFonts w:ascii="Avenir LT Std 45 Book" w:eastAsia="Times New Roman" w:hAnsi="Avenir LT Std 45 Book"/>
          <w:color w:val="3C3732"/>
          <w:sz w:val="18"/>
          <w:szCs w:val="18"/>
          <w:lang w:eastAsia="fr-FR"/>
        </w:rPr>
        <w:t>d’</w:t>
      </w:r>
      <w:r w:rsidRPr="00441974">
        <w:rPr>
          <w:rFonts w:ascii="Avenir LT Std 45 Book" w:eastAsia="Times New Roman" w:hAnsi="Avenir LT Std 45 Book"/>
          <w:color w:val="3C3732"/>
          <w:sz w:val="18"/>
          <w:szCs w:val="18"/>
          <w:lang w:eastAsia="fr-FR"/>
        </w:rPr>
        <w:t>homologation et expi</w:t>
      </w:r>
      <w:r w:rsidR="005866D4" w:rsidRPr="00441974">
        <w:rPr>
          <w:rFonts w:ascii="Avenir LT Std 45 Book" w:eastAsia="Times New Roman" w:hAnsi="Avenir LT Std 45 Book"/>
          <w:color w:val="3C3732"/>
          <w:sz w:val="18"/>
          <w:szCs w:val="18"/>
          <w:lang w:eastAsia="fr-FR"/>
        </w:rPr>
        <w:t>re</w:t>
      </w:r>
      <w:r w:rsidRPr="00441974">
        <w:rPr>
          <w:rFonts w:ascii="Avenir LT Std 45 Book" w:eastAsia="Times New Roman" w:hAnsi="Avenir LT Std 45 Book"/>
          <w:color w:val="3C3732"/>
          <w:sz w:val="18"/>
          <w:szCs w:val="18"/>
          <w:lang w:eastAsia="fr-FR"/>
        </w:rPr>
        <w:t xml:space="preserve"> le dernier jour ouvrable de l’instruction à minuit. Les dimanche et jours </w:t>
      </w:r>
      <w:r w:rsidRPr="00441974">
        <w:rPr>
          <w:rFonts w:ascii="Avenir LT Std 45 Book" w:eastAsia="Times New Roman" w:hAnsi="Avenir LT Std 45 Book"/>
          <w:color w:val="3C3732"/>
          <w:sz w:val="18"/>
          <w:szCs w:val="18"/>
          <w:lang w:eastAsia="fr-FR"/>
        </w:rPr>
        <w:lastRenderedPageBreak/>
        <w:t>fériés légaux - habituellement chômés à la DIRECCTE - sont exclus de ce délai.</w:t>
      </w:r>
      <w:r w:rsidR="005866D4" w:rsidRPr="00441974">
        <w:rPr>
          <w:rFonts w:ascii="Avenir LT Std 45 Book" w:eastAsia="Times New Roman" w:hAnsi="Avenir LT Std 45 Book"/>
          <w:color w:val="3C3732"/>
          <w:sz w:val="18"/>
          <w:szCs w:val="18"/>
          <w:lang w:eastAsia="fr-FR"/>
        </w:rPr>
        <w:t xml:space="preserve"> </w:t>
      </w:r>
      <w:r w:rsidR="00BB1E9E">
        <w:rPr>
          <w:rFonts w:ascii="Avenir LT Std 45 Book" w:eastAsia="Times New Roman" w:hAnsi="Avenir LT Std 45 Book"/>
          <w:color w:val="3C3732"/>
          <w:sz w:val="18"/>
          <w:szCs w:val="18"/>
          <w:lang w:eastAsia="fr-FR"/>
        </w:rPr>
        <w:t>Au terme du délai, la</w:t>
      </w:r>
      <w:r w:rsidR="002C02AB" w:rsidRPr="00441974">
        <w:rPr>
          <w:rFonts w:ascii="Avenir LT Std 45 Book" w:eastAsia="Times New Roman" w:hAnsi="Avenir LT Std 45 Book"/>
          <w:color w:val="3C3732"/>
          <w:sz w:val="18"/>
          <w:szCs w:val="18"/>
          <w:lang w:eastAsia="fr-FR"/>
        </w:rPr>
        <w:t xml:space="preserve"> DIRECCTE notifie l’acceptation ou le rejet de la demande, par écri</w:t>
      </w:r>
      <w:r w:rsidR="0028141A" w:rsidRPr="00441974">
        <w:rPr>
          <w:rFonts w:ascii="Avenir LT Std 45 Book" w:eastAsia="Times New Roman" w:hAnsi="Avenir LT Std 45 Book"/>
          <w:color w:val="3C3732"/>
          <w:sz w:val="18"/>
          <w:szCs w:val="18"/>
          <w:lang w:eastAsia="fr-FR"/>
        </w:rPr>
        <w:t>t à l’employeur et au salarié. A</w:t>
      </w:r>
      <w:r w:rsidR="002C02AB" w:rsidRPr="00441974">
        <w:rPr>
          <w:rFonts w:ascii="Avenir LT Std 45 Book" w:eastAsia="Times New Roman" w:hAnsi="Avenir LT Std 45 Book"/>
          <w:color w:val="3C3732"/>
          <w:sz w:val="18"/>
          <w:szCs w:val="18"/>
          <w:lang w:eastAsia="fr-FR"/>
        </w:rPr>
        <w:t xml:space="preserve"> défaut de </w:t>
      </w:r>
      <w:r w:rsidR="003B74D0" w:rsidRPr="00441974">
        <w:rPr>
          <w:rFonts w:ascii="Avenir LT Std 45 Book" w:eastAsia="Times New Roman" w:hAnsi="Avenir LT Std 45 Book"/>
          <w:color w:val="3C3732"/>
          <w:sz w:val="18"/>
          <w:szCs w:val="18"/>
          <w:lang w:eastAsia="fr-FR"/>
        </w:rPr>
        <w:t xml:space="preserve">réception par les parties de la </w:t>
      </w:r>
      <w:r w:rsidR="00BB1E9E">
        <w:rPr>
          <w:rFonts w:ascii="Avenir LT Std 45 Book" w:eastAsia="Times New Roman" w:hAnsi="Avenir LT Std 45 Book"/>
          <w:color w:val="3C3732"/>
          <w:sz w:val="18"/>
          <w:szCs w:val="18"/>
          <w:lang w:eastAsia="fr-FR"/>
        </w:rPr>
        <w:t>notification écrite de la</w:t>
      </w:r>
      <w:r w:rsidR="002C02AB" w:rsidRPr="00441974">
        <w:rPr>
          <w:rFonts w:ascii="Avenir LT Std 45 Book" w:eastAsia="Times New Roman" w:hAnsi="Avenir LT Std 45 Book"/>
          <w:color w:val="3C3732"/>
          <w:sz w:val="18"/>
          <w:szCs w:val="18"/>
          <w:lang w:eastAsia="fr-FR"/>
        </w:rPr>
        <w:t xml:space="preserve"> DIRECCTE</w:t>
      </w:r>
      <w:r w:rsidR="00835A5F" w:rsidRPr="00441974">
        <w:rPr>
          <w:rFonts w:ascii="Avenir LT Std 45 Book" w:eastAsia="Times New Roman" w:hAnsi="Avenir LT Std 45 Book"/>
          <w:color w:val="3C3732"/>
          <w:sz w:val="18"/>
          <w:szCs w:val="18"/>
          <w:lang w:eastAsia="fr-FR"/>
        </w:rPr>
        <w:t xml:space="preserve"> (situation </w:t>
      </w:r>
      <w:r w:rsidR="002C02AB" w:rsidRPr="00441974">
        <w:rPr>
          <w:rFonts w:ascii="Avenir LT Std 45 Book" w:eastAsia="Times New Roman" w:hAnsi="Avenir LT Std 45 Book"/>
          <w:color w:val="3C3732"/>
          <w:sz w:val="18"/>
          <w:szCs w:val="18"/>
          <w:lang w:eastAsia="fr-FR"/>
        </w:rPr>
        <w:t>l</w:t>
      </w:r>
      <w:r w:rsidR="00835A5F" w:rsidRPr="00441974">
        <w:rPr>
          <w:rFonts w:ascii="Avenir LT Std 45 Book" w:eastAsia="Times New Roman" w:hAnsi="Avenir LT Std 45 Book"/>
          <w:color w:val="3C3732"/>
          <w:sz w:val="18"/>
          <w:szCs w:val="18"/>
          <w:lang w:eastAsia="fr-FR"/>
        </w:rPr>
        <w:t>a</w:t>
      </w:r>
      <w:r w:rsidR="002C02AB" w:rsidRPr="00441974">
        <w:rPr>
          <w:rFonts w:ascii="Avenir LT Std 45 Book" w:eastAsia="Times New Roman" w:hAnsi="Avenir LT Std 45 Book"/>
          <w:color w:val="3C3732"/>
          <w:sz w:val="18"/>
          <w:szCs w:val="18"/>
          <w:lang w:eastAsia="fr-FR"/>
        </w:rPr>
        <w:t xml:space="preserve"> plus courante) </w:t>
      </w:r>
      <w:r w:rsidR="003B74D0" w:rsidRPr="00441974">
        <w:rPr>
          <w:rFonts w:ascii="Avenir LT Std 45 Book" w:eastAsia="Times New Roman" w:hAnsi="Avenir LT Std 45 Book"/>
          <w:color w:val="3C3732"/>
          <w:sz w:val="18"/>
          <w:szCs w:val="18"/>
          <w:lang w:eastAsia="fr-FR"/>
        </w:rPr>
        <w:t xml:space="preserve">dans le délai de 15 jours, </w:t>
      </w:r>
      <w:r w:rsidR="002C02AB" w:rsidRPr="00441974">
        <w:rPr>
          <w:rFonts w:ascii="Avenir LT Std 45 Book" w:eastAsia="Times New Roman" w:hAnsi="Avenir LT Std 45 Book"/>
          <w:color w:val="3C3732"/>
          <w:sz w:val="18"/>
          <w:szCs w:val="18"/>
          <w:lang w:eastAsia="fr-FR"/>
        </w:rPr>
        <w:t>la rupture conventionnel</w:t>
      </w:r>
      <w:r w:rsidR="00B73E13" w:rsidRPr="00441974">
        <w:rPr>
          <w:rFonts w:ascii="Avenir LT Std 45 Book" w:eastAsia="Times New Roman" w:hAnsi="Avenir LT Std 45 Book"/>
          <w:color w:val="3C3732"/>
          <w:sz w:val="18"/>
          <w:szCs w:val="18"/>
          <w:lang w:eastAsia="fr-FR"/>
        </w:rPr>
        <w:t>le</w:t>
      </w:r>
      <w:r w:rsidR="002C02AB" w:rsidRPr="00441974">
        <w:rPr>
          <w:rFonts w:ascii="Avenir LT Std 45 Book" w:eastAsia="Times New Roman" w:hAnsi="Avenir LT Std 45 Book"/>
          <w:color w:val="3C3732"/>
          <w:sz w:val="18"/>
          <w:szCs w:val="18"/>
          <w:lang w:eastAsia="fr-FR"/>
        </w:rPr>
        <w:t xml:space="preserve"> </w:t>
      </w:r>
      <w:r w:rsidR="00FB2694" w:rsidRPr="00441974">
        <w:rPr>
          <w:rFonts w:ascii="Avenir LT Std 45 Book" w:eastAsia="Times New Roman" w:hAnsi="Avenir LT Std 45 Book"/>
          <w:color w:val="3C3732"/>
          <w:sz w:val="18"/>
          <w:szCs w:val="18"/>
          <w:lang w:eastAsia="fr-FR"/>
        </w:rPr>
        <w:t xml:space="preserve">individuelle </w:t>
      </w:r>
      <w:r w:rsidR="002C02AB" w:rsidRPr="00441974">
        <w:rPr>
          <w:rFonts w:ascii="Avenir LT Std 45 Book" w:eastAsia="Times New Roman" w:hAnsi="Avenir LT Std 45 Book"/>
          <w:color w:val="3C3732"/>
          <w:sz w:val="18"/>
          <w:szCs w:val="18"/>
          <w:lang w:eastAsia="fr-FR"/>
        </w:rPr>
        <w:t>est réputée homologuée</w:t>
      </w:r>
      <w:r w:rsidR="00835A5F" w:rsidRPr="00441974">
        <w:rPr>
          <w:rFonts w:ascii="Avenir LT Std 45 Book" w:eastAsia="Times New Roman" w:hAnsi="Avenir LT Std 45 Book"/>
          <w:color w:val="3C3732"/>
          <w:sz w:val="18"/>
          <w:szCs w:val="18"/>
          <w:lang w:eastAsia="fr-FR"/>
        </w:rPr>
        <w:t>.</w:t>
      </w:r>
      <w:r w:rsidR="003B74D0" w:rsidRPr="00441974">
        <w:rPr>
          <w:rFonts w:ascii="Avenir LT Std 45 Book" w:eastAsia="Times New Roman" w:hAnsi="Avenir LT Std 45 Book"/>
          <w:color w:val="3C3732"/>
          <w:sz w:val="18"/>
          <w:szCs w:val="18"/>
          <w:lang w:eastAsia="fr-FR"/>
        </w:rPr>
        <w:t xml:space="preserve"> </w:t>
      </w:r>
      <w:r w:rsidR="000D2FBE" w:rsidRPr="00441974">
        <w:rPr>
          <w:rFonts w:ascii="Avenir LT Std 45 Book" w:eastAsia="Times New Roman" w:hAnsi="Avenir LT Std 45 Book"/>
          <w:color w:val="3C3732"/>
          <w:sz w:val="18"/>
          <w:szCs w:val="18"/>
          <w:lang w:eastAsia="fr-FR"/>
        </w:rPr>
        <w:t>En effet la Cour de cassation a récemment arbitré dans ce sens : en situation de refus d’homologation, seule compte la da</w:t>
      </w:r>
      <w:r w:rsidR="003B74D0" w:rsidRPr="00441974">
        <w:rPr>
          <w:rFonts w:ascii="Avenir LT Std 45 Book" w:eastAsia="Times New Roman" w:hAnsi="Avenir LT Std 45 Book"/>
          <w:color w:val="3C3732"/>
          <w:sz w:val="18"/>
          <w:szCs w:val="18"/>
          <w:lang w:eastAsia="fr-FR"/>
        </w:rPr>
        <w:t xml:space="preserve">te à laquelle la décision de l’administration </w:t>
      </w:r>
      <w:r w:rsidR="003B74D0" w:rsidRPr="00441974">
        <w:rPr>
          <w:rFonts w:ascii="Avenir LT Std 45 Book" w:eastAsia="Times New Roman" w:hAnsi="Avenir LT Std 45 Book"/>
          <w:color w:val="3C3732"/>
          <w:sz w:val="18"/>
          <w:szCs w:val="18"/>
          <w:u w:val="single"/>
          <w:lang w:eastAsia="fr-FR"/>
        </w:rPr>
        <w:t>est parvenue aux parties</w:t>
      </w:r>
      <w:r w:rsidR="003B74D0" w:rsidRPr="00441974">
        <w:rPr>
          <w:rFonts w:ascii="Avenir LT Std 45 Book" w:eastAsia="Times New Roman" w:hAnsi="Avenir LT Std 45 Book"/>
          <w:color w:val="3C3732"/>
          <w:sz w:val="18"/>
          <w:szCs w:val="18"/>
          <w:lang w:eastAsia="fr-FR"/>
        </w:rPr>
        <w:t>.</w:t>
      </w:r>
      <w:r w:rsidR="000D2FBE" w:rsidRPr="00441974">
        <w:rPr>
          <w:rFonts w:ascii="Avenir LT Std 45 Book" w:eastAsia="Times New Roman" w:hAnsi="Avenir LT Std 45 Book"/>
          <w:color w:val="3C3732"/>
          <w:sz w:val="18"/>
          <w:szCs w:val="18"/>
          <w:lang w:eastAsia="fr-FR"/>
        </w:rPr>
        <w:t xml:space="preserve"> Passé le délai de 15 jours l’homologation tacite est acquise</w:t>
      </w:r>
      <w:r w:rsidR="000D2FBE" w:rsidRPr="006B2F55">
        <w:rPr>
          <w:rFonts w:ascii="Arial Narrow" w:hAnsi="Arial Narrow"/>
        </w:rPr>
        <w:t xml:space="preserve">. </w:t>
      </w:r>
      <w:r w:rsidR="00835A5F" w:rsidRPr="006B2F55">
        <w:rPr>
          <w:rFonts w:ascii="Arial Narrow" w:hAnsi="Arial Narrow"/>
        </w:rPr>
        <w:t xml:space="preserve"> </w:t>
      </w:r>
    </w:p>
    <w:p w:rsidR="003B74D0" w:rsidRPr="002D11A6" w:rsidRDefault="003B74D0" w:rsidP="003B74D0">
      <w:pPr>
        <w:pStyle w:val="Paragraphedeliste"/>
        <w:rPr>
          <w:rFonts w:ascii="Arial Narrow" w:hAnsi="Arial Narrow"/>
          <w:sz w:val="10"/>
          <w:szCs w:val="10"/>
        </w:rPr>
      </w:pPr>
    </w:p>
    <w:p w:rsidR="006B273D" w:rsidRPr="00441974" w:rsidRDefault="000D2FBE" w:rsidP="00D82430">
      <w:pPr>
        <w:pStyle w:val="Paragraphedeliste"/>
        <w:numPr>
          <w:ilvl w:val="0"/>
          <w:numId w:val="13"/>
        </w:numPr>
        <w:spacing w:after="120"/>
        <w:ind w:left="426"/>
        <w:jc w:val="both"/>
        <w:rPr>
          <w:rFonts w:ascii="Avenir LT Std 45 Book" w:eastAsia="Times New Roman" w:hAnsi="Avenir LT Std 45 Book"/>
          <w:color w:val="3C3732"/>
          <w:sz w:val="18"/>
          <w:szCs w:val="18"/>
          <w:lang w:eastAsia="fr-FR"/>
        </w:rPr>
      </w:pPr>
      <w:r w:rsidRPr="00441974">
        <w:rPr>
          <w:rFonts w:ascii="Avenir LT Std 45 Book" w:eastAsia="Times New Roman" w:hAnsi="Avenir LT Std 45 Book"/>
          <w:color w:val="3C3732"/>
          <w:sz w:val="18"/>
          <w:szCs w:val="18"/>
          <w:lang w:eastAsia="fr-FR"/>
        </w:rPr>
        <w:t>En situation d’homologation implicite, i</w:t>
      </w:r>
      <w:r w:rsidR="00835A5F" w:rsidRPr="00441974">
        <w:rPr>
          <w:rFonts w:ascii="Avenir LT Std 45 Book" w:eastAsia="Times New Roman" w:hAnsi="Avenir LT Std 45 Book"/>
          <w:color w:val="3C3732"/>
          <w:sz w:val="18"/>
          <w:szCs w:val="18"/>
          <w:lang w:eastAsia="fr-FR"/>
        </w:rPr>
        <w:t xml:space="preserve">l est possible </w:t>
      </w:r>
      <w:r w:rsidRPr="00441974">
        <w:rPr>
          <w:rFonts w:ascii="Avenir LT Std 45 Book" w:eastAsia="Times New Roman" w:hAnsi="Avenir LT Std 45 Book"/>
          <w:color w:val="3C3732"/>
          <w:sz w:val="18"/>
          <w:szCs w:val="18"/>
          <w:lang w:eastAsia="fr-FR"/>
        </w:rPr>
        <w:t xml:space="preserve">(non obligatoire) </w:t>
      </w:r>
      <w:r w:rsidR="00835A5F" w:rsidRPr="00441974">
        <w:rPr>
          <w:rFonts w:ascii="Avenir LT Std 45 Book" w:eastAsia="Times New Roman" w:hAnsi="Avenir LT Std 45 Book"/>
          <w:color w:val="3C3732"/>
          <w:sz w:val="18"/>
          <w:szCs w:val="18"/>
          <w:lang w:eastAsia="fr-FR"/>
        </w:rPr>
        <w:t>de solliciter a</w:t>
      </w:r>
      <w:r w:rsidR="00BB1E9E">
        <w:rPr>
          <w:rFonts w:ascii="Avenir LT Std 45 Book" w:eastAsia="Times New Roman" w:hAnsi="Avenir LT Std 45 Book"/>
          <w:color w:val="3C3732"/>
          <w:sz w:val="18"/>
          <w:szCs w:val="18"/>
          <w:lang w:eastAsia="fr-FR"/>
        </w:rPr>
        <w:t>uprès de l’unité territoriale de la</w:t>
      </w:r>
      <w:r w:rsidR="00835A5F" w:rsidRPr="00441974">
        <w:rPr>
          <w:rFonts w:ascii="Avenir LT Std 45 Book" w:eastAsia="Times New Roman" w:hAnsi="Avenir LT Std 45 Book"/>
          <w:color w:val="3C3732"/>
          <w:sz w:val="18"/>
          <w:szCs w:val="18"/>
          <w:lang w:eastAsia="fr-FR"/>
        </w:rPr>
        <w:t xml:space="preserve"> DIRECCTE (ou via </w:t>
      </w:r>
      <w:proofErr w:type="spellStart"/>
      <w:r w:rsidR="00835A5F" w:rsidRPr="00441974">
        <w:rPr>
          <w:rFonts w:ascii="Avenir LT Std 45 Book" w:eastAsia="Times New Roman" w:hAnsi="Avenir LT Std 45 Book"/>
          <w:color w:val="3C3732"/>
          <w:sz w:val="18"/>
          <w:szCs w:val="18"/>
          <w:lang w:eastAsia="fr-FR"/>
        </w:rPr>
        <w:t>TéléRC</w:t>
      </w:r>
      <w:proofErr w:type="spellEnd"/>
      <w:r w:rsidR="00835A5F" w:rsidRPr="00441974">
        <w:rPr>
          <w:rFonts w:ascii="Avenir LT Std 45 Book" w:eastAsia="Times New Roman" w:hAnsi="Avenir LT Std 45 Book"/>
          <w:color w:val="3C3732"/>
          <w:sz w:val="18"/>
          <w:szCs w:val="18"/>
          <w:lang w:eastAsia="fr-FR"/>
        </w:rPr>
        <w:t xml:space="preserve"> si la demande a été </w:t>
      </w:r>
      <w:r w:rsidRPr="00441974">
        <w:rPr>
          <w:rFonts w:ascii="Avenir LT Std 45 Book" w:eastAsia="Times New Roman" w:hAnsi="Avenir LT Std 45 Book"/>
          <w:color w:val="3C3732"/>
          <w:sz w:val="18"/>
          <w:szCs w:val="18"/>
          <w:lang w:eastAsia="fr-FR"/>
        </w:rPr>
        <w:t xml:space="preserve">par exception </w:t>
      </w:r>
      <w:r w:rsidR="00835A5F" w:rsidRPr="00441974">
        <w:rPr>
          <w:rFonts w:ascii="Avenir LT Std 45 Book" w:eastAsia="Times New Roman" w:hAnsi="Avenir LT Std 45 Book"/>
          <w:color w:val="3C3732"/>
          <w:sz w:val="18"/>
          <w:szCs w:val="18"/>
          <w:lang w:eastAsia="fr-FR"/>
        </w:rPr>
        <w:t>saisie par ce biais) une attestation d’homologation pendant un délai de 6 mois à l’issu</w:t>
      </w:r>
      <w:r w:rsidR="00B73E13" w:rsidRPr="00441974">
        <w:rPr>
          <w:rFonts w:ascii="Avenir LT Std 45 Book" w:eastAsia="Times New Roman" w:hAnsi="Avenir LT Std 45 Book"/>
          <w:color w:val="3C3732"/>
          <w:sz w:val="18"/>
          <w:szCs w:val="18"/>
          <w:lang w:eastAsia="fr-FR"/>
        </w:rPr>
        <w:t>e</w:t>
      </w:r>
      <w:r w:rsidR="00835A5F" w:rsidRPr="00441974">
        <w:rPr>
          <w:rFonts w:ascii="Avenir LT Std 45 Book" w:eastAsia="Times New Roman" w:hAnsi="Avenir LT Std 45 Book"/>
          <w:color w:val="3C3732"/>
          <w:sz w:val="18"/>
          <w:szCs w:val="18"/>
          <w:lang w:eastAsia="fr-FR"/>
        </w:rPr>
        <w:t xml:space="preserve"> du délai d’instruction. </w:t>
      </w:r>
    </w:p>
    <w:p w:rsidR="00982D8D" w:rsidRDefault="0077327B" w:rsidP="00982D8D">
      <w:pPr>
        <w:spacing w:after="120"/>
        <w:ind w:left="720"/>
        <w:jc w:val="both"/>
        <w:rPr>
          <w:rFonts w:ascii="Arial Narrow" w:hAnsi="Arial Narrow"/>
          <w:sz w:val="22"/>
          <w:szCs w:val="22"/>
        </w:rPr>
      </w:pPr>
      <w:r>
        <w:rPr>
          <w:rFonts w:ascii="Avenir LT Std 45 Book" w:hAnsi="Avenir LT Std 45 Book"/>
          <w:color w:val="3C3732"/>
          <w:sz w:val="18"/>
          <w:szCs w:val="18"/>
        </w:rPr>
        <w:t>En cas de refus de la</w:t>
      </w:r>
      <w:r w:rsidR="00982D8D" w:rsidRPr="00441974">
        <w:rPr>
          <w:rFonts w:ascii="Avenir LT Std 45 Book" w:hAnsi="Avenir LT Std 45 Book"/>
          <w:color w:val="3C3732"/>
          <w:sz w:val="18"/>
          <w:szCs w:val="18"/>
        </w:rPr>
        <w:t xml:space="preserve"> DIRECCTE, la décision de rejet doit être motivée, les parties ont </w:t>
      </w:r>
      <w:r w:rsidR="00100ADA" w:rsidRPr="00441974">
        <w:rPr>
          <w:rFonts w:ascii="Avenir LT Std 45 Book" w:hAnsi="Avenir LT Std 45 Book"/>
          <w:color w:val="3C3732"/>
          <w:sz w:val="18"/>
          <w:szCs w:val="18"/>
        </w:rPr>
        <w:t xml:space="preserve">ensuite </w:t>
      </w:r>
      <w:r w:rsidR="00982D8D" w:rsidRPr="00441974">
        <w:rPr>
          <w:rFonts w:ascii="Avenir LT Std 45 Book" w:hAnsi="Avenir LT Std 45 Book"/>
          <w:color w:val="3C3732"/>
          <w:sz w:val="18"/>
          <w:szCs w:val="18"/>
        </w:rPr>
        <w:t>la possibilité de reprendre le processus et de soumettre à l’administration une nouvelle convention de rupture</w:t>
      </w:r>
      <w:r w:rsidR="00982D8D">
        <w:rPr>
          <w:rFonts w:ascii="Arial Narrow" w:hAnsi="Arial Narrow"/>
          <w:sz w:val="22"/>
          <w:szCs w:val="22"/>
        </w:rPr>
        <w:t xml:space="preserve">. </w:t>
      </w:r>
    </w:p>
    <w:p w:rsidR="00DA0474" w:rsidRPr="00DA0474" w:rsidRDefault="00DA0474" w:rsidP="00DA0474">
      <w:pPr>
        <w:spacing w:after="120"/>
        <w:ind w:firstLine="708"/>
        <w:jc w:val="both"/>
        <w:rPr>
          <w:rFonts w:ascii="Arial Narrow" w:hAnsi="Arial Narrow"/>
          <w:sz w:val="22"/>
          <w:szCs w:val="22"/>
        </w:rPr>
      </w:pPr>
      <w:r w:rsidRPr="00441974">
        <w:rPr>
          <w:rFonts w:ascii="Avenir LT Std 45 Book" w:hAnsi="Avenir LT Std 45 Book"/>
          <w:color w:val="3C3732"/>
          <w:sz w:val="18"/>
          <w:szCs w:val="18"/>
        </w:rPr>
        <w:t>La vérification de la DIRECCTE porte surtout sur</w:t>
      </w:r>
      <w:r w:rsidRPr="00DA0474">
        <w:rPr>
          <w:rFonts w:ascii="Arial Narrow" w:hAnsi="Arial Narrow"/>
          <w:sz w:val="22"/>
          <w:szCs w:val="22"/>
        </w:rPr>
        <w:t> :</w:t>
      </w:r>
    </w:p>
    <w:p w:rsidR="00DA0474" w:rsidRPr="00DA0474" w:rsidRDefault="00DA0474" w:rsidP="00DA0474">
      <w:pPr>
        <w:numPr>
          <w:ilvl w:val="0"/>
          <w:numId w:val="1"/>
        </w:numPr>
        <w:spacing w:after="120"/>
        <w:jc w:val="both"/>
        <w:rPr>
          <w:rFonts w:ascii="Arial Narrow" w:hAnsi="Arial Narrow"/>
          <w:sz w:val="22"/>
          <w:szCs w:val="22"/>
        </w:rPr>
      </w:pPr>
      <w:r w:rsidRPr="00A835C5">
        <w:rPr>
          <w:rFonts w:ascii="Avenir LT Std 45 Book" w:hAnsi="Avenir LT Std 45 Book"/>
          <w:color w:val="3C3732"/>
          <w:sz w:val="18"/>
          <w:szCs w:val="18"/>
        </w:rPr>
        <w:t>les règles d’assis</w:t>
      </w:r>
      <w:r w:rsidR="00B73E13" w:rsidRPr="00A835C5">
        <w:rPr>
          <w:rFonts w:ascii="Avenir LT Std 45 Book" w:hAnsi="Avenir LT Std 45 Book"/>
          <w:color w:val="3C3732"/>
          <w:sz w:val="18"/>
          <w:szCs w:val="18"/>
        </w:rPr>
        <w:t xml:space="preserve">tance (préciser clairement </w:t>
      </w:r>
      <w:r w:rsidRPr="00A835C5">
        <w:rPr>
          <w:rFonts w:ascii="Avenir LT Std 45 Book" w:hAnsi="Avenir LT Std 45 Book"/>
          <w:color w:val="3C3732"/>
          <w:sz w:val="18"/>
          <w:szCs w:val="18"/>
        </w:rPr>
        <w:t>nom, prénom et qualité de l’assistant du salarié et de  celui de l’employeur sur le formulaire)</w:t>
      </w:r>
      <w:r w:rsidRPr="00DA0474">
        <w:rPr>
          <w:rFonts w:ascii="Arial Narrow" w:hAnsi="Arial Narrow"/>
          <w:sz w:val="22"/>
          <w:szCs w:val="22"/>
        </w:rPr>
        <w:t> ;</w:t>
      </w:r>
    </w:p>
    <w:p w:rsidR="00DA0474" w:rsidRPr="00DA0474" w:rsidRDefault="00DA0474" w:rsidP="00DA0474">
      <w:pPr>
        <w:numPr>
          <w:ilvl w:val="0"/>
          <w:numId w:val="1"/>
        </w:numPr>
        <w:spacing w:after="120"/>
        <w:jc w:val="both"/>
        <w:rPr>
          <w:rFonts w:ascii="Arial Narrow" w:hAnsi="Arial Narrow"/>
          <w:sz w:val="22"/>
          <w:szCs w:val="22"/>
        </w:rPr>
      </w:pPr>
      <w:r w:rsidRPr="00A835C5">
        <w:rPr>
          <w:rFonts w:ascii="Avenir LT Std 45 Book" w:hAnsi="Avenir LT Std 45 Book"/>
          <w:color w:val="3C3732"/>
          <w:sz w:val="18"/>
          <w:szCs w:val="18"/>
        </w:rPr>
        <w:t>l’indemnisation de la rupture (vérification du respect du montant minimal de l’indemnité conventionnellement)</w:t>
      </w:r>
      <w:r w:rsidRPr="00DA0474">
        <w:rPr>
          <w:rFonts w:ascii="Arial Narrow" w:hAnsi="Arial Narrow"/>
          <w:sz w:val="22"/>
          <w:szCs w:val="22"/>
        </w:rPr>
        <w:t> ;</w:t>
      </w:r>
    </w:p>
    <w:p w:rsidR="00DA0474" w:rsidRPr="00DA0474" w:rsidRDefault="00DA0474" w:rsidP="00DA0474">
      <w:pPr>
        <w:numPr>
          <w:ilvl w:val="0"/>
          <w:numId w:val="1"/>
        </w:numPr>
        <w:spacing w:after="120"/>
        <w:jc w:val="both"/>
        <w:rPr>
          <w:rFonts w:ascii="Arial Narrow" w:hAnsi="Arial Narrow"/>
          <w:sz w:val="22"/>
          <w:szCs w:val="22"/>
        </w:rPr>
      </w:pPr>
      <w:r w:rsidRPr="00A835C5">
        <w:rPr>
          <w:rFonts w:ascii="Avenir LT Std 45 Book" w:hAnsi="Avenir LT Std 45 Book"/>
          <w:color w:val="3C3732"/>
          <w:sz w:val="18"/>
          <w:szCs w:val="18"/>
        </w:rPr>
        <w:t>le respect du délai de rétractation</w:t>
      </w:r>
      <w:r w:rsidRPr="00DA0474">
        <w:rPr>
          <w:rFonts w:ascii="Arial Narrow" w:hAnsi="Arial Narrow"/>
          <w:sz w:val="22"/>
          <w:szCs w:val="22"/>
        </w:rPr>
        <w:t> ;</w:t>
      </w:r>
    </w:p>
    <w:p w:rsidR="00DA0474" w:rsidRPr="00DA0474" w:rsidRDefault="00DA0474" w:rsidP="00DA0474">
      <w:pPr>
        <w:numPr>
          <w:ilvl w:val="0"/>
          <w:numId w:val="1"/>
        </w:numPr>
        <w:spacing w:after="120"/>
        <w:jc w:val="both"/>
        <w:rPr>
          <w:rFonts w:ascii="Arial Narrow" w:hAnsi="Arial Narrow"/>
          <w:sz w:val="22"/>
          <w:szCs w:val="22"/>
        </w:rPr>
      </w:pPr>
      <w:r w:rsidRPr="00A835C5">
        <w:rPr>
          <w:rFonts w:ascii="Avenir LT Std 45 Book" w:hAnsi="Avenir LT Std 45 Book"/>
          <w:color w:val="3C3732"/>
          <w:sz w:val="18"/>
          <w:szCs w:val="18"/>
        </w:rPr>
        <w:t>le respect de la procédure suivie</w:t>
      </w:r>
      <w:r w:rsidRPr="00DA0474">
        <w:rPr>
          <w:rFonts w:ascii="Arial Narrow" w:hAnsi="Arial Narrow"/>
          <w:sz w:val="22"/>
          <w:szCs w:val="22"/>
        </w:rPr>
        <w:t> ;</w:t>
      </w:r>
    </w:p>
    <w:p w:rsidR="00DA0474" w:rsidRPr="00A835C5" w:rsidRDefault="00DA0474" w:rsidP="00DA0474">
      <w:pPr>
        <w:numPr>
          <w:ilvl w:val="0"/>
          <w:numId w:val="1"/>
        </w:numPr>
        <w:spacing w:after="120"/>
        <w:jc w:val="both"/>
        <w:rPr>
          <w:rFonts w:ascii="Avenir LT Std 45 Book" w:hAnsi="Avenir LT Std 45 Book"/>
          <w:color w:val="3C3732"/>
          <w:sz w:val="18"/>
          <w:szCs w:val="18"/>
        </w:rPr>
      </w:pPr>
      <w:r w:rsidRPr="00A835C5">
        <w:rPr>
          <w:rFonts w:ascii="Avenir LT Std 45 Book" w:hAnsi="Avenir LT Std 45 Book"/>
          <w:color w:val="3C3732"/>
          <w:sz w:val="18"/>
          <w:szCs w:val="18"/>
        </w:rPr>
        <w:t>la liberté de consentement (</w:t>
      </w:r>
      <w:r w:rsidR="00CA1299" w:rsidRPr="00A835C5">
        <w:rPr>
          <w:rFonts w:ascii="Avenir LT Std 45 Book" w:hAnsi="Avenir LT Std 45 Book"/>
          <w:color w:val="3C3732"/>
          <w:sz w:val="18"/>
          <w:szCs w:val="18"/>
        </w:rPr>
        <w:t>celui-ci</w:t>
      </w:r>
      <w:r w:rsidRPr="00A835C5">
        <w:rPr>
          <w:rFonts w:ascii="Avenir LT Std 45 Book" w:hAnsi="Avenir LT Std 45 Book"/>
          <w:color w:val="3C3732"/>
          <w:sz w:val="18"/>
          <w:szCs w:val="18"/>
        </w:rPr>
        <w:t xml:space="preserve"> ne doit pas être acquis par la fraude, la menace ou la tromperie)</w:t>
      </w:r>
      <w:r w:rsidR="000D2FBE" w:rsidRPr="00A835C5">
        <w:rPr>
          <w:rFonts w:ascii="Avenir LT Std 45 Book" w:hAnsi="Avenir LT Std 45 Book"/>
          <w:color w:val="3C3732"/>
          <w:sz w:val="18"/>
          <w:szCs w:val="18"/>
        </w:rPr>
        <w:t xml:space="preserve"> et l’absence de fraude de la part de l’employeur (contourner une obligation de PSE, rompre un contrat au motif de la maladie du salarié ou de l’état de grossesse..</w:t>
      </w:r>
      <w:r w:rsidRPr="00A835C5">
        <w:rPr>
          <w:rFonts w:ascii="Avenir LT Std 45 Book" w:hAnsi="Avenir LT Std 45 Book"/>
          <w:color w:val="3C3732"/>
          <w:sz w:val="18"/>
          <w:szCs w:val="18"/>
        </w:rPr>
        <w:t>.</w:t>
      </w:r>
      <w:r w:rsidR="000D2FBE" w:rsidRPr="00A835C5">
        <w:rPr>
          <w:rFonts w:ascii="Avenir LT Std 45 Book" w:hAnsi="Avenir LT Std 45 Book"/>
          <w:color w:val="3C3732"/>
          <w:sz w:val="18"/>
          <w:szCs w:val="18"/>
        </w:rPr>
        <w:t>)</w:t>
      </w:r>
    </w:p>
    <w:p w:rsidR="00DA0474" w:rsidRPr="00DA0474" w:rsidRDefault="00DA0474" w:rsidP="00DA0474">
      <w:pPr>
        <w:numPr>
          <w:ilvl w:val="0"/>
          <w:numId w:val="1"/>
        </w:numPr>
        <w:spacing w:after="120"/>
        <w:jc w:val="both"/>
        <w:rPr>
          <w:rFonts w:ascii="Arial Narrow" w:hAnsi="Arial Narrow"/>
          <w:sz w:val="22"/>
          <w:szCs w:val="22"/>
        </w:rPr>
      </w:pPr>
      <w:r w:rsidRPr="00A835C5">
        <w:rPr>
          <w:rFonts w:ascii="Avenir LT Std 45 Book" w:hAnsi="Avenir LT Std 45 Book"/>
          <w:color w:val="3C3732"/>
          <w:sz w:val="18"/>
          <w:szCs w:val="18"/>
        </w:rPr>
        <w:t>Le devoir d’information de l’employeur portant sur l</w:t>
      </w:r>
      <w:r w:rsidR="00EC0054" w:rsidRPr="00A835C5">
        <w:rPr>
          <w:rFonts w:ascii="Avenir LT Std 45 Book" w:hAnsi="Avenir LT Std 45 Book"/>
          <w:color w:val="3C3732"/>
          <w:sz w:val="18"/>
          <w:szCs w:val="18"/>
        </w:rPr>
        <w:t>e régime fiscal et social  de l’i</w:t>
      </w:r>
      <w:r w:rsidRPr="00A835C5">
        <w:rPr>
          <w:rFonts w:ascii="Avenir LT Std 45 Book" w:hAnsi="Avenir LT Std 45 Book"/>
          <w:color w:val="3C3732"/>
          <w:sz w:val="18"/>
          <w:szCs w:val="18"/>
        </w:rPr>
        <w:t>ndemnité spéciale de Rupture Conventionnelle</w:t>
      </w:r>
      <w:r w:rsidRPr="00DA0474">
        <w:rPr>
          <w:rFonts w:ascii="Arial Narrow" w:hAnsi="Arial Narrow"/>
          <w:sz w:val="22"/>
          <w:szCs w:val="22"/>
        </w:rPr>
        <w:t>.</w:t>
      </w:r>
    </w:p>
    <w:p w:rsidR="006204DE" w:rsidRPr="008F3CC2" w:rsidRDefault="00674C3D" w:rsidP="00D82430">
      <w:pPr>
        <w:pStyle w:val="Paragraphedeliste"/>
        <w:numPr>
          <w:ilvl w:val="0"/>
          <w:numId w:val="14"/>
        </w:numPr>
        <w:pBdr>
          <w:top w:val="single" w:sz="6" w:space="1" w:color="365F91" w:themeColor="accent1" w:themeShade="BF"/>
          <w:left w:val="single" w:sz="6" w:space="1" w:color="365F91" w:themeColor="accent1" w:themeShade="BF"/>
          <w:bottom w:val="single" w:sz="6" w:space="1" w:color="365F91" w:themeColor="accent1" w:themeShade="BF"/>
          <w:right w:val="single" w:sz="6" w:space="1" w:color="365F91" w:themeColor="accent1" w:themeShade="BF"/>
        </w:pBdr>
        <w:shd w:val="clear" w:color="auto" w:fill="31849B" w:themeFill="accent5" w:themeFillShade="BF"/>
        <w:spacing w:after="120"/>
        <w:jc w:val="both"/>
        <w:rPr>
          <w:rFonts w:ascii="Arial Narrow" w:hAnsi="Arial Narrow"/>
          <w:color w:val="FFFFFF" w:themeColor="background1"/>
        </w:rPr>
      </w:pPr>
      <w:r w:rsidRPr="008F3CC2">
        <w:rPr>
          <w:rFonts w:ascii="Avenir LT Std 45 Book" w:eastAsia="Times New Roman" w:hAnsi="Avenir LT Std 45 Book"/>
          <w:b/>
          <w:color w:val="FFFFFF" w:themeColor="background1"/>
          <w:sz w:val="18"/>
          <w:szCs w:val="18"/>
          <w:lang w:eastAsia="fr-FR"/>
        </w:rPr>
        <w:t>En situation de salarié protégé</w:t>
      </w:r>
      <w:r w:rsidRPr="008F3CC2">
        <w:rPr>
          <w:rFonts w:ascii="Arial Narrow" w:hAnsi="Arial Narrow"/>
          <w:b/>
          <w:color w:val="FFFFFF" w:themeColor="background1"/>
        </w:rPr>
        <w:t>,</w:t>
      </w:r>
      <w:r w:rsidRPr="008F3CC2">
        <w:rPr>
          <w:rFonts w:ascii="Arial Narrow" w:hAnsi="Arial Narrow"/>
          <w:color w:val="FFFFFF" w:themeColor="background1"/>
        </w:rPr>
        <w:t xml:space="preserve"> </w:t>
      </w:r>
      <w:r w:rsidR="00B324EA" w:rsidRPr="008F3CC2">
        <w:rPr>
          <w:rFonts w:ascii="Avenir LT Std 45 Book" w:eastAsia="Times New Roman" w:hAnsi="Avenir LT Std 45 Book"/>
          <w:color w:val="FFFFFF" w:themeColor="background1"/>
          <w:sz w:val="18"/>
          <w:szCs w:val="18"/>
          <w:lang w:eastAsia="fr-FR"/>
        </w:rPr>
        <w:t xml:space="preserve">à la réception de la demande de l’employeur, l’inspecteur du travail </w:t>
      </w:r>
      <w:r w:rsidR="001A32C7" w:rsidRPr="008F3CC2">
        <w:rPr>
          <w:rFonts w:ascii="Avenir LT Std 45 Book" w:eastAsia="Times New Roman" w:hAnsi="Avenir LT Std 45 Book"/>
          <w:color w:val="FFFFFF" w:themeColor="background1"/>
          <w:sz w:val="18"/>
          <w:szCs w:val="18"/>
          <w:lang w:eastAsia="fr-FR"/>
        </w:rPr>
        <w:t>adresse un  accusé de réception au demandeur</w:t>
      </w:r>
      <w:r w:rsidR="006204DE" w:rsidRPr="008F3CC2">
        <w:rPr>
          <w:rFonts w:ascii="Avenir LT Std 45 Book" w:eastAsia="Times New Roman" w:hAnsi="Avenir LT Std 45 Book"/>
          <w:color w:val="FFFFFF" w:themeColor="background1"/>
          <w:sz w:val="18"/>
          <w:szCs w:val="18"/>
          <w:lang w:eastAsia="fr-FR"/>
        </w:rPr>
        <w:t xml:space="preserve"> qui précisera la date à laquelle, à défaut d’une décision expresse, la demande sera réputée rejetée. i</w:t>
      </w:r>
      <w:r w:rsidR="001A32C7" w:rsidRPr="008F3CC2">
        <w:rPr>
          <w:rFonts w:ascii="Avenir LT Std 45 Book" w:eastAsia="Times New Roman" w:hAnsi="Avenir LT Std 45 Book"/>
          <w:color w:val="FFFFFF" w:themeColor="background1"/>
          <w:sz w:val="18"/>
          <w:szCs w:val="18"/>
          <w:lang w:eastAsia="fr-FR"/>
        </w:rPr>
        <w:t>l peut s’ag</w:t>
      </w:r>
      <w:r w:rsidR="0028141A" w:rsidRPr="008F3CC2">
        <w:rPr>
          <w:rFonts w:ascii="Avenir LT Std 45 Book" w:eastAsia="Times New Roman" w:hAnsi="Avenir LT Std 45 Book"/>
          <w:color w:val="FFFFFF" w:themeColor="background1"/>
          <w:sz w:val="18"/>
          <w:szCs w:val="18"/>
          <w:lang w:eastAsia="fr-FR"/>
        </w:rPr>
        <w:t>ir</w:t>
      </w:r>
      <w:r w:rsidR="001A32C7" w:rsidRPr="008F3CC2">
        <w:rPr>
          <w:rFonts w:ascii="Avenir LT Std 45 Book" w:eastAsia="Times New Roman" w:hAnsi="Avenir LT Std 45 Book"/>
          <w:color w:val="FFFFFF" w:themeColor="background1"/>
          <w:sz w:val="18"/>
          <w:szCs w:val="18"/>
          <w:lang w:eastAsia="fr-FR"/>
        </w:rPr>
        <w:t xml:space="preserve"> du même courrier que la convocation </w:t>
      </w:r>
      <w:r w:rsidR="006204DE" w:rsidRPr="008F3CC2">
        <w:rPr>
          <w:rFonts w:ascii="Avenir LT Std 45 Book" w:eastAsia="Times New Roman" w:hAnsi="Avenir LT Std 45 Book"/>
          <w:color w:val="FFFFFF" w:themeColor="background1"/>
          <w:sz w:val="18"/>
          <w:szCs w:val="18"/>
          <w:lang w:eastAsia="fr-FR"/>
        </w:rPr>
        <w:t xml:space="preserve">de l’employeur </w:t>
      </w:r>
      <w:r w:rsidR="001A32C7" w:rsidRPr="008F3CC2">
        <w:rPr>
          <w:rFonts w:ascii="Avenir LT Std 45 Book" w:eastAsia="Times New Roman" w:hAnsi="Avenir LT Std 45 Book"/>
          <w:color w:val="FFFFFF" w:themeColor="background1"/>
          <w:sz w:val="18"/>
          <w:szCs w:val="18"/>
          <w:lang w:eastAsia="fr-FR"/>
        </w:rPr>
        <w:t>à l’enqu</w:t>
      </w:r>
      <w:r w:rsidR="006204DE" w:rsidRPr="008F3CC2">
        <w:rPr>
          <w:rFonts w:ascii="Avenir LT Std 45 Book" w:eastAsia="Times New Roman" w:hAnsi="Avenir LT Std 45 Book"/>
          <w:color w:val="FFFFFF" w:themeColor="background1"/>
          <w:sz w:val="18"/>
          <w:szCs w:val="18"/>
          <w:lang w:eastAsia="fr-FR"/>
        </w:rPr>
        <w:t>ê</w:t>
      </w:r>
      <w:r w:rsidR="001A32C7" w:rsidRPr="008F3CC2">
        <w:rPr>
          <w:rFonts w:ascii="Avenir LT Std 45 Book" w:eastAsia="Times New Roman" w:hAnsi="Avenir LT Std 45 Book"/>
          <w:color w:val="FFFFFF" w:themeColor="background1"/>
          <w:sz w:val="18"/>
          <w:szCs w:val="18"/>
          <w:lang w:eastAsia="fr-FR"/>
        </w:rPr>
        <w:t xml:space="preserve">te contradictoire </w:t>
      </w:r>
      <w:r w:rsidR="006204DE" w:rsidRPr="008F3CC2">
        <w:rPr>
          <w:rFonts w:ascii="Avenir LT Std 45 Book" w:eastAsia="Times New Roman" w:hAnsi="Avenir LT Std 45 Book"/>
          <w:color w:val="FFFFFF" w:themeColor="background1"/>
          <w:sz w:val="18"/>
          <w:szCs w:val="18"/>
          <w:lang w:eastAsia="fr-FR"/>
        </w:rPr>
        <w:t xml:space="preserve">au cours de laquelle l’inspecteur du travail </w:t>
      </w:r>
      <w:r w:rsidR="00B324EA" w:rsidRPr="008F3CC2">
        <w:rPr>
          <w:rFonts w:ascii="Avenir LT Std 45 Book" w:eastAsia="Times New Roman" w:hAnsi="Avenir LT Std 45 Book"/>
          <w:color w:val="FFFFFF" w:themeColor="background1"/>
          <w:sz w:val="18"/>
          <w:szCs w:val="18"/>
          <w:lang w:eastAsia="fr-FR"/>
        </w:rPr>
        <w:t xml:space="preserve"> auditionne</w:t>
      </w:r>
      <w:r w:rsidR="006204DE" w:rsidRPr="008F3CC2">
        <w:rPr>
          <w:rFonts w:ascii="Avenir LT Std 45 Book" w:eastAsia="Times New Roman" w:hAnsi="Avenir LT Std 45 Book"/>
          <w:color w:val="FFFFFF" w:themeColor="background1"/>
          <w:sz w:val="18"/>
          <w:szCs w:val="18"/>
          <w:lang w:eastAsia="fr-FR"/>
        </w:rPr>
        <w:t>ra</w:t>
      </w:r>
      <w:r w:rsidR="00B324EA" w:rsidRPr="008F3CC2">
        <w:rPr>
          <w:rFonts w:ascii="Avenir LT Std 45 Book" w:eastAsia="Times New Roman" w:hAnsi="Avenir LT Std 45 Book"/>
          <w:color w:val="FFFFFF" w:themeColor="background1"/>
          <w:sz w:val="18"/>
          <w:szCs w:val="18"/>
          <w:lang w:eastAsia="fr-FR"/>
        </w:rPr>
        <w:t xml:space="preserve"> </w:t>
      </w:r>
      <w:r w:rsidR="006204DE" w:rsidRPr="008F3CC2">
        <w:rPr>
          <w:rFonts w:ascii="Avenir LT Std 45 Book" w:eastAsia="Times New Roman" w:hAnsi="Avenir LT Std 45 Book"/>
          <w:color w:val="FFFFFF" w:themeColor="background1"/>
          <w:sz w:val="18"/>
          <w:szCs w:val="18"/>
          <w:lang w:eastAsia="fr-FR"/>
        </w:rPr>
        <w:t xml:space="preserve">le salarié (qui recevra une convocation distincte) puis </w:t>
      </w:r>
      <w:r w:rsidR="00B324EA" w:rsidRPr="008F3CC2">
        <w:rPr>
          <w:rFonts w:ascii="Avenir LT Std 45 Book" w:eastAsia="Times New Roman" w:hAnsi="Avenir LT Std 45 Book"/>
          <w:color w:val="FFFFFF" w:themeColor="background1"/>
          <w:sz w:val="18"/>
          <w:szCs w:val="18"/>
          <w:lang w:eastAsia="fr-FR"/>
        </w:rPr>
        <w:t>l’employeur. L’un et l’autre peuvent se faire représenter ou assister par leur avocat</w:t>
      </w:r>
      <w:r w:rsidR="006204DE" w:rsidRPr="008F3CC2">
        <w:rPr>
          <w:rFonts w:ascii="Avenir LT Std 45 Book" w:eastAsia="Times New Roman" w:hAnsi="Avenir LT Std 45 Book"/>
          <w:color w:val="FFFFFF" w:themeColor="background1"/>
          <w:sz w:val="18"/>
          <w:szCs w:val="18"/>
          <w:lang w:eastAsia="fr-FR"/>
        </w:rPr>
        <w:t>, le salarié peut se faire également assister par un représentant de son syndicat.</w:t>
      </w:r>
    </w:p>
    <w:p w:rsidR="00E512D2" w:rsidRPr="008F3CC2" w:rsidRDefault="00B324EA" w:rsidP="00D82430">
      <w:pPr>
        <w:pStyle w:val="Paragraphedeliste"/>
        <w:numPr>
          <w:ilvl w:val="0"/>
          <w:numId w:val="14"/>
        </w:numPr>
        <w:pBdr>
          <w:top w:val="single" w:sz="6" w:space="1" w:color="365F91" w:themeColor="accent1" w:themeShade="BF"/>
          <w:left w:val="single" w:sz="6" w:space="1" w:color="365F91" w:themeColor="accent1" w:themeShade="BF"/>
          <w:bottom w:val="single" w:sz="6" w:space="1" w:color="365F91" w:themeColor="accent1" w:themeShade="BF"/>
          <w:right w:val="single" w:sz="6" w:space="1" w:color="365F91" w:themeColor="accent1" w:themeShade="BF"/>
        </w:pBdr>
        <w:shd w:val="clear" w:color="auto" w:fill="31849B" w:themeFill="accent5" w:themeFillShade="BF"/>
        <w:spacing w:after="120"/>
        <w:jc w:val="both"/>
        <w:rPr>
          <w:rFonts w:ascii="Avenir LT Std 45 Book" w:eastAsia="Times New Roman" w:hAnsi="Avenir LT Std 45 Book"/>
          <w:color w:val="FFFFFF" w:themeColor="background1"/>
          <w:sz w:val="18"/>
          <w:szCs w:val="18"/>
          <w:lang w:eastAsia="fr-FR"/>
        </w:rPr>
      </w:pPr>
      <w:r w:rsidRPr="008F3CC2">
        <w:rPr>
          <w:rFonts w:ascii="Avenir LT Std 45 Book" w:eastAsia="Times New Roman" w:hAnsi="Avenir LT Std 45 Book"/>
          <w:color w:val="FFFFFF" w:themeColor="background1"/>
          <w:sz w:val="18"/>
          <w:szCs w:val="18"/>
          <w:lang w:eastAsia="fr-FR"/>
        </w:rPr>
        <w:t>S</w:t>
      </w:r>
      <w:r w:rsidR="00674C3D" w:rsidRPr="008F3CC2">
        <w:rPr>
          <w:rFonts w:ascii="Avenir LT Std 45 Book" w:eastAsia="Times New Roman" w:hAnsi="Avenir LT Std 45 Book"/>
          <w:color w:val="FFFFFF" w:themeColor="background1"/>
          <w:sz w:val="18"/>
          <w:szCs w:val="18"/>
          <w:lang w:eastAsia="fr-FR"/>
        </w:rPr>
        <w:t>eule l’autorisation formelle de l’inspecteur du travail permet la rupture conventionnelle</w:t>
      </w:r>
      <w:r w:rsidR="00FB2694" w:rsidRPr="008F3CC2">
        <w:rPr>
          <w:rFonts w:ascii="Avenir LT Std 45 Book" w:eastAsia="Times New Roman" w:hAnsi="Avenir LT Std 45 Book"/>
          <w:color w:val="FFFFFF" w:themeColor="background1"/>
          <w:sz w:val="18"/>
          <w:szCs w:val="18"/>
          <w:lang w:eastAsia="fr-FR"/>
        </w:rPr>
        <w:t xml:space="preserve"> individuelle</w:t>
      </w:r>
      <w:r w:rsidR="00674C3D" w:rsidRPr="008F3CC2">
        <w:rPr>
          <w:rFonts w:ascii="Avenir LT Std 45 Book" w:eastAsia="Times New Roman" w:hAnsi="Avenir LT Std 45 Book"/>
          <w:color w:val="FFFFFF" w:themeColor="background1"/>
          <w:sz w:val="18"/>
          <w:szCs w:val="18"/>
          <w:lang w:eastAsia="fr-FR"/>
        </w:rPr>
        <w:t>.</w:t>
      </w:r>
      <w:r w:rsidRPr="008F3CC2">
        <w:rPr>
          <w:rFonts w:ascii="Avenir LT Std 45 Book" w:eastAsia="Times New Roman" w:hAnsi="Avenir LT Std 45 Book"/>
          <w:color w:val="FFFFFF" w:themeColor="background1"/>
          <w:sz w:val="18"/>
          <w:szCs w:val="18"/>
          <w:lang w:eastAsia="fr-FR"/>
        </w:rPr>
        <w:t xml:space="preserve"> Celui-ci dispose de </w:t>
      </w:r>
      <w:r w:rsidR="00AA64D1">
        <w:rPr>
          <w:rFonts w:ascii="Avenir LT Std 45 Book" w:eastAsia="Times New Roman" w:hAnsi="Avenir LT Std 45 Book"/>
          <w:color w:val="FFFFFF" w:themeColor="background1"/>
          <w:sz w:val="18"/>
          <w:szCs w:val="18"/>
          <w:lang w:eastAsia="fr-FR"/>
        </w:rPr>
        <w:t>2 mois</w:t>
      </w:r>
      <w:r w:rsidRPr="008F3CC2">
        <w:rPr>
          <w:rFonts w:ascii="Avenir LT Std 45 Book" w:eastAsia="Times New Roman" w:hAnsi="Avenir LT Std 45 Book"/>
          <w:color w:val="FFFFFF" w:themeColor="background1"/>
          <w:sz w:val="18"/>
          <w:szCs w:val="18"/>
          <w:lang w:eastAsia="fr-FR"/>
        </w:rPr>
        <w:t xml:space="preserve"> pour se prononcer à compter de la réception de la demande. </w:t>
      </w:r>
      <w:r w:rsidR="00AA64D1">
        <w:rPr>
          <w:rFonts w:ascii="Avenir LT Std 45 Book" w:eastAsia="Times New Roman" w:hAnsi="Avenir LT Std 45 Book"/>
          <w:color w:val="FFFFFF" w:themeColor="background1"/>
          <w:sz w:val="18"/>
          <w:szCs w:val="18"/>
          <w:lang w:eastAsia="fr-FR"/>
        </w:rPr>
        <w:t>Ce délai n’est pas prorogeable. Au-delà de ce délai, l</w:t>
      </w:r>
      <w:r w:rsidR="009E5F20" w:rsidRPr="008F3CC2">
        <w:rPr>
          <w:rFonts w:ascii="Avenir LT Std 45 Book" w:eastAsia="Times New Roman" w:hAnsi="Avenir LT Std 45 Book"/>
          <w:color w:val="FFFFFF" w:themeColor="background1"/>
          <w:sz w:val="18"/>
          <w:szCs w:val="18"/>
          <w:lang w:eastAsia="fr-FR"/>
        </w:rPr>
        <w:t>e silence de l’i</w:t>
      </w:r>
      <w:r w:rsidR="00E55D5B" w:rsidRPr="008F3CC2">
        <w:rPr>
          <w:rFonts w:ascii="Avenir LT Std 45 Book" w:eastAsia="Times New Roman" w:hAnsi="Avenir LT Std 45 Book"/>
          <w:color w:val="FFFFFF" w:themeColor="background1"/>
          <w:sz w:val="18"/>
          <w:szCs w:val="18"/>
          <w:lang w:eastAsia="fr-FR"/>
        </w:rPr>
        <w:t>nspecteur du t</w:t>
      </w:r>
      <w:r w:rsidR="00674C3D" w:rsidRPr="008F3CC2">
        <w:rPr>
          <w:rFonts w:ascii="Avenir LT Std 45 Book" w:eastAsia="Times New Roman" w:hAnsi="Avenir LT Std 45 Book"/>
          <w:color w:val="FFFFFF" w:themeColor="background1"/>
          <w:sz w:val="18"/>
          <w:szCs w:val="18"/>
          <w:lang w:eastAsia="fr-FR"/>
        </w:rPr>
        <w:t xml:space="preserve">ravail vaut </w:t>
      </w:r>
      <w:r w:rsidR="00AA64D1">
        <w:rPr>
          <w:rFonts w:ascii="Avenir LT Std 45 Book" w:eastAsia="Times New Roman" w:hAnsi="Avenir LT Std 45 Book"/>
          <w:color w:val="FFFFFF" w:themeColor="background1"/>
          <w:sz w:val="18"/>
          <w:szCs w:val="18"/>
          <w:lang w:eastAsia="fr-FR"/>
        </w:rPr>
        <w:t xml:space="preserve">décision de </w:t>
      </w:r>
      <w:r w:rsidR="00674C3D" w:rsidRPr="008F3CC2">
        <w:rPr>
          <w:rFonts w:ascii="Avenir LT Std 45 Book" w:eastAsia="Times New Roman" w:hAnsi="Avenir LT Std 45 Book"/>
          <w:color w:val="FFFFFF" w:themeColor="background1"/>
          <w:sz w:val="18"/>
          <w:szCs w:val="18"/>
          <w:lang w:eastAsia="fr-FR"/>
        </w:rPr>
        <w:t>rejet.</w:t>
      </w:r>
    </w:p>
    <w:p w:rsidR="00710943" w:rsidRPr="008F3CC2" w:rsidRDefault="00710943" w:rsidP="00D82430">
      <w:pPr>
        <w:pStyle w:val="Paragraphedeliste"/>
        <w:numPr>
          <w:ilvl w:val="0"/>
          <w:numId w:val="14"/>
        </w:numPr>
        <w:pBdr>
          <w:top w:val="single" w:sz="6" w:space="1" w:color="365F91" w:themeColor="accent1" w:themeShade="BF"/>
          <w:left w:val="single" w:sz="6" w:space="1" w:color="365F91" w:themeColor="accent1" w:themeShade="BF"/>
          <w:bottom w:val="single" w:sz="6" w:space="1" w:color="365F91" w:themeColor="accent1" w:themeShade="BF"/>
          <w:right w:val="single" w:sz="6" w:space="1" w:color="365F91" w:themeColor="accent1" w:themeShade="BF"/>
        </w:pBdr>
        <w:shd w:val="clear" w:color="auto" w:fill="31849B" w:themeFill="accent5" w:themeFillShade="BF"/>
        <w:spacing w:after="120"/>
        <w:jc w:val="both"/>
        <w:rPr>
          <w:rFonts w:ascii="Avenir LT Std 45 Book" w:eastAsia="Times New Roman" w:hAnsi="Avenir LT Std 45 Book"/>
          <w:color w:val="FFFFFF" w:themeColor="background1"/>
          <w:sz w:val="18"/>
          <w:szCs w:val="18"/>
          <w:lang w:eastAsia="fr-FR"/>
        </w:rPr>
      </w:pPr>
      <w:r w:rsidRPr="008F3CC2">
        <w:rPr>
          <w:rFonts w:ascii="Avenir LT Std 45 Book" w:eastAsia="Times New Roman" w:hAnsi="Avenir LT Std 45 Book"/>
          <w:color w:val="FFFFFF" w:themeColor="background1"/>
          <w:sz w:val="18"/>
          <w:szCs w:val="18"/>
          <w:lang w:eastAsia="fr-FR"/>
        </w:rPr>
        <w:t xml:space="preserve">Pour les médecins du travail, la décision de l’inspecteur du travail ne peut intervenir qu’après avis du médecin inspecteur du travail. </w:t>
      </w:r>
    </w:p>
    <w:p w:rsidR="00835A5F" w:rsidRPr="00B73E13" w:rsidRDefault="00835A5F" w:rsidP="00835A5F">
      <w:pPr>
        <w:spacing w:after="120"/>
        <w:jc w:val="both"/>
        <w:rPr>
          <w:rFonts w:ascii="Arial Narrow" w:hAnsi="Arial Narrow"/>
          <w:b/>
          <w:sz w:val="22"/>
          <w:szCs w:val="22"/>
        </w:rPr>
      </w:pPr>
      <w:r w:rsidRPr="00B73E13">
        <w:rPr>
          <w:rFonts w:ascii="Arial Narrow" w:hAnsi="Arial Narrow"/>
          <w:b/>
          <w:sz w:val="22"/>
          <w:szCs w:val="22"/>
        </w:rPr>
        <w:t xml:space="preserve"> </w:t>
      </w:r>
      <w:r w:rsidR="00617A92" w:rsidRPr="00164521">
        <w:rPr>
          <w:rFonts w:ascii="Avenir LT Std 45 Book" w:hAnsi="Avenir LT Std 45 Book"/>
          <w:b/>
          <w:color w:val="3C3732"/>
          <w:sz w:val="18"/>
          <w:szCs w:val="18"/>
        </w:rPr>
        <w:t>C</w:t>
      </w:r>
      <w:r w:rsidRPr="00164521">
        <w:rPr>
          <w:rFonts w:ascii="Avenir LT Std 45 Book" w:hAnsi="Avenir LT Std 45 Book"/>
          <w:b/>
          <w:color w:val="3C3732"/>
          <w:sz w:val="18"/>
          <w:szCs w:val="18"/>
        </w:rPr>
        <w:t>ontestation de la</w:t>
      </w:r>
      <w:r w:rsidR="004D7AF5" w:rsidRPr="00164521">
        <w:rPr>
          <w:rFonts w:ascii="Avenir LT Std 45 Book" w:hAnsi="Avenir LT Std 45 Book"/>
          <w:b/>
          <w:color w:val="3C3732"/>
          <w:sz w:val="18"/>
          <w:szCs w:val="18"/>
        </w:rPr>
        <w:t xml:space="preserve"> décision</w:t>
      </w:r>
      <w:r w:rsidR="004D7AF5" w:rsidRPr="00B73E13">
        <w:rPr>
          <w:rFonts w:ascii="Arial Narrow" w:hAnsi="Arial Narrow"/>
          <w:b/>
          <w:sz w:val="22"/>
          <w:szCs w:val="22"/>
        </w:rPr>
        <w:t>.</w:t>
      </w:r>
    </w:p>
    <w:p w:rsidR="00835A5F" w:rsidRPr="00A835C5" w:rsidRDefault="00EF36F1" w:rsidP="00D82430">
      <w:pPr>
        <w:pStyle w:val="Paragraphedeliste"/>
        <w:numPr>
          <w:ilvl w:val="0"/>
          <w:numId w:val="15"/>
        </w:numPr>
        <w:spacing w:after="120"/>
        <w:ind w:left="426"/>
        <w:jc w:val="both"/>
        <w:rPr>
          <w:rFonts w:ascii="Avenir LT Std 45 Book" w:eastAsia="Times New Roman" w:hAnsi="Avenir LT Std 45 Book"/>
          <w:color w:val="3C3732"/>
          <w:sz w:val="18"/>
          <w:szCs w:val="18"/>
          <w:lang w:eastAsia="fr-FR"/>
        </w:rPr>
      </w:pPr>
      <w:r w:rsidRPr="00A835C5">
        <w:rPr>
          <w:rFonts w:ascii="Avenir LT Std 45 Book" w:eastAsia="Times New Roman" w:hAnsi="Avenir LT Std 45 Book"/>
          <w:color w:val="3C3732"/>
          <w:sz w:val="18"/>
          <w:szCs w:val="18"/>
          <w:lang w:eastAsia="fr-FR"/>
        </w:rPr>
        <w:t>Seul</w:t>
      </w:r>
      <w:r w:rsidR="00F717B4" w:rsidRPr="00A835C5">
        <w:rPr>
          <w:rFonts w:ascii="Avenir LT Std 45 Book" w:eastAsia="Times New Roman" w:hAnsi="Avenir LT Std 45 Book"/>
          <w:color w:val="3C3732"/>
          <w:sz w:val="18"/>
          <w:szCs w:val="18"/>
          <w:lang w:eastAsia="fr-FR"/>
        </w:rPr>
        <w:t xml:space="preserve"> l</w:t>
      </w:r>
      <w:r w:rsidR="00835A5F" w:rsidRPr="00A835C5">
        <w:rPr>
          <w:rFonts w:ascii="Avenir LT Std 45 Book" w:eastAsia="Times New Roman" w:hAnsi="Avenir LT Std 45 Book"/>
          <w:color w:val="3C3732"/>
          <w:sz w:val="18"/>
          <w:szCs w:val="18"/>
          <w:lang w:eastAsia="fr-FR"/>
        </w:rPr>
        <w:t xml:space="preserve">’employeur ou le salarié </w:t>
      </w:r>
      <w:r w:rsidR="0028141A" w:rsidRPr="00A835C5">
        <w:rPr>
          <w:rFonts w:ascii="Avenir LT Std 45 Book" w:eastAsia="Times New Roman" w:hAnsi="Avenir LT Std 45 Book"/>
          <w:color w:val="3C3732"/>
          <w:sz w:val="18"/>
          <w:szCs w:val="18"/>
          <w:lang w:eastAsia="fr-FR"/>
        </w:rPr>
        <w:t>ayant signé</w:t>
      </w:r>
      <w:r w:rsidR="00F717B4" w:rsidRPr="00A835C5">
        <w:rPr>
          <w:rFonts w:ascii="Avenir LT Std 45 Book" w:eastAsia="Times New Roman" w:hAnsi="Avenir LT Std 45 Book"/>
          <w:color w:val="3C3732"/>
          <w:sz w:val="18"/>
          <w:szCs w:val="18"/>
          <w:lang w:eastAsia="fr-FR"/>
        </w:rPr>
        <w:t xml:space="preserve"> la convention de rupture conventionnelle</w:t>
      </w:r>
      <w:r w:rsidR="00FB2694" w:rsidRPr="00A835C5">
        <w:rPr>
          <w:rFonts w:ascii="Avenir LT Std 45 Book" w:eastAsia="Times New Roman" w:hAnsi="Avenir LT Std 45 Book"/>
          <w:color w:val="3C3732"/>
          <w:sz w:val="18"/>
          <w:szCs w:val="18"/>
          <w:lang w:eastAsia="fr-FR"/>
        </w:rPr>
        <w:t xml:space="preserve"> individuelle</w:t>
      </w:r>
      <w:r w:rsidR="00F717B4" w:rsidRPr="00A835C5">
        <w:rPr>
          <w:rFonts w:ascii="Avenir LT Std 45 Book" w:eastAsia="Times New Roman" w:hAnsi="Avenir LT Std 45 Book"/>
          <w:color w:val="3C3732"/>
          <w:sz w:val="18"/>
          <w:szCs w:val="18"/>
          <w:lang w:eastAsia="fr-FR"/>
        </w:rPr>
        <w:t xml:space="preserve"> </w:t>
      </w:r>
      <w:r w:rsidR="0028141A" w:rsidRPr="00A835C5">
        <w:rPr>
          <w:rFonts w:ascii="Avenir LT Std 45 Book" w:eastAsia="Times New Roman" w:hAnsi="Avenir LT Std 45 Book"/>
          <w:color w:val="3C3732"/>
          <w:sz w:val="18"/>
          <w:szCs w:val="18"/>
          <w:lang w:eastAsia="fr-FR"/>
        </w:rPr>
        <w:t>peut</w:t>
      </w:r>
      <w:r w:rsidR="0077327B">
        <w:rPr>
          <w:rFonts w:ascii="Avenir LT Std 45 Book" w:eastAsia="Times New Roman" w:hAnsi="Avenir LT Std 45 Book"/>
          <w:color w:val="3C3732"/>
          <w:sz w:val="18"/>
          <w:szCs w:val="18"/>
          <w:lang w:eastAsia="fr-FR"/>
        </w:rPr>
        <w:t xml:space="preserve"> contester la décision de la</w:t>
      </w:r>
      <w:r w:rsidR="00835A5F" w:rsidRPr="00A835C5">
        <w:rPr>
          <w:rFonts w:ascii="Avenir LT Std 45 Book" w:eastAsia="Times New Roman" w:hAnsi="Avenir LT Std 45 Book"/>
          <w:color w:val="3C3732"/>
          <w:sz w:val="18"/>
          <w:szCs w:val="18"/>
          <w:lang w:eastAsia="fr-FR"/>
        </w:rPr>
        <w:t xml:space="preserve"> DIRECCTE. Ce n’est pas un recours administratif, </w:t>
      </w:r>
      <w:r w:rsidRPr="00A835C5">
        <w:rPr>
          <w:rFonts w:ascii="Avenir LT Std 45 Book" w:eastAsia="Times New Roman" w:hAnsi="Avenir LT Std 45 Book"/>
          <w:color w:val="3C3732"/>
          <w:sz w:val="18"/>
          <w:szCs w:val="18"/>
          <w:lang w:eastAsia="fr-FR"/>
        </w:rPr>
        <w:t>la démarche de</w:t>
      </w:r>
      <w:r w:rsidR="00835A5F" w:rsidRPr="00A835C5">
        <w:rPr>
          <w:rFonts w:ascii="Avenir LT Std 45 Book" w:eastAsia="Times New Roman" w:hAnsi="Avenir LT Std 45 Book"/>
          <w:color w:val="3C3732"/>
          <w:sz w:val="18"/>
          <w:szCs w:val="18"/>
          <w:lang w:eastAsia="fr-FR"/>
        </w:rPr>
        <w:t xml:space="preserve"> contestation</w:t>
      </w:r>
      <w:r w:rsidRPr="00A835C5">
        <w:rPr>
          <w:rFonts w:ascii="Avenir LT Std 45 Book" w:eastAsia="Times New Roman" w:hAnsi="Avenir LT Std 45 Book"/>
          <w:color w:val="3C3732"/>
          <w:sz w:val="18"/>
          <w:szCs w:val="18"/>
          <w:lang w:eastAsia="fr-FR"/>
        </w:rPr>
        <w:t xml:space="preserve"> se fait auprès du</w:t>
      </w:r>
      <w:r w:rsidR="00835A5F" w:rsidRPr="00A835C5">
        <w:rPr>
          <w:rFonts w:ascii="Avenir LT Std 45 Book" w:eastAsia="Times New Roman" w:hAnsi="Avenir LT Std 45 Book"/>
          <w:color w:val="3C3732"/>
          <w:sz w:val="18"/>
          <w:szCs w:val="18"/>
          <w:lang w:eastAsia="fr-FR"/>
        </w:rPr>
        <w:t xml:space="preserve"> conseil de prud’hommes dans un délai de 12 mois</w:t>
      </w:r>
      <w:r w:rsidR="00F717B4" w:rsidRPr="00A835C5">
        <w:rPr>
          <w:rFonts w:ascii="Avenir LT Std 45 Book" w:eastAsia="Times New Roman" w:hAnsi="Avenir LT Std 45 Book"/>
          <w:color w:val="3C3732"/>
          <w:sz w:val="18"/>
          <w:szCs w:val="18"/>
          <w:lang w:eastAsia="fr-FR"/>
        </w:rPr>
        <w:t xml:space="preserve"> à compter de </w:t>
      </w:r>
      <w:r w:rsidR="00835A5F" w:rsidRPr="00A835C5">
        <w:rPr>
          <w:rFonts w:ascii="Avenir LT Std 45 Book" w:eastAsia="Times New Roman" w:hAnsi="Avenir LT Std 45 Book"/>
          <w:color w:val="3C3732"/>
          <w:sz w:val="18"/>
          <w:szCs w:val="18"/>
          <w:lang w:eastAsia="fr-FR"/>
        </w:rPr>
        <w:t>l</w:t>
      </w:r>
      <w:r w:rsidR="00F717B4" w:rsidRPr="00A835C5">
        <w:rPr>
          <w:rFonts w:ascii="Avenir LT Std 45 Book" w:eastAsia="Times New Roman" w:hAnsi="Avenir LT Std 45 Book"/>
          <w:color w:val="3C3732"/>
          <w:sz w:val="18"/>
          <w:szCs w:val="18"/>
          <w:lang w:eastAsia="fr-FR"/>
        </w:rPr>
        <w:t>a</w:t>
      </w:r>
      <w:r w:rsidR="00835A5F" w:rsidRPr="00A835C5">
        <w:rPr>
          <w:rFonts w:ascii="Avenir LT Std 45 Book" w:eastAsia="Times New Roman" w:hAnsi="Avenir LT Std 45 Book"/>
          <w:color w:val="3C3732"/>
          <w:sz w:val="18"/>
          <w:szCs w:val="18"/>
          <w:lang w:eastAsia="fr-FR"/>
        </w:rPr>
        <w:t xml:space="preserve"> date d’homologati</w:t>
      </w:r>
      <w:r w:rsidR="00F717B4" w:rsidRPr="00A835C5">
        <w:rPr>
          <w:rFonts w:ascii="Avenir LT Std 45 Book" w:eastAsia="Times New Roman" w:hAnsi="Avenir LT Std 45 Book"/>
          <w:color w:val="3C3732"/>
          <w:sz w:val="18"/>
          <w:szCs w:val="18"/>
          <w:lang w:eastAsia="fr-FR"/>
        </w:rPr>
        <w:t>o</w:t>
      </w:r>
      <w:r w:rsidR="00835A5F" w:rsidRPr="00A835C5">
        <w:rPr>
          <w:rFonts w:ascii="Avenir LT Std 45 Book" w:eastAsia="Times New Roman" w:hAnsi="Avenir LT Std 45 Book"/>
          <w:color w:val="3C3732"/>
          <w:sz w:val="18"/>
          <w:szCs w:val="18"/>
          <w:lang w:eastAsia="fr-FR"/>
        </w:rPr>
        <w:t>n ou de refus d’homologation</w:t>
      </w:r>
      <w:r w:rsidR="00F717B4" w:rsidRPr="00A835C5">
        <w:rPr>
          <w:rFonts w:ascii="Avenir LT Std 45 Book" w:eastAsia="Times New Roman" w:hAnsi="Avenir LT Std 45 Book"/>
          <w:color w:val="3C3732"/>
          <w:sz w:val="18"/>
          <w:szCs w:val="18"/>
          <w:lang w:eastAsia="fr-FR"/>
        </w:rPr>
        <w:t xml:space="preserve"> (ou </w:t>
      </w:r>
      <w:r w:rsidR="00CA1299" w:rsidRPr="00A835C5">
        <w:rPr>
          <w:rFonts w:ascii="Avenir LT Std 45 Book" w:eastAsia="Times New Roman" w:hAnsi="Avenir LT Std 45 Book"/>
          <w:color w:val="3C3732"/>
          <w:sz w:val="18"/>
          <w:szCs w:val="18"/>
          <w:lang w:eastAsia="fr-FR"/>
        </w:rPr>
        <w:t>à l’issue des 15 jours ouvrables d’</w:t>
      </w:r>
      <w:r w:rsidR="0077327B">
        <w:rPr>
          <w:rFonts w:ascii="Avenir LT Std 45 Book" w:eastAsia="Times New Roman" w:hAnsi="Avenir LT Std 45 Book"/>
          <w:color w:val="3C3732"/>
          <w:sz w:val="18"/>
          <w:szCs w:val="18"/>
          <w:lang w:eastAsia="fr-FR"/>
        </w:rPr>
        <w:t>instruction de la demande par la</w:t>
      </w:r>
      <w:r w:rsidR="00CA1299" w:rsidRPr="00A835C5">
        <w:rPr>
          <w:rFonts w:ascii="Avenir LT Std 45 Book" w:eastAsia="Times New Roman" w:hAnsi="Avenir LT Std 45 Book"/>
          <w:color w:val="3C3732"/>
          <w:sz w:val="18"/>
          <w:szCs w:val="18"/>
          <w:lang w:eastAsia="fr-FR"/>
        </w:rPr>
        <w:t xml:space="preserve"> </w:t>
      </w:r>
      <w:r w:rsidR="00F717B4" w:rsidRPr="00A835C5">
        <w:rPr>
          <w:rFonts w:ascii="Avenir LT Std 45 Book" w:eastAsia="Times New Roman" w:hAnsi="Avenir LT Std 45 Book"/>
          <w:color w:val="3C3732"/>
          <w:sz w:val="18"/>
          <w:szCs w:val="18"/>
          <w:lang w:eastAsia="fr-FR"/>
        </w:rPr>
        <w:t xml:space="preserve"> DIRECCTE si </w:t>
      </w:r>
      <w:r w:rsidR="00CA1299" w:rsidRPr="00A835C5">
        <w:rPr>
          <w:rFonts w:ascii="Avenir LT Std 45 Book" w:eastAsia="Times New Roman" w:hAnsi="Avenir LT Std 45 Book"/>
          <w:color w:val="3C3732"/>
          <w:sz w:val="18"/>
          <w:szCs w:val="18"/>
          <w:lang w:eastAsia="fr-FR"/>
        </w:rPr>
        <w:t>homologation tacite</w:t>
      </w:r>
      <w:r w:rsidR="00F717B4" w:rsidRPr="00A835C5">
        <w:rPr>
          <w:rFonts w:ascii="Avenir LT Std 45 Book" w:eastAsia="Times New Roman" w:hAnsi="Avenir LT Std 45 Book"/>
          <w:color w:val="3C3732"/>
          <w:sz w:val="18"/>
          <w:szCs w:val="18"/>
          <w:lang w:eastAsia="fr-FR"/>
        </w:rPr>
        <w:t>).</w:t>
      </w:r>
    </w:p>
    <w:p w:rsidR="00BE73C7" w:rsidRPr="00E56866" w:rsidRDefault="00F51F6E" w:rsidP="00DE7DF7">
      <w:pPr>
        <w:spacing w:after="120"/>
        <w:jc w:val="both"/>
        <w:rPr>
          <w:rFonts w:ascii="Avenir LT Std 45 Book" w:hAnsi="Avenir LT Std 45 Book"/>
          <w:sz w:val="18"/>
          <w:szCs w:val="18"/>
        </w:rPr>
      </w:pPr>
      <w:r>
        <w:rPr>
          <w:rFonts w:ascii="Avenir LT Std 45 Book" w:hAnsi="Avenir LT Std 45 Book"/>
          <w:noProof/>
          <w:color w:val="3C3732"/>
          <w:sz w:val="18"/>
          <w:szCs w:val="18"/>
        </w:rPr>
        <w:drawing>
          <wp:inline distT="0" distB="0" distL="0" distR="0" wp14:anchorId="6410E2DC" wp14:editId="76DBEB9C">
            <wp:extent cx="603250" cy="487680"/>
            <wp:effectExtent l="0" t="0" r="6350" b="762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487680"/>
                    </a:xfrm>
                    <a:prstGeom prst="rect">
                      <a:avLst/>
                    </a:prstGeom>
                    <a:noFill/>
                  </pic:spPr>
                </pic:pic>
              </a:graphicData>
            </a:graphic>
          </wp:inline>
        </w:drawing>
      </w:r>
      <w:r w:rsidR="00BE04DB" w:rsidRPr="00A835C5">
        <w:rPr>
          <w:rFonts w:ascii="Avenir LT Std 45 Book" w:hAnsi="Avenir LT Std 45 Book"/>
          <w:color w:val="3C3732"/>
          <w:sz w:val="18"/>
          <w:szCs w:val="18"/>
        </w:rPr>
        <w:t>Les juges peuvent invalider la RC, notamment en cas de vice du consentement. La rupture a alors les effets d’un licenciement sans cause réelle et sérieuse</w:t>
      </w:r>
      <w:r w:rsidR="00BE73C7">
        <w:rPr>
          <w:rFonts w:ascii="Avenir LT Std 45 Book" w:hAnsi="Avenir LT Std 45 Book"/>
          <w:color w:val="3C3732"/>
          <w:sz w:val="18"/>
          <w:szCs w:val="18"/>
        </w:rPr>
        <w:t xml:space="preserve">. </w:t>
      </w:r>
      <w:r w:rsidR="00BE73C7" w:rsidRPr="00F51F6E">
        <w:rPr>
          <w:rFonts w:ascii="Avenir LT Std 45 Book" w:hAnsi="Avenir LT Std 45 Book"/>
          <w:b/>
          <w:sz w:val="18"/>
          <w:szCs w:val="18"/>
        </w:rPr>
        <w:t>Dans un arr</w:t>
      </w:r>
      <w:r w:rsidR="00CB259D" w:rsidRPr="00F51F6E">
        <w:rPr>
          <w:rFonts w:ascii="Avenir LT Std 45 Book" w:hAnsi="Avenir LT Std 45 Book"/>
          <w:b/>
          <w:sz w:val="18"/>
          <w:szCs w:val="18"/>
        </w:rPr>
        <w:t>êt du 30 mai 2018</w:t>
      </w:r>
      <w:r w:rsidR="00CB259D" w:rsidRPr="00F51F6E">
        <w:rPr>
          <w:rFonts w:ascii="Avenir LT Std 45 Book" w:hAnsi="Avenir LT Std 45 Book"/>
          <w:sz w:val="18"/>
          <w:szCs w:val="18"/>
        </w:rPr>
        <w:t>, la C</w:t>
      </w:r>
      <w:r w:rsidR="00BE73C7" w:rsidRPr="00F51F6E">
        <w:rPr>
          <w:rFonts w:ascii="Avenir LT Std 45 Book" w:hAnsi="Avenir LT Std 45 Book"/>
          <w:sz w:val="18"/>
          <w:szCs w:val="18"/>
        </w:rPr>
        <w:t>our de cassation estime qu</w:t>
      </w:r>
      <w:r w:rsidR="0090541F" w:rsidRPr="00F51F6E">
        <w:rPr>
          <w:rFonts w:ascii="Avenir LT Std 45 Book" w:hAnsi="Avenir LT Std 45 Book"/>
          <w:sz w:val="18"/>
          <w:szCs w:val="18"/>
        </w:rPr>
        <w:t>e la</w:t>
      </w:r>
      <w:r w:rsidR="00BE73C7" w:rsidRPr="00F51F6E">
        <w:rPr>
          <w:rFonts w:ascii="Avenir LT Std 45 Book" w:hAnsi="Avenir LT Std 45 Book"/>
          <w:sz w:val="18"/>
          <w:szCs w:val="18"/>
        </w:rPr>
        <w:t xml:space="preserve"> nullité de la ru</w:t>
      </w:r>
      <w:r w:rsidR="00E60EF0">
        <w:rPr>
          <w:rFonts w:ascii="Avenir LT Std 45 Book" w:hAnsi="Avenir LT Std 45 Book"/>
          <w:sz w:val="18"/>
          <w:szCs w:val="18"/>
        </w:rPr>
        <w:t xml:space="preserve">pture conventionnelle entraine </w:t>
      </w:r>
      <w:r w:rsidR="00BE73C7" w:rsidRPr="00F51F6E">
        <w:rPr>
          <w:rFonts w:ascii="Avenir LT Std 45 Book" w:hAnsi="Avenir LT Std 45 Book"/>
          <w:sz w:val="18"/>
          <w:szCs w:val="18"/>
        </w:rPr>
        <w:t xml:space="preserve">pour le salarié </w:t>
      </w:r>
      <w:r w:rsidR="0090541F" w:rsidRPr="00F51F6E">
        <w:rPr>
          <w:rFonts w:ascii="Avenir LT Std 45 Book" w:hAnsi="Avenir LT Std 45 Book"/>
          <w:sz w:val="18"/>
          <w:szCs w:val="18"/>
        </w:rPr>
        <w:t xml:space="preserve">l’obligation </w:t>
      </w:r>
      <w:r w:rsidR="00BE73C7" w:rsidRPr="00F51F6E">
        <w:rPr>
          <w:rFonts w:ascii="Avenir LT Std 45 Book" w:hAnsi="Avenir LT Std 45 Book"/>
          <w:sz w:val="18"/>
          <w:szCs w:val="18"/>
        </w:rPr>
        <w:t xml:space="preserve">de </w:t>
      </w:r>
      <w:r w:rsidR="00BE73C7" w:rsidRPr="00F51F6E">
        <w:rPr>
          <w:rFonts w:ascii="Avenir LT Std 45 Book" w:hAnsi="Avenir LT Std 45 Book"/>
          <w:sz w:val="18"/>
          <w:szCs w:val="18"/>
        </w:rPr>
        <w:lastRenderedPageBreak/>
        <w:t>rendre à l’employeur les sommes que celui-ci lui a versées en exécution de la convention de rup</w:t>
      </w:r>
      <w:r w:rsidR="0020359F" w:rsidRPr="00F51F6E">
        <w:rPr>
          <w:rFonts w:ascii="Avenir LT Std 45 Book" w:hAnsi="Avenir LT Std 45 Book"/>
          <w:sz w:val="18"/>
          <w:szCs w:val="18"/>
        </w:rPr>
        <w:t>ture</w:t>
      </w:r>
      <w:r w:rsidR="00CB259D" w:rsidRPr="00F51F6E">
        <w:rPr>
          <w:rFonts w:ascii="Avenir LT Std 45 Book" w:hAnsi="Avenir LT Std 45 Book"/>
          <w:sz w:val="18"/>
          <w:szCs w:val="18"/>
        </w:rPr>
        <w:t xml:space="preserve"> (indemnité de rupture)</w:t>
      </w:r>
      <w:r w:rsidR="0020359F" w:rsidRPr="00F51F6E">
        <w:rPr>
          <w:rFonts w:ascii="Avenir LT Std 45 Book" w:hAnsi="Avenir LT Std 45 Book"/>
          <w:sz w:val="18"/>
          <w:szCs w:val="18"/>
        </w:rPr>
        <w:t>. Ce qui, par ailleurs, n’</w:t>
      </w:r>
      <w:r w:rsidR="00BE73C7" w:rsidRPr="00F51F6E">
        <w:rPr>
          <w:rFonts w:ascii="Avenir LT Std 45 Book" w:hAnsi="Avenir LT Std 45 Book"/>
          <w:sz w:val="18"/>
          <w:szCs w:val="18"/>
        </w:rPr>
        <w:t xml:space="preserve">empêchera pas </w:t>
      </w:r>
      <w:r w:rsidR="0020359F" w:rsidRPr="00F51F6E">
        <w:rPr>
          <w:rFonts w:ascii="Avenir LT Std 45 Book" w:hAnsi="Avenir LT Std 45 Book"/>
          <w:sz w:val="18"/>
          <w:szCs w:val="18"/>
        </w:rPr>
        <w:t xml:space="preserve">le salarié </w:t>
      </w:r>
      <w:r w:rsidR="00BE73C7" w:rsidRPr="00F51F6E">
        <w:rPr>
          <w:rFonts w:ascii="Avenir LT Std 45 Book" w:hAnsi="Avenir LT Std 45 Book"/>
          <w:sz w:val="18"/>
          <w:szCs w:val="18"/>
        </w:rPr>
        <w:t>de se voir allouer une indemnité au titre du licenciement sans cause réelle et sérieuse, dont le montant est désormais fixé par le juge selon un barème évoluant en fonction de l’ancienneté (</w:t>
      </w:r>
      <w:proofErr w:type="spellStart"/>
      <w:r w:rsidR="00BE73C7" w:rsidRPr="00F51F6E">
        <w:rPr>
          <w:rFonts w:ascii="Avenir LT Std 45 Book" w:hAnsi="Avenir LT Std 45 Book"/>
          <w:sz w:val="18"/>
          <w:szCs w:val="18"/>
        </w:rPr>
        <w:t>C.trav</w:t>
      </w:r>
      <w:proofErr w:type="spellEnd"/>
      <w:r w:rsidR="00BE73C7" w:rsidRPr="00F51F6E">
        <w:rPr>
          <w:rFonts w:ascii="Avenir LT Std 45 Book" w:hAnsi="Avenir LT Std 45 Book"/>
          <w:sz w:val="18"/>
          <w:szCs w:val="18"/>
        </w:rPr>
        <w:t>, art L 1235-3)</w:t>
      </w:r>
    </w:p>
    <w:p w:rsidR="00982D8D" w:rsidRPr="00A835C5" w:rsidRDefault="00982D8D" w:rsidP="00DE7DF7">
      <w:pPr>
        <w:spacing w:after="120"/>
        <w:jc w:val="both"/>
        <w:rPr>
          <w:rFonts w:ascii="Avenir LT Std 45 Book" w:hAnsi="Avenir LT Std 45 Book"/>
          <w:color w:val="3C3732"/>
          <w:sz w:val="18"/>
          <w:szCs w:val="18"/>
        </w:rPr>
      </w:pPr>
      <w:r w:rsidRPr="00A835C5">
        <w:rPr>
          <w:rFonts w:ascii="Avenir LT Std 45 Book" w:hAnsi="Avenir LT Std 45 Book"/>
          <w:color w:val="3C3732"/>
          <w:sz w:val="18"/>
          <w:szCs w:val="18"/>
        </w:rPr>
        <w:t>En cas d’annulation du refus d’</w:t>
      </w:r>
      <w:r w:rsidR="00100ADA" w:rsidRPr="00A835C5">
        <w:rPr>
          <w:rFonts w:ascii="Avenir LT Std 45 Book" w:hAnsi="Avenir LT Std 45 Book"/>
          <w:color w:val="3C3732"/>
          <w:sz w:val="18"/>
          <w:szCs w:val="18"/>
        </w:rPr>
        <w:t xml:space="preserve">homologation par </w:t>
      </w:r>
      <w:r w:rsidRPr="00A835C5">
        <w:rPr>
          <w:rFonts w:ascii="Avenir LT Std 45 Book" w:hAnsi="Avenir LT Std 45 Book"/>
          <w:color w:val="3C3732"/>
          <w:sz w:val="18"/>
          <w:szCs w:val="18"/>
        </w:rPr>
        <w:t>l</w:t>
      </w:r>
      <w:r w:rsidR="00100ADA" w:rsidRPr="00A835C5">
        <w:rPr>
          <w:rFonts w:ascii="Avenir LT Std 45 Book" w:hAnsi="Avenir LT Std 45 Book"/>
          <w:color w:val="3C3732"/>
          <w:sz w:val="18"/>
          <w:szCs w:val="18"/>
        </w:rPr>
        <w:t>e</w:t>
      </w:r>
      <w:r w:rsidRPr="00A835C5">
        <w:rPr>
          <w:rFonts w:ascii="Avenir LT Std 45 Book" w:hAnsi="Avenir LT Std 45 Book"/>
          <w:color w:val="3C3732"/>
          <w:sz w:val="18"/>
          <w:szCs w:val="18"/>
        </w:rPr>
        <w:t xml:space="preserve"> conseil de prud’hommes,</w:t>
      </w:r>
      <w:r w:rsidR="00BE04DB" w:rsidRPr="00A835C5">
        <w:rPr>
          <w:rFonts w:ascii="Avenir LT Std 45 Book" w:hAnsi="Avenir LT Std 45 Book"/>
          <w:color w:val="3C3732"/>
          <w:sz w:val="18"/>
          <w:szCs w:val="18"/>
        </w:rPr>
        <w:t xml:space="preserve"> celui-ci n’étant pas compétent pour accorder une homologation,</w:t>
      </w:r>
      <w:r w:rsidR="0077327B">
        <w:rPr>
          <w:rFonts w:ascii="Avenir LT Std 45 Book" w:hAnsi="Avenir LT Std 45 Book"/>
          <w:color w:val="3C3732"/>
          <w:sz w:val="18"/>
          <w:szCs w:val="18"/>
        </w:rPr>
        <w:t xml:space="preserve"> la</w:t>
      </w:r>
      <w:r w:rsidRPr="00A835C5">
        <w:rPr>
          <w:rFonts w:ascii="Avenir LT Std 45 Book" w:hAnsi="Avenir LT Std 45 Book"/>
          <w:color w:val="3C3732"/>
          <w:sz w:val="18"/>
          <w:szCs w:val="18"/>
        </w:rPr>
        <w:t xml:space="preserve"> DIRECCTE doit être ressaisi pour statuer en tenant compte de la décision du conseil de prud’hommes</w:t>
      </w:r>
      <w:r w:rsidR="00BE04DB" w:rsidRPr="00A835C5">
        <w:rPr>
          <w:rFonts w:ascii="Avenir LT Std 45 Book" w:hAnsi="Avenir LT Std 45 Book"/>
          <w:color w:val="3C3732"/>
          <w:sz w:val="18"/>
          <w:szCs w:val="18"/>
        </w:rPr>
        <w:t>.</w:t>
      </w:r>
    </w:p>
    <w:p w:rsidR="00982D8D" w:rsidRPr="002D11A6" w:rsidRDefault="00982D8D" w:rsidP="00982D8D">
      <w:pPr>
        <w:spacing w:after="120"/>
        <w:ind w:left="709"/>
        <w:jc w:val="both"/>
        <w:rPr>
          <w:rFonts w:ascii="Arial Narrow" w:hAnsi="Arial Narrow"/>
          <w:sz w:val="10"/>
          <w:szCs w:val="10"/>
        </w:rPr>
      </w:pPr>
    </w:p>
    <w:p w:rsidR="00E512D2" w:rsidRPr="008F3CC2" w:rsidRDefault="00F717B4" w:rsidP="008F3CC2">
      <w:pPr>
        <w:pStyle w:val="Paragraphedeliste"/>
        <w:numPr>
          <w:ilvl w:val="0"/>
          <w:numId w:val="4"/>
        </w:num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hd w:val="clear" w:color="auto" w:fill="31849B" w:themeFill="accent5" w:themeFillShade="BF"/>
        <w:spacing w:after="120"/>
        <w:ind w:left="720" w:hanging="283"/>
        <w:jc w:val="both"/>
        <w:rPr>
          <w:rFonts w:ascii="Avenir LT Std 45 Book" w:eastAsia="Times New Roman" w:hAnsi="Avenir LT Std 45 Book"/>
          <w:color w:val="FFFFFF" w:themeColor="background1"/>
          <w:sz w:val="18"/>
          <w:szCs w:val="18"/>
          <w:lang w:eastAsia="fr-FR"/>
        </w:rPr>
      </w:pPr>
      <w:r w:rsidRPr="008F3CC2">
        <w:rPr>
          <w:rFonts w:ascii="Avenir LT Std 45 Book" w:eastAsia="Times New Roman" w:hAnsi="Avenir LT Std 45 Book"/>
          <w:b/>
          <w:color w:val="FFFFFF" w:themeColor="background1"/>
          <w:sz w:val="18"/>
          <w:szCs w:val="18"/>
          <w:lang w:eastAsia="fr-FR"/>
        </w:rPr>
        <w:t>Lors d’une rupture conventionnelle</w:t>
      </w:r>
      <w:r w:rsidR="00FB2694" w:rsidRPr="008F3CC2">
        <w:rPr>
          <w:rFonts w:ascii="Avenir LT Std 45 Book" w:eastAsia="Times New Roman" w:hAnsi="Avenir LT Std 45 Book"/>
          <w:b/>
          <w:color w:val="FFFFFF" w:themeColor="background1"/>
          <w:sz w:val="18"/>
          <w:szCs w:val="18"/>
          <w:lang w:eastAsia="fr-FR"/>
        </w:rPr>
        <w:t xml:space="preserve"> individuelle</w:t>
      </w:r>
      <w:r w:rsidRPr="008F3CC2">
        <w:rPr>
          <w:rFonts w:ascii="Avenir LT Std 45 Book" w:eastAsia="Times New Roman" w:hAnsi="Avenir LT Std 45 Book"/>
          <w:b/>
          <w:color w:val="FFFFFF" w:themeColor="background1"/>
          <w:sz w:val="18"/>
          <w:szCs w:val="18"/>
          <w:lang w:eastAsia="fr-FR"/>
        </w:rPr>
        <w:t xml:space="preserve"> </w:t>
      </w:r>
      <w:r w:rsidR="00067C73" w:rsidRPr="008F3CC2">
        <w:rPr>
          <w:rFonts w:ascii="Avenir LT Std 45 Book" w:eastAsia="Times New Roman" w:hAnsi="Avenir LT Std 45 Book"/>
          <w:b/>
          <w:color w:val="FFFFFF" w:themeColor="background1"/>
          <w:sz w:val="18"/>
          <w:szCs w:val="18"/>
          <w:lang w:eastAsia="fr-FR"/>
        </w:rPr>
        <w:t xml:space="preserve">concernant </w:t>
      </w:r>
      <w:r w:rsidRPr="008F3CC2">
        <w:rPr>
          <w:rFonts w:ascii="Avenir LT Std 45 Book" w:eastAsia="Times New Roman" w:hAnsi="Avenir LT Std 45 Book"/>
          <w:b/>
          <w:color w:val="FFFFFF" w:themeColor="background1"/>
          <w:sz w:val="18"/>
          <w:szCs w:val="18"/>
          <w:lang w:eastAsia="fr-FR"/>
        </w:rPr>
        <w:t>un salarié protégé</w:t>
      </w:r>
      <w:r w:rsidRPr="008F3CC2">
        <w:rPr>
          <w:rFonts w:ascii="Arial Narrow" w:hAnsi="Arial Narrow"/>
          <w:color w:val="FFFFFF" w:themeColor="background1"/>
        </w:rPr>
        <w:t xml:space="preserve">, </w:t>
      </w:r>
      <w:r w:rsidRPr="008F3CC2">
        <w:rPr>
          <w:rFonts w:ascii="Avenir LT Std 45 Book" w:eastAsia="Times New Roman" w:hAnsi="Avenir LT Std 45 Book"/>
          <w:color w:val="FFFFFF" w:themeColor="background1"/>
          <w:sz w:val="18"/>
          <w:szCs w:val="18"/>
          <w:lang w:eastAsia="fr-FR"/>
        </w:rPr>
        <w:t>le conseil de prud’hommes n’est pas compétent. La décision de l’</w:t>
      </w:r>
      <w:r w:rsidR="00E82C2E">
        <w:rPr>
          <w:rFonts w:ascii="Avenir LT Std 45 Book" w:eastAsia="Times New Roman" w:hAnsi="Avenir LT Std 45 Book"/>
          <w:color w:val="FFFFFF" w:themeColor="background1"/>
          <w:sz w:val="18"/>
          <w:szCs w:val="18"/>
          <w:lang w:eastAsia="fr-FR"/>
        </w:rPr>
        <w:t>inspecteur du travail</w:t>
      </w:r>
      <w:r w:rsidRPr="008F3CC2">
        <w:rPr>
          <w:rFonts w:ascii="Avenir LT Std 45 Book" w:eastAsia="Times New Roman" w:hAnsi="Avenir LT Std 45 Book"/>
          <w:color w:val="FFFFFF" w:themeColor="background1"/>
          <w:sz w:val="18"/>
          <w:szCs w:val="18"/>
          <w:lang w:eastAsia="fr-FR"/>
        </w:rPr>
        <w:t xml:space="preserve"> (autorisant ou refusant la rupture conventionnelle</w:t>
      </w:r>
      <w:r w:rsidR="00FB2694" w:rsidRPr="008F3CC2">
        <w:rPr>
          <w:rFonts w:ascii="Avenir LT Std 45 Book" w:eastAsia="Times New Roman" w:hAnsi="Avenir LT Std 45 Book"/>
          <w:color w:val="FFFFFF" w:themeColor="background1"/>
          <w:sz w:val="18"/>
          <w:szCs w:val="18"/>
          <w:lang w:eastAsia="fr-FR"/>
        </w:rPr>
        <w:t xml:space="preserve"> individuelle</w:t>
      </w:r>
      <w:r w:rsidRPr="008F3CC2">
        <w:rPr>
          <w:rFonts w:ascii="Avenir LT Std 45 Book" w:eastAsia="Times New Roman" w:hAnsi="Avenir LT Std 45 Book"/>
          <w:color w:val="FFFFFF" w:themeColor="background1"/>
          <w:sz w:val="18"/>
          <w:szCs w:val="18"/>
          <w:lang w:eastAsia="fr-FR"/>
        </w:rPr>
        <w:t>) peut être contestée :</w:t>
      </w:r>
    </w:p>
    <w:p w:rsidR="00D832AF" w:rsidRPr="008F3CC2" w:rsidRDefault="00F717B4" w:rsidP="008F3CC2">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hd w:val="clear" w:color="auto" w:fill="31849B" w:themeFill="accent5" w:themeFillShade="BF"/>
        <w:spacing w:after="120"/>
        <w:ind w:left="437"/>
        <w:jc w:val="both"/>
        <w:rPr>
          <w:rFonts w:ascii="Avenir LT Std 45 Book" w:hAnsi="Avenir LT Std 45 Book"/>
          <w:color w:val="FFFFFF" w:themeColor="background1"/>
          <w:sz w:val="18"/>
          <w:szCs w:val="18"/>
        </w:rPr>
      </w:pPr>
      <w:r w:rsidRPr="008F3CC2">
        <w:rPr>
          <w:rFonts w:ascii="Avenir LT Std 45 Book" w:hAnsi="Avenir LT Std 45 Book"/>
          <w:color w:val="FFFFFF" w:themeColor="background1"/>
          <w:sz w:val="18"/>
          <w:szCs w:val="18"/>
        </w:rPr>
        <w:t xml:space="preserve">-dans le cadre d’un recours </w:t>
      </w:r>
      <w:r w:rsidR="00D832AF" w:rsidRPr="008F3CC2">
        <w:rPr>
          <w:rFonts w:ascii="Avenir LT Std 45 Book" w:hAnsi="Avenir LT Std 45 Book"/>
          <w:color w:val="FFFFFF" w:themeColor="background1"/>
          <w:sz w:val="18"/>
          <w:szCs w:val="18"/>
        </w:rPr>
        <w:t>administratif :</w:t>
      </w:r>
    </w:p>
    <w:p w:rsidR="00E512D2" w:rsidRPr="008F3CC2" w:rsidRDefault="00BE04DB" w:rsidP="008F3CC2">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hd w:val="clear" w:color="auto" w:fill="31849B" w:themeFill="accent5" w:themeFillShade="BF"/>
        <w:spacing w:after="120"/>
        <w:ind w:left="437" w:firstLine="271"/>
        <w:jc w:val="both"/>
        <w:rPr>
          <w:rFonts w:ascii="Avenir LT Std 45 Book" w:hAnsi="Avenir LT Std 45 Book"/>
          <w:color w:val="FFFFFF" w:themeColor="background1"/>
          <w:sz w:val="18"/>
          <w:szCs w:val="18"/>
        </w:rPr>
      </w:pPr>
      <w:r w:rsidRPr="008F3CC2">
        <w:rPr>
          <w:rFonts w:ascii="Avenir LT Std 45 Book" w:hAnsi="Avenir LT Std 45 Book"/>
          <w:color w:val="FFFFFF" w:themeColor="background1"/>
          <w:sz w:val="18"/>
          <w:szCs w:val="18"/>
        </w:rPr>
        <w:t xml:space="preserve"> </w:t>
      </w:r>
      <w:r w:rsidRPr="008F3CC2">
        <w:rPr>
          <w:rFonts w:ascii="Avenir LT Std 45 Book" w:hAnsi="Avenir LT Std 45 Book"/>
          <w:color w:val="FFFFFF" w:themeColor="background1"/>
          <w:sz w:val="18"/>
          <w:szCs w:val="18"/>
        </w:rPr>
        <w:sym w:font="Wingdings" w:char="F046"/>
      </w:r>
      <w:r w:rsidRPr="008F3CC2">
        <w:rPr>
          <w:rFonts w:ascii="Avenir LT Std 45 Book" w:hAnsi="Avenir LT Std 45 Book"/>
          <w:color w:val="FFFFFF" w:themeColor="background1"/>
          <w:sz w:val="18"/>
          <w:szCs w:val="18"/>
        </w:rPr>
        <w:t xml:space="preserve"> </w:t>
      </w:r>
      <w:r w:rsidR="00D832AF" w:rsidRPr="008F3CC2">
        <w:rPr>
          <w:rFonts w:ascii="Avenir LT Std 45 Book" w:hAnsi="Avenir LT Std 45 Book"/>
          <w:color w:val="FFFFFF" w:themeColor="background1"/>
          <w:sz w:val="18"/>
          <w:szCs w:val="18"/>
        </w:rPr>
        <w:t xml:space="preserve">Recours </w:t>
      </w:r>
      <w:r w:rsidR="006E5844" w:rsidRPr="008F3CC2">
        <w:rPr>
          <w:rFonts w:ascii="Avenir LT Std 45 Book" w:hAnsi="Avenir LT Std 45 Book"/>
          <w:color w:val="FFFFFF" w:themeColor="background1"/>
          <w:sz w:val="18"/>
          <w:szCs w:val="18"/>
        </w:rPr>
        <w:t>gracieux adressé à l’inspecteur du Travail</w:t>
      </w:r>
      <w:r w:rsidR="00F717B4" w:rsidRPr="008F3CC2">
        <w:rPr>
          <w:rFonts w:ascii="Avenir LT Std 45 Book" w:hAnsi="Avenir LT Std 45 Book"/>
          <w:color w:val="FFFFFF" w:themeColor="background1"/>
          <w:sz w:val="18"/>
          <w:szCs w:val="18"/>
        </w:rPr>
        <w:t> ;</w:t>
      </w:r>
    </w:p>
    <w:p w:rsidR="00D832AF" w:rsidRPr="008F3CC2" w:rsidRDefault="00BE04DB" w:rsidP="008F3CC2">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hd w:val="clear" w:color="auto" w:fill="31849B" w:themeFill="accent5" w:themeFillShade="BF"/>
        <w:spacing w:after="120"/>
        <w:ind w:left="437" w:firstLine="271"/>
        <w:jc w:val="both"/>
        <w:rPr>
          <w:rFonts w:ascii="Avenir LT Std 45 Book" w:hAnsi="Avenir LT Std 45 Book"/>
          <w:color w:val="FFFFFF" w:themeColor="background1"/>
          <w:sz w:val="18"/>
          <w:szCs w:val="18"/>
        </w:rPr>
      </w:pPr>
      <w:r w:rsidRPr="008F3CC2">
        <w:rPr>
          <w:rFonts w:ascii="Avenir LT Std 45 Book" w:hAnsi="Avenir LT Std 45 Book"/>
          <w:color w:val="FFFFFF" w:themeColor="background1"/>
          <w:sz w:val="18"/>
          <w:szCs w:val="18"/>
        </w:rPr>
        <w:t xml:space="preserve"> </w:t>
      </w:r>
      <w:r w:rsidRPr="008F3CC2">
        <w:rPr>
          <w:rFonts w:ascii="Avenir LT Std 45 Book" w:hAnsi="Avenir LT Std 45 Book"/>
          <w:color w:val="FFFFFF" w:themeColor="background1"/>
          <w:sz w:val="18"/>
          <w:szCs w:val="18"/>
        </w:rPr>
        <w:sym w:font="Wingdings" w:char="F046"/>
      </w:r>
      <w:r w:rsidRPr="008F3CC2">
        <w:rPr>
          <w:rFonts w:ascii="Avenir LT Std 45 Book" w:hAnsi="Avenir LT Std 45 Book"/>
          <w:color w:val="FFFFFF" w:themeColor="background1"/>
          <w:sz w:val="18"/>
          <w:szCs w:val="18"/>
        </w:rPr>
        <w:t xml:space="preserve"> </w:t>
      </w:r>
      <w:r w:rsidR="00D832AF" w:rsidRPr="008F3CC2">
        <w:rPr>
          <w:rFonts w:ascii="Avenir LT Std 45 Book" w:hAnsi="Avenir LT Std 45 Book"/>
          <w:color w:val="FFFFFF" w:themeColor="background1"/>
          <w:sz w:val="18"/>
          <w:szCs w:val="18"/>
        </w:rPr>
        <w:t>Recours hiérarchique devant le ministre du Travail</w:t>
      </w:r>
      <w:r w:rsidRPr="008F3CC2">
        <w:rPr>
          <w:rFonts w:ascii="Avenir LT Std 45 Book" w:hAnsi="Avenir LT Std 45 Book"/>
          <w:color w:val="FFFFFF" w:themeColor="background1"/>
          <w:sz w:val="18"/>
          <w:szCs w:val="18"/>
        </w:rPr>
        <w:t>, dans un délai de 2 mois à compter de la notification de la décision</w:t>
      </w:r>
    </w:p>
    <w:p w:rsidR="00EF36F1" w:rsidRPr="008F3CC2" w:rsidRDefault="00F717B4" w:rsidP="008F3CC2">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hd w:val="clear" w:color="auto" w:fill="31849B" w:themeFill="accent5" w:themeFillShade="BF"/>
        <w:spacing w:after="120"/>
        <w:ind w:left="437"/>
        <w:jc w:val="both"/>
        <w:rPr>
          <w:rFonts w:ascii="Avenir LT Std 45 Book" w:hAnsi="Avenir LT Std 45 Book"/>
          <w:color w:val="FFFFFF" w:themeColor="background1"/>
          <w:sz w:val="18"/>
          <w:szCs w:val="18"/>
        </w:rPr>
      </w:pPr>
      <w:r w:rsidRPr="008F3CC2">
        <w:rPr>
          <w:rFonts w:ascii="Avenir LT Std 45 Book" w:hAnsi="Avenir LT Std 45 Book"/>
          <w:color w:val="FFFFFF" w:themeColor="background1"/>
          <w:sz w:val="18"/>
          <w:szCs w:val="18"/>
        </w:rPr>
        <w:t>Et/ou :</w:t>
      </w:r>
    </w:p>
    <w:p w:rsidR="00F717B4" w:rsidRPr="008F3CC2" w:rsidRDefault="00BE04DB" w:rsidP="008F3CC2">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hd w:val="clear" w:color="auto" w:fill="31849B" w:themeFill="accent5" w:themeFillShade="BF"/>
        <w:spacing w:after="120"/>
        <w:ind w:left="437"/>
        <w:jc w:val="both"/>
        <w:rPr>
          <w:rFonts w:ascii="Avenir LT Std 45 Book" w:hAnsi="Avenir LT Std 45 Book"/>
          <w:color w:val="FFFFFF" w:themeColor="background1"/>
          <w:sz w:val="18"/>
          <w:szCs w:val="18"/>
        </w:rPr>
      </w:pPr>
      <w:r w:rsidRPr="008F3CC2">
        <w:rPr>
          <w:rFonts w:ascii="Avenir LT Std 45 Book" w:hAnsi="Avenir LT Std 45 Book"/>
          <w:color w:val="FFFFFF" w:themeColor="background1"/>
          <w:sz w:val="18"/>
          <w:szCs w:val="18"/>
        </w:rPr>
        <w:t xml:space="preserve">     </w:t>
      </w:r>
      <w:r w:rsidRPr="008F3CC2">
        <w:rPr>
          <w:rFonts w:ascii="Avenir LT Std 45 Book" w:hAnsi="Avenir LT Std 45 Book"/>
          <w:color w:val="FFFFFF" w:themeColor="background1"/>
          <w:sz w:val="18"/>
          <w:szCs w:val="18"/>
        </w:rPr>
        <w:sym w:font="Wingdings" w:char="F046"/>
      </w:r>
      <w:r w:rsidRPr="008F3CC2">
        <w:rPr>
          <w:rFonts w:ascii="Avenir LT Std 45 Book" w:hAnsi="Avenir LT Std 45 Book"/>
          <w:color w:val="FFFFFF" w:themeColor="background1"/>
          <w:sz w:val="18"/>
          <w:szCs w:val="18"/>
        </w:rPr>
        <w:t xml:space="preserve"> </w:t>
      </w:r>
      <w:r w:rsidR="00D832AF" w:rsidRPr="008F3CC2">
        <w:rPr>
          <w:rFonts w:ascii="Avenir LT Std 45 Book" w:hAnsi="Avenir LT Std 45 Book"/>
          <w:color w:val="FFFFFF" w:themeColor="background1"/>
          <w:sz w:val="18"/>
          <w:szCs w:val="18"/>
        </w:rPr>
        <w:t>R</w:t>
      </w:r>
      <w:r w:rsidR="00F717B4" w:rsidRPr="008F3CC2">
        <w:rPr>
          <w:rFonts w:ascii="Avenir LT Std 45 Book" w:hAnsi="Avenir LT Std 45 Book"/>
          <w:color w:val="FFFFFF" w:themeColor="background1"/>
          <w:sz w:val="18"/>
          <w:szCs w:val="18"/>
        </w:rPr>
        <w:t xml:space="preserve">ecours </w:t>
      </w:r>
      <w:r w:rsidR="00D832AF" w:rsidRPr="008F3CC2">
        <w:rPr>
          <w:rFonts w:ascii="Avenir LT Std 45 Book" w:hAnsi="Avenir LT Std 45 Book"/>
          <w:color w:val="FFFFFF" w:themeColor="background1"/>
          <w:sz w:val="18"/>
          <w:szCs w:val="18"/>
        </w:rPr>
        <w:t xml:space="preserve">contentieux </w:t>
      </w:r>
      <w:r w:rsidR="00F717B4" w:rsidRPr="008F3CC2">
        <w:rPr>
          <w:rFonts w:ascii="Avenir LT Std 45 Book" w:hAnsi="Avenir LT Std 45 Book"/>
          <w:color w:val="FFFFFF" w:themeColor="background1"/>
          <w:sz w:val="18"/>
          <w:szCs w:val="18"/>
        </w:rPr>
        <w:t>devant le tribunal administratif</w:t>
      </w:r>
      <w:r w:rsidR="00971B53" w:rsidRPr="008F3CC2">
        <w:rPr>
          <w:rFonts w:ascii="Avenir LT Std 45 Book" w:hAnsi="Avenir LT Std 45 Book"/>
          <w:color w:val="FFFFFF" w:themeColor="background1"/>
          <w:sz w:val="18"/>
          <w:szCs w:val="18"/>
        </w:rPr>
        <w:t xml:space="preserve">. </w:t>
      </w:r>
    </w:p>
    <w:p w:rsidR="00A57389" w:rsidRPr="002D11A6" w:rsidRDefault="00A57389" w:rsidP="00A57389">
      <w:pPr>
        <w:rPr>
          <w:rFonts w:ascii="Arial Narrow" w:hAnsi="Arial Narrow"/>
          <w:b/>
          <w:sz w:val="10"/>
          <w:szCs w:val="10"/>
        </w:rPr>
      </w:pPr>
    </w:p>
    <w:p w:rsidR="004B288C" w:rsidRDefault="008F3CC2" w:rsidP="0096682F">
      <w:pPr>
        <w:pStyle w:val="Titre3"/>
        <w:numPr>
          <w:ilvl w:val="0"/>
          <w:numId w:val="0"/>
        </w:numPr>
        <w:ind w:left="360" w:hanging="360"/>
        <w:jc w:val="left"/>
      </w:pPr>
      <w:bookmarkStart w:id="13" w:name="_Toc29198637"/>
      <w:r>
        <w:t>Etape</w:t>
      </w:r>
      <w:r w:rsidR="00BE04DB">
        <w:t xml:space="preserve"> 9</w:t>
      </w:r>
      <w:r w:rsidR="00E512D2">
        <w:t xml:space="preserve"> - </w:t>
      </w:r>
      <w:r w:rsidR="00617A92">
        <w:t>L</w:t>
      </w:r>
      <w:r w:rsidR="004B288C" w:rsidRPr="004D7AF5">
        <w:t>a rupture du contrat de travail</w:t>
      </w:r>
      <w:bookmarkEnd w:id="13"/>
    </w:p>
    <w:p w:rsidR="004E4965" w:rsidRPr="004E4965" w:rsidRDefault="004E4965" w:rsidP="004E4965"/>
    <w:p w:rsidR="00A14AB5" w:rsidRPr="007D4D92" w:rsidRDefault="003D57C6" w:rsidP="00D82430">
      <w:pPr>
        <w:pStyle w:val="Paragraphedeliste"/>
        <w:numPr>
          <w:ilvl w:val="0"/>
          <w:numId w:val="15"/>
        </w:numPr>
        <w:spacing w:after="0" w:line="240" w:lineRule="auto"/>
        <w:ind w:left="426"/>
        <w:jc w:val="both"/>
        <w:rPr>
          <w:rFonts w:ascii="Avenir LT Std 45 Book" w:eastAsia="Times New Roman" w:hAnsi="Avenir LT Std 45 Book"/>
          <w:color w:val="3C3732"/>
          <w:sz w:val="18"/>
          <w:szCs w:val="18"/>
          <w:lang w:eastAsia="fr-FR"/>
        </w:rPr>
      </w:pPr>
      <w:r w:rsidRPr="007D4D92">
        <w:rPr>
          <w:rFonts w:ascii="Avenir LT Std 45 Book" w:eastAsia="Times New Roman" w:hAnsi="Avenir LT Std 45 Book"/>
          <w:color w:val="3C3732"/>
          <w:sz w:val="18"/>
          <w:szCs w:val="18"/>
          <w:lang w:eastAsia="fr-FR"/>
        </w:rPr>
        <w:t>La rupture du contrat de travail est prononcée à la date prévue à la convention de rupture, sous réserve que celle-ci intervienne au plus tôt le lendemain de l’homologation</w:t>
      </w:r>
      <w:r w:rsidR="00B324EA" w:rsidRPr="007D4D92">
        <w:rPr>
          <w:rFonts w:ascii="Avenir LT Std 45 Book" w:eastAsia="Times New Roman" w:hAnsi="Avenir LT Std 45 Book"/>
          <w:color w:val="3C3732"/>
          <w:sz w:val="18"/>
          <w:szCs w:val="18"/>
          <w:lang w:eastAsia="fr-FR"/>
        </w:rPr>
        <w:t xml:space="preserve"> ou de l’autorisation </w:t>
      </w:r>
      <w:r w:rsidR="00207E69" w:rsidRPr="007D4D92">
        <w:rPr>
          <w:rFonts w:ascii="Avenir LT Std 45 Book" w:eastAsia="Times New Roman" w:hAnsi="Avenir LT Std 45 Book"/>
          <w:color w:val="3C3732"/>
          <w:sz w:val="18"/>
          <w:szCs w:val="18"/>
          <w:lang w:eastAsia="fr-FR"/>
        </w:rPr>
        <w:t xml:space="preserve">de l’inspecteur du travail </w:t>
      </w:r>
      <w:r w:rsidR="00B324EA" w:rsidRPr="007D4D92">
        <w:rPr>
          <w:rFonts w:ascii="Avenir LT Std 45 Book" w:eastAsia="Times New Roman" w:hAnsi="Avenir LT Std 45 Book"/>
          <w:color w:val="3C3732"/>
          <w:sz w:val="18"/>
          <w:szCs w:val="18"/>
          <w:lang w:eastAsia="fr-FR"/>
        </w:rPr>
        <w:t xml:space="preserve">si </w:t>
      </w:r>
      <w:r w:rsidR="00E512D2" w:rsidRPr="007D4D92">
        <w:rPr>
          <w:rFonts w:ascii="Avenir LT Std 45 Book" w:eastAsia="Times New Roman" w:hAnsi="Avenir LT Std 45 Book"/>
          <w:color w:val="3C3732"/>
          <w:sz w:val="18"/>
          <w:szCs w:val="18"/>
          <w:lang w:eastAsia="fr-FR"/>
        </w:rPr>
        <w:t xml:space="preserve">la rupture </w:t>
      </w:r>
      <w:r w:rsidR="00B324EA" w:rsidRPr="007D4D92">
        <w:rPr>
          <w:rFonts w:ascii="Avenir LT Std 45 Book" w:eastAsia="Times New Roman" w:hAnsi="Avenir LT Std 45 Book"/>
          <w:color w:val="3C3732"/>
          <w:sz w:val="18"/>
          <w:szCs w:val="18"/>
          <w:lang w:eastAsia="fr-FR"/>
        </w:rPr>
        <w:t>concerne un salarié protégé</w:t>
      </w:r>
      <w:r w:rsidR="00A14AB5" w:rsidRPr="007D4D92">
        <w:rPr>
          <w:rFonts w:ascii="Avenir LT Std 45 Book" w:eastAsia="Times New Roman" w:hAnsi="Avenir LT Std 45 Book"/>
          <w:color w:val="3C3732"/>
          <w:sz w:val="18"/>
          <w:szCs w:val="18"/>
          <w:lang w:eastAsia="fr-FR"/>
        </w:rPr>
        <w:t xml:space="preserve">. </w:t>
      </w:r>
      <w:r w:rsidR="00BE04DB" w:rsidRPr="007D4D92">
        <w:rPr>
          <w:rFonts w:ascii="Avenir LT Std 45 Book" w:eastAsia="Times New Roman" w:hAnsi="Avenir LT Std 45 Book"/>
          <w:color w:val="3C3732"/>
          <w:sz w:val="18"/>
          <w:szCs w:val="18"/>
          <w:lang w:eastAsia="fr-FR"/>
        </w:rPr>
        <w:t>En aucun cas les documents de fin de contrat ne doivent être remis au salarié en amont du lendemain de l’homologation ou autorisation.</w:t>
      </w:r>
    </w:p>
    <w:p w:rsidR="00E512D2" w:rsidRPr="002D11A6" w:rsidRDefault="00E512D2" w:rsidP="008F3CC2">
      <w:pPr>
        <w:pStyle w:val="Paragraphedeliste"/>
        <w:spacing w:after="0" w:line="240" w:lineRule="auto"/>
        <w:jc w:val="both"/>
        <w:rPr>
          <w:rFonts w:ascii="Arial Narrow" w:hAnsi="Arial Narrow"/>
          <w:sz w:val="10"/>
          <w:szCs w:val="10"/>
        </w:rPr>
      </w:pPr>
    </w:p>
    <w:p w:rsidR="00E512D2" w:rsidRDefault="00A14AB5" w:rsidP="00D82430">
      <w:pPr>
        <w:pStyle w:val="Paragraphedeliste"/>
        <w:numPr>
          <w:ilvl w:val="0"/>
          <w:numId w:val="15"/>
        </w:numPr>
        <w:spacing w:after="0" w:line="240" w:lineRule="auto"/>
        <w:ind w:left="426"/>
        <w:jc w:val="both"/>
        <w:rPr>
          <w:rFonts w:ascii="Arial Narrow" w:hAnsi="Arial Narrow"/>
        </w:rPr>
      </w:pPr>
      <w:r w:rsidRPr="007D4D92">
        <w:rPr>
          <w:rFonts w:ascii="Avenir LT Std 45 Book" w:eastAsia="Times New Roman" w:hAnsi="Avenir LT Std 45 Book"/>
          <w:color w:val="3C3732"/>
          <w:sz w:val="18"/>
          <w:szCs w:val="18"/>
          <w:lang w:eastAsia="fr-FR"/>
        </w:rPr>
        <w:t>L’indemnité spécifique de rupture prévue à la convention est versée</w:t>
      </w:r>
      <w:r w:rsidRPr="00E512D2">
        <w:rPr>
          <w:rFonts w:ascii="Arial Narrow" w:hAnsi="Arial Narrow"/>
        </w:rPr>
        <w:t>.</w:t>
      </w:r>
    </w:p>
    <w:p w:rsidR="00E512D2" w:rsidRPr="002D11A6" w:rsidRDefault="00E512D2" w:rsidP="008F3CC2">
      <w:pPr>
        <w:pStyle w:val="Paragraphedeliste"/>
        <w:spacing w:after="0" w:line="240" w:lineRule="auto"/>
        <w:rPr>
          <w:rFonts w:ascii="Arial Narrow" w:hAnsi="Arial Narrow"/>
          <w:sz w:val="10"/>
          <w:szCs w:val="10"/>
        </w:rPr>
      </w:pPr>
    </w:p>
    <w:p w:rsidR="00E512D2" w:rsidRPr="007D4D92" w:rsidRDefault="00A14AB5" w:rsidP="00D82430">
      <w:pPr>
        <w:pStyle w:val="Paragraphedeliste"/>
        <w:numPr>
          <w:ilvl w:val="0"/>
          <w:numId w:val="15"/>
        </w:numPr>
        <w:spacing w:after="0" w:line="240" w:lineRule="auto"/>
        <w:ind w:left="426"/>
        <w:jc w:val="both"/>
        <w:rPr>
          <w:rFonts w:ascii="Avenir LT Std 45 Book" w:eastAsia="Times New Roman" w:hAnsi="Avenir LT Std 45 Book"/>
          <w:color w:val="3C3732"/>
          <w:sz w:val="18"/>
          <w:szCs w:val="18"/>
          <w:lang w:eastAsia="fr-FR"/>
        </w:rPr>
      </w:pPr>
      <w:r w:rsidRPr="007D4D92">
        <w:rPr>
          <w:rFonts w:ascii="Avenir LT Std 45 Book" w:eastAsia="Times New Roman" w:hAnsi="Avenir LT Std 45 Book"/>
          <w:color w:val="3C3732"/>
          <w:sz w:val="18"/>
          <w:szCs w:val="18"/>
          <w:lang w:eastAsia="fr-FR"/>
        </w:rPr>
        <w:t>Si</w:t>
      </w:r>
      <w:r w:rsidR="00B73E13" w:rsidRPr="007D4D92">
        <w:rPr>
          <w:rFonts w:ascii="Avenir LT Std 45 Book" w:eastAsia="Times New Roman" w:hAnsi="Avenir LT Std 45 Book"/>
          <w:color w:val="3C3732"/>
          <w:sz w:val="18"/>
          <w:szCs w:val="18"/>
          <w:lang w:eastAsia="fr-FR"/>
        </w:rPr>
        <w:t xml:space="preserve"> </w:t>
      </w:r>
      <w:r w:rsidRPr="007D4D92">
        <w:rPr>
          <w:rFonts w:ascii="Avenir LT Std 45 Book" w:eastAsia="Times New Roman" w:hAnsi="Avenir LT Std 45 Book"/>
          <w:color w:val="3C3732"/>
          <w:sz w:val="18"/>
          <w:szCs w:val="18"/>
          <w:lang w:eastAsia="fr-FR"/>
        </w:rPr>
        <w:t xml:space="preserve">le salarié </w:t>
      </w:r>
      <w:r w:rsidR="00D474CC">
        <w:rPr>
          <w:rFonts w:ascii="Avenir LT Std 45 Book" w:eastAsia="Times New Roman" w:hAnsi="Avenir LT Std 45 Book"/>
          <w:color w:val="3C3732"/>
          <w:sz w:val="18"/>
          <w:szCs w:val="18"/>
          <w:lang w:eastAsia="fr-FR"/>
        </w:rPr>
        <w:t>contractuel</w:t>
      </w:r>
      <w:r w:rsidR="0028141A" w:rsidRPr="007D4D92">
        <w:rPr>
          <w:rFonts w:ascii="Avenir LT Std 45 Book" w:eastAsia="Times New Roman" w:hAnsi="Avenir LT Std 45 Book"/>
          <w:color w:val="3C3732"/>
          <w:sz w:val="18"/>
          <w:szCs w:val="18"/>
          <w:lang w:eastAsia="fr-FR"/>
        </w:rPr>
        <w:t xml:space="preserve"> </w:t>
      </w:r>
      <w:r w:rsidRPr="007D4D92">
        <w:rPr>
          <w:rFonts w:ascii="Avenir LT Std 45 Book" w:eastAsia="Times New Roman" w:hAnsi="Avenir LT Std 45 Book"/>
          <w:color w:val="3C3732"/>
          <w:sz w:val="18"/>
          <w:szCs w:val="18"/>
          <w:lang w:eastAsia="fr-FR"/>
        </w:rPr>
        <w:t>n’a pas pris l’ensemble des congés annuels acquis sur l’année en cours, il a droit à une indemnité compensatrice de congés payés.</w:t>
      </w:r>
    </w:p>
    <w:p w:rsidR="00A70948" w:rsidRPr="00DE7DF7" w:rsidRDefault="00A70948" w:rsidP="00DE7DF7">
      <w:pPr>
        <w:spacing w:after="120"/>
        <w:jc w:val="both"/>
        <w:rPr>
          <w:rFonts w:ascii="Avenir LT Std 45 Book" w:hAnsi="Avenir LT Std 45 Book"/>
          <w:color w:val="3C3732"/>
          <w:sz w:val="18"/>
          <w:szCs w:val="18"/>
        </w:rPr>
      </w:pPr>
      <w:r w:rsidRPr="00DE7DF7">
        <w:rPr>
          <w:rFonts w:ascii="Avenir LT Std 45 Book" w:hAnsi="Avenir LT Std 45 Book"/>
          <w:color w:val="3C3732"/>
          <w:sz w:val="18"/>
          <w:szCs w:val="18"/>
        </w:rPr>
        <w:t xml:space="preserve">Seul l’agent au CP n’ayant pas </w:t>
      </w:r>
      <w:r w:rsidR="005D4D01" w:rsidRPr="00DE7DF7">
        <w:rPr>
          <w:rFonts w:ascii="Avenir LT Std 45 Book" w:hAnsi="Avenir LT Std 45 Book"/>
          <w:color w:val="3C3732"/>
          <w:sz w:val="18"/>
          <w:szCs w:val="18"/>
        </w:rPr>
        <w:t>pu prendre</w:t>
      </w:r>
      <w:r w:rsidR="00AE39E9" w:rsidRPr="00DE7DF7">
        <w:rPr>
          <w:rFonts w:ascii="Avenir LT Std 45 Book" w:hAnsi="Avenir LT Std 45 Book"/>
          <w:color w:val="3C3732"/>
          <w:sz w:val="18"/>
          <w:szCs w:val="18"/>
        </w:rPr>
        <w:t xml:space="preserve"> (</w:t>
      </w:r>
      <w:r w:rsidRPr="00DE7DF7">
        <w:rPr>
          <w:rFonts w:ascii="Avenir LT Std 45 Book" w:hAnsi="Avenir LT Std 45 Book"/>
          <w:color w:val="3C3732"/>
          <w:sz w:val="18"/>
          <w:szCs w:val="18"/>
        </w:rPr>
        <w:t xml:space="preserve">refus </w:t>
      </w:r>
      <w:r w:rsidR="00AE39E9" w:rsidRPr="00DE7DF7">
        <w:rPr>
          <w:rFonts w:ascii="Avenir LT Std 45 Book" w:hAnsi="Avenir LT Std 45 Book"/>
          <w:color w:val="3C3732"/>
          <w:sz w:val="18"/>
          <w:szCs w:val="18"/>
        </w:rPr>
        <w:t>ou impossibilité d’organis</w:t>
      </w:r>
      <w:r w:rsidR="00207E69" w:rsidRPr="00DE7DF7">
        <w:rPr>
          <w:rFonts w:ascii="Avenir LT Std 45 Book" w:hAnsi="Avenir LT Std 45 Book"/>
          <w:color w:val="3C3732"/>
          <w:sz w:val="18"/>
          <w:szCs w:val="18"/>
        </w:rPr>
        <w:t>ation par choix de l’employeur)</w:t>
      </w:r>
      <w:r w:rsidR="00E60EF0">
        <w:rPr>
          <w:rFonts w:ascii="Avenir LT Std 45 Book" w:hAnsi="Avenir LT Std 45 Book"/>
          <w:color w:val="3C3732"/>
          <w:sz w:val="18"/>
          <w:szCs w:val="18"/>
        </w:rPr>
        <w:t xml:space="preserve"> </w:t>
      </w:r>
      <w:r w:rsidRPr="00DE7DF7">
        <w:rPr>
          <w:rFonts w:ascii="Avenir LT Std 45 Book" w:hAnsi="Avenir LT Std 45 Book"/>
          <w:color w:val="3C3732"/>
          <w:sz w:val="18"/>
          <w:szCs w:val="18"/>
        </w:rPr>
        <w:t xml:space="preserve">l’ensemble de ses congés </w:t>
      </w:r>
      <w:r w:rsidR="005D4D01" w:rsidRPr="00DE7DF7">
        <w:rPr>
          <w:rFonts w:ascii="Avenir LT Std 45 Book" w:hAnsi="Avenir LT Std 45 Book"/>
          <w:color w:val="3C3732"/>
          <w:sz w:val="18"/>
          <w:szCs w:val="18"/>
        </w:rPr>
        <w:t xml:space="preserve">annuels </w:t>
      </w:r>
      <w:r w:rsidRPr="00DE7DF7">
        <w:rPr>
          <w:rFonts w:ascii="Avenir LT Std 45 Book" w:hAnsi="Avenir LT Std 45 Book"/>
          <w:color w:val="3C3732"/>
          <w:sz w:val="18"/>
          <w:szCs w:val="18"/>
        </w:rPr>
        <w:t xml:space="preserve">acquis </w:t>
      </w:r>
      <w:r w:rsidR="00AE39E9" w:rsidRPr="00DE7DF7">
        <w:rPr>
          <w:rFonts w:ascii="Avenir LT Std 45 Book" w:hAnsi="Avenir LT Std 45 Book"/>
          <w:color w:val="3C3732"/>
          <w:sz w:val="18"/>
          <w:szCs w:val="18"/>
        </w:rPr>
        <w:t>pour la période travaillée de</w:t>
      </w:r>
      <w:r w:rsidRPr="00DE7DF7">
        <w:rPr>
          <w:rFonts w:ascii="Avenir LT Std 45 Book" w:hAnsi="Avenir LT Std 45 Book"/>
          <w:color w:val="3C3732"/>
          <w:sz w:val="18"/>
          <w:szCs w:val="18"/>
        </w:rPr>
        <w:t xml:space="preserve"> l’année en cours, perçoit une indemnité de congés payés (chapitre 10</w:t>
      </w:r>
      <w:r w:rsidR="00AE39E9" w:rsidRPr="00DE7DF7">
        <w:rPr>
          <w:rFonts w:ascii="Avenir LT Std 45 Book" w:hAnsi="Avenir LT Std 45 Book"/>
          <w:color w:val="3C3732"/>
          <w:sz w:val="18"/>
          <w:szCs w:val="18"/>
        </w:rPr>
        <w:t>, article 4</w:t>
      </w:r>
      <w:r w:rsidRPr="00DE7DF7">
        <w:rPr>
          <w:rFonts w:ascii="Avenir LT Std 45 Book" w:hAnsi="Avenir LT Std 45 Book"/>
          <w:color w:val="3C3732"/>
          <w:sz w:val="18"/>
          <w:szCs w:val="18"/>
        </w:rPr>
        <w:t xml:space="preserve"> du </w:t>
      </w:r>
      <w:r w:rsidR="000A284F" w:rsidRPr="00DE7DF7">
        <w:rPr>
          <w:rFonts w:ascii="Avenir LT Std 45 Book" w:hAnsi="Avenir LT Std 45 Book"/>
          <w:color w:val="3C3732"/>
          <w:sz w:val="18"/>
          <w:szCs w:val="18"/>
        </w:rPr>
        <w:t>Statut)</w:t>
      </w:r>
      <w:r w:rsidRPr="00DE7DF7">
        <w:rPr>
          <w:rFonts w:ascii="Avenir LT Std 45 Book" w:hAnsi="Avenir LT Std 45 Book"/>
          <w:color w:val="3C3732"/>
          <w:sz w:val="18"/>
          <w:szCs w:val="18"/>
        </w:rPr>
        <w:t xml:space="preserve"> </w:t>
      </w:r>
    </w:p>
    <w:p w:rsidR="005D4D01" w:rsidRPr="00DE7DF7" w:rsidRDefault="005D4D01" w:rsidP="00DE7DF7">
      <w:pPr>
        <w:spacing w:after="120"/>
        <w:jc w:val="both"/>
        <w:rPr>
          <w:rFonts w:ascii="Avenir LT Std 45 Book" w:hAnsi="Avenir LT Std 45 Book"/>
          <w:color w:val="3C3732"/>
          <w:sz w:val="18"/>
          <w:szCs w:val="18"/>
        </w:rPr>
      </w:pPr>
      <w:r w:rsidRPr="00DE7DF7">
        <w:rPr>
          <w:rFonts w:ascii="Avenir LT Std 45 Book" w:hAnsi="Avenir LT Std 45 Book"/>
          <w:color w:val="3C3732"/>
          <w:sz w:val="18"/>
          <w:szCs w:val="18"/>
        </w:rPr>
        <w:t>Les congés médailles non pris ne sont pas payés (</w:t>
      </w:r>
      <w:r w:rsidR="00051E03" w:rsidRPr="00DE7DF7">
        <w:rPr>
          <w:rFonts w:ascii="Avenir LT Std 45 Book" w:hAnsi="Avenir LT Std 45 Book"/>
          <w:color w:val="3C3732"/>
          <w:sz w:val="18"/>
          <w:szCs w:val="18"/>
        </w:rPr>
        <w:t>G</w:t>
      </w:r>
      <w:r w:rsidRPr="00DE7DF7">
        <w:rPr>
          <w:rFonts w:ascii="Avenir LT Std 45 Book" w:hAnsi="Avenir LT Std 45 Book"/>
          <w:color w:val="3C3732"/>
          <w:sz w:val="18"/>
          <w:szCs w:val="18"/>
        </w:rPr>
        <w:t>RH0</w:t>
      </w:r>
      <w:r w:rsidR="00D474CC">
        <w:rPr>
          <w:rFonts w:ascii="Avenir LT Std 45 Book" w:hAnsi="Avenir LT Std 45 Book"/>
          <w:color w:val="3C3732"/>
          <w:sz w:val="18"/>
          <w:szCs w:val="18"/>
        </w:rPr>
        <w:t>00</w:t>
      </w:r>
      <w:r w:rsidRPr="00DE7DF7">
        <w:rPr>
          <w:rFonts w:ascii="Avenir LT Std 45 Book" w:hAnsi="Avenir LT Std 45 Book"/>
          <w:color w:val="3C3732"/>
          <w:sz w:val="18"/>
          <w:szCs w:val="18"/>
        </w:rPr>
        <w:t>60)</w:t>
      </w:r>
    </w:p>
    <w:p w:rsidR="005D4D01" w:rsidRPr="00DE7DF7" w:rsidRDefault="005D4D01" w:rsidP="00DE7DF7">
      <w:pPr>
        <w:spacing w:after="120"/>
        <w:jc w:val="both"/>
        <w:rPr>
          <w:rFonts w:ascii="Avenir LT Std 45 Book" w:hAnsi="Avenir LT Std 45 Book"/>
          <w:color w:val="3C3732"/>
          <w:sz w:val="18"/>
          <w:szCs w:val="18"/>
        </w:rPr>
      </w:pPr>
      <w:r w:rsidRPr="00DE7DF7">
        <w:rPr>
          <w:rFonts w:ascii="Avenir LT Std 45 Book" w:hAnsi="Avenir LT Std 45 Book"/>
          <w:color w:val="3C3732"/>
          <w:sz w:val="18"/>
          <w:szCs w:val="18"/>
        </w:rPr>
        <w:t xml:space="preserve">Les </w:t>
      </w:r>
      <w:r w:rsidR="008F7281" w:rsidRPr="00DE7DF7">
        <w:rPr>
          <w:rFonts w:ascii="Avenir LT Std 45 Book" w:hAnsi="Avenir LT Std 45 Book"/>
          <w:color w:val="3C3732"/>
          <w:sz w:val="18"/>
          <w:szCs w:val="18"/>
        </w:rPr>
        <w:t>RQ</w:t>
      </w:r>
      <w:r w:rsidR="0045792C" w:rsidRPr="00DE7DF7">
        <w:rPr>
          <w:rFonts w:ascii="Avenir LT Std 45 Book" w:hAnsi="Avenir LT Std 45 Book"/>
          <w:color w:val="3C3732"/>
          <w:sz w:val="18"/>
          <w:szCs w:val="18"/>
        </w:rPr>
        <w:t xml:space="preserve"> </w:t>
      </w:r>
      <w:r w:rsidR="002B7699" w:rsidRPr="00DE7DF7">
        <w:rPr>
          <w:rFonts w:ascii="Avenir LT Std 45 Book" w:hAnsi="Avenir LT Std 45 Book"/>
          <w:color w:val="3C3732"/>
          <w:sz w:val="18"/>
          <w:szCs w:val="18"/>
        </w:rPr>
        <w:t xml:space="preserve">et certains repos </w:t>
      </w:r>
      <w:r w:rsidR="0045792C" w:rsidRPr="00DE7DF7">
        <w:rPr>
          <w:rFonts w:ascii="Avenir LT Std 45 Book" w:hAnsi="Avenir LT Std 45 Book"/>
          <w:color w:val="3C3732"/>
          <w:sz w:val="18"/>
          <w:szCs w:val="18"/>
        </w:rPr>
        <w:t>ne sont pas payés.</w:t>
      </w:r>
    </w:p>
    <w:p w:rsidR="00A70948" w:rsidRPr="00DE7DF7" w:rsidRDefault="00A70948" w:rsidP="00DE7DF7">
      <w:pPr>
        <w:spacing w:after="120"/>
        <w:jc w:val="both"/>
        <w:rPr>
          <w:rFonts w:ascii="Avenir LT Std 45 Book" w:hAnsi="Avenir LT Std 45 Book"/>
          <w:color w:val="3C3732"/>
          <w:sz w:val="18"/>
          <w:szCs w:val="18"/>
        </w:rPr>
      </w:pPr>
      <w:r w:rsidRPr="00DE7DF7">
        <w:rPr>
          <w:rFonts w:ascii="Avenir LT Std 45 Book" w:hAnsi="Avenir LT Std 45 Book"/>
          <w:color w:val="3C3732"/>
          <w:sz w:val="18"/>
          <w:szCs w:val="18"/>
        </w:rPr>
        <w:t xml:space="preserve">CET : </w:t>
      </w:r>
      <w:r w:rsidR="005D4D01" w:rsidRPr="00DE7DF7">
        <w:rPr>
          <w:rFonts w:ascii="Avenir LT Std 45 Book" w:hAnsi="Avenir LT Std 45 Book"/>
          <w:color w:val="3C3732"/>
          <w:sz w:val="18"/>
          <w:szCs w:val="18"/>
        </w:rPr>
        <w:t>la</w:t>
      </w:r>
      <w:r w:rsidRPr="00DE7DF7">
        <w:rPr>
          <w:rFonts w:ascii="Avenir LT Std 45 Book" w:hAnsi="Avenir LT Std 45 Book"/>
          <w:color w:val="3C3732"/>
          <w:sz w:val="18"/>
          <w:szCs w:val="18"/>
        </w:rPr>
        <w:t xml:space="preserve"> monétisation de jours épargnés </w:t>
      </w:r>
      <w:r w:rsidR="005D4D01" w:rsidRPr="00DE7DF7">
        <w:rPr>
          <w:rFonts w:ascii="Avenir LT Std 45 Book" w:hAnsi="Avenir LT Std 45 Book"/>
          <w:color w:val="3C3732"/>
          <w:sz w:val="18"/>
          <w:szCs w:val="18"/>
        </w:rPr>
        <w:t>est définie par accord collectif.</w:t>
      </w:r>
    </w:p>
    <w:p w:rsidR="008C302F" w:rsidRPr="002D11A6" w:rsidRDefault="008C302F" w:rsidP="00A70948">
      <w:pPr>
        <w:pStyle w:val="Paragraphedeliste"/>
        <w:spacing w:after="120"/>
        <w:jc w:val="both"/>
        <w:rPr>
          <w:rFonts w:ascii="Arial Narrow" w:hAnsi="Arial Narrow"/>
          <w:sz w:val="10"/>
          <w:szCs w:val="10"/>
        </w:rPr>
      </w:pPr>
    </w:p>
    <w:p w:rsidR="00AE39E9" w:rsidRDefault="00AE39E9" w:rsidP="00A70948">
      <w:pPr>
        <w:pStyle w:val="Paragraphedeliste"/>
        <w:spacing w:after="120"/>
        <w:jc w:val="both"/>
        <w:rPr>
          <w:rFonts w:ascii="Arial Narrow" w:hAnsi="Arial Narrow"/>
        </w:rPr>
      </w:pPr>
      <w:r w:rsidRPr="00AE39E9">
        <w:rPr>
          <w:noProof/>
          <w:lang w:eastAsia="fr-FR"/>
        </w:rPr>
        <w:drawing>
          <wp:inline distT="0" distB="0" distL="0" distR="0" wp14:anchorId="6DEAA9C5" wp14:editId="5E7FCC32">
            <wp:extent cx="5759450" cy="1404744"/>
            <wp:effectExtent l="0" t="0" r="0" b="5080"/>
            <wp:docPr id="233" name="Imag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404744"/>
                    </a:xfrm>
                    <a:prstGeom prst="rect">
                      <a:avLst/>
                    </a:prstGeom>
                    <a:noFill/>
                    <a:ln>
                      <a:noFill/>
                    </a:ln>
                  </pic:spPr>
                </pic:pic>
              </a:graphicData>
            </a:graphic>
          </wp:inline>
        </w:drawing>
      </w:r>
    </w:p>
    <w:p w:rsidR="00A70948" w:rsidRPr="002D11A6" w:rsidRDefault="00A70948" w:rsidP="00E512D2">
      <w:pPr>
        <w:pStyle w:val="Paragraphedeliste"/>
        <w:rPr>
          <w:rFonts w:ascii="Arial Narrow" w:hAnsi="Arial Narrow"/>
          <w:sz w:val="10"/>
          <w:szCs w:val="10"/>
        </w:rPr>
      </w:pPr>
    </w:p>
    <w:p w:rsidR="00E512D2" w:rsidRDefault="003D57C6" w:rsidP="00D82430">
      <w:pPr>
        <w:pStyle w:val="Paragraphedeliste"/>
        <w:numPr>
          <w:ilvl w:val="0"/>
          <w:numId w:val="15"/>
        </w:numPr>
        <w:spacing w:after="120"/>
        <w:ind w:left="426"/>
        <w:jc w:val="both"/>
        <w:rPr>
          <w:rFonts w:ascii="Arial Narrow" w:hAnsi="Arial Narrow"/>
        </w:rPr>
      </w:pPr>
      <w:r w:rsidRPr="007D4D92">
        <w:rPr>
          <w:rFonts w:ascii="Avenir LT Std 45 Book" w:eastAsia="Times New Roman" w:hAnsi="Avenir LT Std 45 Book"/>
          <w:color w:val="3C3732"/>
          <w:sz w:val="18"/>
          <w:szCs w:val="18"/>
          <w:lang w:eastAsia="fr-FR"/>
        </w:rPr>
        <w:t xml:space="preserve">La </w:t>
      </w:r>
      <w:r w:rsidR="00A14AB5" w:rsidRPr="007D4D92">
        <w:rPr>
          <w:rFonts w:ascii="Avenir LT Std 45 Book" w:eastAsia="Times New Roman" w:hAnsi="Avenir LT Std 45 Book"/>
          <w:color w:val="3C3732"/>
          <w:sz w:val="18"/>
          <w:szCs w:val="18"/>
          <w:lang w:eastAsia="fr-FR"/>
        </w:rPr>
        <w:t>r</w:t>
      </w:r>
      <w:r w:rsidRPr="007D4D92">
        <w:rPr>
          <w:rFonts w:ascii="Avenir LT Std 45 Book" w:eastAsia="Times New Roman" w:hAnsi="Avenir LT Std 45 Book"/>
          <w:color w:val="3C3732"/>
          <w:sz w:val="18"/>
          <w:szCs w:val="18"/>
          <w:lang w:eastAsia="fr-FR"/>
        </w:rPr>
        <w:t xml:space="preserve">upture conventionnelle </w:t>
      </w:r>
      <w:r w:rsidR="00FB2694" w:rsidRPr="007D4D92">
        <w:rPr>
          <w:rFonts w:ascii="Avenir LT Std 45 Book" w:eastAsia="Times New Roman" w:hAnsi="Avenir LT Std 45 Book"/>
          <w:color w:val="3C3732"/>
          <w:sz w:val="18"/>
          <w:szCs w:val="18"/>
          <w:lang w:eastAsia="fr-FR"/>
        </w:rPr>
        <w:t xml:space="preserve">individuelle </w:t>
      </w:r>
      <w:r w:rsidRPr="007D4D92">
        <w:rPr>
          <w:rFonts w:ascii="Avenir LT Std 45 Book" w:eastAsia="Times New Roman" w:hAnsi="Avenir LT Std 45 Book"/>
          <w:color w:val="3C3732"/>
          <w:sz w:val="18"/>
          <w:szCs w:val="18"/>
          <w:lang w:eastAsia="fr-FR"/>
        </w:rPr>
        <w:t xml:space="preserve">n’implique </w:t>
      </w:r>
      <w:r w:rsidR="00182162" w:rsidRPr="007D4D92">
        <w:rPr>
          <w:rFonts w:ascii="Avenir LT Std 45 Book" w:eastAsia="Times New Roman" w:hAnsi="Avenir LT Std 45 Book"/>
          <w:color w:val="3C3732"/>
          <w:sz w:val="18"/>
          <w:szCs w:val="18"/>
          <w:lang w:eastAsia="fr-FR"/>
        </w:rPr>
        <w:t>ni</w:t>
      </w:r>
      <w:r w:rsidRPr="007D4D92">
        <w:rPr>
          <w:rFonts w:ascii="Avenir LT Std 45 Book" w:eastAsia="Times New Roman" w:hAnsi="Avenir LT Std 45 Book"/>
          <w:color w:val="3C3732"/>
          <w:sz w:val="18"/>
          <w:szCs w:val="18"/>
          <w:lang w:eastAsia="fr-FR"/>
        </w:rPr>
        <w:t xml:space="preserve"> préavis</w:t>
      </w:r>
      <w:r w:rsidR="00182162" w:rsidRPr="007D4D92">
        <w:rPr>
          <w:rFonts w:ascii="Avenir LT Std 45 Book" w:eastAsia="Times New Roman" w:hAnsi="Avenir LT Std 45 Book"/>
          <w:color w:val="3C3732"/>
          <w:sz w:val="18"/>
          <w:szCs w:val="18"/>
          <w:lang w:eastAsia="fr-FR"/>
        </w:rPr>
        <w:t>, ni indemnité compensatrice de préavis.</w:t>
      </w:r>
    </w:p>
    <w:p w:rsidR="00E512D2" w:rsidRPr="002D11A6" w:rsidRDefault="00E512D2" w:rsidP="00E512D2">
      <w:pPr>
        <w:pStyle w:val="Paragraphedeliste"/>
        <w:rPr>
          <w:rFonts w:ascii="Arial Narrow" w:hAnsi="Arial Narrow"/>
          <w:color w:val="000000"/>
          <w:sz w:val="10"/>
          <w:szCs w:val="10"/>
        </w:rPr>
      </w:pPr>
    </w:p>
    <w:p w:rsidR="0045792C" w:rsidRPr="00E60EF0" w:rsidRDefault="00A70948" w:rsidP="00E60EF0">
      <w:pPr>
        <w:pStyle w:val="Paragraphedeliste"/>
        <w:numPr>
          <w:ilvl w:val="0"/>
          <w:numId w:val="15"/>
        </w:numPr>
        <w:spacing w:after="120"/>
        <w:ind w:left="426"/>
        <w:jc w:val="both"/>
        <w:rPr>
          <w:rFonts w:ascii="Avenir LT Std 45 Book" w:eastAsia="Times New Roman" w:hAnsi="Avenir LT Std 45 Book"/>
          <w:color w:val="3C3732"/>
          <w:sz w:val="18"/>
          <w:szCs w:val="18"/>
          <w:lang w:eastAsia="fr-FR"/>
        </w:rPr>
      </w:pPr>
      <w:r w:rsidRPr="007D4D92">
        <w:rPr>
          <w:rFonts w:ascii="Avenir LT Std 45 Book" w:eastAsia="Times New Roman" w:hAnsi="Avenir LT Std 45 Book"/>
          <w:color w:val="3C3732"/>
          <w:sz w:val="18"/>
          <w:szCs w:val="18"/>
          <w:lang w:eastAsia="fr-FR"/>
        </w:rPr>
        <w:t>Facilités de circulation : l</w:t>
      </w:r>
      <w:r w:rsidR="00752851" w:rsidRPr="007D4D92">
        <w:rPr>
          <w:rFonts w:ascii="Avenir LT Std 45 Book" w:eastAsia="Times New Roman" w:hAnsi="Avenir LT Std 45 Book"/>
          <w:color w:val="3C3732"/>
          <w:sz w:val="18"/>
          <w:szCs w:val="18"/>
          <w:lang w:eastAsia="fr-FR"/>
        </w:rPr>
        <w:t>e salarié perd ses facilités de circulation</w:t>
      </w:r>
      <w:r w:rsidR="003C004F" w:rsidRPr="007D4D92">
        <w:rPr>
          <w:rFonts w:ascii="Avenir LT Std 45 Book" w:eastAsia="Times New Roman" w:hAnsi="Avenir LT Std 45 Book"/>
          <w:color w:val="3C3732"/>
          <w:sz w:val="18"/>
          <w:szCs w:val="18"/>
          <w:lang w:eastAsia="fr-FR"/>
        </w:rPr>
        <w:t xml:space="preserve"> d’actif à la cessation de son contrat</w:t>
      </w:r>
      <w:r w:rsidR="00752851" w:rsidRPr="007D4D92">
        <w:rPr>
          <w:rFonts w:ascii="Avenir LT Std 45 Book" w:eastAsia="Times New Roman" w:hAnsi="Avenir LT Std 45 Book"/>
          <w:color w:val="3C3732"/>
          <w:sz w:val="18"/>
          <w:szCs w:val="18"/>
          <w:lang w:eastAsia="fr-FR"/>
        </w:rPr>
        <w:t xml:space="preserve">. Ses droits seront </w:t>
      </w:r>
      <w:r w:rsidR="008C302F" w:rsidRPr="007D4D92">
        <w:rPr>
          <w:rFonts w:ascii="Avenir LT Std 45 Book" w:eastAsia="Times New Roman" w:hAnsi="Avenir LT Std 45 Book"/>
          <w:color w:val="3C3732"/>
          <w:sz w:val="18"/>
          <w:szCs w:val="18"/>
          <w:lang w:eastAsia="fr-FR"/>
        </w:rPr>
        <w:t>ré</w:t>
      </w:r>
      <w:r w:rsidR="00752851" w:rsidRPr="007D4D92">
        <w:rPr>
          <w:rFonts w:ascii="Avenir LT Std 45 Book" w:eastAsia="Times New Roman" w:hAnsi="Avenir LT Std 45 Book"/>
          <w:color w:val="3C3732"/>
          <w:sz w:val="18"/>
          <w:szCs w:val="18"/>
          <w:lang w:eastAsia="fr-FR"/>
        </w:rPr>
        <w:t xml:space="preserve">examinés en application de l’article 2.2.1 du </w:t>
      </w:r>
      <w:r w:rsidR="00051E03" w:rsidRPr="007D4D92">
        <w:rPr>
          <w:rFonts w:ascii="Avenir LT Std 45 Book" w:eastAsia="Times New Roman" w:hAnsi="Avenir LT Std 45 Book"/>
          <w:color w:val="3C3732"/>
          <w:sz w:val="18"/>
          <w:szCs w:val="18"/>
          <w:lang w:eastAsia="fr-FR"/>
        </w:rPr>
        <w:t>G</w:t>
      </w:r>
      <w:r w:rsidR="00752851" w:rsidRPr="007D4D92">
        <w:rPr>
          <w:rFonts w:ascii="Avenir LT Std 45 Book" w:eastAsia="Times New Roman" w:hAnsi="Avenir LT Std 45 Book"/>
          <w:color w:val="3C3732"/>
          <w:sz w:val="18"/>
          <w:szCs w:val="18"/>
          <w:lang w:eastAsia="fr-FR"/>
        </w:rPr>
        <w:t xml:space="preserve">RH0246 lorsqu’il liquidera sa pension de retraite ou bénéficiera d’une pension de vieillesse de la sécurité sociale, ou d’une pension militaire d’invalidité, à condition qu’il ait </w:t>
      </w:r>
      <w:r w:rsidR="00B73E13" w:rsidRPr="007D4D92">
        <w:rPr>
          <w:rFonts w:ascii="Avenir LT Std 45 Book" w:eastAsia="Times New Roman" w:hAnsi="Avenir LT Std 45 Book"/>
          <w:color w:val="3C3732"/>
          <w:sz w:val="18"/>
          <w:szCs w:val="18"/>
          <w:lang w:eastAsia="fr-FR"/>
        </w:rPr>
        <w:t>e</w:t>
      </w:r>
      <w:r w:rsidR="001D1B17" w:rsidRPr="007D4D92">
        <w:rPr>
          <w:rFonts w:ascii="Avenir LT Std 45 Book" w:eastAsia="Times New Roman" w:hAnsi="Avenir LT Std 45 Book"/>
          <w:color w:val="3C3732"/>
          <w:sz w:val="18"/>
          <w:szCs w:val="18"/>
          <w:lang w:eastAsia="fr-FR"/>
        </w:rPr>
        <w:t xml:space="preserve">u dans le </w:t>
      </w:r>
      <w:r w:rsidR="00752851" w:rsidRPr="007D4D92">
        <w:rPr>
          <w:rFonts w:ascii="Avenir LT Std 45 Book" w:eastAsia="Times New Roman" w:hAnsi="Avenir LT Std 45 Book"/>
          <w:color w:val="3C3732"/>
          <w:sz w:val="18"/>
          <w:szCs w:val="18"/>
          <w:lang w:eastAsia="fr-FR"/>
        </w:rPr>
        <w:t>c</w:t>
      </w:r>
      <w:r w:rsidR="001D1B17" w:rsidRPr="007D4D92">
        <w:rPr>
          <w:rFonts w:ascii="Avenir LT Std 45 Book" w:eastAsia="Times New Roman" w:hAnsi="Avenir LT Std 45 Book"/>
          <w:color w:val="3C3732"/>
          <w:sz w:val="18"/>
          <w:szCs w:val="18"/>
          <w:lang w:eastAsia="fr-FR"/>
        </w:rPr>
        <w:t>a</w:t>
      </w:r>
      <w:r w:rsidR="00752851" w:rsidRPr="007D4D92">
        <w:rPr>
          <w:rFonts w:ascii="Avenir LT Std 45 Book" w:eastAsia="Times New Roman" w:hAnsi="Avenir LT Std 45 Book"/>
          <w:color w:val="3C3732"/>
          <w:sz w:val="18"/>
          <w:szCs w:val="18"/>
          <w:lang w:eastAsia="fr-FR"/>
        </w:rPr>
        <w:t>dre de</w:t>
      </w:r>
      <w:r w:rsidR="00B73E13" w:rsidRPr="007D4D92">
        <w:rPr>
          <w:rFonts w:ascii="Avenir LT Std 45 Book" w:eastAsia="Times New Roman" w:hAnsi="Avenir LT Std 45 Book"/>
          <w:color w:val="3C3732"/>
          <w:sz w:val="18"/>
          <w:szCs w:val="18"/>
          <w:lang w:eastAsia="fr-FR"/>
        </w:rPr>
        <w:t xml:space="preserve"> son activité au sein d</w:t>
      </w:r>
      <w:r w:rsidR="00CA6A49">
        <w:rPr>
          <w:rFonts w:ascii="Avenir LT Std 45 Book" w:eastAsia="Times New Roman" w:hAnsi="Avenir LT Std 45 Book"/>
          <w:color w:val="3C3732"/>
          <w:sz w:val="18"/>
          <w:szCs w:val="18"/>
          <w:lang w:eastAsia="fr-FR"/>
        </w:rPr>
        <w:t>es sociétés SNCF</w:t>
      </w:r>
      <w:r w:rsidR="00B73E13" w:rsidRPr="007D4D92">
        <w:rPr>
          <w:rFonts w:ascii="Avenir LT Std 45 Book" w:eastAsia="Times New Roman" w:hAnsi="Avenir LT Std 45 Book"/>
          <w:color w:val="3C3732"/>
          <w:sz w:val="18"/>
          <w:szCs w:val="18"/>
          <w:lang w:eastAsia="fr-FR"/>
        </w:rPr>
        <w:t xml:space="preserve"> </w:t>
      </w:r>
      <w:r w:rsidR="008C302F" w:rsidRPr="007D4D92">
        <w:rPr>
          <w:rFonts w:ascii="Avenir LT Std 45 Book" w:eastAsia="Times New Roman" w:hAnsi="Avenir LT Std 45 Book"/>
          <w:color w:val="3C3732"/>
          <w:sz w:val="18"/>
          <w:szCs w:val="18"/>
          <w:lang w:eastAsia="fr-FR"/>
        </w:rPr>
        <w:t>l’ancienneté requise (15 ans)</w:t>
      </w:r>
      <w:r w:rsidR="00752851" w:rsidRPr="007D4D92">
        <w:rPr>
          <w:rFonts w:ascii="Avenir LT Std 45 Book" w:eastAsia="Times New Roman" w:hAnsi="Avenir LT Std 45 Book"/>
          <w:color w:val="3C3732"/>
          <w:sz w:val="18"/>
          <w:szCs w:val="18"/>
          <w:lang w:eastAsia="fr-FR"/>
        </w:rPr>
        <w:t>. L</w:t>
      </w:r>
      <w:r w:rsidR="008C302F" w:rsidRPr="007D4D92">
        <w:rPr>
          <w:rFonts w:ascii="Avenir LT Std 45 Book" w:eastAsia="Times New Roman" w:hAnsi="Avenir LT Std 45 Book"/>
          <w:color w:val="3C3732"/>
          <w:sz w:val="18"/>
          <w:szCs w:val="18"/>
          <w:lang w:eastAsia="fr-FR"/>
        </w:rPr>
        <w:t>a réglementation portant sur les f</w:t>
      </w:r>
      <w:r w:rsidR="00752851" w:rsidRPr="007D4D92">
        <w:rPr>
          <w:rFonts w:ascii="Avenir LT Std 45 Book" w:eastAsia="Times New Roman" w:hAnsi="Avenir LT Std 45 Book"/>
          <w:color w:val="3C3732"/>
          <w:sz w:val="18"/>
          <w:szCs w:val="18"/>
          <w:lang w:eastAsia="fr-FR"/>
        </w:rPr>
        <w:t xml:space="preserve">acilités de circulation </w:t>
      </w:r>
      <w:r w:rsidR="008C302F" w:rsidRPr="007D4D92">
        <w:rPr>
          <w:rFonts w:ascii="Avenir LT Std 45 Book" w:eastAsia="Times New Roman" w:hAnsi="Avenir LT Std 45 Book"/>
          <w:color w:val="3C3732"/>
          <w:sz w:val="18"/>
          <w:szCs w:val="18"/>
          <w:lang w:eastAsia="fr-FR"/>
        </w:rPr>
        <w:t>étant homologuée par le ministère de tutelle</w:t>
      </w:r>
      <w:r w:rsidR="00583715" w:rsidRPr="007D4D92">
        <w:rPr>
          <w:rFonts w:ascii="Avenir LT Std 45 Book" w:eastAsia="Times New Roman" w:hAnsi="Avenir LT Std 45 Book"/>
          <w:color w:val="3C3732"/>
          <w:sz w:val="18"/>
          <w:szCs w:val="18"/>
          <w:lang w:eastAsia="fr-FR"/>
        </w:rPr>
        <w:t>,</w:t>
      </w:r>
      <w:r w:rsidR="008C302F" w:rsidRPr="007D4D92">
        <w:rPr>
          <w:rFonts w:ascii="Avenir LT Std 45 Book" w:eastAsia="Times New Roman" w:hAnsi="Avenir LT Std 45 Book"/>
          <w:color w:val="3C3732"/>
          <w:sz w:val="18"/>
          <w:szCs w:val="18"/>
          <w:lang w:eastAsia="fr-FR"/>
        </w:rPr>
        <w:t xml:space="preserve"> ces dispositions </w:t>
      </w:r>
      <w:r w:rsidR="00752851" w:rsidRPr="007D4D92">
        <w:rPr>
          <w:rFonts w:ascii="Avenir LT Std 45 Book" w:eastAsia="Times New Roman" w:hAnsi="Avenir LT Std 45 Book"/>
          <w:color w:val="3C3732"/>
          <w:sz w:val="18"/>
          <w:szCs w:val="18"/>
          <w:lang w:eastAsia="fr-FR"/>
        </w:rPr>
        <w:t xml:space="preserve">ne peuvent </w:t>
      </w:r>
      <w:r w:rsidR="00752851" w:rsidRPr="007D4D92">
        <w:rPr>
          <w:rFonts w:ascii="Avenir LT Std 45 Book" w:eastAsia="Times New Roman" w:hAnsi="Avenir LT Std 45 Book"/>
          <w:color w:val="3C3732"/>
          <w:sz w:val="18"/>
          <w:szCs w:val="18"/>
          <w:u w:val="single"/>
          <w:lang w:eastAsia="fr-FR"/>
        </w:rPr>
        <w:t xml:space="preserve">en aucun cas </w:t>
      </w:r>
      <w:r w:rsidR="00752851" w:rsidRPr="007D4D92">
        <w:rPr>
          <w:rFonts w:ascii="Avenir LT Std 45 Book" w:eastAsia="Times New Roman" w:hAnsi="Avenir LT Std 45 Book"/>
          <w:color w:val="3C3732"/>
          <w:sz w:val="18"/>
          <w:szCs w:val="18"/>
          <w:lang w:eastAsia="fr-FR"/>
        </w:rPr>
        <w:lastRenderedPageBreak/>
        <w:t>faire l'objet d'une négociation pour leur maintien</w:t>
      </w:r>
      <w:r w:rsidR="008C302F" w:rsidRPr="007D4D92">
        <w:rPr>
          <w:rFonts w:ascii="Avenir LT Std 45 Book" w:eastAsia="Times New Roman" w:hAnsi="Avenir LT Std 45 Book"/>
          <w:color w:val="3C3732"/>
          <w:sz w:val="18"/>
          <w:szCs w:val="18"/>
          <w:lang w:eastAsia="fr-FR"/>
        </w:rPr>
        <w:t xml:space="preserve"> hors cadre réglementaire</w:t>
      </w:r>
      <w:r w:rsidR="00752851" w:rsidRPr="007D4D92">
        <w:rPr>
          <w:rFonts w:ascii="Avenir LT Std 45 Book" w:eastAsia="Times New Roman" w:hAnsi="Avenir LT Std 45 Book"/>
          <w:color w:val="3C3732"/>
          <w:sz w:val="18"/>
          <w:szCs w:val="18"/>
          <w:lang w:eastAsia="fr-FR"/>
        </w:rPr>
        <w:t>, même temporaire après la rupture du contrat de travail</w:t>
      </w:r>
      <w:r w:rsidR="001D1B17" w:rsidRPr="007D4D92">
        <w:rPr>
          <w:rFonts w:ascii="Avenir LT Std 45 Book" w:eastAsia="Times New Roman" w:hAnsi="Avenir LT Std 45 Book"/>
          <w:color w:val="3C3732"/>
          <w:sz w:val="18"/>
          <w:szCs w:val="18"/>
          <w:lang w:eastAsia="fr-FR"/>
        </w:rPr>
        <w:t>.</w:t>
      </w:r>
    </w:p>
    <w:p w:rsidR="0096682F" w:rsidRPr="002D11A6" w:rsidRDefault="0096682F" w:rsidP="00B73E13">
      <w:pPr>
        <w:pStyle w:val="Paragraphedeliste"/>
        <w:rPr>
          <w:rFonts w:ascii="Arial Narrow" w:hAnsi="Arial Narrow"/>
          <w:sz w:val="10"/>
          <w:szCs w:val="10"/>
        </w:rPr>
      </w:pPr>
    </w:p>
    <w:p w:rsidR="00182162" w:rsidRPr="00B73E13" w:rsidRDefault="00182162" w:rsidP="00D82430">
      <w:pPr>
        <w:pStyle w:val="Paragraphedeliste"/>
        <w:numPr>
          <w:ilvl w:val="0"/>
          <w:numId w:val="15"/>
        </w:numPr>
        <w:spacing w:after="120"/>
        <w:ind w:left="426"/>
        <w:jc w:val="both"/>
        <w:rPr>
          <w:rFonts w:ascii="Arial Narrow" w:hAnsi="Arial Narrow"/>
        </w:rPr>
      </w:pPr>
      <w:r w:rsidRPr="007D4D92">
        <w:rPr>
          <w:rFonts w:ascii="Avenir LT Std 45 Book" w:eastAsia="Times New Roman" w:hAnsi="Avenir LT Std 45 Book"/>
          <w:color w:val="3C3732"/>
          <w:sz w:val="18"/>
          <w:szCs w:val="18"/>
          <w:lang w:eastAsia="fr-FR"/>
        </w:rPr>
        <w:t>Comme pour toute rupture</w:t>
      </w:r>
      <w:r w:rsidR="001D1B17" w:rsidRPr="007D4D92">
        <w:rPr>
          <w:rFonts w:ascii="Avenir LT Std 45 Book" w:eastAsia="Times New Roman" w:hAnsi="Avenir LT Std 45 Book"/>
          <w:color w:val="3C3732"/>
          <w:sz w:val="18"/>
          <w:szCs w:val="18"/>
          <w:lang w:eastAsia="fr-FR"/>
        </w:rPr>
        <w:t xml:space="preserve"> de contrat</w:t>
      </w:r>
      <w:r w:rsidRPr="007D4D92">
        <w:rPr>
          <w:rFonts w:ascii="Avenir LT Std 45 Book" w:eastAsia="Times New Roman" w:hAnsi="Avenir LT Std 45 Book"/>
          <w:color w:val="3C3732"/>
          <w:sz w:val="18"/>
          <w:szCs w:val="18"/>
          <w:lang w:eastAsia="fr-FR"/>
        </w:rPr>
        <w:t xml:space="preserve">, il doit </w:t>
      </w:r>
      <w:r w:rsidR="00A57389" w:rsidRPr="007D4D92">
        <w:rPr>
          <w:rFonts w:ascii="Avenir LT Std 45 Book" w:eastAsia="Times New Roman" w:hAnsi="Avenir LT Std 45 Book"/>
          <w:color w:val="3C3732"/>
          <w:sz w:val="18"/>
          <w:szCs w:val="18"/>
          <w:lang w:eastAsia="fr-FR"/>
        </w:rPr>
        <w:t>être</w:t>
      </w:r>
      <w:r w:rsidR="0045792C" w:rsidRPr="007D4D92">
        <w:rPr>
          <w:rFonts w:ascii="Avenir LT Std 45 Book" w:eastAsia="Times New Roman" w:hAnsi="Avenir LT Std 45 Book"/>
          <w:color w:val="3C3732"/>
          <w:sz w:val="18"/>
          <w:szCs w:val="18"/>
          <w:lang w:eastAsia="fr-FR"/>
        </w:rPr>
        <w:t xml:space="preserve"> </w:t>
      </w:r>
      <w:r w:rsidRPr="007D4D92">
        <w:rPr>
          <w:rFonts w:ascii="Avenir LT Std 45 Book" w:eastAsia="Times New Roman" w:hAnsi="Avenir LT Std 45 Book"/>
          <w:color w:val="3C3732"/>
          <w:sz w:val="18"/>
          <w:szCs w:val="18"/>
          <w:lang w:eastAsia="fr-FR"/>
        </w:rPr>
        <w:t>remis au salarié :</w:t>
      </w:r>
      <w:r w:rsidRPr="00B73E13">
        <w:rPr>
          <w:rFonts w:ascii="Arial Narrow" w:hAnsi="Arial Narrow"/>
        </w:rPr>
        <w:t xml:space="preserve"> </w:t>
      </w:r>
    </w:p>
    <w:p w:rsidR="00830CA5" w:rsidRPr="00830CA5" w:rsidRDefault="00182162" w:rsidP="00E63D0A">
      <w:pPr>
        <w:numPr>
          <w:ilvl w:val="0"/>
          <w:numId w:val="6"/>
        </w:numPr>
        <w:spacing w:after="120"/>
        <w:jc w:val="both"/>
        <w:rPr>
          <w:rFonts w:ascii="Arial Narrow" w:hAnsi="Arial Narrow"/>
          <w:sz w:val="22"/>
          <w:szCs w:val="22"/>
        </w:rPr>
      </w:pPr>
      <w:r w:rsidRPr="007D4D92">
        <w:rPr>
          <w:rFonts w:ascii="Avenir LT Std 45 Book" w:hAnsi="Avenir LT Std 45 Book"/>
          <w:color w:val="3C3732"/>
          <w:sz w:val="18"/>
          <w:szCs w:val="18"/>
        </w:rPr>
        <w:t>un certificat de travail en y signalant</w:t>
      </w:r>
      <w:r w:rsidR="00830CA5" w:rsidRPr="007D4D92">
        <w:rPr>
          <w:rFonts w:ascii="Avenir LT Std 45 Book" w:hAnsi="Avenir LT Std 45 Book"/>
          <w:color w:val="3C3732"/>
          <w:sz w:val="18"/>
          <w:szCs w:val="18"/>
        </w:rPr>
        <w:t xml:space="preserve"> </w:t>
      </w:r>
      <w:r w:rsidRPr="007D4D92">
        <w:rPr>
          <w:rFonts w:ascii="Avenir LT Std 45 Book" w:hAnsi="Avenir LT Std 45 Book"/>
          <w:color w:val="3C3732"/>
          <w:sz w:val="18"/>
          <w:szCs w:val="18"/>
        </w:rPr>
        <w:t>si le sal</w:t>
      </w:r>
      <w:r w:rsidR="00A14AB5" w:rsidRPr="007D4D92">
        <w:rPr>
          <w:rFonts w:ascii="Avenir LT Std 45 Book" w:hAnsi="Avenir LT Std 45 Book"/>
          <w:color w:val="3C3732"/>
          <w:sz w:val="18"/>
          <w:szCs w:val="18"/>
        </w:rPr>
        <w:t>a</w:t>
      </w:r>
      <w:r w:rsidRPr="007D4D92">
        <w:rPr>
          <w:rFonts w:ascii="Avenir LT Std 45 Book" w:hAnsi="Avenir LT Std 45 Book"/>
          <w:color w:val="3C3732"/>
          <w:sz w:val="18"/>
          <w:szCs w:val="18"/>
        </w:rPr>
        <w:t xml:space="preserve">rié </w:t>
      </w:r>
      <w:r w:rsidR="00830CA5" w:rsidRPr="007D4D92">
        <w:rPr>
          <w:rFonts w:ascii="Avenir LT Std 45 Book" w:hAnsi="Avenir LT Std 45 Book"/>
          <w:color w:val="3C3732"/>
          <w:sz w:val="18"/>
          <w:szCs w:val="18"/>
        </w:rPr>
        <w:t xml:space="preserve">est salarié contractuel et </w:t>
      </w:r>
      <w:r w:rsidR="00A14AB5" w:rsidRPr="007D4D92">
        <w:rPr>
          <w:rFonts w:ascii="Avenir LT Std 45 Book" w:hAnsi="Avenir LT Std 45 Book"/>
          <w:color w:val="3C3732"/>
          <w:sz w:val="18"/>
          <w:szCs w:val="18"/>
        </w:rPr>
        <w:t>présente une durée de cotisation qui lui permett</w:t>
      </w:r>
      <w:r w:rsidR="00B73E13" w:rsidRPr="007D4D92">
        <w:rPr>
          <w:rFonts w:ascii="Avenir LT Std 45 Book" w:hAnsi="Avenir LT Std 45 Book"/>
          <w:color w:val="3C3732"/>
          <w:sz w:val="18"/>
          <w:szCs w:val="18"/>
        </w:rPr>
        <w:t>e</w:t>
      </w:r>
      <w:r w:rsidR="00A14AB5" w:rsidRPr="007D4D92">
        <w:rPr>
          <w:rFonts w:ascii="Avenir LT Std 45 Book" w:hAnsi="Avenir LT Std 45 Book"/>
          <w:color w:val="3C3732"/>
          <w:sz w:val="18"/>
          <w:szCs w:val="18"/>
        </w:rPr>
        <w:t xml:space="preserve"> le </w:t>
      </w:r>
      <w:r w:rsidRPr="007D4D92">
        <w:rPr>
          <w:rFonts w:ascii="Avenir LT Std 45 Book" w:hAnsi="Avenir LT Std 45 Book"/>
          <w:color w:val="3C3732"/>
          <w:sz w:val="18"/>
          <w:szCs w:val="18"/>
        </w:rPr>
        <w:t>bénéfice des allocations ch</w:t>
      </w:r>
      <w:r w:rsidR="00830CA5" w:rsidRPr="007D4D92">
        <w:rPr>
          <w:rFonts w:ascii="Avenir LT Std 45 Book" w:hAnsi="Avenir LT Std 45 Book"/>
          <w:color w:val="3C3732"/>
          <w:sz w:val="18"/>
          <w:szCs w:val="18"/>
        </w:rPr>
        <w:t>ômage</w:t>
      </w:r>
      <w:r w:rsidR="0045792C" w:rsidRPr="007D4D92">
        <w:rPr>
          <w:rFonts w:ascii="Avenir LT Std 45 Book" w:hAnsi="Avenir LT Std 45 Book"/>
          <w:color w:val="3C3732"/>
          <w:sz w:val="18"/>
          <w:szCs w:val="18"/>
        </w:rPr>
        <w:t> :</w:t>
      </w:r>
      <w:r w:rsidR="00A14AB5" w:rsidRPr="007D4D92">
        <w:rPr>
          <w:rFonts w:ascii="Avenir LT Std 45 Book" w:hAnsi="Avenir LT Std 45 Book"/>
          <w:color w:val="3C3732"/>
          <w:sz w:val="18"/>
          <w:szCs w:val="18"/>
        </w:rPr>
        <w:t xml:space="preserve"> </w:t>
      </w:r>
      <w:r w:rsidRPr="007D4D92">
        <w:rPr>
          <w:rFonts w:ascii="Avenir LT Std 45 Book" w:hAnsi="Avenir LT Std 45 Book"/>
          <w:color w:val="3C3732"/>
          <w:sz w:val="18"/>
          <w:szCs w:val="18"/>
        </w:rPr>
        <w:t>le maintien des gar</w:t>
      </w:r>
      <w:r w:rsidR="00317C95">
        <w:rPr>
          <w:rFonts w:ascii="Avenir LT Std 45 Book" w:hAnsi="Avenir LT Std 45 Book"/>
          <w:color w:val="3C3732"/>
          <w:sz w:val="18"/>
          <w:szCs w:val="18"/>
        </w:rPr>
        <w:t>anties frais de santé</w:t>
      </w:r>
      <w:r w:rsidR="00A14AB5" w:rsidRPr="007D4D92">
        <w:rPr>
          <w:rFonts w:ascii="Avenir LT Std 45 Book" w:hAnsi="Avenir LT Std 45 Book"/>
          <w:color w:val="3C3732"/>
          <w:sz w:val="18"/>
          <w:szCs w:val="18"/>
        </w:rPr>
        <w:t xml:space="preserve"> et des </w:t>
      </w:r>
      <w:r w:rsidRPr="007D4D92">
        <w:rPr>
          <w:rFonts w:ascii="Avenir LT Std 45 Book" w:hAnsi="Avenir LT Std 45 Book"/>
          <w:color w:val="3C3732"/>
          <w:sz w:val="18"/>
          <w:szCs w:val="18"/>
        </w:rPr>
        <w:t>g</w:t>
      </w:r>
      <w:r w:rsidR="00A14AB5" w:rsidRPr="007D4D92">
        <w:rPr>
          <w:rFonts w:ascii="Avenir LT Std 45 Book" w:hAnsi="Avenir LT Std 45 Book"/>
          <w:color w:val="3C3732"/>
          <w:sz w:val="18"/>
          <w:szCs w:val="18"/>
        </w:rPr>
        <w:t>a</w:t>
      </w:r>
      <w:r w:rsidRPr="007D4D92">
        <w:rPr>
          <w:rFonts w:ascii="Avenir LT Std 45 Book" w:hAnsi="Avenir LT Std 45 Book"/>
          <w:color w:val="3C3732"/>
          <w:sz w:val="18"/>
          <w:szCs w:val="18"/>
        </w:rPr>
        <w:t>r</w:t>
      </w:r>
      <w:r w:rsidR="00A14AB5" w:rsidRPr="007D4D92">
        <w:rPr>
          <w:rFonts w:ascii="Avenir LT Std 45 Book" w:hAnsi="Avenir LT Std 45 Book"/>
          <w:color w:val="3C3732"/>
          <w:sz w:val="18"/>
          <w:szCs w:val="18"/>
        </w:rPr>
        <w:t>anties d</w:t>
      </w:r>
      <w:r w:rsidRPr="007D4D92">
        <w:rPr>
          <w:rFonts w:ascii="Avenir LT Std 45 Book" w:hAnsi="Avenir LT Std 45 Book"/>
          <w:color w:val="3C3732"/>
          <w:sz w:val="18"/>
          <w:szCs w:val="18"/>
        </w:rPr>
        <w:t>e</w:t>
      </w:r>
      <w:r w:rsidR="00A14AB5" w:rsidRPr="007D4D92">
        <w:rPr>
          <w:rFonts w:ascii="Avenir LT Std 45 Book" w:hAnsi="Avenir LT Std 45 Book"/>
          <w:color w:val="3C3732"/>
          <w:sz w:val="18"/>
          <w:szCs w:val="18"/>
        </w:rPr>
        <w:t xml:space="preserve"> </w:t>
      </w:r>
      <w:r w:rsidRPr="007D4D92">
        <w:rPr>
          <w:rFonts w:ascii="Avenir LT Std 45 Book" w:hAnsi="Avenir LT Std 45 Book"/>
          <w:color w:val="3C3732"/>
          <w:sz w:val="18"/>
          <w:szCs w:val="18"/>
        </w:rPr>
        <w:t>prévoyance</w:t>
      </w:r>
      <w:r w:rsidR="00830CA5" w:rsidRPr="007D4D92">
        <w:rPr>
          <w:rFonts w:ascii="Avenir LT Std 45 Book" w:hAnsi="Avenir LT Std 45 Book"/>
          <w:color w:val="3C3732"/>
          <w:sz w:val="18"/>
          <w:szCs w:val="18"/>
        </w:rPr>
        <w:t>. En cas de rupture conventionnelle</w:t>
      </w:r>
      <w:r w:rsidR="00FB2694" w:rsidRPr="007D4D92">
        <w:rPr>
          <w:rFonts w:ascii="Avenir LT Std 45 Book" w:hAnsi="Avenir LT Std 45 Book"/>
          <w:color w:val="3C3732"/>
          <w:sz w:val="18"/>
          <w:szCs w:val="18"/>
        </w:rPr>
        <w:t xml:space="preserve"> individuelle</w:t>
      </w:r>
      <w:r w:rsidR="00830CA5" w:rsidRPr="007D4D92">
        <w:rPr>
          <w:rFonts w:ascii="Avenir LT Std 45 Book" w:hAnsi="Avenir LT Std 45 Book"/>
          <w:color w:val="3C3732"/>
          <w:sz w:val="18"/>
          <w:szCs w:val="18"/>
        </w:rPr>
        <w:t>, les salariés couverts par une complémentaire prévoyance et/ou frais de santé continuent de bénéficier de ces couvertures pendant une durée limitée et à titre gratuit (le financement de la portabilité étant pris en charge par le régime). Les garanties accordées sont les garanties pour lesquelles le salarié et ses ayant-droit le cas échéant étaient affiliés. Les garanties maintenues sont celles en vigueur dans l’entreprise et toute évolution du régime pendant la période de portabilité conduira à la révision des garanties maintenues</w:t>
      </w:r>
      <w:r w:rsidR="00830CA5" w:rsidRPr="00830CA5">
        <w:rPr>
          <w:rFonts w:ascii="Arial Narrow" w:hAnsi="Arial Narrow"/>
          <w:sz w:val="22"/>
          <w:szCs w:val="22"/>
        </w:rPr>
        <w:t xml:space="preserve">. </w:t>
      </w:r>
    </w:p>
    <w:p w:rsidR="00830CA5" w:rsidRPr="007D4D92" w:rsidRDefault="00830CA5" w:rsidP="00830CA5">
      <w:pPr>
        <w:spacing w:after="120"/>
        <w:ind w:left="1418"/>
        <w:jc w:val="both"/>
        <w:rPr>
          <w:rFonts w:ascii="Avenir LT Std 45 Book" w:hAnsi="Avenir LT Std 45 Book"/>
          <w:color w:val="3C3732"/>
          <w:sz w:val="18"/>
          <w:szCs w:val="18"/>
        </w:rPr>
      </w:pPr>
      <w:r w:rsidRPr="007D4D92">
        <w:rPr>
          <w:rFonts w:ascii="Avenir LT Std 45 Book" w:hAnsi="Avenir LT Std 45 Book"/>
          <w:color w:val="3C3732"/>
          <w:sz w:val="18"/>
          <w:szCs w:val="18"/>
        </w:rPr>
        <w:t xml:space="preserve">Afin de bénéficier de la portabilité des frais de santé et prévoyance, le salarié doit être pris en charge par l’assurance chômage et le justifier mensuellement auprès de l’organisme assureur. </w:t>
      </w:r>
    </w:p>
    <w:p w:rsidR="00830CA5" w:rsidRDefault="00830CA5" w:rsidP="00830CA5">
      <w:pPr>
        <w:ind w:left="1418"/>
        <w:jc w:val="both"/>
        <w:rPr>
          <w:rFonts w:ascii="Arial Narrow" w:hAnsi="Arial Narrow"/>
          <w:sz w:val="22"/>
          <w:szCs w:val="22"/>
        </w:rPr>
      </w:pPr>
      <w:r w:rsidRPr="007D4D92">
        <w:rPr>
          <w:rFonts w:ascii="Avenir LT Std 45 Book" w:hAnsi="Avenir LT Std 45 Book"/>
          <w:color w:val="3C3732"/>
          <w:sz w:val="18"/>
          <w:szCs w:val="18"/>
        </w:rPr>
        <w:t>Le maintien des garanties est applicable à compter de la date de cessation du contrat de travail. La durée de la portabilité est fonction de la durée du contrat de travail dans la limite maximale de 12 mois</w:t>
      </w:r>
      <w:r w:rsidRPr="00830CA5">
        <w:rPr>
          <w:rFonts w:ascii="Arial Narrow" w:hAnsi="Arial Narrow"/>
          <w:sz w:val="22"/>
          <w:szCs w:val="22"/>
        </w:rPr>
        <w:t>.</w:t>
      </w:r>
      <w:r>
        <w:rPr>
          <w:rFonts w:ascii="Arial Narrow" w:hAnsi="Arial Narrow"/>
          <w:sz w:val="22"/>
          <w:szCs w:val="22"/>
        </w:rPr>
        <w:t xml:space="preserve"> </w:t>
      </w:r>
      <w:r w:rsidRPr="00830CA5">
        <w:rPr>
          <w:rFonts w:ascii="Arial Narrow" w:hAnsi="Arial Narrow"/>
          <w:sz w:val="22"/>
          <w:szCs w:val="22"/>
        </w:rPr>
        <w:t xml:space="preserve"> </w:t>
      </w:r>
    </w:p>
    <w:p w:rsidR="00583715" w:rsidRPr="00583715" w:rsidRDefault="00583715" w:rsidP="00830CA5">
      <w:pPr>
        <w:ind w:left="1418"/>
        <w:jc w:val="both"/>
        <w:rPr>
          <w:rFonts w:ascii="Arial Narrow" w:hAnsi="Arial Narrow"/>
          <w:sz w:val="8"/>
          <w:szCs w:val="8"/>
        </w:rPr>
      </w:pPr>
    </w:p>
    <w:p w:rsidR="00182162" w:rsidRPr="00A14AB5" w:rsidRDefault="00182162" w:rsidP="00E63D0A">
      <w:pPr>
        <w:numPr>
          <w:ilvl w:val="0"/>
          <w:numId w:val="5"/>
        </w:numPr>
        <w:spacing w:after="120"/>
        <w:jc w:val="both"/>
        <w:rPr>
          <w:rFonts w:ascii="Arial Narrow" w:hAnsi="Arial Narrow"/>
          <w:sz w:val="22"/>
          <w:szCs w:val="22"/>
        </w:rPr>
      </w:pPr>
      <w:r w:rsidRPr="007D4D92">
        <w:rPr>
          <w:rFonts w:ascii="Avenir LT Std 45 Book" w:hAnsi="Avenir LT Std 45 Book"/>
          <w:color w:val="3C3732"/>
          <w:sz w:val="18"/>
          <w:szCs w:val="18"/>
        </w:rPr>
        <w:t>une attestation pôle emploi</w:t>
      </w:r>
      <w:r w:rsidRPr="00A14AB5">
        <w:rPr>
          <w:rFonts w:ascii="Arial Narrow" w:hAnsi="Arial Narrow"/>
          <w:sz w:val="22"/>
          <w:szCs w:val="22"/>
        </w:rPr>
        <w:t xml:space="preserve">, </w:t>
      </w:r>
    </w:p>
    <w:p w:rsidR="00182162" w:rsidRPr="00A14AB5" w:rsidRDefault="00182162" w:rsidP="00E63D0A">
      <w:pPr>
        <w:numPr>
          <w:ilvl w:val="0"/>
          <w:numId w:val="5"/>
        </w:numPr>
        <w:spacing w:after="120"/>
        <w:jc w:val="both"/>
        <w:rPr>
          <w:rFonts w:ascii="Arial Narrow" w:hAnsi="Arial Narrow"/>
          <w:sz w:val="22"/>
          <w:szCs w:val="22"/>
        </w:rPr>
      </w:pPr>
      <w:r w:rsidRPr="007D4D92">
        <w:rPr>
          <w:rFonts w:ascii="Avenir LT Std 45 Book" w:hAnsi="Avenir LT Std 45 Book"/>
          <w:color w:val="3C3732"/>
          <w:sz w:val="18"/>
          <w:szCs w:val="18"/>
        </w:rPr>
        <w:t xml:space="preserve">le dernier bulletin de </w:t>
      </w:r>
      <w:r w:rsidR="00A14AB5" w:rsidRPr="007D4D92">
        <w:rPr>
          <w:rFonts w:ascii="Avenir LT Std 45 Book" w:hAnsi="Avenir LT Std 45 Book"/>
          <w:color w:val="3C3732"/>
          <w:sz w:val="18"/>
          <w:szCs w:val="18"/>
        </w:rPr>
        <w:t>s</w:t>
      </w:r>
      <w:r w:rsidRPr="007D4D92">
        <w:rPr>
          <w:rFonts w:ascii="Avenir LT Std 45 Book" w:hAnsi="Avenir LT Std 45 Book"/>
          <w:color w:val="3C3732"/>
          <w:sz w:val="18"/>
          <w:szCs w:val="18"/>
        </w:rPr>
        <w:t>alaire</w:t>
      </w:r>
      <w:r w:rsidR="00A14AB5" w:rsidRPr="007D4D92">
        <w:rPr>
          <w:rFonts w:ascii="Avenir LT Std 45 Book" w:hAnsi="Avenir LT Std 45 Book"/>
          <w:color w:val="3C3732"/>
          <w:sz w:val="18"/>
          <w:szCs w:val="18"/>
        </w:rPr>
        <w:t xml:space="preserve"> </w:t>
      </w:r>
      <w:r w:rsidRPr="007D4D92">
        <w:rPr>
          <w:rFonts w:ascii="Avenir LT Std 45 Book" w:hAnsi="Avenir LT Std 45 Book"/>
          <w:color w:val="3C3732"/>
          <w:sz w:val="18"/>
          <w:szCs w:val="18"/>
        </w:rPr>
        <w:t>lui permettant de faire valoir ses droits aux pre</w:t>
      </w:r>
      <w:r w:rsidR="00A14AB5" w:rsidRPr="007D4D92">
        <w:rPr>
          <w:rFonts w:ascii="Avenir LT Std 45 Book" w:hAnsi="Avenir LT Std 45 Book"/>
          <w:color w:val="3C3732"/>
          <w:sz w:val="18"/>
          <w:szCs w:val="18"/>
        </w:rPr>
        <w:t>s</w:t>
      </w:r>
      <w:r w:rsidRPr="007D4D92">
        <w:rPr>
          <w:rFonts w:ascii="Avenir LT Std 45 Book" w:hAnsi="Avenir LT Std 45 Book"/>
          <w:color w:val="3C3732"/>
          <w:sz w:val="18"/>
          <w:szCs w:val="18"/>
        </w:rPr>
        <w:t>tations d’assurance chômage</w:t>
      </w:r>
      <w:r w:rsidRPr="00A14AB5">
        <w:rPr>
          <w:rFonts w:ascii="Arial Narrow" w:hAnsi="Arial Narrow"/>
          <w:sz w:val="22"/>
          <w:szCs w:val="22"/>
        </w:rPr>
        <w:t xml:space="preserve">, </w:t>
      </w:r>
    </w:p>
    <w:p w:rsidR="003D57C6" w:rsidRPr="007D4D92" w:rsidRDefault="00182162" w:rsidP="00E63D0A">
      <w:pPr>
        <w:numPr>
          <w:ilvl w:val="0"/>
          <w:numId w:val="5"/>
        </w:numPr>
        <w:spacing w:after="120"/>
        <w:jc w:val="both"/>
        <w:rPr>
          <w:rFonts w:ascii="Avenir LT Std 45 Book" w:hAnsi="Avenir LT Std 45 Book"/>
          <w:color w:val="3C3732"/>
          <w:sz w:val="18"/>
          <w:szCs w:val="18"/>
        </w:rPr>
      </w:pPr>
      <w:r w:rsidRPr="007D4D92">
        <w:rPr>
          <w:rFonts w:ascii="Avenir LT Std 45 Book" w:hAnsi="Avenir LT Std 45 Book"/>
          <w:color w:val="3C3732"/>
          <w:sz w:val="18"/>
          <w:szCs w:val="18"/>
        </w:rPr>
        <w:t>un état récapitulatif de l’épargne salariale le cas échéant</w:t>
      </w:r>
      <w:r w:rsidR="002D11A6">
        <w:rPr>
          <w:rFonts w:ascii="Avenir LT Std 45 Book" w:hAnsi="Avenir LT Std 45 Book"/>
          <w:color w:val="3C3732"/>
          <w:sz w:val="18"/>
          <w:szCs w:val="18"/>
        </w:rPr>
        <w:t>.</w:t>
      </w:r>
    </w:p>
    <w:p w:rsidR="008F7281" w:rsidRDefault="008F7281" w:rsidP="003B5E22">
      <w:pPr>
        <w:spacing w:after="120"/>
        <w:jc w:val="both"/>
        <w:rPr>
          <w:rFonts w:ascii="Arial Narrow" w:hAnsi="Arial Narrow"/>
          <w:color w:val="FFC000"/>
          <w:sz w:val="22"/>
          <w:szCs w:val="22"/>
        </w:rPr>
      </w:pPr>
    </w:p>
    <w:p w:rsidR="00583715" w:rsidRDefault="00583715">
      <w:pPr>
        <w:rPr>
          <w:rFonts w:ascii="Arial Narrow" w:hAnsi="Arial Narrow"/>
          <w:b/>
          <w:color w:val="FFC000"/>
          <w:sz w:val="22"/>
          <w:szCs w:val="22"/>
        </w:rPr>
      </w:pPr>
      <w:r>
        <w:rPr>
          <w:rFonts w:ascii="Arial Narrow" w:hAnsi="Arial Narrow"/>
          <w:b/>
          <w:color w:val="FFC000"/>
          <w:sz w:val="22"/>
          <w:szCs w:val="22"/>
        </w:rPr>
        <w:br w:type="page"/>
      </w:r>
    </w:p>
    <w:p w:rsidR="001D1B17" w:rsidRDefault="00F773C9" w:rsidP="00AF7BA7">
      <w:pPr>
        <w:pStyle w:val="Titre1"/>
      </w:pPr>
      <w:bookmarkStart w:id="14" w:name="_Toc29198638"/>
      <w:r>
        <w:lastRenderedPageBreak/>
        <w:t>S</w:t>
      </w:r>
      <w:r w:rsidR="002A4C45">
        <w:t>c</w:t>
      </w:r>
      <w:r>
        <w:t>héma récapitulatif</w:t>
      </w:r>
      <w:bookmarkEnd w:id="14"/>
    </w:p>
    <w:p w:rsidR="00CB1D21" w:rsidRDefault="00EE778B"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665920" behindDoc="0" locked="0" layoutInCell="1" allowOverlap="1" wp14:anchorId="67C98E13" wp14:editId="3A5C6F08">
                <wp:simplePos x="0" y="0"/>
                <wp:positionH relativeFrom="column">
                  <wp:posOffset>4157345</wp:posOffset>
                </wp:positionH>
                <wp:positionV relativeFrom="paragraph">
                  <wp:posOffset>42545</wp:posOffset>
                </wp:positionV>
                <wp:extent cx="1333500" cy="571500"/>
                <wp:effectExtent l="0" t="0" r="19050" b="19050"/>
                <wp:wrapNone/>
                <wp:docPr id="227"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571500"/>
                        </a:xfrm>
                        <a:prstGeom prst="rect">
                          <a:avLst/>
                        </a:prstGeom>
                        <a:solidFill>
                          <a:srgbClr val="FFFFFF"/>
                        </a:solidFill>
                        <a:ln w="9525">
                          <a:solidFill>
                            <a:srgbClr val="000000"/>
                          </a:solidFill>
                          <a:miter lim="800000"/>
                          <a:headEnd/>
                          <a:tailEnd/>
                        </a:ln>
                      </wps:spPr>
                      <wps:txbx>
                        <w:txbxContent>
                          <w:p w:rsidR="00CA6A49" w:rsidRPr="007D4D92" w:rsidRDefault="00CA6A49">
                            <w:pPr>
                              <w:rPr>
                                <w:rFonts w:ascii="Avenir LT Std 45 Book" w:hAnsi="Avenir LT Std 45 Book"/>
                                <w:color w:val="3C3732"/>
                                <w:sz w:val="18"/>
                                <w:szCs w:val="18"/>
                              </w:rPr>
                            </w:pPr>
                            <w:r>
                              <w:rPr>
                                <w:rFonts w:ascii="Avenir LT Std 45 Book" w:hAnsi="Avenir LT Std 45 Book"/>
                                <w:color w:val="3C3732"/>
                                <w:sz w:val="18"/>
                                <w:szCs w:val="18"/>
                              </w:rPr>
                              <w:t xml:space="preserve">Salarié protégé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2" o:spid="_x0000_s1026" style="position:absolute;left:0;text-align:left;margin-left:327.35pt;margin-top:3.35pt;width:105pt;height: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">
                <v:textbox>
                  <w:txbxContent>
                    <w:p w:rsidR="00CA6A49" w:rsidRPr="007D4D92" w:rsidRDefault="00CA6A49">
                      <w:pPr>
                        <w:rPr>
                          <w:rFonts w:ascii="Avenir LT Std 45 Book" w:hAnsi="Avenir LT Std 45 Book"/>
                          <w:color w:val="3C3732"/>
                          <w:sz w:val="18"/>
                          <w:szCs w:val="18"/>
                        </w:rPr>
                      </w:pPr>
                      <w:r>
                        <w:rPr>
                          <w:rFonts w:ascii="Avenir LT Std 45 Book" w:hAnsi="Avenir LT Std 45 Book"/>
                          <w:color w:val="3C3732"/>
                          <w:sz w:val="18"/>
                          <w:szCs w:val="18"/>
                        </w:rPr>
                        <w:t xml:space="preserve">Salarié protégé </w:t>
                      </w:r>
                    </w:p>
                  </w:txbxContent>
                </v:textbox>
              </v:rect>
            </w:pict>
          </mc:Fallback>
        </mc:AlternateContent>
      </w:r>
      <w:r>
        <w:rPr>
          <w:rFonts w:ascii="Arial Narrow" w:hAnsi="Arial Narrow"/>
          <w:noProof/>
          <w:color w:val="FFC000"/>
          <w:sz w:val="22"/>
          <w:szCs w:val="22"/>
        </w:rPr>
        <mc:AlternateContent>
          <mc:Choice Requires="wps">
            <w:drawing>
              <wp:anchor distT="0" distB="0" distL="114300" distR="114300" simplePos="0" relativeHeight="251664896" behindDoc="0" locked="0" layoutInCell="1" allowOverlap="1" wp14:anchorId="071C509D" wp14:editId="644D4E2E">
                <wp:simplePos x="0" y="0"/>
                <wp:positionH relativeFrom="column">
                  <wp:posOffset>-128905</wp:posOffset>
                </wp:positionH>
                <wp:positionV relativeFrom="paragraph">
                  <wp:posOffset>52070</wp:posOffset>
                </wp:positionV>
                <wp:extent cx="1352550" cy="571500"/>
                <wp:effectExtent l="0" t="0" r="19050" b="19050"/>
                <wp:wrapNone/>
                <wp:docPr id="228"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571500"/>
                        </a:xfrm>
                        <a:prstGeom prst="rect">
                          <a:avLst/>
                        </a:prstGeom>
                        <a:solidFill>
                          <a:srgbClr val="FFFFFF"/>
                        </a:solidFill>
                        <a:ln w="9525">
                          <a:solidFill>
                            <a:srgbClr val="000000"/>
                          </a:solidFill>
                          <a:miter lim="800000"/>
                          <a:headEnd/>
                          <a:tailEnd/>
                        </a:ln>
                      </wps:spPr>
                      <wps:txbx>
                        <w:txbxContent>
                          <w:p w:rsidR="00CA6A49" w:rsidRPr="007D4D92" w:rsidRDefault="00CA6A49">
                            <w:pPr>
                              <w:rPr>
                                <w:rFonts w:ascii="Avenir LT Std 45 Book" w:hAnsi="Avenir LT Std 45 Book"/>
                                <w:color w:val="3C3732"/>
                                <w:sz w:val="18"/>
                                <w:szCs w:val="18"/>
                              </w:rPr>
                            </w:pPr>
                            <w:r w:rsidRPr="007D4D92">
                              <w:rPr>
                                <w:rFonts w:ascii="Avenir LT Std 45 Book" w:hAnsi="Avenir LT Std 45 Book"/>
                                <w:color w:val="3C3732"/>
                                <w:sz w:val="18"/>
                                <w:szCs w:val="18"/>
                              </w:rPr>
                              <w:t>Salarié (CDI ou CP) non protégé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1" o:spid="_x0000_s1027" style="position:absolute;left:0;text-align:left;margin-left:-10.15pt;margin-top:4.1pt;width:106.5pt;height: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">
                <v:textbox>
                  <w:txbxContent>
                    <w:p w:rsidR="00CA6A49" w:rsidRPr="007D4D92" w:rsidRDefault="00CA6A49">
                      <w:pPr>
                        <w:rPr>
                          <w:rFonts w:ascii="Avenir LT Std 45 Book" w:hAnsi="Avenir LT Std 45 Book"/>
                          <w:color w:val="3C3732"/>
                          <w:sz w:val="18"/>
                          <w:szCs w:val="18"/>
                        </w:rPr>
                      </w:pPr>
                      <w:r w:rsidRPr="007D4D92">
                        <w:rPr>
                          <w:rFonts w:ascii="Avenir LT Std 45 Book" w:hAnsi="Avenir LT Std 45 Book"/>
                          <w:color w:val="3C3732"/>
                          <w:sz w:val="18"/>
                          <w:szCs w:val="18"/>
                        </w:rPr>
                        <w:t>Salarié (CDI ou CP) non protégé</w:t>
                      </w:r>
                    </w:p>
                  </w:txbxContent>
                </v:textbox>
              </v:rect>
            </w:pict>
          </mc:Fallback>
        </mc:AlternateContent>
      </w:r>
    </w:p>
    <w:p w:rsidR="00E44B28" w:rsidRDefault="00E44B28" w:rsidP="00CB1D21">
      <w:pPr>
        <w:spacing w:after="120"/>
        <w:jc w:val="both"/>
        <w:rPr>
          <w:rFonts w:ascii="Arial Narrow" w:hAnsi="Arial Narrow"/>
          <w:color w:val="FFC000"/>
          <w:sz w:val="22"/>
          <w:szCs w:val="22"/>
        </w:rPr>
      </w:pPr>
    </w:p>
    <w:p w:rsidR="00E44B28" w:rsidRDefault="00C9142F"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705856" behindDoc="0" locked="0" layoutInCell="1" allowOverlap="1" wp14:anchorId="04BD2EEE" wp14:editId="68BE095F">
                <wp:simplePos x="0" y="0"/>
                <wp:positionH relativeFrom="column">
                  <wp:posOffset>4062095</wp:posOffset>
                </wp:positionH>
                <wp:positionV relativeFrom="paragraph">
                  <wp:posOffset>151765</wp:posOffset>
                </wp:positionV>
                <wp:extent cx="714375" cy="542925"/>
                <wp:effectExtent l="38100" t="0" r="9525" b="104775"/>
                <wp:wrapNone/>
                <wp:docPr id="248" name="Connecteur en angle 248"/>
                <wp:cNvGraphicFramePr/>
                <a:graphic xmlns:a="http://schemas.openxmlformats.org/drawingml/2006/main">
                  <a:graphicData uri="http://schemas.microsoft.com/office/word/2010/wordprocessingShape">
                    <wps:wsp>
                      <wps:cNvCnPr/>
                      <wps:spPr>
                        <a:xfrm flipH="1">
                          <a:off x="0" y="0"/>
                          <a:ext cx="714375" cy="5429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48" o:spid="_x0000_s1026" type="#_x0000_t34" style="position:absolute;margin-left:319.85pt;margin-top:11.95pt;width:56.25pt;height:42.75pt;flip:x;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" strokecolor="#4579b8 [3044]">
                <v:stroke endarrow="open"/>
              </v:shape>
            </w:pict>
          </mc:Fallback>
        </mc:AlternateContent>
      </w:r>
      <w:r>
        <w:rPr>
          <w:rFonts w:ascii="Arial Narrow" w:hAnsi="Arial Narrow"/>
          <w:noProof/>
          <w:color w:val="FFC000"/>
          <w:sz w:val="22"/>
          <w:szCs w:val="22"/>
        </w:rPr>
        <mc:AlternateContent>
          <mc:Choice Requires="wps">
            <w:drawing>
              <wp:anchor distT="0" distB="0" distL="114300" distR="114300" simplePos="0" relativeHeight="251704832" behindDoc="0" locked="0" layoutInCell="1" allowOverlap="1" wp14:anchorId="5D7A6218" wp14:editId="3B1211BA">
                <wp:simplePos x="0" y="0"/>
                <wp:positionH relativeFrom="column">
                  <wp:posOffset>471170</wp:posOffset>
                </wp:positionH>
                <wp:positionV relativeFrom="paragraph">
                  <wp:posOffset>151765</wp:posOffset>
                </wp:positionV>
                <wp:extent cx="752475" cy="476250"/>
                <wp:effectExtent l="0" t="0" r="66675" b="114300"/>
                <wp:wrapNone/>
                <wp:docPr id="247" name="Connecteur en angle 247"/>
                <wp:cNvGraphicFramePr/>
                <a:graphic xmlns:a="http://schemas.openxmlformats.org/drawingml/2006/main">
                  <a:graphicData uri="http://schemas.microsoft.com/office/word/2010/wordprocessingShape">
                    <wps:wsp>
                      <wps:cNvCnPr/>
                      <wps:spPr>
                        <a:xfrm>
                          <a:off x="0" y="0"/>
                          <a:ext cx="752475" cy="4762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en angle 247" o:spid="_x0000_s1026" type="#_x0000_t34" style="position:absolute;margin-left:37.1pt;margin-top:11.95pt;width:59.25pt;height:37.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" strokecolor="#4579b8 [3044]">
                <v:stroke endarrow="open"/>
              </v:shape>
            </w:pict>
          </mc:Fallback>
        </mc:AlternateContent>
      </w:r>
      <w:r w:rsidR="00EE778B">
        <w:rPr>
          <w:rFonts w:ascii="Arial Narrow" w:hAnsi="Arial Narrow"/>
          <w:noProof/>
          <w:color w:val="FFC000"/>
          <w:sz w:val="22"/>
          <w:szCs w:val="22"/>
        </w:rPr>
        <mc:AlternateContent>
          <mc:Choice Requires="wps">
            <w:drawing>
              <wp:anchor distT="0" distB="0" distL="114300" distR="114300" simplePos="0" relativeHeight="251677184" behindDoc="0" locked="0" layoutInCell="1" allowOverlap="1" wp14:anchorId="3F3EF2B3" wp14:editId="6CF1869B">
                <wp:simplePos x="0" y="0"/>
                <wp:positionH relativeFrom="column">
                  <wp:posOffset>1414145</wp:posOffset>
                </wp:positionH>
                <wp:positionV relativeFrom="paragraph">
                  <wp:posOffset>227965</wp:posOffset>
                </wp:positionV>
                <wp:extent cx="2514600" cy="685800"/>
                <wp:effectExtent l="0" t="0" r="19050" b="19050"/>
                <wp:wrapNone/>
                <wp:docPr id="229"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685800"/>
                        </a:xfrm>
                        <a:prstGeom prst="rect">
                          <a:avLst/>
                        </a:prstGeom>
                        <a:solidFill>
                          <a:srgbClr val="FFFFFF"/>
                        </a:solidFill>
                        <a:ln w="9525">
                          <a:solidFill>
                            <a:srgbClr val="000000"/>
                          </a:solidFill>
                          <a:miter lim="800000"/>
                          <a:headEnd/>
                          <a:tailEnd/>
                        </a:ln>
                      </wps:spPr>
                      <wps:txbx>
                        <w:txbxContent>
                          <w:p w:rsidR="00CA6A49" w:rsidRPr="007D4D92" w:rsidRDefault="00CA6A49" w:rsidP="00EE778B">
                            <w:pPr>
                              <w:rPr>
                                <w:rFonts w:ascii="Avenir LT Std 45 Book" w:hAnsi="Avenir LT Std 45 Book"/>
                                <w:color w:val="3C3732"/>
                                <w:sz w:val="18"/>
                                <w:szCs w:val="18"/>
                              </w:rPr>
                            </w:pPr>
                            <w:r w:rsidRPr="007D4D92">
                              <w:rPr>
                                <w:rFonts w:ascii="Avenir LT Std 45 Book" w:hAnsi="Avenir LT Std 45 Book"/>
                                <w:color w:val="3C3732"/>
                                <w:sz w:val="18"/>
                                <w:szCs w:val="18"/>
                              </w:rPr>
                              <w:t xml:space="preserve">Invitation à une série d’entretiens avec l’employeur pour convenir des modalités de la rupture conventionnelle individuelle - information droit à assistance.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3" o:spid="_x0000_s1028" style="position:absolute;left:0;text-align:left;margin-left:111.35pt;margin-top:17.95pt;width:198pt;height:5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">
                <v:textbox>
                  <w:txbxContent>
                    <w:p w:rsidR="00CA6A49" w:rsidRPr="007D4D92" w:rsidRDefault="00CA6A49" w:rsidP="00EE778B">
                      <w:pPr>
                        <w:rPr>
                          <w:rFonts w:ascii="Avenir LT Std 45 Book" w:hAnsi="Avenir LT Std 45 Book"/>
                          <w:color w:val="3C3732"/>
                          <w:sz w:val="18"/>
                          <w:szCs w:val="18"/>
                        </w:rPr>
                      </w:pPr>
                      <w:r w:rsidRPr="007D4D92">
                        <w:rPr>
                          <w:rFonts w:ascii="Avenir LT Std 45 Book" w:hAnsi="Avenir LT Std 45 Book"/>
                          <w:color w:val="3C3732"/>
                          <w:sz w:val="18"/>
                          <w:szCs w:val="18"/>
                        </w:rPr>
                        <w:t xml:space="preserve">Invitation à une série d’entretiens avec l’employeur pour convenir des modalités de la rupture conventionnelle individuelle - information droit à assistance. </w:t>
                      </w:r>
                    </w:p>
                  </w:txbxContent>
                </v:textbox>
              </v:rect>
            </w:pict>
          </mc:Fallback>
        </mc:AlternateContent>
      </w:r>
    </w:p>
    <w:p w:rsidR="00E44B28" w:rsidRDefault="00E44B28" w:rsidP="00CB1D21">
      <w:pPr>
        <w:spacing w:after="120"/>
        <w:jc w:val="both"/>
        <w:rPr>
          <w:rFonts w:ascii="Arial Narrow" w:hAnsi="Arial Narrow"/>
          <w:color w:val="FFC000"/>
          <w:sz w:val="22"/>
          <w:szCs w:val="22"/>
        </w:rPr>
      </w:pPr>
    </w:p>
    <w:p w:rsidR="00E44B28" w:rsidRDefault="00E44B28" w:rsidP="00CB1D21">
      <w:pPr>
        <w:spacing w:after="120"/>
        <w:jc w:val="both"/>
        <w:rPr>
          <w:rFonts w:ascii="Arial Narrow" w:hAnsi="Arial Narrow"/>
          <w:color w:val="FFC000"/>
          <w:sz w:val="22"/>
          <w:szCs w:val="22"/>
        </w:rPr>
      </w:pPr>
    </w:p>
    <w:p w:rsidR="00E44B28" w:rsidRDefault="00C9142F"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709952" behindDoc="0" locked="0" layoutInCell="1" allowOverlap="1" wp14:anchorId="08C5D063" wp14:editId="27D824FB">
                <wp:simplePos x="0" y="0"/>
                <wp:positionH relativeFrom="column">
                  <wp:posOffset>2519045</wp:posOffset>
                </wp:positionH>
                <wp:positionV relativeFrom="paragraph">
                  <wp:posOffset>203835</wp:posOffset>
                </wp:positionV>
                <wp:extent cx="200025" cy="485775"/>
                <wp:effectExtent l="38100" t="0" r="9525" b="104775"/>
                <wp:wrapNone/>
                <wp:docPr id="252" name="Connecteur en angle 252"/>
                <wp:cNvGraphicFramePr/>
                <a:graphic xmlns:a="http://schemas.openxmlformats.org/drawingml/2006/main">
                  <a:graphicData uri="http://schemas.microsoft.com/office/word/2010/wordprocessingShape">
                    <wps:wsp>
                      <wps:cNvCnPr/>
                      <wps:spPr>
                        <a:xfrm flipH="1">
                          <a:off x="0" y="0"/>
                          <a:ext cx="200025" cy="4857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en angle 252" o:spid="_x0000_s1026" type="#_x0000_t34" style="position:absolute;margin-left:198.35pt;margin-top:16.05pt;width:15.75pt;height:38.25pt;flip:x;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" strokecolor="#4579b8 [3044]">
                <v:stroke endarrow="open"/>
              </v:shape>
            </w:pict>
          </mc:Fallback>
        </mc:AlternateContent>
      </w:r>
      <w:r>
        <w:rPr>
          <w:rFonts w:ascii="Arial Narrow" w:hAnsi="Arial Narrow"/>
          <w:noProof/>
          <w:color w:val="FFC000"/>
          <w:sz w:val="22"/>
          <w:szCs w:val="22"/>
        </w:rPr>
        <mc:AlternateContent>
          <mc:Choice Requires="wps">
            <w:drawing>
              <wp:anchor distT="0" distB="0" distL="114300" distR="114300" simplePos="0" relativeHeight="251708928" behindDoc="0" locked="0" layoutInCell="1" allowOverlap="1" wp14:anchorId="2A0F81CF" wp14:editId="2FF3A6C3">
                <wp:simplePos x="0" y="0"/>
                <wp:positionH relativeFrom="column">
                  <wp:posOffset>2719070</wp:posOffset>
                </wp:positionH>
                <wp:positionV relativeFrom="paragraph">
                  <wp:posOffset>203835</wp:posOffset>
                </wp:positionV>
                <wp:extent cx="180975" cy="390525"/>
                <wp:effectExtent l="0" t="0" r="47625" b="104775"/>
                <wp:wrapNone/>
                <wp:docPr id="251" name="Connecteur en angle 251"/>
                <wp:cNvGraphicFramePr/>
                <a:graphic xmlns:a="http://schemas.openxmlformats.org/drawingml/2006/main">
                  <a:graphicData uri="http://schemas.microsoft.com/office/word/2010/wordprocessingShape">
                    <wps:wsp>
                      <wps:cNvCnPr/>
                      <wps:spPr>
                        <a:xfrm>
                          <a:off x="0" y="0"/>
                          <a:ext cx="180975" cy="3905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en angle 251" o:spid="_x0000_s1026" type="#_x0000_t34" style="position:absolute;margin-left:214.1pt;margin-top:16.05pt;width:14.25pt;height:30.75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" strokecolor="#4579b8 [3044]">
                <v:stroke endarrow="open"/>
              </v:shape>
            </w:pict>
          </mc:Fallback>
        </mc:AlternateContent>
      </w:r>
    </w:p>
    <w:p w:rsidR="00E44B28" w:rsidRDefault="00812EF7"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679232" behindDoc="0" locked="0" layoutInCell="1" allowOverlap="1" wp14:anchorId="31514209" wp14:editId="155F19C8">
                <wp:simplePos x="0" y="0"/>
                <wp:positionH relativeFrom="column">
                  <wp:posOffset>1090295</wp:posOffset>
                </wp:positionH>
                <wp:positionV relativeFrom="paragraph">
                  <wp:posOffset>186690</wp:posOffset>
                </wp:positionV>
                <wp:extent cx="1428750" cy="514350"/>
                <wp:effectExtent l="0" t="0" r="19050" b="19050"/>
                <wp:wrapNone/>
                <wp:docPr id="230"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514350"/>
                        </a:xfrm>
                        <a:prstGeom prst="rect">
                          <a:avLst/>
                        </a:prstGeom>
                        <a:solidFill>
                          <a:srgbClr val="FFFFFF"/>
                        </a:solidFill>
                        <a:ln w="9525">
                          <a:solidFill>
                            <a:srgbClr val="000000"/>
                          </a:solidFill>
                          <a:miter lim="800000"/>
                          <a:headEnd/>
                          <a:tailEnd/>
                        </a:ln>
                      </wps:spPr>
                      <wps:txbx>
                        <w:txbxContent>
                          <w:p w:rsidR="00CA6A49" w:rsidRPr="007D4D92" w:rsidRDefault="00CA6A49" w:rsidP="00EE778B">
                            <w:pPr>
                              <w:rPr>
                                <w:rFonts w:ascii="Avenir LT Std 45 Book" w:hAnsi="Avenir LT Std 45 Book"/>
                                <w:color w:val="3C3732"/>
                                <w:sz w:val="18"/>
                                <w:szCs w:val="18"/>
                              </w:rPr>
                            </w:pPr>
                            <w:r w:rsidRPr="007D4D92">
                              <w:rPr>
                                <w:rFonts w:ascii="Avenir LT Std 45 Book" w:hAnsi="Avenir LT Std 45 Book"/>
                                <w:color w:val="3C3732"/>
                                <w:sz w:val="18"/>
                                <w:szCs w:val="18"/>
                              </w:rPr>
                              <w:t>Salarié assisté par un salarié d</w:t>
                            </w:r>
                            <w:r>
                              <w:rPr>
                                <w:rFonts w:ascii="Avenir LT Std 45 Book" w:hAnsi="Avenir LT Std 45 Book"/>
                                <w:color w:val="3C3732"/>
                                <w:sz w:val="18"/>
                                <w:szCs w:val="18"/>
                              </w:rPr>
                              <w:t>’une des sociétés SNCF</w:t>
                            </w:r>
                            <w:r w:rsidRPr="007D4D92">
                              <w:rPr>
                                <w:rFonts w:ascii="Avenir LT Std 45 Book" w:hAnsi="Avenir LT Std 45 Book"/>
                                <w:color w:val="3C3732"/>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left:0;text-align:left;margin-left:85.85pt;margin-top:14.7pt;width:112.5pt;height:4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">
                <v:textbox>
                  <w:txbxContent>
                    <w:p w:rsidR="00CA6A49" w:rsidRPr="007D4D92" w:rsidRDefault="00CA6A49" w:rsidP="00EE778B">
                      <w:pPr>
                        <w:rPr>
                          <w:rFonts w:ascii="Avenir LT Std 45 Book" w:hAnsi="Avenir LT Std 45 Book"/>
                          <w:color w:val="3C3732"/>
                          <w:sz w:val="18"/>
                          <w:szCs w:val="18"/>
                        </w:rPr>
                      </w:pPr>
                      <w:r w:rsidRPr="007D4D92">
                        <w:rPr>
                          <w:rFonts w:ascii="Avenir LT Std 45 Book" w:hAnsi="Avenir LT Std 45 Book"/>
                          <w:color w:val="3C3732"/>
                          <w:sz w:val="18"/>
                          <w:szCs w:val="18"/>
                        </w:rPr>
                        <w:t>Salarié assisté par un salarié d</w:t>
                      </w:r>
                      <w:r>
                        <w:rPr>
                          <w:rFonts w:ascii="Avenir LT Std 45 Book" w:hAnsi="Avenir LT Std 45 Book"/>
                          <w:color w:val="3C3732"/>
                          <w:sz w:val="18"/>
                          <w:szCs w:val="18"/>
                        </w:rPr>
                        <w:t>’une des sociétés SNCF</w:t>
                      </w:r>
                      <w:r w:rsidRPr="007D4D92">
                        <w:rPr>
                          <w:rFonts w:ascii="Avenir LT Std 45 Book" w:hAnsi="Avenir LT Std 45 Book"/>
                          <w:color w:val="3C3732"/>
                          <w:sz w:val="18"/>
                          <w:szCs w:val="18"/>
                        </w:rPr>
                        <w:t>.</w:t>
                      </w:r>
                    </w:p>
                  </w:txbxContent>
                </v:textbox>
              </v:rect>
            </w:pict>
          </mc:Fallback>
        </mc:AlternateContent>
      </w:r>
    </w:p>
    <w:p w:rsidR="00E44B28" w:rsidRDefault="00812EF7"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681280" behindDoc="0" locked="0" layoutInCell="1" allowOverlap="1" wp14:anchorId="7C6CBE35" wp14:editId="72C9EC10">
                <wp:simplePos x="0" y="0"/>
                <wp:positionH relativeFrom="column">
                  <wp:posOffset>2900045</wp:posOffset>
                </wp:positionH>
                <wp:positionV relativeFrom="paragraph">
                  <wp:posOffset>17145</wp:posOffset>
                </wp:positionV>
                <wp:extent cx="1257300" cy="371475"/>
                <wp:effectExtent l="0" t="0" r="19050" b="28575"/>
                <wp:wrapNone/>
                <wp:docPr id="232"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71475"/>
                        </a:xfrm>
                        <a:prstGeom prst="rect">
                          <a:avLst/>
                        </a:prstGeom>
                        <a:solidFill>
                          <a:srgbClr val="FFFFFF"/>
                        </a:solidFill>
                        <a:ln w="9525">
                          <a:solidFill>
                            <a:srgbClr val="000000"/>
                          </a:solidFill>
                          <a:miter lim="800000"/>
                          <a:headEnd/>
                          <a:tailEnd/>
                        </a:ln>
                      </wps:spPr>
                      <wps:txbx>
                        <w:txbxContent>
                          <w:p w:rsidR="00CA6A49" w:rsidRDefault="00CA6A49" w:rsidP="00812EF7">
                            <w:r w:rsidRPr="007D4D92">
                              <w:rPr>
                                <w:rFonts w:ascii="Avenir LT Std 45 Book" w:hAnsi="Avenir LT Std 45 Book"/>
                                <w:color w:val="3C3732"/>
                                <w:sz w:val="18"/>
                                <w:szCs w:val="18"/>
                              </w:rPr>
                              <w:t>Salarié non assisté</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left:0;text-align:left;margin-left:228.35pt;margin-top:1.35pt;width:99pt;height:29.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">
                <v:textbox>
                  <w:txbxContent>
                    <w:p w:rsidR="00CA6A49" w:rsidRDefault="00CA6A49" w:rsidP="00812EF7">
                      <w:r w:rsidRPr="007D4D92">
                        <w:rPr>
                          <w:rFonts w:ascii="Avenir LT Std 45 Book" w:hAnsi="Avenir LT Std 45 Book"/>
                          <w:color w:val="3C3732"/>
                          <w:sz w:val="18"/>
                          <w:szCs w:val="18"/>
                        </w:rPr>
                        <w:t>Salarié non assisté</w:t>
                      </w:r>
                      <w:r>
                        <w:t>.</w:t>
                      </w:r>
                    </w:p>
                  </w:txbxContent>
                </v:textbox>
              </v:rect>
            </w:pict>
          </mc:Fallback>
        </mc:AlternateContent>
      </w:r>
    </w:p>
    <w:p w:rsidR="00E44B28" w:rsidRDefault="00C9142F"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712000" behindDoc="0" locked="0" layoutInCell="1" allowOverlap="1" wp14:anchorId="477228E8" wp14:editId="0198394E">
                <wp:simplePos x="0" y="0"/>
                <wp:positionH relativeFrom="column">
                  <wp:posOffset>3576320</wp:posOffset>
                </wp:positionH>
                <wp:positionV relativeFrom="paragraph">
                  <wp:posOffset>151765</wp:posOffset>
                </wp:positionV>
                <wp:extent cx="0" cy="438150"/>
                <wp:effectExtent l="95250" t="0" r="57150" b="57150"/>
                <wp:wrapNone/>
                <wp:docPr id="254" name="Connecteur droit avec flèche 25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54" o:spid="_x0000_s1026" type="#_x0000_t32" style="position:absolute;margin-left:281.6pt;margin-top:11.95pt;width:0;height:34.5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" strokecolor="#4579b8 [3044]">
                <v:stroke endarrow="open"/>
              </v:shape>
            </w:pict>
          </mc:Fallback>
        </mc:AlternateContent>
      </w:r>
      <w:r>
        <w:rPr>
          <w:rFonts w:ascii="Arial Narrow" w:hAnsi="Arial Narrow"/>
          <w:noProof/>
          <w:color w:val="FFC000"/>
          <w:sz w:val="22"/>
          <w:szCs w:val="22"/>
        </w:rPr>
        <mc:AlternateContent>
          <mc:Choice Requires="wps">
            <w:drawing>
              <wp:anchor distT="0" distB="0" distL="114300" distR="114300" simplePos="0" relativeHeight="251710976" behindDoc="0" locked="0" layoutInCell="1" allowOverlap="1" wp14:anchorId="47DB23D3" wp14:editId="3CFA423A">
                <wp:simplePos x="0" y="0"/>
                <wp:positionH relativeFrom="column">
                  <wp:posOffset>1776095</wp:posOffset>
                </wp:positionH>
                <wp:positionV relativeFrom="paragraph">
                  <wp:posOffset>227965</wp:posOffset>
                </wp:positionV>
                <wp:extent cx="0" cy="361950"/>
                <wp:effectExtent l="95250" t="0" r="95250" b="57150"/>
                <wp:wrapNone/>
                <wp:docPr id="253" name="Connecteur droit avec flèche 25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53" o:spid="_x0000_s1026" type="#_x0000_t32" style="position:absolute;margin-left:139.85pt;margin-top:17.95pt;width:0;height:28.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" strokecolor="#4579b8 [3044]">
                <v:stroke endarrow="open"/>
              </v:shape>
            </w:pict>
          </mc:Fallback>
        </mc:AlternateContent>
      </w:r>
    </w:p>
    <w:p w:rsidR="00E44B28" w:rsidRDefault="00E44B28" w:rsidP="00CB1D21">
      <w:pPr>
        <w:spacing w:after="120"/>
        <w:jc w:val="both"/>
        <w:rPr>
          <w:rFonts w:ascii="Arial Narrow" w:hAnsi="Arial Narrow"/>
          <w:color w:val="FFC000"/>
          <w:sz w:val="22"/>
          <w:szCs w:val="22"/>
        </w:rPr>
      </w:pPr>
    </w:p>
    <w:p w:rsidR="00E44B28" w:rsidRDefault="00CA6A49"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687424" behindDoc="0" locked="0" layoutInCell="1" allowOverlap="1" wp14:anchorId="57F87E03" wp14:editId="730715A0">
                <wp:simplePos x="0" y="0"/>
                <wp:positionH relativeFrom="column">
                  <wp:posOffset>887095</wp:posOffset>
                </wp:positionH>
                <wp:positionV relativeFrom="paragraph">
                  <wp:posOffset>118745</wp:posOffset>
                </wp:positionV>
                <wp:extent cx="1633220" cy="733425"/>
                <wp:effectExtent l="0" t="0" r="24130" b="28575"/>
                <wp:wrapNone/>
                <wp:docPr id="235"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3220" cy="733425"/>
                        </a:xfrm>
                        <a:prstGeom prst="rect">
                          <a:avLst/>
                        </a:prstGeom>
                        <a:solidFill>
                          <a:srgbClr val="FFFFFF"/>
                        </a:solidFill>
                        <a:ln w="9525">
                          <a:solidFill>
                            <a:srgbClr val="000000"/>
                          </a:solidFill>
                          <a:miter lim="800000"/>
                          <a:headEnd/>
                          <a:tailEnd/>
                        </a:ln>
                      </wps:spPr>
                      <wps:txbx>
                        <w:txbxContent>
                          <w:p w:rsidR="00CA6A49" w:rsidRPr="007D4D92" w:rsidRDefault="00CA6A49" w:rsidP="00812EF7">
                            <w:pPr>
                              <w:rPr>
                                <w:rFonts w:ascii="Avenir LT Std 45 Book" w:hAnsi="Avenir LT Std 45 Book"/>
                                <w:color w:val="3C3732"/>
                                <w:sz w:val="18"/>
                                <w:szCs w:val="18"/>
                              </w:rPr>
                            </w:pPr>
                            <w:r w:rsidRPr="007D4D92">
                              <w:rPr>
                                <w:rFonts w:ascii="Avenir LT Std 45 Book" w:hAnsi="Avenir LT Std 45 Book"/>
                                <w:color w:val="3C3732"/>
                                <w:sz w:val="18"/>
                                <w:szCs w:val="18"/>
                              </w:rPr>
                              <w:t>Possibilité ouverte à l’employeur  d’ê</w:t>
                            </w:r>
                            <w:r>
                              <w:rPr>
                                <w:rFonts w:ascii="Avenir LT Std 45 Book" w:hAnsi="Avenir LT Std 45 Book"/>
                                <w:color w:val="3C3732"/>
                                <w:sz w:val="18"/>
                                <w:szCs w:val="18"/>
                              </w:rPr>
                              <w:t>tre assisté par un salarié de la s</w:t>
                            </w:r>
                            <w:r w:rsidR="002E0768">
                              <w:rPr>
                                <w:rFonts w:ascii="Avenir LT Std 45 Book" w:hAnsi="Avenir LT Std 45 Book"/>
                                <w:color w:val="3C3732"/>
                                <w:sz w:val="18"/>
                                <w:szCs w:val="18"/>
                              </w:rPr>
                              <w:t>ociété e</w:t>
                            </w:r>
                            <w:r>
                              <w:rPr>
                                <w:rFonts w:ascii="Avenir LT Std 45 Book" w:hAnsi="Avenir LT Std 45 Book"/>
                                <w:color w:val="3C3732"/>
                                <w:sz w:val="18"/>
                                <w:szCs w:val="18"/>
                              </w:rPr>
                              <w:t>mployeur</w:t>
                            </w:r>
                            <w:r w:rsidRPr="007D4D92">
                              <w:rPr>
                                <w:rFonts w:ascii="Avenir LT Std 45 Book" w:hAnsi="Avenir LT Std 45 Book"/>
                                <w:color w:val="3C3732"/>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69.85pt;margin-top:9.35pt;width:128.6pt;height:57.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">
                <v:textbox>
                  <w:txbxContent>
                    <w:p w:rsidR="00CA6A49" w:rsidRPr="007D4D92" w:rsidRDefault="00CA6A49" w:rsidP="00812EF7">
                      <w:pPr>
                        <w:rPr>
                          <w:rFonts w:ascii="Avenir LT Std 45 Book" w:hAnsi="Avenir LT Std 45 Book"/>
                          <w:color w:val="3C3732"/>
                          <w:sz w:val="18"/>
                          <w:szCs w:val="18"/>
                        </w:rPr>
                      </w:pPr>
                      <w:r w:rsidRPr="007D4D92">
                        <w:rPr>
                          <w:rFonts w:ascii="Avenir LT Std 45 Book" w:hAnsi="Avenir LT Std 45 Book"/>
                          <w:color w:val="3C3732"/>
                          <w:sz w:val="18"/>
                          <w:szCs w:val="18"/>
                        </w:rPr>
                        <w:t>Possibilité ouverte à l’employeur  d’ê</w:t>
                      </w:r>
                      <w:r>
                        <w:rPr>
                          <w:rFonts w:ascii="Avenir LT Std 45 Book" w:hAnsi="Avenir LT Std 45 Book"/>
                          <w:color w:val="3C3732"/>
                          <w:sz w:val="18"/>
                          <w:szCs w:val="18"/>
                        </w:rPr>
                        <w:t>tre assisté par un salarié de la s</w:t>
                      </w:r>
                      <w:r w:rsidR="002E0768">
                        <w:rPr>
                          <w:rFonts w:ascii="Avenir LT Std 45 Book" w:hAnsi="Avenir LT Std 45 Book"/>
                          <w:color w:val="3C3732"/>
                          <w:sz w:val="18"/>
                          <w:szCs w:val="18"/>
                        </w:rPr>
                        <w:t>ociété e</w:t>
                      </w:r>
                      <w:r>
                        <w:rPr>
                          <w:rFonts w:ascii="Avenir LT Std 45 Book" w:hAnsi="Avenir LT Std 45 Book"/>
                          <w:color w:val="3C3732"/>
                          <w:sz w:val="18"/>
                          <w:szCs w:val="18"/>
                        </w:rPr>
                        <w:t>mployeur</w:t>
                      </w:r>
                      <w:r w:rsidRPr="007D4D92">
                        <w:rPr>
                          <w:rFonts w:ascii="Avenir LT Std 45 Book" w:hAnsi="Avenir LT Std 45 Book"/>
                          <w:color w:val="3C3732"/>
                          <w:sz w:val="18"/>
                          <w:szCs w:val="18"/>
                        </w:rPr>
                        <w:t>.</w:t>
                      </w:r>
                    </w:p>
                  </w:txbxContent>
                </v:textbox>
              </v:rect>
            </w:pict>
          </mc:Fallback>
        </mc:AlternateContent>
      </w:r>
      <w:r w:rsidR="00812EF7">
        <w:rPr>
          <w:rFonts w:ascii="Arial Narrow" w:hAnsi="Arial Narrow"/>
          <w:noProof/>
          <w:color w:val="FFC000"/>
          <w:sz w:val="22"/>
          <w:szCs w:val="22"/>
        </w:rPr>
        <mc:AlternateContent>
          <mc:Choice Requires="wps">
            <w:drawing>
              <wp:anchor distT="0" distB="0" distL="114300" distR="114300" simplePos="0" relativeHeight="251693568" behindDoc="0" locked="0" layoutInCell="1" allowOverlap="1" wp14:anchorId="5956ADD5" wp14:editId="6D57AF99">
                <wp:simplePos x="0" y="0"/>
                <wp:positionH relativeFrom="column">
                  <wp:posOffset>2966720</wp:posOffset>
                </wp:positionH>
                <wp:positionV relativeFrom="paragraph">
                  <wp:posOffset>116841</wp:posOffset>
                </wp:positionV>
                <wp:extent cx="1190625" cy="438150"/>
                <wp:effectExtent l="0" t="0" r="28575" b="19050"/>
                <wp:wrapNone/>
                <wp:docPr id="238"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38150"/>
                        </a:xfrm>
                        <a:prstGeom prst="rect">
                          <a:avLst/>
                        </a:prstGeom>
                        <a:solidFill>
                          <a:srgbClr val="FFFFFF"/>
                        </a:solidFill>
                        <a:ln w="9525">
                          <a:solidFill>
                            <a:srgbClr val="000000"/>
                          </a:solidFill>
                          <a:miter lim="800000"/>
                          <a:headEnd/>
                          <a:tailEnd/>
                        </a:ln>
                      </wps:spPr>
                      <wps:txbx>
                        <w:txbxContent>
                          <w:p w:rsidR="00CA6A49" w:rsidRDefault="00CA6A49" w:rsidP="00812EF7">
                            <w:r w:rsidRPr="007D4D92">
                              <w:rPr>
                                <w:rFonts w:ascii="Avenir LT Std 45 Book" w:hAnsi="Avenir LT Std 45 Book"/>
                                <w:color w:val="3C3732"/>
                                <w:sz w:val="18"/>
                                <w:szCs w:val="18"/>
                              </w:rPr>
                              <w:t>Pas d’assistance pour l’employeur</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left:0;text-align:left;margin-left:233.6pt;margin-top:9.2pt;width:93.75pt;height:34.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">
                <v:textbox>
                  <w:txbxContent>
                    <w:p w:rsidR="00CA6A49" w:rsidRDefault="00CA6A49" w:rsidP="00812EF7">
                      <w:r w:rsidRPr="007D4D92">
                        <w:rPr>
                          <w:rFonts w:ascii="Avenir LT Std 45 Book" w:hAnsi="Avenir LT Std 45 Book"/>
                          <w:color w:val="3C3732"/>
                          <w:sz w:val="18"/>
                          <w:szCs w:val="18"/>
                        </w:rPr>
                        <w:t>Pas d’assistance pour l’employeur</w:t>
                      </w:r>
                      <w:r>
                        <w:t>.</w:t>
                      </w:r>
                    </w:p>
                  </w:txbxContent>
                </v:textbox>
              </v:rect>
            </w:pict>
          </mc:Fallback>
        </mc:AlternateContent>
      </w:r>
    </w:p>
    <w:p w:rsidR="00E44B28" w:rsidRDefault="00E44B28" w:rsidP="00CB1D21">
      <w:pPr>
        <w:spacing w:after="120"/>
        <w:jc w:val="both"/>
        <w:rPr>
          <w:rFonts w:ascii="Arial Narrow" w:hAnsi="Arial Narrow"/>
          <w:color w:val="FFC000"/>
          <w:sz w:val="22"/>
          <w:szCs w:val="22"/>
        </w:rPr>
      </w:pPr>
    </w:p>
    <w:p w:rsidR="00E44B28" w:rsidRDefault="00C9142F"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713024" behindDoc="0" locked="0" layoutInCell="1" allowOverlap="1" wp14:anchorId="7B7C99B8" wp14:editId="76222725">
                <wp:simplePos x="0" y="0"/>
                <wp:positionH relativeFrom="column">
                  <wp:posOffset>3576320</wp:posOffset>
                </wp:positionH>
                <wp:positionV relativeFrom="paragraph">
                  <wp:posOffset>81915</wp:posOffset>
                </wp:positionV>
                <wp:extent cx="0" cy="581025"/>
                <wp:effectExtent l="95250" t="0" r="57150" b="66675"/>
                <wp:wrapNone/>
                <wp:docPr id="35" name="Connecteur droit avec flèche 3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5" o:spid="_x0000_s1026" type="#_x0000_t32" style="position:absolute;margin-left:281.6pt;margin-top:6.45pt;width:0;height:45.7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" strokecolor="#4579b8 [3044]">
                <v:stroke endarrow="open"/>
              </v:shape>
            </w:pict>
          </mc:Fallback>
        </mc:AlternateContent>
      </w:r>
    </w:p>
    <w:p w:rsidR="00E44B28" w:rsidRDefault="00C9142F"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714048" behindDoc="0" locked="0" layoutInCell="1" allowOverlap="1" wp14:anchorId="1744BE97" wp14:editId="43505BFB">
                <wp:simplePos x="0" y="0"/>
                <wp:positionH relativeFrom="column">
                  <wp:posOffset>1776095</wp:posOffset>
                </wp:positionH>
                <wp:positionV relativeFrom="paragraph">
                  <wp:posOffset>140970</wp:posOffset>
                </wp:positionV>
                <wp:extent cx="0" cy="285750"/>
                <wp:effectExtent l="95250" t="0" r="57150" b="57150"/>
                <wp:wrapNone/>
                <wp:docPr id="36" name="Connecteur droit avec flèche 3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6" o:spid="_x0000_s1026" type="#_x0000_t32" style="position:absolute;margin-left:139.85pt;margin-top:11.1pt;width:0;height:22.5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" strokecolor="#4579b8 [3044]">
                <v:stroke endarrow="open"/>
              </v:shape>
            </w:pict>
          </mc:Fallback>
        </mc:AlternateContent>
      </w:r>
    </w:p>
    <w:p w:rsidR="00E44B28" w:rsidRDefault="00E44B28" w:rsidP="00CB1D21">
      <w:pPr>
        <w:spacing w:after="120"/>
        <w:jc w:val="both"/>
        <w:rPr>
          <w:rFonts w:ascii="Arial Narrow" w:hAnsi="Arial Narrow"/>
          <w:color w:val="FFC000"/>
          <w:sz w:val="22"/>
          <w:szCs w:val="22"/>
        </w:rPr>
      </w:pPr>
    </w:p>
    <w:p w:rsidR="00E44B28" w:rsidRDefault="00812EF7"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666944" behindDoc="0" locked="0" layoutInCell="1" allowOverlap="1" wp14:anchorId="7CE57DB4" wp14:editId="0B145436">
                <wp:simplePos x="0" y="0"/>
                <wp:positionH relativeFrom="column">
                  <wp:posOffset>1414145</wp:posOffset>
                </wp:positionH>
                <wp:positionV relativeFrom="paragraph">
                  <wp:posOffset>9525</wp:posOffset>
                </wp:positionV>
                <wp:extent cx="2514600" cy="523875"/>
                <wp:effectExtent l="0" t="0" r="19050" b="28575"/>
                <wp:wrapNone/>
                <wp:docPr id="226"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523875"/>
                        </a:xfrm>
                        <a:prstGeom prst="rect">
                          <a:avLst/>
                        </a:prstGeom>
                        <a:solidFill>
                          <a:srgbClr val="FFFFFF"/>
                        </a:solidFill>
                        <a:ln w="9525">
                          <a:solidFill>
                            <a:srgbClr val="000000"/>
                          </a:solidFill>
                          <a:miter lim="800000"/>
                          <a:headEnd/>
                          <a:tailEnd/>
                        </a:ln>
                      </wps:spPr>
                      <wps:txbx>
                        <w:txbxContent>
                          <w:p w:rsidR="00CA6A49" w:rsidRPr="007D4D92" w:rsidRDefault="00CA6A49">
                            <w:pPr>
                              <w:rPr>
                                <w:rFonts w:ascii="Avenir LT Std 45 Book" w:hAnsi="Avenir LT Std 45 Book"/>
                                <w:color w:val="3C3732"/>
                                <w:sz w:val="18"/>
                                <w:szCs w:val="18"/>
                              </w:rPr>
                            </w:pPr>
                            <w:r w:rsidRPr="007D4D92">
                              <w:rPr>
                                <w:rFonts w:ascii="Avenir LT Std 45 Book" w:hAnsi="Avenir LT Std 45 Book"/>
                                <w:color w:val="3C3732"/>
                                <w:sz w:val="18"/>
                                <w:szCs w:val="18"/>
                              </w:rPr>
                              <w:t>Entretien(s) avec l’employeur pour convenir des modalités de la rupture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3" style="position:absolute;left:0;text-align:left;margin-left:111.35pt;margin-top:.75pt;width:198pt;height:41.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">
                <v:textbox>
                  <w:txbxContent>
                    <w:p w:rsidR="00CA6A49" w:rsidRPr="007D4D92" w:rsidRDefault="00CA6A49">
                      <w:pPr>
                        <w:rPr>
                          <w:rFonts w:ascii="Avenir LT Std 45 Book" w:hAnsi="Avenir LT Std 45 Book"/>
                          <w:color w:val="3C3732"/>
                          <w:sz w:val="18"/>
                          <w:szCs w:val="18"/>
                        </w:rPr>
                      </w:pPr>
                      <w:r w:rsidRPr="007D4D92">
                        <w:rPr>
                          <w:rFonts w:ascii="Avenir LT Std 45 Book" w:hAnsi="Avenir LT Std 45 Book"/>
                          <w:color w:val="3C3732"/>
                          <w:sz w:val="18"/>
                          <w:szCs w:val="18"/>
                        </w:rPr>
                        <w:t>Entretien(s) avec l’employeur pour convenir des modalités de la rupture</w:t>
                      </w:r>
                    </w:p>
                  </w:txbxContent>
                </v:textbox>
              </v:rect>
            </w:pict>
          </mc:Fallback>
        </mc:AlternateContent>
      </w:r>
    </w:p>
    <w:p w:rsidR="00E44B28" w:rsidRDefault="00E44B28" w:rsidP="00CB1D21">
      <w:pPr>
        <w:spacing w:after="120"/>
        <w:jc w:val="both"/>
        <w:rPr>
          <w:rFonts w:ascii="Arial Narrow" w:hAnsi="Arial Narrow"/>
          <w:color w:val="FFC000"/>
          <w:sz w:val="22"/>
          <w:szCs w:val="22"/>
        </w:rPr>
      </w:pPr>
    </w:p>
    <w:p w:rsidR="00E44B28" w:rsidRDefault="007D4D92"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667968" behindDoc="0" locked="0" layoutInCell="1" allowOverlap="1" wp14:anchorId="25EF4BCC" wp14:editId="683BA314">
                <wp:simplePos x="0" y="0"/>
                <wp:positionH relativeFrom="column">
                  <wp:posOffset>4154170</wp:posOffset>
                </wp:positionH>
                <wp:positionV relativeFrom="paragraph">
                  <wp:posOffset>198755</wp:posOffset>
                </wp:positionV>
                <wp:extent cx="1600200" cy="582930"/>
                <wp:effectExtent l="0" t="0" r="19050" b="26670"/>
                <wp:wrapNone/>
                <wp:docPr id="225"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82930"/>
                        </a:xfrm>
                        <a:prstGeom prst="rect">
                          <a:avLst/>
                        </a:prstGeom>
                        <a:solidFill>
                          <a:srgbClr val="FFFFFF"/>
                        </a:solidFill>
                        <a:ln w="9525">
                          <a:solidFill>
                            <a:srgbClr val="000000"/>
                          </a:solidFill>
                          <a:miter lim="800000"/>
                          <a:headEnd/>
                          <a:tailEnd/>
                        </a:ln>
                      </wps:spPr>
                      <wps:txbx>
                        <w:txbxContent>
                          <w:p w:rsidR="00CA6A49" w:rsidRPr="007D4D92" w:rsidRDefault="00CA6A49">
                            <w:pPr>
                              <w:rPr>
                                <w:rFonts w:ascii="Avenir LT Std 45 Book" w:hAnsi="Avenir LT Std 45 Book"/>
                                <w:color w:val="3C3732"/>
                                <w:sz w:val="18"/>
                                <w:szCs w:val="18"/>
                              </w:rPr>
                            </w:pPr>
                            <w:r w:rsidRPr="007D4D92">
                              <w:rPr>
                                <w:rFonts w:ascii="Avenir LT Std 45 Book" w:hAnsi="Avenir LT Std 45 Book"/>
                                <w:color w:val="3C3732"/>
                                <w:sz w:val="18"/>
                                <w:szCs w:val="18"/>
                              </w:rPr>
                              <w:t>Consultation du C</w:t>
                            </w:r>
                            <w:r>
                              <w:rPr>
                                <w:rFonts w:ascii="Avenir LT Std 45 Book" w:hAnsi="Avenir LT Std 45 Book"/>
                                <w:color w:val="3C3732"/>
                                <w:sz w:val="18"/>
                                <w:szCs w:val="18"/>
                              </w:rPr>
                              <w:t>S</w:t>
                            </w:r>
                            <w:r w:rsidRPr="007D4D92">
                              <w:rPr>
                                <w:rFonts w:ascii="Avenir LT Std 45 Book" w:hAnsi="Avenir LT Std 45 Book"/>
                                <w:color w:val="3C3732"/>
                                <w:sz w:val="18"/>
                                <w:szCs w:val="18"/>
                              </w:rPr>
                              <w:t>E (pour certains salariés protégés)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4" o:spid="_x0000_s1034" style="position:absolute;left:0;text-align:left;margin-left:327.1pt;margin-top:15.65pt;width:126pt;height:45.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">
                <v:textbox>
                  <w:txbxContent>
                    <w:p w:rsidR="00CA6A49" w:rsidRPr="007D4D92" w:rsidRDefault="00CA6A49">
                      <w:pPr>
                        <w:rPr>
                          <w:rFonts w:ascii="Avenir LT Std 45 Book" w:hAnsi="Avenir LT Std 45 Book"/>
                          <w:color w:val="3C3732"/>
                          <w:sz w:val="18"/>
                          <w:szCs w:val="18"/>
                        </w:rPr>
                      </w:pPr>
                      <w:r w:rsidRPr="007D4D92">
                        <w:rPr>
                          <w:rFonts w:ascii="Avenir LT Std 45 Book" w:hAnsi="Avenir LT Std 45 Book"/>
                          <w:color w:val="3C3732"/>
                          <w:sz w:val="18"/>
                          <w:szCs w:val="18"/>
                        </w:rPr>
                        <w:t>Consultation du C</w:t>
                      </w:r>
                      <w:r>
                        <w:rPr>
                          <w:rFonts w:ascii="Avenir LT Std 45 Book" w:hAnsi="Avenir LT Std 45 Book"/>
                          <w:color w:val="3C3732"/>
                          <w:sz w:val="18"/>
                          <w:szCs w:val="18"/>
                        </w:rPr>
                        <w:t>S</w:t>
                      </w:r>
                      <w:r w:rsidRPr="007D4D92">
                        <w:rPr>
                          <w:rFonts w:ascii="Avenir LT Std 45 Book" w:hAnsi="Avenir LT Std 45 Book"/>
                          <w:color w:val="3C3732"/>
                          <w:sz w:val="18"/>
                          <w:szCs w:val="18"/>
                        </w:rPr>
                        <w:t>E (pour certains salariés protégés)</w:t>
                      </w:r>
                    </w:p>
                  </w:txbxContent>
                </v:textbox>
              </v:rect>
            </w:pict>
          </mc:Fallback>
        </mc:AlternateContent>
      </w:r>
      <w:r w:rsidR="004E3C74">
        <w:rPr>
          <w:rFonts w:ascii="Arial Narrow" w:hAnsi="Arial Narrow"/>
          <w:noProof/>
          <w:color w:val="FFC000"/>
          <w:sz w:val="22"/>
          <w:szCs w:val="22"/>
        </w:rPr>
        <mc:AlternateContent>
          <mc:Choice Requires="wps">
            <w:drawing>
              <wp:anchor distT="0" distB="0" distL="114300" distR="114300" simplePos="0" relativeHeight="251716096" behindDoc="0" locked="0" layoutInCell="1" allowOverlap="1" wp14:anchorId="52EC2B87" wp14:editId="494EBE26">
                <wp:simplePos x="0" y="0"/>
                <wp:positionH relativeFrom="column">
                  <wp:posOffset>2671445</wp:posOffset>
                </wp:positionH>
                <wp:positionV relativeFrom="paragraph">
                  <wp:posOffset>61595</wp:posOffset>
                </wp:positionV>
                <wp:extent cx="0" cy="866775"/>
                <wp:effectExtent l="95250" t="0" r="57150" b="66675"/>
                <wp:wrapNone/>
                <wp:docPr id="39" name="Connecteur droit avec flèche 39"/>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9" o:spid="_x0000_s1026" type="#_x0000_t32" style="position:absolute;margin-left:210.35pt;margin-top:4.85pt;width:0;height:68.2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" strokecolor="#4579b8 [3044]">
                <v:stroke endarrow="open"/>
              </v:shape>
            </w:pict>
          </mc:Fallback>
        </mc:AlternateContent>
      </w:r>
      <w:r w:rsidR="004E3C74">
        <w:rPr>
          <w:rFonts w:ascii="Arial Narrow" w:hAnsi="Arial Narrow"/>
          <w:noProof/>
          <w:color w:val="FFC000"/>
          <w:sz w:val="22"/>
          <w:szCs w:val="22"/>
        </w:rPr>
        <mc:AlternateContent>
          <mc:Choice Requires="wps">
            <w:drawing>
              <wp:anchor distT="0" distB="0" distL="114300" distR="114300" simplePos="0" relativeHeight="251715072" behindDoc="0" locked="0" layoutInCell="1" allowOverlap="1" wp14:anchorId="6CE1850E" wp14:editId="22BA4E58">
                <wp:simplePos x="0" y="0"/>
                <wp:positionH relativeFrom="column">
                  <wp:posOffset>3576320</wp:posOffset>
                </wp:positionH>
                <wp:positionV relativeFrom="paragraph">
                  <wp:posOffset>61595</wp:posOffset>
                </wp:positionV>
                <wp:extent cx="485775" cy="552450"/>
                <wp:effectExtent l="0" t="0" r="66675" b="95250"/>
                <wp:wrapNone/>
                <wp:docPr id="38" name="Connecteur en arc 38"/>
                <wp:cNvGraphicFramePr/>
                <a:graphic xmlns:a="http://schemas.openxmlformats.org/drawingml/2006/main">
                  <a:graphicData uri="http://schemas.microsoft.com/office/word/2010/wordprocessingShape">
                    <wps:wsp>
                      <wps:cNvCnPr/>
                      <wps:spPr>
                        <a:xfrm>
                          <a:off x="0" y="0"/>
                          <a:ext cx="485775" cy="55245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38" o:spid="_x0000_s1026" type="#_x0000_t38" style="position:absolute;margin-left:281.6pt;margin-top:4.85pt;width:38.25pt;height:43.5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" adj="10800" strokecolor="#4579b8 [3044]">
                <v:stroke endarrow="open"/>
              </v:shape>
            </w:pict>
          </mc:Fallback>
        </mc:AlternateContent>
      </w:r>
    </w:p>
    <w:p w:rsidR="00E44B28" w:rsidRDefault="00E44B28" w:rsidP="00CB1D21">
      <w:pPr>
        <w:spacing w:after="120"/>
        <w:jc w:val="both"/>
        <w:rPr>
          <w:rFonts w:ascii="Arial Narrow" w:hAnsi="Arial Narrow"/>
          <w:color w:val="FFC000"/>
          <w:sz w:val="22"/>
          <w:szCs w:val="22"/>
        </w:rPr>
      </w:pPr>
    </w:p>
    <w:p w:rsidR="00E44B28" w:rsidRDefault="00E44B28" w:rsidP="00CB1D21">
      <w:pPr>
        <w:spacing w:after="120"/>
        <w:jc w:val="both"/>
        <w:rPr>
          <w:rFonts w:ascii="Arial Narrow" w:hAnsi="Arial Narrow"/>
          <w:color w:val="FFC000"/>
          <w:sz w:val="22"/>
          <w:szCs w:val="22"/>
        </w:rPr>
      </w:pPr>
    </w:p>
    <w:p w:rsidR="00E44B28" w:rsidRDefault="004E3C74"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717120" behindDoc="0" locked="0" layoutInCell="1" allowOverlap="1" wp14:anchorId="605C3AF1" wp14:editId="4D4E1980">
                <wp:simplePos x="0" y="0"/>
                <wp:positionH relativeFrom="column">
                  <wp:posOffset>5005070</wp:posOffset>
                </wp:positionH>
                <wp:positionV relativeFrom="paragraph">
                  <wp:posOffset>76200</wp:posOffset>
                </wp:positionV>
                <wp:extent cx="1" cy="190500"/>
                <wp:effectExtent l="95250" t="0" r="57150" b="57150"/>
                <wp:wrapNone/>
                <wp:docPr id="41" name="Connecteur droit avec flèche 41"/>
                <wp:cNvGraphicFramePr/>
                <a:graphic xmlns:a="http://schemas.openxmlformats.org/drawingml/2006/main">
                  <a:graphicData uri="http://schemas.microsoft.com/office/word/2010/wordprocessingShape">
                    <wps:wsp>
                      <wps:cNvCnPr/>
                      <wps:spPr>
                        <a:xfrm flipH="1">
                          <a:off x="0" y="0"/>
                          <a:ext cx="1"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1" o:spid="_x0000_s1026" type="#_x0000_t32" style="position:absolute;margin-left:394.1pt;margin-top:6pt;width:0;height:15pt;flip:x;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" strokecolor="#4579b8 [3044]">
                <v:stroke endarrow="open"/>
              </v:shape>
            </w:pict>
          </mc:Fallback>
        </mc:AlternateContent>
      </w:r>
    </w:p>
    <w:p w:rsidR="00E44B28" w:rsidRDefault="00812EF7"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668992" behindDoc="0" locked="0" layoutInCell="1" allowOverlap="1" wp14:anchorId="48351732" wp14:editId="37C7AEE2">
                <wp:simplePos x="0" y="0"/>
                <wp:positionH relativeFrom="column">
                  <wp:posOffset>-14605</wp:posOffset>
                </wp:positionH>
                <wp:positionV relativeFrom="paragraph">
                  <wp:posOffset>85725</wp:posOffset>
                </wp:positionV>
                <wp:extent cx="5724525" cy="409575"/>
                <wp:effectExtent l="0" t="0" r="28575" b="28575"/>
                <wp:wrapNone/>
                <wp:docPr id="224"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409575"/>
                        </a:xfrm>
                        <a:prstGeom prst="rect">
                          <a:avLst/>
                        </a:prstGeom>
                        <a:solidFill>
                          <a:srgbClr val="FFFFFF"/>
                        </a:solidFill>
                        <a:ln w="9525">
                          <a:solidFill>
                            <a:srgbClr val="000000"/>
                          </a:solidFill>
                          <a:miter lim="800000"/>
                          <a:headEnd/>
                          <a:tailEnd/>
                        </a:ln>
                      </wps:spPr>
                      <wps:txbx>
                        <w:txbxContent>
                          <w:p w:rsidR="00CA6A49" w:rsidRPr="007D4D92" w:rsidRDefault="00CA6A49" w:rsidP="00C84146">
                            <w:pPr>
                              <w:jc w:val="center"/>
                              <w:rPr>
                                <w:rFonts w:ascii="Avenir LT Std 45 Book" w:hAnsi="Avenir LT Std 45 Book"/>
                                <w:color w:val="3C3732"/>
                                <w:sz w:val="18"/>
                                <w:szCs w:val="18"/>
                              </w:rPr>
                            </w:pPr>
                            <w:r w:rsidRPr="007D4D92">
                              <w:rPr>
                                <w:rFonts w:ascii="Avenir LT Std 45 Book" w:hAnsi="Avenir LT Std 45 Book"/>
                                <w:color w:val="3C3732"/>
                                <w:sz w:val="18"/>
                                <w:szCs w:val="18"/>
                              </w:rPr>
                              <w:t>Signature de la convention de rupture par l’employeur et le salarié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5" o:spid="_x0000_s1035" style="position:absolute;left:0;text-align:left;margin-left:-1.15pt;margin-top:6.75pt;width:450.75pt;height:3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">
                <v:textbox>
                  <w:txbxContent>
                    <w:p w:rsidR="00CA6A49" w:rsidRPr="007D4D92" w:rsidRDefault="00CA6A49" w:rsidP="00C84146">
                      <w:pPr>
                        <w:jc w:val="center"/>
                        <w:rPr>
                          <w:rFonts w:ascii="Avenir LT Std 45 Book" w:hAnsi="Avenir LT Std 45 Book"/>
                          <w:color w:val="3C3732"/>
                          <w:sz w:val="18"/>
                          <w:szCs w:val="18"/>
                        </w:rPr>
                      </w:pPr>
                      <w:r w:rsidRPr="007D4D92">
                        <w:rPr>
                          <w:rFonts w:ascii="Avenir LT Std 45 Book" w:hAnsi="Avenir LT Std 45 Book"/>
                          <w:color w:val="3C3732"/>
                          <w:sz w:val="18"/>
                          <w:szCs w:val="18"/>
                        </w:rPr>
                        <w:t>Signature de la convention de rupture par l’employeur et le salarié</w:t>
                      </w:r>
                    </w:p>
                  </w:txbxContent>
                </v:textbox>
              </v:rect>
            </w:pict>
          </mc:Fallback>
        </mc:AlternateContent>
      </w:r>
    </w:p>
    <w:p w:rsidR="00E44B28" w:rsidRDefault="00E44B28" w:rsidP="00CB1D21">
      <w:pPr>
        <w:spacing w:after="120"/>
        <w:jc w:val="both"/>
        <w:rPr>
          <w:rFonts w:ascii="Arial Narrow" w:hAnsi="Arial Narrow"/>
          <w:color w:val="FFC000"/>
          <w:sz w:val="22"/>
          <w:szCs w:val="22"/>
        </w:rPr>
      </w:pPr>
    </w:p>
    <w:p w:rsidR="00E44B28" w:rsidRDefault="004E3C74"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718144" behindDoc="0" locked="0" layoutInCell="1" allowOverlap="1" wp14:anchorId="028CE627" wp14:editId="726615AB">
                <wp:simplePos x="0" y="0"/>
                <wp:positionH relativeFrom="column">
                  <wp:posOffset>2719070</wp:posOffset>
                </wp:positionH>
                <wp:positionV relativeFrom="paragraph">
                  <wp:posOffset>24130</wp:posOffset>
                </wp:positionV>
                <wp:extent cx="0" cy="200025"/>
                <wp:effectExtent l="95250" t="0" r="57150" b="66675"/>
                <wp:wrapNone/>
                <wp:docPr id="42" name="Connecteur droit avec flèche 42"/>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2" o:spid="_x0000_s1026" type="#_x0000_t32" style="position:absolute;margin-left:214.1pt;margin-top:1.9pt;width:0;height:15.7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" strokecolor="#4579b8 [3044]">
                <v:stroke endarrow="open"/>
              </v:shape>
            </w:pict>
          </mc:Fallback>
        </mc:AlternateContent>
      </w:r>
    </w:p>
    <w:p w:rsidR="00E44B28" w:rsidRPr="00F3062C" w:rsidRDefault="00812EF7" w:rsidP="00CB1D21">
      <w:pPr>
        <w:spacing w:after="120"/>
        <w:jc w:val="both"/>
        <w:rPr>
          <w:rFonts w:ascii="Arial Narrow" w:hAnsi="Arial Narrow"/>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675136" behindDoc="0" locked="0" layoutInCell="1" allowOverlap="1" wp14:anchorId="515A4778" wp14:editId="0F74AB3A">
                <wp:simplePos x="0" y="0"/>
                <wp:positionH relativeFrom="column">
                  <wp:posOffset>1414145</wp:posOffset>
                </wp:positionH>
                <wp:positionV relativeFrom="paragraph">
                  <wp:posOffset>33655</wp:posOffset>
                </wp:positionV>
                <wp:extent cx="2647950" cy="542925"/>
                <wp:effectExtent l="0" t="0" r="19050" b="28575"/>
                <wp:wrapNone/>
                <wp:docPr id="31" name="Rectangl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7950" cy="542925"/>
                        </a:xfrm>
                        <a:prstGeom prst="rect">
                          <a:avLst/>
                        </a:prstGeom>
                        <a:solidFill>
                          <a:srgbClr val="FFFFFF"/>
                        </a:solidFill>
                        <a:ln w="9525">
                          <a:solidFill>
                            <a:srgbClr val="000000"/>
                          </a:solidFill>
                          <a:miter lim="800000"/>
                          <a:headEnd/>
                          <a:tailEnd/>
                        </a:ln>
                      </wps:spPr>
                      <wps:txbx>
                        <w:txbxContent>
                          <w:p w:rsidR="00CA6A49" w:rsidRPr="007D4D92" w:rsidRDefault="00CA6A49" w:rsidP="007D4D92">
                            <w:pPr>
                              <w:jc w:val="center"/>
                              <w:rPr>
                                <w:rFonts w:ascii="Avenir LT Std 45 Book" w:hAnsi="Avenir LT Std 45 Book"/>
                                <w:color w:val="3C3732"/>
                                <w:sz w:val="18"/>
                                <w:szCs w:val="18"/>
                              </w:rPr>
                            </w:pPr>
                            <w:r w:rsidRPr="007D4D92">
                              <w:rPr>
                                <w:rFonts w:ascii="Avenir LT Std 45 Book" w:hAnsi="Avenir LT Std 45 Book"/>
                                <w:color w:val="3C3732"/>
                                <w:sz w:val="18"/>
                                <w:szCs w:val="18"/>
                              </w:rPr>
                              <w:t>Délai de 15 jours calendaires pour se rétracter à compter du lendemain de la signature de la convention.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1" o:spid="_x0000_s1036" style="position:absolute;left:0;text-align:left;margin-left:111.35pt;margin-top:2.65pt;width:208.5pt;height:42.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">
                <v:textbox>
                  <w:txbxContent>
                    <w:p w:rsidR="00CA6A49" w:rsidRPr="007D4D92" w:rsidRDefault="00CA6A49" w:rsidP="007D4D92">
                      <w:pPr>
                        <w:jc w:val="center"/>
                        <w:rPr>
                          <w:rFonts w:ascii="Avenir LT Std 45 Book" w:hAnsi="Avenir LT Std 45 Book"/>
                          <w:color w:val="3C3732"/>
                          <w:sz w:val="18"/>
                          <w:szCs w:val="18"/>
                        </w:rPr>
                      </w:pPr>
                      <w:r w:rsidRPr="007D4D92">
                        <w:rPr>
                          <w:rFonts w:ascii="Avenir LT Std 45 Book" w:hAnsi="Avenir LT Std 45 Book"/>
                          <w:color w:val="3C3732"/>
                          <w:sz w:val="18"/>
                          <w:szCs w:val="18"/>
                        </w:rPr>
                        <w:t>Délai de 15 jours calendaires pour se rétracter à compter du lendemain de la signature de la convention.</w:t>
                      </w:r>
                    </w:p>
                  </w:txbxContent>
                </v:textbox>
              </v:rect>
            </w:pict>
          </mc:Fallback>
        </mc:AlternateContent>
      </w:r>
    </w:p>
    <w:p w:rsidR="00812EF7" w:rsidRDefault="00812EF7" w:rsidP="00F773C9">
      <w:pPr>
        <w:spacing w:after="120"/>
        <w:jc w:val="both"/>
        <w:rPr>
          <w:rFonts w:ascii="Arial Narrow" w:hAnsi="Arial Narrow"/>
          <w:b/>
          <w:color w:val="FFC000"/>
          <w:sz w:val="22"/>
          <w:szCs w:val="22"/>
        </w:rPr>
      </w:pPr>
    </w:p>
    <w:p w:rsidR="00812EF7" w:rsidRDefault="00245213" w:rsidP="00F773C9">
      <w:pPr>
        <w:spacing w:after="120"/>
        <w:jc w:val="both"/>
        <w:rPr>
          <w:rFonts w:ascii="Arial Narrow" w:hAnsi="Arial Narrow"/>
          <w:b/>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720192" behindDoc="0" locked="0" layoutInCell="1" allowOverlap="1" wp14:anchorId="09D98160" wp14:editId="78450747">
                <wp:simplePos x="0" y="0"/>
                <wp:positionH relativeFrom="column">
                  <wp:posOffset>3319145</wp:posOffset>
                </wp:positionH>
                <wp:positionV relativeFrom="paragraph">
                  <wp:posOffset>104775</wp:posOffset>
                </wp:positionV>
                <wp:extent cx="685800" cy="476250"/>
                <wp:effectExtent l="0" t="0" r="76200" b="114300"/>
                <wp:wrapNone/>
                <wp:docPr id="45" name="Connecteur en angle 45"/>
                <wp:cNvGraphicFramePr/>
                <a:graphic xmlns:a="http://schemas.openxmlformats.org/drawingml/2006/main">
                  <a:graphicData uri="http://schemas.microsoft.com/office/word/2010/wordprocessingShape">
                    <wps:wsp>
                      <wps:cNvCnPr/>
                      <wps:spPr>
                        <a:xfrm>
                          <a:off x="0" y="0"/>
                          <a:ext cx="685800" cy="4762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en angle 45" o:spid="_x0000_s1026" type="#_x0000_t34" style="position:absolute;margin-left:261.35pt;margin-top:8.25pt;width:54pt;height:37.5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" strokecolor="#4579b8 [3044]">
                <v:stroke endarrow="open"/>
              </v:shape>
            </w:pict>
          </mc:Fallback>
        </mc:AlternateContent>
      </w:r>
      <w:r>
        <w:rPr>
          <w:rFonts w:ascii="Arial Narrow" w:hAnsi="Arial Narrow"/>
          <w:noProof/>
          <w:color w:val="FFC000"/>
          <w:sz w:val="22"/>
          <w:szCs w:val="22"/>
        </w:rPr>
        <mc:AlternateContent>
          <mc:Choice Requires="wps">
            <w:drawing>
              <wp:anchor distT="0" distB="0" distL="114300" distR="114300" simplePos="0" relativeHeight="251719168" behindDoc="0" locked="0" layoutInCell="1" allowOverlap="1" wp14:anchorId="0B3532F8" wp14:editId="12F11775">
                <wp:simplePos x="0" y="0"/>
                <wp:positionH relativeFrom="column">
                  <wp:posOffset>1414145</wp:posOffset>
                </wp:positionH>
                <wp:positionV relativeFrom="paragraph">
                  <wp:posOffset>104775</wp:posOffset>
                </wp:positionV>
                <wp:extent cx="819150" cy="504825"/>
                <wp:effectExtent l="38100" t="0" r="19050" b="104775"/>
                <wp:wrapNone/>
                <wp:docPr id="44" name="Connecteur en angle 44"/>
                <wp:cNvGraphicFramePr/>
                <a:graphic xmlns:a="http://schemas.openxmlformats.org/drawingml/2006/main">
                  <a:graphicData uri="http://schemas.microsoft.com/office/word/2010/wordprocessingShape">
                    <wps:wsp>
                      <wps:cNvCnPr/>
                      <wps:spPr>
                        <a:xfrm flipH="1">
                          <a:off x="0" y="0"/>
                          <a:ext cx="819150" cy="5048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en angle 44" o:spid="_x0000_s1026" type="#_x0000_t34" style="position:absolute;margin-left:111.35pt;margin-top:8.25pt;width:64.5pt;height:39.75pt;flip:x;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" strokecolor="#4579b8 [3044]">
                <v:stroke endarrow="open"/>
              </v:shape>
            </w:pict>
          </mc:Fallback>
        </mc:AlternateContent>
      </w:r>
      <w:r w:rsidR="008A41F7">
        <w:rPr>
          <w:rFonts w:ascii="Arial Narrow" w:hAnsi="Arial Narrow"/>
          <w:noProof/>
          <w:color w:val="FFC000"/>
          <w:sz w:val="22"/>
          <w:szCs w:val="22"/>
        </w:rPr>
        <mc:AlternateContent>
          <mc:Choice Requires="wps">
            <w:drawing>
              <wp:anchor distT="0" distB="0" distL="114300" distR="114300" simplePos="0" relativeHeight="251671040" behindDoc="0" locked="0" layoutInCell="1" allowOverlap="1" wp14:anchorId="461DA24B" wp14:editId="79E7F953">
                <wp:simplePos x="0" y="0"/>
                <wp:positionH relativeFrom="column">
                  <wp:posOffset>4204970</wp:posOffset>
                </wp:positionH>
                <wp:positionV relativeFrom="paragraph">
                  <wp:posOffset>161925</wp:posOffset>
                </wp:positionV>
                <wp:extent cx="1600200" cy="628650"/>
                <wp:effectExtent l="0" t="0" r="19050" b="19050"/>
                <wp:wrapNone/>
                <wp:docPr id="30"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28650"/>
                        </a:xfrm>
                        <a:prstGeom prst="rect">
                          <a:avLst/>
                        </a:prstGeom>
                        <a:solidFill>
                          <a:srgbClr val="FFFFFF"/>
                        </a:solidFill>
                        <a:ln w="9525">
                          <a:solidFill>
                            <a:srgbClr val="000000"/>
                          </a:solidFill>
                          <a:miter lim="800000"/>
                          <a:headEnd/>
                          <a:tailEnd/>
                        </a:ln>
                      </wps:spPr>
                      <wps:txbx>
                        <w:txbxContent>
                          <w:p w:rsidR="00CA6A49" w:rsidRPr="007D4D92" w:rsidRDefault="00CA6A49" w:rsidP="007D4D92">
                            <w:pPr>
                              <w:jc w:val="center"/>
                              <w:rPr>
                                <w:rFonts w:ascii="Avenir LT Std 45 Book" w:hAnsi="Avenir LT Std 45 Book"/>
                                <w:color w:val="3C3732"/>
                                <w:sz w:val="18"/>
                                <w:szCs w:val="18"/>
                              </w:rPr>
                            </w:pPr>
                            <w:r w:rsidRPr="007D4D92">
                              <w:rPr>
                                <w:rFonts w:ascii="Avenir LT Std 45 Book" w:hAnsi="Avenir LT Std 45 Book"/>
                                <w:color w:val="3C3732"/>
                                <w:sz w:val="18"/>
                                <w:szCs w:val="18"/>
                              </w:rPr>
                              <w:t xml:space="preserve">Demande d’autorisation à l’inspecteur du travail faite par l’employeur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7" o:spid="_x0000_s1037" style="position:absolute;left:0;text-align:left;margin-left:331.1pt;margin-top:12.75pt;width:126pt;height:4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">
                <v:textbox>
                  <w:txbxContent>
                    <w:p w:rsidR="00CA6A49" w:rsidRPr="007D4D92" w:rsidRDefault="00CA6A49" w:rsidP="007D4D92">
                      <w:pPr>
                        <w:jc w:val="center"/>
                        <w:rPr>
                          <w:rFonts w:ascii="Avenir LT Std 45 Book" w:hAnsi="Avenir LT Std 45 Book"/>
                          <w:color w:val="3C3732"/>
                          <w:sz w:val="18"/>
                          <w:szCs w:val="18"/>
                        </w:rPr>
                      </w:pPr>
                      <w:r w:rsidRPr="007D4D92">
                        <w:rPr>
                          <w:rFonts w:ascii="Avenir LT Std 45 Book" w:hAnsi="Avenir LT Std 45 Book"/>
                          <w:color w:val="3C3732"/>
                          <w:sz w:val="18"/>
                          <w:szCs w:val="18"/>
                        </w:rPr>
                        <w:t xml:space="preserve">Demande d’autorisation à l’inspecteur du travail faite par l’employeur </w:t>
                      </w:r>
                    </w:p>
                  </w:txbxContent>
                </v:textbox>
              </v:rect>
            </w:pict>
          </mc:Fallback>
        </mc:AlternateContent>
      </w:r>
    </w:p>
    <w:p w:rsidR="00812EF7" w:rsidRDefault="008A41F7" w:rsidP="00F773C9">
      <w:pPr>
        <w:spacing w:after="120"/>
        <w:jc w:val="both"/>
        <w:rPr>
          <w:rFonts w:ascii="Arial Narrow" w:hAnsi="Arial Narrow"/>
          <w:b/>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670016" behindDoc="0" locked="0" layoutInCell="1" allowOverlap="1" wp14:anchorId="5354DC70" wp14:editId="7999951E">
                <wp:simplePos x="0" y="0"/>
                <wp:positionH relativeFrom="column">
                  <wp:posOffset>-367030</wp:posOffset>
                </wp:positionH>
                <wp:positionV relativeFrom="paragraph">
                  <wp:posOffset>85725</wp:posOffset>
                </wp:positionV>
                <wp:extent cx="1714500" cy="590550"/>
                <wp:effectExtent l="0" t="0" r="19050" b="19050"/>
                <wp:wrapNone/>
                <wp:docPr id="29"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90550"/>
                        </a:xfrm>
                        <a:prstGeom prst="rect">
                          <a:avLst/>
                        </a:prstGeom>
                        <a:solidFill>
                          <a:srgbClr val="FFFFFF"/>
                        </a:solidFill>
                        <a:ln w="9525">
                          <a:solidFill>
                            <a:srgbClr val="000000"/>
                          </a:solidFill>
                          <a:miter lim="800000"/>
                          <a:headEnd/>
                          <a:tailEnd/>
                        </a:ln>
                      </wps:spPr>
                      <wps:txbx>
                        <w:txbxContent>
                          <w:p w:rsidR="00CA6A49" w:rsidRPr="007D4D92" w:rsidRDefault="00CA6A49" w:rsidP="007D4D92">
                            <w:pPr>
                              <w:jc w:val="center"/>
                              <w:rPr>
                                <w:rFonts w:ascii="Avenir LT Std 45 Book" w:hAnsi="Avenir LT Std 45 Book"/>
                                <w:color w:val="3C3732"/>
                                <w:sz w:val="18"/>
                                <w:szCs w:val="18"/>
                              </w:rPr>
                            </w:pPr>
                            <w:r w:rsidRPr="007D4D92">
                              <w:rPr>
                                <w:rFonts w:ascii="Avenir LT Std 45 Book" w:hAnsi="Avenir LT Std 45 Book"/>
                                <w:color w:val="3C3732"/>
                                <w:sz w:val="18"/>
                                <w:szCs w:val="18"/>
                              </w:rPr>
                              <w:t>Demande d’homologation au DIRECCTE faite par la partie la plus diligente.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6" o:spid="_x0000_s1038" style="position:absolute;left:0;text-align:left;margin-left:-28.9pt;margin-top:6.75pt;width:135pt;height:4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">
                <v:textbox>
                  <w:txbxContent>
                    <w:p w:rsidR="00CA6A49" w:rsidRPr="007D4D92" w:rsidRDefault="00CA6A49" w:rsidP="007D4D92">
                      <w:pPr>
                        <w:jc w:val="center"/>
                        <w:rPr>
                          <w:rFonts w:ascii="Avenir LT Std 45 Book" w:hAnsi="Avenir LT Std 45 Book"/>
                          <w:color w:val="3C3732"/>
                          <w:sz w:val="18"/>
                          <w:szCs w:val="18"/>
                        </w:rPr>
                      </w:pPr>
                      <w:r w:rsidRPr="007D4D92">
                        <w:rPr>
                          <w:rFonts w:ascii="Avenir LT Std 45 Book" w:hAnsi="Avenir LT Std 45 Book"/>
                          <w:color w:val="3C3732"/>
                          <w:sz w:val="18"/>
                          <w:szCs w:val="18"/>
                        </w:rPr>
                        <w:t>Demande d’homologation au DIRECCTE faite par la partie la plus diligente.</w:t>
                      </w:r>
                    </w:p>
                  </w:txbxContent>
                </v:textbox>
              </v:rect>
            </w:pict>
          </mc:Fallback>
        </mc:AlternateContent>
      </w:r>
    </w:p>
    <w:p w:rsidR="00812EF7" w:rsidRDefault="00812EF7" w:rsidP="00F773C9">
      <w:pPr>
        <w:spacing w:after="120"/>
        <w:jc w:val="both"/>
        <w:rPr>
          <w:rFonts w:ascii="Arial Narrow" w:hAnsi="Arial Narrow"/>
          <w:b/>
          <w:color w:val="FFC000"/>
          <w:sz w:val="22"/>
          <w:szCs w:val="22"/>
        </w:rPr>
      </w:pPr>
    </w:p>
    <w:p w:rsidR="00812EF7" w:rsidRDefault="003B7B0F" w:rsidP="00F773C9">
      <w:pPr>
        <w:spacing w:after="120"/>
        <w:jc w:val="both"/>
        <w:rPr>
          <w:rFonts w:ascii="Arial Narrow" w:hAnsi="Arial Narrow"/>
          <w:b/>
          <w:color w:val="FFC000"/>
          <w:sz w:val="22"/>
          <w:szCs w:val="22"/>
        </w:rPr>
      </w:pPr>
      <w:r>
        <w:rPr>
          <w:rFonts w:ascii="Arial Narrow" w:hAnsi="Arial Narrow"/>
          <w:b/>
          <w:noProof/>
          <w:color w:val="FFC000"/>
          <w:sz w:val="22"/>
          <w:szCs w:val="22"/>
        </w:rPr>
        <mc:AlternateContent>
          <mc:Choice Requires="wps">
            <w:drawing>
              <wp:anchor distT="0" distB="0" distL="114300" distR="114300" simplePos="0" relativeHeight="251725312" behindDoc="0" locked="0" layoutInCell="1" allowOverlap="1" wp14:anchorId="13FA9756" wp14:editId="0F8C8667">
                <wp:simplePos x="0" y="0"/>
                <wp:positionH relativeFrom="column">
                  <wp:posOffset>5708650</wp:posOffset>
                </wp:positionH>
                <wp:positionV relativeFrom="paragraph">
                  <wp:posOffset>81915</wp:posOffset>
                </wp:positionV>
                <wp:extent cx="3175" cy="182880"/>
                <wp:effectExtent l="95250" t="0" r="73025" b="64770"/>
                <wp:wrapNone/>
                <wp:docPr id="50" name="Connecteur droit avec flèche 50"/>
                <wp:cNvGraphicFramePr/>
                <a:graphic xmlns:a="http://schemas.openxmlformats.org/drawingml/2006/main">
                  <a:graphicData uri="http://schemas.microsoft.com/office/word/2010/wordprocessingShape">
                    <wps:wsp>
                      <wps:cNvCnPr/>
                      <wps:spPr>
                        <a:xfrm flipH="1">
                          <a:off x="0" y="0"/>
                          <a:ext cx="3175"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0" o:spid="_x0000_s1026" type="#_x0000_t32" style="position:absolute;margin-left:449.5pt;margin-top:6.45pt;width:.25pt;height:14.4pt;flip:x;z-index:251725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" strokecolor="#4579b8 [3044]">
                <v:stroke endarrow="open"/>
              </v:shape>
            </w:pict>
          </mc:Fallback>
        </mc:AlternateContent>
      </w:r>
      <w:r>
        <w:rPr>
          <w:rFonts w:ascii="Arial Narrow" w:hAnsi="Arial Narrow"/>
          <w:b/>
          <w:noProof/>
          <w:color w:val="FFC000"/>
          <w:sz w:val="22"/>
          <w:szCs w:val="22"/>
        </w:rPr>
        <mc:AlternateContent>
          <mc:Choice Requires="wps">
            <w:drawing>
              <wp:anchor distT="0" distB="0" distL="114300" distR="114300" simplePos="0" relativeHeight="251724288" behindDoc="0" locked="0" layoutInCell="1" allowOverlap="1" wp14:anchorId="1D0CCDD3" wp14:editId="0F40D82B">
                <wp:simplePos x="0" y="0"/>
                <wp:positionH relativeFrom="column">
                  <wp:posOffset>4534535</wp:posOffset>
                </wp:positionH>
                <wp:positionV relativeFrom="paragraph">
                  <wp:posOffset>81915</wp:posOffset>
                </wp:positionV>
                <wp:extent cx="9525" cy="226695"/>
                <wp:effectExtent l="76200" t="0" r="66675" b="59055"/>
                <wp:wrapNone/>
                <wp:docPr id="49" name="Connecteur droit avec flèche 49"/>
                <wp:cNvGraphicFramePr/>
                <a:graphic xmlns:a="http://schemas.openxmlformats.org/drawingml/2006/main">
                  <a:graphicData uri="http://schemas.microsoft.com/office/word/2010/wordprocessingShape">
                    <wps:wsp>
                      <wps:cNvCnPr/>
                      <wps:spPr>
                        <a:xfrm flipH="1">
                          <a:off x="0" y="0"/>
                          <a:ext cx="9525" cy="226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49" o:spid="_x0000_s1026" type="#_x0000_t32" style="position:absolute;margin-left:357.05pt;margin-top:6.45pt;width:.75pt;height:17.85pt;flip:x;z-index:25172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" strokecolor="#4579b8 [3044]">
                <v:stroke endarrow="open"/>
              </v:shape>
            </w:pict>
          </mc:Fallback>
        </mc:AlternateContent>
      </w:r>
      <w:r w:rsidR="00245213">
        <w:rPr>
          <w:rFonts w:ascii="Arial Narrow" w:hAnsi="Arial Narrow"/>
          <w:b/>
          <w:noProof/>
          <w:color w:val="FFC000"/>
          <w:sz w:val="22"/>
          <w:szCs w:val="22"/>
        </w:rPr>
        <mc:AlternateContent>
          <mc:Choice Requires="wps">
            <w:drawing>
              <wp:anchor distT="0" distB="0" distL="114300" distR="114300" simplePos="0" relativeHeight="251721216" behindDoc="0" locked="0" layoutInCell="1" allowOverlap="1" wp14:anchorId="45B1AC28" wp14:editId="4C265FC2">
                <wp:simplePos x="0" y="0"/>
                <wp:positionH relativeFrom="column">
                  <wp:posOffset>71120</wp:posOffset>
                </wp:positionH>
                <wp:positionV relativeFrom="paragraph">
                  <wp:posOffset>205105</wp:posOffset>
                </wp:positionV>
                <wp:extent cx="0" cy="161925"/>
                <wp:effectExtent l="95250" t="0" r="57150" b="66675"/>
                <wp:wrapNone/>
                <wp:docPr id="46" name="Connecteur droit avec flèche 46"/>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6" o:spid="_x0000_s1026" type="#_x0000_t32" style="position:absolute;margin-left:5.6pt;margin-top:16.15pt;width:0;height:12.75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" strokecolor="#4579b8 [3044]">
                <v:stroke endarrow="open"/>
              </v:shape>
            </w:pict>
          </mc:Fallback>
        </mc:AlternateContent>
      </w:r>
    </w:p>
    <w:p w:rsidR="00812EF7" w:rsidRDefault="003B7B0F" w:rsidP="00F773C9">
      <w:pPr>
        <w:spacing w:after="120"/>
        <w:jc w:val="both"/>
        <w:rPr>
          <w:rFonts w:ascii="Arial Narrow" w:hAnsi="Arial Narrow"/>
          <w:b/>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673088" behindDoc="0" locked="0" layoutInCell="1" allowOverlap="1" wp14:anchorId="77347E86" wp14:editId="33E6CDD8">
                <wp:simplePos x="0" y="0"/>
                <wp:positionH relativeFrom="column">
                  <wp:posOffset>3225342</wp:posOffset>
                </wp:positionH>
                <wp:positionV relativeFrom="paragraph">
                  <wp:posOffset>72415</wp:posOffset>
                </wp:positionV>
                <wp:extent cx="1887321" cy="495300"/>
                <wp:effectExtent l="0" t="0" r="17780" b="19050"/>
                <wp:wrapNone/>
                <wp:docPr id="28"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7321" cy="495300"/>
                        </a:xfrm>
                        <a:prstGeom prst="rect">
                          <a:avLst/>
                        </a:prstGeom>
                        <a:solidFill>
                          <a:srgbClr val="FFFFFF"/>
                        </a:solidFill>
                        <a:ln w="9525">
                          <a:solidFill>
                            <a:srgbClr val="000000"/>
                          </a:solidFill>
                          <a:miter lim="800000"/>
                          <a:headEnd/>
                          <a:tailEnd/>
                        </a:ln>
                      </wps:spPr>
                      <wps:txbx>
                        <w:txbxContent>
                          <w:p w:rsidR="00CA6A49" w:rsidRPr="007D4D92" w:rsidRDefault="00CA6A49">
                            <w:pPr>
                              <w:rPr>
                                <w:rFonts w:ascii="Avenir LT Std 45 Book" w:hAnsi="Avenir LT Std 45 Book"/>
                                <w:color w:val="3C3732"/>
                                <w:sz w:val="18"/>
                                <w:szCs w:val="18"/>
                              </w:rPr>
                            </w:pPr>
                            <w:r w:rsidRPr="007D4D92">
                              <w:rPr>
                                <w:rFonts w:ascii="Avenir LT Std 45 Book" w:hAnsi="Avenir LT Std 45 Book"/>
                                <w:color w:val="3C3732"/>
                                <w:sz w:val="18"/>
                                <w:szCs w:val="18"/>
                              </w:rPr>
                              <w:t xml:space="preserve">Décision de l’inspecteur du travail dans les </w:t>
                            </w:r>
                            <w:r>
                              <w:rPr>
                                <w:rFonts w:ascii="Avenir LT Std 45 Book" w:hAnsi="Avenir LT Std 45 Book"/>
                                <w:color w:val="3C3732"/>
                                <w:sz w:val="18"/>
                                <w:szCs w:val="18"/>
                              </w:rPr>
                              <w:t>2 mois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9" o:spid="_x0000_s1039" style="position:absolute;left:0;text-align:left;margin-left:253.95pt;margin-top:5.7pt;width:148.6pt;height:3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">
                <v:textbox>
                  <w:txbxContent>
                    <w:p w:rsidR="00CA6A49" w:rsidRPr="007D4D92" w:rsidRDefault="00CA6A49">
                      <w:pPr>
                        <w:rPr>
                          <w:rFonts w:ascii="Avenir LT Std 45 Book" w:hAnsi="Avenir LT Std 45 Book"/>
                          <w:color w:val="3C3732"/>
                          <w:sz w:val="18"/>
                          <w:szCs w:val="18"/>
                        </w:rPr>
                      </w:pPr>
                      <w:r w:rsidRPr="007D4D92">
                        <w:rPr>
                          <w:rFonts w:ascii="Avenir LT Std 45 Book" w:hAnsi="Avenir LT Std 45 Book"/>
                          <w:color w:val="3C3732"/>
                          <w:sz w:val="18"/>
                          <w:szCs w:val="18"/>
                        </w:rPr>
                        <w:t xml:space="preserve">Décision de l’inspecteur du travail dans les </w:t>
                      </w:r>
                      <w:r>
                        <w:rPr>
                          <w:rFonts w:ascii="Avenir LT Std 45 Book" w:hAnsi="Avenir LT Std 45 Book"/>
                          <w:color w:val="3C3732"/>
                          <w:sz w:val="18"/>
                          <w:szCs w:val="18"/>
                        </w:rPr>
                        <w:t>2 mois</w:t>
                      </w:r>
                    </w:p>
                  </w:txbxContent>
                </v:textbox>
              </v:rect>
            </w:pict>
          </mc:Fallback>
        </mc:AlternateContent>
      </w:r>
      <w:r w:rsidR="007D4D92">
        <w:rPr>
          <w:rFonts w:ascii="Arial Narrow" w:hAnsi="Arial Narrow"/>
          <w:noProof/>
          <w:color w:val="FFC000"/>
          <w:sz w:val="22"/>
          <w:szCs w:val="22"/>
        </w:rPr>
        <mc:AlternateContent>
          <mc:Choice Requires="wps">
            <w:drawing>
              <wp:anchor distT="0" distB="0" distL="114300" distR="114300" simplePos="0" relativeHeight="251701760" behindDoc="0" locked="0" layoutInCell="1" allowOverlap="1" wp14:anchorId="3873B85A" wp14:editId="4A742937">
                <wp:simplePos x="0" y="0"/>
                <wp:positionH relativeFrom="column">
                  <wp:posOffset>5302250</wp:posOffset>
                </wp:positionH>
                <wp:positionV relativeFrom="paragraph">
                  <wp:posOffset>27940</wp:posOffset>
                </wp:positionV>
                <wp:extent cx="1082040" cy="495300"/>
                <wp:effectExtent l="0" t="0" r="22860" b="19050"/>
                <wp:wrapNone/>
                <wp:docPr id="244"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040" cy="495300"/>
                        </a:xfrm>
                        <a:prstGeom prst="rect">
                          <a:avLst/>
                        </a:prstGeom>
                        <a:solidFill>
                          <a:srgbClr val="FFFFFF"/>
                        </a:solidFill>
                        <a:ln w="9525">
                          <a:solidFill>
                            <a:srgbClr val="000000"/>
                          </a:solidFill>
                          <a:miter lim="800000"/>
                          <a:headEnd/>
                          <a:tailEnd/>
                        </a:ln>
                      </wps:spPr>
                      <wps:txbx>
                        <w:txbxContent>
                          <w:p w:rsidR="00CA6A49" w:rsidRPr="007D4D92" w:rsidRDefault="00CA6A49" w:rsidP="008A41F7">
                            <w:pPr>
                              <w:rPr>
                                <w:rFonts w:ascii="Avenir LT Std 45 Book" w:hAnsi="Avenir LT Std 45 Book"/>
                                <w:color w:val="3C3732"/>
                                <w:sz w:val="18"/>
                                <w:szCs w:val="18"/>
                              </w:rPr>
                            </w:pPr>
                            <w:r w:rsidRPr="007D4D92">
                              <w:rPr>
                                <w:rFonts w:ascii="Avenir LT Std 45 Book" w:hAnsi="Avenir LT Std 45 Book"/>
                                <w:color w:val="3C3732"/>
                                <w:sz w:val="18"/>
                                <w:szCs w:val="18"/>
                              </w:rPr>
                              <w:t>Silence passés 2 mois = refus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8" o:spid="_x0000_s1040" style="position:absolute;left:0;text-align:left;margin-left:417.5pt;margin-top:2.2pt;width:85.2pt;height:39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">
                <v:textbox>
                  <w:txbxContent>
                    <w:p w:rsidR="00CA6A49" w:rsidRPr="007D4D92" w:rsidRDefault="00CA6A49" w:rsidP="008A41F7">
                      <w:pPr>
                        <w:rPr>
                          <w:rFonts w:ascii="Avenir LT Std 45 Book" w:hAnsi="Avenir LT Std 45 Book"/>
                          <w:color w:val="3C3732"/>
                          <w:sz w:val="18"/>
                          <w:szCs w:val="18"/>
                        </w:rPr>
                      </w:pPr>
                      <w:r w:rsidRPr="007D4D92">
                        <w:rPr>
                          <w:rFonts w:ascii="Avenir LT Std 45 Book" w:hAnsi="Avenir LT Std 45 Book"/>
                          <w:color w:val="3C3732"/>
                          <w:sz w:val="18"/>
                          <w:szCs w:val="18"/>
                        </w:rPr>
                        <w:t>Silence passés 2 mois = refus</w:t>
                      </w:r>
                    </w:p>
                  </w:txbxContent>
                </v:textbox>
              </v:rect>
            </w:pict>
          </mc:Fallback>
        </mc:AlternateContent>
      </w:r>
      <w:r w:rsidR="00245213">
        <w:rPr>
          <w:rFonts w:ascii="Arial Narrow" w:hAnsi="Arial Narrow"/>
          <w:noProof/>
          <w:color w:val="FFC000"/>
          <w:sz w:val="22"/>
          <w:szCs w:val="22"/>
        </w:rPr>
        <mc:AlternateContent>
          <mc:Choice Requires="wps">
            <w:drawing>
              <wp:anchor distT="0" distB="0" distL="114300" distR="114300" simplePos="0" relativeHeight="251722240" behindDoc="0" locked="0" layoutInCell="1" allowOverlap="1" wp14:anchorId="655DF89F" wp14:editId="6117DD34">
                <wp:simplePos x="0" y="0"/>
                <wp:positionH relativeFrom="column">
                  <wp:posOffset>1280795</wp:posOffset>
                </wp:positionH>
                <wp:positionV relativeFrom="paragraph">
                  <wp:posOffset>-3175</wp:posOffset>
                </wp:positionV>
                <wp:extent cx="0" cy="133350"/>
                <wp:effectExtent l="95250" t="0" r="57150" b="57150"/>
                <wp:wrapNone/>
                <wp:docPr id="47" name="Connecteur droit avec flèche 47"/>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7" o:spid="_x0000_s1026" type="#_x0000_t32" style="position:absolute;margin-left:100.85pt;margin-top:-.25pt;width:0;height:10.5pt;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" strokecolor="#4579b8 [3044]">
                <v:stroke endarrow="open"/>
              </v:shape>
            </w:pict>
          </mc:Fallback>
        </mc:AlternateContent>
      </w:r>
      <w:r w:rsidR="00C9142F">
        <w:rPr>
          <w:rFonts w:ascii="Arial Narrow" w:hAnsi="Arial Narrow"/>
          <w:noProof/>
          <w:color w:val="FFC000"/>
          <w:sz w:val="22"/>
          <w:szCs w:val="22"/>
        </w:rPr>
        <mc:AlternateContent>
          <mc:Choice Requires="wps">
            <w:drawing>
              <wp:anchor distT="0" distB="0" distL="114300" distR="114300" simplePos="0" relativeHeight="251703808" behindDoc="0" locked="0" layoutInCell="1" allowOverlap="1" wp14:anchorId="6B8DEDE1" wp14:editId="3EEBB059">
                <wp:simplePos x="0" y="0"/>
                <wp:positionH relativeFrom="column">
                  <wp:posOffset>1128395</wp:posOffset>
                </wp:positionH>
                <wp:positionV relativeFrom="paragraph">
                  <wp:posOffset>130175</wp:posOffset>
                </wp:positionV>
                <wp:extent cx="1276350" cy="390525"/>
                <wp:effectExtent l="0" t="0" r="19050" b="28575"/>
                <wp:wrapNone/>
                <wp:docPr id="246"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390525"/>
                        </a:xfrm>
                        <a:prstGeom prst="rect">
                          <a:avLst/>
                        </a:prstGeom>
                        <a:solidFill>
                          <a:srgbClr val="FFFFFF"/>
                        </a:solidFill>
                        <a:ln w="9525">
                          <a:solidFill>
                            <a:srgbClr val="000000"/>
                          </a:solidFill>
                          <a:miter lim="800000"/>
                          <a:headEnd/>
                          <a:tailEnd/>
                        </a:ln>
                      </wps:spPr>
                      <wps:txbx>
                        <w:txbxContent>
                          <w:p w:rsidR="00CA6A49" w:rsidRPr="007D4D92" w:rsidRDefault="00CA6A49" w:rsidP="00C9142F">
                            <w:pPr>
                              <w:rPr>
                                <w:rFonts w:ascii="Avenir LT Std 45 Book" w:hAnsi="Avenir LT Std 45 Book"/>
                                <w:color w:val="3C3732"/>
                                <w:sz w:val="18"/>
                                <w:szCs w:val="18"/>
                              </w:rPr>
                            </w:pPr>
                            <w:r w:rsidRPr="007D4D92">
                              <w:rPr>
                                <w:rFonts w:ascii="Avenir LT Std 45 Book" w:hAnsi="Avenir LT Std 45 Book"/>
                                <w:color w:val="3C3732"/>
                                <w:sz w:val="18"/>
                                <w:szCs w:val="18"/>
                              </w:rPr>
                              <w:t>Silence passés 15 jours = accord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88.85pt;margin-top:10.25pt;width:100.5pt;height:30.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">
                <v:textbox>
                  <w:txbxContent>
                    <w:p w:rsidR="00CA6A49" w:rsidRPr="007D4D92" w:rsidRDefault="00CA6A49" w:rsidP="00C9142F">
                      <w:pPr>
                        <w:rPr>
                          <w:rFonts w:ascii="Avenir LT Std 45 Book" w:hAnsi="Avenir LT Std 45 Book"/>
                          <w:color w:val="3C3732"/>
                          <w:sz w:val="18"/>
                          <w:szCs w:val="18"/>
                        </w:rPr>
                      </w:pPr>
                      <w:r w:rsidRPr="007D4D92">
                        <w:rPr>
                          <w:rFonts w:ascii="Avenir LT Std 45 Book" w:hAnsi="Avenir LT Std 45 Book"/>
                          <w:color w:val="3C3732"/>
                          <w:sz w:val="18"/>
                          <w:szCs w:val="18"/>
                        </w:rPr>
                        <w:t>Silence passés 15 jours = accord</w:t>
                      </w:r>
                    </w:p>
                  </w:txbxContent>
                </v:textbox>
              </v:rect>
            </w:pict>
          </mc:Fallback>
        </mc:AlternateContent>
      </w:r>
      <w:r w:rsidR="004260BF">
        <w:rPr>
          <w:rFonts w:ascii="Arial Narrow" w:hAnsi="Arial Narrow"/>
          <w:noProof/>
          <w:color w:val="FFC000"/>
          <w:sz w:val="22"/>
          <w:szCs w:val="22"/>
        </w:rPr>
        <mc:AlternateContent>
          <mc:Choice Requires="wps">
            <w:drawing>
              <wp:anchor distT="0" distB="0" distL="114300" distR="114300" simplePos="0" relativeHeight="251672064" behindDoc="0" locked="0" layoutInCell="1" allowOverlap="1" wp14:anchorId="72D9177A" wp14:editId="0D6698A9">
                <wp:simplePos x="0" y="0"/>
                <wp:positionH relativeFrom="column">
                  <wp:posOffset>-624205</wp:posOffset>
                </wp:positionH>
                <wp:positionV relativeFrom="paragraph">
                  <wp:posOffset>130175</wp:posOffset>
                </wp:positionV>
                <wp:extent cx="1600200" cy="390525"/>
                <wp:effectExtent l="0" t="0" r="19050" b="28575"/>
                <wp:wrapNone/>
                <wp:docPr id="27"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90525"/>
                        </a:xfrm>
                        <a:prstGeom prst="rect">
                          <a:avLst/>
                        </a:prstGeom>
                        <a:solidFill>
                          <a:srgbClr val="FFFFFF"/>
                        </a:solidFill>
                        <a:ln w="9525">
                          <a:solidFill>
                            <a:srgbClr val="000000"/>
                          </a:solidFill>
                          <a:miter lim="800000"/>
                          <a:headEnd/>
                          <a:tailEnd/>
                        </a:ln>
                      </wps:spPr>
                      <wps:txbx>
                        <w:txbxContent>
                          <w:p w:rsidR="00CA6A49" w:rsidRDefault="00CA6A49">
                            <w:r w:rsidRPr="007D4D92">
                              <w:rPr>
                                <w:rFonts w:ascii="Avenir LT Std 45 Book" w:hAnsi="Avenir LT Std 45 Book"/>
                                <w:color w:val="3C3732"/>
                                <w:sz w:val="18"/>
                                <w:szCs w:val="18"/>
                              </w:rPr>
                              <w:t>D</w:t>
                            </w:r>
                            <w:r>
                              <w:rPr>
                                <w:rFonts w:ascii="Avenir LT Std 45 Book" w:hAnsi="Avenir LT Std 45 Book"/>
                                <w:color w:val="3C3732"/>
                                <w:sz w:val="18"/>
                                <w:szCs w:val="18"/>
                              </w:rPr>
                              <w:t>écision de la</w:t>
                            </w:r>
                            <w:r w:rsidRPr="007D4D92">
                              <w:rPr>
                                <w:rFonts w:ascii="Avenir LT Std 45 Book" w:hAnsi="Avenir LT Std 45 Book"/>
                                <w:color w:val="3C3732"/>
                                <w:sz w:val="18"/>
                                <w:szCs w:val="18"/>
                              </w:rPr>
                              <w:t xml:space="preserve"> </w:t>
                            </w:r>
                            <w:proofErr w:type="spellStart"/>
                            <w:r w:rsidRPr="007D4D92">
                              <w:rPr>
                                <w:rFonts w:ascii="Avenir LT Std 45 Book" w:hAnsi="Avenir LT Std 45 Book"/>
                                <w:color w:val="3C3732"/>
                                <w:sz w:val="18"/>
                                <w:szCs w:val="18"/>
                              </w:rPr>
                              <w:t>Direccte</w:t>
                            </w:r>
                            <w:proofErr w:type="spellEnd"/>
                            <w:r w:rsidRPr="007D4D92">
                              <w:rPr>
                                <w:rFonts w:ascii="Avenir LT Std 45 Book" w:hAnsi="Avenir LT Std 45 Book"/>
                                <w:color w:val="3C3732"/>
                                <w:sz w:val="18"/>
                                <w:szCs w:val="18"/>
                              </w:rPr>
                              <w:t xml:space="preserve"> dans  les 15 jours</w:t>
                            </w:r>
                            <w:r>
                              <w:rPr>
                                <w:noProof/>
                              </w:rPr>
                              <w:drawing>
                                <wp:inline distT="0" distB="0" distL="0" distR="0" wp14:anchorId="76F86973" wp14:editId="32F26A32">
                                  <wp:extent cx="1408430" cy="347965"/>
                                  <wp:effectExtent l="0" t="0" r="1270" b="0"/>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8430" cy="34796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49.15pt;margin-top:10.25pt;width:126pt;height:30.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">
                <v:textbox>
                  <w:txbxContent>
                    <w:p w:rsidR="00CA6A49" w:rsidRDefault="00CA6A49">
                      <w:r w:rsidRPr="007D4D92">
                        <w:rPr>
                          <w:rFonts w:ascii="Avenir LT Std 45 Book" w:hAnsi="Avenir LT Std 45 Book"/>
                          <w:color w:val="3C3732"/>
                          <w:sz w:val="18"/>
                          <w:szCs w:val="18"/>
                        </w:rPr>
                        <w:t>D</w:t>
                      </w:r>
                      <w:r>
                        <w:rPr>
                          <w:rFonts w:ascii="Avenir LT Std 45 Book" w:hAnsi="Avenir LT Std 45 Book"/>
                          <w:color w:val="3C3732"/>
                          <w:sz w:val="18"/>
                          <w:szCs w:val="18"/>
                        </w:rPr>
                        <w:t>écision de la</w:t>
                      </w:r>
                      <w:r w:rsidRPr="007D4D92">
                        <w:rPr>
                          <w:rFonts w:ascii="Avenir LT Std 45 Book" w:hAnsi="Avenir LT Std 45 Book"/>
                          <w:color w:val="3C3732"/>
                          <w:sz w:val="18"/>
                          <w:szCs w:val="18"/>
                        </w:rPr>
                        <w:t xml:space="preserve"> </w:t>
                      </w:r>
                      <w:proofErr w:type="spellStart"/>
                      <w:r w:rsidRPr="007D4D92">
                        <w:rPr>
                          <w:rFonts w:ascii="Avenir LT Std 45 Book" w:hAnsi="Avenir LT Std 45 Book"/>
                          <w:color w:val="3C3732"/>
                          <w:sz w:val="18"/>
                          <w:szCs w:val="18"/>
                        </w:rPr>
                        <w:t>Direccte</w:t>
                      </w:r>
                      <w:proofErr w:type="spellEnd"/>
                      <w:r w:rsidRPr="007D4D92">
                        <w:rPr>
                          <w:rFonts w:ascii="Avenir LT Std 45 Book" w:hAnsi="Avenir LT Std 45 Book"/>
                          <w:color w:val="3C3732"/>
                          <w:sz w:val="18"/>
                          <w:szCs w:val="18"/>
                        </w:rPr>
                        <w:t xml:space="preserve"> dans  les 15 jours</w:t>
                      </w:r>
                      <w:r>
                        <w:rPr>
                          <w:noProof/>
                        </w:rPr>
                        <w:drawing>
                          <wp:inline distT="0" distB="0" distL="0" distR="0" wp14:anchorId="76F86973" wp14:editId="32F26A32">
                            <wp:extent cx="1408430" cy="347965"/>
                            <wp:effectExtent l="0" t="0" r="1270" b="0"/>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8430" cy="347965"/>
                                    </a:xfrm>
                                    <a:prstGeom prst="rect">
                                      <a:avLst/>
                                    </a:prstGeom>
                                    <a:noFill/>
                                    <a:ln>
                                      <a:noFill/>
                                    </a:ln>
                                  </pic:spPr>
                                </pic:pic>
                              </a:graphicData>
                            </a:graphic>
                          </wp:inline>
                        </w:drawing>
                      </w:r>
                    </w:p>
                  </w:txbxContent>
                </v:textbox>
              </v:rect>
            </w:pict>
          </mc:Fallback>
        </mc:AlternateContent>
      </w:r>
    </w:p>
    <w:p w:rsidR="00812EF7" w:rsidRDefault="00812EF7" w:rsidP="00F773C9">
      <w:pPr>
        <w:spacing w:after="120"/>
        <w:jc w:val="both"/>
        <w:rPr>
          <w:rFonts w:ascii="Arial Narrow" w:hAnsi="Arial Narrow"/>
          <w:b/>
          <w:color w:val="FFC000"/>
          <w:sz w:val="22"/>
          <w:szCs w:val="22"/>
        </w:rPr>
      </w:pPr>
    </w:p>
    <w:p w:rsidR="00812EF7" w:rsidRDefault="003B7B0F" w:rsidP="00F773C9">
      <w:pPr>
        <w:spacing w:after="120"/>
        <w:jc w:val="both"/>
        <w:rPr>
          <w:rFonts w:ascii="Arial Narrow" w:hAnsi="Arial Narrow"/>
          <w:b/>
          <w:color w:val="FFC000"/>
          <w:sz w:val="22"/>
          <w:szCs w:val="22"/>
        </w:rPr>
      </w:pPr>
      <w:r>
        <w:rPr>
          <w:rFonts w:ascii="Arial Narrow" w:hAnsi="Arial Narrow"/>
          <w:b/>
          <w:noProof/>
          <w:color w:val="FFC000"/>
          <w:sz w:val="22"/>
          <w:szCs w:val="22"/>
        </w:rPr>
        <mc:AlternateContent>
          <mc:Choice Requires="wps">
            <w:drawing>
              <wp:anchor distT="0" distB="0" distL="114300" distR="114300" simplePos="0" relativeHeight="251727360" behindDoc="0" locked="0" layoutInCell="1" allowOverlap="1" wp14:anchorId="33FB5041" wp14:editId="4B42A4AE">
                <wp:simplePos x="0" y="0"/>
                <wp:positionH relativeFrom="column">
                  <wp:posOffset>2667000</wp:posOffset>
                </wp:positionH>
                <wp:positionV relativeFrom="paragraph">
                  <wp:posOffset>45720</wp:posOffset>
                </wp:positionV>
                <wp:extent cx="563245" cy="473710"/>
                <wp:effectExtent l="38100" t="0" r="27305" b="97790"/>
                <wp:wrapNone/>
                <wp:docPr id="52" name="Connecteur en arc 52"/>
                <wp:cNvGraphicFramePr/>
                <a:graphic xmlns:a="http://schemas.openxmlformats.org/drawingml/2006/main">
                  <a:graphicData uri="http://schemas.microsoft.com/office/word/2010/wordprocessingShape">
                    <wps:wsp>
                      <wps:cNvCnPr/>
                      <wps:spPr>
                        <a:xfrm rot="10800000" flipV="1">
                          <a:off x="0" y="0"/>
                          <a:ext cx="563245" cy="47371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52" o:spid="_x0000_s1026" type="#_x0000_t38" style="position:absolute;margin-left:210pt;margin-top:3.6pt;width:44.35pt;height:37.3pt;rotation:180;flip: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" adj="10800" strokecolor="#4579b8 [3044]">
                <v:stroke endarrow="open"/>
              </v:shape>
            </w:pict>
          </mc:Fallback>
        </mc:AlternateContent>
      </w:r>
      <w:r w:rsidR="00245213">
        <w:rPr>
          <w:rFonts w:ascii="Arial Narrow" w:hAnsi="Arial Narrow"/>
          <w:noProof/>
          <w:color w:val="FFC000"/>
          <w:sz w:val="22"/>
          <w:szCs w:val="22"/>
        </w:rPr>
        <mc:AlternateContent>
          <mc:Choice Requires="wps">
            <w:drawing>
              <wp:anchor distT="0" distB="0" distL="114300" distR="114300" simplePos="0" relativeHeight="251728384" behindDoc="0" locked="0" layoutInCell="1" allowOverlap="1" wp14:anchorId="56B48399" wp14:editId="66295CFF">
                <wp:simplePos x="0" y="0"/>
                <wp:positionH relativeFrom="column">
                  <wp:posOffset>471170</wp:posOffset>
                </wp:positionH>
                <wp:positionV relativeFrom="paragraph">
                  <wp:posOffset>48260</wp:posOffset>
                </wp:positionV>
                <wp:extent cx="1028700" cy="723900"/>
                <wp:effectExtent l="0" t="0" r="57150" b="95250"/>
                <wp:wrapNone/>
                <wp:docPr id="53" name="Connecteur en arc 53"/>
                <wp:cNvGraphicFramePr/>
                <a:graphic xmlns:a="http://schemas.openxmlformats.org/drawingml/2006/main">
                  <a:graphicData uri="http://schemas.microsoft.com/office/word/2010/wordprocessingShape">
                    <wps:wsp>
                      <wps:cNvCnPr/>
                      <wps:spPr>
                        <a:xfrm>
                          <a:off x="0" y="0"/>
                          <a:ext cx="1028700" cy="72390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en arc 53" o:spid="_x0000_s1026" type="#_x0000_t38" style="position:absolute;margin-left:37.1pt;margin-top:3.8pt;width:81pt;height:57pt;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" adj="10800" strokecolor="#4579b8 [3044]">
                <v:stroke endarrow="open"/>
              </v:shape>
            </w:pict>
          </mc:Fallback>
        </mc:AlternateContent>
      </w:r>
      <w:r w:rsidR="00245213">
        <w:rPr>
          <w:rFonts w:ascii="Arial Narrow" w:hAnsi="Arial Narrow"/>
          <w:noProof/>
          <w:color w:val="FFC000"/>
          <w:sz w:val="22"/>
          <w:szCs w:val="22"/>
        </w:rPr>
        <mc:AlternateContent>
          <mc:Choice Requires="wps">
            <w:drawing>
              <wp:anchor distT="0" distB="0" distL="114300" distR="114300" simplePos="0" relativeHeight="251699712" behindDoc="0" locked="0" layoutInCell="1" allowOverlap="1" wp14:anchorId="5BE1895D" wp14:editId="765F8FBF">
                <wp:simplePos x="0" y="0"/>
                <wp:positionH relativeFrom="column">
                  <wp:posOffset>-624205</wp:posOffset>
                </wp:positionH>
                <wp:positionV relativeFrom="paragraph">
                  <wp:posOffset>181610</wp:posOffset>
                </wp:positionV>
                <wp:extent cx="695325" cy="295275"/>
                <wp:effectExtent l="0" t="0" r="28575" b="28575"/>
                <wp:wrapNone/>
                <wp:docPr id="241"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295275"/>
                        </a:xfrm>
                        <a:prstGeom prst="rect">
                          <a:avLst/>
                        </a:prstGeom>
                        <a:solidFill>
                          <a:srgbClr val="FFFFFF"/>
                        </a:solidFill>
                        <a:ln w="9525">
                          <a:solidFill>
                            <a:srgbClr val="000000"/>
                          </a:solidFill>
                          <a:miter lim="800000"/>
                          <a:headEnd/>
                          <a:tailEnd/>
                        </a:ln>
                      </wps:spPr>
                      <wps:txbx>
                        <w:txbxContent>
                          <w:p w:rsidR="00CA6A49" w:rsidRPr="007D4D92" w:rsidRDefault="00CA6A49" w:rsidP="007D4D92">
                            <w:pPr>
                              <w:jc w:val="center"/>
                              <w:rPr>
                                <w:rFonts w:ascii="Avenir LT Std 45 Book" w:hAnsi="Avenir LT Std 45 Book"/>
                                <w:color w:val="3C3732"/>
                                <w:sz w:val="18"/>
                                <w:szCs w:val="18"/>
                              </w:rPr>
                            </w:pPr>
                            <w:proofErr w:type="gramStart"/>
                            <w:r w:rsidRPr="007D4D92">
                              <w:rPr>
                                <w:rFonts w:ascii="Avenir LT Std 45 Book" w:hAnsi="Avenir LT Std 45 Book"/>
                                <w:color w:val="3C3732"/>
                                <w:sz w:val="18"/>
                                <w:szCs w:val="18"/>
                              </w:rPr>
                              <w:t>refus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49.15pt;margin-top:14.3pt;width:54.75pt;height:23.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">
                <v:textbox>
                  <w:txbxContent>
                    <w:p w:rsidR="00CA6A49" w:rsidRPr="007D4D92" w:rsidRDefault="00CA6A49" w:rsidP="007D4D92">
                      <w:pPr>
                        <w:jc w:val="center"/>
                        <w:rPr>
                          <w:rFonts w:ascii="Avenir LT Std 45 Book" w:hAnsi="Avenir LT Std 45 Book"/>
                          <w:color w:val="3C3732"/>
                          <w:sz w:val="18"/>
                          <w:szCs w:val="18"/>
                        </w:rPr>
                      </w:pPr>
                      <w:proofErr w:type="gramStart"/>
                      <w:r w:rsidRPr="007D4D92">
                        <w:rPr>
                          <w:rFonts w:ascii="Avenir LT Std 45 Book" w:hAnsi="Avenir LT Std 45 Book"/>
                          <w:color w:val="3C3732"/>
                          <w:sz w:val="18"/>
                          <w:szCs w:val="18"/>
                        </w:rPr>
                        <w:t>refus</w:t>
                      </w:r>
                      <w:proofErr w:type="gramEnd"/>
                    </w:p>
                  </w:txbxContent>
                </v:textbox>
              </v:rect>
            </w:pict>
          </mc:Fallback>
        </mc:AlternateContent>
      </w:r>
      <w:r w:rsidR="00245213">
        <w:rPr>
          <w:rFonts w:ascii="Arial Narrow" w:hAnsi="Arial Narrow"/>
          <w:noProof/>
          <w:color w:val="FFC000"/>
          <w:sz w:val="22"/>
          <w:szCs w:val="22"/>
        </w:rPr>
        <mc:AlternateContent>
          <mc:Choice Requires="wps">
            <w:drawing>
              <wp:anchor distT="0" distB="0" distL="114300" distR="114300" simplePos="0" relativeHeight="251726336" behindDoc="0" locked="0" layoutInCell="1" allowOverlap="1" wp14:anchorId="4B1A7FDB" wp14:editId="52A7DCEF">
                <wp:simplePos x="0" y="0"/>
                <wp:positionH relativeFrom="column">
                  <wp:posOffset>4376420</wp:posOffset>
                </wp:positionH>
                <wp:positionV relativeFrom="paragraph">
                  <wp:posOffset>48260</wp:posOffset>
                </wp:positionV>
                <wp:extent cx="9525" cy="133350"/>
                <wp:effectExtent l="76200" t="0" r="66675" b="57150"/>
                <wp:wrapNone/>
                <wp:docPr id="51" name="Connecteur droit avec flèche 51"/>
                <wp:cNvGraphicFramePr/>
                <a:graphic xmlns:a="http://schemas.openxmlformats.org/drawingml/2006/main">
                  <a:graphicData uri="http://schemas.microsoft.com/office/word/2010/wordprocessingShape">
                    <wps:wsp>
                      <wps:cNvCnPr/>
                      <wps:spPr>
                        <a:xfrm>
                          <a:off x="0" y="0"/>
                          <a:ext cx="9525"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1" o:spid="_x0000_s1026" type="#_x0000_t32" style="position:absolute;margin-left:344.6pt;margin-top:3.8pt;width:.75pt;height:10.5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" strokecolor="#4579b8 [3044]">
                <v:stroke endarrow="open"/>
              </v:shape>
            </w:pict>
          </mc:Fallback>
        </mc:AlternateContent>
      </w:r>
      <w:r w:rsidR="00245213">
        <w:rPr>
          <w:rFonts w:ascii="Arial Narrow" w:hAnsi="Arial Narrow"/>
          <w:noProof/>
          <w:color w:val="FFC000"/>
          <w:sz w:val="22"/>
          <w:szCs w:val="22"/>
        </w:rPr>
        <mc:AlternateContent>
          <mc:Choice Requires="wps">
            <w:drawing>
              <wp:anchor distT="0" distB="0" distL="114300" distR="114300" simplePos="0" relativeHeight="251723264" behindDoc="0" locked="0" layoutInCell="1" allowOverlap="1" wp14:anchorId="0CD397A4" wp14:editId="2C6D27C0">
                <wp:simplePos x="0" y="0"/>
                <wp:positionH relativeFrom="column">
                  <wp:posOffset>71120</wp:posOffset>
                </wp:positionH>
                <wp:positionV relativeFrom="paragraph">
                  <wp:posOffset>48260</wp:posOffset>
                </wp:positionV>
                <wp:extent cx="0" cy="133350"/>
                <wp:effectExtent l="95250" t="0" r="57150" b="57150"/>
                <wp:wrapNone/>
                <wp:docPr id="48" name="Connecteur droit avec flèche 48"/>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8" o:spid="_x0000_s1026" type="#_x0000_t32" style="position:absolute;margin-left:5.6pt;margin-top:3.8pt;width:0;height:10.5pt;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" strokecolor="#4579b8 [3044]">
                <v:stroke endarrow="open"/>
              </v:shape>
            </w:pict>
          </mc:Fallback>
        </mc:AlternateContent>
      </w:r>
    </w:p>
    <w:p w:rsidR="00812EF7" w:rsidRDefault="008A41F7" w:rsidP="00F773C9">
      <w:pPr>
        <w:spacing w:after="120"/>
        <w:jc w:val="both"/>
        <w:rPr>
          <w:rFonts w:ascii="Arial Narrow" w:hAnsi="Arial Narrow"/>
          <w:b/>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695616" behindDoc="0" locked="0" layoutInCell="1" allowOverlap="1" wp14:anchorId="729ABAED" wp14:editId="35020F8F">
                <wp:simplePos x="0" y="0"/>
                <wp:positionH relativeFrom="column">
                  <wp:posOffset>3623945</wp:posOffset>
                </wp:positionH>
                <wp:positionV relativeFrom="paragraph">
                  <wp:posOffset>20955</wp:posOffset>
                </wp:positionV>
                <wp:extent cx="1552575" cy="295275"/>
                <wp:effectExtent l="0" t="0" r="28575" b="28575"/>
                <wp:wrapNone/>
                <wp:docPr id="239"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295275"/>
                        </a:xfrm>
                        <a:prstGeom prst="rect">
                          <a:avLst/>
                        </a:prstGeom>
                        <a:solidFill>
                          <a:srgbClr val="FFFFFF"/>
                        </a:solidFill>
                        <a:ln w="9525">
                          <a:solidFill>
                            <a:srgbClr val="000000"/>
                          </a:solidFill>
                          <a:miter lim="800000"/>
                          <a:headEnd/>
                          <a:tailEnd/>
                        </a:ln>
                      </wps:spPr>
                      <wps:txbx>
                        <w:txbxContent>
                          <w:p w:rsidR="00CA6A49" w:rsidRPr="007D4D92" w:rsidRDefault="00CA6A49" w:rsidP="004260BF">
                            <w:pPr>
                              <w:jc w:val="center"/>
                              <w:rPr>
                                <w:rFonts w:ascii="Avenir LT Std 45 Book" w:hAnsi="Avenir LT Std 45 Book"/>
                                <w:color w:val="3C3732"/>
                                <w:sz w:val="18"/>
                                <w:szCs w:val="18"/>
                              </w:rPr>
                            </w:pPr>
                            <w:proofErr w:type="gramStart"/>
                            <w:r w:rsidRPr="007D4D92">
                              <w:rPr>
                                <w:rFonts w:ascii="Avenir LT Std 45 Book" w:hAnsi="Avenir LT Std 45 Book"/>
                                <w:color w:val="3C3732"/>
                                <w:sz w:val="18"/>
                                <w:szCs w:val="18"/>
                              </w:rPr>
                              <w:t>refus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0" o:spid="_x0000_s1044" style="position:absolute;left:0;text-align:left;margin-left:285.35pt;margin-top:1.65pt;width:122.25pt;height:23.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">
                <v:textbox>
                  <w:txbxContent>
                    <w:p w:rsidR="00CA6A49" w:rsidRPr="007D4D92" w:rsidRDefault="00CA6A49" w:rsidP="004260BF">
                      <w:pPr>
                        <w:jc w:val="center"/>
                        <w:rPr>
                          <w:rFonts w:ascii="Avenir LT Std 45 Book" w:hAnsi="Avenir LT Std 45 Book"/>
                          <w:color w:val="3C3732"/>
                          <w:sz w:val="18"/>
                          <w:szCs w:val="18"/>
                        </w:rPr>
                      </w:pPr>
                      <w:proofErr w:type="gramStart"/>
                      <w:r w:rsidRPr="007D4D92">
                        <w:rPr>
                          <w:rFonts w:ascii="Avenir LT Std 45 Book" w:hAnsi="Avenir LT Std 45 Book"/>
                          <w:color w:val="3C3732"/>
                          <w:sz w:val="18"/>
                          <w:szCs w:val="18"/>
                        </w:rPr>
                        <w:t>refus</w:t>
                      </w:r>
                      <w:proofErr w:type="gramEnd"/>
                    </w:p>
                  </w:txbxContent>
                </v:textbox>
              </v:rect>
            </w:pict>
          </mc:Fallback>
        </mc:AlternateContent>
      </w:r>
    </w:p>
    <w:p w:rsidR="00812EF7" w:rsidRDefault="00245213" w:rsidP="00F773C9">
      <w:pPr>
        <w:spacing w:after="120"/>
        <w:jc w:val="both"/>
        <w:rPr>
          <w:rFonts w:ascii="Arial Narrow" w:hAnsi="Arial Narrow"/>
          <w:b/>
          <w:color w:val="FFC000"/>
          <w:sz w:val="22"/>
          <w:szCs w:val="22"/>
        </w:rPr>
      </w:pPr>
      <w:r>
        <w:rPr>
          <w:rFonts w:ascii="Arial Narrow" w:hAnsi="Arial Narrow"/>
          <w:noProof/>
          <w:color w:val="FFC000"/>
          <w:sz w:val="22"/>
          <w:szCs w:val="22"/>
        </w:rPr>
        <mc:AlternateContent>
          <mc:Choice Requires="wps">
            <w:drawing>
              <wp:anchor distT="0" distB="0" distL="114300" distR="114300" simplePos="0" relativeHeight="251729408" behindDoc="0" locked="0" layoutInCell="1" allowOverlap="1" wp14:anchorId="2B1BA55C" wp14:editId="5EA38E0A">
                <wp:simplePos x="0" y="0"/>
                <wp:positionH relativeFrom="column">
                  <wp:posOffset>4385945</wp:posOffset>
                </wp:positionH>
                <wp:positionV relativeFrom="paragraph">
                  <wp:posOffset>80010</wp:posOffset>
                </wp:positionV>
                <wp:extent cx="0" cy="219075"/>
                <wp:effectExtent l="95250" t="0" r="57150" b="66675"/>
                <wp:wrapNone/>
                <wp:docPr id="54" name="Connecteur droit avec flèche 54"/>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 o:spid="_x0000_s1026" type="#_x0000_t32" style="position:absolute;margin-left:345.35pt;margin-top:6.3pt;width:0;height:17.25pt;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" strokecolor="#4579b8 [3044]">
                <v:stroke endarrow="open"/>
              </v:shape>
            </w:pict>
          </mc:Fallback>
        </mc:AlternateContent>
      </w:r>
      <w:r w:rsidR="004260BF">
        <w:rPr>
          <w:rFonts w:ascii="Arial Narrow" w:hAnsi="Arial Narrow"/>
          <w:noProof/>
          <w:color w:val="FFC000"/>
          <w:sz w:val="22"/>
          <w:szCs w:val="22"/>
        </w:rPr>
        <mc:AlternateContent>
          <mc:Choice Requires="wps">
            <w:drawing>
              <wp:anchor distT="0" distB="0" distL="114300" distR="114300" simplePos="0" relativeHeight="251674112" behindDoc="0" locked="0" layoutInCell="1" allowOverlap="1" wp14:anchorId="438D0ABF" wp14:editId="14E2178F">
                <wp:simplePos x="0" y="0"/>
                <wp:positionH relativeFrom="column">
                  <wp:posOffset>1642745</wp:posOffset>
                </wp:positionH>
                <wp:positionV relativeFrom="paragraph">
                  <wp:posOffset>70484</wp:posOffset>
                </wp:positionV>
                <wp:extent cx="1762125" cy="600075"/>
                <wp:effectExtent l="0" t="0" r="28575" b="28575"/>
                <wp:wrapNone/>
                <wp:docPr id="26"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600075"/>
                        </a:xfrm>
                        <a:prstGeom prst="rect">
                          <a:avLst/>
                        </a:prstGeom>
                        <a:solidFill>
                          <a:srgbClr val="FFFFFF"/>
                        </a:solidFill>
                        <a:ln w="9525">
                          <a:solidFill>
                            <a:srgbClr val="000000"/>
                          </a:solidFill>
                          <a:miter lim="800000"/>
                          <a:headEnd/>
                          <a:tailEnd/>
                        </a:ln>
                      </wps:spPr>
                      <wps:txbx>
                        <w:txbxContent>
                          <w:p w:rsidR="00CA6A49" w:rsidRPr="007D4D92" w:rsidRDefault="00CA6A49" w:rsidP="007D4D92">
                            <w:pPr>
                              <w:rPr>
                                <w:rFonts w:ascii="Avenir LT Std 45 Book" w:hAnsi="Avenir LT Std 45 Book"/>
                                <w:color w:val="3C3732"/>
                                <w:sz w:val="18"/>
                                <w:szCs w:val="18"/>
                              </w:rPr>
                            </w:pPr>
                            <w:r w:rsidRPr="007D4D92">
                              <w:rPr>
                                <w:rFonts w:ascii="Avenir LT Std 45 Book" w:hAnsi="Avenir LT Std 45 Book"/>
                                <w:color w:val="3C3732"/>
                                <w:sz w:val="18"/>
                                <w:szCs w:val="18"/>
                              </w:rPr>
                              <w:t>Accord = rupture du contrat dans les conditions définies à la convention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5" style="position:absolute;left:0;text-align:left;margin-left:129.35pt;margin-top:5.55pt;width:138.75pt;height:47.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">
                <v:textbox>
                  <w:txbxContent>
                    <w:p w:rsidR="00CA6A49" w:rsidRPr="007D4D92" w:rsidRDefault="00CA6A49" w:rsidP="007D4D92">
                      <w:pPr>
                        <w:rPr>
                          <w:rFonts w:ascii="Avenir LT Std 45 Book" w:hAnsi="Avenir LT Std 45 Book"/>
                          <w:color w:val="3C3732"/>
                          <w:sz w:val="18"/>
                          <w:szCs w:val="18"/>
                        </w:rPr>
                      </w:pPr>
                      <w:r w:rsidRPr="007D4D92">
                        <w:rPr>
                          <w:rFonts w:ascii="Avenir LT Std 45 Book" w:hAnsi="Avenir LT Std 45 Book"/>
                          <w:color w:val="3C3732"/>
                          <w:sz w:val="18"/>
                          <w:szCs w:val="18"/>
                        </w:rPr>
                        <w:t>Accord = rupture du contrat dans les conditions définies à la convention</w:t>
                      </w:r>
                    </w:p>
                  </w:txbxContent>
                </v:textbox>
              </v:rect>
            </w:pict>
          </mc:Fallback>
        </mc:AlternateContent>
      </w:r>
      <w:r w:rsidR="008A41F7">
        <w:rPr>
          <w:rFonts w:ascii="Arial Narrow" w:hAnsi="Arial Narrow"/>
          <w:noProof/>
          <w:color w:val="FFC000"/>
          <w:sz w:val="22"/>
          <w:szCs w:val="22"/>
        </w:rPr>
        <mc:AlternateContent>
          <mc:Choice Requires="wps">
            <w:drawing>
              <wp:anchor distT="0" distB="0" distL="114300" distR="114300" simplePos="0" relativeHeight="251697664" behindDoc="0" locked="0" layoutInCell="1" allowOverlap="1" wp14:anchorId="40AE7814" wp14:editId="00417AC6">
                <wp:simplePos x="0" y="0"/>
                <wp:positionH relativeFrom="column">
                  <wp:posOffset>3623945</wp:posOffset>
                </wp:positionH>
                <wp:positionV relativeFrom="paragraph">
                  <wp:posOffset>299085</wp:posOffset>
                </wp:positionV>
                <wp:extent cx="1552575" cy="266700"/>
                <wp:effectExtent l="0" t="0" r="28575" b="19050"/>
                <wp:wrapNone/>
                <wp:docPr id="240"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266700"/>
                        </a:xfrm>
                        <a:prstGeom prst="rect">
                          <a:avLst/>
                        </a:prstGeom>
                        <a:solidFill>
                          <a:srgbClr val="FFFFFF"/>
                        </a:solidFill>
                        <a:ln w="9525">
                          <a:solidFill>
                            <a:srgbClr val="000000"/>
                          </a:solidFill>
                          <a:miter lim="800000"/>
                          <a:headEnd/>
                          <a:tailEnd/>
                        </a:ln>
                      </wps:spPr>
                      <wps:txbx>
                        <w:txbxContent>
                          <w:p w:rsidR="00CA6A49" w:rsidRPr="007D4D92" w:rsidRDefault="00CA6A49" w:rsidP="004260BF">
                            <w:pPr>
                              <w:jc w:val="center"/>
                              <w:rPr>
                                <w:rFonts w:ascii="Avenir LT Std 45 Book" w:hAnsi="Avenir LT Std 45 Book"/>
                                <w:color w:val="3C3732"/>
                                <w:sz w:val="18"/>
                                <w:szCs w:val="18"/>
                              </w:rPr>
                            </w:pPr>
                            <w:r w:rsidRPr="007D4D92">
                              <w:rPr>
                                <w:rFonts w:ascii="Avenir LT Std 45 Book" w:hAnsi="Avenir LT Std 45 Book"/>
                                <w:color w:val="3C3732"/>
                                <w:sz w:val="18"/>
                                <w:szCs w:val="18"/>
                              </w:rPr>
                              <w:t xml:space="preserve">Recours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6" style="position:absolute;left:0;text-align:left;margin-left:285.35pt;margin-top:23.55pt;width:122.25pt;height:21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">
                <v:textbox>
                  <w:txbxContent>
                    <w:p w:rsidR="00CA6A49" w:rsidRPr="007D4D92" w:rsidRDefault="00CA6A49" w:rsidP="004260BF">
                      <w:pPr>
                        <w:jc w:val="center"/>
                        <w:rPr>
                          <w:rFonts w:ascii="Avenir LT Std 45 Book" w:hAnsi="Avenir LT Std 45 Book"/>
                          <w:color w:val="3C3732"/>
                          <w:sz w:val="18"/>
                          <w:szCs w:val="18"/>
                        </w:rPr>
                      </w:pPr>
                      <w:r w:rsidRPr="007D4D92">
                        <w:rPr>
                          <w:rFonts w:ascii="Avenir LT Std 45 Book" w:hAnsi="Avenir LT Std 45 Book"/>
                          <w:color w:val="3C3732"/>
                          <w:sz w:val="18"/>
                          <w:szCs w:val="18"/>
                        </w:rPr>
                        <w:t xml:space="preserve">Recours </w:t>
                      </w:r>
                    </w:p>
                  </w:txbxContent>
                </v:textbox>
              </v:rect>
            </w:pict>
          </mc:Fallback>
        </mc:AlternateContent>
      </w:r>
    </w:p>
    <w:p w:rsidR="002A4C45" w:rsidRDefault="002A4C45" w:rsidP="00F773C9">
      <w:pPr>
        <w:spacing w:after="120"/>
        <w:jc w:val="both"/>
        <w:rPr>
          <w:rFonts w:ascii="Arial Narrow" w:hAnsi="Arial Narrow"/>
          <w:b/>
          <w:color w:val="FFC000"/>
          <w:sz w:val="22"/>
          <w:szCs w:val="22"/>
        </w:rPr>
      </w:pPr>
    </w:p>
    <w:p w:rsidR="002A4C45" w:rsidRDefault="002A4C45" w:rsidP="00F773C9">
      <w:pPr>
        <w:spacing w:after="120"/>
        <w:jc w:val="both"/>
        <w:rPr>
          <w:rFonts w:ascii="Arial Narrow" w:hAnsi="Arial Narrow"/>
          <w:b/>
          <w:color w:val="FFC000"/>
          <w:sz w:val="22"/>
          <w:szCs w:val="22"/>
        </w:rPr>
      </w:pPr>
    </w:p>
    <w:bookmarkStart w:id="15" w:name="_Toc29198639"/>
    <w:p w:rsidR="002A173B" w:rsidRPr="00AF7BA7" w:rsidRDefault="00012F29" w:rsidP="00AF7BA7">
      <w:pPr>
        <w:pStyle w:val="Titre1"/>
      </w:pPr>
      <w:r w:rsidRPr="00AF7BA7">
        <w:rPr>
          <w:noProof/>
        </w:rPr>
        <w:lastRenderedPageBreak/>
        <mc:AlternateContent>
          <mc:Choice Requires="wps">
            <w:drawing>
              <wp:anchor distT="0" distB="0" distL="114300" distR="114300" simplePos="0" relativeHeight="251640320" behindDoc="0" locked="0" layoutInCell="1" allowOverlap="1" wp14:anchorId="6B0FB9CC" wp14:editId="5557A5F8">
                <wp:simplePos x="0" y="0"/>
                <wp:positionH relativeFrom="column">
                  <wp:posOffset>-3402965</wp:posOffset>
                </wp:positionH>
                <wp:positionV relativeFrom="paragraph">
                  <wp:posOffset>-228600</wp:posOffset>
                </wp:positionV>
                <wp:extent cx="2743200" cy="228600"/>
                <wp:effectExtent l="0" t="0" r="2540" b="0"/>
                <wp:wrapNone/>
                <wp:docPr id="2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6A49" w:rsidRDefault="00CA6A49" w:rsidP="00194874">
                            <w:pPr>
                              <w:jc w:val="center"/>
                            </w:pPr>
                            <w:r w:rsidRPr="00B91E8C">
                              <w:rPr>
                                <w:rFonts w:ascii="Arial Narrow" w:hAnsi="Arial Narrow"/>
                                <w:b/>
                                <w:sz w:val="22"/>
                                <w:szCs w:val="22"/>
                              </w:rPr>
                              <w:t>Annexe 2</w:t>
                            </w:r>
                            <w:r>
                              <w:rPr>
                                <w:rFonts w:ascii="Arial Narrow" w:hAnsi="Arial Narrow"/>
                                <w:b/>
                                <w:sz w:val="22"/>
                                <w:szCs w:val="22"/>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47" type="#_x0000_t202" style="position:absolute;margin-left:-267.95pt;margin-top:-18pt;width:3in;height:1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09gwIAABk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" stroked="f">
                <v:textbox>
                  <w:txbxContent>
                    <w:p w:rsidR="00CA6A49" w:rsidRDefault="00CA6A49" w:rsidP="00194874">
                      <w:pPr>
                        <w:jc w:val="center"/>
                      </w:pPr>
                      <w:r w:rsidRPr="00B91E8C">
                        <w:rPr>
                          <w:rFonts w:ascii="Arial Narrow" w:hAnsi="Arial Narrow"/>
                          <w:b/>
                          <w:sz w:val="22"/>
                          <w:szCs w:val="22"/>
                        </w:rPr>
                        <w:t>Annexe 2</w:t>
                      </w:r>
                      <w:r>
                        <w:rPr>
                          <w:rFonts w:ascii="Arial Narrow" w:hAnsi="Arial Narrow"/>
                          <w:b/>
                          <w:sz w:val="22"/>
                          <w:szCs w:val="22"/>
                        </w:rPr>
                        <w:t> :</w:t>
                      </w:r>
                    </w:p>
                  </w:txbxContent>
                </v:textbox>
              </v:shape>
            </w:pict>
          </mc:Fallback>
        </mc:AlternateContent>
      </w:r>
      <w:r w:rsidR="002A173B" w:rsidRPr="00AF7BA7">
        <w:t xml:space="preserve">Annexe </w:t>
      </w:r>
      <w:r w:rsidR="00790939" w:rsidRPr="00AF7BA7">
        <w:t>1</w:t>
      </w:r>
      <w:r w:rsidR="002A173B" w:rsidRPr="00AF7BA7">
        <w:t> : Modèle de cour</w:t>
      </w:r>
      <w:r w:rsidR="00790939" w:rsidRPr="00AF7BA7">
        <w:t xml:space="preserve">rier de </w:t>
      </w:r>
      <w:r w:rsidR="002E0768">
        <w:t>la société e</w:t>
      </w:r>
      <w:r w:rsidR="00547F2D">
        <w:t xml:space="preserve">mployeur </w:t>
      </w:r>
      <w:r w:rsidR="00790939" w:rsidRPr="00AF7BA7">
        <w:t>proposant</w:t>
      </w:r>
      <w:r w:rsidR="002A173B" w:rsidRPr="00AF7BA7">
        <w:t xml:space="preserve"> l’ouverture de pourparlers de rupture</w:t>
      </w:r>
      <w:r w:rsidR="00E73691" w:rsidRPr="00AF7BA7">
        <w:t xml:space="preserve"> conventionnelle</w:t>
      </w:r>
      <w:r w:rsidR="00FB2694" w:rsidRPr="00AF7BA7">
        <w:t xml:space="preserve"> individuelle</w:t>
      </w:r>
      <w:bookmarkEnd w:id="15"/>
    </w:p>
    <w:p w:rsidR="00AF7BA7" w:rsidRDefault="00AF7BA7" w:rsidP="00A1640C">
      <w:pPr>
        <w:spacing w:after="120"/>
        <w:rPr>
          <w:rFonts w:ascii="Arial Narrow" w:hAnsi="Arial Narrow"/>
          <w:color w:val="000000"/>
          <w:sz w:val="22"/>
          <w:szCs w:val="22"/>
        </w:rPr>
      </w:pPr>
    </w:p>
    <w:p w:rsidR="00A1640C" w:rsidRPr="006076C8" w:rsidRDefault="00A1640C" w:rsidP="00A1640C">
      <w:pPr>
        <w:spacing w:after="120"/>
        <w:rPr>
          <w:rFonts w:ascii="Avenir LT Std 45 Book" w:hAnsi="Avenir LT Std 45 Book"/>
          <w:color w:val="00B0F0"/>
          <w:sz w:val="18"/>
          <w:szCs w:val="18"/>
        </w:rPr>
      </w:pPr>
      <w:r w:rsidRPr="006076C8">
        <w:rPr>
          <w:rFonts w:ascii="Avenir LT Std 45 Book" w:hAnsi="Avenir LT Std 45 Book"/>
          <w:color w:val="00B0F0"/>
          <w:sz w:val="18"/>
          <w:szCs w:val="18"/>
        </w:rPr>
        <w:t xml:space="preserve">&lt;Adresse </w:t>
      </w:r>
      <w:r w:rsidR="00F51F6E">
        <w:rPr>
          <w:rFonts w:ascii="Avenir LT Std 45 Book" w:hAnsi="Avenir LT Std 45 Book"/>
          <w:color w:val="00B0F0"/>
          <w:sz w:val="18"/>
          <w:szCs w:val="18"/>
        </w:rPr>
        <w:t>Société Employeur</w:t>
      </w:r>
      <w:r w:rsidR="00E73691" w:rsidRPr="006076C8">
        <w:rPr>
          <w:rFonts w:ascii="Avenir LT Std 45 Book" w:hAnsi="Avenir LT Std 45 Book"/>
          <w:color w:val="00B0F0"/>
          <w:sz w:val="18"/>
          <w:szCs w:val="18"/>
        </w:rPr>
        <w:t xml:space="preserve"> </w:t>
      </w:r>
      <w:r w:rsidR="001A2089" w:rsidRPr="006076C8">
        <w:rPr>
          <w:rFonts w:ascii="Avenir LT Std 45 Book" w:hAnsi="Avenir LT Std 45 Book"/>
          <w:color w:val="00B0F0"/>
          <w:sz w:val="18"/>
          <w:szCs w:val="18"/>
        </w:rPr>
        <w:t xml:space="preserve"> </w:t>
      </w:r>
      <w:r w:rsidRPr="006076C8">
        <w:rPr>
          <w:rFonts w:ascii="Avenir LT Std 45 Book" w:hAnsi="Avenir LT Std 45 Book"/>
          <w:color w:val="00B0F0"/>
          <w:sz w:val="18"/>
          <w:szCs w:val="18"/>
        </w:rPr>
        <w:t>&gt;</w:t>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t>&lt;Destinataire&gt;</w:t>
      </w:r>
    </w:p>
    <w:p w:rsidR="00A1640C" w:rsidRPr="006076C8" w:rsidRDefault="00A1640C" w:rsidP="00A1640C">
      <w:pPr>
        <w:spacing w:after="120"/>
        <w:rPr>
          <w:rFonts w:ascii="Avenir LT Std 45 Book" w:hAnsi="Avenir LT Std 45 Book"/>
          <w:color w:val="00B0F0"/>
          <w:sz w:val="18"/>
          <w:szCs w:val="18"/>
        </w:rPr>
      </w:pPr>
      <w:r w:rsidRPr="006076C8">
        <w:rPr>
          <w:rFonts w:ascii="Avenir LT Std 45 Book" w:hAnsi="Avenir LT Std 45 Book"/>
          <w:color w:val="00B0F0"/>
          <w:sz w:val="18"/>
          <w:szCs w:val="18"/>
        </w:rPr>
        <w:t>&lt;Lieu&gt;, &lt;Date&gt;</w:t>
      </w:r>
    </w:p>
    <w:p w:rsidR="00A1640C" w:rsidRPr="006C4D43" w:rsidRDefault="00A1640C" w:rsidP="00A1640C">
      <w:pPr>
        <w:spacing w:after="120"/>
        <w:rPr>
          <w:rFonts w:ascii="Avenir LT Std 45 Book" w:hAnsi="Avenir LT Std 45 Book"/>
          <w:sz w:val="18"/>
          <w:szCs w:val="18"/>
        </w:rPr>
      </w:pPr>
      <w:r w:rsidRPr="006C4D43">
        <w:rPr>
          <w:rFonts w:ascii="Avenir LT Std 45 Book" w:hAnsi="Avenir LT Std 45 Book"/>
          <w:sz w:val="18"/>
          <w:szCs w:val="18"/>
        </w:rPr>
        <w:t>Lettre recommandée avec AR ou</w:t>
      </w:r>
    </w:p>
    <w:p w:rsidR="00A1640C" w:rsidRPr="006C4D43" w:rsidRDefault="00A1640C" w:rsidP="00A1640C">
      <w:pPr>
        <w:spacing w:after="120"/>
        <w:rPr>
          <w:rFonts w:ascii="Avenir LT Std 45 Book" w:hAnsi="Avenir LT Std 45 Book"/>
          <w:sz w:val="18"/>
          <w:szCs w:val="18"/>
        </w:rPr>
      </w:pPr>
      <w:r w:rsidRPr="006C4D43">
        <w:rPr>
          <w:rFonts w:ascii="Avenir LT Std 45 Book" w:hAnsi="Avenir LT Std 45 Book"/>
          <w:sz w:val="18"/>
          <w:szCs w:val="18"/>
        </w:rPr>
        <w:t>Lettre remise en main propre contre décharge</w:t>
      </w:r>
    </w:p>
    <w:p w:rsidR="00A1640C" w:rsidRPr="006C4D43" w:rsidRDefault="00A1640C" w:rsidP="00A1640C">
      <w:pPr>
        <w:spacing w:after="120"/>
        <w:rPr>
          <w:rFonts w:ascii="Avenir LT Std 45 Book" w:hAnsi="Avenir LT Std 45 Book"/>
          <w:sz w:val="18"/>
          <w:szCs w:val="18"/>
        </w:rPr>
      </w:pPr>
    </w:p>
    <w:p w:rsidR="00A1640C" w:rsidRPr="009644F4" w:rsidRDefault="00A1640C" w:rsidP="00A1640C">
      <w:pPr>
        <w:spacing w:after="120"/>
        <w:rPr>
          <w:rFonts w:ascii="Arial Narrow" w:hAnsi="Arial Narrow"/>
          <w:color w:val="000000"/>
          <w:sz w:val="22"/>
          <w:szCs w:val="22"/>
        </w:rPr>
      </w:pPr>
      <w:r w:rsidRPr="006C4D43">
        <w:rPr>
          <w:rFonts w:ascii="Avenir LT Std 45 Book" w:hAnsi="Avenir LT Std 45 Book"/>
          <w:sz w:val="18"/>
          <w:szCs w:val="18"/>
        </w:rPr>
        <w:t>Monsieur (ou Madame)</w:t>
      </w:r>
      <w:r w:rsidRPr="009644F4">
        <w:rPr>
          <w:rFonts w:ascii="Arial Narrow" w:hAnsi="Arial Narrow"/>
          <w:color w:val="000000"/>
          <w:sz w:val="22"/>
          <w:szCs w:val="22"/>
        </w:rPr>
        <w:t>,</w:t>
      </w:r>
    </w:p>
    <w:p w:rsidR="00A1640C" w:rsidRPr="009644F4" w:rsidRDefault="00A1640C" w:rsidP="00A1640C">
      <w:pPr>
        <w:spacing w:after="120"/>
        <w:jc w:val="both"/>
        <w:rPr>
          <w:rFonts w:ascii="Arial Narrow" w:hAnsi="Arial Narrow"/>
          <w:color w:val="000000"/>
          <w:sz w:val="22"/>
          <w:szCs w:val="22"/>
        </w:rPr>
      </w:pPr>
    </w:p>
    <w:p w:rsidR="00A1640C" w:rsidRPr="006076C8" w:rsidRDefault="00A1640C" w:rsidP="00A1640C">
      <w:pPr>
        <w:spacing w:after="120"/>
        <w:jc w:val="both"/>
        <w:rPr>
          <w:rFonts w:ascii="Avenir LT Std 45 Book" w:hAnsi="Avenir LT Std 45 Book"/>
          <w:sz w:val="18"/>
          <w:szCs w:val="18"/>
        </w:rPr>
      </w:pPr>
      <w:r w:rsidRPr="006076C8">
        <w:rPr>
          <w:rFonts w:ascii="Avenir LT Std 45 Book" w:hAnsi="Avenir LT Std 45 Book"/>
          <w:sz w:val="18"/>
          <w:szCs w:val="18"/>
        </w:rPr>
        <w:t xml:space="preserve">Nous vous informons par la présente lettre de notre intention d’ouvrir des pourparlers en vue de la rupture conventionnelle </w:t>
      </w:r>
      <w:r w:rsidR="00FB2694" w:rsidRPr="006076C8">
        <w:rPr>
          <w:rFonts w:ascii="Avenir LT Std 45 Book" w:hAnsi="Avenir LT Std 45 Book"/>
          <w:sz w:val="18"/>
          <w:szCs w:val="18"/>
        </w:rPr>
        <w:t xml:space="preserve">individuelle </w:t>
      </w:r>
      <w:r w:rsidRPr="006076C8">
        <w:rPr>
          <w:rFonts w:ascii="Avenir LT Std 45 Book" w:hAnsi="Avenir LT Std 45 Book"/>
          <w:sz w:val="18"/>
          <w:szCs w:val="18"/>
        </w:rPr>
        <w:t>de votre contrat de travail.</w:t>
      </w:r>
    </w:p>
    <w:p w:rsidR="00A1640C" w:rsidRPr="006076C8" w:rsidRDefault="00A1640C" w:rsidP="00A1640C">
      <w:pPr>
        <w:spacing w:after="120"/>
        <w:jc w:val="both"/>
        <w:rPr>
          <w:rFonts w:ascii="Avenir LT Std 45 Book" w:hAnsi="Avenir LT Std 45 Book"/>
          <w:color w:val="00B0F0"/>
          <w:sz w:val="18"/>
          <w:szCs w:val="18"/>
        </w:rPr>
      </w:pPr>
      <w:r w:rsidRPr="006076C8">
        <w:rPr>
          <w:rFonts w:ascii="Avenir LT Std 45 Book" w:hAnsi="Avenir LT Std 45 Book"/>
          <w:sz w:val="18"/>
          <w:szCs w:val="18"/>
        </w:rPr>
        <w:t xml:space="preserve">Nous vous proposons, à cette fin, de nous rencontrer le </w:t>
      </w:r>
      <w:r w:rsidRPr="006076C8">
        <w:rPr>
          <w:rFonts w:ascii="Avenir LT Std 45 Book" w:hAnsi="Avenir LT Std 45 Book"/>
          <w:color w:val="00B0F0"/>
          <w:sz w:val="18"/>
          <w:szCs w:val="18"/>
        </w:rPr>
        <w:t xml:space="preserve">&lt;date&gt;, </w:t>
      </w:r>
      <w:r w:rsidRPr="006076C8">
        <w:rPr>
          <w:rFonts w:ascii="Avenir LT Std 45 Book" w:hAnsi="Avenir LT Std 45 Book"/>
          <w:sz w:val="18"/>
          <w:szCs w:val="18"/>
        </w:rPr>
        <w:t xml:space="preserve">à </w:t>
      </w:r>
      <w:r w:rsidRPr="006076C8">
        <w:rPr>
          <w:rFonts w:ascii="Avenir LT Std 45 Book" w:hAnsi="Avenir LT Std 45 Book"/>
          <w:color w:val="00B0F0"/>
          <w:sz w:val="18"/>
          <w:szCs w:val="18"/>
        </w:rPr>
        <w:t xml:space="preserve">&lt;heures&gt;, </w:t>
      </w:r>
      <w:r w:rsidRPr="006076C8">
        <w:rPr>
          <w:rFonts w:ascii="Avenir LT Std 45 Book" w:hAnsi="Avenir LT Std 45 Book"/>
          <w:sz w:val="18"/>
          <w:szCs w:val="18"/>
        </w:rPr>
        <w:t xml:space="preserve">dans le bureau </w:t>
      </w:r>
      <w:r w:rsidRPr="006076C8">
        <w:rPr>
          <w:rFonts w:ascii="Avenir LT Std 45 Book" w:hAnsi="Avenir LT Std 45 Book"/>
          <w:color w:val="00B0F0"/>
          <w:sz w:val="18"/>
          <w:szCs w:val="18"/>
        </w:rPr>
        <w:t>&lt;</w:t>
      </w:r>
      <w:r w:rsidR="00D52E88" w:rsidRPr="006076C8">
        <w:rPr>
          <w:rFonts w:ascii="Avenir LT Std 45 Book" w:hAnsi="Avenir LT Std 45 Book"/>
          <w:color w:val="00B0F0"/>
          <w:sz w:val="18"/>
          <w:szCs w:val="18"/>
        </w:rPr>
        <w:t>adresse précise</w:t>
      </w:r>
      <w:r w:rsidRPr="006076C8">
        <w:rPr>
          <w:rFonts w:ascii="Avenir LT Std 45 Book" w:hAnsi="Avenir LT Std 45 Book"/>
          <w:color w:val="00B0F0"/>
          <w:sz w:val="18"/>
          <w:szCs w:val="18"/>
        </w:rPr>
        <w:t>&gt;.</w:t>
      </w:r>
    </w:p>
    <w:p w:rsidR="00A1640C" w:rsidRPr="006076C8" w:rsidRDefault="00A1640C" w:rsidP="00A1640C">
      <w:pPr>
        <w:spacing w:after="120"/>
        <w:jc w:val="both"/>
        <w:rPr>
          <w:rFonts w:ascii="Avenir LT Std 45 Book" w:hAnsi="Avenir LT Std 45 Book"/>
          <w:sz w:val="18"/>
          <w:szCs w:val="18"/>
        </w:rPr>
      </w:pPr>
      <w:r w:rsidRPr="006076C8">
        <w:rPr>
          <w:rFonts w:ascii="Avenir LT Std 45 Book" w:hAnsi="Avenir LT Std 45 Book"/>
          <w:sz w:val="18"/>
          <w:szCs w:val="18"/>
        </w:rPr>
        <w:t>Nous vous précisons qu’en application des disposit</w:t>
      </w:r>
      <w:r w:rsidR="00A70948" w:rsidRPr="006076C8">
        <w:rPr>
          <w:rFonts w:ascii="Avenir LT Std 45 Book" w:hAnsi="Avenir LT Std 45 Book"/>
          <w:sz w:val="18"/>
          <w:szCs w:val="18"/>
        </w:rPr>
        <w:t>ions de l’article L.1237-12 du C</w:t>
      </w:r>
      <w:r w:rsidRPr="006076C8">
        <w:rPr>
          <w:rFonts w:ascii="Avenir LT Std 45 Book" w:hAnsi="Avenir LT Std 45 Book"/>
          <w:sz w:val="18"/>
          <w:szCs w:val="18"/>
        </w:rPr>
        <w:t>ode du travail, vous avez la possibilité de vous faire ass</w:t>
      </w:r>
      <w:r w:rsidR="00E73691" w:rsidRPr="006076C8">
        <w:rPr>
          <w:rFonts w:ascii="Avenir LT Std 45 Book" w:hAnsi="Avenir LT Std 45 Book"/>
          <w:sz w:val="18"/>
          <w:szCs w:val="18"/>
        </w:rPr>
        <w:t>ister, lors de cette négociation</w:t>
      </w:r>
      <w:r w:rsidRPr="006076C8">
        <w:rPr>
          <w:rFonts w:ascii="Avenir LT Std 45 Book" w:hAnsi="Avenir LT Std 45 Book"/>
          <w:sz w:val="18"/>
          <w:szCs w:val="18"/>
        </w:rPr>
        <w:t xml:space="preserve">, par une personne de votre choix appartenant obligatoirement au personnel </w:t>
      </w:r>
      <w:r w:rsidR="00E05871" w:rsidRPr="006076C8">
        <w:rPr>
          <w:rFonts w:ascii="Avenir LT Std 45 Book" w:hAnsi="Avenir LT Std 45 Book"/>
          <w:sz w:val="18"/>
          <w:szCs w:val="18"/>
        </w:rPr>
        <w:t>d’un</w:t>
      </w:r>
      <w:r w:rsidR="002E0768">
        <w:rPr>
          <w:rFonts w:ascii="Avenir LT Std 45 Book" w:hAnsi="Avenir LT Std 45 Book"/>
          <w:sz w:val="18"/>
          <w:szCs w:val="18"/>
        </w:rPr>
        <w:t>e des s</w:t>
      </w:r>
      <w:r w:rsidR="00F51F6E">
        <w:rPr>
          <w:rFonts w:ascii="Avenir LT Std 45 Book" w:hAnsi="Avenir LT Std 45 Book"/>
          <w:sz w:val="18"/>
          <w:szCs w:val="18"/>
        </w:rPr>
        <w:t>ociété</w:t>
      </w:r>
      <w:r w:rsidR="002E0768">
        <w:rPr>
          <w:rFonts w:ascii="Avenir LT Std 45 Book" w:hAnsi="Avenir LT Std 45 Book"/>
          <w:sz w:val="18"/>
          <w:szCs w:val="18"/>
        </w:rPr>
        <w:t>s SNCF</w:t>
      </w:r>
      <w:r w:rsidRPr="006076C8">
        <w:rPr>
          <w:rFonts w:ascii="Avenir LT Std 45 Book" w:hAnsi="Avenir LT Std 45 Book"/>
          <w:sz w:val="18"/>
          <w:szCs w:val="18"/>
        </w:rPr>
        <w:t xml:space="preserve"> ayant ou non un mandat de représentant du personnel.</w:t>
      </w:r>
    </w:p>
    <w:p w:rsidR="002C105D" w:rsidRPr="006076C8" w:rsidRDefault="002E77D3" w:rsidP="00A1640C">
      <w:pPr>
        <w:spacing w:after="120"/>
        <w:jc w:val="both"/>
        <w:rPr>
          <w:rFonts w:ascii="Avenir LT Std 45 Book" w:hAnsi="Avenir LT Std 45 Book"/>
          <w:sz w:val="18"/>
          <w:szCs w:val="18"/>
        </w:rPr>
      </w:pPr>
      <w:r w:rsidRPr="006076C8">
        <w:rPr>
          <w:rFonts w:ascii="Avenir LT Std 45 Book" w:hAnsi="Avenir LT Std 45 Book"/>
          <w:sz w:val="18"/>
          <w:szCs w:val="18"/>
        </w:rPr>
        <w:t>Nous vous inviton</w:t>
      </w:r>
      <w:r w:rsidR="00790939" w:rsidRPr="006076C8">
        <w:rPr>
          <w:rFonts w:ascii="Avenir LT Std 45 Book" w:hAnsi="Avenir LT Std 45 Book"/>
          <w:sz w:val="18"/>
          <w:szCs w:val="18"/>
        </w:rPr>
        <w:t xml:space="preserve">s également à prendre les contacts qui vous seraient nécessaires pour </w:t>
      </w:r>
      <w:r w:rsidR="002C105D" w:rsidRPr="006076C8">
        <w:rPr>
          <w:rFonts w:ascii="Avenir LT Std 45 Book" w:hAnsi="Avenir LT Std 45 Book"/>
          <w:sz w:val="18"/>
          <w:szCs w:val="18"/>
        </w:rPr>
        <w:t>ê</w:t>
      </w:r>
      <w:r w:rsidR="00790939" w:rsidRPr="006076C8">
        <w:rPr>
          <w:rFonts w:ascii="Avenir LT Std 45 Book" w:hAnsi="Avenir LT Std 45 Book"/>
          <w:sz w:val="18"/>
          <w:szCs w:val="18"/>
        </w:rPr>
        <w:t xml:space="preserve">tre en mesure d’envisager la suite de votre parcours professionnel  </w:t>
      </w:r>
      <w:r w:rsidR="002C105D" w:rsidRPr="006076C8">
        <w:rPr>
          <w:rFonts w:ascii="Avenir LT Std 45 Book" w:hAnsi="Avenir LT Std 45 Book"/>
          <w:sz w:val="18"/>
          <w:szCs w:val="18"/>
        </w:rPr>
        <w:t>(notamment auprè</w:t>
      </w:r>
      <w:r w:rsidR="00790939" w:rsidRPr="006076C8">
        <w:rPr>
          <w:rFonts w:ascii="Avenir LT Std 45 Book" w:hAnsi="Avenir LT Std 45 Book"/>
          <w:sz w:val="18"/>
          <w:szCs w:val="18"/>
        </w:rPr>
        <w:t>s du service pu</w:t>
      </w:r>
      <w:r w:rsidR="002C105D" w:rsidRPr="006076C8">
        <w:rPr>
          <w:rFonts w:ascii="Avenir LT Std 45 Book" w:hAnsi="Avenir LT Std 45 Book"/>
          <w:sz w:val="18"/>
          <w:szCs w:val="18"/>
        </w:rPr>
        <w:t>b</w:t>
      </w:r>
      <w:r w:rsidR="00790939" w:rsidRPr="006076C8">
        <w:rPr>
          <w:rFonts w:ascii="Avenir LT Std 45 Book" w:hAnsi="Avenir LT Std 45 Book"/>
          <w:sz w:val="18"/>
          <w:szCs w:val="18"/>
        </w:rPr>
        <w:t>lic de l’emploi</w:t>
      </w:r>
      <w:r w:rsidR="00A70948" w:rsidRPr="006076C8">
        <w:rPr>
          <w:rFonts w:ascii="Avenir LT Std 45 Book" w:hAnsi="Avenir LT Std 45 Book"/>
          <w:sz w:val="18"/>
          <w:szCs w:val="18"/>
        </w:rPr>
        <w:t xml:space="preserve"> (Pôle emploi)</w:t>
      </w:r>
      <w:r w:rsidR="002C105D" w:rsidRPr="006076C8">
        <w:rPr>
          <w:rFonts w:ascii="Avenir LT Std 45 Book" w:hAnsi="Avenir LT Std 45 Book"/>
          <w:sz w:val="18"/>
          <w:szCs w:val="18"/>
        </w:rPr>
        <w:t xml:space="preserve"> ou  caisse</w:t>
      </w:r>
      <w:r w:rsidR="00C64DB1" w:rsidRPr="006076C8">
        <w:rPr>
          <w:rFonts w:ascii="Avenir LT Std 45 Book" w:hAnsi="Avenir LT Std 45 Book"/>
          <w:sz w:val="18"/>
          <w:szCs w:val="18"/>
        </w:rPr>
        <w:t>(s)</w:t>
      </w:r>
      <w:r w:rsidR="002C105D" w:rsidRPr="006076C8">
        <w:rPr>
          <w:rFonts w:ascii="Avenir LT Std 45 Book" w:hAnsi="Avenir LT Std 45 Book"/>
          <w:sz w:val="18"/>
          <w:szCs w:val="18"/>
        </w:rPr>
        <w:t xml:space="preserve"> de retraite</w:t>
      </w:r>
      <w:r w:rsidR="00790939" w:rsidRPr="006076C8">
        <w:rPr>
          <w:rFonts w:ascii="Avenir LT Std 45 Book" w:hAnsi="Avenir LT Std 45 Book"/>
          <w:sz w:val="18"/>
          <w:szCs w:val="18"/>
        </w:rPr>
        <w:t>)</w:t>
      </w:r>
      <w:r w:rsidRPr="006076C8">
        <w:rPr>
          <w:rFonts w:ascii="Avenir LT Std 45 Book" w:hAnsi="Avenir LT Std 45 Book"/>
          <w:sz w:val="18"/>
          <w:szCs w:val="18"/>
        </w:rPr>
        <w:t>.</w:t>
      </w:r>
      <w:r w:rsidR="002C105D" w:rsidRPr="006076C8">
        <w:rPr>
          <w:rFonts w:ascii="Avenir LT Std 45 Book" w:hAnsi="Avenir LT Std 45 Book"/>
          <w:sz w:val="18"/>
          <w:szCs w:val="18"/>
        </w:rPr>
        <w:t xml:space="preserve"> </w:t>
      </w:r>
    </w:p>
    <w:p w:rsidR="002C105D" w:rsidRPr="006076C8" w:rsidRDefault="002C105D" w:rsidP="00C64DB1">
      <w:pPr>
        <w:spacing w:after="120"/>
        <w:jc w:val="both"/>
        <w:rPr>
          <w:rFonts w:ascii="Avenir LT Std 45 Book" w:hAnsi="Avenir LT Std 45 Book"/>
          <w:sz w:val="18"/>
          <w:szCs w:val="18"/>
        </w:rPr>
      </w:pPr>
      <w:r w:rsidRPr="006076C8">
        <w:rPr>
          <w:rFonts w:ascii="Avenir LT Std 45 Book" w:hAnsi="Avenir LT Std 45 Book"/>
          <w:sz w:val="18"/>
          <w:szCs w:val="18"/>
        </w:rPr>
        <w:t xml:space="preserve">Dans le cadre de la </w:t>
      </w:r>
      <w:r w:rsidR="00C64DB1" w:rsidRPr="006076C8">
        <w:rPr>
          <w:rFonts w:ascii="Avenir LT Std 45 Book" w:hAnsi="Avenir LT Std 45 Book"/>
          <w:sz w:val="18"/>
          <w:szCs w:val="18"/>
        </w:rPr>
        <w:t xml:space="preserve">préparation </w:t>
      </w:r>
      <w:r w:rsidRPr="006076C8">
        <w:rPr>
          <w:rFonts w:ascii="Avenir LT Std 45 Book" w:hAnsi="Avenir LT Std 45 Book"/>
          <w:sz w:val="18"/>
          <w:szCs w:val="18"/>
        </w:rPr>
        <w:t>de nos échanges, nous vous demandons de recueillir auprès de(s) caisse(s) de retraite dont vous dépendez  un document, attestant de</w:t>
      </w:r>
      <w:r w:rsidR="00C64DB1" w:rsidRPr="006076C8">
        <w:rPr>
          <w:rFonts w:ascii="Avenir LT Std 45 Book" w:hAnsi="Avenir LT Std 45 Book"/>
          <w:sz w:val="18"/>
          <w:szCs w:val="18"/>
        </w:rPr>
        <w:t xml:space="preserve"> votre</w:t>
      </w:r>
      <w:r w:rsidRPr="006076C8">
        <w:rPr>
          <w:rFonts w:ascii="Avenir LT Std 45 Book" w:hAnsi="Avenir LT Std 45 Book"/>
          <w:sz w:val="18"/>
          <w:szCs w:val="18"/>
        </w:rPr>
        <w:t xml:space="preserve"> situation à l’égard de</w:t>
      </w:r>
      <w:r w:rsidR="00C64DB1" w:rsidRPr="006076C8">
        <w:rPr>
          <w:rFonts w:ascii="Avenir LT Std 45 Book" w:hAnsi="Avenir LT Std 45 Book"/>
          <w:sz w:val="18"/>
          <w:szCs w:val="18"/>
        </w:rPr>
        <w:t xml:space="preserve"> vos</w:t>
      </w:r>
      <w:r w:rsidRPr="006076C8">
        <w:rPr>
          <w:rFonts w:ascii="Avenir LT Std 45 Book" w:hAnsi="Avenir LT Std 45 Book"/>
          <w:sz w:val="18"/>
          <w:szCs w:val="18"/>
        </w:rPr>
        <w:t xml:space="preserve"> droits à retraite</w:t>
      </w:r>
      <w:r w:rsidR="00C64DB1" w:rsidRPr="006076C8">
        <w:rPr>
          <w:rFonts w:ascii="Avenir LT Std 45 Book" w:hAnsi="Avenir LT Std 45 Book"/>
          <w:sz w:val="18"/>
          <w:szCs w:val="18"/>
        </w:rPr>
        <w:t>.</w:t>
      </w:r>
    </w:p>
    <w:p w:rsidR="00A1640C" w:rsidRPr="006076C8" w:rsidRDefault="00A1640C" w:rsidP="00A1640C">
      <w:pPr>
        <w:spacing w:after="120"/>
        <w:jc w:val="both"/>
        <w:rPr>
          <w:rFonts w:ascii="Avenir LT Std 45 Book" w:hAnsi="Avenir LT Std 45 Book"/>
          <w:sz w:val="18"/>
          <w:szCs w:val="18"/>
        </w:rPr>
      </w:pPr>
      <w:r w:rsidRPr="006076C8">
        <w:rPr>
          <w:rFonts w:ascii="Avenir LT Std 45 Book" w:hAnsi="Avenir LT Std 45 Book"/>
          <w:sz w:val="18"/>
          <w:szCs w:val="18"/>
        </w:rPr>
        <w:t xml:space="preserve">Nous vous prions de bien vouloir nous informer au plus tard </w:t>
      </w:r>
      <w:proofErr w:type="gramStart"/>
      <w:r w:rsidRPr="006076C8">
        <w:rPr>
          <w:rFonts w:ascii="Avenir LT Std 45 Book" w:hAnsi="Avenir LT Std 45 Book"/>
          <w:sz w:val="18"/>
          <w:szCs w:val="18"/>
        </w:rPr>
        <w:t>le</w:t>
      </w:r>
      <w:proofErr w:type="gramEnd"/>
      <w:r w:rsidRPr="006076C8">
        <w:rPr>
          <w:rFonts w:ascii="Avenir LT Std 45 Book" w:hAnsi="Avenir LT Std 45 Book"/>
          <w:sz w:val="18"/>
          <w:szCs w:val="18"/>
        </w:rPr>
        <w:t xml:space="preserve"> &lt;date&gt; de votre décision de vous faire ou non </w:t>
      </w:r>
      <w:r w:rsidR="00D52E88" w:rsidRPr="006076C8">
        <w:rPr>
          <w:rFonts w:ascii="Avenir LT Std 45 Book" w:hAnsi="Avenir LT Std 45 Book"/>
          <w:sz w:val="18"/>
          <w:szCs w:val="18"/>
        </w:rPr>
        <w:t xml:space="preserve">assister </w:t>
      </w:r>
      <w:r w:rsidRPr="006076C8">
        <w:rPr>
          <w:rFonts w:ascii="Avenir LT Std 45 Book" w:hAnsi="Avenir LT Std 45 Book"/>
          <w:sz w:val="18"/>
          <w:szCs w:val="18"/>
        </w:rPr>
        <w:t>au cours de nos entretiens</w:t>
      </w:r>
      <w:r w:rsidR="00ED757F" w:rsidRPr="006076C8">
        <w:rPr>
          <w:rFonts w:ascii="Avenir LT Std 45 Book" w:hAnsi="Avenir LT Std 45 Book"/>
          <w:sz w:val="18"/>
          <w:szCs w:val="18"/>
        </w:rPr>
        <w:t>, en retournant le coupon ci-dessous</w:t>
      </w:r>
      <w:r w:rsidRPr="006076C8">
        <w:rPr>
          <w:rFonts w:ascii="Avenir LT Std 45 Book" w:hAnsi="Avenir LT Std 45 Book"/>
          <w:sz w:val="18"/>
          <w:szCs w:val="18"/>
        </w:rPr>
        <w:t>.</w:t>
      </w:r>
    </w:p>
    <w:p w:rsidR="00A1640C" w:rsidRPr="006076C8" w:rsidRDefault="00A1640C" w:rsidP="00A1640C">
      <w:pPr>
        <w:spacing w:after="120"/>
        <w:jc w:val="both"/>
        <w:rPr>
          <w:rFonts w:ascii="Avenir LT Std 45 Book" w:hAnsi="Avenir LT Std 45 Book"/>
          <w:sz w:val="18"/>
          <w:szCs w:val="18"/>
        </w:rPr>
      </w:pPr>
      <w:r w:rsidRPr="006076C8">
        <w:rPr>
          <w:rFonts w:ascii="Avenir LT Std 45 Book" w:hAnsi="Avenir LT Std 45 Book"/>
          <w:sz w:val="18"/>
          <w:szCs w:val="18"/>
        </w:rPr>
        <w:t>Veuillez agréer, Monsieur (ou Madame), …</w:t>
      </w:r>
    </w:p>
    <w:p w:rsidR="001A2089" w:rsidRPr="006076C8" w:rsidRDefault="00CD1A99" w:rsidP="00A1640C">
      <w:pPr>
        <w:spacing w:after="120"/>
        <w:jc w:val="both"/>
        <w:rPr>
          <w:rFonts w:ascii="Avenir LT Std 45 Book" w:hAnsi="Avenir LT Std 45 Book"/>
          <w:color w:val="00B0F0"/>
          <w:sz w:val="18"/>
          <w:szCs w:val="18"/>
        </w:rPr>
      </w:pPr>
      <w:r w:rsidRPr="006076C8">
        <w:rPr>
          <w:rFonts w:ascii="Avenir LT Std 45 Book" w:hAnsi="Avenir LT Std 45 Book"/>
          <w:color w:val="00B0F0"/>
          <w:sz w:val="18"/>
          <w:szCs w:val="18"/>
        </w:rPr>
        <w:t xml:space="preserve">&lt;La personne </w:t>
      </w:r>
      <w:r w:rsidR="00E73691" w:rsidRPr="006076C8">
        <w:rPr>
          <w:rFonts w:ascii="Avenir LT Std 45 Book" w:hAnsi="Avenir LT Std 45 Book"/>
          <w:color w:val="00B0F0"/>
          <w:sz w:val="18"/>
          <w:szCs w:val="18"/>
        </w:rPr>
        <w:t xml:space="preserve">ayant délégation </w:t>
      </w:r>
      <w:r w:rsidRPr="006076C8">
        <w:rPr>
          <w:rFonts w:ascii="Avenir LT Std 45 Book" w:hAnsi="Avenir LT Std 45 Book"/>
          <w:color w:val="00B0F0"/>
          <w:sz w:val="18"/>
          <w:szCs w:val="18"/>
        </w:rPr>
        <w:t>à négocier la convention</w:t>
      </w:r>
      <w:r w:rsidR="00E73691" w:rsidRPr="006076C8">
        <w:rPr>
          <w:rFonts w:ascii="Avenir LT Std 45 Book" w:hAnsi="Avenir LT Std 45 Book"/>
          <w:color w:val="00B0F0"/>
          <w:sz w:val="18"/>
          <w:szCs w:val="18"/>
        </w:rPr>
        <w:t xml:space="preserve"> de rupture conventionnelle</w:t>
      </w:r>
      <w:r w:rsidR="00FB2694" w:rsidRPr="006076C8">
        <w:rPr>
          <w:rFonts w:ascii="Avenir LT Std 45 Book" w:hAnsi="Avenir LT Std 45 Book"/>
          <w:color w:val="00B0F0"/>
          <w:sz w:val="18"/>
          <w:szCs w:val="18"/>
        </w:rPr>
        <w:t xml:space="preserve"> individuelle</w:t>
      </w:r>
      <w:r w:rsidRPr="006076C8">
        <w:rPr>
          <w:rFonts w:ascii="Avenir LT Std 45 Book" w:hAnsi="Avenir LT Std 45 Book"/>
          <w:color w:val="00B0F0"/>
          <w:sz w:val="18"/>
          <w:szCs w:val="18"/>
        </w:rPr>
        <w:t>&gt;</w:t>
      </w:r>
    </w:p>
    <w:p w:rsidR="00CD1A99" w:rsidRPr="006076C8" w:rsidRDefault="00CD1A99" w:rsidP="00A1640C">
      <w:pPr>
        <w:spacing w:after="120"/>
        <w:jc w:val="both"/>
        <w:rPr>
          <w:rFonts w:ascii="Avenir LT Std 45 Book" w:hAnsi="Avenir LT Std 45 Book"/>
          <w:sz w:val="18"/>
          <w:szCs w:val="18"/>
        </w:rPr>
      </w:pPr>
      <w:r w:rsidRPr="006076C8">
        <w:rPr>
          <w:rFonts w:ascii="Avenir LT Std 45 Book" w:hAnsi="Avenir LT Std 45 Book"/>
          <w:sz w:val="18"/>
          <w:szCs w:val="18"/>
        </w:rPr>
        <w:t>(Signature)</w:t>
      </w:r>
    </w:p>
    <w:p w:rsidR="001A2089" w:rsidRPr="009644F4" w:rsidRDefault="001A2089" w:rsidP="00A1640C">
      <w:pPr>
        <w:spacing w:after="120"/>
        <w:jc w:val="both"/>
        <w:rPr>
          <w:rFonts w:ascii="Arial Narrow" w:hAnsi="Arial Narrow"/>
          <w:color w:val="000000"/>
          <w:sz w:val="22"/>
          <w:szCs w:val="22"/>
        </w:rPr>
      </w:pPr>
      <w:r w:rsidRPr="009644F4">
        <w:rPr>
          <w:rFonts w:ascii="Arial Narrow" w:hAnsi="Arial Narrow"/>
          <w:color w:val="000000"/>
          <w:sz w:val="22"/>
          <w:szCs w:val="22"/>
        </w:rPr>
        <w:t>__________________________________________________________________________________________</w:t>
      </w:r>
    </w:p>
    <w:p w:rsidR="00A1640C" w:rsidRPr="006076C8" w:rsidRDefault="001A2089" w:rsidP="00A1640C">
      <w:pPr>
        <w:spacing w:after="120"/>
        <w:jc w:val="both"/>
        <w:rPr>
          <w:rFonts w:ascii="Avenir LT Std 45 Book" w:hAnsi="Avenir LT Std 45 Book"/>
          <w:sz w:val="18"/>
          <w:szCs w:val="18"/>
        </w:rPr>
      </w:pPr>
      <w:r w:rsidRPr="006076C8">
        <w:rPr>
          <w:rFonts w:ascii="Avenir LT Std 45 Book" w:hAnsi="Avenir LT Std 45 Book"/>
          <w:sz w:val="18"/>
          <w:szCs w:val="18"/>
        </w:rPr>
        <w:t xml:space="preserve">Coupon réponse à retourner à </w:t>
      </w:r>
      <w:r w:rsidRPr="006076C8">
        <w:rPr>
          <w:rFonts w:ascii="Avenir LT Std 45 Book" w:hAnsi="Avenir LT Std 45 Book"/>
          <w:color w:val="00B0F0"/>
          <w:sz w:val="18"/>
          <w:szCs w:val="18"/>
        </w:rPr>
        <w:t>&lt;Service concerné &amp; son adresse&gt;</w:t>
      </w:r>
    </w:p>
    <w:p w:rsidR="001A2089" w:rsidRPr="006076C8" w:rsidRDefault="00E73691" w:rsidP="00A1640C">
      <w:pPr>
        <w:spacing w:after="120"/>
        <w:jc w:val="both"/>
        <w:rPr>
          <w:rFonts w:ascii="Avenir LT Std 45 Book" w:hAnsi="Avenir LT Std 45 Book"/>
          <w:sz w:val="18"/>
          <w:szCs w:val="18"/>
        </w:rPr>
      </w:pPr>
      <w:r w:rsidRPr="006076C8">
        <w:rPr>
          <w:rFonts w:ascii="Avenir LT Std 45 Book" w:hAnsi="Avenir LT Std 45 Book"/>
          <w:sz w:val="18"/>
          <w:szCs w:val="18"/>
        </w:rPr>
        <w:t>Souhaitez-</w:t>
      </w:r>
      <w:r w:rsidR="001A2089" w:rsidRPr="006076C8">
        <w:rPr>
          <w:rFonts w:ascii="Avenir LT Std 45 Book" w:hAnsi="Avenir LT Std 45 Book"/>
          <w:sz w:val="18"/>
          <w:szCs w:val="18"/>
        </w:rPr>
        <w:t>vous vous faire assister</w:t>
      </w:r>
      <w:r w:rsidR="008D5228" w:rsidRPr="006076C8">
        <w:rPr>
          <w:rFonts w:ascii="Avenir LT Std 45 Book" w:hAnsi="Avenir LT Std 45 Book"/>
          <w:sz w:val="18"/>
          <w:szCs w:val="18"/>
        </w:rPr>
        <w:t> </w:t>
      </w:r>
      <w:r w:rsidR="0043646F" w:rsidRPr="006076C8">
        <w:rPr>
          <w:rFonts w:ascii="Avenir LT Std 45 Book" w:hAnsi="Avenir LT Std 45 Book"/>
          <w:sz w:val="18"/>
          <w:szCs w:val="18"/>
        </w:rPr>
        <w:t xml:space="preserve">lors des entretiens concernant la rupture conventionnelle </w:t>
      </w:r>
      <w:r w:rsidR="00FB2694" w:rsidRPr="006076C8">
        <w:rPr>
          <w:rFonts w:ascii="Avenir LT Std 45 Book" w:hAnsi="Avenir LT Std 45 Book"/>
          <w:sz w:val="18"/>
          <w:szCs w:val="18"/>
        </w:rPr>
        <w:t xml:space="preserve">individuelle </w:t>
      </w:r>
      <w:r w:rsidR="0043646F" w:rsidRPr="006076C8">
        <w:rPr>
          <w:rFonts w:ascii="Avenir LT Std 45 Book" w:hAnsi="Avenir LT Std 45 Book"/>
          <w:sz w:val="18"/>
          <w:szCs w:val="18"/>
        </w:rPr>
        <w:t xml:space="preserve">de votre contrat de travail </w:t>
      </w:r>
      <w:r w:rsidR="008D5228" w:rsidRPr="006076C8">
        <w:rPr>
          <w:rFonts w:ascii="Avenir LT Std 45 Book" w:hAnsi="Avenir LT Std 45 Book"/>
          <w:sz w:val="18"/>
          <w:szCs w:val="18"/>
        </w:rPr>
        <w:t>?</w:t>
      </w:r>
    </w:p>
    <w:p w:rsidR="0043646F" w:rsidRPr="006076C8" w:rsidRDefault="0043646F" w:rsidP="0043646F">
      <w:pPr>
        <w:spacing w:after="120"/>
        <w:jc w:val="both"/>
        <w:rPr>
          <w:rFonts w:ascii="Avenir LT Std 45 Book" w:hAnsi="Avenir LT Std 45 Book"/>
          <w:sz w:val="18"/>
          <w:szCs w:val="18"/>
        </w:rPr>
      </w:pPr>
      <w:r w:rsidRPr="006076C8">
        <w:rPr>
          <w:rFonts w:ascii="Avenir LT Std 45 Book" w:hAnsi="Avenir LT Std 45 Book"/>
          <w:sz w:val="18"/>
          <w:szCs w:val="18"/>
        </w:rPr>
        <w:t>❏ Je me ferai assister par : _______________________    ____________________________</w:t>
      </w:r>
      <w:r w:rsidR="00E73691" w:rsidRPr="006076C8">
        <w:rPr>
          <w:rFonts w:ascii="Avenir LT Std 45 Book" w:hAnsi="Avenir LT Std 45 Book"/>
          <w:sz w:val="18"/>
          <w:szCs w:val="18"/>
        </w:rPr>
        <w:t xml:space="preserve"> ______________</w:t>
      </w:r>
    </w:p>
    <w:p w:rsidR="0043646F" w:rsidRPr="006076C8" w:rsidRDefault="0043646F" w:rsidP="0043646F">
      <w:pPr>
        <w:spacing w:after="120"/>
        <w:jc w:val="both"/>
        <w:rPr>
          <w:rFonts w:ascii="Avenir LT Std 45 Book" w:hAnsi="Avenir LT Std 45 Book"/>
          <w:sz w:val="18"/>
          <w:szCs w:val="18"/>
        </w:rPr>
      </w:pPr>
      <w:r w:rsidRPr="006076C8">
        <w:rPr>
          <w:rFonts w:ascii="Avenir LT Std 45 Book" w:hAnsi="Avenir LT Std 45 Book"/>
          <w:sz w:val="18"/>
          <w:szCs w:val="18"/>
        </w:rPr>
        <w:tab/>
      </w:r>
      <w:r w:rsidRPr="006076C8">
        <w:rPr>
          <w:rFonts w:ascii="Avenir LT Std 45 Book" w:hAnsi="Avenir LT Std 45 Book"/>
          <w:sz w:val="18"/>
          <w:szCs w:val="18"/>
        </w:rPr>
        <w:tab/>
      </w:r>
      <w:r w:rsidRPr="006076C8">
        <w:rPr>
          <w:rFonts w:ascii="Avenir LT Std 45 Book" w:hAnsi="Avenir LT Std 45 Book"/>
          <w:sz w:val="18"/>
          <w:szCs w:val="18"/>
        </w:rPr>
        <w:tab/>
      </w:r>
      <w:r w:rsidRPr="006076C8">
        <w:rPr>
          <w:rFonts w:ascii="Avenir LT Std 45 Book" w:hAnsi="Avenir LT Std 45 Book"/>
          <w:sz w:val="18"/>
          <w:szCs w:val="18"/>
        </w:rPr>
        <w:tab/>
        <w:t xml:space="preserve">    (Nom) </w:t>
      </w:r>
      <w:r w:rsidRPr="006076C8">
        <w:rPr>
          <w:rFonts w:ascii="Avenir LT Std 45 Book" w:hAnsi="Avenir LT Std 45 Book"/>
          <w:sz w:val="18"/>
          <w:szCs w:val="18"/>
        </w:rPr>
        <w:tab/>
      </w:r>
      <w:r w:rsidRPr="006076C8">
        <w:rPr>
          <w:rFonts w:ascii="Avenir LT Std 45 Book" w:hAnsi="Avenir LT Std 45 Book"/>
          <w:sz w:val="18"/>
          <w:szCs w:val="18"/>
        </w:rPr>
        <w:tab/>
      </w:r>
      <w:r w:rsidRPr="006076C8">
        <w:rPr>
          <w:rFonts w:ascii="Avenir LT Std 45 Book" w:hAnsi="Avenir LT Std 45 Book"/>
          <w:sz w:val="18"/>
          <w:szCs w:val="18"/>
        </w:rPr>
        <w:tab/>
        <w:t>(Prénom)</w:t>
      </w:r>
      <w:r w:rsidR="00E73691" w:rsidRPr="006076C8">
        <w:rPr>
          <w:rFonts w:ascii="Avenir LT Std 45 Book" w:hAnsi="Avenir LT Std 45 Book"/>
          <w:sz w:val="18"/>
          <w:szCs w:val="18"/>
        </w:rPr>
        <w:t xml:space="preserve">                                 (CP)</w:t>
      </w:r>
      <w:r w:rsidRPr="006076C8">
        <w:rPr>
          <w:rFonts w:ascii="Avenir LT Std 45 Book" w:hAnsi="Avenir LT Std 45 Book"/>
          <w:sz w:val="18"/>
          <w:szCs w:val="18"/>
        </w:rPr>
        <w:t xml:space="preserve"> </w:t>
      </w:r>
    </w:p>
    <w:p w:rsidR="0043646F" w:rsidRPr="006076C8" w:rsidRDefault="0043646F" w:rsidP="0043646F">
      <w:pPr>
        <w:spacing w:after="120"/>
        <w:jc w:val="both"/>
        <w:rPr>
          <w:rFonts w:ascii="Avenir LT Std 45 Book" w:hAnsi="Avenir LT Std 45 Book"/>
          <w:sz w:val="18"/>
          <w:szCs w:val="18"/>
        </w:rPr>
      </w:pPr>
      <w:r w:rsidRPr="006076C8">
        <w:rPr>
          <w:rFonts w:ascii="Avenir LT Std 45 Book" w:hAnsi="Avenir LT Std 45 Book"/>
          <w:sz w:val="18"/>
          <w:szCs w:val="18"/>
        </w:rPr>
        <w:t xml:space="preserve">Qualité de l’assistant : ❏ </w:t>
      </w:r>
      <w:r w:rsidR="00E73691" w:rsidRPr="006076C8">
        <w:rPr>
          <w:rFonts w:ascii="Avenir LT Std 45 Book" w:hAnsi="Avenir LT Std 45 Book"/>
          <w:sz w:val="18"/>
          <w:szCs w:val="18"/>
        </w:rPr>
        <w:t>Membre d’un</w:t>
      </w:r>
      <w:r w:rsidRPr="006076C8">
        <w:rPr>
          <w:rFonts w:ascii="Avenir LT Std 45 Book" w:hAnsi="Avenir LT Std 45 Book"/>
          <w:sz w:val="18"/>
          <w:szCs w:val="18"/>
        </w:rPr>
        <w:t xml:space="preserve"> C</w:t>
      </w:r>
      <w:r w:rsidR="009C73FC">
        <w:rPr>
          <w:rFonts w:ascii="Avenir LT Std 45 Book" w:hAnsi="Avenir LT Std 45 Book"/>
          <w:sz w:val="18"/>
          <w:szCs w:val="18"/>
        </w:rPr>
        <w:t>S</w:t>
      </w:r>
      <w:r w:rsidRPr="006076C8">
        <w:rPr>
          <w:rFonts w:ascii="Avenir LT Std 45 Book" w:hAnsi="Avenir LT Std 45 Book"/>
          <w:sz w:val="18"/>
          <w:szCs w:val="18"/>
        </w:rPr>
        <w:t xml:space="preserve">E       </w:t>
      </w:r>
    </w:p>
    <w:p w:rsidR="0043646F" w:rsidRPr="006076C8" w:rsidRDefault="0043646F" w:rsidP="0043646F">
      <w:pPr>
        <w:spacing w:after="120"/>
        <w:ind w:left="1416"/>
        <w:jc w:val="both"/>
        <w:rPr>
          <w:rFonts w:ascii="Avenir LT Std 45 Book" w:hAnsi="Avenir LT Std 45 Book"/>
          <w:sz w:val="18"/>
          <w:szCs w:val="18"/>
        </w:rPr>
      </w:pPr>
      <w:r w:rsidRPr="006076C8">
        <w:rPr>
          <w:rFonts w:ascii="Avenir LT Std 45 Book" w:hAnsi="Avenir LT Std 45 Book"/>
          <w:sz w:val="18"/>
          <w:szCs w:val="18"/>
        </w:rPr>
        <w:t xml:space="preserve">        ❏Délégué syndical    ❏</w:t>
      </w:r>
      <w:r w:rsidR="00E73691" w:rsidRPr="006076C8">
        <w:rPr>
          <w:rFonts w:ascii="Avenir LT Std 45 Book" w:hAnsi="Avenir LT Std 45 Book"/>
          <w:sz w:val="18"/>
          <w:szCs w:val="18"/>
        </w:rPr>
        <w:t xml:space="preserve">autre salarié </w:t>
      </w:r>
      <w:r w:rsidR="00E05871" w:rsidRPr="006076C8">
        <w:rPr>
          <w:rFonts w:ascii="Avenir LT Std 45 Book" w:hAnsi="Avenir LT Std 45 Book"/>
          <w:sz w:val="18"/>
          <w:szCs w:val="18"/>
        </w:rPr>
        <w:t>d’un</w:t>
      </w:r>
      <w:r w:rsidR="00F51F6E">
        <w:rPr>
          <w:rFonts w:ascii="Avenir LT Std 45 Book" w:hAnsi="Avenir LT Std 45 Book"/>
          <w:sz w:val="18"/>
          <w:szCs w:val="18"/>
        </w:rPr>
        <w:t xml:space="preserve">e </w:t>
      </w:r>
      <w:r w:rsidR="002E0768">
        <w:rPr>
          <w:rFonts w:ascii="Avenir LT Std 45 Book" w:hAnsi="Avenir LT Std 45 Book"/>
          <w:sz w:val="18"/>
          <w:szCs w:val="18"/>
        </w:rPr>
        <w:t>des s</w:t>
      </w:r>
      <w:r w:rsidR="00F51F6E">
        <w:rPr>
          <w:rFonts w:ascii="Avenir LT Std 45 Book" w:hAnsi="Avenir LT Std 45 Book"/>
          <w:sz w:val="18"/>
          <w:szCs w:val="18"/>
        </w:rPr>
        <w:t>ociété</w:t>
      </w:r>
      <w:r w:rsidR="002E0768">
        <w:rPr>
          <w:rFonts w:ascii="Avenir LT Std 45 Book" w:hAnsi="Avenir LT Std 45 Book"/>
          <w:sz w:val="18"/>
          <w:szCs w:val="18"/>
        </w:rPr>
        <w:t>s SNCF</w:t>
      </w:r>
    </w:p>
    <w:p w:rsidR="0043646F" w:rsidRPr="006076C8" w:rsidRDefault="0043646F" w:rsidP="0043646F">
      <w:pPr>
        <w:spacing w:after="120"/>
        <w:jc w:val="both"/>
        <w:rPr>
          <w:rFonts w:ascii="Avenir LT Std 45 Book" w:hAnsi="Avenir LT Std 45 Book"/>
          <w:sz w:val="18"/>
          <w:szCs w:val="18"/>
        </w:rPr>
      </w:pPr>
      <w:r w:rsidRPr="006076C8">
        <w:rPr>
          <w:rFonts w:ascii="Avenir LT Std 45 Book" w:hAnsi="Avenir LT Std 45 Book"/>
          <w:sz w:val="18"/>
          <w:szCs w:val="18"/>
        </w:rPr>
        <w:t>❏ Je ne souhaite pas me faire assister</w:t>
      </w:r>
    </w:p>
    <w:p w:rsidR="0043646F" w:rsidRPr="006076C8" w:rsidRDefault="0043646F" w:rsidP="0043646F">
      <w:pPr>
        <w:spacing w:after="120"/>
        <w:jc w:val="both"/>
        <w:rPr>
          <w:rFonts w:ascii="Avenir LT Std 45 Book" w:hAnsi="Avenir LT Std 45 Book"/>
          <w:sz w:val="18"/>
          <w:szCs w:val="18"/>
        </w:rPr>
      </w:pPr>
      <w:r w:rsidRPr="006076C8">
        <w:rPr>
          <w:rFonts w:ascii="Avenir LT Std 45 Book" w:hAnsi="Avenir LT Std 45 Book"/>
          <w:sz w:val="18"/>
          <w:szCs w:val="18"/>
        </w:rPr>
        <w:t>Fait à ………………………, le …………………………..</w:t>
      </w:r>
    </w:p>
    <w:p w:rsidR="0043646F" w:rsidRPr="006076C8" w:rsidRDefault="0043646F" w:rsidP="0043646F">
      <w:pPr>
        <w:spacing w:after="120"/>
        <w:jc w:val="both"/>
        <w:rPr>
          <w:rFonts w:ascii="Avenir LT Std 45 Book" w:hAnsi="Avenir LT Std 45 Book"/>
          <w:sz w:val="18"/>
          <w:szCs w:val="18"/>
        </w:rPr>
      </w:pPr>
    </w:p>
    <w:p w:rsidR="0043646F" w:rsidRPr="006076C8" w:rsidRDefault="0043646F" w:rsidP="0043646F">
      <w:pPr>
        <w:spacing w:after="120"/>
        <w:jc w:val="both"/>
        <w:rPr>
          <w:rFonts w:ascii="Avenir LT Std 45 Book" w:hAnsi="Avenir LT Std 45 Book"/>
          <w:sz w:val="18"/>
          <w:szCs w:val="18"/>
        </w:rPr>
      </w:pPr>
      <w:r w:rsidRPr="006076C8">
        <w:rPr>
          <w:rFonts w:ascii="Avenir LT Std 45 Book" w:hAnsi="Avenir LT Std 45 Book"/>
          <w:sz w:val="18"/>
          <w:szCs w:val="18"/>
        </w:rPr>
        <w:t>Signature d</w:t>
      </w:r>
      <w:r w:rsidR="00E73691" w:rsidRPr="006076C8">
        <w:rPr>
          <w:rFonts w:ascii="Avenir LT Std 45 Book" w:hAnsi="Avenir LT Std 45 Book"/>
          <w:sz w:val="18"/>
          <w:szCs w:val="18"/>
        </w:rPr>
        <w:t>u salarié</w:t>
      </w:r>
    </w:p>
    <w:p w:rsidR="00A70948" w:rsidRDefault="00A70948" w:rsidP="0043646F">
      <w:pPr>
        <w:spacing w:after="120"/>
        <w:jc w:val="center"/>
        <w:rPr>
          <w:rFonts w:ascii="Arial Narrow" w:hAnsi="Arial Narrow"/>
          <w:b/>
          <w:color w:val="000000"/>
          <w:sz w:val="22"/>
          <w:szCs w:val="22"/>
        </w:rPr>
      </w:pPr>
    </w:p>
    <w:p w:rsidR="0043646F" w:rsidRPr="00AF7BA7" w:rsidRDefault="0043646F" w:rsidP="00AF7BA7">
      <w:pPr>
        <w:pStyle w:val="Titre1"/>
      </w:pPr>
      <w:bookmarkStart w:id="16" w:name="_Toc29198640"/>
      <w:r w:rsidRPr="00AF7BA7">
        <w:lastRenderedPageBreak/>
        <w:t xml:space="preserve">Annexe </w:t>
      </w:r>
      <w:r w:rsidR="00C64DB1" w:rsidRPr="00AF7BA7">
        <w:t>2</w:t>
      </w:r>
      <w:r w:rsidRPr="00AF7BA7">
        <w:t xml:space="preserve"> : Modèle de </w:t>
      </w:r>
      <w:r w:rsidR="00A570A2" w:rsidRPr="00AF7BA7">
        <w:t>courrier</w:t>
      </w:r>
      <w:r w:rsidRPr="00AF7BA7">
        <w:t xml:space="preserve"> de réponse de </w:t>
      </w:r>
      <w:r w:rsidR="002E0768">
        <w:t>la société e</w:t>
      </w:r>
      <w:r w:rsidR="00547F2D">
        <w:t xml:space="preserve">mployeur </w:t>
      </w:r>
      <w:r w:rsidRPr="00AF7BA7">
        <w:t xml:space="preserve">acceptant l’ouverture  de pourparlers demandés par un </w:t>
      </w:r>
      <w:r w:rsidR="00E73691" w:rsidRPr="00AF7BA7">
        <w:t>salarié</w:t>
      </w:r>
      <w:bookmarkEnd w:id="16"/>
    </w:p>
    <w:p w:rsidR="00426546" w:rsidRPr="009644F4" w:rsidRDefault="00426546" w:rsidP="00426546">
      <w:pPr>
        <w:spacing w:after="120"/>
        <w:rPr>
          <w:rFonts w:ascii="Arial Narrow" w:hAnsi="Arial Narrow"/>
          <w:color w:val="000000"/>
          <w:sz w:val="22"/>
          <w:szCs w:val="22"/>
        </w:rPr>
      </w:pPr>
    </w:p>
    <w:p w:rsidR="00426546" w:rsidRPr="006076C8" w:rsidRDefault="00426546" w:rsidP="00426546">
      <w:pPr>
        <w:spacing w:after="120"/>
        <w:rPr>
          <w:rFonts w:ascii="Avenir LT Std 45 Book" w:hAnsi="Avenir LT Std 45 Book"/>
          <w:color w:val="00B0F0"/>
          <w:sz w:val="18"/>
          <w:szCs w:val="18"/>
        </w:rPr>
      </w:pPr>
      <w:r w:rsidRPr="006076C8">
        <w:rPr>
          <w:rFonts w:ascii="Avenir LT Std 45 Book" w:hAnsi="Avenir LT Std 45 Book"/>
          <w:color w:val="00B0F0"/>
          <w:sz w:val="18"/>
          <w:szCs w:val="18"/>
        </w:rPr>
        <w:t xml:space="preserve">&lt;Adresse </w:t>
      </w:r>
      <w:r w:rsidR="00F51F6E">
        <w:rPr>
          <w:rFonts w:ascii="Avenir LT Std 45 Book" w:hAnsi="Avenir LT Std 45 Book"/>
          <w:color w:val="00B0F0"/>
          <w:sz w:val="18"/>
          <w:szCs w:val="18"/>
        </w:rPr>
        <w:t>Société Employeur</w:t>
      </w:r>
      <w:r w:rsidR="00E73691" w:rsidRPr="006076C8">
        <w:rPr>
          <w:rFonts w:ascii="Avenir LT Std 45 Book" w:hAnsi="Avenir LT Std 45 Book"/>
          <w:color w:val="00B0F0"/>
          <w:sz w:val="18"/>
          <w:szCs w:val="18"/>
        </w:rPr>
        <w:t xml:space="preserve"> </w:t>
      </w:r>
      <w:r w:rsidRPr="006076C8">
        <w:rPr>
          <w:rFonts w:ascii="Avenir LT Std 45 Book" w:hAnsi="Avenir LT Std 45 Book"/>
          <w:color w:val="00B0F0"/>
          <w:sz w:val="18"/>
          <w:szCs w:val="18"/>
        </w:rPr>
        <w:t xml:space="preserve"> &gt;</w:t>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t>&lt;Destinataire&gt;</w:t>
      </w:r>
    </w:p>
    <w:p w:rsidR="00426546" w:rsidRPr="006076C8" w:rsidRDefault="00426546" w:rsidP="00426546">
      <w:pPr>
        <w:spacing w:after="120"/>
        <w:rPr>
          <w:rFonts w:ascii="Avenir LT Std 45 Book" w:hAnsi="Avenir LT Std 45 Book"/>
          <w:color w:val="00B0F0"/>
          <w:sz w:val="18"/>
          <w:szCs w:val="18"/>
        </w:rPr>
      </w:pPr>
      <w:r w:rsidRPr="006076C8">
        <w:rPr>
          <w:rFonts w:ascii="Avenir LT Std 45 Book" w:hAnsi="Avenir LT Std 45 Book"/>
          <w:color w:val="00B0F0"/>
          <w:sz w:val="18"/>
          <w:szCs w:val="18"/>
        </w:rPr>
        <w:t>&lt;Lieu&gt;, &lt;Date&gt;</w:t>
      </w:r>
    </w:p>
    <w:p w:rsidR="00426546" w:rsidRPr="008570CF" w:rsidRDefault="00426546" w:rsidP="00426546">
      <w:pPr>
        <w:spacing w:after="120"/>
        <w:rPr>
          <w:rFonts w:ascii="Avenir LT Std 45 Book" w:hAnsi="Avenir LT Std 45 Book"/>
          <w:color w:val="3C3732"/>
          <w:sz w:val="18"/>
          <w:szCs w:val="18"/>
        </w:rPr>
      </w:pPr>
      <w:r w:rsidRPr="008570CF">
        <w:rPr>
          <w:rFonts w:ascii="Avenir LT Std 45 Book" w:hAnsi="Avenir LT Std 45 Book"/>
          <w:color w:val="3C3732"/>
          <w:sz w:val="18"/>
          <w:szCs w:val="18"/>
        </w:rPr>
        <w:t>Lettre recommandée avec AR ou</w:t>
      </w:r>
    </w:p>
    <w:p w:rsidR="00426546" w:rsidRPr="008570CF" w:rsidRDefault="00426546" w:rsidP="00426546">
      <w:pPr>
        <w:spacing w:after="120"/>
        <w:rPr>
          <w:rFonts w:ascii="Avenir LT Std 45 Book" w:hAnsi="Avenir LT Std 45 Book"/>
          <w:color w:val="3C3732"/>
          <w:sz w:val="18"/>
          <w:szCs w:val="18"/>
        </w:rPr>
      </w:pPr>
      <w:r w:rsidRPr="008570CF">
        <w:rPr>
          <w:rFonts w:ascii="Avenir LT Std 45 Book" w:hAnsi="Avenir LT Std 45 Book"/>
          <w:color w:val="3C3732"/>
          <w:sz w:val="18"/>
          <w:szCs w:val="18"/>
        </w:rPr>
        <w:t>Lettre remise en main propre contre décharge</w:t>
      </w:r>
    </w:p>
    <w:p w:rsidR="00426546" w:rsidRPr="008570CF" w:rsidRDefault="00426546" w:rsidP="00426546">
      <w:pPr>
        <w:spacing w:after="120"/>
        <w:rPr>
          <w:rFonts w:ascii="Avenir LT Std 45 Book" w:hAnsi="Avenir LT Std 45 Book"/>
          <w:color w:val="3C3732"/>
          <w:sz w:val="18"/>
          <w:szCs w:val="18"/>
        </w:rPr>
      </w:pPr>
    </w:p>
    <w:p w:rsidR="00426546" w:rsidRPr="008570CF" w:rsidRDefault="00426546" w:rsidP="00426546">
      <w:pPr>
        <w:spacing w:after="120"/>
        <w:rPr>
          <w:rFonts w:ascii="Avenir LT Std 45 Book" w:hAnsi="Avenir LT Std 45 Book"/>
          <w:color w:val="3C3732"/>
          <w:sz w:val="18"/>
          <w:szCs w:val="18"/>
        </w:rPr>
      </w:pPr>
      <w:r w:rsidRPr="008570CF">
        <w:rPr>
          <w:rFonts w:ascii="Avenir LT Std 45 Book" w:hAnsi="Avenir LT Std 45 Book"/>
          <w:color w:val="3C3732"/>
          <w:sz w:val="18"/>
          <w:szCs w:val="18"/>
        </w:rPr>
        <w:t>Monsieur (ou Madame),</w:t>
      </w:r>
    </w:p>
    <w:p w:rsidR="00426546" w:rsidRPr="00AF7BA7" w:rsidRDefault="00426546" w:rsidP="00426546">
      <w:pPr>
        <w:spacing w:after="120"/>
        <w:jc w:val="both"/>
        <w:rPr>
          <w:rFonts w:ascii="Arial Narrow" w:hAnsi="Arial Narrow"/>
          <w:color w:val="000000"/>
          <w:sz w:val="10"/>
          <w:szCs w:val="10"/>
        </w:rPr>
      </w:pPr>
    </w:p>
    <w:p w:rsidR="0043646F" w:rsidRPr="008570CF" w:rsidRDefault="00426546" w:rsidP="0043646F">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Par</w:t>
      </w:r>
      <w:r w:rsidRPr="009644F4">
        <w:rPr>
          <w:rFonts w:ascii="Arial Narrow" w:hAnsi="Arial Narrow"/>
          <w:color w:val="000000"/>
          <w:sz w:val="22"/>
          <w:szCs w:val="22"/>
        </w:rPr>
        <w:t xml:space="preserve"> </w:t>
      </w:r>
      <w:r w:rsidR="00D52E88" w:rsidRPr="006076C8">
        <w:rPr>
          <w:rFonts w:ascii="Avenir LT Std 45 Book" w:hAnsi="Avenir LT Std 45 Book"/>
          <w:color w:val="00B0F0"/>
          <w:sz w:val="18"/>
          <w:szCs w:val="18"/>
        </w:rPr>
        <w:t>&lt;</w:t>
      </w:r>
      <w:r w:rsidRPr="006076C8">
        <w:rPr>
          <w:rFonts w:ascii="Avenir LT Std 45 Book" w:hAnsi="Avenir LT Std 45 Book"/>
          <w:color w:val="00B0F0"/>
          <w:sz w:val="18"/>
          <w:szCs w:val="18"/>
        </w:rPr>
        <w:t>courrier, mail</w:t>
      </w:r>
      <w:r w:rsidR="00D52E88" w:rsidRPr="006076C8">
        <w:rPr>
          <w:rFonts w:ascii="Avenir LT Std 45 Book" w:hAnsi="Avenir LT Std 45 Book"/>
          <w:color w:val="00B0F0"/>
          <w:sz w:val="18"/>
          <w:szCs w:val="18"/>
        </w:rPr>
        <w:t>, entretien téléphonique, entrevue</w:t>
      </w:r>
      <w:r w:rsidRPr="008570CF">
        <w:rPr>
          <w:rFonts w:ascii="Avenir LT Std 45 Book" w:hAnsi="Avenir LT Std 45 Book"/>
          <w:color w:val="3C3732"/>
          <w:sz w:val="18"/>
          <w:szCs w:val="18"/>
        </w:rPr>
        <w:t>&gt; du</w:t>
      </w:r>
      <w:r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&lt;date&gt;,</w:t>
      </w:r>
      <w:r w:rsidRPr="009644F4">
        <w:rPr>
          <w:rFonts w:ascii="Arial Narrow" w:hAnsi="Arial Narrow"/>
          <w:color w:val="000000"/>
          <w:sz w:val="22"/>
          <w:szCs w:val="22"/>
        </w:rPr>
        <w:t xml:space="preserve"> </w:t>
      </w:r>
      <w:r w:rsidRPr="008570CF">
        <w:rPr>
          <w:rFonts w:ascii="Avenir LT Std 45 Book" w:hAnsi="Avenir LT Std 45 Book"/>
          <w:color w:val="3C3732"/>
          <w:sz w:val="18"/>
          <w:szCs w:val="18"/>
        </w:rPr>
        <w:t>vous avez sollicité l’ouverture de pourparlers en vue de la rupture conventionnelle</w:t>
      </w:r>
      <w:r w:rsidR="00FB2694" w:rsidRPr="008570CF">
        <w:rPr>
          <w:rFonts w:ascii="Avenir LT Std 45 Book" w:hAnsi="Avenir LT Std 45 Book"/>
          <w:color w:val="3C3732"/>
          <w:sz w:val="18"/>
          <w:szCs w:val="18"/>
        </w:rPr>
        <w:t xml:space="preserve"> individuelle</w:t>
      </w:r>
      <w:r w:rsidRPr="008570CF">
        <w:rPr>
          <w:rFonts w:ascii="Avenir LT Std 45 Book" w:hAnsi="Avenir LT Std 45 Book"/>
          <w:color w:val="3C3732"/>
          <w:sz w:val="18"/>
          <w:szCs w:val="18"/>
        </w:rPr>
        <w:t xml:space="preserve"> de votre contrat de travail.</w:t>
      </w:r>
    </w:p>
    <w:p w:rsidR="00D52E88" w:rsidRPr="009644F4" w:rsidRDefault="00D52E88" w:rsidP="00D52E88">
      <w:pPr>
        <w:spacing w:after="120"/>
        <w:jc w:val="both"/>
        <w:rPr>
          <w:rFonts w:ascii="Arial Narrow" w:hAnsi="Arial Narrow"/>
          <w:color w:val="000000"/>
          <w:sz w:val="22"/>
          <w:szCs w:val="22"/>
        </w:rPr>
      </w:pPr>
      <w:r w:rsidRPr="008570CF">
        <w:rPr>
          <w:rFonts w:ascii="Avenir LT Std 45 Book" w:hAnsi="Avenir LT Std 45 Book"/>
          <w:color w:val="3C3732"/>
          <w:sz w:val="18"/>
          <w:szCs w:val="18"/>
        </w:rPr>
        <w:t>Afin de procéder à l’examen de cette demande, nous vous proposons de nous rencontrer le</w:t>
      </w:r>
      <w:r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 xml:space="preserve">&lt;date&gt; </w:t>
      </w:r>
      <w:r w:rsidRPr="008570CF">
        <w:rPr>
          <w:rFonts w:ascii="Avenir LT Std 45 Book" w:hAnsi="Avenir LT Std 45 Book"/>
          <w:color w:val="3C3732"/>
          <w:sz w:val="18"/>
          <w:szCs w:val="18"/>
        </w:rPr>
        <w:t xml:space="preserve">à </w:t>
      </w:r>
      <w:r w:rsidRPr="006076C8">
        <w:rPr>
          <w:rFonts w:ascii="Avenir LT Std 45 Book" w:hAnsi="Avenir LT Std 45 Book"/>
          <w:color w:val="00B0F0"/>
          <w:sz w:val="18"/>
          <w:szCs w:val="18"/>
        </w:rPr>
        <w:t>&lt;heures&gt;,</w:t>
      </w:r>
      <w:r w:rsidRPr="009644F4">
        <w:rPr>
          <w:rFonts w:ascii="Arial Narrow" w:hAnsi="Arial Narrow"/>
          <w:color w:val="000000"/>
          <w:sz w:val="22"/>
          <w:szCs w:val="22"/>
        </w:rPr>
        <w:t xml:space="preserve"> </w:t>
      </w:r>
      <w:r w:rsidRPr="008570CF">
        <w:rPr>
          <w:rFonts w:ascii="Avenir LT Std 45 Book" w:hAnsi="Avenir LT Std 45 Book"/>
          <w:color w:val="3C3732"/>
          <w:sz w:val="18"/>
          <w:szCs w:val="18"/>
        </w:rPr>
        <w:t>dans le bureau</w:t>
      </w:r>
      <w:r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&lt;adresse précise&gt;.</w:t>
      </w:r>
    </w:p>
    <w:p w:rsidR="00C64DB1" w:rsidRPr="008570CF" w:rsidRDefault="00D52E88" w:rsidP="00C64DB1">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Nous vous précisons qu’en application des disposit</w:t>
      </w:r>
      <w:r w:rsidR="00A70948" w:rsidRPr="008570CF">
        <w:rPr>
          <w:rFonts w:ascii="Avenir LT Std 45 Book" w:hAnsi="Avenir LT Std 45 Book"/>
          <w:color w:val="3C3732"/>
          <w:sz w:val="18"/>
          <w:szCs w:val="18"/>
        </w:rPr>
        <w:t>ions de l’article L.1237-12 du Code du t</w:t>
      </w:r>
      <w:r w:rsidRPr="008570CF">
        <w:rPr>
          <w:rFonts w:ascii="Avenir LT Std 45 Book" w:hAnsi="Avenir LT Std 45 Book"/>
          <w:color w:val="3C3732"/>
          <w:sz w:val="18"/>
          <w:szCs w:val="18"/>
        </w:rPr>
        <w:t>ravail, vous avez la possibilité de vous faire assister, lors de cette négociation, par une personne de votre choix appartenant obligatoirement au personnel</w:t>
      </w:r>
      <w:r w:rsidR="00E05871" w:rsidRPr="008570CF">
        <w:rPr>
          <w:rFonts w:ascii="Avenir LT Std 45 Book" w:hAnsi="Avenir LT Std 45 Book"/>
          <w:color w:val="3C3732"/>
          <w:sz w:val="18"/>
          <w:szCs w:val="18"/>
        </w:rPr>
        <w:t xml:space="preserve"> d’un</w:t>
      </w:r>
      <w:r w:rsidR="00F51F6E">
        <w:rPr>
          <w:rFonts w:ascii="Avenir LT Std 45 Book" w:hAnsi="Avenir LT Std 45 Book"/>
          <w:color w:val="3C3732"/>
          <w:sz w:val="18"/>
          <w:szCs w:val="18"/>
        </w:rPr>
        <w:t xml:space="preserve">e </w:t>
      </w:r>
      <w:r w:rsidR="002E0768">
        <w:rPr>
          <w:rFonts w:ascii="Avenir LT Std 45 Book" w:hAnsi="Avenir LT Std 45 Book"/>
          <w:color w:val="3C3732"/>
          <w:sz w:val="18"/>
          <w:szCs w:val="18"/>
        </w:rPr>
        <w:t xml:space="preserve">des sociétés SNCF </w:t>
      </w:r>
      <w:r w:rsidRPr="008570CF">
        <w:rPr>
          <w:rFonts w:ascii="Avenir LT Std 45 Book" w:hAnsi="Avenir LT Std 45 Book"/>
          <w:color w:val="3C3732"/>
          <w:sz w:val="18"/>
          <w:szCs w:val="18"/>
        </w:rPr>
        <w:t>ayant ou non un mandat de représentant du personnel.</w:t>
      </w:r>
      <w:r w:rsidR="00C64DB1" w:rsidRPr="008570CF">
        <w:rPr>
          <w:rFonts w:ascii="Avenir LT Std 45 Book" w:hAnsi="Avenir LT Std 45 Book"/>
          <w:color w:val="3C3732"/>
          <w:sz w:val="18"/>
          <w:szCs w:val="18"/>
        </w:rPr>
        <w:t xml:space="preserve"> </w:t>
      </w:r>
    </w:p>
    <w:p w:rsidR="00C64DB1" w:rsidRPr="008570CF" w:rsidRDefault="00C64DB1" w:rsidP="00C64DB1">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Nous vous invitons également à prendre les contacts qui vous seraient nécessaires pour être en mesure d’envisager la suite de votre parcours professionnel  (notamment auprès du service public de l’emploi</w:t>
      </w:r>
      <w:r w:rsidR="00A70948" w:rsidRPr="008570CF">
        <w:rPr>
          <w:rFonts w:ascii="Avenir LT Std 45 Book" w:hAnsi="Avenir LT Std 45 Book"/>
          <w:color w:val="3C3732"/>
          <w:sz w:val="18"/>
          <w:szCs w:val="18"/>
        </w:rPr>
        <w:t xml:space="preserve"> (pôle emploi)</w:t>
      </w:r>
      <w:r w:rsidRPr="008570CF">
        <w:rPr>
          <w:rFonts w:ascii="Avenir LT Std 45 Book" w:hAnsi="Avenir LT Std 45 Book"/>
          <w:color w:val="3C3732"/>
          <w:sz w:val="18"/>
          <w:szCs w:val="18"/>
        </w:rPr>
        <w:t xml:space="preserve"> ou  caisse(s) de retraite). </w:t>
      </w:r>
    </w:p>
    <w:p w:rsidR="00C64DB1" w:rsidRPr="008570CF" w:rsidRDefault="00C64DB1" w:rsidP="00C64DB1">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Dans le cadre de la préparation de nos échanges, nous vous demandons de recueillir auprès de(s) caisse(s) de retraite dont vous dépendez  un document, attestant de votre situation à l’égard de vos droits à retraite.</w:t>
      </w:r>
    </w:p>
    <w:p w:rsidR="00ED757F" w:rsidRPr="008570CF" w:rsidRDefault="00D52E88" w:rsidP="00ED757F">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 xml:space="preserve">Nous vous prions de bien vouloir nous informer au plus tard </w:t>
      </w:r>
      <w:proofErr w:type="gramStart"/>
      <w:r w:rsidRPr="008570CF">
        <w:rPr>
          <w:rFonts w:ascii="Avenir LT Std 45 Book" w:hAnsi="Avenir LT Std 45 Book"/>
          <w:color w:val="3C3732"/>
          <w:sz w:val="18"/>
          <w:szCs w:val="18"/>
        </w:rPr>
        <w:t>le</w:t>
      </w:r>
      <w:proofErr w:type="gramEnd"/>
      <w:r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&lt;date&gt;</w:t>
      </w:r>
      <w:r w:rsidRPr="00BD693E">
        <w:rPr>
          <w:rFonts w:ascii="Arial Narrow" w:hAnsi="Arial Narrow"/>
          <w:color w:val="4F81BD" w:themeColor="accent1"/>
          <w:sz w:val="22"/>
          <w:szCs w:val="22"/>
        </w:rPr>
        <w:t xml:space="preserve"> </w:t>
      </w:r>
      <w:r w:rsidRPr="008570CF">
        <w:rPr>
          <w:rFonts w:ascii="Avenir LT Std 45 Book" w:hAnsi="Avenir LT Std 45 Book"/>
          <w:color w:val="3C3732"/>
          <w:sz w:val="18"/>
          <w:szCs w:val="18"/>
        </w:rPr>
        <w:t>de votre décision de vous faire ou non assister au cours de nos entretiens</w:t>
      </w:r>
      <w:r w:rsidR="00ED757F" w:rsidRPr="008570CF">
        <w:rPr>
          <w:rFonts w:ascii="Avenir LT Std 45 Book" w:hAnsi="Avenir LT Std 45 Book"/>
          <w:color w:val="3C3732"/>
          <w:sz w:val="18"/>
          <w:szCs w:val="18"/>
        </w:rPr>
        <w:t>, en retournant le coupon ci-dessous.</w:t>
      </w:r>
    </w:p>
    <w:p w:rsidR="00CD1A99" w:rsidRPr="008570CF" w:rsidRDefault="00CD1A99" w:rsidP="00CD1A99">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Veuillez agréer, Monsieur (ou Madame), …</w:t>
      </w:r>
    </w:p>
    <w:p w:rsidR="00CD1A99" w:rsidRPr="006076C8" w:rsidRDefault="00CD1A99" w:rsidP="00CD1A99">
      <w:pPr>
        <w:spacing w:after="120"/>
        <w:jc w:val="both"/>
        <w:rPr>
          <w:rFonts w:ascii="Avenir LT Std 45 Book" w:hAnsi="Avenir LT Std 45 Book"/>
          <w:color w:val="00B0F0"/>
          <w:sz w:val="18"/>
          <w:szCs w:val="18"/>
        </w:rPr>
      </w:pPr>
      <w:r w:rsidRPr="006076C8">
        <w:rPr>
          <w:rFonts w:ascii="Avenir LT Std 45 Book" w:hAnsi="Avenir LT Std 45 Book"/>
          <w:color w:val="00B0F0"/>
          <w:sz w:val="18"/>
          <w:szCs w:val="18"/>
        </w:rPr>
        <w:t>&lt;La personne habilitée à négocier la convention&gt;</w:t>
      </w:r>
    </w:p>
    <w:p w:rsidR="00CD1A99" w:rsidRPr="008570CF" w:rsidRDefault="00CD1A99" w:rsidP="00CD1A99">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(Signature)</w:t>
      </w:r>
    </w:p>
    <w:p w:rsidR="00D52E88" w:rsidRPr="009644F4" w:rsidRDefault="00D52E88" w:rsidP="00D52E88">
      <w:pPr>
        <w:spacing w:after="120"/>
        <w:jc w:val="both"/>
        <w:rPr>
          <w:rFonts w:ascii="Arial Narrow" w:hAnsi="Arial Narrow"/>
          <w:color w:val="000000"/>
          <w:sz w:val="22"/>
          <w:szCs w:val="22"/>
        </w:rPr>
      </w:pPr>
      <w:r w:rsidRPr="009644F4">
        <w:rPr>
          <w:rFonts w:ascii="Arial Narrow" w:hAnsi="Arial Narrow"/>
          <w:color w:val="000000"/>
          <w:sz w:val="22"/>
          <w:szCs w:val="22"/>
        </w:rPr>
        <w:t>__________________________________________________________________________________________</w:t>
      </w:r>
    </w:p>
    <w:p w:rsidR="00D52E88" w:rsidRPr="006076C8" w:rsidRDefault="00D52E88" w:rsidP="00D52E88">
      <w:pPr>
        <w:spacing w:after="120"/>
        <w:jc w:val="both"/>
        <w:rPr>
          <w:rFonts w:ascii="Avenir LT Std 45 Book" w:hAnsi="Avenir LT Std 45 Book"/>
          <w:color w:val="00B0F0"/>
          <w:sz w:val="18"/>
          <w:szCs w:val="18"/>
        </w:rPr>
      </w:pPr>
      <w:r w:rsidRPr="008570CF">
        <w:rPr>
          <w:rFonts w:ascii="Avenir LT Std 45 Book" w:hAnsi="Avenir LT Std 45 Book"/>
          <w:i/>
          <w:color w:val="3C3732"/>
          <w:sz w:val="18"/>
          <w:szCs w:val="18"/>
        </w:rPr>
        <w:t>Coupon réponse à retourner à</w:t>
      </w:r>
      <w:r w:rsidRPr="009644F4">
        <w:rPr>
          <w:rFonts w:ascii="Arial Narrow" w:hAnsi="Arial Narrow"/>
          <w:i/>
          <w:color w:val="000000"/>
          <w:sz w:val="22"/>
          <w:szCs w:val="22"/>
        </w:rPr>
        <w:t xml:space="preserve"> </w:t>
      </w:r>
      <w:r w:rsidRPr="006076C8">
        <w:rPr>
          <w:rFonts w:ascii="Avenir LT Std 45 Book" w:hAnsi="Avenir LT Std 45 Book"/>
          <w:color w:val="00B0F0"/>
          <w:sz w:val="18"/>
          <w:szCs w:val="18"/>
        </w:rPr>
        <w:t>&lt;Service concerné &amp; son adresse&gt;</w:t>
      </w:r>
    </w:p>
    <w:p w:rsidR="00D52E88" w:rsidRPr="008570CF" w:rsidRDefault="00C54EC6" w:rsidP="00D52E88">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Souhaitez-</w:t>
      </w:r>
      <w:r w:rsidR="00D52E88" w:rsidRPr="008570CF">
        <w:rPr>
          <w:rFonts w:ascii="Avenir LT Std 45 Book" w:hAnsi="Avenir LT Std 45 Book"/>
          <w:color w:val="3C3732"/>
          <w:sz w:val="18"/>
          <w:szCs w:val="18"/>
        </w:rPr>
        <w:t xml:space="preserve">vous vous faire assister lors des entretiens concernant la rupture conventionnelle </w:t>
      </w:r>
      <w:r w:rsidR="00FB2694" w:rsidRPr="008570CF">
        <w:rPr>
          <w:rFonts w:ascii="Avenir LT Std 45 Book" w:hAnsi="Avenir LT Std 45 Book"/>
          <w:color w:val="3C3732"/>
          <w:sz w:val="18"/>
          <w:szCs w:val="18"/>
        </w:rPr>
        <w:t xml:space="preserve">individuelle </w:t>
      </w:r>
      <w:r w:rsidR="00D52E88" w:rsidRPr="008570CF">
        <w:rPr>
          <w:rFonts w:ascii="Avenir LT Std 45 Book" w:hAnsi="Avenir LT Std 45 Book"/>
          <w:color w:val="3C3732"/>
          <w:sz w:val="18"/>
          <w:szCs w:val="18"/>
        </w:rPr>
        <w:t>de votre contrat de travail ?</w:t>
      </w:r>
    </w:p>
    <w:p w:rsidR="00D52E88" w:rsidRPr="009644F4" w:rsidRDefault="00D52E88" w:rsidP="00D52E88">
      <w:pPr>
        <w:spacing w:after="120"/>
        <w:jc w:val="both"/>
        <w:rPr>
          <w:rFonts w:ascii="Arial Narrow" w:hAnsi="Arial Narrow"/>
          <w:color w:val="000000"/>
          <w:sz w:val="22"/>
          <w:szCs w:val="22"/>
        </w:rPr>
      </w:pPr>
      <w:r w:rsidRPr="009644F4">
        <w:rPr>
          <w:rFonts w:ascii="Arial Narrow" w:eastAsia="MS Mincho" w:hAnsi="MS Mincho"/>
          <w:color w:val="000000"/>
          <w:sz w:val="22"/>
          <w:szCs w:val="22"/>
        </w:rPr>
        <w:t>❏</w:t>
      </w:r>
      <w:r w:rsidRPr="009644F4">
        <w:rPr>
          <w:rFonts w:ascii="Arial Narrow" w:eastAsia="MS Mincho" w:hAnsi="Arial Narrow"/>
          <w:color w:val="000000"/>
          <w:sz w:val="22"/>
          <w:szCs w:val="22"/>
        </w:rPr>
        <w:t xml:space="preserve"> </w:t>
      </w:r>
      <w:r w:rsidRPr="008570CF">
        <w:rPr>
          <w:rFonts w:ascii="Avenir LT Std 45 Book" w:hAnsi="Avenir LT Std 45 Book"/>
          <w:color w:val="3C3732"/>
          <w:sz w:val="18"/>
          <w:szCs w:val="18"/>
        </w:rPr>
        <w:t xml:space="preserve">Je </w:t>
      </w:r>
      <w:r w:rsidR="0095261E" w:rsidRPr="008570CF">
        <w:rPr>
          <w:rFonts w:ascii="Avenir LT Std 45 Book" w:hAnsi="Avenir LT Std 45 Book"/>
          <w:color w:val="3C3732"/>
          <w:sz w:val="18"/>
          <w:szCs w:val="18"/>
        </w:rPr>
        <w:t>me ferai</w:t>
      </w:r>
      <w:r w:rsidRPr="008570CF">
        <w:rPr>
          <w:rFonts w:ascii="Avenir LT Std 45 Book" w:hAnsi="Avenir LT Std 45 Book"/>
          <w:color w:val="3C3732"/>
          <w:sz w:val="18"/>
          <w:szCs w:val="18"/>
        </w:rPr>
        <w:t xml:space="preserve"> assister par</w:t>
      </w:r>
      <w:r w:rsidRPr="009644F4">
        <w:rPr>
          <w:rFonts w:ascii="Arial Narrow" w:hAnsi="Arial Narrow"/>
          <w:color w:val="000000"/>
          <w:sz w:val="22"/>
          <w:szCs w:val="22"/>
        </w:rPr>
        <w:t> : _______________________      __________________</w:t>
      </w:r>
      <w:r w:rsidR="004C6575" w:rsidRPr="009644F4">
        <w:rPr>
          <w:rFonts w:ascii="Arial Narrow" w:hAnsi="Arial Narrow"/>
          <w:color w:val="000000"/>
          <w:sz w:val="22"/>
          <w:szCs w:val="22"/>
        </w:rPr>
        <w:t xml:space="preserve"> ______________</w:t>
      </w:r>
    </w:p>
    <w:p w:rsidR="00D52E88" w:rsidRPr="009C73FC" w:rsidRDefault="00D52E88" w:rsidP="00D52E88">
      <w:pPr>
        <w:spacing w:after="120"/>
        <w:jc w:val="both"/>
        <w:rPr>
          <w:rFonts w:ascii="Avenir LT Std 45 Book" w:hAnsi="Avenir LT Std 45 Book"/>
          <w:color w:val="3C3732"/>
          <w:sz w:val="18"/>
          <w:szCs w:val="18"/>
        </w:rPr>
      </w:pPr>
      <w:r w:rsidRPr="009644F4">
        <w:rPr>
          <w:rFonts w:ascii="Arial Narrow" w:hAnsi="Arial Narrow"/>
          <w:color w:val="000000"/>
          <w:sz w:val="22"/>
          <w:szCs w:val="22"/>
        </w:rPr>
        <w:tab/>
      </w:r>
      <w:r w:rsidRPr="009644F4">
        <w:rPr>
          <w:rFonts w:ascii="Arial Narrow" w:hAnsi="Arial Narrow"/>
          <w:color w:val="000000"/>
          <w:sz w:val="22"/>
          <w:szCs w:val="22"/>
        </w:rPr>
        <w:tab/>
      </w:r>
      <w:r w:rsidRPr="009644F4">
        <w:rPr>
          <w:rFonts w:ascii="Arial Narrow" w:hAnsi="Arial Narrow"/>
          <w:color w:val="000000"/>
          <w:sz w:val="22"/>
          <w:szCs w:val="22"/>
        </w:rPr>
        <w:tab/>
      </w:r>
      <w:r w:rsidRPr="009644F4">
        <w:rPr>
          <w:rFonts w:ascii="Arial Narrow" w:hAnsi="Arial Narrow"/>
          <w:color w:val="000000"/>
          <w:sz w:val="22"/>
          <w:szCs w:val="22"/>
        </w:rPr>
        <w:tab/>
        <w:t xml:space="preserve">    (</w:t>
      </w:r>
      <w:r w:rsidRPr="009C73FC">
        <w:rPr>
          <w:rFonts w:ascii="Avenir LT Std 45 Book" w:hAnsi="Avenir LT Std 45 Book"/>
          <w:color w:val="3C3732"/>
          <w:sz w:val="18"/>
          <w:szCs w:val="18"/>
        </w:rPr>
        <w:t xml:space="preserve">Nom) </w:t>
      </w:r>
      <w:r w:rsidRPr="009C73FC">
        <w:rPr>
          <w:rFonts w:ascii="Avenir LT Std 45 Book" w:hAnsi="Avenir LT Std 45 Book"/>
          <w:color w:val="3C3732"/>
          <w:sz w:val="18"/>
          <w:szCs w:val="18"/>
        </w:rPr>
        <w:tab/>
      </w:r>
      <w:r w:rsidRPr="009C73FC">
        <w:rPr>
          <w:rFonts w:ascii="Avenir LT Std 45 Book" w:hAnsi="Avenir LT Std 45 Book"/>
          <w:color w:val="3C3732"/>
          <w:sz w:val="18"/>
          <w:szCs w:val="18"/>
        </w:rPr>
        <w:tab/>
      </w:r>
      <w:r w:rsidRPr="009C73FC">
        <w:rPr>
          <w:rFonts w:ascii="Avenir LT Std 45 Book" w:hAnsi="Avenir LT Std 45 Book"/>
          <w:color w:val="3C3732"/>
          <w:sz w:val="18"/>
          <w:szCs w:val="18"/>
        </w:rPr>
        <w:tab/>
        <w:t xml:space="preserve">(Prénom) </w:t>
      </w:r>
      <w:r w:rsidR="004C6575" w:rsidRPr="009C73FC">
        <w:rPr>
          <w:rFonts w:ascii="Avenir LT Std 45 Book" w:hAnsi="Avenir LT Std 45 Book"/>
          <w:color w:val="3C3732"/>
          <w:sz w:val="18"/>
          <w:szCs w:val="18"/>
        </w:rPr>
        <w:t xml:space="preserve">                   (CP)</w:t>
      </w:r>
    </w:p>
    <w:p w:rsidR="00D52E88" w:rsidRPr="008570CF" w:rsidRDefault="00D52E88" w:rsidP="00D52E88">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Qualité de l’assistant</w:t>
      </w:r>
      <w:r w:rsidRPr="009644F4">
        <w:rPr>
          <w:rFonts w:ascii="Arial Narrow" w:hAnsi="Arial Narrow"/>
          <w:color w:val="000000"/>
          <w:sz w:val="22"/>
          <w:szCs w:val="22"/>
        </w:rPr>
        <w:t xml:space="preserve"> : </w:t>
      </w:r>
      <w:r w:rsidRPr="009644F4">
        <w:rPr>
          <w:rFonts w:ascii="Arial Narrow" w:eastAsia="MS Mincho" w:hAnsi="MS Mincho"/>
          <w:color w:val="000000"/>
          <w:sz w:val="22"/>
          <w:szCs w:val="22"/>
        </w:rPr>
        <w:t>❏</w:t>
      </w:r>
      <w:r w:rsidRPr="009644F4">
        <w:rPr>
          <w:rFonts w:ascii="Arial Narrow" w:eastAsia="MS Mincho" w:hAnsi="MS Mincho"/>
          <w:color w:val="000000"/>
          <w:sz w:val="22"/>
          <w:szCs w:val="22"/>
        </w:rPr>
        <w:t xml:space="preserve"> </w:t>
      </w:r>
      <w:r w:rsidRPr="008570CF">
        <w:rPr>
          <w:rFonts w:ascii="Avenir LT Std 45 Book" w:hAnsi="Avenir LT Std 45 Book"/>
          <w:color w:val="3C3732"/>
          <w:sz w:val="18"/>
          <w:szCs w:val="18"/>
        </w:rPr>
        <w:t>Membre d</w:t>
      </w:r>
      <w:r w:rsidR="004C6575" w:rsidRPr="008570CF">
        <w:rPr>
          <w:rFonts w:ascii="Avenir LT Std 45 Book" w:hAnsi="Avenir LT Std 45 Book"/>
          <w:color w:val="3C3732"/>
          <w:sz w:val="18"/>
          <w:szCs w:val="18"/>
        </w:rPr>
        <w:t>’</w:t>
      </w:r>
      <w:r w:rsidRPr="008570CF">
        <w:rPr>
          <w:rFonts w:ascii="Avenir LT Std 45 Book" w:hAnsi="Avenir LT Std 45 Book"/>
          <w:color w:val="3C3732"/>
          <w:sz w:val="18"/>
          <w:szCs w:val="18"/>
        </w:rPr>
        <w:t>u</w:t>
      </w:r>
      <w:r w:rsidR="004C6575" w:rsidRPr="008570CF">
        <w:rPr>
          <w:rFonts w:ascii="Avenir LT Std 45 Book" w:hAnsi="Avenir LT Std 45 Book"/>
          <w:color w:val="3C3732"/>
          <w:sz w:val="18"/>
          <w:szCs w:val="18"/>
        </w:rPr>
        <w:t>n</w:t>
      </w:r>
      <w:r w:rsidRPr="008570CF">
        <w:rPr>
          <w:rFonts w:ascii="Avenir LT Std 45 Book" w:hAnsi="Avenir LT Std 45 Book"/>
          <w:color w:val="3C3732"/>
          <w:sz w:val="18"/>
          <w:szCs w:val="18"/>
        </w:rPr>
        <w:t xml:space="preserve"> C</w:t>
      </w:r>
      <w:r w:rsidR="009C73FC">
        <w:rPr>
          <w:rFonts w:ascii="Avenir LT Std 45 Book" w:hAnsi="Avenir LT Std 45 Book"/>
          <w:color w:val="3C3732"/>
          <w:sz w:val="18"/>
          <w:szCs w:val="18"/>
        </w:rPr>
        <w:t>S</w:t>
      </w:r>
      <w:r w:rsidRPr="008570CF">
        <w:rPr>
          <w:rFonts w:ascii="Avenir LT Std 45 Book" w:hAnsi="Avenir LT Std 45 Book"/>
          <w:color w:val="3C3732"/>
          <w:sz w:val="18"/>
          <w:szCs w:val="18"/>
        </w:rPr>
        <w:t xml:space="preserve">E       </w:t>
      </w:r>
    </w:p>
    <w:p w:rsidR="00D52E88" w:rsidRPr="008570CF" w:rsidRDefault="00D52E88" w:rsidP="00D52E88">
      <w:pPr>
        <w:spacing w:after="120"/>
        <w:ind w:left="1416"/>
        <w:jc w:val="both"/>
        <w:rPr>
          <w:rFonts w:ascii="Avenir LT Std 45 Book" w:hAnsi="Avenir LT Std 45 Book"/>
          <w:color w:val="3C3732"/>
          <w:sz w:val="18"/>
          <w:szCs w:val="18"/>
        </w:rPr>
      </w:pPr>
      <w:r w:rsidRPr="008570CF">
        <w:rPr>
          <w:rFonts w:ascii="Avenir LT Std 45 Book" w:hAnsi="Avenir LT Std 45 Book"/>
          <w:color w:val="3C3732"/>
          <w:sz w:val="18"/>
          <w:szCs w:val="18"/>
        </w:rPr>
        <w:t xml:space="preserve">        ❏Délégué syndical    ❏autre </w:t>
      </w:r>
      <w:r w:rsidR="004C6575" w:rsidRPr="008570CF">
        <w:rPr>
          <w:rFonts w:ascii="Avenir LT Std 45 Book" w:hAnsi="Avenir LT Std 45 Book"/>
          <w:color w:val="3C3732"/>
          <w:sz w:val="18"/>
          <w:szCs w:val="18"/>
        </w:rPr>
        <w:t>salarié</w:t>
      </w:r>
      <w:r w:rsidRPr="008570CF">
        <w:rPr>
          <w:rFonts w:ascii="Avenir LT Std 45 Book" w:hAnsi="Avenir LT Std 45 Book"/>
          <w:color w:val="3C3732"/>
          <w:sz w:val="18"/>
          <w:szCs w:val="18"/>
        </w:rPr>
        <w:t xml:space="preserve"> </w:t>
      </w:r>
      <w:r w:rsidR="00F51F6E">
        <w:rPr>
          <w:rFonts w:ascii="Avenir LT Std 45 Book" w:hAnsi="Avenir LT Std 45 Book"/>
          <w:color w:val="3C3732"/>
          <w:sz w:val="18"/>
          <w:szCs w:val="18"/>
        </w:rPr>
        <w:t xml:space="preserve">d’une </w:t>
      </w:r>
      <w:r w:rsidR="002E0768">
        <w:rPr>
          <w:rFonts w:ascii="Avenir LT Std 45 Book" w:hAnsi="Avenir LT Std 45 Book"/>
          <w:color w:val="3C3732"/>
          <w:sz w:val="18"/>
          <w:szCs w:val="18"/>
        </w:rPr>
        <w:t>des sociétés SNCF</w:t>
      </w:r>
    </w:p>
    <w:p w:rsidR="00D52E88" w:rsidRPr="008570CF" w:rsidRDefault="00D52E88" w:rsidP="00CD1A99">
      <w:pPr>
        <w:spacing w:before="240"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 Je ne souhaite pas me faire assister</w:t>
      </w:r>
    </w:p>
    <w:p w:rsidR="00D52E88" w:rsidRPr="008570CF" w:rsidRDefault="00D52E88" w:rsidP="00D52E88">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Fait à ………………………, le …………………………..</w:t>
      </w:r>
    </w:p>
    <w:p w:rsidR="00D52E88" w:rsidRPr="008570CF" w:rsidRDefault="004C6575" w:rsidP="00D52E88">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Signature du salarié</w:t>
      </w:r>
    </w:p>
    <w:p w:rsidR="00D52E88" w:rsidRPr="009644F4" w:rsidRDefault="00D52E88" w:rsidP="00AF7BA7">
      <w:pPr>
        <w:pStyle w:val="Titre1"/>
      </w:pPr>
      <w:r w:rsidRPr="009644F4">
        <w:br w:type="page"/>
      </w:r>
      <w:bookmarkStart w:id="17" w:name="_Toc29198641"/>
      <w:r w:rsidRPr="009644F4">
        <w:lastRenderedPageBreak/>
        <w:t xml:space="preserve">Annexe </w:t>
      </w:r>
      <w:r w:rsidR="00C64DB1" w:rsidRPr="009644F4">
        <w:t>3</w:t>
      </w:r>
      <w:r w:rsidRPr="009644F4">
        <w:t xml:space="preserve"> : Modèle de </w:t>
      </w:r>
      <w:r w:rsidR="00A570A2" w:rsidRPr="009644F4">
        <w:t>courrier</w:t>
      </w:r>
      <w:r w:rsidRPr="009644F4">
        <w:t xml:space="preserve"> de réponse de </w:t>
      </w:r>
      <w:r w:rsidR="002E0768">
        <w:t>la société e</w:t>
      </w:r>
      <w:r w:rsidR="00547F2D">
        <w:t xml:space="preserve">mployeur </w:t>
      </w:r>
      <w:r w:rsidRPr="009644F4">
        <w:t>refusant l’ouverture de pourparlers de rupture demandés par l</w:t>
      </w:r>
      <w:r w:rsidR="004C6575" w:rsidRPr="009644F4">
        <w:t>e salarié</w:t>
      </w:r>
      <w:bookmarkEnd w:id="17"/>
    </w:p>
    <w:p w:rsidR="00D52E88" w:rsidRPr="009644F4" w:rsidRDefault="00D52E88" w:rsidP="00D52E88">
      <w:pPr>
        <w:spacing w:after="120"/>
        <w:rPr>
          <w:rFonts w:ascii="Arial Narrow" w:hAnsi="Arial Narrow"/>
          <w:color w:val="000000"/>
          <w:sz w:val="22"/>
          <w:szCs w:val="22"/>
        </w:rPr>
      </w:pPr>
    </w:p>
    <w:p w:rsidR="00D52E88" w:rsidRPr="006076C8" w:rsidRDefault="004C6575" w:rsidP="00D52E88">
      <w:pPr>
        <w:spacing w:after="120"/>
        <w:rPr>
          <w:rFonts w:ascii="Avenir LT Std 45 Book" w:hAnsi="Avenir LT Std 45 Book"/>
          <w:color w:val="00B0F0"/>
          <w:sz w:val="18"/>
          <w:szCs w:val="18"/>
        </w:rPr>
      </w:pPr>
      <w:r w:rsidRPr="006076C8">
        <w:rPr>
          <w:rFonts w:ascii="Avenir LT Std 45 Book" w:hAnsi="Avenir LT Std 45 Book"/>
          <w:color w:val="00B0F0"/>
          <w:sz w:val="18"/>
          <w:szCs w:val="18"/>
        </w:rPr>
        <w:t xml:space="preserve">&lt;Adresse </w:t>
      </w:r>
      <w:r w:rsidR="00F51F6E">
        <w:rPr>
          <w:rFonts w:ascii="Avenir LT Std 45 Book" w:hAnsi="Avenir LT Std 45 Book"/>
          <w:color w:val="00B0F0"/>
          <w:sz w:val="18"/>
          <w:szCs w:val="18"/>
        </w:rPr>
        <w:t>Société Employeur</w:t>
      </w:r>
      <w:r w:rsidR="00D52E88" w:rsidRPr="006076C8">
        <w:rPr>
          <w:rFonts w:ascii="Avenir LT Std 45 Book" w:hAnsi="Avenir LT Std 45 Book"/>
          <w:color w:val="00B0F0"/>
          <w:sz w:val="18"/>
          <w:szCs w:val="18"/>
        </w:rPr>
        <w:t xml:space="preserve"> &gt;</w:t>
      </w:r>
      <w:r w:rsidR="00D52E88" w:rsidRPr="006076C8">
        <w:rPr>
          <w:rFonts w:ascii="Avenir LT Std 45 Book" w:hAnsi="Avenir LT Std 45 Book"/>
          <w:color w:val="00B0F0"/>
          <w:sz w:val="18"/>
          <w:szCs w:val="18"/>
        </w:rPr>
        <w:tab/>
      </w:r>
      <w:r w:rsidR="00D52E88" w:rsidRPr="006076C8">
        <w:rPr>
          <w:rFonts w:ascii="Avenir LT Std 45 Book" w:hAnsi="Avenir LT Std 45 Book"/>
          <w:color w:val="00B0F0"/>
          <w:sz w:val="18"/>
          <w:szCs w:val="18"/>
        </w:rPr>
        <w:tab/>
      </w:r>
      <w:r w:rsidR="00D52E88" w:rsidRPr="006076C8">
        <w:rPr>
          <w:rFonts w:ascii="Avenir LT Std 45 Book" w:hAnsi="Avenir LT Std 45 Book"/>
          <w:color w:val="00B0F0"/>
          <w:sz w:val="18"/>
          <w:szCs w:val="18"/>
        </w:rPr>
        <w:tab/>
      </w:r>
      <w:r w:rsidR="00D52E88" w:rsidRPr="006076C8">
        <w:rPr>
          <w:rFonts w:ascii="Avenir LT Std 45 Book" w:hAnsi="Avenir LT Std 45 Book"/>
          <w:color w:val="00B0F0"/>
          <w:sz w:val="18"/>
          <w:szCs w:val="18"/>
        </w:rPr>
        <w:tab/>
      </w:r>
      <w:r w:rsidR="00D52E88" w:rsidRPr="006076C8">
        <w:rPr>
          <w:rFonts w:ascii="Avenir LT Std 45 Book" w:hAnsi="Avenir LT Std 45 Book"/>
          <w:color w:val="00B0F0"/>
          <w:sz w:val="18"/>
          <w:szCs w:val="18"/>
        </w:rPr>
        <w:tab/>
      </w:r>
      <w:r w:rsidR="00D52E88" w:rsidRPr="006076C8">
        <w:rPr>
          <w:rFonts w:ascii="Avenir LT Std 45 Book" w:hAnsi="Avenir LT Std 45 Book"/>
          <w:color w:val="00B0F0"/>
          <w:sz w:val="18"/>
          <w:szCs w:val="18"/>
        </w:rPr>
        <w:tab/>
        <w:t>&lt;Destinataire&gt;</w:t>
      </w:r>
    </w:p>
    <w:p w:rsidR="00D52E88" w:rsidRPr="006076C8" w:rsidRDefault="00D52E88" w:rsidP="00D52E88">
      <w:pPr>
        <w:spacing w:after="120"/>
        <w:rPr>
          <w:rFonts w:ascii="Avenir LT Std 45 Book" w:hAnsi="Avenir LT Std 45 Book"/>
          <w:color w:val="00B0F0"/>
          <w:sz w:val="18"/>
          <w:szCs w:val="18"/>
        </w:rPr>
      </w:pPr>
      <w:r w:rsidRPr="006076C8">
        <w:rPr>
          <w:rFonts w:ascii="Avenir LT Std 45 Book" w:hAnsi="Avenir LT Std 45 Book"/>
          <w:color w:val="00B0F0"/>
          <w:sz w:val="18"/>
          <w:szCs w:val="18"/>
        </w:rPr>
        <w:t>&lt;Lieu&gt;, &lt;Date&gt;</w:t>
      </w:r>
    </w:p>
    <w:p w:rsidR="00D52E88" w:rsidRPr="008570CF" w:rsidRDefault="00D52E88" w:rsidP="00D52E88">
      <w:pPr>
        <w:spacing w:after="120"/>
        <w:rPr>
          <w:rFonts w:ascii="Avenir LT Std 45 Book" w:hAnsi="Avenir LT Std 45 Book"/>
          <w:color w:val="3C3732"/>
          <w:sz w:val="18"/>
          <w:szCs w:val="18"/>
        </w:rPr>
      </w:pPr>
      <w:r w:rsidRPr="008570CF">
        <w:rPr>
          <w:rFonts w:ascii="Avenir LT Std 45 Book" w:hAnsi="Avenir LT Std 45 Book"/>
          <w:color w:val="3C3732"/>
          <w:sz w:val="18"/>
          <w:szCs w:val="18"/>
        </w:rPr>
        <w:t>Lettre recommandée avec AR ou</w:t>
      </w:r>
    </w:p>
    <w:p w:rsidR="00D52E88" w:rsidRPr="008570CF" w:rsidRDefault="00D52E88" w:rsidP="00D52E88">
      <w:pPr>
        <w:spacing w:after="120"/>
        <w:rPr>
          <w:rFonts w:ascii="Avenir LT Std 45 Book" w:hAnsi="Avenir LT Std 45 Book"/>
          <w:color w:val="3C3732"/>
          <w:sz w:val="18"/>
          <w:szCs w:val="18"/>
        </w:rPr>
      </w:pPr>
      <w:r w:rsidRPr="008570CF">
        <w:rPr>
          <w:rFonts w:ascii="Avenir LT Std 45 Book" w:hAnsi="Avenir LT Std 45 Book"/>
          <w:color w:val="3C3732"/>
          <w:sz w:val="18"/>
          <w:szCs w:val="18"/>
        </w:rPr>
        <w:t>Lettre remise en main propre contre décharge</w:t>
      </w:r>
    </w:p>
    <w:p w:rsidR="00D52E88" w:rsidRPr="008570CF" w:rsidRDefault="00D52E88" w:rsidP="00D52E88">
      <w:pPr>
        <w:spacing w:after="120"/>
        <w:rPr>
          <w:rFonts w:ascii="Avenir LT Std 45 Book" w:hAnsi="Avenir LT Std 45 Book"/>
          <w:color w:val="3C3732"/>
          <w:sz w:val="18"/>
          <w:szCs w:val="18"/>
        </w:rPr>
      </w:pPr>
    </w:p>
    <w:p w:rsidR="00D52E88" w:rsidRPr="008570CF" w:rsidRDefault="00D52E88" w:rsidP="00D52E88">
      <w:pPr>
        <w:spacing w:after="120"/>
        <w:rPr>
          <w:rFonts w:ascii="Avenir LT Std 45 Book" w:hAnsi="Avenir LT Std 45 Book"/>
          <w:color w:val="3C3732"/>
          <w:sz w:val="18"/>
          <w:szCs w:val="18"/>
        </w:rPr>
      </w:pPr>
      <w:r w:rsidRPr="008570CF">
        <w:rPr>
          <w:rFonts w:ascii="Avenir LT Std 45 Book" w:hAnsi="Avenir LT Std 45 Book"/>
          <w:color w:val="3C3732"/>
          <w:sz w:val="18"/>
          <w:szCs w:val="18"/>
        </w:rPr>
        <w:t>Monsieur (ou Madame),</w:t>
      </w:r>
    </w:p>
    <w:p w:rsidR="00D52E88" w:rsidRPr="00F3062C" w:rsidRDefault="00D52E88" w:rsidP="00D52E88">
      <w:pPr>
        <w:spacing w:after="120"/>
        <w:jc w:val="both"/>
        <w:rPr>
          <w:rFonts w:ascii="Arial Narrow" w:hAnsi="Arial Narrow"/>
          <w:color w:val="FFC000"/>
          <w:sz w:val="22"/>
          <w:szCs w:val="22"/>
        </w:rPr>
      </w:pPr>
    </w:p>
    <w:p w:rsidR="00D52E88" w:rsidRPr="008570CF" w:rsidRDefault="00D52E88" w:rsidP="00D52E88">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 xml:space="preserve">Par </w:t>
      </w:r>
      <w:r w:rsidRPr="006076C8">
        <w:rPr>
          <w:rFonts w:ascii="Avenir LT Std 45 Book" w:hAnsi="Avenir LT Std 45 Book"/>
          <w:color w:val="00B0F0"/>
          <w:sz w:val="18"/>
          <w:szCs w:val="18"/>
        </w:rPr>
        <w:t>&lt;courrier, mail, entretien téléphonique, entrevue&gt;</w:t>
      </w:r>
      <w:r w:rsidRPr="009644F4">
        <w:rPr>
          <w:rFonts w:ascii="Arial Narrow" w:hAnsi="Arial Narrow"/>
          <w:color w:val="000000"/>
          <w:sz w:val="22"/>
          <w:szCs w:val="22"/>
        </w:rPr>
        <w:t xml:space="preserve"> </w:t>
      </w:r>
      <w:r w:rsidRPr="008570CF">
        <w:rPr>
          <w:rFonts w:ascii="Avenir LT Std 45 Book" w:hAnsi="Avenir LT Std 45 Book"/>
          <w:color w:val="3C3732"/>
          <w:sz w:val="18"/>
          <w:szCs w:val="18"/>
        </w:rPr>
        <w:t>du</w:t>
      </w:r>
      <w:r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&lt;date&gt;,</w:t>
      </w:r>
      <w:r w:rsidRPr="009644F4">
        <w:rPr>
          <w:rFonts w:ascii="Arial Narrow" w:hAnsi="Arial Narrow"/>
          <w:color w:val="000000"/>
          <w:sz w:val="22"/>
          <w:szCs w:val="22"/>
        </w:rPr>
        <w:t xml:space="preserve"> </w:t>
      </w:r>
      <w:r w:rsidRPr="008570CF">
        <w:rPr>
          <w:rFonts w:ascii="Avenir LT Std 45 Book" w:hAnsi="Avenir LT Std 45 Book"/>
          <w:color w:val="3C3732"/>
          <w:sz w:val="18"/>
          <w:szCs w:val="18"/>
        </w:rPr>
        <w:t xml:space="preserve">vous avez sollicité l’ouverture de pourparlers en vue de la rupture conventionnelle </w:t>
      </w:r>
      <w:r w:rsidR="00FB2694" w:rsidRPr="008570CF">
        <w:rPr>
          <w:rFonts w:ascii="Avenir LT Std 45 Book" w:hAnsi="Avenir LT Std 45 Book"/>
          <w:color w:val="3C3732"/>
          <w:sz w:val="18"/>
          <w:szCs w:val="18"/>
        </w:rPr>
        <w:t xml:space="preserve">individuelle </w:t>
      </w:r>
      <w:r w:rsidRPr="008570CF">
        <w:rPr>
          <w:rFonts w:ascii="Avenir LT Std 45 Book" w:hAnsi="Avenir LT Std 45 Book"/>
          <w:color w:val="3C3732"/>
          <w:sz w:val="18"/>
          <w:szCs w:val="18"/>
        </w:rPr>
        <w:t>de votre contrat de travail.</w:t>
      </w:r>
    </w:p>
    <w:p w:rsidR="00D52E88" w:rsidRPr="008570CF" w:rsidRDefault="00ED757F" w:rsidP="00A1640C">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Nous n</w:t>
      </w:r>
      <w:r w:rsidR="003D6004" w:rsidRPr="008570CF">
        <w:rPr>
          <w:rFonts w:ascii="Avenir LT Std 45 Book" w:hAnsi="Avenir LT Std 45 Book"/>
          <w:color w:val="3C3732"/>
          <w:sz w:val="18"/>
          <w:szCs w:val="18"/>
        </w:rPr>
        <w:t>e souhaitons pas</w:t>
      </w:r>
      <w:r w:rsidRPr="008570CF">
        <w:rPr>
          <w:rFonts w:ascii="Avenir LT Std 45 Book" w:hAnsi="Avenir LT Std 45 Book"/>
          <w:color w:val="3C3732"/>
          <w:sz w:val="18"/>
          <w:szCs w:val="18"/>
        </w:rPr>
        <w:t xml:space="preserve">, pour notre part, </w:t>
      </w:r>
      <w:r w:rsidR="003D6004" w:rsidRPr="008570CF">
        <w:rPr>
          <w:rFonts w:ascii="Avenir LT Std 45 Book" w:hAnsi="Avenir LT Std 45 Book"/>
          <w:color w:val="3C3732"/>
          <w:sz w:val="18"/>
          <w:szCs w:val="18"/>
        </w:rPr>
        <w:t xml:space="preserve">la rupture conventionnelle </w:t>
      </w:r>
      <w:r w:rsidR="00FB2694" w:rsidRPr="008570CF">
        <w:rPr>
          <w:rFonts w:ascii="Avenir LT Std 45 Book" w:hAnsi="Avenir LT Std 45 Book"/>
          <w:color w:val="3C3732"/>
          <w:sz w:val="18"/>
          <w:szCs w:val="18"/>
        </w:rPr>
        <w:t xml:space="preserve">individuelle </w:t>
      </w:r>
      <w:r w:rsidR="003D6004" w:rsidRPr="008570CF">
        <w:rPr>
          <w:rFonts w:ascii="Avenir LT Std 45 Book" w:hAnsi="Avenir LT Std 45 Book"/>
          <w:color w:val="3C3732"/>
          <w:sz w:val="18"/>
          <w:szCs w:val="18"/>
        </w:rPr>
        <w:t>de votre contrat.</w:t>
      </w:r>
    </w:p>
    <w:p w:rsidR="00D52E88" w:rsidRPr="008570CF" w:rsidRDefault="00D52E88" w:rsidP="00A1640C">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Nous sommes néanmoins prêts à vous rencontrer pour faire le point</w:t>
      </w:r>
      <w:r w:rsidR="00ED757F" w:rsidRPr="008570CF">
        <w:rPr>
          <w:rFonts w:ascii="Avenir LT Std 45 Book" w:hAnsi="Avenir LT Std 45 Book"/>
          <w:color w:val="3C3732"/>
          <w:sz w:val="18"/>
          <w:szCs w:val="18"/>
        </w:rPr>
        <w:t xml:space="preserve"> sur votre situation</w:t>
      </w:r>
      <w:r w:rsidRPr="008570CF">
        <w:rPr>
          <w:rFonts w:ascii="Avenir LT Std 45 Book" w:hAnsi="Avenir LT Std 45 Book"/>
          <w:color w:val="3C3732"/>
          <w:sz w:val="18"/>
          <w:szCs w:val="18"/>
        </w:rPr>
        <w:t>.</w:t>
      </w:r>
      <w:r w:rsidR="00ED757F" w:rsidRPr="008570CF">
        <w:rPr>
          <w:rFonts w:ascii="Avenir LT Std 45 Book" w:hAnsi="Avenir LT Std 45 Book"/>
          <w:color w:val="3C3732"/>
          <w:sz w:val="18"/>
          <w:szCs w:val="18"/>
        </w:rPr>
        <w:t xml:space="preserve"> </w:t>
      </w:r>
      <w:r w:rsidRPr="008570CF">
        <w:rPr>
          <w:rFonts w:ascii="Avenir LT Std 45 Book" w:hAnsi="Avenir LT Std 45 Book"/>
          <w:color w:val="3C3732"/>
          <w:sz w:val="18"/>
          <w:szCs w:val="18"/>
        </w:rPr>
        <w:t>A cette fin, nous vous prions de prendre contact avec Monsieur (ou Madame)</w:t>
      </w:r>
      <w:r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&lt;nom et qualité&gt;,</w:t>
      </w:r>
      <w:r w:rsidRPr="009644F4">
        <w:rPr>
          <w:rFonts w:ascii="Arial Narrow" w:hAnsi="Arial Narrow"/>
          <w:color w:val="000000"/>
          <w:sz w:val="22"/>
          <w:szCs w:val="22"/>
        </w:rPr>
        <w:t xml:space="preserve"> </w:t>
      </w:r>
      <w:r w:rsidRPr="008570CF">
        <w:rPr>
          <w:rFonts w:ascii="Avenir LT Std 45 Book" w:hAnsi="Avenir LT Std 45 Book"/>
          <w:color w:val="3C3732"/>
          <w:sz w:val="18"/>
          <w:szCs w:val="18"/>
        </w:rPr>
        <w:t>pour fixer au p</w:t>
      </w:r>
      <w:r w:rsidR="00ED757F" w:rsidRPr="008570CF">
        <w:rPr>
          <w:rFonts w:ascii="Avenir LT Std 45 Book" w:hAnsi="Avenir LT Std 45 Book"/>
          <w:color w:val="3C3732"/>
          <w:sz w:val="18"/>
          <w:szCs w:val="18"/>
        </w:rPr>
        <w:t>l</w:t>
      </w:r>
      <w:r w:rsidR="00BB17E2" w:rsidRPr="008570CF">
        <w:rPr>
          <w:rFonts w:ascii="Avenir LT Std 45 Book" w:hAnsi="Avenir LT Std 45 Book"/>
          <w:color w:val="3C3732"/>
          <w:sz w:val="18"/>
          <w:szCs w:val="18"/>
        </w:rPr>
        <w:t>us vite un rendez-</w:t>
      </w:r>
      <w:r w:rsidRPr="008570CF">
        <w:rPr>
          <w:rFonts w:ascii="Avenir LT Std 45 Book" w:hAnsi="Avenir LT Std 45 Book"/>
          <w:color w:val="3C3732"/>
          <w:sz w:val="18"/>
          <w:szCs w:val="18"/>
        </w:rPr>
        <w:t>vous.</w:t>
      </w:r>
    </w:p>
    <w:p w:rsidR="00CD1A99" w:rsidRPr="008570CF" w:rsidRDefault="00CD1A99" w:rsidP="00CD1A99">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Veuillez agréer, Monsieur (ou Madame), …</w:t>
      </w:r>
    </w:p>
    <w:p w:rsidR="00CD1A99" w:rsidRPr="009644F4" w:rsidRDefault="00CD1A99" w:rsidP="00CD1A99">
      <w:pPr>
        <w:spacing w:after="120"/>
        <w:jc w:val="both"/>
        <w:rPr>
          <w:rFonts w:ascii="Arial Narrow" w:hAnsi="Arial Narrow"/>
          <w:color w:val="000000"/>
          <w:sz w:val="22"/>
          <w:szCs w:val="22"/>
        </w:rPr>
      </w:pPr>
    </w:p>
    <w:p w:rsidR="00CD1A99" w:rsidRPr="006076C8" w:rsidRDefault="00CD1A99" w:rsidP="00CD1A99">
      <w:pPr>
        <w:spacing w:after="120"/>
        <w:jc w:val="both"/>
        <w:rPr>
          <w:rFonts w:ascii="Avenir LT Std 45 Book" w:hAnsi="Avenir LT Std 45 Book"/>
          <w:color w:val="00B0F0"/>
          <w:sz w:val="18"/>
          <w:szCs w:val="18"/>
        </w:rPr>
      </w:pPr>
      <w:r w:rsidRPr="006076C8">
        <w:rPr>
          <w:rFonts w:ascii="Avenir LT Std 45 Book" w:hAnsi="Avenir LT Std 45 Book"/>
          <w:color w:val="00B0F0"/>
          <w:sz w:val="18"/>
          <w:szCs w:val="18"/>
        </w:rPr>
        <w:t>&lt;Le DET ou assimilé ou la personne ha</w:t>
      </w:r>
      <w:r w:rsidR="004C6575" w:rsidRPr="006076C8">
        <w:rPr>
          <w:rFonts w:ascii="Avenir LT Std 45 Book" w:hAnsi="Avenir LT Std 45 Book"/>
          <w:color w:val="00B0F0"/>
          <w:sz w:val="18"/>
          <w:szCs w:val="18"/>
        </w:rPr>
        <w:t>bilitée  à représenter l’employeur</w:t>
      </w:r>
      <w:r w:rsidRPr="006076C8">
        <w:rPr>
          <w:rFonts w:ascii="Avenir LT Std 45 Book" w:hAnsi="Avenir LT Std 45 Book"/>
          <w:color w:val="00B0F0"/>
          <w:sz w:val="18"/>
          <w:szCs w:val="18"/>
        </w:rPr>
        <w:t>&gt;</w:t>
      </w:r>
    </w:p>
    <w:p w:rsidR="00CD1A99" w:rsidRPr="009644F4" w:rsidRDefault="00CD1A99" w:rsidP="00CD1A99">
      <w:pPr>
        <w:spacing w:after="120"/>
        <w:jc w:val="both"/>
        <w:rPr>
          <w:rFonts w:ascii="Arial Narrow" w:hAnsi="Arial Narrow"/>
          <w:color w:val="000000"/>
          <w:sz w:val="22"/>
          <w:szCs w:val="22"/>
        </w:rPr>
      </w:pPr>
    </w:p>
    <w:p w:rsidR="00CD1A99" w:rsidRPr="009644F4" w:rsidRDefault="00CD1A99" w:rsidP="00CD1A99">
      <w:pPr>
        <w:spacing w:after="120"/>
        <w:jc w:val="both"/>
        <w:rPr>
          <w:rFonts w:ascii="Arial Narrow" w:hAnsi="Arial Narrow"/>
          <w:color w:val="000000"/>
          <w:sz w:val="22"/>
          <w:szCs w:val="22"/>
        </w:rPr>
      </w:pPr>
    </w:p>
    <w:p w:rsidR="00CD1A99" w:rsidRPr="008570CF" w:rsidRDefault="00CD1A99" w:rsidP="00CD1A99">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(Signature)</w:t>
      </w:r>
    </w:p>
    <w:p w:rsidR="00D52E88" w:rsidRPr="009644F4" w:rsidRDefault="00D52E88" w:rsidP="00A1640C">
      <w:pPr>
        <w:spacing w:after="120"/>
        <w:jc w:val="both"/>
        <w:rPr>
          <w:rFonts w:ascii="Arial Narrow" w:hAnsi="Arial Narrow"/>
          <w:color w:val="000000"/>
          <w:sz w:val="22"/>
          <w:szCs w:val="22"/>
        </w:rPr>
      </w:pPr>
    </w:p>
    <w:p w:rsidR="00797E53" w:rsidRPr="009644F4" w:rsidRDefault="00D52E88" w:rsidP="00AF7BA7">
      <w:pPr>
        <w:pStyle w:val="Titre1"/>
      </w:pPr>
      <w:r w:rsidRPr="009644F4">
        <w:br w:type="page"/>
      </w:r>
      <w:bookmarkStart w:id="18" w:name="_Toc29198642"/>
      <w:r w:rsidR="003D6004" w:rsidRPr="009644F4">
        <w:lastRenderedPageBreak/>
        <w:t>Annexe 4</w:t>
      </w:r>
      <w:r w:rsidR="00AF7BA7">
        <w:t xml:space="preserve"> </w:t>
      </w:r>
      <w:r w:rsidR="00797E53" w:rsidRPr="009644F4">
        <w:t xml:space="preserve">: Modèle de courrier de </w:t>
      </w:r>
      <w:r w:rsidR="002E0768">
        <w:t>la société e</w:t>
      </w:r>
      <w:r w:rsidR="00547F2D">
        <w:t xml:space="preserve">mployeur </w:t>
      </w:r>
      <w:r w:rsidR="004C6575" w:rsidRPr="009644F4">
        <w:t xml:space="preserve">informant le salarié </w:t>
      </w:r>
      <w:r w:rsidR="00797E53" w:rsidRPr="009644F4">
        <w:t>de sa décision de se faire assister aux cours des pourparlers de rupture</w:t>
      </w:r>
      <w:bookmarkEnd w:id="18"/>
    </w:p>
    <w:p w:rsidR="00797E53" w:rsidRPr="009644F4" w:rsidRDefault="00797E53" w:rsidP="00797E53">
      <w:pPr>
        <w:spacing w:after="120"/>
        <w:rPr>
          <w:rFonts w:ascii="Arial Narrow" w:hAnsi="Arial Narrow"/>
          <w:color w:val="000000"/>
          <w:sz w:val="22"/>
          <w:szCs w:val="22"/>
        </w:rPr>
      </w:pPr>
    </w:p>
    <w:p w:rsidR="00797E53" w:rsidRPr="006076C8" w:rsidRDefault="00B03773" w:rsidP="006076C8">
      <w:pPr>
        <w:spacing w:after="120"/>
        <w:jc w:val="both"/>
        <w:rPr>
          <w:rFonts w:ascii="Avenir LT Std 45 Book" w:hAnsi="Avenir LT Std 45 Book"/>
          <w:color w:val="00B0F0"/>
          <w:sz w:val="18"/>
          <w:szCs w:val="18"/>
        </w:rPr>
      </w:pPr>
      <w:r w:rsidRPr="006076C8">
        <w:rPr>
          <w:rFonts w:ascii="Avenir LT Std 45 Book" w:hAnsi="Avenir LT Std 45 Book"/>
          <w:color w:val="00B0F0"/>
          <w:sz w:val="18"/>
          <w:szCs w:val="18"/>
        </w:rPr>
        <w:t>&lt;</w:t>
      </w:r>
      <w:r w:rsidR="004C6575" w:rsidRPr="006076C8">
        <w:rPr>
          <w:rFonts w:ascii="Avenir LT Std 45 Book" w:hAnsi="Avenir LT Std 45 Book"/>
          <w:color w:val="00B0F0"/>
          <w:sz w:val="18"/>
          <w:szCs w:val="18"/>
        </w:rPr>
        <w:t xml:space="preserve">Adresse </w:t>
      </w:r>
      <w:r w:rsidR="00F51F6E">
        <w:rPr>
          <w:rFonts w:ascii="Avenir LT Std 45 Book" w:hAnsi="Avenir LT Std 45 Book"/>
          <w:color w:val="00B0F0"/>
          <w:sz w:val="18"/>
          <w:szCs w:val="18"/>
        </w:rPr>
        <w:t>Société Employeur</w:t>
      </w:r>
      <w:r w:rsidR="00797E53" w:rsidRPr="006076C8">
        <w:rPr>
          <w:rFonts w:ascii="Avenir LT Std 45 Book" w:hAnsi="Avenir LT Std 45 Book"/>
          <w:color w:val="00B0F0"/>
          <w:sz w:val="18"/>
          <w:szCs w:val="18"/>
        </w:rPr>
        <w:t>&gt;</w:t>
      </w:r>
      <w:r w:rsidR="00797E53" w:rsidRPr="006076C8">
        <w:rPr>
          <w:rFonts w:ascii="Avenir LT Std 45 Book" w:hAnsi="Avenir LT Std 45 Book"/>
          <w:color w:val="00B0F0"/>
          <w:sz w:val="18"/>
          <w:szCs w:val="18"/>
        </w:rPr>
        <w:tab/>
      </w:r>
      <w:r w:rsidR="00797E53" w:rsidRPr="006076C8">
        <w:rPr>
          <w:rFonts w:ascii="Avenir LT Std 45 Book" w:hAnsi="Avenir LT Std 45 Book"/>
          <w:color w:val="00B0F0"/>
          <w:sz w:val="18"/>
          <w:szCs w:val="18"/>
        </w:rPr>
        <w:tab/>
      </w:r>
      <w:r w:rsidR="00797E53" w:rsidRPr="006076C8">
        <w:rPr>
          <w:rFonts w:ascii="Avenir LT Std 45 Book" w:hAnsi="Avenir LT Std 45 Book"/>
          <w:color w:val="00B0F0"/>
          <w:sz w:val="18"/>
          <w:szCs w:val="18"/>
        </w:rPr>
        <w:tab/>
      </w:r>
      <w:r w:rsidR="00797E53" w:rsidRPr="006076C8">
        <w:rPr>
          <w:rFonts w:ascii="Avenir LT Std 45 Book" w:hAnsi="Avenir LT Std 45 Book"/>
          <w:color w:val="00B0F0"/>
          <w:sz w:val="18"/>
          <w:szCs w:val="18"/>
        </w:rPr>
        <w:tab/>
      </w:r>
      <w:r w:rsidR="00797E53" w:rsidRPr="006076C8">
        <w:rPr>
          <w:rFonts w:ascii="Avenir LT Std 45 Book" w:hAnsi="Avenir LT Std 45 Book"/>
          <w:color w:val="00B0F0"/>
          <w:sz w:val="18"/>
          <w:szCs w:val="18"/>
        </w:rPr>
        <w:tab/>
      </w:r>
      <w:r w:rsidR="00797E53" w:rsidRPr="006076C8">
        <w:rPr>
          <w:rFonts w:ascii="Avenir LT Std 45 Book" w:hAnsi="Avenir LT Std 45 Book"/>
          <w:color w:val="00B0F0"/>
          <w:sz w:val="18"/>
          <w:szCs w:val="18"/>
        </w:rPr>
        <w:tab/>
        <w:t>&lt;Destinataire&gt;</w:t>
      </w:r>
    </w:p>
    <w:p w:rsidR="00797E53" w:rsidRPr="006076C8" w:rsidRDefault="00797E53" w:rsidP="006076C8">
      <w:pPr>
        <w:spacing w:after="120"/>
        <w:jc w:val="both"/>
        <w:rPr>
          <w:rFonts w:ascii="Avenir LT Std 45 Book" w:hAnsi="Avenir LT Std 45 Book"/>
          <w:color w:val="00B0F0"/>
          <w:sz w:val="18"/>
          <w:szCs w:val="18"/>
        </w:rPr>
      </w:pPr>
      <w:r w:rsidRPr="006076C8">
        <w:rPr>
          <w:rFonts w:ascii="Avenir LT Std 45 Book" w:hAnsi="Avenir LT Std 45 Book"/>
          <w:color w:val="00B0F0"/>
          <w:sz w:val="18"/>
          <w:szCs w:val="18"/>
        </w:rPr>
        <w:t>&lt;Lieu&gt;, &lt;Date&gt;</w:t>
      </w:r>
    </w:p>
    <w:p w:rsidR="008D5228" w:rsidRPr="008570CF" w:rsidRDefault="00797E53" w:rsidP="00797E53">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Lettre simple</w:t>
      </w:r>
    </w:p>
    <w:p w:rsidR="00797E53" w:rsidRPr="008570CF" w:rsidRDefault="00797E53" w:rsidP="00797E53">
      <w:pPr>
        <w:spacing w:after="120"/>
        <w:rPr>
          <w:rFonts w:ascii="Avenir LT Std 45 Book" w:hAnsi="Avenir LT Std 45 Book"/>
          <w:color w:val="3C3732"/>
          <w:sz w:val="18"/>
          <w:szCs w:val="18"/>
        </w:rPr>
      </w:pPr>
    </w:p>
    <w:p w:rsidR="00797E53" w:rsidRPr="008570CF" w:rsidRDefault="00797E53" w:rsidP="00797E53">
      <w:pPr>
        <w:spacing w:after="120"/>
        <w:rPr>
          <w:rFonts w:ascii="Avenir LT Std 45 Book" w:hAnsi="Avenir LT Std 45 Book"/>
          <w:color w:val="3C3732"/>
          <w:sz w:val="18"/>
          <w:szCs w:val="18"/>
        </w:rPr>
      </w:pPr>
      <w:r w:rsidRPr="008570CF">
        <w:rPr>
          <w:rFonts w:ascii="Avenir LT Std 45 Book" w:hAnsi="Avenir LT Std 45 Book"/>
          <w:color w:val="3C3732"/>
          <w:sz w:val="18"/>
          <w:szCs w:val="18"/>
        </w:rPr>
        <w:t>Monsieur (ou Madame),</w:t>
      </w:r>
    </w:p>
    <w:p w:rsidR="00797E53" w:rsidRPr="008570CF" w:rsidRDefault="00797E53" w:rsidP="00797E53">
      <w:pPr>
        <w:spacing w:after="120"/>
        <w:jc w:val="both"/>
        <w:rPr>
          <w:rFonts w:ascii="Avenir LT Std 45 Book" w:hAnsi="Avenir LT Std 45 Book"/>
          <w:color w:val="3C3732"/>
          <w:sz w:val="18"/>
          <w:szCs w:val="18"/>
        </w:rPr>
      </w:pPr>
    </w:p>
    <w:p w:rsidR="00797E53" w:rsidRPr="008570CF" w:rsidRDefault="00353A3E" w:rsidP="00797E53">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J’accuse</w:t>
      </w:r>
      <w:r w:rsidR="00797E53" w:rsidRPr="008570CF">
        <w:rPr>
          <w:rFonts w:ascii="Avenir LT Std 45 Book" w:hAnsi="Avenir LT Std 45 Book"/>
          <w:color w:val="3C3732"/>
          <w:sz w:val="18"/>
          <w:szCs w:val="18"/>
        </w:rPr>
        <w:t xml:space="preserve"> réception de votre décision de vous faire assister au cours des pourparlers concernant la rupture conventionnelle </w:t>
      </w:r>
      <w:r w:rsidR="00FB2694" w:rsidRPr="008570CF">
        <w:rPr>
          <w:rFonts w:ascii="Avenir LT Std 45 Book" w:hAnsi="Avenir LT Std 45 Book"/>
          <w:color w:val="3C3732"/>
          <w:sz w:val="18"/>
          <w:szCs w:val="18"/>
        </w:rPr>
        <w:t xml:space="preserve">individuelle </w:t>
      </w:r>
      <w:r w:rsidR="00797E53" w:rsidRPr="008570CF">
        <w:rPr>
          <w:rFonts w:ascii="Avenir LT Std 45 Book" w:hAnsi="Avenir LT Std 45 Book"/>
          <w:color w:val="3C3732"/>
          <w:sz w:val="18"/>
          <w:szCs w:val="18"/>
        </w:rPr>
        <w:t>de votre contrat de travail.</w:t>
      </w:r>
    </w:p>
    <w:p w:rsidR="00353A3E" w:rsidRPr="006076C8" w:rsidRDefault="00353A3E" w:rsidP="00353A3E">
      <w:pPr>
        <w:spacing w:after="120"/>
        <w:rPr>
          <w:rFonts w:ascii="Avenir LT Std 45 Book" w:hAnsi="Avenir LT Std 45 Book"/>
          <w:color w:val="00B0F0"/>
          <w:sz w:val="18"/>
          <w:szCs w:val="18"/>
        </w:rPr>
      </w:pPr>
      <w:r w:rsidRPr="008570CF">
        <w:rPr>
          <w:rFonts w:ascii="Avenir LT Std 45 Book" w:hAnsi="Avenir LT Std 45 Book"/>
          <w:color w:val="3C3732"/>
          <w:sz w:val="18"/>
          <w:szCs w:val="18"/>
        </w:rPr>
        <w:t>Je vous informe</w:t>
      </w:r>
      <w:r w:rsidR="00797E53" w:rsidRPr="008570CF">
        <w:rPr>
          <w:rFonts w:ascii="Avenir LT Std 45 Book" w:hAnsi="Avenir LT Std 45 Book"/>
          <w:color w:val="3C3732"/>
          <w:sz w:val="18"/>
          <w:szCs w:val="18"/>
        </w:rPr>
        <w:t xml:space="preserve"> en </w:t>
      </w:r>
      <w:r w:rsidR="00CD1A99" w:rsidRPr="008570CF">
        <w:rPr>
          <w:rFonts w:ascii="Avenir LT Std 45 Book" w:hAnsi="Avenir LT Std 45 Book"/>
          <w:color w:val="3C3732"/>
          <w:sz w:val="18"/>
          <w:szCs w:val="18"/>
        </w:rPr>
        <w:t xml:space="preserve">retour que </w:t>
      </w:r>
      <w:r w:rsidRPr="008570CF">
        <w:rPr>
          <w:rFonts w:ascii="Avenir LT Std 45 Book" w:hAnsi="Avenir LT Std 45 Book"/>
          <w:color w:val="3C3732"/>
          <w:sz w:val="18"/>
          <w:szCs w:val="18"/>
        </w:rPr>
        <w:t>j’userai de la même faculté et que je serai assisté par Monsieur (ou Madame)</w:t>
      </w:r>
      <w:r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&lt;nom, prénom&gt;</w:t>
      </w:r>
      <w:r w:rsidR="00AA7F1B" w:rsidRPr="006076C8">
        <w:rPr>
          <w:rFonts w:ascii="Avenir LT Std 45 Book" w:hAnsi="Avenir LT Std 45 Book"/>
          <w:color w:val="00B0F0"/>
          <w:sz w:val="18"/>
          <w:szCs w:val="18"/>
        </w:rPr>
        <w:t xml:space="preserve"> &lt;&lt;qualité ou fonction &gt;&gt;</w:t>
      </w:r>
      <w:r w:rsidRPr="006076C8">
        <w:rPr>
          <w:rFonts w:ascii="Avenir LT Std 45 Book" w:hAnsi="Avenir LT Std 45 Book"/>
          <w:color w:val="00B0F0"/>
          <w:sz w:val="18"/>
          <w:szCs w:val="18"/>
        </w:rPr>
        <w:t>.</w:t>
      </w:r>
    </w:p>
    <w:p w:rsidR="00353A3E" w:rsidRPr="009644F4" w:rsidRDefault="00353A3E" w:rsidP="00CD1A99">
      <w:pPr>
        <w:spacing w:after="120"/>
        <w:jc w:val="both"/>
        <w:rPr>
          <w:rFonts w:ascii="Arial Narrow" w:hAnsi="Arial Narrow"/>
          <w:color w:val="000000"/>
          <w:sz w:val="22"/>
          <w:szCs w:val="22"/>
        </w:rPr>
      </w:pPr>
    </w:p>
    <w:p w:rsidR="00CD1A99" w:rsidRPr="008570CF" w:rsidRDefault="00CD1A99" w:rsidP="00CD1A99">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Veuillez agréer, Monsieur (ou Madame), …</w:t>
      </w:r>
    </w:p>
    <w:p w:rsidR="00CD1A99" w:rsidRPr="009644F4" w:rsidRDefault="00CD1A99" w:rsidP="00CD1A99">
      <w:pPr>
        <w:spacing w:after="120"/>
        <w:jc w:val="both"/>
        <w:rPr>
          <w:rFonts w:ascii="Arial Narrow" w:hAnsi="Arial Narrow"/>
          <w:color w:val="000000"/>
          <w:sz w:val="22"/>
          <w:szCs w:val="22"/>
        </w:rPr>
      </w:pPr>
    </w:p>
    <w:p w:rsidR="00CD1A99" w:rsidRPr="006076C8" w:rsidRDefault="00CD1A99" w:rsidP="00CD1A99">
      <w:pPr>
        <w:spacing w:after="120"/>
        <w:jc w:val="both"/>
        <w:rPr>
          <w:rFonts w:ascii="Avenir LT Std 45 Book" w:hAnsi="Avenir LT Std 45 Book"/>
          <w:color w:val="00B0F0"/>
          <w:sz w:val="18"/>
          <w:szCs w:val="18"/>
        </w:rPr>
      </w:pPr>
      <w:r w:rsidRPr="006076C8">
        <w:rPr>
          <w:rFonts w:ascii="Avenir LT Std 45 Book" w:hAnsi="Avenir LT Std 45 Book"/>
          <w:color w:val="00B0F0"/>
          <w:sz w:val="18"/>
          <w:szCs w:val="18"/>
        </w:rPr>
        <w:t>&lt;La personne habilitée à négocier la convention&gt;</w:t>
      </w:r>
    </w:p>
    <w:p w:rsidR="00CD1A99" w:rsidRPr="00F3062C" w:rsidRDefault="00CD1A99" w:rsidP="00CD1A99">
      <w:pPr>
        <w:spacing w:after="120"/>
        <w:jc w:val="both"/>
        <w:rPr>
          <w:rFonts w:ascii="Arial Narrow" w:hAnsi="Arial Narrow"/>
          <w:color w:val="FFC000"/>
          <w:sz w:val="22"/>
          <w:szCs w:val="22"/>
        </w:rPr>
      </w:pPr>
    </w:p>
    <w:p w:rsidR="00CD1A99" w:rsidRPr="00F3062C" w:rsidRDefault="00CD1A99" w:rsidP="00CD1A99">
      <w:pPr>
        <w:spacing w:after="120"/>
        <w:jc w:val="both"/>
        <w:rPr>
          <w:rFonts w:ascii="Arial Narrow" w:hAnsi="Arial Narrow"/>
          <w:color w:val="FFC000"/>
          <w:sz w:val="22"/>
          <w:szCs w:val="22"/>
        </w:rPr>
      </w:pPr>
    </w:p>
    <w:p w:rsidR="00CD1A99" w:rsidRPr="008570CF" w:rsidRDefault="00CD1A99" w:rsidP="00CD1A99">
      <w:pPr>
        <w:spacing w:after="120"/>
        <w:jc w:val="both"/>
        <w:rPr>
          <w:rFonts w:ascii="Avenir LT Std 45 Book" w:hAnsi="Avenir LT Std 45 Book"/>
          <w:color w:val="3C3732"/>
          <w:sz w:val="18"/>
          <w:szCs w:val="18"/>
        </w:rPr>
      </w:pPr>
      <w:r w:rsidRPr="008570CF">
        <w:rPr>
          <w:rFonts w:ascii="Avenir LT Std 45 Book" w:hAnsi="Avenir LT Std 45 Book"/>
          <w:color w:val="3C3732"/>
          <w:sz w:val="18"/>
          <w:szCs w:val="18"/>
        </w:rPr>
        <w:t>(Signature)</w:t>
      </w:r>
    </w:p>
    <w:p w:rsidR="00CD1A99" w:rsidRPr="00F3062C" w:rsidRDefault="00CD1A99" w:rsidP="00797E53">
      <w:pPr>
        <w:spacing w:after="120"/>
        <w:jc w:val="both"/>
        <w:rPr>
          <w:rFonts w:ascii="Arial Narrow" w:hAnsi="Arial Narrow"/>
          <w:color w:val="FFC000"/>
          <w:sz w:val="22"/>
          <w:szCs w:val="22"/>
        </w:rPr>
      </w:pPr>
    </w:p>
    <w:p w:rsidR="00CD1A99" w:rsidRPr="009644F4" w:rsidRDefault="00CD1A99" w:rsidP="00AF7BA7">
      <w:pPr>
        <w:pStyle w:val="Titre1"/>
      </w:pPr>
      <w:r w:rsidRPr="00F3062C">
        <w:rPr>
          <w:color w:val="FFC000"/>
        </w:rPr>
        <w:br w:type="page"/>
      </w:r>
      <w:bookmarkStart w:id="19" w:name="_Toc29198643"/>
      <w:r w:rsidRPr="009644F4">
        <w:lastRenderedPageBreak/>
        <w:t xml:space="preserve">Annexe </w:t>
      </w:r>
      <w:r w:rsidR="00BB17E2">
        <w:t>5</w:t>
      </w:r>
      <w:r w:rsidRPr="009644F4">
        <w:t> : Modèle de constat de rupture des pourparlers</w:t>
      </w:r>
      <w:bookmarkEnd w:id="19"/>
    </w:p>
    <w:p w:rsidR="00AF7BA7" w:rsidRDefault="00AF7BA7" w:rsidP="00A1640C">
      <w:pPr>
        <w:spacing w:after="120"/>
        <w:rPr>
          <w:rFonts w:ascii="Arial Narrow" w:hAnsi="Arial Narrow"/>
          <w:color w:val="000000"/>
          <w:sz w:val="22"/>
          <w:szCs w:val="22"/>
        </w:rPr>
      </w:pPr>
    </w:p>
    <w:p w:rsidR="00CD1A99" w:rsidRPr="008570CF" w:rsidRDefault="00CD1A99" w:rsidP="00A1640C">
      <w:pPr>
        <w:spacing w:after="120"/>
        <w:rPr>
          <w:rFonts w:ascii="Avenir LT Std 45 Book" w:hAnsi="Avenir LT Std 45 Book"/>
          <w:color w:val="3C3732"/>
          <w:sz w:val="18"/>
          <w:szCs w:val="18"/>
        </w:rPr>
      </w:pPr>
      <w:r w:rsidRPr="008570CF">
        <w:rPr>
          <w:rFonts w:ascii="Avenir LT Std 45 Book" w:hAnsi="Avenir LT Std 45 Book"/>
          <w:color w:val="3C3732"/>
          <w:sz w:val="18"/>
          <w:szCs w:val="18"/>
        </w:rPr>
        <w:t>Entre les soussignés :</w:t>
      </w:r>
    </w:p>
    <w:p w:rsidR="00CD1A99" w:rsidRPr="009644F4" w:rsidRDefault="004C6575" w:rsidP="004A37F8">
      <w:pPr>
        <w:numPr>
          <w:ilvl w:val="0"/>
          <w:numId w:val="1"/>
        </w:numPr>
        <w:spacing w:after="120"/>
        <w:rPr>
          <w:rFonts w:ascii="Arial Narrow" w:hAnsi="Arial Narrow"/>
          <w:color w:val="000000"/>
          <w:sz w:val="22"/>
          <w:szCs w:val="22"/>
        </w:rPr>
      </w:pPr>
      <w:r w:rsidRPr="006076C8">
        <w:rPr>
          <w:rFonts w:ascii="Avenir LT Std 45 Book" w:hAnsi="Avenir LT Std 45 Book"/>
          <w:color w:val="00B0F0"/>
          <w:sz w:val="18"/>
          <w:szCs w:val="18"/>
        </w:rPr>
        <w:t xml:space="preserve">&lt;&lt;nom de </w:t>
      </w:r>
      <w:r w:rsidR="00547F2D">
        <w:rPr>
          <w:rFonts w:ascii="Avenir LT Std 45 Book" w:hAnsi="Avenir LT Std 45 Book"/>
          <w:color w:val="00B0F0"/>
          <w:sz w:val="18"/>
          <w:szCs w:val="18"/>
        </w:rPr>
        <w:t xml:space="preserve">la Société Employeur </w:t>
      </w:r>
      <w:r w:rsidRPr="006076C8">
        <w:rPr>
          <w:rFonts w:ascii="Avenir LT Std 45 Book" w:hAnsi="Avenir LT Std 45 Book"/>
          <w:color w:val="00B0F0"/>
          <w:sz w:val="18"/>
          <w:szCs w:val="18"/>
        </w:rPr>
        <w:t>»</w:t>
      </w:r>
      <w:r w:rsidRPr="009644F4">
        <w:rPr>
          <w:rFonts w:ascii="Arial Narrow" w:hAnsi="Arial Narrow"/>
          <w:color w:val="000000"/>
          <w:sz w:val="22"/>
          <w:szCs w:val="22"/>
        </w:rPr>
        <w:t> </w:t>
      </w:r>
      <w:r w:rsidR="004A37F8" w:rsidRPr="009644F4">
        <w:rPr>
          <w:rFonts w:ascii="Arial Narrow" w:hAnsi="Arial Narrow"/>
          <w:color w:val="000000"/>
          <w:sz w:val="22"/>
          <w:szCs w:val="22"/>
        </w:rPr>
        <w:t xml:space="preserve"> </w:t>
      </w:r>
      <w:r w:rsidR="00D74651" w:rsidRPr="000515ED">
        <w:rPr>
          <w:rFonts w:ascii="Avenir LT Std 45 Book" w:hAnsi="Avenir LT Std 45 Book"/>
          <w:color w:val="3C3732"/>
          <w:sz w:val="18"/>
          <w:szCs w:val="18"/>
        </w:rPr>
        <w:t>dont le siège est situé au</w:t>
      </w:r>
      <w:r w:rsidR="00D74651"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&lt;&lt; adresse »</w:t>
      </w:r>
      <w:r w:rsidR="00D74651" w:rsidRPr="006076C8">
        <w:rPr>
          <w:rFonts w:ascii="Avenir LT Std 45 Book" w:hAnsi="Avenir LT Std 45 Book"/>
          <w:color w:val="00B0F0"/>
          <w:sz w:val="18"/>
          <w:szCs w:val="18"/>
        </w:rPr>
        <w:t>,</w:t>
      </w:r>
      <w:r w:rsidR="00CD1A99" w:rsidRPr="009644F4">
        <w:rPr>
          <w:rFonts w:ascii="Arial Narrow" w:hAnsi="Arial Narrow"/>
          <w:color w:val="000000"/>
          <w:sz w:val="22"/>
          <w:szCs w:val="22"/>
        </w:rPr>
        <w:t xml:space="preserve"> </w:t>
      </w:r>
      <w:r w:rsidR="00CD1A99" w:rsidRPr="000515ED">
        <w:rPr>
          <w:rFonts w:ascii="Avenir LT Std 45 Book" w:hAnsi="Avenir LT Std 45 Book"/>
          <w:color w:val="3C3732"/>
          <w:sz w:val="18"/>
          <w:szCs w:val="18"/>
        </w:rPr>
        <w:t xml:space="preserve">prise en la personne de son représentant qualifié : Monsieur (ou Madame) </w:t>
      </w:r>
      <w:r w:rsidR="00CD1A99" w:rsidRPr="006076C8">
        <w:rPr>
          <w:rFonts w:ascii="Avenir LT Std 45 Book" w:hAnsi="Avenir LT Std 45 Book"/>
          <w:color w:val="00B0F0"/>
          <w:sz w:val="18"/>
          <w:szCs w:val="18"/>
        </w:rPr>
        <w:t>&lt;nom, prénom&gt;</w:t>
      </w:r>
      <w:r w:rsidR="00760809" w:rsidRPr="006076C8">
        <w:rPr>
          <w:rFonts w:ascii="Avenir LT Std 45 Book" w:hAnsi="Avenir LT Std 45 Book"/>
          <w:color w:val="00B0F0"/>
          <w:sz w:val="18"/>
          <w:szCs w:val="18"/>
        </w:rPr>
        <w:t>,</w:t>
      </w:r>
      <w:r w:rsidR="00760809" w:rsidRPr="009644F4">
        <w:rPr>
          <w:rFonts w:ascii="Arial Narrow" w:hAnsi="Arial Narrow"/>
          <w:color w:val="000000"/>
          <w:sz w:val="22"/>
          <w:szCs w:val="22"/>
        </w:rPr>
        <w:t xml:space="preserve"> </w:t>
      </w:r>
      <w:r w:rsidR="00760809" w:rsidRPr="000515ED">
        <w:rPr>
          <w:rFonts w:ascii="Avenir LT Std 45 Book" w:hAnsi="Avenir LT Std 45 Book"/>
          <w:color w:val="3C3732"/>
          <w:sz w:val="18"/>
          <w:szCs w:val="18"/>
        </w:rPr>
        <w:t>agissant en qualité de</w:t>
      </w:r>
      <w:r w:rsidR="00760809" w:rsidRPr="009644F4">
        <w:rPr>
          <w:rFonts w:ascii="Arial Narrow" w:hAnsi="Arial Narrow"/>
          <w:color w:val="000000"/>
          <w:sz w:val="22"/>
          <w:szCs w:val="22"/>
        </w:rPr>
        <w:t xml:space="preserve"> </w:t>
      </w:r>
      <w:r w:rsidR="00760809" w:rsidRPr="006076C8">
        <w:rPr>
          <w:rFonts w:ascii="Avenir LT Std 45 Book" w:hAnsi="Avenir LT Std 45 Book"/>
          <w:color w:val="00B0F0"/>
          <w:sz w:val="18"/>
          <w:szCs w:val="18"/>
        </w:rPr>
        <w:t>&lt;fonction&gt;</w:t>
      </w:r>
      <w:r w:rsidR="00D74651" w:rsidRPr="006076C8">
        <w:rPr>
          <w:rFonts w:ascii="Avenir LT Std 45 Book" w:hAnsi="Avenir LT Std 45 Book"/>
          <w:color w:val="00B0F0"/>
          <w:sz w:val="18"/>
          <w:szCs w:val="18"/>
        </w:rPr>
        <w:t>,</w:t>
      </w:r>
    </w:p>
    <w:p w:rsidR="00CD1A99" w:rsidRPr="000515ED" w:rsidRDefault="00CD1A99" w:rsidP="00A1640C">
      <w:pPr>
        <w:spacing w:after="120"/>
        <w:rPr>
          <w:rFonts w:ascii="Avenir LT Std 45 Book" w:hAnsi="Avenir LT Std 45 Book"/>
          <w:color w:val="3C3732"/>
          <w:sz w:val="18"/>
          <w:szCs w:val="18"/>
        </w:rPr>
      </w:pPr>
      <w:r w:rsidRPr="000515ED">
        <w:rPr>
          <w:rFonts w:ascii="Avenir LT Std 45 Book" w:hAnsi="Avenir LT Std 45 Book"/>
          <w:color w:val="3C3732"/>
          <w:sz w:val="18"/>
          <w:szCs w:val="18"/>
        </w:rPr>
        <w:t>D’une part,</w:t>
      </w:r>
    </w:p>
    <w:p w:rsidR="00CD1A99" w:rsidRPr="000515ED" w:rsidRDefault="00CD1A99" w:rsidP="00A1640C">
      <w:pPr>
        <w:spacing w:after="120"/>
        <w:rPr>
          <w:rFonts w:ascii="Avenir LT Std 45 Book" w:hAnsi="Avenir LT Std 45 Book"/>
          <w:color w:val="3C3732"/>
          <w:sz w:val="18"/>
          <w:szCs w:val="18"/>
        </w:rPr>
      </w:pPr>
      <w:r w:rsidRPr="000515ED">
        <w:rPr>
          <w:rFonts w:ascii="Avenir LT Std 45 Book" w:hAnsi="Avenir LT Std 45 Book"/>
          <w:color w:val="3C3732"/>
          <w:sz w:val="18"/>
          <w:szCs w:val="18"/>
        </w:rPr>
        <w:t>Et :</w:t>
      </w:r>
    </w:p>
    <w:p w:rsidR="00CD1A99" w:rsidRPr="009644F4" w:rsidRDefault="00D74651" w:rsidP="00CD1A99">
      <w:pPr>
        <w:spacing w:after="120"/>
        <w:rPr>
          <w:rFonts w:ascii="Arial Narrow" w:hAnsi="Arial Narrow"/>
          <w:color w:val="000000"/>
          <w:sz w:val="22"/>
          <w:szCs w:val="22"/>
        </w:rPr>
      </w:pPr>
      <w:r w:rsidRPr="000515ED">
        <w:rPr>
          <w:rFonts w:ascii="Avenir LT Std 45 Book" w:hAnsi="Avenir LT Std 45 Book"/>
          <w:color w:val="3C3732"/>
          <w:sz w:val="18"/>
          <w:szCs w:val="18"/>
        </w:rPr>
        <w:t xml:space="preserve">- </w:t>
      </w:r>
      <w:r w:rsidR="00CD1A99" w:rsidRPr="000515ED">
        <w:rPr>
          <w:rFonts w:ascii="Avenir LT Std 45 Book" w:hAnsi="Avenir LT Std 45 Book"/>
          <w:color w:val="3C3732"/>
          <w:sz w:val="18"/>
          <w:szCs w:val="18"/>
        </w:rPr>
        <w:t>Monsieur (ou Madame)</w:t>
      </w:r>
      <w:r w:rsidR="00CD1A99" w:rsidRPr="009644F4">
        <w:rPr>
          <w:rFonts w:ascii="Arial Narrow" w:hAnsi="Arial Narrow"/>
          <w:color w:val="000000"/>
          <w:sz w:val="22"/>
          <w:szCs w:val="22"/>
        </w:rPr>
        <w:t xml:space="preserve"> </w:t>
      </w:r>
      <w:r w:rsidR="00CD1A99" w:rsidRPr="006076C8">
        <w:rPr>
          <w:rFonts w:ascii="Avenir LT Std 45 Book" w:hAnsi="Avenir LT Std 45 Book"/>
          <w:color w:val="00B0F0"/>
          <w:sz w:val="18"/>
          <w:szCs w:val="18"/>
        </w:rPr>
        <w:t>&lt;nom, prénom&gt;</w:t>
      </w:r>
      <w:r w:rsidRPr="006076C8">
        <w:rPr>
          <w:rFonts w:ascii="Avenir LT Std 45 Book" w:hAnsi="Avenir LT Std 45 Book"/>
          <w:color w:val="00B0F0"/>
          <w:sz w:val="18"/>
          <w:szCs w:val="18"/>
        </w:rPr>
        <w:t>,</w:t>
      </w:r>
      <w:r w:rsidRPr="009644F4">
        <w:rPr>
          <w:rFonts w:ascii="Arial Narrow" w:hAnsi="Arial Narrow"/>
          <w:color w:val="000000"/>
          <w:sz w:val="22"/>
          <w:szCs w:val="22"/>
        </w:rPr>
        <w:t xml:space="preserve"> </w:t>
      </w:r>
      <w:r w:rsidRPr="000515ED">
        <w:rPr>
          <w:rFonts w:ascii="Avenir LT Std 45 Book" w:hAnsi="Avenir LT Std 45 Book"/>
          <w:color w:val="3C3732"/>
          <w:sz w:val="18"/>
          <w:szCs w:val="18"/>
        </w:rPr>
        <w:t xml:space="preserve">demeurant </w:t>
      </w:r>
      <w:r w:rsidRPr="006076C8">
        <w:rPr>
          <w:rFonts w:ascii="Avenir LT Std 45 Book" w:hAnsi="Avenir LT Std 45 Book"/>
          <w:color w:val="00B0F0"/>
          <w:sz w:val="18"/>
          <w:szCs w:val="18"/>
        </w:rPr>
        <w:t>&lt;a</w:t>
      </w:r>
      <w:r w:rsidR="004C6575" w:rsidRPr="006076C8">
        <w:rPr>
          <w:rFonts w:ascii="Avenir LT Std 45 Book" w:hAnsi="Avenir LT Std 45 Book"/>
          <w:color w:val="00B0F0"/>
          <w:sz w:val="18"/>
          <w:szCs w:val="18"/>
        </w:rPr>
        <w:t>dresse</w:t>
      </w:r>
      <w:r w:rsidR="00D866DE" w:rsidRPr="006076C8">
        <w:rPr>
          <w:rFonts w:ascii="Avenir LT Std 45 Book" w:hAnsi="Avenir LT Std 45 Book"/>
          <w:color w:val="00B0F0"/>
          <w:sz w:val="18"/>
          <w:szCs w:val="18"/>
        </w:rPr>
        <w:t>&gt;</w:t>
      </w:r>
      <w:r w:rsidRPr="006076C8">
        <w:rPr>
          <w:rFonts w:ascii="Avenir LT Std 45 Book" w:hAnsi="Avenir LT Std 45 Book"/>
          <w:color w:val="00B0F0"/>
          <w:sz w:val="18"/>
          <w:szCs w:val="18"/>
        </w:rPr>
        <w:t>,</w:t>
      </w:r>
    </w:p>
    <w:p w:rsidR="00CD1A99" w:rsidRPr="000515ED" w:rsidRDefault="00CD1A99" w:rsidP="00A1640C">
      <w:pPr>
        <w:spacing w:after="120"/>
        <w:rPr>
          <w:rFonts w:ascii="Avenir LT Std 45 Book" w:hAnsi="Avenir LT Std 45 Book"/>
          <w:color w:val="3C3732"/>
          <w:sz w:val="18"/>
          <w:szCs w:val="18"/>
        </w:rPr>
      </w:pPr>
      <w:r w:rsidRPr="000515ED">
        <w:rPr>
          <w:rFonts w:ascii="Avenir LT Std 45 Book" w:hAnsi="Avenir LT Std 45 Book"/>
          <w:color w:val="3C3732"/>
          <w:sz w:val="18"/>
          <w:szCs w:val="18"/>
        </w:rPr>
        <w:t>D’autre part,</w:t>
      </w:r>
    </w:p>
    <w:p w:rsidR="004C6575" w:rsidRDefault="004C6575" w:rsidP="004A37F8">
      <w:pPr>
        <w:spacing w:after="120"/>
        <w:jc w:val="both"/>
        <w:rPr>
          <w:rFonts w:ascii="Arial Narrow" w:hAnsi="Arial Narrow"/>
          <w:color w:val="FFC000"/>
          <w:sz w:val="22"/>
          <w:szCs w:val="22"/>
        </w:rPr>
      </w:pPr>
    </w:p>
    <w:p w:rsidR="00CD1A99" w:rsidRPr="009644F4" w:rsidRDefault="00CD1A99" w:rsidP="004A37F8">
      <w:pPr>
        <w:spacing w:after="120"/>
        <w:jc w:val="both"/>
        <w:rPr>
          <w:rFonts w:ascii="Arial Narrow" w:hAnsi="Arial Narrow"/>
          <w:color w:val="000000"/>
          <w:sz w:val="22"/>
          <w:szCs w:val="22"/>
        </w:rPr>
      </w:pPr>
      <w:r w:rsidRPr="000515ED">
        <w:rPr>
          <w:rFonts w:ascii="Avenir LT Std 45 Book" w:hAnsi="Avenir LT Std 45 Book"/>
          <w:color w:val="3C3732"/>
          <w:sz w:val="18"/>
          <w:szCs w:val="18"/>
        </w:rPr>
        <w:t>Les parties se sont rencontrées à plusieurs reprises</w:t>
      </w:r>
      <w:r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 xml:space="preserve">&lt;préciser les dates des </w:t>
      </w:r>
      <w:r w:rsidR="006811D8" w:rsidRPr="006076C8">
        <w:rPr>
          <w:rFonts w:ascii="Avenir LT Std 45 Book" w:hAnsi="Avenir LT Std 45 Book"/>
          <w:color w:val="00B0F0"/>
          <w:sz w:val="18"/>
          <w:szCs w:val="18"/>
        </w:rPr>
        <w:t>réunions</w:t>
      </w:r>
      <w:r w:rsidRPr="006076C8">
        <w:rPr>
          <w:rFonts w:ascii="Avenir LT Std 45 Book" w:hAnsi="Avenir LT Std 45 Book"/>
          <w:color w:val="00B0F0"/>
          <w:sz w:val="18"/>
          <w:szCs w:val="18"/>
        </w:rPr>
        <w:t>&gt;.</w:t>
      </w:r>
    </w:p>
    <w:p w:rsidR="00CD1A99" w:rsidRPr="006076C8" w:rsidRDefault="00CD1A99" w:rsidP="004A37F8">
      <w:pPr>
        <w:spacing w:after="120"/>
        <w:jc w:val="both"/>
        <w:rPr>
          <w:rFonts w:ascii="Avenir LT Std 45 Book" w:hAnsi="Avenir LT Std 45 Book"/>
          <w:color w:val="00B0F0"/>
          <w:sz w:val="18"/>
          <w:szCs w:val="18"/>
        </w:rPr>
      </w:pPr>
      <w:r w:rsidRPr="000515ED">
        <w:rPr>
          <w:rFonts w:ascii="Avenir LT Std 45 Book" w:hAnsi="Avenir LT Std 45 Book"/>
          <w:color w:val="3C3732"/>
          <w:sz w:val="18"/>
          <w:szCs w:val="18"/>
        </w:rPr>
        <w:t xml:space="preserve">Elles constatent qu’au terme de leur négociation, elles n’ont pu aboutir à aucun accord sur la rupture conventionnelle </w:t>
      </w:r>
      <w:r w:rsidR="00FB2694" w:rsidRPr="000515ED">
        <w:rPr>
          <w:rFonts w:ascii="Avenir LT Std 45 Book" w:hAnsi="Avenir LT Std 45 Book"/>
          <w:color w:val="3C3732"/>
          <w:sz w:val="18"/>
          <w:szCs w:val="18"/>
        </w:rPr>
        <w:t xml:space="preserve">individuelle </w:t>
      </w:r>
      <w:r w:rsidRPr="000515ED">
        <w:rPr>
          <w:rFonts w:ascii="Avenir LT Std 45 Book" w:hAnsi="Avenir LT Std 45 Book"/>
          <w:color w:val="3C3732"/>
          <w:sz w:val="18"/>
          <w:szCs w:val="18"/>
        </w:rPr>
        <w:t xml:space="preserve">du contrat de travail qui </w:t>
      </w:r>
      <w:r w:rsidR="00D866DE" w:rsidRPr="000515ED">
        <w:rPr>
          <w:rFonts w:ascii="Avenir LT Std 45 Book" w:hAnsi="Avenir LT Std 45 Book"/>
          <w:color w:val="3C3732"/>
          <w:sz w:val="18"/>
          <w:szCs w:val="18"/>
        </w:rPr>
        <w:t>le</w:t>
      </w:r>
      <w:r w:rsidR="00AA7F1B" w:rsidRPr="000515ED">
        <w:rPr>
          <w:rFonts w:ascii="Avenir LT Std 45 Book" w:hAnsi="Avenir LT Std 45 Book"/>
          <w:color w:val="3C3732"/>
          <w:sz w:val="18"/>
          <w:szCs w:val="18"/>
        </w:rPr>
        <w:t>s</w:t>
      </w:r>
      <w:r w:rsidR="00D866DE" w:rsidRPr="000515ED">
        <w:rPr>
          <w:rFonts w:ascii="Avenir LT Std 45 Book" w:hAnsi="Avenir LT Std 45 Book"/>
          <w:color w:val="3C3732"/>
          <w:sz w:val="18"/>
          <w:szCs w:val="18"/>
        </w:rPr>
        <w:t xml:space="preserve"> lie </w:t>
      </w:r>
      <w:r w:rsidRPr="000515ED">
        <w:rPr>
          <w:rFonts w:ascii="Avenir LT Std 45 Book" w:hAnsi="Avenir LT Std 45 Book"/>
          <w:color w:val="3C3732"/>
          <w:sz w:val="18"/>
          <w:szCs w:val="18"/>
        </w:rPr>
        <w:t>depuis le</w:t>
      </w:r>
      <w:r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&lt;Date</w:t>
      </w:r>
      <w:r w:rsidR="002E0768">
        <w:rPr>
          <w:rFonts w:ascii="Avenir LT Std 45 Book" w:hAnsi="Avenir LT Std 45 Book"/>
          <w:color w:val="00B0F0"/>
          <w:sz w:val="18"/>
          <w:szCs w:val="18"/>
        </w:rPr>
        <w:t xml:space="preserve"> début contrat au sein </w:t>
      </w:r>
      <w:proofErr w:type="gramStart"/>
      <w:r w:rsidR="002E0768">
        <w:rPr>
          <w:rFonts w:ascii="Avenir LT Std 45 Book" w:hAnsi="Avenir LT Std 45 Book"/>
          <w:color w:val="00B0F0"/>
          <w:sz w:val="18"/>
          <w:szCs w:val="18"/>
        </w:rPr>
        <w:t>d’un</w:t>
      </w:r>
      <w:proofErr w:type="gramEnd"/>
      <w:r w:rsidR="002E0768">
        <w:rPr>
          <w:rFonts w:ascii="Avenir LT Std 45 Book" w:hAnsi="Avenir LT Std 45 Book"/>
          <w:color w:val="00B0F0"/>
          <w:sz w:val="18"/>
          <w:szCs w:val="18"/>
        </w:rPr>
        <w:t xml:space="preserve"> s</w:t>
      </w:r>
      <w:r w:rsidR="00F51F6E">
        <w:rPr>
          <w:rFonts w:ascii="Avenir LT Std 45 Book" w:hAnsi="Avenir LT Std 45 Book"/>
          <w:color w:val="00B0F0"/>
          <w:sz w:val="18"/>
          <w:szCs w:val="18"/>
        </w:rPr>
        <w:t>ociété</w:t>
      </w:r>
      <w:r w:rsidR="00D866DE" w:rsidRPr="006076C8">
        <w:rPr>
          <w:rFonts w:ascii="Avenir LT Std 45 Book" w:hAnsi="Avenir LT Std 45 Book"/>
          <w:color w:val="00B0F0"/>
          <w:sz w:val="18"/>
          <w:szCs w:val="18"/>
        </w:rPr>
        <w:t xml:space="preserve"> </w:t>
      </w:r>
      <w:r w:rsidR="00CA6A49">
        <w:rPr>
          <w:rFonts w:ascii="Avenir LT Std 45 Book" w:hAnsi="Avenir LT Std 45 Book"/>
          <w:color w:val="00B0F0"/>
          <w:sz w:val="18"/>
          <w:szCs w:val="18"/>
        </w:rPr>
        <w:t>des sociétés SNCF</w:t>
      </w:r>
      <w:r w:rsidRPr="006076C8">
        <w:rPr>
          <w:rFonts w:ascii="Avenir LT Std 45 Book" w:hAnsi="Avenir LT Std 45 Book"/>
          <w:color w:val="00B0F0"/>
          <w:sz w:val="18"/>
          <w:szCs w:val="18"/>
        </w:rPr>
        <w:t> ».</w:t>
      </w:r>
    </w:p>
    <w:p w:rsidR="006811D8" w:rsidRPr="000515ED" w:rsidRDefault="00CD1A99" w:rsidP="004A37F8">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Chaque partie s’astreint pour l’avenir à une confidentialité totale des informations échangées au cours de ces entretiens.</w:t>
      </w:r>
    </w:p>
    <w:p w:rsidR="006811D8" w:rsidRPr="000515ED" w:rsidRDefault="006811D8" w:rsidP="004A37F8">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 xml:space="preserve">Elles ne sauraient </w:t>
      </w:r>
      <w:r w:rsidR="00BB17E2" w:rsidRPr="000515ED">
        <w:rPr>
          <w:rFonts w:ascii="Avenir LT Std 45 Book" w:hAnsi="Avenir LT Std 45 Book"/>
          <w:color w:val="3C3732"/>
          <w:sz w:val="18"/>
          <w:szCs w:val="18"/>
        </w:rPr>
        <w:t xml:space="preserve">être </w:t>
      </w:r>
      <w:r w:rsidRPr="000515ED">
        <w:rPr>
          <w:rFonts w:ascii="Avenir LT Std 45 Book" w:hAnsi="Avenir LT Std 45 Book"/>
          <w:color w:val="3C3732"/>
          <w:sz w:val="18"/>
          <w:szCs w:val="18"/>
        </w:rPr>
        <w:t>communiqu</w:t>
      </w:r>
      <w:r w:rsidR="00BB17E2" w:rsidRPr="000515ED">
        <w:rPr>
          <w:rFonts w:ascii="Avenir LT Std 45 Book" w:hAnsi="Avenir LT Std 45 Book"/>
          <w:color w:val="3C3732"/>
          <w:sz w:val="18"/>
          <w:szCs w:val="18"/>
        </w:rPr>
        <w:t>é</w:t>
      </w:r>
      <w:r w:rsidRPr="000515ED">
        <w:rPr>
          <w:rFonts w:ascii="Avenir LT Std 45 Book" w:hAnsi="Avenir LT Std 45 Book"/>
          <w:color w:val="3C3732"/>
          <w:sz w:val="18"/>
          <w:szCs w:val="18"/>
        </w:rPr>
        <w:t>e</w:t>
      </w:r>
      <w:r w:rsidR="00BB17E2" w:rsidRPr="000515ED">
        <w:rPr>
          <w:rFonts w:ascii="Avenir LT Std 45 Book" w:hAnsi="Avenir LT Std 45 Book"/>
          <w:color w:val="3C3732"/>
          <w:sz w:val="18"/>
          <w:szCs w:val="18"/>
        </w:rPr>
        <w:t xml:space="preserve">s </w:t>
      </w:r>
      <w:r w:rsidRPr="000515ED">
        <w:rPr>
          <w:rFonts w:ascii="Avenir LT Std 45 Book" w:hAnsi="Avenir LT Std 45 Book"/>
          <w:color w:val="3C3732"/>
          <w:sz w:val="18"/>
          <w:szCs w:val="18"/>
        </w:rPr>
        <w:t xml:space="preserve">à des tiers ou servir de base </w:t>
      </w:r>
      <w:r w:rsidR="00AA7F1B" w:rsidRPr="000515ED">
        <w:rPr>
          <w:rFonts w:ascii="Avenir LT Std 45 Book" w:hAnsi="Avenir LT Std 45 Book"/>
          <w:color w:val="3C3732"/>
          <w:sz w:val="18"/>
          <w:szCs w:val="18"/>
        </w:rPr>
        <w:t xml:space="preserve">à </w:t>
      </w:r>
      <w:r w:rsidRPr="000515ED">
        <w:rPr>
          <w:rFonts w:ascii="Avenir LT Std 45 Book" w:hAnsi="Avenir LT Std 45 Book"/>
          <w:color w:val="3C3732"/>
          <w:sz w:val="18"/>
          <w:szCs w:val="18"/>
        </w:rPr>
        <w:t>un éventuel contentieux.</w:t>
      </w:r>
    </w:p>
    <w:p w:rsidR="006811D8" w:rsidRPr="009644F4" w:rsidRDefault="006811D8" w:rsidP="00A1640C">
      <w:pPr>
        <w:spacing w:after="120"/>
        <w:rPr>
          <w:rFonts w:ascii="Arial Narrow" w:hAnsi="Arial Narrow"/>
          <w:color w:val="000000"/>
          <w:sz w:val="22"/>
          <w:szCs w:val="22"/>
        </w:rPr>
      </w:pPr>
    </w:p>
    <w:p w:rsidR="006811D8" w:rsidRPr="006076C8" w:rsidRDefault="006811D8" w:rsidP="00A1640C">
      <w:pPr>
        <w:spacing w:after="120"/>
        <w:rPr>
          <w:rFonts w:ascii="Avenir LT Std 45 Book" w:hAnsi="Avenir LT Std 45 Book"/>
          <w:color w:val="00B0F0"/>
          <w:sz w:val="18"/>
          <w:szCs w:val="18"/>
        </w:rPr>
      </w:pPr>
      <w:r w:rsidRPr="009644F4">
        <w:rPr>
          <w:rFonts w:ascii="Arial Narrow" w:hAnsi="Arial Narrow"/>
          <w:color w:val="4F81BD"/>
          <w:sz w:val="22"/>
          <w:szCs w:val="22"/>
        </w:rPr>
        <w:t>&lt;</w:t>
      </w:r>
      <w:r w:rsidRPr="006076C8">
        <w:rPr>
          <w:rFonts w:ascii="Avenir LT Std 45 Book" w:hAnsi="Avenir LT Std 45 Book"/>
          <w:color w:val="00B0F0"/>
          <w:sz w:val="18"/>
          <w:szCs w:val="18"/>
        </w:rPr>
        <w:t>Lieu&gt;, &lt;Date&gt;</w:t>
      </w:r>
    </w:p>
    <w:p w:rsidR="006811D8" w:rsidRPr="006076C8" w:rsidRDefault="006811D8" w:rsidP="00A1640C">
      <w:pPr>
        <w:spacing w:after="120"/>
        <w:rPr>
          <w:rFonts w:ascii="Avenir LT Std 45 Book" w:hAnsi="Avenir LT Std 45 Book"/>
          <w:color w:val="00B0F0"/>
          <w:sz w:val="18"/>
          <w:szCs w:val="18"/>
        </w:rPr>
      </w:pPr>
      <w:r w:rsidRPr="006076C8">
        <w:rPr>
          <w:rFonts w:ascii="Avenir LT Std 45 Book" w:hAnsi="Avenir LT Std 45 Book"/>
          <w:color w:val="00B0F0"/>
          <w:sz w:val="18"/>
          <w:szCs w:val="18"/>
        </w:rPr>
        <w:t>&lt;Signature de</w:t>
      </w:r>
      <w:r w:rsidR="00D866DE" w:rsidRPr="006076C8">
        <w:rPr>
          <w:rFonts w:ascii="Avenir LT Std 45 Book" w:hAnsi="Avenir LT Std 45 Book"/>
          <w:color w:val="00B0F0"/>
          <w:sz w:val="18"/>
          <w:szCs w:val="18"/>
        </w:rPr>
        <w:t>s deux parties avec mention manuscrite lu et approuvé</w:t>
      </w:r>
      <w:r w:rsidR="006076C8">
        <w:rPr>
          <w:rFonts w:ascii="Avenir LT Std 45 Book" w:hAnsi="Avenir LT Std 45 Book"/>
          <w:color w:val="00B0F0"/>
          <w:sz w:val="18"/>
          <w:szCs w:val="18"/>
        </w:rPr>
        <w:t>&gt;</w:t>
      </w:r>
    </w:p>
    <w:p w:rsidR="00816349" w:rsidRPr="00F3062C" w:rsidRDefault="00816349" w:rsidP="006811D8">
      <w:pPr>
        <w:spacing w:after="120"/>
        <w:jc w:val="center"/>
        <w:rPr>
          <w:rFonts w:ascii="Arial Narrow" w:hAnsi="Arial Narrow"/>
          <w:color w:val="FFC000"/>
          <w:sz w:val="22"/>
          <w:szCs w:val="22"/>
        </w:rPr>
      </w:pPr>
    </w:p>
    <w:p w:rsidR="00816349" w:rsidRPr="00F3062C" w:rsidRDefault="00816349" w:rsidP="006811D8">
      <w:pPr>
        <w:spacing w:after="120"/>
        <w:jc w:val="center"/>
        <w:rPr>
          <w:rFonts w:ascii="Arial Narrow" w:hAnsi="Arial Narrow"/>
          <w:color w:val="FFC000"/>
          <w:sz w:val="22"/>
          <w:szCs w:val="22"/>
        </w:rPr>
      </w:pPr>
    </w:p>
    <w:p w:rsidR="00561FDD" w:rsidRPr="00F3062C" w:rsidRDefault="00561FDD" w:rsidP="006811D8">
      <w:pPr>
        <w:spacing w:after="120"/>
        <w:jc w:val="center"/>
        <w:rPr>
          <w:rFonts w:ascii="Arial Narrow" w:hAnsi="Arial Narrow"/>
          <w:color w:val="FFC000"/>
          <w:sz w:val="22"/>
          <w:szCs w:val="22"/>
        </w:rPr>
      </w:pPr>
    </w:p>
    <w:p w:rsidR="00561FDD" w:rsidRDefault="00561FDD" w:rsidP="006811D8">
      <w:pPr>
        <w:spacing w:after="120"/>
        <w:jc w:val="center"/>
        <w:rPr>
          <w:rFonts w:ascii="Arial Narrow" w:hAnsi="Arial Narrow"/>
          <w:color w:val="FFC000"/>
          <w:sz w:val="22"/>
          <w:szCs w:val="22"/>
        </w:rPr>
      </w:pPr>
    </w:p>
    <w:p w:rsidR="004C6575" w:rsidRDefault="004C6575" w:rsidP="006811D8">
      <w:pPr>
        <w:spacing w:after="120"/>
        <w:jc w:val="center"/>
        <w:rPr>
          <w:rFonts w:ascii="Arial Narrow" w:hAnsi="Arial Narrow"/>
          <w:color w:val="FFC000"/>
          <w:sz w:val="22"/>
          <w:szCs w:val="22"/>
        </w:rPr>
      </w:pPr>
    </w:p>
    <w:p w:rsidR="004C6575" w:rsidRDefault="004C6575" w:rsidP="006811D8">
      <w:pPr>
        <w:spacing w:after="120"/>
        <w:jc w:val="center"/>
        <w:rPr>
          <w:rFonts w:ascii="Arial Narrow" w:hAnsi="Arial Narrow"/>
          <w:color w:val="FFC000"/>
          <w:sz w:val="22"/>
          <w:szCs w:val="22"/>
        </w:rPr>
      </w:pPr>
    </w:p>
    <w:p w:rsidR="004C6575" w:rsidRDefault="004C6575" w:rsidP="006811D8">
      <w:pPr>
        <w:spacing w:after="120"/>
        <w:jc w:val="center"/>
        <w:rPr>
          <w:rFonts w:ascii="Arial Narrow" w:hAnsi="Arial Narrow"/>
          <w:color w:val="FFC000"/>
          <w:sz w:val="22"/>
          <w:szCs w:val="22"/>
        </w:rPr>
      </w:pPr>
    </w:p>
    <w:p w:rsidR="004C6575" w:rsidRDefault="004C6575" w:rsidP="006811D8">
      <w:pPr>
        <w:spacing w:after="120"/>
        <w:jc w:val="center"/>
        <w:rPr>
          <w:rFonts w:ascii="Arial Narrow" w:hAnsi="Arial Narrow"/>
          <w:color w:val="FFC000"/>
          <w:sz w:val="22"/>
          <w:szCs w:val="22"/>
        </w:rPr>
      </w:pPr>
    </w:p>
    <w:p w:rsidR="004C6575" w:rsidRDefault="004C6575" w:rsidP="006811D8">
      <w:pPr>
        <w:spacing w:after="120"/>
        <w:jc w:val="center"/>
        <w:rPr>
          <w:rFonts w:ascii="Arial Narrow" w:hAnsi="Arial Narrow"/>
          <w:color w:val="FFC000"/>
          <w:sz w:val="22"/>
          <w:szCs w:val="22"/>
        </w:rPr>
      </w:pPr>
    </w:p>
    <w:p w:rsidR="004C6575" w:rsidRDefault="004C6575" w:rsidP="006811D8">
      <w:pPr>
        <w:spacing w:after="120"/>
        <w:jc w:val="center"/>
        <w:rPr>
          <w:rFonts w:ascii="Arial Narrow" w:hAnsi="Arial Narrow"/>
          <w:color w:val="FFC000"/>
          <w:sz w:val="22"/>
          <w:szCs w:val="22"/>
        </w:rPr>
      </w:pPr>
    </w:p>
    <w:p w:rsidR="004C6575" w:rsidRDefault="004C6575" w:rsidP="006811D8">
      <w:pPr>
        <w:spacing w:after="120"/>
        <w:jc w:val="center"/>
        <w:rPr>
          <w:rFonts w:ascii="Arial Narrow" w:hAnsi="Arial Narrow"/>
          <w:color w:val="FFC000"/>
          <w:sz w:val="22"/>
          <w:szCs w:val="22"/>
        </w:rPr>
      </w:pPr>
    </w:p>
    <w:p w:rsidR="004C6575" w:rsidRDefault="004C6575" w:rsidP="006811D8">
      <w:pPr>
        <w:spacing w:after="120"/>
        <w:jc w:val="center"/>
        <w:rPr>
          <w:rFonts w:ascii="Arial Narrow" w:hAnsi="Arial Narrow"/>
          <w:color w:val="FFC000"/>
          <w:sz w:val="22"/>
          <w:szCs w:val="22"/>
        </w:rPr>
      </w:pPr>
    </w:p>
    <w:p w:rsidR="004C6575" w:rsidRDefault="004C6575" w:rsidP="006811D8">
      <w:pPr>
        <w:spacing w:after="120"/>
        <w:jc w:val="center"/>
        <w:rPr>
          <w:rFonts w:ascii="Arial Narrow" w:hAnsi="Arial Narrow"/>
          <w:color w:val="FFC000"/>
          <w:sz w:val="22"/>
          <w:szCs w:val="22"/>
        </w:rPr>
      </w:pPr>
    </w:p>
    <w:p w:rsidR="004C6575" w:rsidRDefault="004C6575" w:rsidP="006811D8">
      <w:pPr>
        <w:spacing w:after="120"/>
        <w:jc w:val="center"/>
        <w:rPr>
          <w:rFonts w:ascii="Arial Narrow" w:hAnsi="Arial Narrow"/>
          <w:color w:val="FFC000"/>
          <w:sz w:val="22"/>
          <w:szCs w:val="22"/>
        </w:rPr>
      </w:pPr>
    </w:p>
    <w:p w:rsidR="004C6575" w:rsidRDefault="004C6575" w:rsidP="006811D8">
      <w:pPr>
        <w:spacing w:after="120"/>
        <w:jc w:val="center"/>
        <w:rPr>
          <w:rFonts w:ascii="Arial Narrow" w:hAnsi="Arial Narrow"/>
          <w:color w:val="FFC000"/>
          <w:sz w:val="22"/>
          <w:szCs w:val="22"/>
        </w:rPr>
      </w:pPr>
    </w:p>
    <w:p w:rsidR="004C6575" w:rsidRDefault="004C6575" w:rsidP="006811D8">
      <w:pPr>
        <w:spacing w:after="120"/>
        <w:jc w:val="center"/>
        <w:rPr>
          <w:rFonts w:ascii="Arial Narrow" w:hAnsi="Arial Narrow"/>
          <w:color w:val="FFC000"/>
          <w:sz w:val="22"/>
          <w:szCs w:val="22"/>
        </w:rPr>
      </w:pPr>
    </w:p>
    <w:p w:rsidR="004C6575" w:rsidRDefault="004C6575" w:rsidP="006811D8">
      <w:pPr>
        <w:spacing w:after="120"/>
        <w:jc w:val="center"/>
        <w:rPr>
          <w:rFonts w:ascii="Arial Narrow" w:hAnsi="Arial Narrow"/>
          <w:color w:val="FFC000"/>
          <w:sz w:val="22"/>
          <w:szCs w:val="22"/>
        </w:rPr>
      </w:pPr>
    </w:p>
    <w:p w:rsidR="004C6575" w:rsidRDefault="004C6575" w:rsidP="006811D8">
      <w:pPr>
        <w:spacing w:after="120"/>
        <w:jc w:val="center"/>
        <w:rPr>
          <w:rFonts w:ascii="Arial Narrow" w:hAnsi="Arial Narrow"/>
          <w:color w:val="FFC000"/>
          <w:sz w:val="22"/>
          <w:szCs w:val="22"/>
        </w:rPr>
      </w:pPr>
    </w:p>
    <w:p w:rsidR="006811D8" w:rsidRPr="004538C9" w:rsidRDefault="00F773C9" w:rsidP="00AF7BA7">
      <w:pPr>
        <w:pStyle w:val="Titre1"/>
      </w:pPr>
      <w:bookmarkStart w:id="20" w:name="_Toc29198644"/>
      <w:r w:rsidRPr="004538C9">
        <w:lastRenderedPageBreak/>
        <w:t xml:space="preserve">Annexe </w:t>
      </w:r>
      <w:r w:rsidR="00BB17E2">
        <w:t>6</w:t>
      </w:r>
      <w:r w:rsidR="006811D8" w:rsidRPr="004538C9">
        <w:t xml:space="preserve">: Modèle de </w:t>
      </w:r>
      <w:r w:rsidR="004C6575" w:rsidRPr="004538C9">
        <w:t>convention</w:t>
      </w:r>
      <w:r w:rsidR="006811D8" w:rsidRPr="004538C9">
        <w:t xml:space="preserve"> de rupture conventionnelle</w:t>
      </w:r>
      <w:r w:rsidR="00FB2694">
        <w:t xml:space="preserve"> individuelle</w:t>
      </w:r>
      <w:bookmarkEnd w:id="20"/>
      <w:r w:rsidR="006811D8" w:rsidRPr="004538C9">
        <w:t xml:space="preserve"> </w:t>
      </w:r>
    </w:p>
    <w:p w:rsidR="00AF7BA7" w:rsidRDefault="00AF7BA7" w:rsidP="006811D8">
      <w:pPr>
        <w:spacing w:after="120"/>
        <w:rPr>
          <w:rFonts w:ascii="Arial Narrow" w:hAnsi="Arial Narrow"/>
          <w:sz w:val="22"/>
          <w:szCs w:val="22"/>
        </w:rPr>
      </w:pPr>
    </w:p>
    <w:p w:rsidR="006811D8" w:rsidRDefault="006811D8" w:rsidP="007D4D92">
      <w:pPr>
        <w:rPr>
          <w:rFonts w:ascii="Avenir LT Std 45 Book" w:hAnsi="Avenir LT Std 45 Book"/>
          <w:color w:val="3C3732"/>
          <w:sz w:val="18"/>
          <w:szCs w:val="18"/>
        </w:rPr>
      </w:pPr>
      <w:r w:rsidRPr="007D4D92">
        <w:rPr>
          <w:rFonts w:ascii="Avenir LT Std 45 Book" w:hAnsi="Avenir LT Std 45 Book"/>
          <w:color w:val="3C3732"/>
          <w:sz w:val="18"/>
          <w:szCs w:val="18"/>
        </w:rPr>
        <w:t>Entre les soussignés :</w:t>
      </w:r>
    </w:p>
    <w:p w:rsidR="007D4D92" w:rsidRPr="007D4D92" w:rsidRDefault="007D4D92" w:rsidP="007D4D92">
      <w:pPr>
        <w:rPr>
          <w:rFonts w:ascii="Avenir LT Std 45 Book" w:hAnsi="Avenir LT Std 45 Book"/>
          <w:color w:val="3C3732"/>
          <w:sz w:val="18"/>
          <w:szCs w:val="18"/>
        </w:rPr>
      </w:pPr>
    </w:p>
    <w:p w:rsidR="00D74651" w:rsidRPr="007D4D92" w:rsidRDefault="00D74651" w:rsidP="007D4D92">
      <w:pPr>
        <w:rPr>
          <w:rFonts w:ascii="Avenir LT Std 45 Book" w:hAnsi="Avenir LT Std 45 Book"/>
          <w:color w:val="3C3732"/>
          <w:sz w:val="18"/>
          <w:szCs w:val="18"/>
        </w:rPr>
      </w:pPr>
      <w:r w:rsidRPr="007D4D92">
        <w:rPr>
          <w:rFonts w:ascii="Avenir LT Std 45 Book" w:hAnsi="Avenir LT Std 45 Book"/>
          <w:color w:val="3C3732"/>
          <w:sz w:val="18"/>
          <w:szCs w:val="18"/>
        </w:rPr>
        <w:t xml:space="preserve">- </w:t>
      </w:r>
      <w:r w:rsidR="005D7B75" w:rsidRPr="006076C8">
        <w:rPr>
          <w:rFonts w:ascii="Avenir LT Std 45 Book" w:hAnsi="Avenir LT Std 45 Book"/>
          <w:color w:val="00B0F0"/>
          <w:sz w:val="18"/>
          <w:szCs w:val="18"/>
        </w:rPr>
        <w:t xml:space="preserve">&lt;&lt;Nom </w:t>
      </w:r>
      <w:r w:rsidR="00F51F6E">
        <w:rPr>
          <w:rFonts w:ascii="Avenir LT Std 45 Book" w:hAnsi="Avenir LT Std 45 Book"/>
          <w:color w:val="00B0F0"/>
          <w:sz w:val="18"/>
          <w:szCs w:val="18"/>
        </w:rPr>
        <w:t>Société Employeur</w:t>
      </w:r>
      <w:r w:rsidR="005D7B75" w:rsidRPr="006076C8">
        <w:rPr>
          <w:rFonts w:ascii="Avenir LT Std 45 Book" w:hAnsi="Avenir LT Std 45 Book"/>
          <w:color w:val="00B0F0"/>
          <w:sz w:val="18"/>
          <w:szCs w:val="18"/>
        </w:rPr>
        <w:t>&gt;&gt;</w:t>
      </w:r>
      <w:r w:rsidR="004A37F8" w:rsidRPr="006076C8">
        <w:rPr>
          <w:rFonts w:ascii="Avenir LT Std 45 Book" w:hAnsi="Avenir LT Std 45 Book"/>
          <w:color w:val="00B0F0"/>
          <w:sz w:val="18"/>
          <w:szCs w:val="18"/>
        </w:rPr>
        <w:t>,</w:t>
      </w:r>
      <w:r w:rsidR="004A37F8" w:rsidRPr="007D4D92">
        <w:rPr>
          <w:rFonts w:ascii="Avenir LT Std 45 Book" w:hAnsi="Avenir LT Std 45 Book"/>
          <w:color w:val="3C3732"/>
          <w:sz w:val="18"/>
          <w:szCs w:val="18"/>
        </w:rPr>
        <w:t xml:space="preserve"> dont le siège est situé au </w:t>
      </w:r>
      <w:r w:rsidR="005D7B75" w:rsidRPr="006076C8">
        <w:rPr>
          <w:rFonts w:ascii="Avenir LT Std 45 Book" w:hAnsi="Avenir LT Std 45 Book"/>
          <w:color w:val="00B0F0"/>
          <w:sz w:val="18"/>
          <w:szCs w:val="18"/>
        </w:rPr>
        <w:t>&gt;&gt; adresse&gt;&gt;</w:t>
      </w:r>
      <w:r w:rsidRPr="006076C8">
        <w:rPr>
          <w:rFonts w:ascii="Avenir LT Std 45 Book" w:hAnsi="Avenir LT Std 45 Book"/>
          <w:color w:val="00B0F0"/>
          <w:sz w:val="18"/>
          <w:szCs w:val="18"/>
        </w:rPr>
        <w:t>,</w:t>
      </w:r>
      <w:r w:rsidRPr="007D4D92">
        <w:rPr>
          <w:rFonts w:ascii="Avenir LT Std 45 Book" w:hAnsi="Avenir LT Std 45 Book"/>
          <w:color w:val="3C3732"/>
          <w:sz w:val="18"/>
          <w:szCs w:val="18"/>
        </w:rPr>
        <w:t xml:space="preserve"> prise en la personne de son représentant qualifié : Monsieur (ou Madame) </w:t>
      </w:r>
      <w:r w:rsidRPr="006076C8">
        <w:rPr>
          <w:rFonts w:ascii="Avenir LT Std 45 Book" w:hAnsi="Avenir LT Std 45 Book"/>
          <w:color w:val="00B0F0"/>
          <w:sz w:val="18"/>
          <w:szCs w:val="18"/>
        </w:rPr>
        <w:t>&lt;nom, prénom&gt;,</w:t>
      </w:r>
      <w:r w:rsidRPr="007D4D92">
        <w:rPr>
          <w:rFonts w:ascii="Avenir LT Std 45 Book" w:hAnsi="Avenir LT Std 45 Book"/>
          <w:color w:val="3C3732"/>
          <w:sz w:val="18"/>
          <w:szCs w:val="18"/>
        </w:rPr>
        <w:t xml:space="preserve"> agissant en qualité de &lt;</w:t>
      </w:r>
      <w:r w:rsidRPr="006076C8">
        <w:rPr>
          <w:rFonts w:ascii="Avenir LT Std 45 Book" w:hAnsi="Avenir LT Std 45 Book"/>
          <w:color w:val="00B0F0"/>
          <w:sz w:val="18"/>
          <w:szCs w:val="18"/>
        </w:rPr>
        <w:t>fonction&gt;,</w:t>
      </w:r>
    </w:p>
    <w:p w:rsidR="00D74651" w:rsidRPr="007D4D92" w:rsidRDefault="00D74651" w:rsidP="007D4D92">
      <w:pPr>
        <w:rPr>
          <w:rFonts w:ascii="Avenir LT Std 45 Book" w:hAnsi="Avenir LT Std 45 Book"/>
          <w:color w:val="3C3732"/>
          <w:sz w:val="18"/>
          <w:szCs w:val="18"/>
        </w:rPr>
      </w:pPr>
      <w:r w:rsidRPr="007D4D92">
        <w:rPr>
          <w:rFonts w:ascii="Avenir LT Std 45 Book" w:hAnsi="Avenir LT Std 45 Book"/>
          <w:color w:val="3C3732"/>
          <w:sz w:val="18"/>
          <w:szCs w:val="18"/>
        </w:rPr>
        <w:t>D’une part,</w:t>
      </w:r>
    </w:p>
    <w:p w:rsidR="007D4D92" w:rsidRDefault="007D4D92" w:rsidP="007D4D92">
      <w:pPr>
        <w:rPr>
          <w:rFonts w:ascii="Avenir LT Std 45 Book" w:hAnsi="Avenir LT Std 45 Book"/>
          <w:color w:val="3C3732"/>
          <w:sz w:val="18"/>
          <w:szCs w:val="18"/>
        </w:rPr>
      </w:pPr>
    </w:p>
    <w:p w:rsidR="00D74651" w:rsidRPr="007D4D92" w:rsidRDefault="00D74651" w:rsidP="007D4D92">
      <w:pPr>
        <w:rPr>
          <w:rFonts w:ascii="Avenir LT Std 45 Book" w:hAnsi="Avenir LT Std 45 Book"/>
          <w:color w:val="3C3732"/>
          <w:sz w:val="18"/>
          <w:szCs w:val="18"/>
        </w:rPr>
      </w:pPr>
      <w:r w:rsidRPr="007D4D92">
        <w:rPr>
          <w:rFonts w:ascii="Avenir LT Std 45 Book" w:hAnsi="Avenir LT Std 45 Book"/>
          <w:color w:val="3C3732"/>
          <w:sz w:val="18"/>
          <w:szCs w:val="18"/>
        </w:rPr>
        <w:t>Et :</w:t>
      </w:r>
    </w:p>
    <w:p w:rsidR="007D4D92" w:rsidRDefault="007D4D92" w:rsidP="007D4D92">
      <w:pPr>
        <w:rPr>
          <w:rFonts w:ascii="Avenir LT Std 45 Book" w:hAnsi="Avenir LT Std 45 Book"/>
          <w:color w:val="3C3732"/>
          <w:sz w:val="18"/>
          <w:szCs w:val="18"/>
        </w:rPr>
      </w:pPr>
    </w:p>
    <w:p w:rsidR="00D74651" w:rsidRPr="007D4D92" w:rsidRDefault="00D74651" w:rsidP="007D4D92">
      <w:pPr>
        <w:rPr>
          <w:rFonts w:ascii="Avenir LT Std 45 Book" w:hAnsi="Avenir LT Std 45 Book"/>
          <w:color w:val="3C3732"/>
          <w:sz w:val="18"/>
          <w:szCs w:val="18"/>
        </w:rPr>
      </w:pPr>
      <w:r w:rsidRPr="007D4D92">
        <w:rPr>
          <w:rFonts w:ascii="Avenir LT Std 45 Book" w:hAnsi="Avenir LT Std 45 Book"/>
          <w:color w:val="3C3732"/>
          <w:sz w:val="18"/>
          <w:szCs w:val="18"/>
        </w:rPr>
        <w:t xml:space="preserve">- Monsieur (ou Madame) </w:t>
      </w:r>
      <w:r w:rsidRPr="006076C8">
        <w:rPr>
          <w:rFonts w:ascii="Avenir LT Std 45 Book" w:hAnsi="Avenir LT Std 45 Book"/>
          <w:color w:val="00B0F0"/>
          <w:sz w:val="18"/>
          <w:szCs w:val="18"/>
        </w:rPr>
        <w:t>&lt;nom, prénom&gt;,</w:t>
      </w:r>
      <w:r w:rsidRPr="007D4D92">
        <w:rPr>
          <w:rFonts w:ascii="Avenir LT Std 45 Book" w:hAnsi="Avenir LT Std 45 Book"/>
          <w:color w:val="3C3732"/>
          <w:sz w:val="18"/>
          <w:szCs w:val="18"/>
        </w:rPr>
        <w:t xml:space="preserve"> demeurant </w:t>
      </w:r>
      <w:r w:rsidRPr="006076C8">
        <w:rPr>
          <w:rFonts w:ascii="Avenir LT Std 45 Book" w:hAnsi="Avenir LT Std 45 Book"/>
          <w:color w:val="00B0F0"/>
          <w:sz w:val="18"/>
          <w:szCs w:val="18"/>
        </w:rPr>
        <w:t>&lt;adresse&gt;,</w:t>
      </w:r>
      <w:r w:rsidRPr="007D4D92">
        <w:rPr>
          <w:rFonts w:ascii="Avenir LT Std 45 Book" w:hAnsi="Avenir LT Std 45 Book"/>
          <w:color w:val="3C3732"/>
          <w:sz w:val="18"/>
          <w:szCs w:val="18"/>
        </w:rPr>
        <w:t xml:space="preserve"> ci-après l’intéressé,</w:t>
      </w:r>
    </w:p>
    <w:p w:rsidR="006811D8" w:rsidRPr="007D4D92" w:rsidRDefault="006811D8" w:rsidP="007D4D92">
      <w:pPr>
        <w:rPr>
          <w:rFonts w:ascii="Avenir LT Std 45 Book" w:hAnsi="Avenir LT Std 45 Book"/>
          <w:color w:val="3C3732"/>
          <w:sz w:val="18"/>
          <w:szCs w:val="18"/>
        </w:rPr>
      </w:pPr>
      <w:r w:rsidRPr="007D4D92">
        <w:rPr>
          <w:rFonts w:ascii="Avenir LT Std 45 Book" w:hAnsi="Avenir LT Std 45 Book"/>
          <w:color w:val="3C3732"/>
          <w:sz w:val="18"/>
          <w:szCs w:val="18"/>
        </w:rPr>
        <w:t>D’autre part,</w:t>
      </w:r>
    </w:p>
    <w:p w:rsidR="007D4D92" w:rsidRDefault="007D4D92" w:rsidP="007D4D92">
      <w:pPr>
        <w:rPr>
          <w:rFonts w:ascii="Avenir LT Std 45 Book" w:hAnsi="Avenir LT Std 45 Book"/>
          <w:color w:val="3C3732"/>
          <w:sz w:val="18"/>
          <w:szCs w:val="18"/>
        </w:rPr>
      </w:pPr>
    </w:p>
    <w:p w:rsidR="006811D8" w:rsidRPr="007D4D92" w:rsidRDefault="006811D8" w:rsidP="007D4D92">
      <w:pPr>
        <w:rPr>
          <w:rFonts w:ascii="Avenir LT Std 45 Book" w:hAnsi="Avenir LT Std 45 Book"/>
          <w:color w:val="3C3732"/>
          <w:sz w:val="18"/>
          <w:szCs w:val="18"/>
        </w:rPr>
      </w:pPr>
      <w:r w:rsidRPr="007D4D92">
        <w:rPr>
          <w:rFonts w:ascii="Avenir LT Std 45 Book" w:hAnsi="Avenir LT Std 45 Book"/>
          <w:color w:val="3C3732"/>
          <w:sz w:val="18"/>
          <w:szCs w:val="18"/>
        </w:rPr>
        <w:t>Il est convenu et arrêté ce qui suit.</w:t>
      </w:r>
    </w:p>
    <w:p w:rsidR="006811D8" w:rsidRPr="007D4D92" w:rsidRDefault="006811D8" w:rsidP="007D4D92">
      <w:pPr>
        <w:rPr>
          <w:rFonts w:ascii="Avenir LT Std 45 Book" w:hAnsi="Avenir LT Std 45 Book"/>
          <w:color w:val="3C3732"/>
          <w:sz w:val="18"/>
          <w:szCs w:val="18"/>
        </w:rPr>
      </w:pPr>
      <w:r w:rsidRPr="007D4D92">
        <w:rPr>
          <w:rFonts w:ascii="Avenir LT Std 45 Book" w:hAnsi="Avenir LT Std 45 Book"/>
          <w:color w:val="3C3732"/>
          <w:sz w:val="18"/>
          <w:szCs w:val="18"/>
        </w:rPr>
        <w:t xml:space="preserve">Monsieur (ou Madame) </w:t>
      </w:r>
      <w:r w:rsidR="004538C9" w:rsidRPr="006076C8">
        <w:rPr>
          <w:rFonts w:ascii="Avenir LT Std 45 Book" w:hAnsi="Avenir LT Std 45 Book"/>
          <w:color w:val="00B0F0"/>
          <w:sz w:val="18"/>
          <w:szCs w:val="18"/>
        </w:rPr>
        <w:t>&lt;&lt;prénom et nom&gt;&gt;</w:t>
      </w:r>
      <w:r w:rsidRPr="007D4D92">
        <w:rPr>
          <w:rFonts w:ascii="Avenir LT Std 45 Book" w:hAnsi="Avenir LT Std 45 Book"/>
          <w:color w:val="3C3732"/>
          <w:sz w:val="18"/>
          <w:szCs w:val="18"/>
        </w:rPr>
        <w:t>a été embauché</w:t>
      </w:r>
      <w:r w:rsidR="00500B83" w:rsidRPr="007D4D92">
        <w:rPr>
          <w:rFonts w:ascii="Avenir LT Std 45 Book" w:hAnsi="Avenir LT Std 45 Book"/>
          <w:color w:val="3C3732"/>
          <w:sz w:val="18"/>
          <w:szCs w:val="18"/>
        </w:rPr>
        <w:t xml:space="preserve">(e) </w:t>
      </w:r>
      <w:r w:rsidRPr="007D4D92">
        <w:rPr>
          <w:rFonts w:ascii="Avenir LT Std 45 Book" w:hAnsi="Avenir LT Std 45 Book"/>
          <w:color w:val="3C3732"/>
          <w:sz w:val="18"/>
          <w:szCs w:val="18"/>
        </w:rPr>
        <w:t xml:space="preserve"> le </w:t>
      </w:r>
      <w:r w:rsidRPr="006076C8">
        <w:rPr>
          <w:rFonts w:ascii="Avenir LT Std 45 Book" w:hAnsi="Avenir LT Std 45 Book"/>
          <w:color w:val="00B0F0"/>
          <w:sz w:val="18"/>
          <w:szCs w:val="18"/>
        </w:rPr>
        <w:t>&lt;Date&gt;</w:t>
      </w:r>
      <w:r w:rsidRPr="007D4D92">
        <w:rPr>
          <w:rFonts w:ascii="Avenir LT Std 45 Book" w:hAnsi="Avenir LT Std 45 Book"/>
          <w:color w:val="3C3732"/>
          <w:sz w:val="18"/>
          <w:szCs w:val="18"/>
        </w:rPr>
        <w:t xml:space="preserve"> en qualité de </w:t>
      </w:r>
      <w:r w:rsidRPr="006076C8">
        <w:rPr>
          <w:rFonts w:ascii="Avenir LT Std 45 Book" w:hAnsi="Avenir LT Std 45 Book"/>
          <w:color w:val="00B0F0"/>
          <w:sz w:val="18"/>
          <w:szCs w:val="18"/>
        </w:rPr>
        <w:t>&lt;</w:t>
      </w:r>
      <w:r w:rsidR="004538C9" w:rsidRPr="006076C8">
        <w:rPr>
          <w:rFonts w:ascii="Avenir LT Std 45 Book" w:hAnsi="Avenir LT Std 45 Book"/>
          <w:color w:val="00B0F0"/>
          <w:sz w:val="18"/>
          <w:szCs w:val="18"/>
        </w:rPr>
        <w:t>fonction&gt;&gt;</w:t>
      </w:r>
      <w:r w:rsidR="004538C9" w:rsidRPr="007D4D92">
        <w:rPr>
          <w:rFonts w:ascii="Avenir LT Std 45 Book" w:hAnsi="Avenir LT Std 45 Book"/>
          <w:color w:val="3C3732"/>
          <w:sz w:val="18"/>
          <w:szCs w:val="18"/>
        </w:rPr>
        <w:t xml:space="preserve"> dans le cadre d’un contrat à durée indéterminée, toujours en vigueur. La fonction occupée aujourd’hui est  celle de </w:t>
      </w:r>
      <w:r w:rsidR="004538C9" w:rsidRPr="006076C8">
        <w:rPr>
          <w:rFonts w:ascii="Avenir LT Std 45 Book" w:hAnsi="Avenir LT Std 45 Book"/>
          <w:color w:val="00B0F0"/>
          <w:sz w:val="18"/>
          <w:szCs w:val="18"/>
        </w:rPr>
        <w:t>&gt;&gt; fonction&gt;&gt;.</w:t>
      </w:r>
      <w:r w:rsidRPr="006076C8">
        <w:rPr>
          <w:rFonts w:ascii="Avenir LT Std 45 Book" w:hAnsi="Avenir LT Std 45 Book"/>
          <w:color w:val="00B0F0"/>
          <w:sz w:val="18"/>
          <w:szCs w:val="18"/>
        </w:rPr>
        <w:t>&gt;.</w:t>
      </w:r>
    </w:p>
    <w:p w:rsidR="007D4D92" w:rsidRDefault="007D4D92" w:rsidP="007D4D92">
      <w:pPr>
        <w:jc w:val="both"/>
        <w:rPr>
          <w:rFonts w:ascii="Avenir LT Std 45 Book" w:hAnsi="Avenir LT Std 45 Book"/>
          <w:color w:val="3C3732"/>
          <w:sz w:val="18"/>
          <w:szCs w:val="18"/>
        </w:rPr>
      </w:pPr>
    </w:p>
    <w:p w:rsidR="000F3937" w:rsidRPr="007D4D92" w:rsidRDefault="000F3937"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 xml:space="preserve">Les soussignés ont envisagé de mettre fin à cette relation contractuelle dans le cadre du dispositif de rupture conventionnelle </w:t>
      </w:r>
      <w:r w:rsidR="00FB2694" w:rsidRPr="007D4D92">
        <w:rPr>
          <w:rFonts w:ascii="Avenir LT Std 45 Book" w:hAnsi="Avenir LT Std 45 Book"/>
          <w:color w:val="3C3732"/>
          <w:sz w:val="18"/>
          <w:szCs w:val="18"/>
        </w:rPr>
        <w:t xml:space="preserve">individuelle </w:t>
      </w:r>
      <w:r w:rsidRPr="007D4D92">
        <w:rPr>
          <w:rFonts w:ascii="Avenir LT Std 45 Book" w:hAnsi="Avenir LT Std 45 Book"/>
          <w:color w:val="3C3732"/>
          <w:sz w:val="18"/>
          <w:szCs w:val="18"/>
        </w:rPr>
        <w:t>homologuée du contrat de travail, telle que prévue par les artic</w:t>
      </w:r>
      <w:r w:rsidR="00BB17E2" w:rsidRPr="007D4D92">
        <w:rPr>
          <w:rFonts w:ascii="Avenir LT Std 45 Book" w:hAnsi="Avenir LT Std 45 Book"/>
          <w:color w:val="3C3732"/>
          <w:sz w:val="18"/>
          <w:szCs w:val="18"/>
        </w:rPr>
        <w:t>les L. 1237-11 à L. 1237-16 du C</w:t>
      </w:r>
      <w:r w:rsidRPr="007D4D92">
        <w:rPr>
          <w:rFonts w:ascii="Avenir LT Std 45 Book" w:hAnsi="Avenir LT Std 45 Book"/>
          <w:color w:val="3C3732"/>
          <w:sz w:val="18"/>
          <w:szCs w:val="18"/>
        </w:rPr>
        <w:t xml:space="preserve">ode </w:t>
      </w:r>
      <w:r w:rsidR="00AA7F1B" w:rsidRPr="007D4D92">
        <w:rPr>
          <w:rFonts w:ascii="Avenir LT Std 45 Book" w:hAnsi="Avenir LT Std 45 Book"/>
          <w:color w:val="3C3732"/>
          <w:sz w:val="18"/>
          <w:szCs w:val="18"/>
        </w:rPr>
        <w:t>du travail et se sont rapproché</w:t>
      </w:r>
      <w:r w:rsidRPr="007D4D92">
        <w:rPr>
          <w:rFonts w:ascii="Avenir LT Std 45 Book" w:hAnsi="Avenir LT Std 45 Book"/>
          <w:color w:val="3C3732"/>
          <w:sz w:val="18"/>
          <w:szCs w:val="18"/>
        </w:rPr>
        <w:t>s à cet effet.</w:t>
      </w:r>
    </w:p>
    <w:p w:rsidR="000F3937" w:rsidRPr="007D4D92" w:rsidRDefault="000F3937" w:rsidP="007D4D92">
      <w:pPr>
        <w:jc w:val="both"/>
        <w:rPr>
          <w:rFonts w:ascii="Avenir LT Std 45 Book" w:hAnsi="Avenir LT Std 45 Book"/>
          <w:color w:val="3C3732"/>
          <w:sz w:val="18"/>
          <w:szCs w:val="18"/>
        </w:rPr>
      </w:pPr>
      <w:r w:rsidRPr="006076C8">
        <w:rPr>
          <w:rFonts w:ascii="Avenir LT Std 45 Book" w:hAnsi="Avenir LT Std 45 Book"/>
          <w:color w:val="00B0F0"/>
          <w:sz w:val="18"/>
          <w:szCs w:val="18"/>
        </w:rPr>
        <w:t xml:space="preserve">&gt;&gt;nom </w:t>
      </w:r>
      <w:r w:rsidR="00F51F6E">
        <w:rPr>
          <w:rFonts w:ascii="Avenir LT Std 45 Book" w:hAnsi="Avenir LT Std 45 Book"/>
          <w:color w:val="00B0F0"/>
          <w:sz w:val="18"/>
          <w:szCs w:val="18"/>
        </w:rPr>
        <w:t>Société Employeur</w:t>
      </w:r>
      <w:r w:rsidRPr="006076C8">
        <w:rPr>
          <w:rFonts w:ascii="Avenir LT Std 45 Book" w:hAnsi="Avenir LT Std 45 Book"/>
          <w:color w:val="00B0F0"/>
          <w:sz w:val="18"/>
          <w:szCs w:val="18"/>
        </w:rPr>
        <w:t>&gt;&gt;</w:t>
      </w:r>
      <w:r w:rsidRPr="007D4D92">
        <w:rPr>
          <w:rFonts w:ascii="Avenir LT Std 45 Book" w:hAnsi="Avenir LT Std 45 Book"/>
          <w:color w:val="3C3732"/>
          <w:sz w:val="18"/>
          <w:szCs w:val="18"/>
        </w:rPr>
        <w:t xml:space="preserve"> a informé l’intéressé de son droit de se faire assister, lors des discussions préalables à l’établissement de la convention, par une personne de son choix, appartenant au personnel d</w:t>
      </w:r>
      <w:r w:rsidR="00BB17E2" w:rsidRPr="007D4D92">
        <w:rPr>
          <w:rFonts w:ascii="Avenir LT Std 45 Book" w:hAnsi="Avenir LT Std 45 Book"/>
          <w:color w:val="3C3732"/>
          <w:sz w:val="18"/>
          <w:szCs w:val="18"/>
        </w:rPr>
        <w:t>’un</w:t>
      </w:r>
      <w:r w:rsidR="00F51F6E">
        <w:rPr>
          <w:rFonts w:ascii="Avenir LT Std 45 Book" w:hAnsi="Avenir LT Std 45 Book"/>
          <w:color w:val="3C3732"/>
          <w:sz w:val="18"/>
          <w:szCs w:val="18"/>
        </w:rPr>
        <w:t>e</w:t>
      </w:r>
      <w:r w:rsidR="00BB17E2" w:rsidRPr="007D4D92">
        <w:rPr>
          <w:rFonts w:ascii="Avenir LT Std 45 Book" w:hAnsi="Avenir LT Std 45 Book"/>
          <w:color w:val="3C3732"/>
          <w:sz w:val="18"/>
          <w:szCs w:val="18"/>
        </w:rPr>
        <w:t xml:space="preserve"> des </w:t>
      </w:r>
      <w:r w:rsidR="002E0768">
        <w:rPr>
          <w:rFonts w:ascii="Avenir LT Std 45 Book" w:hAnsi="Avenir LT Std 45 Book"/>
          <w:color w:val="3C3732"/>
          <w:sz w:val="18"/>
          <w:szCs w:val="18"/>
        </w:rPr>
        <w:t>s</w:t>
      </w:r>
      <w:r w:rsidR="00F51F6E">
        <w:rPr>
          <w:rFonts w:ascii="Avenir LT Std 45 Book" w:hAnsi="Avenir LT Std 45 Book"/>
          <w:color w:val="3C3732"/>
          <w:sz w:val="18"/>
          <w:szCs w:val="18"/>
        </w:rPr>
        <w:t>ociétés</w:t>
      </w:r>
      <w:r w:rsidR="00BB17E2" w:rsidRPr="007D4D92">
        <w:rPr>
          <w:rFonts w:ascii="Avenir LT Std 45 Book" w:hAnsi="Avenir LT Std 45 Book"/>
          <w:color w:val="3C3732"/>
          <w:sz w:val="18"/>
          <w:szCs w:val="18"/>
        </w:rPr>
        <w:t xml:space="preserve"> </w:t>
      </w:r>
      <w:r w:rsidR="002E0768">
        <w:rPr>
          <w:rFonts w:ascii="Avenir LT Std 45 Book" w:hAnsi="Avenir LT Std 45 Book"/>
          <w:color w:val="3C3732"/>
          <w:sz w:val="18"/>
          <w:szCs w:val="18"/>
        </w:rPr>
        <w:t>SNCF</w:t>
      </w:r>
      <w:r w:rsidRPr="007D4D92">
        <w:rPr>
          <w:rFonts w:ascii="Avenir LT Std 45 Book" w:hAnsi="Avenir LT Std 45 Book"/>
          <w:color w:val="3C3732"/>
          <w:sz w:val="18"/>
          <w:szCs w:val="18"/>
        </w:rPr>
        <w:t xml:space="preserve"> ainsi que de prendre les contacts nécessaires, notamment auprès du service public de l’emploi</w:t>
      </w:r>
      <w:r w:rsidR="00BB17E2" w:rsidRPr="007D4D92">
        <w:rPr>
          <w:rFonts w:ascii="Avenir LT Std 45 Book" w:hAnsi="Avenir LT Std 45 Book"/>
          <w:color w:val="3C3732"/>
          <w:sz w:val="18"/>
          <w:szCs w:val="18"/>
        </w:rPr>
        <w:t xml:space="preserve"> (pôle emploi)</w:t>
      </w:r>
      <w:r w:rsidRPr="007D4D92">
        <w:rPr>
          <w:rFonts w:ascii="Avenir LT Std 45 Book" w:hAnsi="Avenir LT Std 45 Book"/>
          <w:color w:val="3C3732"/>
          <w:sz w:val="18"/>
          <w:szCs w:val="18"/>
        </w:rPr>
        <w:t>, pour être en mesure d’envisager la suite de son parcours professionnel, avant son consentement.</w:t>
      </w:r>
    </w:p>
    <w:p w:rsidR="00E318B0" w:rsidRPr="007D4D92" w:rsidRDefault="00E318B0" w:rsidP="007D4D92">
      <w:pPr>
        <w:jc w:val="both"/>
        <w:rPr>
          <w:rFonts w:ascii="Avenir LT Std 45 Book" w:hAnsi="Avenir LT Std 45 Book"/>
          <w:color w:val="3C3732"/>
          <w:sz w:val="18"/>
          <w:szCs w:val="18"/>
        </w:rPr>
      </w:pPr>
    </w:p>
    <w:p w:rsidR="00E318B0" w:rsidRPr="007D4D92" w:rsidRDefault="00E318B0" w:rsidP="007D4D92">
      <w:pPr>
        <w:jc w:val="both"/>
        <w:rPr>
          <w:rFonts w:ascii="Avenir LT Std 45 Book" w:hAnsi="Avenir LT Std 45 Book"/>
          <w:b/>
          <w:color w:val="3C3732"/>
          <w:sz w:val="18"/>
          <w:szCs w:val="18"/>
        </w:rPr>
      </w:pPr>
      <w:r w:rsidRPr="007D4D92">
        <w:rPr>
          <w:rFonts w:ascii="Avenir LT Std 45 Book" w:hAnsi="Avenir LT Std 45 Book"/>
          <w:b/>
          <w:color w:val="3C3732"/>
          <w:sz w:val="18"/>
          <w:szCs w:val="18"/>
        </w:rPr>
        <w:t>Variante 1 :</w:t>
      </w:r>
    </w:p>
    <w:p w:rsidR="006811D8" w:rsidRPr="007D4D92" w:rsidRDefault="006811D8"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 xml:space="preserve">Les parties se sont donc rencontrées à ce sujet à plusieurs reprises les </w:t>
      </w:r>
      <w:r w:rsidRPr="006076C8">
        <w:rPr>
          <w:rFonts w:ascii="Avenir LT Std 45 Book" w:hAnsi="Avenir LT Std 45 Book"/>
          <w:color w:val="00B0F0"/>
          <w:sz w:val="18"/>
          <w:szCs w:val="18"/>
        </w:rPr>
        <w:t>&lt;préciser les dates d</w:t>
      </w:r>
      <w:r w:rsidR="005D7B75" w:rsidRPr="006076C8">
        <w:rPr>
          <w:rFonts w:ascii="Avenir LT Std 45 Book" w:hAnsi="Avenir LT Std 45 Book"/>
          <w:color w:val="00B0F0"/>
          <w:sz w:val="18"/>
          <w:szCs w:val="18"/>
        </w:rPr>
        <w:t>’entretiens</w:t>
      </w:r>
      <w:r w:rsidR="000F3937" w:rsidRPr="006076C8">
        <w:rPr>
          <w:rFonts w:ascii="Avenir LT Std 45 Book" w:hAnsi="Avenir LT Std 45 Book"/>
          <w:color w:val="00B0F0"/>
          <w:sz w:val="18"/>
          <w:szCs w:val="18"/>
        </w:rPr>
        <w:t>&gt;</w:t>
      </w:r>
      <w:r w:rsidR="000F3937" w:rsidRPr="007D4D92">
        <w:rPr>
          <w:rFonts w:ascii="Avenir LT Std 45 Book" w:hAnsi="Avenir LT Std 45 Book"/>
          <w:color w:val="3C3732"/>
          <w:sz w:val="18"/>
          <w:szCs w:val="18"/>
        </w:rPr>
        <w:t xml:space="preserve"> et on</w:t>
      </w:r>
      <w:r w:rsidR="00AA7F1B" w:rsidRPr="007D4D92">
        <w:rPr>
          <w:rFonts w:ascii="Avenir LT Std 45 Book" w:hAnsi="Avenir LT Std 45 Book"/>
          <w:color w:val="3C3732"/>
          <w:sz w:val="18"/>
          <w:szCs w:val="18"/>
        </w:rPr>
        <w:t>t finalement convenu</w:t>
      </w:r>
      <w:r w:rsidR="000F3937" w:rsidRPr="007D4D92">
        <w:rPr>
          <w:rFonts w:ascii="Avenir LT Std 45 Book" w:hAnsi="Avenir LT Std 45 Book"/>
          <w:color w:val="3C3732"/>
          <w:sz w:val="18"/>
          <w:szCs w:val="18"/>
        </w:rPr>
        <w:t xml:space="preserve"> de mettre un terme d’un commun accord au contrat de travail par une rupture conventionnelle</w:t>
      </w:r>
      <w:r w:rsidR="00FB2694" w:rsidRPr="007D4D92">
        <w:rPr>
          <w:rFonts w:ascii="Avenir LT Std 45 Book" w:hAnsi="Avenir LT Std 45 Book"/>
          <w:color w:val="3C3732"/>
          <w:sz w:val="18"/>
          <w:szCs w:val="18"/>
        </w:rPr>
        <w:t xml:space="preserve"> individuelle</w:t>
      </w:r>
      <w:r w:rsidR="000F3937" w:rsidRPr="007D4D92">
        <w:rPr>
          <w:rFonts w:ascii="Avenir LT Std 45 Book" w:hAnsi="Avenir LT Std 45 Book"/>
          <w:color w:val="3C3732"/>
          <w:sz w:val="18"/>
          <w:szCs w:val="18"/>
        </w:rPr>
        <w:t xml:space="preserve"> soumise à homologation administrative, dans les conditions prévues par les artic</w:t>
      </w:r>
      <w:r w:rsidR="00BB17E2" w:rsidRPr="007D4D92">
        <w:rPr>
          <w:rFonts w:ascii="Avenir LT Std 45 Book" w:hAnsi="Avenir LT Std 45 Book"/>
          <w:color w:val="3C3732"/>
          <w:sz w:val="18"/>
          <w:szCs w:val="18"/>
        </w:rPr>
        <w:t>les L. 1237-11 à L. 1237-16 du C</w:t>
      </w:r>
      <w:r w:rsidR="000F3937" w:rsidRPr="007D4D92">
        <w:rPr>
          <w:rFonts w:ascii="Avenir LT Std 45 Book" w:hAnsi="Avenir LT Std 45 Book"/>
          <w:color w:val="3C3732"/>
          <w:sz w:val="18"/>
          <w:szCs w:val="18"/>
        </w:rPr>
        <w:t xml:space="preserve">ode du travail.  </w:t>
      </w:r>
    </w:p>
    <w:p w:rsidR="007D4D92" w:rsidRDefault="007D4D92" w:rsidP="007D4D92">
      <w:pPr>
        <w:jc w:val="both"/>
        <w:rPr>
          <w:rFonts w:ascii="Avenir LT Std 45 Book" w:hAnsi="Avenir LT Std 45 Book"/>
          <w:b/>
          <w:color w:val="3C3732"/>
          <w:sz w:val="18"/>
          <w:szCs w:val="18"/>
        </w:rPr>
      </w:pPr>
    </w:p>
    <w:p w:rsidR="00F807CC" w:rsidRPr="007D4D92" w:rsidRDefault="00F807CC" w:rsidP="007D4D92">
      <w:pPr>
        <w:jc w:val="both"/>
        <w:rPr>
          <w:rFonts w:ascii="Avenir LT Std 45 Book" w:hAnsi="Avenir LT Std 45 Book"/>
          <w:color w:val="3C3732"/>
          <w:sz w:val="18"/>
          <w:szCs w:val="18"/>
        </w:rPr>
      </w:pPr>
      <w:r w:rsidRPr="007D4D92">
        <w:rPr>
          <w:rFonts w:ascii="Avenir LT Std 45 Book" w:hAnsi="Avenir LT Std 45 Book"/>
          <w:b/>
          <w:color w:val="3C3732"/>
          <w:sz w:val="18"/>
          <w:szCs w:val="18"/>
        </w:rPr>
        <w:t xml:space="preserve">Variante </w:t>
      </w:r>
      <w:r w:rsidR="00E318B0" w:rsidRPr="007D4D92">
        <w:rPr>
          <w:rFonts w:ascii="Avenir LT Std 45 Book" w:hAnsi="Avenir LT Std 45 Book"/>
          <w:b/>
          <w:color w:val="3C3732"/>
          <w:sz w:val="18"/>
          <w:szCs w:val="18"/>
        </w:rPr>
        <w:t xml:space="preserve">2 </w:t>
      </w:r>
      <w:r w:rsidRPr="007D4D92">
        <w:rPr>
          <w:rFonts w:ascii="Avenir LT Std 45 Book" w:hAnsi="Avenir LT Std 45 Book"/>
          <w:b/>
          <w:color w:val="3C3732"/>
          <w:sz w:val="18"/>
          <w:szCs w:val="18"/>
        </w:rPr>
        <w:t>si salarié protégé</w:t>
      </w:r>
      <w:r w:rsidRPr="007D4D92">
        <w:rPr>
          <w:rFonts w:ascii="Avenir LT Std 45 Book" w:hAnsi="Avenir LT Std 45 Book"/>
          <w:color w:val="3C3732"/>
          <w:sz w:val="18"/>
          <w:szCs w:val="18"/>
        </w:rPr>
        <w:t> :</w:t>
      </w:r>
    </w:p>
    <w:p w:rsidR="00F807CC" w:rsidRPr="007D4D92" w:rsidRDefault="00F807CC"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Les parties se sont donc rencontrées à ce sujet à plusieurs reprises les &lt;</w:t>
      </w:r>
      <w:r w:rsidRPr="006076C8">
        <w:rPr>
          <w:rFonts w:ascii="Avenir LT Std 45 Book" w:hAnsi="Avenir LT Std 45 Book"/>
          <w:color w:val="00B0F0"/>
          <w:sz w:val="18"/>
          <w:szCs w:val="18"/>
        </w:rPr>
        <w:t>préciser les dates d’entretiens</w:t>
      </w:r>
      <w:r w:rsidRPr="007D4D92">
        <w:rPr>
          <w:rFonts w:ascii="Avenir LT Std 45 Book" w:hAnsi="Avenir LT Std 45 Book"/>
          <w:color w:val="3C3732"/>
          <w:sz w:val="18"/>
          <w:szCs w:val="18"/>
        </w:rPr>
        <w:t>&gt; et on</w:t>
      </w:r>
      <w:r w:rsidR="00BB17E2" w:rsidRPr="007D4D92">
        <w:rPr>
          <w:rFonts w:ascii="Avenir LT Std 45 Book" w:hAnsi="Avenir LT Std 45 Book"/>
          <w:color w:val="3C3732"/>
          <w:sz w:val="18"/>
          <w:szCs w:val="18"/>
        </w:rPr>
        <w:t>t finalement convenu</w:t>
      </w:r>
      <w:r w:rsidRPr="007D4D92">
        <w:rPr>
          <w:rFonts w:ascii="Avenir LT Std 45 Book" w:hAnsi="Avenir LT Std 45 Book"/>
          <w:color w:val="3C3732"/>
          <w:sz w:val="18"/>
          <w:szCs w:val="18"/>
        </w:rPr>
        <w:t xml:space="preserve"> de mettre un terme d’un commun accord au contrat de travail par une rupture conventionnelle </w:t>
      </w:r>
      <w:r w:rsidR="00FB2694" w:rsidRPr="007D4D92">
        <w:rPr>
          <w:rFonts w:ascii="Avenir LT Std 45 Book" w:hAnsi="Avenir LT Std 45 Book"/>
          <w:color w:val="3C3732"/>
          <w:sz w:val="18"/>
          <w:szCs w:val="18"/>
        </w:rPr>
        <w:t xml:space="preserve">individuelle </w:t>
      </w:r>
      <w:r w:rsidRPr="007D4D92">
        <w:rPr>
          <w:rFonts w:ascii="Avenir LT Std 45 Book" w:hAnsi="Avenir LT Std 45 Book"/>
          <w:color w:val="3C3732"/>
          <w:sz w:val="18"/>
          <w:szCs w:val="18"/>
        </w:rPr>
        <w:t xml:space="preserve">qui compte tenu de la qualité </w:t>
      </w:r>
      <w:r w:rsidRPr="006076C8">
        <w:rPr>
          <w:rFonts w:ascii="Avenir LT Std 45 Book" w:hAnsi="Avenir LT Std 45 Book"/>
          <w:color w:val="00B0F0"/>
          <w:sz w:val="18"/>
          <w:szCs w:val="18"/>
        </w:rPr>
        <w:t>&gt;&gt; préciser fonction ou mandat entrainant la qualité de salarié protégé&gt;&gt; f</w:t>
      </w:r>
      <w:r w:rsidRPr="007D4D92">
        <w:rPr>
          <w:rFonts w:ascii="Avenir LT Std 45 Book" w:hAnsi="Avenir LT Std 45 Book"/>
          <w:color w:val="3C3732"/>
          <w:sz w:val="18"/>
          <w:szCs w:val="18"/>
        </w:rPr>
        <w:t xml:space="preserve">ait l’objet d’une rupture conventionnelle </w:t>
      </w:r>
      <w:r w:rsidR="00FB2694" w:rsidRPr="007D4D92">
        <w:rPr>
          <w:rFonts w:ascii="Avenir LT Std 45 Book" w:hAnsi="Avenir LT Std 45 Book"/>
          <w:color w:val="3C3732"/>
          <w:sz w:val="18"/>
          <w:szCs w:val="18"/>
        </w:rPr>
        <w:t xml:space="preserve">individuelle </w:t>
      </w:r>
      <w:r w:rsidRPr="007D4D92">
        <w:rPr>
          <w:rFonts w:ascii="Avenir LT Std 45 Book" w:hAnsi="Avenir LT Std 45 Book"/>
          <w:color w:val="3C3732"/>
          <w:sz w:val="18"/>
          <w:szCs w:val="18"/>
        </w:rPr>
        <w:t xml:space="preserve">subordonnée à l’autorisation de l’inspecteur du travail dans les conditions fixées par l’article </w:t>
      </w:r>
      <w:r w:rsidRPr="006076C8">
        <w:rPr>
          <w:rFonts w:ascii="Avenir LT Std 45 Book" w:hAnsi="Avenir LT Std 45 Book"/>
          <w:color w:val="00B0F0"/>
          <w:sz w:val="18"/>
          <w:szCs w:val="18"/>
        </w:rPr>
        <w:t xml:space="preserve">&gt;&gt;article à informer suivant mandat ou fonction&gt;&gt; </w:t>
      </w:r>
      <w:r w:rsidRPr="006076C8">
        <w:rPr>
          <w:rFonts w:ascii="Avenir LT Std 45 Book" w:hAnsi="Avenir LT Std 45 Book"/>
          <w:color w:val="3C3732"/>
          <w:sz w:val="18"/>
          <w:szCs w:val="18"/>
        </w:rPr>
        <w:t>d</w:t>
      </w:r>
      <w:r w:rsidRPr="007D4D92">
        <w:rPr>
          <w:rFonts w:ascii="Avenir LT Std 45 Book" w:hAnsi="Avenir LT Std 45 Book"/>
          <w:color w:val="3C3732"/>
          <w:sz w:val="18"/>
          <w:szCs w:val="18"/>
        </w:rPr>
        <w:t>u Code du travail.</w:t>
      </w:r>
    </w:p>
    <w:p w:rsidR="007D4D92" w:rsidRDefault="007D4D92" w:rsidP="007D4D92">
      <w:pPr>
        <w:jc w:val="both"/>
        <w:rPr>
          <w:rFonts w:ascii="Avenir LT Std 45 Book" w:hAnsi="Avenir LT Std 45 Book"/>
          <w:color w:val="3C3732"/>
          <w:sz w:val="18"/>
          <w:szCs w:val="18"/>
        </w:rPr>
      </w:pPr>
    </w:p>
    <w:p w:rsidR="00F807CC" w:rsidRPr="007D4D92" w:rsidRDefault="00E318B0" w:rsidP="007D4D92">
      <w:pPr>
        <w:jc w:val="both"/>
        <w:rPr>
          <w:rFonts w:ascii="Avenir LT Std 45 Book" w:hAnsi="Avenir LT Std 45 Book"/>
          <w:b/>
          <w:color w:val="3C3732"/>
          <w:sz w:val="18"/>
          <w:szCs w:val="18"/>
        </w:rPr>
      </w:pPr>
      <w:r w:rsidRPr="007D4D92">
        <w:rPr>
          <w:rFonts w:ascii="Avenir LT Std 45 Book" w:hAnsi="Avenir LT Std 45 Book"/>
          <w:b/>
          <w:color w:val="3C3732"/>
          <w:sz w:val="18"/>
          <w:szCs w:val="18"/>
        </w:rPr>
        <w:t>Variante 1 :</w:t>
      </w:r>
    </w:p>
    <w:p w:rsidR="00F807CC" w:rsidRPr="007D4D92" w:rsidRDefault="00F807CC"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 xml:space="preserve">Au cours de ces entretiens, les parties se sont faites assister par </w:t>
      </w:r>
      <w:r w:rsidRPr="006076C8">
        <w:rPr>
          <w:rFonts w:ascii="Avenir LT Std 45 Book" w:hAnsi="Avenir LT Std 45 Book"/>
          <w:color w:val="00B0F0"/>
          <w:sz w:val="18"/>
          <w:szCs w:val="18"/>
        </w:rPr>
        <w:t>&gt;&gt;prénom et nom&gt;&gt; &lt;&lt;qualité&gt;&gt;</w:t>
      </w:r>
      <w:r w:rsidRPr="007D4D92">
        <w:rPr>
          <w:rFonts w:ascii="Avenir LT Std 45 Book" w:hAnsi="Avenir LT Std 45 Book"/>
          <w:color w:val="3C3732"/>
          <w:sz w:val="18"/>
          <w:szCs w:val="18"/>
        </w:rPr>
        <w:t xml:space="preserve"> pour le salarié et par </w:t>
      </w:r>
      <w:r w:rsidRPr="006076C8">
        <w:rPr>
          <w:rFonts w:ascii="Avenir LT Std 45 Book" w:hAnsi="Avenir LT Std 45 Book"/>
          <w:color w:val="00B0F0"/>
          <w:sz w:val="18"/>
          <w:szCs w:val="18"/>
        </w:rPr>
        <w:t>&gt;&gt; prénom et nom&gt;&gt; &lt;&lt;qualité&gt;&gt;</w:t>
      </w:r>
      <w:r w:rsidRPr="007D4D92">
        <w:rPr>
          <w:rFonts w:ascii="Avenir LT Std 45 Book" w:hAnsi="Avenir LT Std 45 Book"/>
          <w:color w:val="3C3732"/>
          <w:sz w:val="18"/>
          <w:szCs w:val="18"/>
        </w:rPr>
        <w:t xml:space="preserve"> pour l’employeur.</w:t>
      </w:r>
    </w:p>
    <w:p w:rsidR="007D4D92" w:rsidRDefault="007D4D92" w:rsidP="007D4D92">
      <w:pPr>
        <w:jc w:val="both"/>
        <w:rPr>
          <w:rFonts w:ascii="Avenir LT Std 45 Book" w:hAnsi="Avenir LT Std 45 Book"/>
          <w:b/>
          <w:color w:val="3C3732"/>
          <w:sz w:val="18"/>
          <w:szCs w:val="18"/>
        </w:rPr>
      </w:pPr>
    </w:p>
    <w:p w:rsidR="00F807CC" w:rsidRPr="007D4D92" w:rsidRDefault="00F807CC" w:rsidP="007D4D92">
      <w:pPr>
        <w:jc w:val="both"/>
        <w:rPr>
          <w:rFonts w:ascii="Avenir LT Std 45 Book" w:hAnsi="Avenir LT Std 45 Book"/>
          <w:b/>
          <w:color w:val="3C3732"/>
          <w:sz w:val="18"/>
          <w:szCs w:val="18"/>
        </w:rPr>
      </w:pPr>
      <w:r w:rsidRPr="007D4D92">
        <w:rPr>
          <w:rFonts w:ascii="Avenir LT Std 45 Book" w:hAnsi="Avenir LT Std 45 Book"/>
          <w:b/>
          <w:color w:val="3C3732"/>
          <w:sz w:val="18"/>
          <w:szCs w:val="18"/>
        </w:rPr>
        <w:t xml:space="preserve">Variante </w:t>
      </w:r>
      <w:r w:rsidR="00E318B0" w:rsidRPr="007D4D92">
        <w:rPr>
          <w:rFonts w:ascii="Avenir LT Std 45 Book" w:hAnsi="Avenir LT Std 45 Book"/>
          <w:b/>
          <w:color w:val="3C3732"/>
          <w:sz w:val="18"/>
          <w:szCs w:val="18"/>
        </w:rPr>
        <w:t xml:space="preserve">2 </w:t>
      </w:r>
      <w:r w:rsidRPr="007D4D92">
        <w:rPr>
          <w:rFonts w:ascii="Avenir LT Std 45 Book" w:hAnsi="Avenir LT Std 45 Book"/>
          <w:b/>
          <w:color w:val="3C3732"/>
          <w:sz w:val="18"/>
          <w:szCs w:val="18"/>
        </w:rPr>
        <w:t>si les parties ne se sont pas faites assister :</w:t>
      </w:r>
    </w:p>
    <w:p w:rsidR="00F807CC" w:rsidRPr="007D4D92" w:rsidRDefault="00F807CC"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Après avoir été informé de la poss</w:t>
      </w:r>
      <w:r w:rsidR="00AA7F1B" w:rsidRPr="007D4D92">
        <w:rPr>
          <w:rFonts w:ascii="Avenir LT Std 45 Book" w:hAnsi="Avenir LT Std 45 Book"/>
          <w:color w:val="3C3732"/>
          <w:sz w:val="18"/>
          <w:szCs w:val="18"/>
        </w:rPr>
        <w:t>ibilité de se faire assister,</w:t>
      </w:r>
      <w:r w:rsidRPr="007D4D92">
        <w:rPr>
          <w:rFonts w:ascii="Avenir LT Std 45 Book" w:hAnsi="Avenir LT Std 45 Book"/>
          <w:color w:val="3C3732"/>
          <w:sz w:val="18"/>
          <w:szCs w:val="18"/>
        </w:rPr>
        <w:t xml:space="preserve"> l’</w:t>
      </w:r>
      <w:r w:rsidR="00BB5FC3" w:rsidRPr="007D4D92">
        <w:rPr>
          <w:rFonts w:ascii="Avenir LT Std 45 Book" w:hAnsi="Avenir LT Std 45 Book"/>
          <w:color w:val="3C3732"/>
          <w:sz w:val="18"/>
          <w:szCs w:val="18"/>
        </w:rPr>
        <w:t>intéressé a renoncé</w:t>
      </w:r>
      <w:r w:rsidRPr="007D4D92">
        <w:rPr>
          <w:rFonts w:ascii="Avenir LT Std 45 Book" w:hAnsi="Avenir LT Std 45 Book"/>
          <w:color w:val="3C3732"/>
          <w:sz w:val="18"/>
          <w:szCs w:val="18"/>
        </w:rPr>
        <w:t xml:space="preserve"> à ce droit. L’employeur s’est donc également présenté seul aux entretiens.</w:t>
      </w:r>
    </w:p>
    <w:p w:rsidR="007D4D92" w:rsidRDefault="007D4D92" w:rsidP="007D4D92">
      <w:pPr>
        <w:jc w:val="both"/>
        <w:rPr>
          <w:rFonts w:ascii="Avenir LT Std 45 Book" w:hAnsi="Avenir LT Std 45 Book"/>
          <w:b/>
          <w:color w:val="3C3732"/>
          <w:sz w:val="18"/>
          <w:szCs w:val="18"/>
        </w:rPr>
      </w:pPr>
    </w:p>
    <w:p w:rsidR="00F807CC" w:rsidRPr="007D4D92" w:rsidRDefault="00BB5FC3" w:rsidP="007D4D92">
      <w:pPr>
        <w:jc w:val="both"/>
        <w:rPr>
          <w:rFonts w:ascii="Avenir LT Std 45 Book" w:hAnsi="Avenir LT Std 45 Book"/>
          <w:color w:val="3C3732"/>
          <w:sz w:val="18"/>
          <w:szCs w:val="18"/>
        </w:rPr>
      </w:pPr>
      <w:r w:rsidRPr="007D4D92">
        <w:rPr>
          <w:rFonts w:ascii="Avenir LT Std 45 Book" w:hAnsi="Avenir LT Std 45 Book"/>
          <w:b/>
          <w:color w:val="3C3732"/>
          <w:sz w:val="18"/>
          <w:szCs w:val="18"/>
        </w:rPr>
        <w:t>Article à</w:t>
      </w:r>
      <w:r w:rsidR="00F807CC" w:rsidRPr="007D4D92">
        <w:rPr>
          <w:rFonts w:ascii="Avenir LT Std 45 Book" w:hAnsi="Avenir LT Std 45 Book"/>
          <w:b/>
          <w:color w:val="3C3732"/>
          <w:sz w:val="18"/>
          <w:szCs w:val="18"/>
        </w:rPr>
        <w:t xml:space="preserve"> ajouter si salarié protégé pour lequel la consultation d</w:t>
      </w:r>
      <w:r w:rsidR="0091047C" w:rsidRPr="007D4D92">
        <w:rPr>
          <w:rFonts w:ascii="Avenir LT Std 45 Book" w:hAnsi="Avenir LT Std 45 Book"/>
          <w:b/>
          <w:color w:val="3C3732"/>
          <w:sz w:val="18"/>
          <w:szCs w:val="18"/>
        </w:rPr>
        <w:t>’une instance</w:t>
      </w:r>
      <w:r w:rsidR="00F807CC" w:rsidRPr="007D4D92">
        <w:rPr>
          <w:rFonts w:ascii="Avenir LT Std 45 Book" w:hAnsi="Avenir LT Std 45 Book"/>
          <w:b/>
          <w:color w:val="3C3732"/>
          <w:sz w:val="18"/>
          <w:szCs w:val="18"/>
        </w:rPr>
        <w:t xml:space="preserve"> est nécessaire</w:t>
      </w:r>
      <w:r w:rsidR="00F807CC" w:rsidRPr="007D4D92">
        <w:rPr>
          <w:rFonts w:ascii="Avenir LT Std 45 Book" w:hAnsi="Avenir LT Std 45 Book"/>
          <w:color w:val="3C3732"/>
          <w:sz w:val="18"/>
          <w:szCs w:val="18"/>
        </w:rPr>
        <w:t> :</w:t>
      </w:r>
    </w:p>
    <w:p w:rsidR="00F807CC" w:rsidRPr="007D4D92" w:rsidRDefault="00F807CC"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 xml:space="preserve">Après l’entretien du </w:t>
      </w:r>
      <w:r w:rsidRPr="006076C8">
        <w:rPr>
          <w:rFonts w:ascii="Avenir LT Std 45 Book" w:hAnsi="Avenir LT Std 45 Book"/>
          <w:color w:val="00B0F0"/>
          <w:sz w:val="18"/>
          <w:szCs w:val="18"/>
        </w:rPr>
        <w:t>&gt;&gt;date&gt;&gt;</w:t>
      </w:r>
      <w:r w:rsidRPr="007D4D92">
        <w:rPr>
          <w:rFonts w:ascii="Avenir LT Std 45 Book" w:hAnsi="Avenir LT Std 45 Book"/>
          <w:color w:val="3C3732"/>
          <w:sz w:val="18"/>
          <w:szCs w:val="18"/>
        </w:rPr>
        <w:t xml:space="preserve"> il a été procédé à la consultation du </w:t>
      </w:r>
      <w:r w:rsidR="0091047C" w:rsidRPr="006076C8">
        <w:rPr>
          <w:rFonts w:ascii="Avenir LT Std 45 Book" w:hAnsi="Avenir LT Std 45 Book"/>
          <w:color w:val="00B0F0"/>
          <w:sz w:val="18"/>
          <w:szCs w:val="18"/>
        </w:rPr>
        <w:t>&gt;&gt;nom de l’instance&lt;&lt;</w:t>
      </w:r>
      <w:r w:rsidRPr="007D4D92">
        <w:rPr>
          <w:rFonts w:ascii="Avenir LT Std 45 Book" w:hAnsi="Avenir LT Std 45 Book"/>
          <w:color w:val="3C3732"/>
          <w:sz w:val="18"/>
          <w:szCs w:val="18"/>
        </w:rPr>
        <w:t xml:space="preserve"> sur la rupture conventionnelle</w:t>
      </w:r>
      <w:r w:rsidR="00FB2694" w:rsidRPr="007D4D92">
        <w:rPr>
          <w:rFonts w:ascii="Avenir LT Std 45 Book" w:hAnsi="Avenir LT Std 45 Book"/>
          <w:color w:val="3C3732"/>
          <w:sz w:val="18"/>
          <w:szCs w:val="18"/>
        </w:rPr>
        <w:t xml:space="preserve"> individuelle</w:t>
      </w:r>
      <w:r w:rsidRPr="007D4D92">
        <w:rPr>
          <w:rFonts w:ascii="Avenir LT Std 45 Book" w:hAnsi="Avenir LT Std 45 Book"/>
          <w:color w:val="3C3732"/>
          <w:sz w:val="18"/>
          <w:szCs w:val="18"/>
        </w:rPr>
        <w:t xml:space="preserve"> le : </w:t>
      </w:r>
      <w:r w:rsidRPr="006076C8">
        <w:rPr>
          <w:rFonts w:ascii="Avenir LT Std 45 Book" w:hAnsi="Avenir LT Std 45 Book"/>
          <w:color w:val="00B0F0"/>
          <w:sz w:val="18"/>
          <w:szCs w:val="18"/>
        </w:rPr>
        <w:t xml:space="preserve">&lt;&lt;date consultation&lt;&lt; </w:t>
      </w:r>
      <w:r w:rsidRPr="007D4D92">
        <w:rPr>
          <w:rFonts w:ascii="Avenir LT Std 45 Book" w:hAnsi="Avenir LT Std 45 Book"/>
          <w:color w:val="3C3732"/>
          <w:sz w:val="18"/>
          <w:szCs w:val="18"/>
        </w:rPr>
        <w:t>conformément aux dispositions légales.</w:t>
      </w:r>
    </w:p>
    <w:p w:rsidR="00F807CC" w:rsidRPr="006076C8" w:rsidRDefault="00F807CC" w:rsidP="007D4D92">
      <w:pPr>
        <w:jc w:val="both"/>
        <w:rPr>
          <w:rFonts w:ascii="Avenir LT Std 45 Book" w:hAnsi="Avenir LT Std 45 Book"/>
          <w:color w:val="00B0F0"/>
          <w:sz w:val="18"/>
          <w:szCs w:val="18"/>
        </w:rPr>
      </w:pPr>
      <w:r w:rsidRPr="007D4D92">
        <w:rPr>
          <w:rFonts w:ascii="Avenir LT Std 45 Book" w:hAnsi="Avenir LT Std 45 Book"/>
          <w:color w:val="3C3732"/>
          <w:sz w:val="18"/>
          <w:szCs w:val="18"/>
        </w:rPr>
        <w:t>Suite à l’audition de l’intéressé, le résultat du vote a été de </w:t>
      </w:r>
      <w:r w:rsidRPr="006076C8">
        <w:rPr>
          <w:rFonts w:ascii="Avenir LT Std 45 Book" w:hAnsi="Avenir LT Std 45 Book"/>
          <w:color w:val="00B0F0"/>
          <w:sz w:val="18"/>
          <w:szCs w:val="18"/>
        </w:rPr>
        <w:t>:&lt;&lt;vote&gt;&gt;</w:t>
      </w:r>
    </w:p>
    <w:p w:rsidR="005D7B75" w:rsidRPr="007D4D92" w:rsidRDefault="005D7B75" w:rsidP="007D4D92">
      <w:pPr>
        <w:jc w:val="both"/>
        <w:rPr>
          <w:rFonts w:ascii="Avenir LT Std 45 Book" w:hAnsi="Avenir LT Std 45 Book"/>
          <w:color w:val="3C3732"/>
          <w:sz w:val="18"/>
          <w:szCs w:val="18"/>
        </w:rPr>
      </w:pPr>
    </w:p>
    <w:p w:rsidR="00E318B0" w:rsidRPr="007D4D92" w:rsidRDefault="00E318B0" w:rsidP="007D4D92">
      <w:pPr>
        <w:jc w:val="both"/>
        <w:rPr>
          <w:rFonts w:ascii="Avenir LT Std 45 Book" w:hAnsi="Avenir LT Std 45 Book"/>
          <w:b/>
          <w:color w:val="3C3732"/>
          <w:sz w:val="18"/>
          <w:szCs w:val="18"/>
        </w:rPr>
      </w:pPr>
      <w:r w:rsidRPr="007D4D92">
        <w:rPr>
          <w:rFonts w:ascii="Avenir LT Std 45 Book" w:hAnsi="Avenir LT Std 45 Book"/>
          <w:b/>
          <w:color w:val="3C3732"/>
          <w:sz w:val="18"/>
          <w:szCs w:val="18"/>
        </w:rPr>
        <w:t>Variante 1 :</w:t>
      </w:r>
    </w:p>
    <w:p w:rsidR="00BB5FC3" w:rsidRPr="007D4D92" w:rsidRDefault="00BB5FC3"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La rupture du contrat prendra effet à compter du len</w:t>
      </w:r>
      <w:r w:rsidR="0077327B">
        <w:rPr>
          <w:rFonts w:ascii="Avenir LT Std 45 Book" w:hAnsi="Avenir LT Std 45 Book"/>
          <w:color w:val="3C3732"/>
          <w:sz w:val="18"/>
          <w:szCs w:val="18"/>
        </w:rPr>
        <w:t>demain du jour d’homologation de la</w:t>
      </w:r>
      <w:r w:rsidRPr="007D4D92">
        <w:rPr>
          <w:rFonts w:ascii="Avenir LT Std 45 Book" w:hAnsi="Avenir LT Std 45 Book"/>
          <w:color w:val="3C3732"/>
          <w:sz w:val="18"/>
          <w:szCs w:val="18"/>
        </w:rPr>
        <w:t xml:space="preserve"> DIRECCTE, la date envisagée étant </w:t>
      </w:r>
      <w:r w:rsidRPr="006076C8">
        <w:rPr>
          <w:rFonts w:ascii="Avenir LT Std 45 Book" w:hAnsi="Avenir LT Std 45 Book"/>
          <w:color w:val="00B0F0"/>
          <w:sz w:val="18"/>
          <w:szCs w:val="18"/>
        </w:rPr>
        <w:t>&lt;&lt; indiquer date en tenant compte délai rétraction et délai homologation&lt;&lt;</w:t>
      </w:r>
    </w:p>
    <w:p w:rsidR="007D4D92" w:rsidRDefault="007D4D92" w:rsidP="007D4D92">
      <w:pPr>
        <w:jc w:val="both"/>
        <w:rPr>
          <w:rFonts w:ascii="Avenir LT Std 45 Book" w:hAnsi="Avenir LT Std 45 Book"/>
          <w:color w:val="3C3732"/>
          <w:sz w:val="18"/>
          <w:szCs w:val="18"/>
        </w:rPr>
      </w:pPr>
    </w:p>
    <w:p w:rsidR="00E318B0" w:rsidRPr="007D4D92" w:rsidRDefault="00E318B0" w:rsidP="007D4D92">
      <w:pPr>
        <w:jc w:val="both"/>
        <w:rPr>
          <w:rFonts w:ascii="Avenir LT Std 45 Book" w:hAnsi="Avenir LT Std 45 Book"/>
          <w:b/>
          <w:color w:val="3C3732"/>
          <w:sz w:val="18"/>
          <w:szCs w:val="18"/>
        </w:rPr>
      </w:pPr>
      <w:r w:rsidRPr="007D4D92">
        <w:rPr>
          <w:rFonts w:ascii="Avenir LT Std 45 Book" w:hAnsi="Avenir LT Std 45 Book"/>
          <w:b/>
          <w:color w:val="3C3732"/>
          <w:sz w:val="18"/>
          <w:szCs w:val="18"/>
        </w:rPr>
        <w:t>Variante 2 si rupture différée:</w:t>
      </w:r>
    </w:p>
    <w:p w:rsidR="00E318B0" w:rsidRPr="007D4D92" w:rsidRDefault="00E318B0"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 xml:space="preserve">La rupture du contrat prendra effet le </w:t>
      </w:r>
      <w:r w:rsidRPr="006076C8">
        <w:rPr>
          <w:rFonts w:ascii="Avenir LT Std 45 Book" w:hAnsi="Avenir LT Std 45 Book"/>
          <w:color w:val="00B0F0"/>
          <w:sz w:val="18"/>
          <w:szCs w:val="18"/>
        </w:rPr>
        <w:t>&gt;&gt;date différée&gt;&gt;</w:t>
      </w:r>
      <w:r w:rsidRPr="007D4D92">
        <w:rPr>
          <w:rFonts w:ascii="Avenir LT Std 45 Book" w:hAnsi="Avenir LT Std 45 Book"/>
          <w:color w:val="3C3732"/>
          <w:sz w:val="18"/>
          <w:szCs w:val="18"/>
        </w:rPr>
        <w:t xml:space="preserve"> et au plus tôt l</w:t>
      </w:r>
      <w:r w:rsidR="00383A40">
        <w:rPr>
          <w:rFonts w:ascii="Avenir LT Std 45 Book" w:hAnsi="Avenir LT Std 45 Book"/>
          <w:color w:val="3C3732"/>
          <w:sz w:val="18"/>
          <w:szCs w:val="18"/>
        </w:rPr>
        <w:t>e lendemain de l’homologation de la</w:t>
      </w:r>
      <w:r w:rsidRPr="007D4D92">
        <w:rPr>
          <w:rFonts w:ascii="Avenir LT Std 45 Book" w:hAnsi="Avenir LT Std 45 Book"/>
          <w:color w:val="3C3732"/>
          <w:sz w:val="18"/>
          <w:szCs w:val="18"/>
        </w:rPr>
        <w:t xml:space="preserve"> DIRECCTE.</w:t>
      </w:r>
    </w:p>
    <w:p w:rsidR="00BB5FC3" w:rsidRPr="007D4D92" w:rsidRDefault="00BB5FC3" w:rsidP="007D4D92">
      <w:pPr>
        <w:jc w:val="both"/>
        <w:rPr>
          <w:rFonts w:ascii="Avenir LT Std 45 Book" w:hAnsi="Avenir LT Std 45 Book"/>
          <w:b/>
          <w:color w:val="3C3732"/>
          <w:sz w:val="18"/>
          <w:szCs w:val="18"/>
        </w:rPr>
      </w:pPr>
      <w:r w:rsidRPr="007D4D92">
        <w:rPr>
          <w:rFonts w:ascii="Avenir LT Std 45 Book" w:hAnsi="Avenir LT Std 45 Book"/>
          <w:b/>
          <w:color w:val="3C3732"/>
          <w:sz w:val="18"/>
          <w:szCs w:val="18"/>
        </w:rPr>
        <w:lastRenderedPageBreak/>
        <w:t>Variante</w:t>
      </w:r>
      <w:r w:rsidR="00E50D65" w:rsidRPr="007D4D92">
        <w:rPr>
          <w:rFonts w:ascii="Avenir LT Std 45 Book" w:hAnsi="Avenir LT Std 45 Book"/>
          <w:b/>
          <w:color w:val="3C3732"/>
          <w:sz w:val="18"/>
          <w:szCs w:val="18"/>
        </w:rPr>
        <w:t> 3</w:t>
      </w:r>
      <w:r w:rsidRPr="007D4D92">
        <w:rPr>
          <w:rFonts w:ascii="Avenir LT Std 45 Book" w:hAnsi="Avenir LT Std 45 Book"/>
          <w:b/>
          <w:color w:val="3C3732"/>
          <w:sz w:val="18"/>
          <w:szCs w:val="18"/>
        </w:rPr>
        <w:t xml:space="preserve"> si salarié protégé :</w:t>
      </w:r>
    </w:p>
    <w:p w:rsidR="00BB5FC3" w:rsidRPr="006076C8" w:rsidRDefault="00BB5FC3" w:rsidP="007D4D92">
      <w:pPr>
        <w:jc w:val="both"/>
        <w:rPr>
          <w:rFonts w:ascii="Avenir LT Std 45 Book" w:hAnsi="Avenir LT Std 45 Book"/>
          <w:color w:val="00B0F0"/>
          <w:sz w:val="18"/>
          <w:szCs w:val="18"/>
        </w:rPr>
      </w:pPr>
      <w:r w:rsidRPr="007D4D92">
        <w:rPr>
          <w:rFonts w:ascii="Avenir LT Std 45 Book" w:hAnsi="Avenir LT Std 45 Book"/>
          <w:color w:val="3C3732"/>
          <w:sz w:val="18"/>
          <w:szCs w:val="18"/>
        </w:rPr>
        <w:t xml:space="preserve">La rupture du contrat prendra effet à compter du lendemain du jour d’autorisation par l’inspecteur du travail, la date envisagée étant </w:t>
      </w:r>
      <w:r w:rsidRPr="006076C8">
        <w:rPr>
          <w:rFonts w:ascii="Avenir LT Std 45 Book" w:hAnsi="Avenir LT Std 45 Book"/>
          <w:color w:val="00B0F0"/>
          <w:sz w:val="18"/>
          <w:szCs w:val="18"/>
        </w:rPr>
        <w:t>&lt;&lt; date en tenant compte délai rétraction et délai d’instruction&lt;&lt;</w:t>
      </w:r>
    </w:p>
    <w:p w:rsidR="007D4D92" w:rsidRDefault="007D4D92" w:rsidP="007D4D92">
      <w:pPr>
        <w:jc w:val="both"/>
        <w:rPr>
          <w:rFonts w:ascii="Avenir LT Std 45 Book" w:hAnsi="Avenir LT Std 45 Book"/>
          <w:b/>
          <w:color w:val="3C3732"/>
          <w:sz w:val="18"/>
          <w:szCs w:val="18"/>
        </w:rPr>
      </w:pPr>
    </w:p>
    <w:p w:rsidR="00E318B0" w:rsidRPr="007D4D92" w:rsidRDefault="00E318B0" w:rsidP="007D4D92">
      <w:pPr>
        <w:jc w:val="both"/>
        <w:rPr>
          <w:rFonts w:ascii="Avenir LT Std 45 Book" w:hAnsi="Avenir LT Std 45 Book"/>
          <w:color w:val="3C3732"/>
          <w:sz w:val="18"/>
          <w:szCs w:val="18"/>
        </w:rPr>
      </w:pPr>
      <w:r w:rsidRPr="007D4D92">
        <w:rPr>
          <w:rFonts w:ascii="Avenir LT Std 45 Book" w:hAnsi="Avenir LT Std 45 Book"/>
          <w:b/>
          <w:color w:val="3C3732"/>
          <w:sz w:val="18"/>
          <w:szCs w:val="18"/>
        </w:rPr>
        <w:t xml:space="preserve">Variante </w:t>
      </w:r>
      <w:r w:rsidR="00E50D65" w:rsidRPr="007D4D92">
        <w:rPr>
          <w:rFonts w:ascii="Avenir LT Std 45 Book" w:hAnsi="Avenir LT Std 45 Book"/>
          <w:b/>
          <w:color w:val="3C3732"/>
          <w:sz w:val="18"/>
          <w:szCs w:val="18"/>
        </w:rPr>
        <w:t xml:space="preserve">4 si salarié protégé et </w:t>
      </w:r>
      <w:r w:rsidRPr="007D4D92">
        <w:rPr>
          <w:rFonts w:ascii="Avenir LT Std 45 Book" w:hAnsi="Avenir LT Std 45 Book"/>
          <w:b/>
          <w:color w:val="3C3732"/>
          <w:sz w:val="18"/>
          <w:szCs w:val="18"/>
        </w:rPr>
        <w:t>si date différée</w:t>
      </w:r>
      <w:r w:rsidRPr="007D4D92">
        <w:rPr>
          <w:rFonts w:ascii="Avenir LT Std 45 Book" w:hAnsi="Avenir LT Std 45 Book"/>
          <w:color w:val="3C3732"/>
          <w:sz w:val="18"/>
          <w:szCs w:val="18"/>
        </w:rPr>
        <w:t> :</w:t>
      </w:r>
    </w:p>
    <w:p w:rsidR="00E318B0" w:rsidRPr="007D4D92" w:rsidRDefault="00E318B0"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 xml:space="preserve">La rupture du contrat prendra effet le </w:t>
      </w:r>
      <w:r w:rsidRPr="006076C8">
        <w:rPr>
          <w:rFonts w:ascii="Avenir LT Std 45 Book" w:hAnsi="Avenir LT Std 45 Book"/>
          <w:color w:val="00B0F0"/>
          <w:sz w:val="18"/>
          <w:szCs w:val="18"/>
        </w:rPr>
        <w:t>&gt;&gt;date différée&gt;&gt;</w:t>
      </w:r>
      <w:r w:rsidRPr="007D4D92">
        <w:rPr>
          <w:rFonts w:ascii="Avenir LT Std 45 Book" w:hAnsi="Avenir LT Std 45 Book"/>
          <w:color w:val="3C3732"/>
          <w:sz w:val="18"/>
          <w:szCs w:val="18"/>
        </w:rPr>
        <w:t xml:space="preserve"> et au plus tôt le lendemain de l’autorisation de l’inspecteur du travail.</w:t>
      </w:r>
    </w:p>
    <w:p w:rsidR="0091047C" w:rsidRPr="007D4D92" w:rsidRDefault="0091047C" w:rsidP="007D4D92">
      <w:pPr>
        <w:jc w:val="both"/>
        <w:rPr>
          <w:rFonts w:ascii="Avenir LT Std 45 Book" w:hAnsi="Avenir LT Std 45 Book"/>
          <w:color w:val="3C3732"/>
          <w:sz w:val="18"/>
          <w:szCs w:val="18"/>
        </w:rPr>
      </w:pPr>
    </w:p>
    <w:p w:rsidR="008718E2" w:rsidRPr="007D4D92" w:rsidRDefault="00E50D65"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A la rupture du contrat</w:t>
      </w:r>
      <w:r w:rsidR="00500B83" w:rsidRPr="007D4D92">
        <w:rPr>
          <w:rFonts w:ascii="Avenir LT Std 45 Book" w:hAnsi="Avenir LT Std 45 Book"/>
          <w:color w:val="3C3732"/>
          <w:sz w:val="18"/>
          <w:szCs w:val="18"/>
        </w:rPr>
        <w:t xml:space="preserve">, </w:t>
      </w:r>
      <w:r w:rsidR="00E318B0" w:rsidRPr="006076C8">
        <w:rPr>
          <w:rFonts w:ascii="Avenir LT Std 45 Book" w:hAnsi="Avenir LT Std 45 Book"/>
          <w:color w:val="00B0F0"/>
          <w:sz w:val="18"/>
          <w:szCs w:val="18"/>
        </w:rPr>
        <w:t>&gt;&gt;</w:t>
      </w:r>
      <w:r w:rsidR="00F51F6E">
        <w:rPr>
          <w:rFonts w:ascii="Avenir LT Std 45 Book" w:hAnsi="Avenir LT Std 45 Book"/>
          <w:color w:val="00B0F0"/>
          <w:sz w:val="18"/>
          <w:szCs w:val="18"/>
        </w:rPr>
        <w:t>Société Employeur</w:t>
      </w:r>
      <w:r w:rsidR="005D7B75" w:rsidRPr="006076C8">
        <w:rPr>
          <w:rFonts w:ascii="Avenir LT Std 45 Book" w:hAnsi="Avenir LT Std 45 Book"/>
          <w:color w:val="00B0F0"/>
          <w:sz w:val="18"/>
          <w:szCs w:val="18"/>
        </w:rPr>
        <w:t>&gt;&gt;</w:t>
      </w:r>
      <w:r w:rsidR="00C31894" w:rsidRPr="007D4D92">
        <w:rPr>
          <w:rFonts w:ascii="Avenir LT Std 45 Book" w:hAnsi="Avenir LT Std 45 Book"/>
          <w:color w:val="3C3732"/>
          <w:sz w:val="18"/>
          <w:szCs w:val="18"/>
        </w:rPr>
        <w:t xml:space="preserve"> </w:t>
      </w:r>
      <w:r w:rsidR="00500B83" w:rsidRPr="007D4D92">
        <w:rPr>
          <w:rFonts w:ascii="Avenir LT Std 45 Book" w:hAnsi="Avenir LT Std 45 Book"/>
          <w:color w:val="3C3732"/>
          <w:sz w:val="18"/>
          <w:szCs w:val="18"/>
        </w:rPr>
        <w:t xml:space="preserve"> versera </w:t>
      </w:r>
      <w:r w:rsidR="005D7B75" w:rsidRPr="007D4D92">
        <w:rPr>
          <w:rFonts w:ascii="Avenir LT Std 45 Book" w:hAnsi="Avenir LT Std 45 Book"/>
          <w:color w:val="3C3732"/>
          <w:sz w:val="18"/>
          <w:szCs w:val="18"/>
        </w:rPr>
        <w:t>au titre de l’indemnité spécial</w:t>
      </w:r>
      <w:r w:rsidR="00E318B0" w:rsidRPr="007D4D92">
        <w:rPr>
          <w:rFonts w:ascii="Avenir LT Std 45 Book" w:hAnsi="Avenir LT Std 45 Book"/>
          <w:color w:val="3C3732"/>
          <w:sz w:val="18"/>
          <w:szCs w:val="18"/>
        </w:rPr>
        <w:t>e</w:t>
      </w:r>
      <w:r w:rsidR="005D7B75" w:rsidRPr="007D4D92">
        <w:rPr>
          <w:rFonts w:ascii="Avenir LT Std 45 Book" w:hAnsi="Avenir LT Std 45 Book"/>
          <w:color w:val="3C3732"/>
          <w:sz w:val="18"/>
          <w:szCs w:val="18"/>
        </w:rPr>
        <w:t xml:space="preserve"> de rupture conventionnelle </w:t>
      </w:r>
      <w:r w:rsidR="00500B83" w:rsidRPr="007D4D92">
        <w:rPr>
          <w:rFonts w:ascii="Avenir LT Std 45 Book" w:hAnsi="Avenir LT Std 45 Book"/>
          <w:color w:val="3C3732"/>
          <w:sz w:val="18"/>
          <w:szCs w:val="18"/>
        </w:rPr>
        <w:t xml:space="preserve">la somme </w:t>
      </w:r>
      <w:r w:rsidR="008718E2" w:rsidRPr="007D4D92">
        <w:rPr>
          <w:rFonts w:ascii="Avenir LT Std 45 Book" w:hAnsi="Avenir LT Std 45 Book"/>
          <w:color w:val="3C3732"/>
          <w:sz w:val="18"/>
          <w:szCs w:val="18"/>
        </w:rPr>
        <w:t xml:space="preserve">brute </w:t>
      </w:r>
      <w:r w:rsidR="00500B83" w:rsidRPr="007D4D92">
        <w:rPr>
          <w:rFonts w:ascii="Avenir LT Std 45 Book" w:hAnsi="Avenir LT Std 45 Book"/>
          <w:color w:val="3C3732"/>
          <w:sz w:val="18"/>
          <w:szCs w:val="18"/>
        </w:rPr>
        <w:t xml:space="preserve">de </w:t>
      </w:r>
      <w:r w:rsidR="00500B83" w:rsidRPr="006076C8">
        <w:rPr>
          <w:rFonts w:ascii="Avenir LT Std 45 Book" w:hAnsi="Avenir LT Std 45 Book"/>
          <w:color w:val="00B0F0"/>
          <w:sz w:val="18"/>
          <w:szCs w:val="18"/>
        </w:rPr>
        <w:t>&lt;</w:t>
      </w:r>
      <w:r w:rsidR="00090029" w:rsidRPr="006076C8">
        <w:rPr>
          <w:rFonts w:ascii="Avenir LT Std 45 Book" w:hAnsi="Avenir LT Std 45 Book"/>
          <w:color w:val="00B0F0"/>
          <w:sz w:val="18"/>
          <w:szCs w:val="18"/>
        </w:rPr>
        <w:t xml:space="preserve"> somme </w:t>
      </w:r>
      <w:r w:rsidR="00500B83" w:rsidRPr="006076C8">
        <w:rPr>
          <w:rFonts w:ascii="Avenir LT Std 45 Book" w:hAnsi="Avenir LT Std 45 Book"/>
          <w:color w:val="00B0F0"/>
          <w:sz w:val="18"/>
          <w:szCs w:val="18"/>
        </w:rPr>
        <w:t>&gt;€</w:t>
      </w:r>
      <w:r w:rsidR="00500B83" w:rsidRPr="007D4D92">
        <w:rPr>
          <w:rFonts w:ascii="Avenir LT Std 45 Book" w:hAnsi="Avenir LT Std 45 Book"/>
          <w:color w:val="3C3732"/>
          <w:sz w:val="18"/>
          <w:szCs w:val="18"/>
        </w:rPr>
        <w:t xml:space="preserve"> </w:t>
      </w:r>
      <w:r w:rsidR="005D7B75" w:rsidRPr="007D4D92">
        <w:rPr>
          <w:rFonts w:ascii="Avenir LT Std 45 Book" w:hAnsi="Avenir LT Std 45 Book"/>
          <w:color w:val="3C3732"/>
          <w:sz w:val="18"/>
          <w:szCs w:val="18"/>
        </w:rPr>
        <w:t>complété</w:t>
      </w:r>
      <w:r w:rsidR="008718E2" w:rsidRPr="007D4D92">
        <w:rPr>
          <w:rFonts w:ascii="Avenir LT Std 45 Book" w:hAnsi="Avenir LT Std 45 Book"/>
          <w:color w:val="3C3732"/>
          <w:sz w:val="18"/>
          <w:szCs w:val="18"/>
        </w:rPr>
        <w:t>e</w:t>
      </w:r>
      <w:r w:rsidR="0091047C" w:rsidRPr="007D4D92">
        <w:rPr>
          <w:rFonts w:ascii="Avenir LT Std 45 Book" w:hAnsi="Avenir LT Std 45 Book"/>
          <w:color w:val="3C3732"/>
          <w:sz w:val="18"/>
          <w:szCs w:val="18"/>
        </w:rPr>
        <w:t xml:space="preserve"> le cas échéant </w:t>
      </w:r>
      <w:r w:rsidR="005D7B75" w:rsidRPr="007D4D92">
        <w:rPr>
          <w:rFonts w:ascii="Avenir LT Std 45 Book" w:hAnsi="Avenir LT Std 45 Book"/>
          <w:color w:val="3C3732"/>
          <w:sz w:val="18"/>
          <w:szCs w:val="18"/>
        </w:rPr>
        <w:t xml:space="preserve"> </w:t>
      </w:r>
      <w:r w:rsidR="0091047C" w:rsidRPr="006076C8">
        <w:rPr>
          <w:rFonts w:ascii="Avenir LT Std 45 Book" w:hAnsi="Avenir LT Std 45 Book"/>
          <w:color w:val="00B0F0"/>
          <w:sz w:val="18"/>
          <w:szCs w:val="18"/>
        </w:rPr>
        <w:t xml:space="preserve">&gt;&gt; de </w:t>
      </w:r>
      <w:r w:rsidR="005D7B75" w:rsidRPr="006076C8">
        <w:rPr>
          <w:rFonts w:ascii="Avenir LT Std 45 Book" w:hAnsi="Avenir LT Std 45 Book"/>
          <w:color w:val="00B0F0"/>
          <w:sz w:val="18"/>
          <w:szCs w:val="18"/>
        </w:rPr>
        <w:t xml:space="preserve">l’indemnité compensatrice de congé payés </w:t>
      </w:r>
      <w:r w:rsidR="008718E2" w:rsidRPr="006076C8">
        <w:rPr>
          <w:rFonts w:ascii="Avenir LT Std 45 Book" w:hAnsi="Avenir LT Std 45 Book"/>
          <w:color w:val="00B0F0"/>
          <w:sz w:val="18"/>
          <w:szCs w:val="18"/>
        </w:rPr>
        <w:t xml:space="preserve"> acquis à cette date et</w:t>
      </w:r>
      <w:r w:rsidR="0091047C" w:rsidRPr="006076C8">
        <w:rPr>
          <w:rFonts w:ascii="Avenir LT Std 45 Book" w:hAnsi="Avenir LT Std 45 Book"/>
          <w:color w:val="00B0F0"/>
          <w:sz w:val="18"/>
          <w:szCs w:val="18"/>
        </w:rPr>
        <w:t>&lt;&lt;</w:t>
      </w:r>
      <w:r w:rsidR="008718E2" w:rsidRPr="006076C8">
        <w:rPr>
          <w:rFonts w:ascii="Avenir LT Std 45 Book" w:hAnsi="Avenir LT Std 45 Book"/>
          <w:color w:val="00B0F0"/>
          <w:sz w:val="18"/>
          <w:szCs w:val="18"/>
        </w:rPr>
        <w:t xml:space="preserve"> </w:t>
      </w:r>
      <w:r w:rsidR="008718E2" w:rsidRPr="007D4D92">
        <w:rPr>
          <w:rFonts w:ascii="Avenir LT Std 45 Book" w:hAnsi="Avenir LT Std 45 Book"/>
          <w:color w:val="3C3732"/>
          <w:sz w:val="18"/>
          <w:szCs w:val="18"/>
        </w:rPr>
        <w:t xml:space="preserve">éléments de salaire lui restant dus. L’intéressé reconnaît avoir été informé du </w:t>
      </w:r>
      <w:r w:rsidR="00E318B0" w:rsidRPr="007D4D92">
        <w:rPr>
          <w:rFonts w:ascii="Avenir LT Std 45 Book" w:hAnsi="Avenir LT Std 45 Book"/>
          <w:color w:val="3C3732"/>
          <w:sz w:val="18"/>
          <w:szCs w:val="18"/>
        </w:rPr>
        <w:t>régime</w:t>
      </w:r>
      <w:r w:rsidR="008718E2" w:rsidRPr="007D4D92">
        <w:rPr>
          <w:rFonts w:ascii="Avenir LT Std 45 Book" w:hAnsi="Avenir LT Std 45 Book"/>
          <w:color w:val="3C3732"/>
          <w:sz w:val="18"/>
          <w:szCs w:val="18"/>
        </w:rPr>
        <w:t xml:space="preserve"> social et fiscal de </w:t>
      </w:r>
      <w:r w:rsidR="00E318B0" w:rsidRPr="007D4D92">
        <w:rPr>
          <w:rFonts w:ascii="Avenir LT Std 45 Book" w:hAnsi="Avenir LT Std 45 Book"/>
          <w:color w:val="3C3732"/>
          <w:sz w:val="18"/>
          <w:szCs w:val="18"/>
        </w:rPr>
        <w:t xml:space="preserve">l’indemnité spéciale de rupture conventionnelle </w:t>
      </w:r>
      <w:r w:rsidR="008718E2" w:rsidRPr="007D4D92">
        <w:rPr>
          <w:rFonts w:ascii="Avenir LT Std 45 Book" w:hAnsi="Avenir LT Std 45 Book"/>
          <w:color w:val="3C3732"/>
          <w:sz w:val="18"/>
          <w:szCs w:val="18"/>
        </w:rPr>
        <w:t xml:space="preserve"> et que </w:t>
      </w:r>
      <w:r w:rsidR="00E318B0" w:rsidRPr="007D4D92">
        <w:rPr>
          <w:rFonts w:ascii="Avenir LT Std 45 Book" w:hAnsi="Avenir LT Std 45 Book"/>
          <w:color w:val="3C3732"/>
          <w:sz w:val="18"/>
          <w:szCs w:val="18"/>
        </w:rPr>
        <w:t>la somme versée pourra</w:t>
      </w:r>
      <w:r w:rsidRPr="007D4D92">
        <w:rPr>
          <w:rFonts w:ascii="Avenir LT Std 45 Book" w:hAnsi="Avenir LT Std 45 Book"/>
          <w:color w:val="3C3732"/>
          <w:sz w:val="18"/>
          <w:szCs w:val="18"/>
        </w:rPr>
        <w:t xml:space="preserve"> entraîner</w:t>
      </w:r>
      <w:r w:rsidR="008718E2" w:rsidRPr="007D4D92">
        <w:rPr>
          <w:rFonts w:ascii="Avenir LT Std 45 Book" w:hAnsi="Avenir LT Std 45 Book"/>
          <w:color w:val="3C3732"/>
          <w:sz w:val="18"/>
          <w:szCs w:val="18"/>
        </w:rPr>
        <w:t xml:space="preserve"> un différé d’indemnisation en matière d’assurance chômage.</w:t>
      </w:r>
    </w:p>
    <w:p w:rsidR="008718E2" w:rsidRPr="007D4D92" w:rsidRDefault="008718E2" w:rsidP="007D4D92">
      <w:pPr>
        <w:jc w:val="both"/>
        <w:rPr>
          <w:rFonts w:ascii="Avenir LT Std 45 Book" w:hAnsi="Avenir LT Std 45 Book"/>
          <w:color w:val="3C3732"/>
          <w:sz w:val="18"/>
          <w:szCs w:val="18"/>
        </w:rPr>
      </w:pPr>
    </w:p>
    <w:p w:rsidR="00500B83" w:rsidRPr="007D4D92" w:rsidRDefault="00500B83" w:rsidP="007D4D92">
      <w:pPr>
        <w:jc w:val="both"/>
        <w:rPr>
          <w:rFonts w:ascii="Avenir LT Std 45 Book" w:hAnsi="Avenir LT Std 45 Book"/>
          <w:color w:val="3C3732"/>
          <w:sz w:val="18"/>
          <w:szCs w:val="18"/>
        </w:rPr>
      </w:pPr>
      <w:r w:rsidRPr="007D4D92">
        <w:rPr>
          <w:rFonts w:ascii="Avenir LT Std 45 Book" w:hAnsi="Avenir LT Std 45 Book"/>
          <w:b/>
          <w:color w:val="3C3732"/>
          <w:sz w:val="18"/>
          <w:szCs w:val="18"/>
        </w:rPr>
        <w:t>Variante 1</w:t>
      </w:r>
      <w:r w:rsidRPr="007D4D92">
        <w:rPr>
          <w:rFonts w:ascii="Avenir LT Std 45 Book" w:hAnsi="Avenir LT Std 45 Book"/>
          <w:color w:val="3C3732"/>
          <w:sz w:val="18"/>
          <w:szCs w:val="18"/>
        </w:rPr>
        <w:t> : L</w:t>
      </w:r>
      <w:r w:rsidR="00E50D65" w:rsidRPr="007D4D92">
        <w:rPr>
          <w:rFonts w:ascii="Avenir LT Std 45 Book" w:hAnsi="Avenir LT Std 45 Book"/>
          <w:color w:val="3C3732"/>
          <w:sz w:val="18"/>
          <w:szCs w:val="18"/>
        </w:rPr>
        <w:t>e temps passé par l’intéressé</w:t>
      </w:r>
      <w:r w:rsidRPr="007D4D92">
        <w:rPr>
          <w:rFonts w:ascii="Avenir LT Std 45 Book" w:hAnsi="Avenir LT Std 45 Book"/>
          <w:color w:val="3C3732"/>
          <w:sz w:val="18"/>
          <w:szCs w:val="18"/>
        </w:rPr>
        <w:t xml:space="preserve"> aux entretiens de négociation lui sera rémunéré comme du temps de travail.</w:t>
      </w:r>
    </w:p>
    <w:p w:rsidR="007D4D92" w:rsidRDefault="007D4D92" w:rsidP="007D4D92">
      <w:pPr>
        <w:jc w:val="both"/>
        <w:rPr>
          <w:rFonts w:ascii="Avenir LT Std 45 Book" w:hAnsi="Avenir LT Std 45 Book"/>
          <w:color w:val="3C3732"/>
          <w:sz w:val="18"/>
          <w:szCs w:val="18"/>
        </w:rPr>
      </w:pPr>
    </w:p>
    <w:p w:rsidR="00500B83" w:rsidRPr="007D4D92" w:rsidRDefault="00500B83" w:rsidP="007D4D92">
      <w:pPr>
        <w:jc w:val="both"/>
        <w:rPr>
          <w:rFonts w:ascii="Avenir LT Std 45 Book" w:hAnsi="Avenir LT Std 45 Book"/>
          <w:color w:val="3C3732"/>
          <w:sz w:val="18"/>
          <w:szCs w:val="18"/>
        </w:rPr>
      </w:pPr>
      <w:r w:rsidRPr="007D4D92">
        <w:rPr>
          <w:rFonts w:ascii="Avenir LT Std 45 Book" w:hAnsi="Avenir LT Std 45 Book"/>
          <w:b/>
          <w:color w:val="3C3732"/>
          <w:sz w:val="18"/>
          <w:szCs w:val="18"/>
        </w:rPr>
        <w:t>Variante 2</w:t>
      </w:r>
      <w:r w:rsidRPr="007D4D92">
        <w:rPr>
          <w:rFonts w:ascii="Avenir LT Std 45 Book" w:hAnsi="Avenir LT Std 45 Book"/>
          <w:color w:val="3C3732"/>
          <w:sz w:val="18"/>
          <w:szCs w:val="18"/>
        </w:rPr>
        <w:t> : Le</w:t>
      </w:r>
      <w:r w:rsidR="007A1369" w:rsidRPr="007D4D92">
        <w:rPr>
          <w:rFonts w:ascii="Avenir LT Std 45 Book" w:hAnsi="Avenir LT Std 45 Book"/>
          <w:color w:val="3C3732"/>
          <w:sz w:val="18"/>
          <w:szCs w:val="18"/>
        </w:rPr>
        <w:t xml:space="preserve">s entretiens de négociation se déroulant sur le temps libre de </w:t>
      </w:r>
      <w:r w:rsidRPr="007D4D92">
        <w:rPr>
          <w:rFonts w:ascii="Avenir LT Std 45 Book" w:hAnsi="Avenir LT Std 45 Book"/>
          <w:color w:val="3C3732"/>
          <w:sz w:val="18"/>
          <w:szCs w:val="18"/>
        </w:rPr>
        <w:t>l’intéressé</w:t>
      </w:r>
      <w:r w:rsidR="007A1369" w:rsidRPr="007D4D92">
        <w:rPr>
          <w:rFonts w:ascii="Avenir LT Std 45 Book" w:hAnsi="Avenir LT Std 45 Book"/>
          <w:color w:val="3C3732"/>
          <w:sz w:val="18"/>
          <w:szCs w:val="18"/>
        </w:rPr>
        <w:t>, ceux-ci ne font pas l’objet d’une rémunération complémentaire.</w:t>
      </w:r>
    </w:p>
    <w:p w:rsidR="00E50D65" w:rsidRPr="007D4D92" w:rsidRDefault="00E50D65" w:rsidP="007D4D92">
      <w:pPr>
        <w:jc w:val="both"/>
        <w:rPr>
          <w:rFonts w:ascii="Avenir LT Std 45 Book" w:hAnsi="Avenir LT Std 45 Book"/>
          <w:color w:val="3C3732"/>
          <w:sz w:val="18"/>
          <w:szCs w:val="18"/>
        </w:rPr>
      </w:pPr>
    </w:p>
    <w:p w:rsidR="00816349" w:rsidRPr="007D4D92" w:rsidRDefault="00816349"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Le cas échéant : La liste des produits, outils</w:t>
      </w:r>
      <w:r w:rsidR="00CD01C9" w:rsidRPr="007D4D92">
        <w:rPr>
          <w:rFonts w:ascii="Avenir LT Std 45 Book" w:hAnsi="Avenir LT Std 45 Book"/>
          <w:color w:val="3C3732"/>
          <w:sz w:val="18"/>
          <w:szCs w:val="18"/>
        </w:rPr>
        <w:t>,</w:t>
      </w:r>
      <w:r w:rsidRPr="007D4D92">
        <w:rPr>
          <w:rFonts w:ascii="Avenir LT Std 45 Book" w:hAnsi="Avenir LT Std 45 Book"/>
          <w:color w:val="3C3732"/>
          <w:sz w:val="18"/>
          <w:szCs w:val="18"/>
        </w:rPr>
        <w:t xml:space="preserve"> matériels</w:t>
      </w:r>
      <w:r w:rsidR="00CD01C9" w:rsidRPr="007D4D92">
        <w:rPr>
          <w:rFonts w:ascii="Avenir LT Std 45 Book" w:hAnsi="Avenir LT Std 45 Book"/>
          <w:color w:val="3C3732"/>
          <w:sz w:val="18"/>
          <w:szCs w:val="18"/>
        </w:rPr>
        <w:t xml:space="preserve"> ou autres avantages</w:t>
      </w:r>
      <w:r w:rsidRPr="007D4D92">
        <w:rPr>
          <w:rFonts w:ascii="Avenir LT Std 45 Book" w:hAnsi="Avenir LT Std 45 Book"/>
          <w:color w:val="3C3732"/>
          <w:sz w:val="18"/>
          <w:szCs w:val="18"/>
        </w:rPr>
        <w:t xml:space="preserve"> qui ont été confiés à l’intéressé(e) tout au long de sa relation avec l’entreprise est dressée par une liste annexée à la présente. Il s’engage à les restituer à la date de son départ de l’entreprise.</w:t>
      </w:r>
    </w:p>
    <w:p w:rsidR="00C31894" w:rsidRPr="007D4D92" w:rsidRDefault="00C31894" w:rsidP="007D4D92">
      <w:pPr>
        <w:autoSpaceDE w:val="0"/>
        <w:autoSpaceDN w:val="0"/>
        <w:adjustRightInd w:val="0"/>
        <w:rPr>
          <w:rFonts w:ascii="Avenir LT Std 45 Book" w:hAnsi="Avenir LT Std 45 Book"/>
          <w:color w:val="3C3732"/>
          <w:sz w:val="18"/>
          <w:szCs w:val="18"/>
        </w:rPr>
      </w:pPr>
    </w:p>
    <w:p w:rsidR="000F26B5" w:rsidRPr="007D4D92" w:rsidRDefault="00250E2F"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Chaque partie s’astreint pour l’avenir à une confidentialité totale sur les informations échangées au cours de ces entretiens.</w:t>
      </w:r>
    </w:p>
    <w:p w:rsidR="00250E2F" w:rsidRPr="007D4D92" w:rsidRDefault="00250E2F"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Conformément aux dispositions de l’alinéa 3 de l’article L.1237-13 du Code du travail, chaque partie dispose, à compter d</w:t>
      </w:r>
      <w:r w:rsidR="008718E2" w:rsidRPr="007D4D92">
        <w:rPr>
          <w:rFonts w:ascii="Avenir LT Std 45 Book" w:hAnsi="Avenir LT Std 45 Book"/>
          <w:color w:val="3C3732"/>
          <w:sz w:val="18"/>
          <w:szCs w:val="18"/>
        </w:rPr>
        <w:t>u lendemain de l</w:t>
      </w:r>
      <w:r w:rsidRPr="007D4D92">
        <w:rPr>
          <w:rFonts w:ascii="Avenir LT Std 45 Book" w:hAnsi="Avenir LT Std 45 Book"/>
          <w:color w:val="3C3732"/>
          <w:sz w:val="18"/>
          <w:szCs w:val="18"/>
        </w:rPr>
        <w:t>a signature des présentes, d’un délai de rétractation de 15 jours calendaires.</w:t>
      </w:r>
    </w:p>
    <w:p w:rsidR="007D4D92" w:rsidRDefault="007D4D92" w:rsidP="007D4D92">
      <w:pPr>
        <w:jc w:val="both"/>
        <w:rPr>
          <w:rFonts w:ascii="Avenir LT Std 45 Book" w:hAnsi="Avenir LT Std 45 Book"/>
          <w:color w:val="3C3732"/>
          <w:sz w:val="18"/>
          <w:szCs w:val="18"/>
        </w:rPr>
      </w:pPr>
    </w:p>
    <w:p w:rsidR="00250E2F" w:rsidRPr="007D4D92" w:rsidRDefault="00250E2F"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Ce droit de rétractation peut être exercé sous</w:t>
      </w:r>
      <w:r w:rsidR="00B26EBD" w:rsidRPr="007D4D92">
        <w:rPr>
          <w:rFonts w:ascii="Avenir LT Std 45 Book" w:hAnsi="Avenir LT Std 45 Book"/>
          <w:color w:val="3C3732"/>
          <w:sz w:val="18"/>
          <w:szCs w:val="18"/>
        </w:rPr>
        <w:t xml:space="preserve"> forme de lettre recommandée avec accusé réception ou lettre remise en mains propres contre décharge mentionnant la date de remise.</w:t>
      </w:r>
    </w:p>
    <w:p w:rsidR="007D4D92" w:rsidRDefault="007D4D92" w:rsidP="007D4D92">
      <w:pPr>
        <w:jc w:val="both"/>
        <w:rPr>
          <w:rFonts w:ascii="Avenir LT Std 45 Book" w:hAnsi="Avenir LT Std 45 Book"/>
          <w:color w:val="3C3732"/>
          <w:sz w:val="18"/>
          <w:szCs w:val="18"/>
        </w:rPr>
      </w:pPr>
    </w:p>
    <w:p w:rsidR="00B26EBD" w:rsidRPr="006076C8" w:rsidRDefault="00B26EBD" w:rsidP="007D4D92">
      <w:pPr>
        <w:jc w:val="both"/>
        <w:rPr>
          <w:rFonts w:ascii="Avenir LT Std 45 Book" w:hAnsi="Avenir LT Std 45 Book"/>
          <w:color w:val="00B0F0"/>
          <w:sz w:val="18"/>
          <w:szCs w:val="18"/>
        </w:rPr>
      </w:pPr>
      <w:r w:rsidRPr="007D4D92">
        <w:rPr>
          <w:rFonts w:ascii="Avenir LT Std 45 Book" w:hAnsi="Avenir LT Std 45 Book"/>
          <w:color w:val="3C3732"/>
          <w:sz w:val="18"/>
          <w:szCs w:val="18"/>
        </w:rPr>
        <w:t xml:space="preserve">Dans l’hypothèse où Monsieur (ou Madame) </w:t>
      </w:r>
      <w:r w:rsidRPr="006076C8">
        <w:rPr>
          <w:rFonts w:ascii="Avenir LT Std 45 Book" w:hAnsi="Avenir LT Std 45 Book"/>
          <w:color w:val="00B0F0"/>
          <w:sz w:val="18"/>
          <w:szCs w:val="18"/>
        </w:rPr>
        <w:t>&lt;</w:t>
      </w:r>
      <w:r w:rsidR="00E50D65" w:rsidRPr="006076C8">
        <w:rPr>
          <w:rFonts w:ascii="Avenir LT Std 45 Book" w:hAnsi="Avenir LT Std 45 Book"/>
          <w:color w:val="00B0F0"/>
          <w:sz w:val="18"/>
          <w:szCs w:val="18"/>
        </w:rPr>
        <w:t>prénom et nom</w:t>
      </w:r>
      <w:r w:rsidRPr="006076C8">
        <w:rPr>
          <w:rFonts w:ascii="Avenir LT Std 45 Book" w:hAnsi="Avenir LT Std 45 Book"/>
          <w:color w:val="00B0F0"/>
          <w:sz w:val="18"/>
          <w:szCs w:val="18"/>
        </w:rPr>
        <w:t xml:space="preserve"> &gt;</w:t>
      </w:r>
      <w:r w:rsidRPr="007D4D92">
        <w:rPr>
          <w:rFonts w:ascii="Avenir LT Std 45 Book" w:hAnsi="Avenir LT Std 45 Book"/>
          <w:color w:val="3C3732"/>
          <w:sz w:val="18"/>
          <w:szCs w:val="18"/>
        </w:rPr>
        <w:t xml:space="preserve"> désirerait faire usage de ce droit, il devra adress</w:t>
      </w:r>
      <w:r w:rsidR="00E50D65" w:rsidRPr="007D4D92">
        <w:rPr>
          <w:rFonts w:ascii="Avenir LT Std 45 Book" w:hAnsi="Avenir LT Std 45 Book"/>
          <w:color w:val="3C3732"/>
          <w:sz w:val="18"/>
          <w:szCs w:val="18"/>
        </w:rPr>
        <w:t xml:space="preserve">er son courrier de rétractation au représentant de l’employeur </w:t>
      </w:r>
      <w:r w:rsidRPr="007D4D92">
        <w:rPr>
          <w:rFonts w:ascii="Avenir LT Std 45 Book" w:hAnsi="Avenir LT Std 45 Book"/>
          <w:color w:val="3C3732"/>
          <w:sz w:val="18"/>
          <w:szCs w:val="18"/>
        </w:rPr>
        <w:t xml:space="preserve">Monsieur (ou Madame) </w:t>
      </w:r>
      <w:r w:rsidR="0039637E" w:rsidRPr="006076C8">
        <w:rPr>
          <w:rFonts w:ascii="Avenir LT Std 45 Book" w:hAnsi="Avenir LT Std 45 Book"/>
          <w:color w:val="00B0F0"/>
          <w:sz w:val="18"/>
          <w:szCs w:val="18"/>
        </w:rPr>
        <w:t>&lt;</w:t>
      </w:r>
      <w:r w:rsidR="00E50D65" w:rsidRPr="006076C8">
        <w:rPr>
          <w:rFonts w:ascii="Avenir LT Std 45 Book" w:hAnsi="Avenir LT Std 45 Book"/>
          <w:color w:val="00B0F0"/>
          <w:sz w:val="18"/>
          <w:szCs w:val="18"/>
        </w:rPr>
        <w:t xml:space="preserve">prénom et nom </w:t>
      </w:r>
      <w:r w:rsidR="0039637E" w:rsidRPr="006076C8">
        <w:rPr>
          <w:rFonts w:ascii="Avenir LT Std 45 Book" w:hAnsi="Avenir LT Std 45 Book"/>
          <w:color w:val="00B0F0"/>
          <w:sz w:val="18"/>
          <w:szCs w:val="18"/>
        </w:rPr>
        <w:t xml:space="preserve"> &gt;,</w:t>
      </w:r>
      <w:r w:rsidR="0039637E" w:rsidRPr="007D4D92">
        <w:rPr>
          <w:rFonts w:ascii="Avenir LT Std 45 Book" w:hAnsi="Avenir LT Std 45 Book"/>
          <w:color w:val="3C3732"/>
          <w:sz w:val="18"/>
          <w:szCs w:val="18"/>
        </w:rPr>
        <w:t xml:space="preserve"> à l’adresse suivante </w:t>
      </w:r>
      <w:r w:rsidR="0039637E" w:rsidRPr="006076C8">
        <w:rPr>
          <w:rFonts w:ascii="Avenir LT Std 45 Book" w:hAnsi="Avenir LT Std 45 Book"/>
          <w:color w:val="00B0F0"/>
          <w:sz w:val="18"/>
          <w:szCs w:val="18"/>
        </w:rPr>
        <w:t>&lt;adresse postale&gt;.</w:t>
      </w:r>
    </w:p>
    <w:p w:rsidR="00BB17E2" w:rsidRPr="007D4D92" w:rsidRDefault="00BB17E2" w:rsidP="007D4D92">
      <w:pPr>
        <w:jc w:val="both"/>
        <w:rPr>
          <w:rFonts w:ascii="Avenir LT Std 45 Book" w:hAnsi="Avenir LT Std 45 Book"/>
          <w:color w:val="3C3732"/>
          <w:sz w:val="18"/>
          <w:szCs w:val="18"/>
        </w:rPr>
      </w:pPr>
    </w:p>
    <w:p w:rsidR="008E0AC2" w:rsidRPr="007D4D92" w:rsidRDefault="008E0AC2" w:rsidP="007D4D92">
      <w:pPr>
        <w:jc w:val="both"/>
        <w:rPr>
          <w:rFonts w:ascii="Avenir LT Std 45 Book" w:hAnsi="Avenir LT Std 45 Book"/>
          <w:b/>
          <w:color w:val="3C3732"/>
          <w:sz w:val="18"/>
          <w:szCs w:val="18"/>
        </w:rPr>
      </w:pPr>
      <w:r w:rsidRPr="007D4D92">
        <w:rPr>
          <w:rFonts w:ascii="Avenir LT Std 45 Book" w:hAnsi="Avenir LT Std 45 Book"/>
          <w:b/>
          <w:color w:val="3C3732"/>
          <w:sz w:val="18"/>
          <w:szCs w:val="18"/>
        </w:rPr>
        <w:t>Variante1 :</w:t>
      </w:r>
    </w:p>
    <w:p w:rsidR="00E50D65" w:rsidRPr="007D4D92" w:rsidRDefault="00E50D65"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 xml:space="preserve">A l’issue du délai de rétractation, il est convenu que </w:t>
      </w:r>
      <w:r w:rsidRPr="006076C8">
        <w:rPr>
          <w:rFonts w:ascii="Avenir LT Std 45 Book" w:hAnsi="Avenir LT Std 45 Book"/>
          <w:color w:val="00B0F0"/>
          <w:sz w:val="18"/>
          <w:szCs w:val="18"/>
        </w:rPr>
        <w:t xml:space="preserve">&gt;&gt; employeur ou salarié suivant qui est la partie la plus diligente&gt;&gt; </w:t>
      </w:r>
      <w:r w:rsidRPr="007D4D92">
        <w:rPr>
          <w:rFonts w:ascii="Avenir LT Std 45 Book" w:hAnsi="Avenir LT Std 45 Book"/>
          <w:color w:val="3C3732"/>
          <w:sz w:val="18"/>
          <w:szCs w:val="18"/>
        </w:rPr>
        <w:t>adressera sans tard</w:t>
      </w:r>
      <w:r w:rsidR="00383A40">
        <w:rPr>
          <w:rFonts w:ascii="Avenir LT Std 45 Book" w:hAnsi="Avenir LT Std 45 Book"/>
          <w:color w:val="3C3732"/>
          <w:sz w:val="18"/>
          <w:szCs w:val="18"/>
        </w:rPr>
        <w:t>er une demande d’homologation à la</w:t>
      </w:r>
      <w:r w:rsidRPr="007D4D92">
        <w:rPr>
          <w:rFonts w:ascii="Avenir LT Std 45 Book" w:hAnsi="Avenir LT Std 45 Book"/>
          <w:color w:val="3C3732"/>
          <w:sz w:val="18"/>
          <w:szCs w:val="18"/>
        </w:rPr>
        <w:t xml:space="preserve"> DIRECCTE.</w:t>
      </w:r>
    </w:p>
    <w:p w:rsidR="007D4D92" w:rsidRDefault="007D4D92" w:rsidP="007D4D92">
      <w:pPr>
        <w:jc w:val="both"/>
        <w:rPr>
          <w:rFonts w:ascii="Avenir LT Std 45 Book" w:hAnsi="Avenir LT Std 45 Book"/>
          <w:color w:val="3C3732"/>
          <w:sz w:val="18"/>
          <w:szCs w:val="18"/>
        </w:rPr>
      </w:pPr>
    </w:p>
    <w:p w:rsidR="00E50D65" w:rsidRPr="007D4D92" w:rsidRDefault="00E50D65" w:rsidP="007D4D92">
      <w:pPr>
        <w:jc w:val="both"/>
        <w:rPr>
          <w:rFonts w:ascii="Avenir LT Std 45 Book" w:hAnsi="Avenir LT Std 45 Book"/>
          <w:b/>
          <w:color w:val="3C3732"/>
          <w:sz w:val="18"/>
          <w:szCs w:val="18"/>
        </w:rPr>
      </w:pPr>
      <w:r w:rsidRPr="007D4D92">
        <w:rPr>
          <w:rFonts w:ascii="Avenir LT Std 45 Book" w:hAnsi="Avenir LT Std 45 Book"/>
          <w:b/>
          <w:color w:val="3C3732"/>
          <w:sz w:val="18"/>
          <w:szCs w:val="18"/>
        </w:rPr>
        <w:t>Variante</w:t>
      </w:r>
      <w:r w:rsidR="008E0AC2" w:rsidRPr="007D4D92">
        <w:rPr>
          <w:rFonts w:ascii="Avenir LT Std 45 Book" w:hAnsi="Avenir LT Std 45 Book"/>
          <w:b/>
          <w:color w:val="3C3732"/>
          <w:sz w:val="18"/>
          <w:szCs w:val="18"/>
        </w:rPr>
        <w:t xml:space="preserve"> 2</w:t>
      </w:r>
      <w:r w:rsidRPr="007D4D92">
        <w:rPr>
          <w:rFonts w:ascii="Avenir LT Std 45 Book" w:hAnsi="Avenir LT Std 45 Book"/>
          <w:b/>
          <w:color w:val="3C3732"/>
          <w:sz w:val="18"/>
          <w:szCs w:val="18"/>
        </w:rPr>
        <w:t xml:space="preserve"> si salarié protégé :</w:t>
      </w:r>
    </w:p>
    <w:p w:rsidR="00CE4088" w:rsidRPr="007D4D92" w:rsidRDefault="00E50D65"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 xml:space="preserve">A l’issue du délai de rétractation, </w:t>
      </w:r>
      <w:r w:rsidRPr="006076C8">
        <w:rPr>
          <w:rFonts w:ascii="Avenir LT Std 45 Book" w:hAnsi="Avenir LT Std 45 Book"/>
          <w:color w:val="00B0F0"/>
          <w:sz w:val="18"/>
          <w:szCs w:val="18"/>
        </w:rPr>
        <w:t>&gt;&gt;</w:t>
      </w:r>
      <w:r w:rsidR="00F51F6E">
        <w:rPr>
          <w:rFonts w:ascii="Avenir LT Std 45 Book" w:hAnsi="Avenir LT Std 45 Book"/>
          <w:color w:val="00B0F0"/>
          <w:sz w:val="18"/>
          <w:szCs w:val="18"/>
        </w:rPr>
        <w:t>Société Employeur</w:t>
      </w:r>
      <w:r w:rsidRPr="006076C8">
        <w:rPr>
          <w:rFonts w:ascii="Avenir LT Std 45 Book" w:hAnsi="Avenir LT Std 45 Book"/>
          <w:color w:val="00B0F0"/>
          <w:sz w:val="18"/>
          <w:szCs w:val="18"/>
        </w:rPr>
        <w:t>&gt;&gt;</w:t>
      </w:r>
      <w:r w:rsidRPr="007D4D92">
        <w:rPr>
          <w:rFonts w:ascii="Avenir LT Std 45 Book" w:hAnsi="Avenir LT Std 45 Book"/>
          <w:color w:val="3C3732"/>
          <w:sz w:val="18"/>
          <w:szCs w:val="18"/>
        </w:rPr>
        <w:t xml:space="preserve"> adressera la demande d’autorisation auprès de l’Inspecteur du travail compétent </w:t>
      </w:r>
    </w:p>
    <w:p w:rsidR="002C0BF2" w:rsidRDefault="004C4DEF" w:rsidP="007D4D92">
      <w:pPr>
        <w:jc w:val="both"/>
        <w:rPr>
          <w:rFonts w:ascii="Avenir LT Std 45 Book" w:hAnsi="Avenir LT Std 45 Book"/>
          <w:color w:val="00B0F0"/>
          <w:sz w:val="18"/>
          <w:szCs w:val="18"/>
        </w:rPr>
      </w:pPr>
      <w:r w:rsidRPr="007D4D92">
        <w:rPr>
          <w:rFonts w:ascii="Avenir LT Std 45 Book" w:hAnsi="Avenir LT Std 45 Book"/>
          <w:color w:val="3C3732"/>
          <w:sz w:val="18"/>
          <w:szCs w:val="18"/>
        </w:rPr>
        <w:t xml:space="preserve">Fait à </w:t>
      </w:r>
      <w:r w:rsidR="001F3FCA" w:rsidRPr="007D4D92">
        <w:rPr>
          <w:rFonts w:ascii="Avenir LT Std 45 Book" w:hAnsi="Avenir LT Std 45 Book"/>
          <w:color w:val="3C3732"/>
          <w:sz w:val="18"/>
          <w:szCs w:val="18"/>
        </w:rPr>
        <w:t>en trois exemplaires originaux</w:t>
      </w:r>
      <w:r w:rsidR="00D32DD7" w:rsidRPr="007D4D92">
        <w:rPr>
          <w:rFonts w:ascii="Avenir LT Std 45 Book" w:hAnsi="Avenir LT Std 45 Book"/>
          <w:color w:val="3C3732"/>
          <w:sz w:val="18"/>
          <w:szCs w:val="18"/>
        </w:rPr>
        <w:t xml:space="preserve"> à</w:t>
      </w:r>
      <w:r w:rsidR="001F3FCA" w:rsidRPr="007D4D92">
        <w:rPr>
          <w:rFonts w:ascii="Avenir LT Std 45 Book" w:hAnsi="Avenir LT Std 45 Book"/>
          <w:color w:val="3C3732"/>
          <w:sz w:val="18"/>
          <w:szCs w:val="18"/>
        </w:rPr>
        <w:t xml:space="preserve"> </w:t>
      </w:r>
      <w:r w:rsidR="0039637E" w:rsidRPr="006076C8">
        <w:rPr>
          <w:rFonts w:ascii="Avenir LT Std 45 Book" w:hAnsi="Avenir LT Std 45 Book"/>
          <w:color w:val="00B0F0"/>
          <w:sz w:val="18"/>
          <w:szCs w:val="18"/>
        </w:rPr>
        <w:t>&lt;Lieu&gt;,</w:t>
      </w:r>
      <w:r w:rsidR="0039637E" w:rsidRPr="007D4D92">
        <w:rPr>
          <w:rFonts w:ascii="Avenir LT Std 45 Book" w:hAnsi="Avenir LT Std 45 Book"/>
          <w:color w:val="3C3732"/>
          <w:sz w:val="18"/>
          <w:szCs w:val="18"/>
        </w:rPr>
        <w:t xml:space="preserve"> </w:t>
      </w:r>
      <w:r w:rsidRPr="007D4D92">
        <w:rPr>
          <w:rFonts w:ascii="Avenir LT Std 45 Book" w:hAnsi="Avenir LT Std 45 Book"/>
          <w:color w:val="3C3732"/>
          <w:sz w:val="18"/>
          <w:szCs w:val="18"/>
        </w:rPr>
        <w:t xml:space="preserve">le </w:t>
      </w:r>
      <w:r w:rsidR="0039637E" w:rsidRPr="006076C8">
        <w:rPr>
          <w:rFonts w:ascii="Avenir LT Std 45 Book" w:hAnsi="Avenir LT Std 45 Book"/>
          <w:color w:val="00B0F0"/>
          <w:sz w:val="18"/>
          <w:szCs w:val="18"/>
        </w:rPr>
        <w:t>&lt;Date&gt;</w:t>
      </w:r>
    </w:p>
    <w:p w:rsidR="0039637E" w:rsidRPr="007D4D92" w:rsidRDefault="002C0BF2" w:rsidP="007D4D92">
      <w:pPr>
        <w:jc w:val="both"/>
        <w:rPr>
          <w:rFonts w:ascii="Avenir LT Std 45 Book" w:hAnsi="Avenir LT Std 45 Book"/>
          <w:color w:val="3C3732"/>
          <w:sz w:val="18"/>
          <w:szCs w:val="18"/>
        </w:rPr>
      </w:pPr>
      <w:r>
        <w:rPr>
          <w:rFonts w:ascii="Avenir LT Std 45 Book" w:hAnsi="Avenir LT Std 45 Book"/>
          <w:color w:val="00B0F0"/>
          <w:sz w:val="18"/>
          <w:szCs w:val="18"/>
        </w:rPr>
        <w:t xml:space="preserve"> </w:t>
      </w:r>
      <w:r>
        <w:rPr>
          <w:rFonts w:ascii="Avenir LT Std 45 Book" w:hAnsi="Avenir LT Std 45 Book"/>
          <w:noProof/>
          <w:color w:val="3C3732"/>
          <w:sz w:val="18"/>
          <w:szCs w:val="18"/>
        </w:rPr>
        <w:drawing>
          <wp:inline distT="0" distB="0" distL="0" distR="0" wp14:anchorId="4A07280E" wp14:editId="0F986B0B">
            <wp:extent cx="603250" cy="487680"/>
            <wp:effectExtent l="0" t="0" r="6350" b="7620"/>
            <wp:docPr id="255" name="Imag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487680"/>
                    </a:xfrm>
                    <a:prstGeom prst="rect">
                      <a:avLst/>
                    </a:prstGeom>
                    <a:noFill/>
                  </pic:spPr>
                </pic:pic>
              </a:graphicData>
            </a:graphic>
          </wp:inline>
        </w:drawing>
      </w:r>
      <w:proofErr w:type="gramStart"/>
      <w:r w:rsidRPr="009313B6">
        <w:rPr>
          <w:rFonts w:ascii="Avenir LT Std 45 Book" w:hAnsi="Avenir LT Std 45 Book"/>
          <w:sz w:val="18"/>
          <w:szCs w:val="18"/>
        </w:rPr>
        <w:t>dont</w:t>
      </w:r>
      <w:proofErr w:type="gramEnd"/>
      <w:r w:rsidRPr="009313B6">
        <w:rPr>
          <w:rFonts w:ascii="Avenir LT Std 45 Book" w:hAnsi="Avenir LT Std 45 Book"/>
          <w:sz w:val="18"/>
          <w:szCs w:val="18"/>
        </w:rPr>
        <w:t xml:space="preserve"> un exemplaire </w:t>
      </w:r>
      <w:r w:rsidR="009313B6" w:rsidRPr="009313B6">
        <w:rPr>
          <w:rFonts w:ascii="Avenir LT Std 45 Book" w:hAnsi="Avenir LT Std 45 Book"/>
          <w:sz w:val="18"/>
          <w:szCs w:val="18"/>
        </w:rPr>
        <w:t xml:space="preserve">remis ce jour à </w:t>
      </w:r>
      <w:r w:rsidR="009313B6" w:rsidRPr="007D4D92">
        <w:rPr>
          <w:rFonts w:ascii="Avenir LT Std 45 Book" w:hAnsi="Avenir LT Std 45 Book"/>
          <w:color w:val="3C3732"/>
          <w:sz w:val="18"/>
          <w:szCs w:val="18"/>
        </w:rPr>
        <w:t xml:space="preserve">Monsieur (ou Madame) </w:t>
      </w:r>
      <w:r w:rsidR="009313B6" w:rsidRPr="006076C8">
        <w:rPr>
          <w:rFonts w:ascii="Avenir LT Std 45 Book" w:hAnsi="Avenir LT Std 45 Book"/>
          <w:color w:val="00B0F0"/>
          <w:sz w:val="18"/>
          <w:szCs w:val="18"/>
        </w:rPr>
        <w:t xml:space="preserve">&lt;prénom et nom </w:t>
      </w:r>
      <w:r w:rsidR="009313B6">
        <w:rPr>
          <w:rFonts w:ascii="Avenir LT Std 45 Book" w:hAnsi="Avenir LT Std 45 Book"/>
          <w:color w:val="00B0F0"/>
          <w:sz w:val="18"/>
          <w:szCs w:val="18"/>
        </w:rPr>
        <w:t xml:space="preserve"> du salarié concerné</w:t>
      </w:r>
      <w:r w:rsidR="009313B6" w:rsidRPr="006076C8">
        <w:rPr>
          <w:rFonts w:ascii="Avenir LT Std 45 Book" w:hAnsi="Avenir LT Std 45 Book"/>
          <w:color w:val="00B0F0"/>
          <w:sz w:val="18"/>
          <w:szCs w:val="18"/>
        </w:rPr>
        <w:t>&gt;</w:t>
      </w:r>
    </w:p>
    <w:p w:rsidR="00C52124" w:rsidRPr="007D4D92" w:rsidRDefault="00C52124" w:rsidP="007D4D92">
      <w:pPr>
        <w:ind w:firstLine="708"/>
        <w:jc w:val="both"/>
        <w:rPr>
          <w:rFonts w:ascii="Avenir LT Std 45 Book" w:hAnsi="Avenir LT Std 45 Book"/>
          <w:color w:val="3C3732"/>
          <w:sz w:val="18"/>
          <w:szCs w:val="18"/>
        </w:rPr>
      </w:pPr>
    </w:p>
    <w:p w:rsidR="00D32DD7" w:rsidRPr="007D4D92" w:rsidRDefault="0076378C" w:rsidP="007D4D92">
      <w:pPr>
        <w:ind w:firstLine="708"/>
        <w:jc w:val="both"/>
        <w:rPr>
          <w:rFonts w:ascii="Avenir LT Std 45 Book" w:hAnsi="Avenir LT Std 45 Book"/>
          <w:color w:val="3C3732"/>
          <w:sz w:val="18"/>
          <w:szCs w:val="18"/>
        </w:rPr>
      </w:pPr>
      <w:r w:rsidRPr="007D4D92">
        <w:rPr>
          <w:rFonts w:ascii="Avenir LT Std 45 Book" w:hAnsi="Avenir LT Std 45 Book"/>
          <w:color w:val="3C3732"/>
          <w:sz w:val="18"/>
          <w:szCs w:val="18"/>
        </w:rPr>
        <w:t>Signature de l</w:t>
      </w:r>
      <w:r w:rsidR="00D32DD7" w:rsidRPr="007D4D92">
        <w:rPr>
          <w:rFonts w:ascii="Avenir LT Std 45 Book" w:hAnsi="Avenir LT Std 45 Book"/>
          <w:color w:val="3C3732"/>
          <w:sz w:val="18"/>
          <w:szCs w:val="18"/>
        </w:rPr>
        <w:t>’intéressé(e),</w:t>
      </w:r>
      <w:r w:rsidR="008E0AC2" w:rsidRPr="007D4D92">
        <w:rPr>
          <w:rFonts w:ascii="Avenir LT Std 45 Book" w:hAnsi="Avenir LT Std 45 Book"/>
          <w:color w:val="3C3732"/>
          <w:sz w:val="18"/>
          <w:szCs w:val="18"/>
        </w:rPr>
        <w:tab/>
      </w:r>
      <w:r w:rsidR="008E0AC2" w:rsidRPr="007D4D92">
        <w:rPr>
          <w:rFonts w:ascii="Avenir LT Std 45 Book" w:hAnsi="Avenir LT Std 45 Book"/>
          <w:color w:val="3C3732"/>
          <w:sz w:val="18"/>
          <w:szCs w:val="18"/>
        </w:rPr>
        <w:tab/>
      </w:r>
      <w:r w:rsidR="008E0AC2" w:rsidRPr="007D4D92">
        <w:rPr>
          <w:rFonts w:ascii="Avenir LT Std 45 Book" w:hAnsi="Avenir LT Std 45 Book"/>
          <w:color w:val="3C3732"/>
          <w:sz w:val="18"/>
          <w:szCs w:val="18"/>
        </w:rPr>
        <w:tab/>
      </w:r>
      <w:r w:rsidRPr="007D4D92">
        <w:rPr>
          <w:rFonts w:ascii="Avenir LT Std 45 Book" w:hAnsi="Avenir LT Std 45 Book"/>
          <w:color w:val="3C3732"/>
          <w:sz w:val="18"/>
          <w:szCs w:val="18"/>
        </w:rPr>
        <w:t xml:space="preserve">Signature du représentant </w:t>
      </w:r>
    </w:p>
    <w:p w:rsidR="008E0AC2" w:rsidRPr="007D4D92" w:rsidRDefault="0076378C" w:rsidP="007D4D92">
      <w:pPr>
        <w:jc w:val="both"/>
        <w:rPr>
          <w:rFonts w:ascii="Avenir LT Std 45 Book" w:hAnsi="Avenir LT Std 45 Book"/>
          <w:color w:val="3C3732"/>
          <w:sz w:val="18"/>
          <w:szCs w:val="18"/>
        </w:rPr>
      </w:pPr>
      <w:r w:rsidRPr="007D4D92">
        <w:rPr>
          <w:rFonts w:ascii="Avenir LT Std 45 Book" w:hAnsi="Avenir LT Std 45 Book"/>
          <w:color w:val="3C3732"/>
          <w:sz w:val="18"/>
          <w:szCs w:val="18"/>
        </w:rPr>
        <w:t>(</w:t>
      </w:r>
      <w:proofErr w:type="gramStart"/>
      <w:r w:rsidRPr="007D4D92">
        <w:rPr>
          <w:rFonts w:ascii="Avenir LT Std 45 Book" w:hAnsi="Avenir LT Std 45 Book"/>
          <w:color w:val="3C3732"/>
          <w:sz w:val="18"/>
          <w:szCs w:val="18"/>
        </w:rPr>
        <w:t>précédée</w:t>
      </w:r>
      <w:proofErr w:type="gramEnd"/>
      <w:r w:rsidRPr="007D4D92">
        <w:rPr>
          <w:rFonts w:ascii="Avenir LT Std 45 Book" w:hAnsi="Avenir LT Std 45 Book"/>
          <w:color w:val="3C3732"/>
          <w:sz w:val="18"/>
          <w:szCs w:val="18"/>
        </w:rPr>
        <w:t xml:space="preserve"> de la mention « lu et approuvé »)</w:t>
      </w:r>
      <w:r w:rsidRPr="007D4D92">
        <w:rPr>
          <w:rFonts w:ascii="Avenir LT Std 45 Book" w:hAnsi="Avenir LT Std 45 Book"/>
          <w:color w:val="3C3732"/>
          <w:sz w:val="18"/>
          <w:szCs w:val="18"/>
        </w:rPr>
        <w:tab/>
      </w:r>
      <w:r w:rsidRPr="007D4D92">
        <w:rPr>
          <w:rFonts w:ascii="Avenir LT Std 45 Book" w:hAnsi="Avenir LT Std 45 Book"/>
          <w:color w:val="3C3732"/>
          <w:sz w:val="18"/>
          <w:szCs w:val="18"/>
        </w:rPr>
        <w:tab/>
      </w:r>
      <w:r w:rsidRPr="007D4D92">
        <w:rPr>
          <w:rFonts w:ascii="Avenir LT Std 45 Book" w:hAnsi="Avenir LT Std 45 Book"/>
          <w:color w:val="3C3732"/>
          <w:sz w:val="18"/>
          <w:szCs w:val="18"/>
        </w:rPr>
        <w:tab/>
      </w:r>
      <w:r w:rsidR="00C31894" w:rsidRPr="007D4D92">
        <w:rPr>
          <w:rFonts w:ascii="Avenir LT Std 45 Book" w:hAnsi="Avenir LT Std 45 Book"/>
          <w:color w:val="3C3732"/>
          <w:sz w:val="18"/>
          <w:szCs w:val="18"/>
        </w:rPr>
        <w:t xml:space="preserve">de </w:t>
      </w:r>
      <w:r w:rsidR="00547F2D">
        <w:rPr>
          <w:rFonts w:ascii="Avenir LT Std 45 Book" w:hAnsi="Avenir LT Std 45 Book"/>
          <w:color w:val="3C3732"/>
          <w:sz w:val="18"/>
          <w:szCs w:val="18"/>
        </w:rPr>
        <w:t xml:space="preserve">la Société Employeur </w:t>
      </w:r>
    </w:p>
    <w:p w:rsidR="0076378C" w:rsidRPr="007D4D92" w:rsidRDefault="008E0AC2" w:rsidP="007D4D92">
      <w:pPr>
        <w:ind w:left="4956"/>
        <w:jc w:val="both"/>
        <w:rPr>
          <w:rFonts w:ascii="Avenir LT Std 45 Book" w:hAnsi="Avenir LT Std 45 Book"/>
          <w:color w:val="3C3732"/>
          <w:sz w:val="18"/>
          <w:szCs w:val="18"/>
        </w:rPr>
      </w:pPr>
      <w:r w:rsidRPr="007D4D92">
        <w:rPr>
          <w:rFonts w:ascii="Avenir LT Std 45 Book" w:hAnsi="Avenir LT Std 45 Book"/>
          <w:color w:val="3C3732"/>
          <w:sz w:val="18"/>
          <w:szCs w:val="18"/>
        </w:rPr>
        <w:t>(</w:t>
      </w:r>
      <w:proofErr w:type="gramStart"/>
      <w:r w:rsidRPr="007D4D92">
        <w:rPr>
          <w:rFonts w:ascii="Avenir LT Std 45 Book" w:hAnsi="Avenir LT Std 45 Book"/>
          <w:color w:val="3C3732"/>
          <w:sz w:val="18"/>
          <w:szCs w:val="18"/>
        </w:rPr>
        <w:t>précédée</w:t>
      </w:r>
      <w:proofErr w:type="gramEnd"/>
      <w:r w:rsidRPr="007D4D92">
        <w:rPr>
          <w:rFonts w:ascii="Avenir LT Std 45 Book" w:hAnsi="Avenir LT Std 45 Book"/>
          <w:color w:val="3C3732"/>
          <w:sz w:val="18"/>
          <w:szCs w:val="18"/>
        </w:rPr>
        <w:t xml:space="preserve"> de la mention &lt;&lt;lu et approuvé&gt;&gt;)</w:t>
      </w:r>
    </w:p>
    <w:p w:rsidR="0076378C" w:rsidRPr="007D4D92" w:rsidRDefault="0076378C" w:rsidP="0076378C">
      <w:pPr>
        <w:spacing w:after="120"/>
        <w:jc w:val="both"/>
        <w:rPr>
          <w:rFonts w:ascii="Avenir LT Std 45 Book" w:hAnsi="Avenir LT Std 45 Book"/>
          <w:color w:val="3C3732"/>
          <w:sz w:val="18"/>
          <w:szCs w:val="18"/>
        </w:rPr>
      </w:pPr>
    </w:p>
    <w:p w:rsidR="008F094B" w:rsidRPr="007D4D92" w:rsidRDefault="00012F29" w:rsidP="00500B83">
      <w:pPr>
        <w:spacing w:after="120"/>
        <w:jc w:val="both"/>
        <w:rPr>
          <w:rFonts w:ascii="Avenir LT Std 45 Book" w:hAnsi="Avenir LT Std 45 Book"/>
          <w:color w:val="3C3732"/>
          <w:sz w:val="18"/>
          <w:szCs w:val="18"/>
        </w:rPr>
      </w:pPr>
      <w:r w:rsidRPr="007D4D92">
        <w:rPr>
          <w:rFonts w:ascii="Avenir LT Std 45 Book" w:hAnsi="Avenir LT Std 45 Book"/>
          <w:noProof/>
          <w:color w:val="3C3732"/>
          <w:sz w:val="18"/>
          <w:szCs w:val="18"/>
        </w:rPr>
        <mc:AlternateContent>
          <mc:Choice Requires="wps">
            <w:drawing>
              <wp:anchor distT="0" distB="0" distL="114300" distR="114300" simplePos="0" relativeHeight="251639296" behindDoc="0" locked="0" layoutInCell="1" allowOverlap="1" wp14:anchorId="79503AA1" wp14:editId="15E628A7">
                <wp:simplePos x="0" y="0"/>
                <wp:positionH relativeFrom="column">
                  <wp:posOffset>571500</wp:posOffset>
                </wp:positionH>
                <wp:positionV relativeFrom="paragraph">
                  <wp:posOffset>204470</wp:posOffset>
                </wp:positionV>
                <wp:extent cx="5257800" cy="586105"/>
                <wp:effectExtent l="9525" t="13970" r="9525" b="9525"/>
                <wp:wrapNone/>
                <wp:docPr id="2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6105"/>
                        </a:xfrm>
                        <a:prstGeom prst="rect">
                          <a:avLst/>
                        </a:prstGeom>
                        <a:solidFill>
                          <a:srgbClr val="FFFFFF"/>
                        </a:solidFill>
                        <a:ln w="9525">
                          <a:solidFill>
                            <a:srgbClr val="000000"/>
                          </a:solidFill>
                          <a:miter lim="800000"/>
                          <a:headEnd/>
                          <a:tailEnd/>
                        </a:ln>
                      </wps:spPr>
                      <wps:txbx>
                        <w:txbxContent>
                          <w:p w:rsidR="00CA6A49" w:rsidRPr="007D4D92" w:rsidRDefault="00CA6A49" w:rsidP="00C52124">
                            <w:pPr>
                              <w:jc w:val="both"/>
                              <w:rPr>
                                <w:rFonts w:ascii="Avenir LT Std 45 Book" w:hAnsi="Avenir LT Std 45 Book"/>
                                <w:color w:val="3C3732"/>
                                <w:sz w:val="18"/>
                                <w:szCs w:val="18"/>
                              </w:rPr>
                            </w:pPr>
                            <w:r w:rsidRPr="007D4D92">
                              <w:rPr>
                                <w:rFonts w:ascii="Avenir LT Std 45 Book" w:hAnsi="Avenir LT Std 45 Book"/>
                                <w:color w:val="3C3732"/>
                                <w:sz w:val="18"/>
                                <w:szCs w:val="18"/>
                              </w:rPr>
                              <w:t>Chaque page de la présente convention est paraphée des deux parties.</w:t>
                            </w:r>
                          </w:p>
                          <w:p w:rsidR="00CA6A49" w:rsidRDefault="00CA6A49" w:rsidP="00C52124">
                            <w:pPr>
                              <w:jc w:val="both"/>
                              <w:rPr>
                                <w:rFonts w:ascii="Arial Narrow" w:hAnsi="Arial Narrow"/>
                                <w:sz w:val="22"/>
                                <w:szCs w:val="22"/>
                              </w:rPr>
                            </w:pPr>
                            <w:r w:rsidRPr="007D4D92">
                              <w:rPr>
                                <w:rFonts w:ascii="Avenir LT Std 45 Book" w:hAnsi="Avenir LT Std 45 Book"/>
                                <w:color w:val="3C3732"/>
                                <w:sz w:val="18"/>
                                <w:szCs w:val="18"/>
                              </w:rPr>
                              <w:t>Toute modification manuscrite ou ratures apportées au texte signé ci-dessus doit être contresignée en marge par les deux parties</w:t>
                            </w:r>
                            <w:r>
                              <w:rPr>
                                <w:rFonts w:ascii="Arial Narrow" w:hAnsi="Arial Narrow"/>
                                <w:sz w:val="22"/>
                                <w:szCs w:val="22"/>
                              </w:rPr>
                              <w:t>.</w:t>
                            </w:r>
                          </w:p>
                          <w:p w:rsidR="00CA6A49" w:rsidRDefault="00CA6A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48" type="#_x0000_t202" style="position:absolute;left:0;text-align:left;margin-left:45pt;margin-top:16.1pt;width:414pt;height:46.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">
                <v:textbox>
                  <w:txbxContent>
                    <w:p w:rsidR="00CA6A49" w:rsidRPr="007D4D92" w:rsidRDefault="00CA6A49" w:rsidP="00C52124">
                      <w:pPr>
                        <w:jc w:val="both"/>
                        <w:rPr>
                          <w:rFonts w:ascii="Avenir LT Std 45 Book" w:hAnsi="Avenir LT Std 45 Book"/>
                          <w:color w:val="3C3732"/>
                          <w:sz w:val="18"/>
                          <w:szCs w:val="18"/>
                        </w:rPr>
                      </w:pPr>
                      <w:r w:rsidRPr="007D4D92">
                        <w:rPr>
                          <w:rFonts w:ascii="Avenir LT Std 45 Book" w:hAnsi="Avenir LT Std 45 Book"/>
                          <w:color w:val="3C3732"/>
                          <w:sz w:val="18"/>
                          <w:szCs w:val="18"/>
                        </w:rPr>
                        <w:t>Chaque page de la présente convention est paraphée des deux parties.</w:t>
                      </w:r>
                    </w:p>
                    <w:p w:rsidR="00CA6A49" w:rsidRDefault="00CA6A49" w:rsidP="00C52124">
                      <w:pPr>
                        <w:jc w:val="both"/>
                        <w:rPr>
                          <w:rFonts w:ascii="Arial Narrow" w:hAnsi="Arial Narrow"/>
                          <w:sz w:val="22"/>
                          <w:szCs w:val="22"/>
                        </w:rPr>
                      </w:pPr>
                      <w:r w:rsidRPr="007D4D92">
                        <w:rPr>
                          <w:rFonts w:ascii="Avenir LT Std 45 Book" w:hAnsi="Avenir LT Std 45 Book"/>
                          <w:color w:val="3C3732"/>
                          <w:sz w:val="18"/>
                          <w:szCs w:val="18"/>
                        </w:rPr>
                        <w:t>Toute modification manuscrite ou ratures apportées au texte signé ci-dessus doit être contresignée en marge par les deux parties</w:t>
                      </w:r>
                      <w:r>
                        <w:rPr>
                          <w:rFonts w:ascii="Arial Narrow" w:hAnsi="Arial Narrow"/>
                          <w:sz w:val="22"/>
                          <w:szCs w:val="22"/>
                        </w:rPr>
                        <w:t>.</w:t>
                      </w:r>
                    </w:p>
                    <w:p w:rsidR="00CA6A49" w:rsidRDefault="00CA6A49"/>
                  </w:txbxContent>
                </v:textbox>
              </v:shape>
            </w:pict>
          </mc:Fallback>
        </mc:AlternateContent>
      </w:r>
      <w:r w:rsidR="008F094B" w:rsidRPr="007D4D92">
        <w:rPr>
          <w:rFonts w:ascii="Avenir LT Std 45 Book" w:hAnsi="Avenir LT Std 45 Book"/>
          <w:color w:val="3C3732"/>
          <w:sz w:val="18"/>
          <w:szCs w:val="18"/>
        </w:rPr>
        <w:t xml:space="preserve">NOTA </w:t>
      </w:r>
    </w:p>
    <w:p w:rsidR="00E456E5" w:rsidRPr="007D4D92" w:rsidRDefault="00E456E5" w:rsidP="00500B83">
      <w:pPr>
        <w:spacing w:after="120"/>
        <w:jc w:val="both"/>
        <w:rPr>
          <w:rFonts w:ascii="Avenir LT Std 45 Book" w:hAnsi="Avenir LT Std 45 Book"/>
          <w:color w:val="3C3732"/>
          <w:sz w:val="18"/>
          <w:szCs w:val="18"/>
        </w:rPr>
      </w:pPr>
    </w:p>
    <w:p w:rsidR="00E456E5" w:rsidRPr="007D4D92" w:rsidRDefault="00E456E5" w:rsidP="00500B83">
      <w:pPr>
        <w:spacing w:after="120"/>
        <w:jc w:val="both"/>
        <w:rPr>
          <w:rFonts w:ascii="Avenir LT Std 45 Book" w:hAnsi="Avenir LT Std 45 Book"/>
          <w:color w:val="3C3732"/>
          <w:sz w:val="18"/>
          <w:szCs w:val="18"/>
        </w:rPr>
      </w:pPr>
    </w:p>
    <w:p w:rsidR="00816349" w:rsidRPr="00F3062C" w:rsidRDefault="00816349" w:rsidP="00500B83">
      <w:pPr>
        <w:spacing w:after="120"/>
        <w:jc w:val="both"/>
        <w:rPr>
          <w:rFonts w:ascii="Arial Narrow" w:hAnsi="Arial Narrow"/>
          <w:color w:val="FFC000"/>
          <w:sz w:val="22"/>
          <w:szCs w:val="22"/>
        </w:rPr>
      </w:pPr>
    </w:p>
    <w:p w:rsidR="00816349" w:rsidRPr="008E0AC2" w:rsidRDefault="00816349" w:rsidP="00AF7BA7">
      <w:pPr>
        <w:pStyle w:val="Titre1"/>
      </w:pPr>
      <w:r w:rsidRPr="00F3062C">
        <w:rPr>
          <w:color w:val="FFC000"/>
        </w:rPr>
        <w:br w:type="page"/>
      </w:r>
      <w:bookmarkStart w:id="21" w:name="_Toc29198645"/>
      <w:r w:rsidRPr="008E0AC2">
        <w:lastRenderedPageBreak/>
        <w:t>Annexe  </w:t>
      </w:r>
      <w:r w:rsidR="00BB17E2">
        <w:t>7</w:t>
      </w:r>
      <w:r w:rsidRPr="008E0AC2">
        <w:t>: Modèle de notification de rétractation</w:t>
      </w:r>
      <w:r w:rsidR="00B03773" w:rsidRPr="008E0AC2">
        <w:t xml:space="preserve"> émanant de l’employeur</w:t>
      </w:r>
      <w:bookmarkEnd w:id="21"/>
    </w:p>
    <w:p w:rsidR="00B03773" w:rsidRPr="008E0AC2" w:rsidRDefault="00B03773" w:rsidP="00B03773">
      <w:pPr>
        <w:spacing w:after="120"/>
        <w:rPr>
          <w:rFonts w:ascii="Arial Narrow" w:hAnsi="Arial Narrow"/>
          <w:sz w:val="22"/>
          <w:szCs w:val="22"/>
        </w:rPr>
      </w:pPr>
    </w:p>
    <w:p w:rsidR="00B03773" w:rsidRPr="006076C8" w:rsidRDefault="00B03773" w:rsidP="00B03773">
      <w:pPr>
        <w:spacing w:after="120"/>
        <w:rPr>
          <w:rFonts w:ascii="Avenir LT Std 45 Book" w:hAnsi="Avenir LT Std 45 Book"/>
          <w:color w:val="00B0F0"/>
          <w:sz w:val="18"/>
          <w:szCs w:val="18"/>
        </w:rPr>
      </w:pPr>
      <w:r w:rsidRPr="006076C8">
        <w:rPr>
          <w:rFonts w:ascii="Avenir LT Std 45 Book" w:hAnsi="Avenir LT Std 45 Book"/>
          <w:color w:val="00B0F0"/>
          <w:sz w:val="18"/>
          <w:szCs w:val="18"/>
        </w:rPr>
        <w:t xml:space="preserve">&lt;Adresse </w:t>
      </w:r>
      <w:r w:rsidR="00F51F6E">
        <w:rPr>
          <w:rFonts w:ascii="Avenir LT Std 45 Book" w:hAnsi="Avenir LT Std 45 Book"/>
          <w:color w:val="00B0F0"/>
          <w:sz w:val="18"/>
          <w:szCs w:val="18"/>
        </w:rPr>
        <w:t>SOCIÉTÉ EMPLOYEUR</w:t>
      </w:r>
      <w:r w:rsidRPr="006076C8">
        <w:rPr>
          <w:rFonts w:ascii="Avenir LT Std 45 Book" w:hAnsi="Avenir LT Std 45 Book"/>
          <w:color w:val="00B0F0"/>
          <w:sz w:val="18"/>
          <w:szCs w:val="18"/>
        </w:rPr>
        <w:t xml:space="preserve"> &gt;</w:t>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ab/>
        <w:t>&lt;Destinataire&gt;</w:t>
      </w:r>
    </w:p>
    <w:p w:rsidR="00B03773" w:rsidRPr="006076C8" w:rsidRDefault="00B03773" w:rsidP="00B03773">
      <w:pPr>
        <w:spacing w:after="120"/>
        <w:rPr>
          <w:rFonts w:ascii="Avenir LT Std 45 Book" w:hAnsi="Avenir LT Std 45 Book"/>
          <w:color w:val="00B0F0"/>
          <w:sz w:val="18"/>
          <w:szCs w:val="18"/>
        </w:rPr>
      </w:pPr>
      <w:r w:rsidRPr="006076C8">
        <w:rPr>
          <w:rFonts w:ascii="Avenir LT Std 45 Book" w:hAnsi="Avenir LT Std 45 Book"/>
          <w:color w:val="00B0F0"/>
          <w:sz w:val="18"/>
          <w:szCs w:val="18"/>
        </w:rPr>
        <w:t>&lt;Lieu&gt;, &lt;Date&gt;</w:t>
      </w:r>
    </w:p>
    <w:p w:rsidR="00B03773" w:rsidRPr="000515ED" w:rsidRDefault="00B03773" w:rsidP="000515ED">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Lettre recommandée avec AR ou</w:t>
      </w:r>
    </w:p>
    <w:p w:rsidR="00B03773" w:rsidRPr="000515ED" w:rsidRDefault="00B03773" w:rsidP="000515ED">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Lettre remise en main propre contre décharge</w:t>
      </w:r>
    </w:p>
    <w:p w:rsidR="00816349" w:rsidRPr="008E0AC2" w:rsidRDefault="00816349" w:rsidP="00500B83">
      <w:pPr>
        <w:spacing w:after="120"/>
        <w:jc w:val="both"/>
        <w:rPr>
          <w:rFonts w:ascii="Arial Narrow" w:hAnsi="Arial Narrow"/>
          <w:sz w:val="22"/>
          <w:szCs w:val="22"/>
        </w:rPr>
      </w:pPr>
    </w:p>
    <w:p w:rsidR="00B03773" w:rsidRPr="000515ED" w:rsidRDefault="00B03773" w:rsidP="00500B83">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Monsieur (ou Madame),</w:t>
      </w:r>
    </w:p>
    <w:p w:rsidR="00B03773" w:rsidRPr="000515ED" w:rsidRDefault="00B03773" w:rsidP="00500B83">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Ce courrier fait suite à notre (ou nos) entretiens en date du</w:t>
      </w:r>
      <w:r w:rsidRPr="008E0AC2">
        <w:rPr>
          <w:rFonts w:ascii="Arial Narrow" w:hAnsi="Arial Narrow"/>
          <w:sz w:val="22"/>
          <w:szCs w:val="22"/>
        </w:rPr>
        <w:t xml:space="preserve"> </w:t>
      </w:r>
      <w:r w:rsidRPr="006076C8">
        <w:rPr>
          <w:rFonts w:ascii="Avenir LT Std 45 Book" w:hAnsi="Avenir LT Std 45 Book"/>
          <w:color w:val="00B0F0"/>
          <w:sz w:val="18"/>
          <w:szCs w:val="18"/>
        </w:rPr>
        <w:t>&lt;</w:t>
      </w:r>
      <w:r w:rsidR="008E0AC2" w:rsidRPr="006076C8">
        <w:rPr>
          <w:rFonts w:ascii="Avenir LT Std 45 Book" w:hAnsi="Avenir LT Std 45 Book"/>
          <w:color w:val="00B0F0"/>
          <w:sz w:val="18"/>
          <w:szCs w:val="18"/>
        </w:rPr>
        <w:t>dates</w:t>
      </w:r>
      <w:r w:rsidRPr="006076C8">
        <w:rPr>
          <w:rFonts w:ascii="Avenir LT Std 45 Book" w:hAnsi="Avenir LT Std 45 Book"/>
          <w:color w:val="00B0F0"/>
          <w:sz w:val="18"/>
          <w:szCs w:val="18"/>
        </w:rPr>
        <w:t xml:space="preserve"> &gt;</w:t>
      </w:r>
      <w:r w:rsidRPr="008E0AC2">
        <w:rPr>
          <w:rFonts w:ascii="Arial Narrow" w:hAnsi="Arial Narrow"/>
          <w:sz w:val="22"/>
          <w:szCs w:val="22"/>
        </w:rPr>
        <w:t xml:space="preserve"> </w:t>
      </w:r>
      <w:r w:rsidRPr="000515ED">
        <w:rPr>
          <w:rFonts w:ascii="Avenir LT Std 45 Book" w:hAnsi="Avenir LT Std 45 Book"/>
          <w:color w:val="3C3732"/>
          <w:sz w:val="18"/>
          <w:szCs w:val="18"/>
        </w:rPr>
        <w:t>à la suite duquel (ou desquels) nous avons signé ensemble, le</w:t>
      </w:r>
      <w:r w:rsidRPr="008E0AC2">
        <w:rPr>
          <w:rFonts w:ascii="Arial Narrow" w:hAnsi="Arial Narrow"/>
          <w:sz w:val="22"/>
          <w:szCs w:val="22"/>
        </w:rPr>
        <w:t xml:space="preserve"> </w:t>
      </w:r>
      <w:r w:rsidRPr="006076C8">
        <w:rPr>
          <w:rFonts w:ascii="Avenir LT Std 45 Book" w:hAnsi="Avenir LT Std 45 Book"/>
          <w:color w:val="00B0F0"/>
          <w:sz w:val="18"/>
          <w:szCs w:val="18"/>
        </w:rPr>
        <w:t>&lt;date&gt;,</w:t>
      </w:r>
      <w:r w:rsidRPr="008E0AC2">
        <w:rPr>
          <w:rFonts w:ascii="Arial Narrow" w:hAnsi="Arial Narrow"/>
          <w:sz w:val="22"/>
          <w:szCs w:val="22"/>
        </w:rPr>
        <w:t xml:space="preserve"> </w:t>
      </w:r>
      <w:r w:rsidRPr="000515ED">
        <w:rPr>
          <w:rFonts w:ascii="Avenir LT Std 45 Book" w:hAnsi="Avenir LT Std 45 Book"/>
          <w:color w:val="3C3732"/>
          <w:sz w:val="18"/>
          <w:szCs w:val="18"/>
        </w:rPr>
        <w:t>un</w:t>
      </w:r>
      <w:r w:rsidR="008E0AC2" w:rsidRPr="000515ED">
        <w:rPr>
          <w:rFonts w:ascii="Avenir LT Std 45 Book" w:hAnsi="Avenir LT Std 45 Book"/>
          <w:color w:val="3C3732"/>
          <w:sz w:val="18"/>
          <w:szCs w:val="18"/>
        </w:rPr>
        <w:t>e convention</w:t>
      </w:r>
      <w:r w:rsidRPr="000515ED">
        <w:rPr>
          <w:rFonts w:ascii="Avenir LT Std 45 Book" w:hAnsi="Avenir LT Std 45 Book"/>
          <w:color w:val="3C3732"/>
          <w:sz w:val="18"/>
          <w:szCs w:val="18"/>
        </w:rPr>
        <w:t xml:space="preserve"> de rupture conventionnelle</w:t>
      </w:r>
      <w:r w:rsidR="00FB2694" w:rsidRPr="000515ED">
        <w:rPr>
          <w:rFonts w:ascii="Avenir LT Std 45 Book" w:hAnsi="Avenir LT Std 45 Book"/>
          <w:color w:val="3C3732"/>
          <w:sz w:val="18"/>
          <w:szCs w:val="18"/>
        </w:rPr>
        <w:t xml:space="preserve"> individuelle</w:t>
      </w:r>
      <w:r w:rsidRPr="000515ED">
        <w:rPr>
          <w:rFonts w:ascii="Avenir LT Std 45 Book" w:hAnsi="Avenir LT Std 45 Book"/>
          <w:color w:val="3C3732"/>
          <w:sz w:val="18"/>
          <w:szCs w:val="18"/>
        </w:rPr>
        <w:t>.</w:t>
      </w:r>
    </w:p>
    <w:p w:rsidR="00B03773" w:rsidRPr="000515ED" w:rsidRDefault="00B03773" w:rsidP="00500B83">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 xml:space="preserve">Après mûre réflexion, et conformément aux dispositions de l’article L.1237-13 du Code du travail, je vous informe que je </w:t>
      </w:r>
      <w:r w:rsidR="00CD01C9" w:rsidRPr="000515ED">
        <w:rPr>
          <w:rFonts w:ascii="Avenir LT Std 45 Book" w:hAnsi="Avenir LT Std 45 Book"/>
          <w:color w:val="3C3732"/>
          <w:sz w:val="18"/>
          <w:szCs w:val="18"/>
        </w:rPr>
        <w:t>fais usage de mon droit de</w:t>
      </w:r>
      <w:r w:rsidRPr="000515ED">
        <w:rPr>
          <w:rFonts w:ascii="Avenir LT Std 45 Book" w:hAnsi="Avenir LT Std 45 Book"/>
          <w:color w:val="3C3732"/>
          <w:sz w:val="18"/>
          <w:szCs w:val="18"/>
        </w:rPr>
        <w:t xml:space="preserve"> rétract</w:t>
      </w:r>
      <w:r w:rsidR="00CD01C9" w:rsidRPr="000515ED">
        <w:rPr>
          <w:rFonts w:ascii="Avenir LT Std 45 Book" w:hAnsi="Avenir LT Std 45 Book"/>
          <w:color w:val="3C3732"/>
          <w:sz w:val="18"/>
          <w:szCs w:val="18"/>
        </w:rPr>
        <w:t>ation</w:t>
      </w:r>
      <w:r w:rsidRPr="000515ED">
        <w:rPr>
          <w:rFonts w:ascii="Avenir LT Std 45 Book" w:hAnsi="Avenir LT Std 45 Book"/>
          <w:color w:val="3C3732"/>
          <w:sz w:val="18"/>
          <w:szCs w:val="18"/>
        </w:rPr>
        <w:t>.</w:t>
      </w:r>
    </w:p>
    <w:p w:rsidR="00B03773" w:rsidRPr="000515ED" w:rsidRDefault="00B03773" w:rsidP="00500B83">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Espérant que notre collaboration se poursuivra dans de bonnes conditions, Monsieur (ou Madame), je vous prie d’agréer…</w:t>
      </w:r>
    </w:p>
    <w:p w:rsidR="00B03773" w:rsidRPr="008E0AC2" w:rsidRDefault="00B03773" w:rsidP="00B03773">
      <w:pPr>
        <w:spacing w:after="120"/>
        <w:jc w:val="both"/>
        <w:rPr>
          <w:rFonts w:ascii="Arial Narrow" w:hAnsi="Arial Narrow"/>
          <w:sz w:val="22"/>
          <w:szCs w:val="22"/>
        </w:rPr>
      </w:pPr>
    </w:p>
    <w:p w:rsidR="00B03773" w:rsidRPr="006076C8" w:rsidRDefault="00B03773" w:rsidP="00B03773">
      <w:pPr>
        <w:spacing w:after="120"/>
        <w:jc w:val="both"/>
        <w:rPr>
          <w:rFonts w:ascii="Avenir LT Std 45 Book" w:hAnsi="Avenir LT Std 45 Book"/>
          <w:color w:val="00B0F0"/>
          <w:sz w:val="18"/>
          <w:szCs w:val="18"/>
        </w:rPr>
      </w:pPr>
      <w:r w:rsidRPr="006076C8">
        <w:rPr>
          <w:rFonts w:ascii="Avenir LT Std 45 Book" w:hAnsi="Avenir LT Std 45 Book"/>
          <w:color w:val="00B0F0"/>
          <w:sz w:val="18"/>
          <w:szCs w:val="18"/>
        </w:rPr>
        <w:t>&lt;</w:t>
      </w:r>
      <w:r w:rsidR="009B140E" w:rsidRPr="006076C8">
        <w:rPr>
          <w:rFonts w:ascii="Avenir LT Std 45 Book" w:hAnsi="Avenir LT Std 45 Book"/>
          <w:color w:val="00B0F0"/>
          <w:sz w:val="18"/>
          <w:szCs w:val="18"/>
        </w:rPr>
        <w:t>Nom et fonction de l</w:t>
      </w:r>
      <w:r w:rsidRPr="006076C8">
        <w:rPr>
          <w:rFonts w:ascii="Avenir LT Std 45 Book" w:hAnsi="Avenir LT Std 45 Book"/>
          <w:color w:val="00B0F0"/>
          <w:sz w:val="18"/>
          <w:szCs w:val="18"/>
        </w:rPr>
        <w:t>a personne habilitée à négocier la convention&gt;</w:t>
      </w:r>
    </w:p>
    <w:p w:rsidR="00B03773" w:rsidRPr="00F3062C" w:rsidRDefault="00B03773" w:rsidP="00B03773">
      <w:pPr>
        <w:spacing w:after="120"/>
        <w:jc w:val="both"/>
        <w:rPr>
          <w:rFonts w:ascii="Arial Narrow" w:hAnsi="Arial Narrow"/>
          <w:color w:val="FFC000"/>
          <w:sz w:val="22"/>
          <w:szCs w:val="22"/>
        </w:rPr>
      </w:pPr>
    </w:p>
    <w:p w:rsidR="00B03773" w:rsidRPr="00F3062C" w:rsidRDefault="00B03773" w:rsidP="00B03773">
      <w:pPr>
        <w:spacing w:after="120"/>
        <w:jc w:val="both"/>
        <w:rPr>
          <w:rFonts w:ascii="Arial Narrow" w:hAnsi="Arial Narrow"/>
          <w:color w:val="FFC000"/>
          <w:sz w:val="22"/>
          <w:szCs w:val="22"/>
        </w:rPr>
      </w:pPr>
    </w:p>
    <w:p w:rsidR="00B03773" w:rsidRPr="000515ED" w:rsidRDefault="00B03773" w:rsidP="00B03773">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(Signature)</w:t>
      </w:r>
    </w:p>
    <w:p w:rsidR="00B03773" w:rsidRPr="00F3062C" w:rsidRDefault="00B03773" w:rsidP="00B03773">
      <w:pPr>
        <w:spacing w:after="120"/>
        <w:jc w:val="both"/>
        <w:rPr>
          <w:rFonts w:ascii="Arial Narrow" w:hAnsi="Arial Narrow"/>
          <w:color w:val="FFC000"/>
          <w:sz w:val="22"/>
          <w:szCs w:val="22"/>
        </w:rPr>
      </w:pPr>
    </w:p>
    <w:p w:rsidR="00B03773" w:rsidRPr="00F3062C" w:rsidRDefault="00B03773" w:rsidP="00500B83">
      <w:pPr>
        <w:spacing w:after="120"/>
        <w:jc w:val="both"/>
        <w:rPr>
          <w:rFonts w:ascii="Arial Narrow" w:hAnsi="Arial Narrow"/>
          <w:color w:val="FFC000"/>
          <w:sz w:val="22"/>
          <w:szCs w:val="22"/>
        </w:rPr>
      </w:pPr>
    </w:p>
    <w:p w:rsidR="00816349" w:rsidRPr="00F3062C" w:rsidRDefault="00816349" w:rsidP="00500B83">
      <w:pPr>
        <w:spacing w:after="120"/>
        <w:jc w:val="both"/>
        <w:rPr>
          <w:rFonts w:ascii="Arial Narrow" w:hAnsi="Arial Narrow"/>
          <w:color w:val="FFC000"/>
          <w:sz w:val="22"/>
          <w:szCs w:val="22"/>
        </w:rPr>
      </w:pPr>
    </w:p>
    <w:p w:rsidR="00516ECD" w:rsidRPr="00F3062C" w:rsidRDefault="00516ECD" w:rsidP="00500B83">
      <w:pPr>
        <w:spacing w:after="120"/>
        <w:jc w:val="both"/>
        <w:rPr>
          <w:rFonts w:ascii="Arial Narrow" w:hAnsi="Arial Narrow"/>
          <w:color w:val="FFC000"/>
          <w:sz w:val="22"/>
          <w:szCs w:val="22"/>
        </w:rPr>
      </w:pPr>
    </w:p>
    <w:p w:rsidR="001B5776" w:rsidRPr="008E0AC2" w:rsidRDefault="00B03773" w:rsidP="00AF7BA7">
      <w:pPr>
        <w:pStyle w:val="Titre1"/>
      </w:pPr>
      <w:r w:rsidRPr="00F3062C">
        <w:rPr>
          <w:color w:val="FFC000"/>
        </w:rPr>
        <w:br w:type="page"/>
      </w:r>
      <w:bookmarkStart w:id="22" w:name="_Toc29198646"/>
      <w:r w:rsidR="001B5776" w:rsidRPr="008E0AC2">
        <w:lastRenderedPageBreak/>
        <w:t>Annexe</w:t>
      </w:r>
      <w:r w:rsidR="00BB17E2">
        <w:t xml:space="preserve"> 8</w:t>
      </w:r>
      <w:r w:rsidR="001B5776" w:rsidRPr="008E0AC2">
        <w:t xml:space="preserve"> : Modèle de </w:t>
      </w:r>
      <w:r w:rsidR="00A570A2" w:rsidRPr="008E0AC2">
        <w:t xml:space="preserve">courrier </w:t>
      </w:r>
      <w:r w:rsidR="001B5776" w:rsidRPr="008E0AC2">
        <w:t>d’accompagnement du dossier de demande d’homologation</w:t>
      </w:r>
      <w:bookmarkEnd w:id="22"/>
    </w:p>
    <w:p w:rsidR="00B03773" w:rsidRPr="008E0AC2" w:rsidRDefault="00B03773" w:rsidP="00B03773">
      <w:pPr>
        <w:spacing w:after="120"/>
        <w:rPr>
          <w:rFonts w:ascii="Arial Narrow" w:hAnsi="Arial Narrow"/>
          <w:sz w:val="22"/>
          <w:szCs w:val="22"/>
        </w:rPr>
      </w:pPr>
    </w:p>
    <w:p w:rsidR="00B03773" w:rsidRPr="006076C8" w:rsidRDefault="00B03773" w:rsidP="006076C8">
      <w:pPr>
        <w:spacing w:after="120"/>
        <w:ind w:left="3540" w:hanging="3540"/>
        <w:jc w:val="both"/>
        <w:rPr>
          <w:rFonts w:ascii="Avenir LT Std 45 Book" w:hAnsi="Avenir LT Std 45 Book"/>
          <w:color w:val="00B0F0"/>
          <w:sz w:val="18"/>
          <w:szCs w:val="18"/>
        </w:rPr>
      </w:pPr>
      <w:r w:rsidRPr="006076C8">
        <w:rPr>
          <w:rFonts w:ascii="Avenir LT Std 45 Book" w:hAnsi="Avenir LT Std 45 Book"/>
          <w:color w:val="00B0F0"/>
          <w:sz w:val="18"/>
          <w:szCs w:val="18"/>
        </w:rPr>
        <w:t xml:space="preserve">&lt;Adresse </w:t>
      </w:r>
      <w:r w:rsidR="00F51F6E">
        <w:rPr>
          <w:rFonts w:ascii="Avenir LT Std 45 Book" w:hAnsi="Avenir LT Std 45 Book"/>
          <w:color w:val="00B0F0"/>
          <w:sz w:val="18"/>
          <w:szCs w:val="18"/>
        </w:rPr>
        <w:t>SOCIÉTÉ EMPLOYEUR</w:t>
      </w:r>
      <w:r w:rsidR="008E0AC2" w:rsidRPr="006076C8">
        <w:rPr>
          <w:rFonts w:ascii="Avenir LT Std 45 Book" w:hAnsi="Avenir LT Std 45 Book"/>
          <w:color w:val="00B0F0"/>
          <w:sz w:val="18"/>
          <w:szCs w:val="18"/>
        </w:rPr>
        <w:t xml:space="preserve"> &gt;</w:t>
      </w:r>
      <w:r w:rsidR="008E0AC2" w:rsidRPr="006076C8">
        <w:rPr>
          <w:rFonts w:ascii="Avenir LT Std 45 Book" w:hAnsi="Avenir LT Std 45 Book"/>
          <w:color w:val="00B0F0"/>
          <w:sz w:val="18"/>
          <w:szCs w:val="18"/>
        </w:rPr>
        <w:tab/>
      </w:r>
      <w:r w:rsidR="008E0AC2" w:rsidRPr="006076C8">
        <w:rPr>
          <w:rFonts w:ascii="Avenir LT Std 45 Book" w:hAnsi="Avenir LT Std 45 Book"/>
          <w:color w:val="00B0F0"/>
          <w:sz w:val="18"/>
          <w:szCs w:val="18"/>
        </w:rPr>
        <w:tab/>
      </w:r>
      <w:r w:rsidRPr="006076C8">
        <w:rPr>
          <w:rFonts w:ascii="Avenir LT Std 45 Book" w:hAnsi="Avenir LT Std 45 Book"/>
          <w:color w:val="00B0F0"/>
          <w:sz w:val="18"/>
          <w:szCs w:val="18"/>
        </w:rPr>
        <w:t>&lt;Destinataire</w:t>
      </w:r>
      <w:r w:rsidR="00FB4A04" w:rsidRPr="006076C8">
        <w:rPr>
          <w:rFonts w:ascii="Avenir LT Std 45 Book" w:hAnsi="Avenir LT Std 45 Book"/>
          <w:color w:val="00B0F0"/>
          <w:sz w:val="18"/>
          <w:szCs w:val="18"/>
        </w:rPr>
        <w:t xml:space="preserve"> : </w:t>
      </w:r>
      <w:r w:rsidR="00E642FF" w:rsidRPr="006076C8">
        <w:rPr>
          <w:rFonts w:ascii="Avenir LT Std 45 Book" w:hAnsi="Avenir LT Std 45 Book"/>
          <w:color w:val="00B0F0"/>
          <w:sz w:val="18"/>
          <w:szCs w:val="18"/>
        </w:rPr>
        <w:t>DIRECCTE</w:t>
      </w:r>
      <w:r w:rsidR="00FB4A04" w:rsidRPr="006076C8">
        <w:rPr>
          <w:rFonts w:ascii="Avenir LT Std 45 Book" w:hAnsi="Avenir LT Std 45 Book"/>
          <w:color w:val="00B0F0"/>
          <w:sz w:val="18"/>
          <w:szCs w:val="18"/>
        </w:rPr>
        <w:t xml:space="preserve"> </w:t>
      </w:r>
      <w:r w:rsidR="001F6129" w:rsidRPr="006076C8">
        <w:rPr>
          <w:rFonts w:ascii="Avenir LT Std 45 Book" w:hAnsi="Avenir LT Std 45 Book"/>
          <w:color w:val="00B0F0"/>
          <w:sz w:val="18"/>
          <w:szCs w:val="18"/>
        </w:rPr>
        <w:t xml:space="preserve">du lieu du siège de l’établissement </w:t>
      </w:r>
      <w:r w:rsidR="00FB4A04" w:rsidRPr="006076C8">
        <w:rPr>
          <w:rFonts w:ascii="Avenir LT Std 45 Book" w:hAnsi="Avenir LT Std 45 Book"/>
          <w:color w:val="00B0F0"/>
          <w:sz w:val="18"/>
          <w:szCs w:val="18"/>
        </w:rPr>
        <w:t xml:space="preserve"> où est employé administrativement l</w:t>
      </w:r>
      <w:r w:rsidR="008E0AC2" w:rsidRPr="006076C8">
        <w:rPr>
          <w:rFonts w:ascii="Avenir LT Std 45 Book" w:hAnsi="Avenir LT Std 45 Book"/>
          <w:color w:val="00B0F0"/>
          <w:sz w:val="18"/>
          <w:szCs w:val="18"/>
        </w:rPr>
        <w:t>e salarié</w:t>
      </w:r>
      <w:r w:rsidR="00FB4A04" w:rsidRPr="006076C8">
        <w:rPr>
          <w:rFonts w:ascii="Avenir LT Std 45 Book" w:hAnsi="Avenir LT Std 45 Book"/>
          <w:color w:val="00B0F0"/>
          <w:sz w:val="18"/>
          <w:szCs w:val="18"/>
        </w:rPr>
        <w:t xml:space="preserve"> </w:t>
      </w:r>
      <w:r w:rsidRPr="006076C8">
        <w:rPr>
          <w:rFonts w:ascii="Avenir LT Std 45 Book" w:hAnsi="Avenir LT Std 45 Book"/>
          <w:color w:val="00B0F0"/>
          <w:sz w:val="18"/>
          <w:szCs w:val="18"/>
        </w:rPr>
        <w:t>&gt;</w:t>
      </w:r>
    </w:p>
    <w:p w:rsidR="00B03773" w:rsidRPr="006076C8" w:rsidRDefault="00B03773" w:rsidP="006076C8">
      <w:pPr>
        <w:spacing w:after="120"/>
        <w:jc w:val="both"/>
        <w:rPr>
          <w:rFonts w:ascii="Avenir LT Std 45 Book" w:hAnsi="Avenir LT Std 45 Book"/>
          <w:color w:val="00B0F0"/>
          <w:sz w:val="18"/>
          <w:szCs w:val="18"/>
        </w:rPr>
      </w:pPr>
    </w:p>
    <w:p w:rsidR="00B03773" w:rsidRPr="006076C8" w:rsidRDefault="00B03773" w:rsidP="006076C8">
      <w:pPr>
        <w:spacing w:after="120"/>
        <w:jc w:val="both"/>
        <w:rPr>
          <w:rFonts w:ascii="Avenir LT Std 45 Book" w:hAnsi="Avenir LT Std 45 Book"/>
          <w:color w:val="00B0F0"/>
          <w:sz w:val="18"/>
          <w:szCs w:val="18"/>
        </w:rPr>
      </w:pPr>
      <w:r w:rsidRPr="006076C8">
        <w:rPr>
          <w:rFonts w:ascii="Avenir LT Std 45 Book" w:hAnsi="Avenir LT Std 45 Book"/>
          <w:color w:val="00B0F0"/>
          <w:sz w:val="18"/>
          <w:szCs w:val="18"/>
        </w:rPr>
        <w:t>&lt;Lieu&gt;, &lt;Date&gt;</w:t>
      </w:r>
    </w:p>
    <w:p w:rsidR="00B03773" w:rsidRPr="000515ED" w:rsidRDefault="00B03773" w:rsidP="000515ED">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Lettre recommandée avec AR ou</w:t>
      </w:r>
    </w:p>
    <w:p w:rsidR="00003038" w:rsidRPr="000515ED" w:rsidRDefault="00003038" w:rsidP="000515ED">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 xml:space="preserve">Par remise directe </w:t>
      </w:r>
      <w:r w:rsidR="00383A40">
        <w:rPr>
          <w:rFonts w:ascii="Avenir LT Std 45 Book" w:hAnsi="Avenir LT Std 45 Book"/>
          <w:color w:val="3C3732"/>
          <w:sz w:val="18"/>
          <w:szCs w:val="18"/>
        </w:rPr>
        <w:t>à la</w:t>
      </w:r>
      <w:r w:rsidRPr="000515ED">
        <w:rPr>
          <w:rFonts w:ascii="Avenir LT Std 45 Book" w:hAnsi="Avenir LT Std 45 Book"/>
          <w:color w:val="3C3732"/>
          <w:sz w:val="18"/>
          <w:szCs w:val="18"/>
        </w:rPr>
        <w:t xml:space="preserve"> </w:t>
      </w:r>
      <w:r w:rsidR="00D02257" w:rsidRPr="000515ED">
        <w:rPr>
          <w:rFonts w:ascii="Avenir LT Std 45 Book" w:hAnsi="Avenir LT Std 45 Book"/>
          <w:color w:val="3C3732"/>
          <w:sz w:val="18"/>
          <w:szCs w:val="18"/>
        </w:rPr>
        <w:t>DIRECCTE</w:t>
      </w:r>
    </w:p>
    <w:p w:rsidR="00B03773" w:rsidRPr="000515ED" w:rsidRDefault="00B03773" w:rsidP="00B03773">
      <w:pPr>
        <w:spacing w:after="120"/>
        <w:jc w:val="both"/>
        <w:rPr>
          <w:rFonts w:ascii="Avenir LT Std 45 Book" w:hAnsi="Avenir LT Std 45 Book"/>
          <w:color w:val="3C3732"/>
          <w:sz w:val="18"/>
          <w:szCs w:val="18"/>
        </w:rPr>
      </w:pPr>
    </w:p>
    <w:p w:rsidR="00B03773" w:rsidRPr="000515ED" w:rsidRDefault="00B03773" w:rsidP="00B03773">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Monsieur</w:t>
      </w:r>
      <w:r w:rsidR="00FB4A04" w:rsidRPr="000515ED">
        <w:rPr>
          <w:rFonts w:ascii="Avenir LT Std 45 Book" w:hAnsi="Avenir LT Std 45 Book"/>
          <w:color w:val="3C3732"/>
          <w:sz w:val="18"/>
          <w:szCs w:val="18"/>
        </w:rPr>
        <w:t>,</w:t>
      </w:r>
      <w:r w:rsidRPr="000515ED">
        <w:rPr>
          <w:rFonts w:ascii="Avenir LT Std 45 Book" w:hAnsi="Avenir LT Std 45 Book"/>
          <w:color w:val="3C3732"/>
          <w:sz w:val="18"/>
          <w:szCs w:val="18"/>
        </w:rPr>
        <w:t xml:space="preserve"> </w:t>
      </w:r>
      <w:r w:rsidR="00FB4A04" w:rsidRPr="000515ED">
        <w:rPr>
          <w:rFonts w:ascii="Avenir LT Std 45 Book" w:hAnsi="Avenir LT Std 45 Book"/>
          <w:color w:val="3C3732"/>
          <w:sz w:val="18"/>
          <w:szCs w:val="18"/>
        </w:rPr>
        <w:t>Madame,</w:t>
      </w:r>
    </w:p>
    <w:p w:rsidR="001B5776" w:rsidRPr="008E0AC2" w:rsidRDefault="00B03773" w:rsidP="001B5776">
      <w:pPr>
        <w:spacing w:after="120"/>
        <w:jc w:val="both"/>
        <w:rPr>
          <w:rFonts w:ascii="Arial Narrow" w:hAnsi="Arial Narrow"/>
          <w:sz w:val="22"/>
          <w:szCs w:val="22"/>
        </w:rPr>
      </w:pPr>
      <w:r w:rsidRPr="000515ED">
        <w:rPr>
          <w:rFonts w:ascii="Avenir LT Std 45 Book" w:hAnsi="Avenir LT Std 45 Book"/>
          <w:color w:val="3C3732"/>
          <w:sz w:val="18"/>
          <w:szCs w:val="18"/>
        </w:rPr>
        <w:t xml:space="preserve">Veuillez trouver ci-joint un dossier de demande d’homologation de la rupture conventionnelle </w:t>
      </w:r>
      <w:r w:rsidR="00FB2694" w:rsidRPr="000515ED">
        <w:rPr>
          <w:rFonts w:ascii="Avenir LT Std 45 Book" w:hAnsi="Avenir LT Std 45 Book"/>
          <w:color w:val="3C3732"/>
          <w:sz w:val="18"/>
          <w:szCs w:val="18"/>
        </w:rPr>
        <w:t xml:space="preserve">individuelle </w:t>
      </w:r>
      <w:r w:rsidRPr="000515ED">
        <w:rPr>
          <w:rFonts w:ascii="Avenir LT Std 45 Book" w:hAnsi="Avenir LT Std 45 Book"/>
          <w:color w:val="3C3732"/>
          <w:sz w:val="18"/>
          <w:szCs w:val="18"/>
        </w:rPr>
        <w:t>du contrat de travail de Monsieur (ou Madame)</w:t>
      </w:r>
      <w:r w:rsidR="00FB4A04" w:rsidRPr="000515ED">
        <w:rPr>
          <w:rFonts w:ascii="Avenir LT Std 45 Book" w:hAnsi="Avenir LT Std 45 Book"/>
          <w:color w:val="3C3732"/>
          <w:sz w:val="18"/>
          <w:szCs w:val="18"/>
        </w:rPr>
        <w:t>, que nous avons signé ensemble, le</w:t>
      </w:r>
      <w:r w:rsidR="00FB4A04" w:rsidRPr="008E0AC2">
        <w:rPr>
          <w:rFonts w:ascii="Arial Narrow" w:hAnsi="Arial Narrow"/>
          <w:sz w:val="22"/>
          <w:szCs w:val="22"/>
        </w:rPr>
        <w:t xml:space="preserve"> </w:t>
      </w:r>
      <w:r w:rsidR="00FB4A04" w:rsidRPr="006076C8">
        <w:rPr>
          <w:rFonts w:ascii="Avenir LT Std 45 Book" w:hAnsi="Avenir LT Std 45 Book"/>
          <w:color w:val="00B0F0"/>
          <w:sz w:val="18"/>
          <w:szCs w:val="18"/>
        </w:rPr>
        <w:t>&lt;Date&gt;.</w:t>
      </w:r>
    </w:p>
    <w:p w:rsidR="00FB4A04" w:rsidRPr="000515ED" w:rsidRDefault="00FB4A04" w:rsidP="001B5776">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Veuillez agréer, Monsieur, Madame…</w:t>
      </w:r>
    </w:p>
    <w:p w:rsidR="00FB4A04" w:rsidRPr="008E0AC2" w:rsidRDefault="00FB4A04" w:rsidP="00FB4A04">
      <w:pPr>
        <w:spacing w:after="120"/>
        <w:jc w:val="both"/>
        <w:rPr>
          <w:rFonts w:ascii="Arial Narrow" w:hAnsi="Arial Narrow"/>
          <w:sz w:val="22"/>
          <w:szCs w:val="22"/>
        </w:rPr>
      </w:pPr>
    </w:p>
    <w:p w:rsidR="00FB4A04" w:rsidRPr="006076C8" w:rsidRDefault="00FB4A04" w:rsidP="00FB4A04">
      <w:pPr>
        <w:spacing w:after="120"/>
        <w:jc w:val="both"/>
        <w:rPr>
          <w:rFonts w:ascii="Avenir LT Std 45 Book" w:hAnsi="Avenir LT Std 45 Book"/>
          <w:color w:val="00B0F0"/>
          <w:sz w:val="18"/>
          <w:szCs w:val="18"/>
        </w:rPr>
      </w:pPr>
      <w:r w:rsidRPr="006076C8">
        <w:rPr>
          <w:rFonts w:ascii="Avenir LT Std 45 Book" w:hAnsi="Avenir LT Std 45 Book"/>
          <w:color w:val="00B0F0"/>
          <w:sz w:val="18"/>
          <w:szCs w:val="18"/>
        </w:rPr>
        <w:t>&lt;</w:t>
      </w:r>
      <w:r w:rsidR="009B140E" w:rsidRPr="006076C8">
        <w:rPr>
          <w:rFonts w:ascii="Avenir LT Std 45 Book" w:hAnsi="Avenir LT Std 45 Book"/>
          <w:color w:val="00B0F0"/>
          <w:sz w:val="18"/>
          <w:szCs w:val="18"/>
        </w:rPr>
        <w:t>Nom et fonction de l</w:t>
      </w:r>
      <w:r w:rsidRPr="006076C8">
        <w:rPr>
          <w:rFonts w:ascii="Avenir LT Std 45 Book" w:hAnsi="Avenir LT Std 45 Book"/>
          <w:color w:val="00B0F0"/>
          <w:sz w:val="18"/>
          <w:szCs w:val="18"/>
        </w:rPr>
        <w:t>a personne habilitée à négocier la convention&gt;</w:t>
      </w:r>
    </w:p>
    <w:p w:rsidR="00FB4A04" w:rsidRPr="00F3062C" w:rsidRDefault="00FB4A04" w:rsidP="00FB4A04">
      <w:pPr>
        <w:spacing w:after="120"/>
        <w:jc w:val="both"/>
        <w:rPr>
          <w:rFonts w:ascii="Arial Narrow" w:hAnsi="Arial Narrow"/>
          <w:color w:val="FFC000"/>
          <w:sz w:val="22"/>
          <w:szCs w:val="22"/>
        </w:rPr>
      </w:pPr>
    </w:p>
    <w:p w:rsidR="00FB4A04" w:rsidRPr="00F3062C" w:rsidRDefault="00FB4A04" w:rsidP="00FB4A04">
      <w:pPr>
        <w:spacing w:after="120"/>
        <w:jc w:val="both"/>
        <w:rPr>
          <w:rFonts w:ascii="Arial Narrow" w:hAnsi="Arial Narrow"/>
          <w:color w:val="FFC000"/>
          <w:sz w:val="22"/>
          <w:szCs w:val="22"/>
        </w:rPr>
      </w:pPr>
    </w:p>
    <w:p w:rsidR="00FB4A04" w:rsidRPr="000515ED" w:rsidRDefault="00FB4A04" w:rsidP="00FB4A04">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(Signature)</w:t>
      </w:r>
    </w:p>
    <w:p w:rsidR="00FB4A04" w:rsidRPr="00F3062C" w:rsidRDefault="00FB4A04" w:rsidP="00FB4A04">
      <w:pPr>
        <w:spacing w:after="120"/>
        <w:jc w:val="both"/>
        <w:rPr>
          <w:rFonts w:ascii="Arial Narrow" w:hAnsi="Arial Narrow"/>
          <w:color w:val="FFC000"/>
          <w:sz w:val="22"/>
          <w:szCs w:val="22"/>
        </w:rPr>
      </w:pPr>
    </w:p>
    <w:p w:rsidR="00516ECD" w:rsidRPr="00F3062C" w:rsidRDefault="00516ECD" w:rsidP="001B5776">
      <w:pPr>
        <w:spacing w:after="120"/>
        <w:jc w:val="both"/>
        <w:rPr>
          <w:rFonts w:ascii="Arial Narrow" w:hAnsi="Arial Narrow"/>
          <w:color w:val="FFC000"/>
          <w:sz w:val="22"/>
          <w:szCs w:val="22"/>
        </w:rPr>
      </w:pPr>
    </w:p>
    <w:p w:rsidR="00535497" w:rsidRDefault="00535497" w:rsidP="001B5776">
      <w:pPr>
        <w:spacing w:after="120"/>
        <w:jc w:val="both"/>
        <w:rPr>
          <w:rFonts w:ascii="Arial Narrow" w:hAnsi="Arial Narrow"/>
          <w:color w:val="FFC000"/>
          <w:sz w:val="22"/>
          <w:szCs w:val="22"/>
        </w:rPr>
      </w:pPr>
    </w:p>
    <w:p w:rsidR="00F773C9" w:rsidRDefault="00F773C9" w:rsidP="001B5776">
      <w:pPr>
        <w:spacing w:after="120"/>
        <w:jc w:val="both"/>
        <w:rPr>
          <w:rFonts w:ascii="Arial Narrow" w:hAnsi="Arial Narrow"/>
          <w:color w:val="FFC000"/>
          <w:sz w:val="22"/>
          <w:szCs w:val="22"/>
        </w:rPr>
      </w:pPr>
    </w:p>
    <w:p w:rsidR="00F773C9" w:rsidRDefault="00F773C9" w:rsidP="001B5776">
      <w:pPr>
        <w:spacing w:after="120"/>
        <w:jc w:val="both"/>
        <w:rPr>
          <w:rFonts w:ascii="Arial Narrow" w:hAnsi="Arial Narrow"/>
          <w:color w:val="FFC000"/>
          <w:sz w:val="22"/>
          <w:szCs w:val="22"/>
        </w:rPr>
      </w:pPr>
    </w:p>
    <w:p w:rsidR="00F773C9" w:rsidRDefault="00F773C9" w:rsidP="001B5776">
      <w:pPr>
        <w:spacing w:after="120"/>
        <w:jc w:val="both"/>
        <w:rPr>
          <w:rFonts w:ascii="Arial Narrow" w:hAnsi="Arial Narrow"/>
          <w:color w:val="FFC000"/>
          <w:sz w:val="22"/>
          <w:szCs w:val="22"/>
        </w:rPr>
      </w:pPr>
    </w:p>
    <w:p w:rsidR="00F773C9" w:rsidRDefault="00F773C9" w:rsidP="001B5776">
      <w:pPr>
        <w:spacing w:after="120"/>
        <w:jc w:val="both"/>
        <w:rPr>
          <w:rFonts w:ascii="Arial Narrow" w:hAnsi="Arial Narrow"/>
          <w:color w:val="FFC000"/>
          <w:sz w:val="22"/>
          <w:szCs w:val="22"/>
        </w:rPr>
      </w:pPr>
    </w:p>
    <w:p w:rsidR="00F773C9" w:rsidRDefault="00F773C9" w:rsidP="001B5776">
      <w:pPr>
        <w:spacing w:after="120"/>
        <w:jc w:val="both"/>
        <w:rPr>
          <w:rFonts w:ascii="Arial Narrow" w:hAnsi="Arial Narrow"/>
          <w:color w:val="FFC000"/>
          <w:sz w:val="22"/>
          <w:szCs w:val="22"/>
        </w:rPr>
      </w:pPr>
    </w:p>
    <w:p w:rsidR="00F773C9" w:rsidRDefault="00F773C9" w:rsidP="001B5776">
      <w:pPr>
        <w:spacing w:after="120"/>
        <w:jc w:val="both"/>
        <w:rPr>
          <w:rFonts w:ascii="Arial Narrow" w:hAnsi="Arial Narrow"/>
          <w:color w:val="FFC000"/>
          <w:sz w:val="22"/>
          <w:szCs w:val="22"/>
        </w:rPr>
      </w:pPr>
    </w:p>
    <w:p w:rsidR="00F773C9" w:rsidRDefault="00F773C9" w:rsidP="001B5776">
      <w:pPr>
        <w:spacing w:after="120"/>
        <w:jc w:val="both"/>
        <w:rPr>
          <w:rFonts w:ascii="Arial Narrow" w:hAnsi="Arial Narrow"/>
          <w:color w:val="FFC000"/>
          <w:sz w:val="22"/>
          <w:szCs w:val="22"/>
        </w:rPr>
      </w:pPr>
    </w:p>
    <w:p w:rsidR="00F773C9" w:rsidRDefault="00F773C9" w:rsidP="001B5776">
      <w:pPr>
        <w:spacing w:after="120"/>
        <w:jc w:val="both"/>
        <w:rPr>
          <w:rFonts w:ascii="Arial Narrow" w:hAnsi="Arial Narrow"/>
          <w:color w:val="FFC000"/>
          <w:sz w:val="22"/>
          <w:szCs w:val="22"/>
        </w:rPr>
      </w:pPr>
    </w:p>
    <w:p w:rsidR="00F773C9" w:rsidRDefault="00F773C9" w:rsidP="001B5776">
      <w:pPr>
        <w:spacing w:after="120"/>
        <w:jc w:val="both"/>
        <w:rPr>
          <w:rFonts w:ascii="Arial Narrow" w:hAnsi="Arial Narrow"/>
          <w:color w:val="FFC000"/>
          <w:sz w:val="22"/>
          <w:szCs w:val="22"/>
        </w:rPr>
      </w:pPr>
    </w:p>
    <w:p w:rsidR="00F773C9" w:rsidRDefault="00F773C9" w:rsidP="001B5776">
      <w:pPr>
        <w:spacing w:after="120"/>
        <w:jc w:val="both"/>
        <w:rPr>
          <w:rFonts w:ascii="Arial Narrow" w:hAnsi="Arial Narrow"/>
          <w:color w:val="FFC000"/>
          <w:sz w:val="22"/>
          <w:szCs w:val="22"/>
        </w:rPr>
      </w:pPr>
    </w:p>
    <w:p w:rsidR="00F773C9" w:rsidRDefault="00F773C9" w:rsidP="001B5776">
      <w:pPr>
        <w:spacing w:after="120"/>
        <w:jc w:val="both"/>
        <w:rPr>
          <w:rFonts w:ascii="Arial Narrow" w:hAnsi="Arial Narrow"/>
          <w:color w:val="FFC000"/>
          <w:sz w:val="22"/>
          <w:szCs w:val="22"/>
        </w:rPr>
      </w:pPr>
    </w:p>
    <w:p w:rsidR="00F773C9" w:rsidRDefault="00F773C9" w:rsidP="001B5776">
      <w:pPr>
        <w:spacing w:after="120"/>
        <w:jc w:val="both"/>
        <w:rPr>
          <w:rFonts w:ascii="Arial Narrow" w:hAnsi="Arial Narrow"/>
          <w:color w:val="FFC000"/>
          <w:sz w:val="22"/>
          <w:szCs w:val="22"/>
        </w:rPr>
      </w:pPr>
    </w:p>
    <w:p w:rsidR="00F773C9" w:rsidRDefault="00F773C9" w:rsidP="001B5776">
      <w:pPr>
        <w:spacing w:after="120"/>
        <w:jc w:val="both"/>
        <w:rPr>
          <w:rFonts w:ascii="Arial Narrow" w:hAnsi="Arial Narrow"/>
          <w:color w:val="FFC000"/>
          <w:sz w:val="22"/>
          <w:szCs w:val="22"/>
        </w:rPr>
      </w:pPr>
    </w:p>
    <w:p w:rsidR="00F773C9" w:rsidRDefault="00F773C9" w:rsidP="001B5776">
      <w:pPr>
        <w:spacing w:after="120"/>
        <w:jc w:val="both"/>
        <w:rPr>
          <w:rFonts w:ascii="Arial Narrow" w:hAnsi="Arial Narrow"/>
          <w:color w:val="FFC000"/>
          <w:sz w:val="22"/>
          <w:szCs w:val="22"/>
        </w:rPr>
      </w:pPr>
    </w:p>
    <w:p w:rsidR="00F773C9" w:rsidRPr="00F3062C" w:rsidRDefault="00F773C9" w:rsidP="001B5776">
      <w:pPr>
        <w:spacing w:after="120"/>
        <w:jc w:val="both"/>
        <w:rPr>
          <w:rFonts w:ascii="Arial Narrow" w:hAnsi="Arial Narrow"/>
          <w:color w:val="FFC000"/>
          <w:sz w:val="22"/>
          <w:szCs w:val="22"/>
        </w:rPr>
      </w:pPr>
    </w:p>
    <w:p w:rsidR="00535497" w:rsidRPr="00F3062C" w:rsidRDefault="00535497" w:rsidP="001B5776">
      <w:pPr>
        <w:spacing w:after="120"/>
        <w:jc w:val="both"/>
        <w:rPr>
          <w:rFonts w:ascii="Arial Narrow" w:hAnsi="Arial Narrow"/>
          <w:color w:val="FFC000"/>
          <w:sz w:val="22"/>
          <w:szCs w:val="22"/>
        </w:rPr>
      </w:pPr>
    </w:p>
    <w:p w:rsidR="00F773C9" w:rsidRDefault="00F773C9" w:rsidP="00AF7BA7">
      <w:pPr>
        <w:pStyle w:val="Titre1"/>
      </w:pPr>
      <w:bookmarkStart w:id="23" w:name="_Toc528330809"/>
      <w:bookmarkStart w:id="24" w:name="_Toc29198647"/>
      <w:r w:rsidRPr="009644F4">
        <w:lastRenderedPageBreak/>
        <w:t>Annexe  </w:t>
      </w:r>
      <w:r w:rsidR="00BB17E2">
        <w:t>9</w:t>
      </w:r>
      <w:proofErr w:type="gramStart"/>
      <w:r w:rsidRPr="009644F4">
        <w:t xml:space="preserve">: </w:t>
      </w:r>
      <w:r w:rsidR="00AF7BA7">
        <w:t xml:space="preserve"> </w:t>
      </w:r>
      <w:r w:rsidRPr="009644F4">
        <w:t>Modèle</w:t>
      </w:r>
      <w:proofErr w:type="gramEnd"/>
      <w:r w:rsidRPr="009644F4">
        <w:t xml:space="preserve"> de courrier d’accompagnement du dossier de demande d’autorisation</w:t>
      </w:r>
      <w:r w:rsidR="00AA7F1B">
        <w:t xml:space="preserve"> de RC pour salarié protégé</w:t>
      </w:r>
      <w:bookmarkEnd w:id="23"/>
      <w:bookmarkEnd w:id="24"/>
    </w:p>
    <w:p w:rsidR="00AA7F1B" w:rsidRPr="009644F4" w:rsidRDefault="00AA7F1B" w:rsidP="00F773C9">
      <w:pPr>
        <w:spacing w:after="120"/>
        <w:jc w:val="center"/>
        <w:rPr>
          <w:rFonts w:ascii="Arial Narrow" w:hAnsi="Arial Narrow"/>
          <w:b/>
          <w:color w:val="000000"/>
          <w:sz w:val="22"/>
          <w:szCs w:val="22"/>
        </w:rPr>
      </w:pPr>
    </w:p>
    <w:p w:rsidR="008E0AC2" w:rsidRPr="006076C8" w:rsidRDefault="006076C8" w:rsidP="008E0AC2">
      <w:pPr>
        <w:spacing w:after="120"/>
        <w:ind w:left="4245" w:hanging="4245"/>
        <w:rPr>
          <w:rFonts w:ascii="Avenir LT Std 45 Book" w:hAnsi="Avenir LT Std 45 Book"/>
          <w:color w:val="00B0F0"/>
          <w:sz w:val="18"/>
          <w:szCs w:val="18"/>
        </w:rPr>
      </w:pPr>
      <w:r w:rsidRPr="006076C8">
        <w:rPr>
          <w:rFonts w:ascii="Avenir LT Std 45 Book" w:hAnsi="Avenir LT Std 45 Book"/>
          <w:color w:val="00B0F0"/>
          <w:sz w:val="18"/>
          <w:szCs w:val="18"/>
        </w:rPr>
        <w:t xml:space="preserve">&lt;Adresse </w:t>
      </w:r>
      <w:r w:rsidR="00F51F6E">
        <w:rPr>
          <w:rFonts w:ascii="Avenir LT Std 45 Book" w:hAnsi="Avenir LT Std 45 Book"/>
          <w:color w:val="00B0F0"/>
          <w:sz w:val="18"/>
          <w:szCs w:val="18"/>
        </w:rPr>
        <w:t>SOCIÉTÉ EMPLOYEUR</w:t>
      </w:r>
      <w:r w:rsidRPr="006076C8">
        <w:rPr>
          <w:rFonts w:ascii="Avenir LT Std 45 Book" w:hAnsi="Avenir LT Std 45 Book"/>
          <w:color w:val="00B0F0"/>
          <w:sz w:val="18"/>
          <w:szCs w:val="18"/>
        </w:rPr>
        <w:t xml:space="preserve"> </w:t>
      </w:r>
      <w:r w:rsidR="008E0AC2" w:rsidRPr="006076C8">
        <w:rPr>
          <w:rFonts w:ascii="Avenir LT Std 45 Book" w:hAnsi="Avenir LT Std 45 Book"/>
          <w:color w:val="00B0F0"/>
          <w:sz w:val="18"/>
          <w:szCs w:val="18"/>
        </w:rPr>
        <w:tab/>
        <w:t xml:space="preserve">&lt;Destinataire : </w:t>
      </w:r>
      <w:r w:rsidR="00515A79" w:rsidRPr="006076C8">
        <w:rPr>
          <w:rFonts w:ascii="Avenir LT Std 45 Book" w:hAnsi="Avenir LT Std 45 Book"/>
          <w:color w:val="00B0F0"/>
          <w:sz w:val="18"/>
          <w:szCs w:val="18"/>
        </w:rPr>
        <w:t>Inspecteur du travail compétent pour le</w:t>
      </w:r>
      <w:r w:rsidR="008E0AC2" w:rsidRPr="006076C8">
        <w:rPr>
          <w:rFonts w:ascii="Avenir LT Std 45 Book" w:hAnsi="Avenir LT Std 45 Book"/>
          <w:color w:val="00B0F0"/>
          <w:sz w:val="18"/>
          <w:szCs w:val="18"/>
        </w:rPr>
        <w:t xml:space="preserve"> siège de l’établissement  où est employé administrativement le salarié &gt;</w:t>
      </w:r>
    </w:p>
    <w:p w:rsidR="008E0AC2" w:rsidRPr="006076C8" w:rsidRDefault="008E0AC2" w:rsidP="008E0AC2">
      <w:pPr>
        <w:spacing w:after="120"/>
        <w:rPr>
          <w:rFonts w:ascii="Avenir LT Std 45 Book" w:hAnsi="Avenir LT Std 45 Book"/>
          <w:color w:val="00B0F0"/>
          <w:sz w:val="18"/>
          <w:szCs w:val="18"/>
        </w:rPr>
      </w:pPr>
    </w:p>
    <w:p w:rsidR="008E0AC2" w:rsidRPr="006076C8" w:rsidRDefault="008E0AC2" w:rsidP="008E0AC2">
      <w:pPr>
        <w:spacing w:after="120"/>
        <w:rPr>
          <w:rFonts w:ascii="Avenir LT Std 45 Book" w:hAnsi="Avenir LT Std 45 Book"/>
          <w:color w:val="00B0F0"/>
          <w:sz w:val="18"/>
          <w:szCs w:val="18"/>
        </w:rPr>
      </w:pPr>
      <w:r w:rsidRPr="006076C8">
        <w:rPr>
          <w:rFonts w:ascii="Avenir LT Std 45 Book" w:hAnsi="Avenir LT Std 45 Book"/>
          <w:color w:val="00B0F0"/>
          <w:sz w:val="18"/>
          <w:szCs w:val="18"/>
        </w:rPr>
        <w:t>&lt;Lieu&gt;, &lt;Date&gt;</w:t>
      </w:r>
    </w:p>
    <w:p w:rsidR="008E0AC2" w:rsidRPr="000515ED" w:rsidRDefault="008E0AC2" w:rsidP="000515ED">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 xml:space="preserve">Lettre recommandée avec AR </w:t>
      </w:r>
    </w:p>
    <w:p w:rsidR="008E0AC2" w:rsidRPr="000515ED" w:rsidRDefault="008E0AC2" w:rsidP="008E0AC2">
      <w:pPr>
        <w:spacing w:after="120"/>
        <w:jc w:val="both"/>
        <w:rPr>
          <w:rFonts w:ascii="Avenir LT Std 45 Book" w:hAnsi="Avenir LT Std 45 Book"/>
          <w:color w:val="3C3732"/>
          <w:sz w:val="18"/>
          <w:szCs w:val="18"/>
        </w:rPr>
      </w:pPr>
    </w:p>
    <w:p w:rsidR="008E0AC2" w:rsidRPr="000515ED" w:rsidRDefault="008E0AC2" w:rsidP="008E0AC2">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Monsieur, Madame,</w:t>
      </w:r>
    </w:p>
    <w:p w:rsidR="008E0AC2" w:rsidRPr="006076C8" w:rsidRDefault="008E0AC2" w:rsidP="008E0AC2">
      <w:pPr>
        <w:spacing w:after="120"/>
        <w:jc w:val="both"/>
        <w:rPr>
          <w:rFonts w:ascii="Avenir LT Std 45 Book" w:hAnsi="Avenir LT Std 45 Book"/>
          <w:color w:val="00B0F0"/>
          <w:sz w:val="18"/>
          <w:szCs w:val="18"/>
        </w:rPr>
      </w:pPr>
      <w:r w:rsidRPr="000515ED">
        <w:rPr>
          <w:rFonts w:ascii="Avenir LT Std 45 Book" w:hAnsi="Avenir LT Std 45 Book"/>
          <w:color w:val="3C3732"/>
          <w:sz w:val="18"/>
          <w:szCs w:val="18"/>
        </w:rPr>
        <w:t>Veuillez trouver ci-joint un dossier de demande d’</w:t>
      </w:r>
      <w:r w:rsidR="00515A79" w:rsidRPr="000515ED">
        <w:rPr>
          <w:rFonts w:ascii="Avenir LT Std 45 Book" w:hAnsi="Avenir LT Std 45 Book"/>
          <w:color w:val="3C3732"/>
          <w:sz w:val="18"/>
          <w:szCs w:val="18"/>
        </w:rPr>
        <w:t xml:space="preserve">autorisation </w:t>
      </w:r>
      <w:r w:rsidRPr="000515ED">
        <w:rPr>
          <w:rFonts w:ascii="Avenir LT Std 45 Book" w:hAnsi="Avenir LT Std 45 Book"/>
          <w:color w:val="3C3732"/>
          <w:sz w:val="18"/>
          <w:szCs w:val="18"/>
        </w:rPr>
        <w:t xml:space="preserve"> de la rupture conventionnelle</w:t>
      </w:r>
      <w:r w:rsidR="00FB2694" w:rsidRPr="000515ED">
        <w:rPr>
          <w:rFonts w:ascii="Avenir LT Std 45 Book" w:hAnsi="Avenir LT Std 45 Book"/>
          <w:color w:val="3C3732"/>
          <w:sz w:val="18"/>
          <w:szCs w:val="18"/>
        </w:rPr>
        <w:t xml:space="preserve"> individuelle</w:t>
      </w:r>
      <w:r w:rsidRPr="000515ED">
        <w:rPr>
          <w:rFonts w:ascii="Avenir LT Std 45 Book" w:hAnsi="Avenir LT Std 45 Book"/>
          <w:color w:val="3C3732"/>
          <w:sz w:val="18"/>
          <w:szCs w:val="18"/>
        </w:rPr>
        <w:t xml:space="preserve"> du contrat de travail de Monsieur (ou Madame), que nous avons signé ensemble, le</w:t>
      </w:r>
      <w:r w:rsidRPr="008E0AC2">
        <w:rPr>
          <w:rFonts w:ascii="Arial Narrow" w:hAnsi="Arial Narrow"/>
          <w:sz w:val="22"/>
          <w:szCs w:val="22"/>
        </w:rPr>
        <w:t xml:space="preserve"> </w:t>
      </w:r>
      <w:r w:rsidRPr="006076C8">
        <w:rPr>
          <w:rFonts w:ascii="Avenir LT Std 45 Book" w:hAnsi="Avenir LT Std 45 Book"/>
          <w:color w:val="00B0F0"/>
          <w:sz w:val="18"/>
          <w:szCs w:val="18"/>
        </w:rPr>
        <w:t>&lt;Date&gt;.</w:t>
      </w:r>
    </w:p>
    <w:p w:rsidR="008E0AC2" w:rsidRPr="000515ED" w:rsidRDefault="008E0AC2" w:rsidP="008E0AC2">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Veuillez agréer, Monsieur, Madame…</w:t>
      </w:r>
    </w:p>
    <w:p w:rsidR="008E0AC2" w:rsidRPr="008E0AC2" w:rsidRDefault="008E0AC2" w:rsidP="008E0AC2">
      <w:pPr>
        <w:spacing w:after="120"/>
        <w:jc w:val="both"/>
        <w:rPr>
          <w:rFonts w:ascii="Arial Narrow" w:hAnsi="Arial Narrow"/>
          <w:sz w:val="22"/>
          <w:szCs w:val="22"/>
        </w:rPr>
      </w:pPr>
    </w:p>
    <w:p w:rsidR="008E0AC2" w:rsidRPr="008E0AC2" w:rsidRDefault="008E0AC2" w:rsidP="008E0AC2">
      <w:pPr>
        <w:spacing w:after="120"/>
        <w:jc w:val="both"/>
        <w:rPr>
          <w:rFonts w:ascii="Arial Narrow" w:hAnsi="Arial Narrow"/>
          <w:sz w:val="22"/>
          <w:szCs w:val="22"/>
        </w:rPr>
      </w:pPr>
      <w:r w:rsidRPr="006076C8">
        <w:rPr>
          <w:rFonts w:ascii="Avenir LT Std 45 Book" w:hAnsi="Avenir LT Std 45 Book"/>
          <w:color w:val="00B0F0"/>
          <w:sz w:val="18"/>
          <w:szCs w:val="18"/>
        </w:rPr>
        <w:t>&lt;</w:t>
      </w:r>
      <w:proofErr w:type="gramStart"/>
      <w:r w:rsidR="00AC5B6E" w:rsidRPr="006076C8">
        <w:rPr>
          <w:rFonts w:ascii="Avenir LT Std 45 Book" w:hAnsi="Avenir LT Std 45 Book"/>
          <w:color w:val="00B0F0"/>
          <w:sz w:val="18"/>
          <w:szCs w:val="18"/>
        </w:rPr>
        <w:t>nom</w:t>
      </w:r>
      <w:proofErr w:type="gramEnd"/>
      <w:r w:rsidR="00AC5B6E" w:rsidRPr="006076C8">
        <w:rPr>
          <w:rFonts w:ascii="Avenir LT Std 45 Book" w:hAnsi="Avenir LT Std 45 Book"/>
          <w:color w:val="00B0F0"/>
          <w:sz w:val="18"/>
          <w:szCs w:val="18"/>
        </w:rPr>
        <w:t xml:space="preserve"> et </w:t>
      </w:r>
      <w:r w:rsidR="0003522E" w:rsidRPr="006076C8">
        <w:rPr>
          <w:rFonts w:ascii="Avenir LT Std 45 Book" w:hAnsi="Avenir LT Std 45 Book"/>
          <w:color w:val="00B0F0"/>
          <w:sz w:val="18"/>
          <w:szCs w:val="18"/>
        </w:rPr>
        <w:t>fonction de l</w:t>
      </w:r>
      <w:r w:rsidRPr="006076C8">
        <w:rPr>
          <w:rFonts w:ascii="Avenir LT Std 45 Book" w:hAnsi="Avenir LT Std 45 Book"/>
          <w:color w:val="00B0F0"/>
          <w:sz w:val="18"/>
          <w:szCs w:val="18"/>
        </w:rPr>
        <w:t>a personne habilitée à négocier la convention&gt;</w:t>
      </w:r>
    </w:p>
    <w:p w:rsidR="008E0AC2" w:rsidRPr="00F3062C" w:rsidRDefault="008E0AC2" w:rsidP="008E0AC2">
      <w:pPr>
        <w:spacing w:after="120"/>
        <w:jc w:val="both"/>
        <w:rPr>
          <w:rFonts w:ascii="Arial Narrow" w:hAnsi="Arial Narrow"/>
          <w:color w:val="FFC000"/>
          <w:sz w:val="22"/>
          <w:szCs w:val="22"/>
        </w:rPr>
      </w:pPr>
    </w:p>
    <w:p w:rsidR="008E0AC2" w:rsidRPr="00F3062C" w:rsidRDefault="008E0AC2" w:rsidP="008E0AC2">
      <w:pPr>
        <w:spacing w:after="120"/>
        <w:jc w:val="both"/>
        <w:rPr>
          <w:rFonts w:ascii="Arial Narrow" w:hAnsi="Arial Narrow"/>
          <w:color w:val="FFC000"/>
          <w:sz w:val="22"/>
          <w:szCs w:val="22"/>
        </w:rPr>
      </w:pPr>
    </w:p>
    <w:p w:rsidR="008E0AC2" w:rsidRPr="008E0AC2" w:rsidRDefault="008E0AC2" w:rsidP="008E0AC2">
      <w:pPr>
        <w:spacing w:after="120"/>
        <w:jc w:val="both"/>
        <w:rPr>
          <w:rFonts w:ascii="Arial Narrow" w:hAnsi="Arial Narrow"/>
          <w:sz w:val="22"/>
          <w:szCs w:val="22"/>
        </w:rPr>
      </w:pPr>
      <w:r w:rsidRPr="008E0AC2">
        <w:rPr>
          <w:rFonts w:ascii="Arial Narrow" w:hAnsi="Arial Narrow"/>
          <w:sz w:val="22"/>
          <w:szCs w:val="22"/>
        </w:rPr>
        <w:t>(</w:t>
      </w:r>
      <w:r w:rsidRPr="009B140E">
        <w:rPr>
          <w:rFonts w:ascii="Arial Narrow" w:hAnsi="Arial Narrow"/>
          <w:color w:val="4F81BD" w:themeColor="accent1"/>
          <w:sz w:val="22"/>
          <w:szCs w:val="22"/>
        </w:rPr>
        <w:t>Signature</w:t>
      </w:r>
      <w:r w:rsidRPr="008E0AC2">
        <w:rPr>
          <w:rFonts w:ascii="Arial Narrow" w:hAnsi="Arial Narrow"/>
          <w:sz w:val="22"/>
          <w:szCs w:val="22"/>
        </w:rPr>
        <w:t>)</w:t>
      </w:r>
    </w:p>
    <w:p w:rsidR="001B5776" w:rsidRPr="009644F4" w:rsidRDefault="00A570A2" w:rsidP="00AF7BA7">
      <w:pPr>
        <w:pStyle w:val="Titre1"/>
      </w:pPr>
      <w:r w:rsidRPr="00F3062C">
        <w:rPr>
          <w:color w:val="FFC000"/>
        </w:rPr>
        <w:br w:type="page"/>
      </w:r>
      <w:bookmarkStart w:id="25" w:name="_Toc29198648"/>
      <w:r w:rsidR="00F773C9" w:rsidRPr="009644F4">
        <w:lastRenderedPageBreak/>
        <w:t xml:space="preserve">Annexe </w:t>
      </w:r>
      <w:r w:rsidR="00BB17E2">
        <w:t>10</w:t>
      </w:r>
      <w:r w:rsidR="00515A79" w:rsidRPr="009644F4">
        <w:t>:</w:t>
      </w:r>
      <w:r w:rsidR="00AF7BA7">
        <w:t xml:space="preserve"> </w:t>
      </w:r>
      <w:r w:rsidR="001B5776" w:rsidRPr="009644F4">
        <w:t xml:space="preserve">Modèle de </w:t>
      </w:r>
      <w:r w:rsidRPr="009644F4">
        <w:t>courrier</w:t>
      </w:r>
      <w:r w:rsidR="001B5776" w:rsidRPr="009644F4">
        <w:t xml:space="preserve"> d’accompagnement du dossier d</w:t>
      </w:r>
      <w:r w:rsidRPr="009644F4">
        <w:t>’un</w:t>
      </w:r>
      <w:r w:rsidR="001B5776" w:rsidRPr="009644F4">
        <w:t>e nouvelle demande d’homologation après régularisation d’un vice de forme</w:t>
      </w:r>
      <w:bookmarkEnd w:id="25"/>
    </w:p>
    <w:p w:rsidR="00FB4A04" w:rsidRPr="009644F4" w:rsidRDefault="00FB4A04" w:rsidP="00FB4A04">
      <w:pPr>
        <w:spacing w:after="120"/>
        <w:rPr>
          <w:rFonts w:ascii="Arial Narrow" w:hAnsi="Arial Narrow"/>
          <w:color w:val="000000"/>
          <w:sz w:val="22"/>
          <w:szCs w:val="22"/>
        </w:rPr>
      </w:pPr>
    </w:p>
    <w:p w:rsidR="00FB4A04" w:rsidRPr="006076C8" w:rsidRDefault="00515A79" w:rsidP="00FB4A04">
      <w:pPr>
        <w:spacing w:after="120"/>
        <w:rPr>
          <w:rFonts w:ascii="Avenir LT Std 45 Book" w:hAnsi="Avenir LT Std 45 Book"/>
          <w:color w:val="00B0F0"/>
          <w:sz w:val="18"/>
          <w:szCs w:val="18"/>
        </w:rPr>
      </w:pPr>
      <w:r w:rsidRPr="006076C8">
        <w:rPr>
          <w:rFonts w:ascii="Avenir LT Std 45 Book" w:hAnsi="Avenir LT Std 45 Book"/>
          <w:color w:val="00B0F0"/>
          <w:sz w:val="18"/>
          <w:szCs w:val="18"/>
        </w:rPr>
        <w:t xml:space="preserve">&lt;Adresse </w:t>
      </w:r>
      <w:r w:rsidR="00F51F6E">
        <w:rPr>
          <w:rFonts w:ascii="Avenir LT Std 45 Book" w:hAnsi="Avenir LT Std 45 Book"/>
          <w:color w:val="00B0F0"/>
          <w:sz w:val="18"/>
          <w:szCs w:val="18"/>
        </w:rPr>
        <w:t>Société Employeur</w:t>
      </w:r>
      <w:r w:rsidR="00FB4A04" w:rsidRPr="006076C8">
        <w:rPr>
          <w:rFonts w:ascii="Avenir LT Std 45 Book" w:hAnsi="Avenir LT Std 45 Book"/>
          <w:color w:val="00B0F0"/>
          <w:sz w:val="18"/>
          <w:szCs w:val="18"/>
        </w:rPr>
        <w:t xml:space="preserve"> &gt;</w:t>
      </w:r>
      <w:r w:rsidR="00FB4A04" w:rsidRPr="006076C8">
        <w:rPr>
          <w:rFonts w:ascii="Avenir LT Std 45 Book" w:hAnsi="Avenir LT Std 45 Book"/>
          <w:color w:val="00B0F0"/>
          <w:sz w:val="18"/>
          <w:szCs w:val="18"/>
        </w:rPr>
        <w:tab/>
      </w:r>
      <w:r w:rsidR="00FB4A04" w:rsidRPr="006076C8">
        <w:rPr>
          <w:rFonts w:ascii="Avenir LT Std 45 Book" w:hAnsi="Avenir LT Std 45 Book"/>
          <w:color w:val="00B0F0"/>
          <w:sz w:val="18"/>
          <w:szCs w:val="18"/>
        </w:rPr>
        <w:tab/>
      </w:r>
      <w:r w:rsidR="00FB4A04" w:rsidRPr="006076C8">
        <w:rPr>
          <w:rFonts w:ascii="Avenir LT Std 45 Book" w:hAnsi="Avenir LT Std 45 Book"/>
          <w:color w:val="00B0F0"/>
          <w:sz w:val="18"/>
          <w:szCs w:val="18"/>
        </w:rPr>
        <w:tab/>
      </w:r>
      <w:r w:rsidR="00FB4A04" w:rsidRPr="006076C8">
        <w:rPr>
          <w:rFonts w:ascii="Avenir LT Std 45 Book" w:hAnsi="Avenir LT Std 45 Book"/>
          <w:color w:val="00B0F0"/>
          <w:sz w:val="18"/>
          <w:szCs w:val="18"/>
        </w:rPr>
        <w:tab/>
      </w:r>
      <w:r w:rsidR="00FB4A04" w:rsidRPr="006076C8">
        <w:rPr>
          <w:rFonts w:ascii="Avenir LT Std 45 Book" w:hAnsi="Avenir LT Std 45 Book"/>
          <w:color w:val="00B0F0"/>
          <w:sz w:val="18"/>
          <w:szCs w:val="18"/>
        </w:rPr>
        <w:tab/>
      </w:r>
      <w:r w:rsidR="00FB4A04" w:rsidRPr="006076C8">
        <w:rPr>
          <w:rFonts w:ascii="Avenir LT Std 45 Book" w:hAnsi="Avenir LT Std 45 Book"/>
          <w:color w:val="00B0F0"/>
          <w:sz w:val="18"/>
          <w:szCs w:val="18"/>
        </w:rPr>
        <w:tab/>
      </w:r>
    </w:p>
    <w:p w:rsidR="00FB4A04" w:rsidRPr="006076C8" w:rsidRDefault="00FB4A04" w:rsidP="00FB4A04">
      <w:pPr>
        <w:spacing w:after="120"/>
        <w:ind w:left="4956" w:firstLine="708"/>
        <w:rPr>
          <w:rFonts w:ascii="Avenir LT Std 45 Book" w:hAnsi="Avenir LT Std 45 Book"/>
          <w:color w:val="00B0F0"/>
          <w:sz w:val="18"/>
          <w:szCs w:val="18"/>
        </w:rPr>
      </w:pPr>
      <w:r w:rsidRPr="006076C8">
        <w:rPr>
          <w:rFonts w:ascii="Avenir LT Std 45 Book" w:hAnsi="Avenir LT Std 45 Book"/>
          <w:color w:val="00B0F0"/>
          <w:sz w:val="18"/>
          <w:szCs w:val="18"/>
        </w:rPr>
        <w:t xml:space="preserve">&lt;Destinataire : </w:t>
      </w:r>
      <w:r w:rsidR="003A1AC6" w:rsidRPr="006076C8">
        <w:rPr>
          <w:rFonts w:ascii="Avenir LT Std 45 Book" w:hAnsi="Avenir LT Std 45 Book"/>
          <w:color w:val="00B0F0"/>
          <w:sz w:val="18"/>
          <w:szCs w:val="18"/>
        </w:rPr>
        <w:t>DIRECCTE</w:t>
      </w:r>
      <w:r w:rsidRPr="006076C8">
        <w:rPr>
          <w:rFonts w:ascii="Avenir LT Std 45 Book" w:hAnsi="Avenir LT Std 45 Book"/>
          <w:color w:val="00B0F0"/>
          <w:sz w:val="18"/>
          <w:szCs w:val="18"/>
        </w:rPr>
        <w:t xml:space="preserve"> du lieu où est </w:t>
      </w:r>
    </w:p>
    <w:p w:rsidR="00FB4A04" w:rsidRPr="006076C8" w:rsidRDefault="00FB4A04" w:rsidP="00FB4A04">
      <w:pPr>
        <w:spacing w:after="120"/>
        <w:ind w:left="4956" w:firstLine="708"/>
        <w:rPr>
          <w:rFonts w:ascii="Avenir LT Std 45 Book" w:hAnsi="Avenir LT Std 45 Book"/>
          <w:color w:val="00B0F0"/>
          <w:sz w:val="18"/>
          <w:szCs w:val="18"/>
        </w:rPr>
      </w:pPr>
      <w:proofErr w:type="gramStart"/>
      <w:r w:rsidRPr="006076C8">
        <w:rPr>
          <w:rFonts w:ascii="Avenir LT Std 45 Book" w:hAnsi="Avenir LT Std 45 Book"/>
          <w:color w:val="00B0F0"/>
          <w:sz w:val="18"/>
          <w:szCs w:val="18"/>
        </w:rPr>
        <w:t>em</w:t>
      </w:r>
      <w:r w:rsidR="00AA7F1B" w:rsidRPr="006076C8">
        <w:rPr>
          <w:rFonts w:ascii="Avenir LT Std 45 Book" w:hAnsi="Avenir LT Std 45 Book"/>
          <w:color w:val="00B0F0"/>
          <w:sz w:val="18"/>
          <w:szCs w:val="18"/>
        </w:rPr>
        <w:t>ployé</w:t>
      </w:r>
      <w:proofErr w:type="gramEnd"/>
      <w:r w:rsidR="00AA7F1B" w:rsidRPr="006076C8">
        <w:rPr>
          <w:rFonts w:ascii="Avenir LT Std 45 Book" w:hAnsi="Avenir LT Std 45 Book"/>
          <w:color w:val="00B0F0"/>
          <w:sz w:val="18"/>
          <w:szCs w:val="18"/>
        </w:rPr>
        <w:t xml:space="preserve"> administrativement le salarié</w:t>
      </w:r>
      <w:r w:rsidRPr="006076C8">
        <w:rPr>
          <w:rFonts w:ascii="Avenir LT Std 45 Book" w:hAnsi="Avenir LT Std 45 Book"/>
          <w:color w:val="00B0F0"/>
          <w:sz w:val="18"/>
          <w:szCs w:val="18"/>
        </w:rPr>
        <w:t xml:space="preserve"> &gt;</w:t>
      </w:r>
    </w:p>
    <w:p w:rsidR="00FB4A04" w:rsidRPr="006076C8" w:rsidRDefault="00FB4A04" w:rsidP="00FB4A04">
      <w:pPr>
        <w:spacing w:after="120"/>
        <w:rPr>
          <w:rFonts w:ascii="Avenir LT Std 45 Book" w:hAnsi="Avenir LT Std 45 Book"/>
          <w:color w:val="00B0F0"/>
          <w:sz w:val="18"/>
          <w:szCs w:val="18"/>
        </w:rPr>
      </w:pPr>
    </w:p>
    <w:p w:rsidR="00FB4A04" w:rsidRPr="006076C8" w:rsidRDefault="00FB4A04" w:rsidP="00FB4A04">
      <w:pPr>
        <w:spacing w:after="120"/>
        <w:rPr>
          <w:rFonts w:ascii="Avenir LT Std 45 Book" w:hAnsi="Avenir LT Std 45 Book"/>
          <w:color w:val="00B0F0"/>
          <w:sz w:val="18"/>
          <w:szCs w:val="18"/>
        </w:rPr>
      </w:pPr>
      <w:r w:rsidRPr="006076C8">
        <w:rPr>
          <w:rFonts w:ascii="Avenir LT Std 45 Book" w:hAnsi="Avenir LT Std 45 Book"/>
          <w:color w:val="00B0F0"/>
          <w:sz w:val="18"/>
          <w:szCs w:val="18"/>
        </w:rPr>
        <w:t>&lt;Lieu&gt;, &lt;Date&gt;</w:t>
      </w:r>
    </w:p>
    <w:p w:rsidR="00FB4A04" w:rsidRPr="000515ED" w:rsidRDefault="00FB4A04" w:rsidP="000515ED">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Lettre recommandée avec AR ou</w:t>
      </w:r>
    </w:p>
    <w:p w:rsidR="00003038" w:rsidRPr="000515ED" w:rsidRDefault="008E3A0F" w:rsidP="000515ED">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 xml:space="preserve">Par remise directe </w:t>
      </w:r>
      <w:r w:rsidR="00003038" w:rsidRPr="000515ED">
        <w:rPr>
          <w:rFonts w:ascii="Avenir LT Std 45 Book" w:hAnsi="Avenir LT Std 45 Book"/>
          <w:color w:val="3C3732"/>
          <w:sz w:val="18"/>
          <w:szCs w:val="18"/>
        </w:rPr>
        <w:t xml:space="preserve">à la </w:t>
      </w:r>
      <w:r w:rsidR="003A1AC6" w:rsidRPr="000515ED">
        <w:rPr>
          <w:rFonts w:ascii="Avenir LT Std 45 Book" w:hAnsi="Avenir LT Std 45 Book"/>
          <w:color w:val="3C3732"/>
          <w:sz w:val="18"/>
          <w:szCs w:val="18"/>
        </w:rPr>
        <w:t>DIRECCTE</w:t>
      </w:r>
    </w:p>
    <w:p w:rsidR="00FB4A04" w:rsidRPr="000515ED" w:rsidRDefault="00FB4A04" w:rsidP="00FB4A04">
      <w:pPr>
        <w:spacing w:after="120"/>
        <w:jc w:val="both"/>
        <w:rPr>
          <w:rFonts w:ascii="Avenir LT Std 45 Book" w:hAnsi="Avenir LT Std 45 Book"/>
          <w:color w:val="3C3732"/>
          <w:sz w:val="18"/>
          <w:szCs w:val="18"/>
        </w:rPr>
      </w:pPr>
    </w:p>
    <w:p w:rsidR="00FB4A04" w:rsidRPr="000515ED" w:rsidRDefault="00FB4A04" w:rsidP="00FB4A04">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Monsieur, Madame,</w:t>
      </w:r>
    </w:p>
    <w:p w:rsidR="00FB4A04" w:rsidRPr="006076C8" w:rsidRDefault="00FB4A04" w:rsidP="00FB4A04">
      <w:pPr>
        <w:spacing w:after="120"/>
        <w:jc w:val="both"/>
        <w:rPr>
          <w:rFonts w:ascii="Avenir LT Std 45 Book" w:hAnsi="Avenir LT Std 45 Book"/>
          <w:color w:val="00B0F0"/>
          <w:sz w:val="18"/>
          <w:szCs w:val="18"/>
        </w:rPr>
      </w:pPr>
      <w:r w:rsidRPr="000515ED">
        <w:rPr>
          <w:rFonts w:ascii="Avenir LT Std 45 Book" w:hAnsi="Avenir LT Std 45 Book"/>
          <w:color w:val="3C3732"/>
          <w:sz w:val="18"/>
          <w:szCs w:val="18"/>
        </w:rPr>
        <w:t>Ce courrier fait suite au refus d’homologation du dossier de Monsieur (ou Madame)</w:t>
      </w:r>
      <w:r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&lt; &gt;</w:t>
      </w:r>
      <w:r w:rsidRPr="009644F4">
        <w:rPr>
          <w:rFonts w:ascii="Arial Narrow" w:hAnsi="Arial Narrow"/>
          <w:color w:val="000000"/>
          <w:sz w:val="22"/>
          <w:szCs w:val="22"/>
        </w:rPr>
        <w:t xml:space="preserve"> </w:t>
      </w:r>
      <w:r w:rsidRPr="000515ED">
        <w:rPr>
          <w:rFonts w:ascii="Avenir LT Std 45 Book" w:hAnsi="Avenir LT Std 45 Book"/>
          <w:color w:val="3C3732"/>
          <w:sz w:val="18"/>
          <w:szCs w:val="18"/>
        </w:rPr>
        <w:t>qu</w:t>
      </w:r>
      <w:r w:rsidR="00AA7F1B" w:rsidRPr="000515ED">
        <w:rPr>
          <w:rFonts w:ascii="Avenir LT Std 45 Book" w:hAnsi="Avenir LT Std 45 Book"/>
          <w:color w:val="3C3732"/>
          <w:sz w:val="18"/>
          <w:szCs w:val="18"/>
        </w:rPr>
        <w:t>e</w:t>
      </w:r>
      <w:r w:rsidRPr="000515ED">
        <w:rPr>
          <w:rFonts w:ascii="Avenir LT Std 45 Book" w:hAnsi="Avenir LT Std 45 Book"/>
          <w:color w:val="3C3732"/>
          <w:sz w:val="18"/>
          <w:szCs w:val="18"/>
        </w:rPr>
        <w:t xml:space="preserve"> vous nous avez notifié le</w:t>
      </w:r>
      <w:r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&lt;Date&gt;</w:t>
      </w:r>
      <w:r w:rsidRPr="009644F4">
        <w:rPr>
          <w:rFonts w:ascii="Arial Narrow" w:hAnsi="Arial Narrow"/>
          <w:color w:val="000000"/>
          <w:sz w:val="22"/>
          <w:szCs w:val="22"/>
        </w:rPr>
        <w:t xml:space="preserve"> </w:t>
      </w:r>
      <w:r w:rsidRPr="000515ED">
        <w:rPr>
          <w:rFonts w:ascii="Avenir LT Std 45 Book" w:hAnsi="Avenir LT Std 45 Book"/>
          <w:color w:val="3C3732"/>
          <w:sz w:val="18"/>
          <w:szCs w:val="18"/>
        </w:rPr>
        <w:t>sous la référence</w:t>
      </w:r>
      <w:r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&lt; &gt;.</w:t>
      </w:r>
    </w:p>
    <w:p w:rsidR="00FB4A04" w:rsidRPr="006076C8" w:rsidRDefault="00FB4A04" w:rsidP="00FB4A04">
      <w:pPr>
        <w:spacing w:after="120"/>
        <w:jc w:val="both"/>
        <w:rPr>
          <w:rFonts w:ascii="Avenir LT Std 45 Book" w:hAnsi="Avenir LT Std 45 Book"/>
          <w:color w:val="00B0F0"/>
          <w:sz w:val="18"/>
          <w:szCs w:val="18"/>
        </w:rPr>
      </w:pPr>
      <w:r w:rsidRPr="000515ED">
        <w:rPr>
          <w:rFonts w:ascii="Avenir LT Std 45 Book" w:hAnsi="Avenir LT Std 45 Book"/>
          <w:color w:val="3C3732"/>
          <w:sz w:val="18"/>
          <w:szCs w:val="18"/>
        </w:rPr>
        <w:t>Votre décision était motivée par</w:t>
      </w:r>
      <w:r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&lt; &gt;.</w:t>
      </w:r>
    </w:p>
    <w:p w:rsidR="00FB4A04" w:rsidRPr="009644F4" w:rsidRDefault="00FB4A04" w:rsidP="00FB4A04">
      <w:pPr>
        <w:spacing w:after="120"/>
        <w:jc w:val="both"/>
        <w:rPr>
          <w:rFonts w:ascii="Arial Narrow" w:hAnsi="Arial Narrow"/>
          <w:color w:val="000000"/>
          <w:sz w:val="22"/>
          <w:szCs w:val="22"/>
        </w:rPr>
      </w:pPr>
      <w:r w:rsidRPr="000515ED">
        <w:rPr>
          <w:rFonts w:ascii="Avenir LT Std 45 Book" w:hAnsi="Avenir LT Std 45 Book"/>
          <w:color w:val="3C3732"/>
          <w:sz w:val="18"/>
          <w:szCs w:val="18"/>
        </w:rPr>
        <w:t>Nous avons procédé à toutes les rectifications nécessaires, à savoir</w:t>
      </w:r>
      <w:r w:rsidRPr="009644F4">
        <w:rPr>
          <w:rFonts w:ascii="Arial Narrow" w:hAnsi="Arial Narrow"/>
          <w:color w:val="000000"/>
          <w:sz w:val="22"/>
          <w:szCs w:val="22"/>
        </w:rPr>
        <w:t xml:space="preserve"> </w:t>
      </w:r>
      <w:r w:rsidRPr="006076C8">
        <w:rPr>
          <w:rFonts w:ascii="Avenir LT Std 45 Book" w:hAnsi="Avenir LT Std 45 Book"/>
          <w:color w:val="00B0F0"/>
          <w:sz w:val="18"/>
          <w:szCs w:val="18"/>
        </w:rPr>
        <w:t>&lt; &gt;.</w:t>
      </w:r>
    </w:p>
    <w:p w:rsidR="00FB4A04" w:rsidRPr="008570CF" w:rsidRDefault="00FB4A04" w:rsidP="00FB4A04">
      <w:pPr>
        <w:spacing w:after="120"/>
        <w:jc w:val="both"/>
        <w:rPr>
          <w:rFonts w:ascii="Avenir LT Std 45 Book" w:hAnsi="Avenir LT Std 45 Book"/>
          <w:color w:val="00B0F0"/>
          <w:sz w:val="18"/>
          <w:szCs w:val="18"/>
        </w:rPr>
      </w:pPr>
      <w:r w:rsidRPr="000515ED">
        <w:rPr>
          <w:rFonts w:ascii="Avenir LT Std 45 Book" w:hAnsi="Avenir LT Std 45 Book"/>
          <w:color w:val="3C3732"/>
          <w:sz w:val="18"/>
          <w:szCs w:val="18"/>
        </w:rPr>
        <w:t xml:space="preserve">Nous avons signé une nouvelle </w:t>
      </w:r>
      <w:r w:rsidR="0091047C" w:rsidRPr="000515ED">
        <w:rPr>
          <w:rFonts w:ascii="Avenir LT Std 45 Book" w:hAnsi="Avenir LT Std 45 Book"/>
          <w:color w:val="3C3732"/>
          <w:sz w:val="18"/>
          <w:szCs w:val="18"/>
        </w:rPr>
        <w:t xml:space="preserve">convention de </w:t>
      </w:r>
      <w:r w:rsidRPr="000515ED">
        <w:rPr>
          <w:rFonts w:ascii="Avenir LT Std 45 Book" w:hAnsi="Avenir LT Std 45 Book"/>
          <w:color w:val="3C3732"/>
          <w:sz w:val="18"/>
          <w:szCs w:val="18"/>
        </w:rPr>
        <w:t>rupture conventionnelle</w:t>
      </w:r>
      <w:r w:rsidR="00FB2694" w:rsidRPr="000515ED">
        <w:rPr>
          <w:rFonts w:ascii="Avenir LT Std 45 Book" w:hAnsi="Avenir LT Std 45 Book"/>
          <w:color w:val="3C3732"/>
          <w:sz w:val="18"/>
          <w:szCs w:val="18"/>
        </w:rPr>
        <w:t xml:space="preserve"> individuelle</w:t>
      </w:r>
      <w:r w:rsidRPr="000515ED">
        <w:rPr>
          <w:rFonts w:ascii="Avenir LT Std 45 Book" w:hAnsi="Avenir LT Std 45 Book"/>
          <w:color w:val="3C3732"/>
          <w:sz w:val="18"/>
          <w:szCs w:val="18"/>
        </w:rPr>
        <w:t xml:space="preserve"> avec Monsieur (ou Madame) </w:t>
      </w:r>
      <w:r w:rsidRPr="008570CF">
        <w:rPr>
          <w:rFonts w:ascii="Avenir LT Std 45 Book" w:hAnsi="Avenir LT Std 45 Book"/>
          <w:color w:val="00B0F0"/>
          <w:sz w:val="18"/>
          <w:szCs w:val="18"/>
        </w:rPr>
        <w:t>&lt; &gt; en date du &lt; &gt;.</w:t>
      </w:r>
    </w:p>
    <w:p w:rsidR="00FB4A04" w:rsidRPr="000515ED" w:rsidRDefault="00FB4A04" w:rsidP="00FB4A04">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 xml:space="preserve">Nous vous adressons donc par la présente une nouvelle demande d’homologation de </w:t>
      </w:r>
      <w:r w:rsidR="00515A79" w:rsidRPr="000515ED">
        <w:rPr>
          <w:rFonts w:ascii="Avenir LT Std 45 Book" w:hAnsi="Avenir LT Std 45 Book"/>
          <w:color w:val="3C3732"/>
          <w:sz w:val="18"/>
          <w:szCs w:val="18"/>
        </w:rPr>
        <w:t>rupture conventionnell</w:t>
      </w:r>
      <w:r w:rsidR="00FB2694" w:rsidRPr="000515ED">
        <w:rPr>
          <w:rFonts w:ascii="Avenir LT Std 45 Book" w:hAnsi="Avenir LT Std 45 Book"/>
          <w:color w:val="3C3732"/>
          <w:sz w:val="18"/>
          <w:szCs w:val="18"/>
        </w:rPr>
        <w:t>e individuelle</w:t>
      </w:r>
      <w:r w:rsidRPr="000515ED">
        <w:rPr>
          <w:rFonts w:ascii="Avenir LT Std 45 Book" w:hAnsi="Avenir LT Std 45 Book"/>
          <w:color w:val="3C3732"/>
          <w:sz w:val="18"/>
          <w:szCs w:val="18"/>
        </w:rPr>
        <w:t>.</w:t>
      </w:r>
    </w:p>
    <w:p w:rsidR="00FB4A04" w:rsidRPr="000515ED" w:rsidRDefault="00FB4A04" w:rsidP="00FB4A04">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Veuillez agréer, Monsieur, Madame,…</w:t>
      </w:r>
    </w:p>
    <w:p w:rsidR="00FB4A04" w:rsidRPr="008570CF" w:rsidRDefault="00FB4A04" w:rsidP="00FB4A04">
      <w:pPr>
        <w:spacing w:after="120"/>
        <w:jc w:val="both"/>
        <w:rPr>
          <w:rFonts w:ascii="Avenir LT Std 45 Book" w:hAnsi="Avenir LT Std 45 Book"/>
          <w:color w:val="00B0F0"/>
          <w:sz w:val="18"/>
          <w:szCs w:val="18"/>
        </w:rPr>
      </w:pPr>
      <w:r w:rsidRPr="008570CF">
        <w:rPr>
          <w:rFonts w:ascii="Avenir LT Std 45 Book" w:hAnsi="Avenir LT Std 45 Book"/>
          <w:color w:val="00B0F0"/>
          <w:sz w:val="18"/>
          <w:szCs w:val="18"/>
        </w:rPr>
        <w:t>&lt;</w:t>
      </w:r>
      <w:r w:rsidR="00AC5B6E" w:rsidRPr="008570CF">
        <w:rPr>
          <w:rFonts w:ascii="Avenir LT Std 45 Book" w:hAnsi="Avenir LT Std 45 Book"/>
          <w:color w:val="00B0F0"/>
          <w:sz w:val="18"/>
          <w:szCs w:val="18"/>
        </w:rPr>
        <w:t>Nom et fonction de l</w:t>
      </w:r>
      <w:r w:rsidRPr="008570CF">
        <w:rPr>
          <w:rFonts w:ascii="Avenir LT Std 45 Book" w:hAnsi="Avenir LT Std 45 Book"/>
          <w:color w:val="00B0F0"/>
          <w:sz w:val="18"/>
          <w:szCs w:val="18"/>
        </w:rPr>
        <w:t>a personne habilitée à négocier la convention&gt;</w:t>
      </w:r>
    </w:p>
    <w:p w:rsidR="00FB4A04" w:rsidRPr="009644F4" w:rsidRDefault="00FB4A04" w:rsidP="00FB4A04">
      <w:pPr>
        <w:spacing w:after="120"/>
        <w:jc w:val="both"/>
        <w:rPr>
          <w:rFonts w:ascii="Arial Narrow" w:hAnsi="Arial Narrow"/>
          <w:color w:val="000000"/>
          <w:sz w:val="22"/>
          <w:szCs w:val="22"/>
        </w:rPr>
      </w:pPr>
    </w:p>
    <w:p w:rsidR="00FB4A04" w:rsidRPr="009644F4" w:rsidRDefault="00FB4A04" w:rsidP="00FB4A04">
      <w:pPr>
        <w:spacing w:after="120"/>
        <w:jc w:val="both"/>
        <w:rPr>
          <w:rFonts w:ascii="Arial Narrow" w:hAnsi="Arial Narrow"/>
          <w:color w:val="000000"/>
          <w:sz w:val="22"/>
          <w:szCs w:val="22"/>
        </w:rPr>
      </w:pPr>
    </w:p>
    <w:p w:rsidR="00535497" w:rsidRPr="000515ED" w:rsidRDefault="00FB4A04" w:rsidP="00FB4A04">
      <w:pPr>
        <w:spacing w:after="120"/>
        <w:jc w:val="both"/>
        <w:rPr>
          <w:rFonts w:ascii="Avenir LT Std 45 Book" w:hAnsi="Avenir LT Std 45 Book"/>
          <w:color w:val="3C3732"/>
          <w:sz w:val="18"/>
          <w:szCs w:val="18"/>
        </w:rPr>
      </w:pPr>
      <w:r w:rsidRPr="000515ED">
        <w:rPr>
          <w:rFonts w:ascii="Avenir LT Std 45 Book" w:hAnsi="Avenir LT Std 45 Book"/>
          <w:color w:val="3C3732"/>
          <w:sz w:val="18"/>
          <w:szCs w:val="18"/>
        </w:rPr>
        <w:t>(Signature)</w:t>
      </w:r>
    </w:p>
    <w:p w:rsidR="00FC361A" w:rsidRPr="00515A79" w:rsidRDefault="000B239C" w:rsidP="00825AF9">
      <w:pPr>
        <w:pStyle w:val="Titre1"/>
      </w:pPr>
      <w:r w:rsidRPr="009644F4">
        <w:rPr>
          <w:rFonts w:ascii="Arial Narrow" w:hAnsi="Arial Narrow"/>
          <w:color w:val="000000"/>
          <w:sz w:val="22"/>
          <w:szCs w:val="22"/>
        </w:rPr>
        <w:br w:type="page"/>
      </w:r>
      <w:bookmarkStart w:id="26" w:name="_Toc29198649"/>
      <w:r w:rsidR="00FC361A" w:rsidRPr="00AF7BA7">
        <w:lastRenderedPageBreak/>
        <w:t>Annexe 1</w:t>
      </w:r>
      <w:r w:rsidR="008F2928" w:rsidRPr="00AF7BA7">
        <w:t>1</w:t>
      </w:r>
      <w:r w:rsidR="00FC361A" w:rsidRPr="00AF7BA7">
        <w:t> :</w:t>
      </w:r>
      <w:r w:rsidR="00AF7BA7" w:rsidRPr="00AF7BA7">
        <w:t xml:space="preserve"> </w:t>
      </w:r>
      <w:r w:rsidR="00FC361A" w:rsidRPr="00515A79">
        <w:t>G</w:t>
      </w:r>
      <w:r w:rsidR="00825AF9">
        <w:t>uide d’analyse d’une demande de rupture conventionnelle individuelle</w:t>
      </w:r>
      <w:bookmarkEnd w:id="26"/>
    </w:p>
    <w:p w:rsidR="001B558D" w:rsidRDefault="001B558D" w:rsidP="00FC361A">
      <w:pPr>
        <w:rPr>
          <w:rFonts w:ascii="Arial" w:hAnsi="Arial" w:cs="Arial"/>
          <w:b/>
          <w:sz w:val="28"/>
          <w:szCs w:val="28"/>
        </w:rPr>
      </w:pPr>
    </w:p>
    <w:p w:rsidR="00FC361A" w:rsidRPr="00F812D2" w:rsidRDefault="001B558D" w:rsidP="00F812D2">
      <w:pPr>
        <w:jc w:val="both"/>
        <w:rPr>
          <w:rFonts w:ascii="Avenir LT Std 45 Book" w:hAnsi="Avenir LT Std 45 Book"/>
          <w:b/>
          <w:color w:val="3C3732"/>
          <w:sz w:val="24"/>
          <w:szCs w:val="24"/>
        </w:rPr>
      </w:pPr>
      <w:r w:rsidRPr="00F812D2">
        <w:rPr>
          <w:rFonts w:ascii="Avenir LT Std 45 Book" w:hAnsi="Avenir LT Std 45 Book"/>
          <w:b/>
          <w:color w:val="3C3732"/>
          <w:sz w:val="24"/>
          <w:szCs w:val="24"/>
        </w:rPr>
        <w:t>I informations administratives</w:t>
      </w:r>
    </w:p>
    <w:p w:rsidR="00FC361A" w:rsidRPr="00F812D2" w:rsidRDefault="00FC361A" w:rsidP="00F812D2">
      <w:pPr>
        <w:jc w:val="both"/>
        <w:rPr>
          <w:rFonts w:ascii="Avenir LT Std 45 Book" w:hAnsi="Avenir LT Std 45 Book"/>
          <w:color w:val="3C3732"/>
          <w:sz w:val="18"/>
          <w:szCs w:val="18"/>
        </w:rPr>
      </w:pPr>
    </w:p>
    <w:p w:rsidR="00FC361A" w:rsidRPr="00F812D2" w:rsidRDefault="00FC361A" w:rsidP="00F812D2">
      <w:pPr>
        <w:jc w:val="both"/>
        <w:rPr>
          <w:rFonts w:ascii="Avenir LT Std 45 Book" w:hAnsi="Avenir LT Std 45 Book"/>
          <w:color w:val="3C3732"/>
          <w:sz w:val="18"/>
          <w:szCs w:val="18"/>
        </w:rPr>
      </w:pPr>
      <w:r w:rsidRPr="00F812D2">
        <w:rPr>
          <w:rFonts w:ascii="Avenir LT Std 45 Book" w:hAnsi="Avenir LT Std 45 Book"/>
          <w:color w:val="3C3732"/>
          <w:sz w:val="18"/>
          <w:szCs w:val="18"/>
        </w:rPr>
        <w:t>Nom, Prénom, date de nais</w:t>
      </w:r>
      <w:r w:rsidR="00515A79" w:rsidRPr="00F812D2">
        <w:rPr>
          <w:rFonts w:ascii="Avenir LT Std 45 Book" w:hAnsi="Avenir LT Std 45 Book"/>
          <w:color w:val="3C3732"/>
          <w:sz w:val="18"/>
          <w:szCs w:val="18"/>
        </w:rPr>
        <w:t>sance et numéro de CP du salarié</w:t>
      </w:r>
    </w:p>
    <w:p w:rsidR="00FC361A" w:rsidRPr="00824C41" w:rsidRDefault="00FC361A" w:rsidP="00FC361A">
      <w:pPr>
        <w:rPr>
          <w:rFonts w:ascii="Arial Narrow" w:hAnsi="Arial Narrow" w:cs="Arial"/>
          <w:b/>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20"/>
      </w:tblGrid>
      <w:tr w:rsidR="00FC361A" w:rsidRPr="00824C41" w:rsidTr="00171D2B">
        <w:tc>
          <w:tcPr>
            <w:tcW w:w="9720" w:type="dxa"/>
            <w:shd w:val="clear" w:color="auto" w:fill="auto"/>
          </w:tcPr>
          <w:p w:rsidR="00FC361A" w:rsidRPr="00824C41" w:rsidRDefault="00FC361A" w:rsidP="0034416E">
            <w:pPr>
              <w:rPr>
                <w:rFonts w:ascii="Arial Narrow" w:hAnsi="Arial Narrow" w:cs="Arial"/>
                <w:b/>
              </w:rPr>
            </w:pPr>
          </w:p>
          <w:p w:rsidR="00FC361A" w:rsidRPr="00824C41" w:rsidRDefault="00FC361A" w:rsidP="0034416E">
            <w:pPr>
              <w:rPr>
                <w:rFonts w:ascii="Arial Narrow" w:hAnsi="Arial Narrow" w:cs="Arial"/>
                <w:b/>
              </w:rPr>
            </w:pPr>
          </w:p>
        </w:tc>
      </w:tr>
    </w:tbl>
    <w:p w:rsidR="00FC361A" w:rsidRPr="00824C41" w:rsidRDefault="00FC361A" w:rsidP="00FC361A">
      <w:pPr>
        <w:rPr>
          <w:rFonts w:ascii="Arial Narrow" w:hAnsi="Arial Narrow" w:cs="Arial"/>
          <w:b/>
        </w:rPr>
      </w:pPr>
    </w:p>
    <w:p w:rsidR="00FC361A" w:rsidRPr="00F812D2" w:rsidRDefault="00F51F6E" w:rsidP="00FC361A">
      <w:pPr>
        <w:rPr>
          <w:rFonts w:ascii="Avenir LT Std 45 Book" w:hAnsi="Avenir LT Std 45 Book"/>
          <w:color w:val="3C3732"/>
          <w:sz w:val="18"/>
          <w:szCs w:val="18"/>
        </w:rPr>
      </w:pPr>
      <w:r>
        <w:rPr>
          <w:rFonts w:ascii="Avenir LT Std 45 Book" w:hAnsi="Avenir LT Std 45 Book"/>
          <w:color w:val="3C3732"/>
          <w:sz w:val="18"/>
          <w:szCs w:val="18"/>
        </w:rPr>
        <w:t>Société Employeur</w:t>
      </w:r>
      <w:r w:rsidR="00515A79" w:rsidRPr="00F812D2">
        <w:rPr>
          <w:rFonts w:ascii="Avenir LT Std 45 Book" w:hAnsi="Avenir LT Std 45 Book"/>
          <w:color w:val="3C3732"/>
          <w:sz w:val="18"/>
          <w:szCs w:val="18"/>
        </w:rPr>
        <w:t xml:space="preserve"> /Etablissement</w:t>
      </w: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42368" behindDoc="0" locked="0" layoutInCell="1" allowOverlap="1" wp14:anchorId="39B25361" wp14:editId="0935795F">
                <wp:simplePos x="0" y="0"/>
                <wp:positionH relativeFrom="column">
                  <wp:posOffset>0</wp:posOffset>
                </wp:positionH>
                <wp:positionV relativeFrom="paragraph">
                  <wp:posOffset>113665</wp:posOffset>
                </wp:positionV>
                <wp:extent cx="6200775" cy="273685"/>
                <wp:effectExtent l="9525" t="8890" r="9525" b="12700"/>
                <wp:wrapNone/>
                <wp:docPr id="2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273685"/>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9" type="#_x0000_t202" style="position:absolute;margin-left:0;margin-top:8.95pt;width:488.25pt;height:21.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" strokecolor="#4d4f53">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ind w:right="-648"/>
        <w:rPr>
          <w:rFonts w:ascii="Avenir LT Std 45 Book" w:hAnsi="Avenir LT Std 45 Book"/>
          <w:color w:val="3C3732"/>
          <w:sz w:val="18"/>
          <w:szCs w:val="18"/>
        </w:rPr>
      </w:pPr>
    </w:p>
    <w:p w:rsidR="00515A79" w:rsidRPr="00F812D2" w:rsidRDefault="00FC361A" w:rsidP="00FC361A">
      <w:pPr>
        <w:ind w:right="-648"/>
        <w:rPr>
          <w:rFonts w:ascii="Avenir LT Std 45 Book" w:hAnsi="Avenir LT Std 45 Book"/>
          <w:color w:val="3C3732"/>
          <w:sz w:val="18"/>
          <w:szCs w:val="18"/>
        </w:rPr>
      </w:pPr>
      <w:r w:rsidRPr="00F812D2">
        <w:rPr>
          <w:rFonts w:ascii="Avenir LT Std 45 Book" w:hAnsi="Avenir LT Std 45 Book"/>
          <w:color w:val="3C3732"/>
          <w:sz w:val="18"/>
          <w:szCs w:val="18"/>
        </w:rPr>
        <w:t xml:space="preserve">Précisez </w:t>
      </w:r>
    </w:p>
    <w:p w:rsidR="00515A79" w:rsidRPr="00F812D2" w:rsidRDefault="00515A79" w:rsidP="00FC361A">
      <w:pPr>
        <w:ind w:right="-648"/>
        <w:rPr>
          <w:rFonts w:ascii="Avenir LT Std 45 Book" w:hAnsi="Avenir LT Std 45 Book"/>
          <w:color w:val="3C3732"/>
          <w:sz w:val="18"/>
          <w:szCs w:val="18"/>
        </w:rPr>
      </w:pPr>
      <w:r w:rsidRPr="00F812D2">
        <w:rPr>
          <w:rFonts w:ascii="Avenir LT Std 45 Book" w:hAnsi="Avenir LT Std 45 Book"/>
          <w:color w:val="3C3732"/>
          <w:sz w:val="18"/>
          <w:szCs w:val="18"/>
        </w:rPr>
        <w:t xml:space="preserve">-pour un salarié contractuel: La rémunération brute mensuelle ou annuelle, l’ancienneté de services et la qualification du poste tenu. </w:t>
      </w:r>
    </w:p>
    <w:p w:rsidR="00FC361A" w:rsidRPr="00F812D2" w:rsidRDefault="00515A79" w:rsidP="00FC361A">
      <w:pPr>
        <w:ind w:right="-648"/>
        <w:rPr>
          <w:rFonts w:ascii="Avenir LT Std 45 Book" w:hAnsi="Avenir LT Std 45 Book"/>
          <w:color w:val="3C3732"/>
          <w:sz w:val="18"/>
          <w:szCs w:val="18"/>
        </w:rPr>
      </w:pPr>
      <w:r w:rsidRPr="00F812D2">
        <w:rPr>
          <w:rFonts w:ascii="Avenir LT Std 45 Book" w:hAnsi="Avenir LT Std 45 Book"/>
          <w:color w:val="3C3732"/>
          <w:sz w:val="18"/>
          <w:szCs w:val="18"/>
        </w:rPr>
        <w:t xml:space="preserve">-pour un salarié CP : </w:t>
      </w:r>
      <w:r w:rsidR="00FC361A" w:rsidRPr="00F812D2">
        <w:rPr>
          <w:rFonts w:ascii="Avenir LT Std 45 Book" w:hAnsi="Avenir LT Std 45 Book"/>
          <w:color w:val="3C3732"/>
          <w:sz w:val="18"/>
          <w:szCs w:val="18"/>
        </w:rPr>
        <w:t>la qualification, le niveau, la positi</w:t>
      </w:r>
      <w:r w:rsidRPr="00F812D2">
        <w:rPr>
          <w:rFonts w:ascii="Avenir LT Std 45 Book" w:hAnsi="Avenir LT Std 45 Book"/>
          <w:color w:val="3C3732"/>
          <w:sz w:val="18"/>
          <w:szCs w:val="18"/>
        </w:rPr>
        <w:t>on de rémunération et l’échelon</w:t>
      </w:r>
      <w:r w:rsidR="00FC361A" w:rsidRPr="00F812D2">
        <w:rPr>
          <w:rFonts w:ascii="Avenir LT Std 45 Book" w:hAnsi="Avenir LT Std 45 Book"/>
          <w:color w:val="3C3732"/>
          <w:sz w:val="18"/>
          <w:szCs w:val="18"/>
        </w:rPr>
        <w:t>.</w:t>
      </w: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46464" behindDoc="0" locked="0" layoutInCell="1" allowOverlap="1" wp14:anchorId="637DEFC6" wp14:editId="71647CF5">
                <wp:simplePos x="0" y="0"/>
                <wp:positionH relativeFrom="column">
                  <wp:posOffset>14605</wp:posOffset>
                </wp:positionH>
                <wp:positionV relativeFrom="paragraph">
                  <wp:posOffset>51435</wp:posOffset>
                </wp:positionV>
                <wp:extent cx="6199505" cy="579755"/>
                <wp:effectExtent l="5080" t="13335" r="5715" b="6985"/>
                <wp:wrapNone/>
                <wp:docPr id="2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9505" cy="579755"/>
                        </a:xfrm>
                        <a:prstGeom prst="rect">
                          <a:avLst/>
                        </a:prstGeom>
                        <a:solidFill>
                          <a:srgbClr val="FFFFFF"/>
                        </a:solidFill>
                        <a:ln w="9525" cap="rnd">
                          <a:solidFill>
                            <a:srgbClr val="000000"/>
                          </a:solidFill>
                          <a:prstDash val="sysDot"/>
                          <a:miter lim="800000"/>
                          <a:headEnd/>
                          <a:tailEnd/>
                        </a:ln>
                      </wps:spPr>
                      <wps:txbx>
                        <w:txbxContent>
                          <w:p w:rsidR="00CA6A49" w:rsidRPr="0069646F" w:rsidRDefault="00CA6A49" w:rsidP="00FC361A">
                            <w:pPr>
                              <w:rPr>
                                <w:color w:val="4D4F5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50" type="#_x0000_t202" style="position:absolute;margin-left:1.15pt;margin-top:4.05pt;width:488.15pt;height:45.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">
                <v:stroke dashstyle="1 1" endcap="round"/>
                <v:textbox>
                  <w:txbxContent>
                    <w:p w:rsidR="00CA6A49" w:rsidRPr="0069646F" w:rsidRDefault="00CA6A49" w:rsidP="00FC361A">
                      <w:pPr>
                        <w:rPr>
                          <w:color w:val="4D4F53"/>
                        </w:rPr>
                      </w:pPr>
                    </w:p>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ind w:right="-650"/>
        <w:rPr>
          <w:rFonts w:ascii="Avenir LT Std 45 Book" w:hAnsi="Avenir LT Std 45 Book"/>
          <w:color w:val="3C3732"/>
          <w:sz w:val="18"/>
          <w:szCs w:val="18"/>
        </w:rPr>
      </w:pPr>
    </w:p>
    <w:p w:rsidR="00FC361A" w:rsidRPr="00F812D2" w:rsidRDefault="00FC361A" w:rsidP="00FC361A">
      <w:pPr>
        <w:ind w:right="-650"/>
        <w:rPr>
          <w:rFonts w:ascii="Avenir LT Std 45 Book" w:hAnsi="Avenir LT Std 45 Book"/>
          <w:color w:val="3C3732"/>
          <w:sz w:val="18"/>
          <w:szCs w:val="18"/>
        </w:rPr>
      </w:pPr>
      <w:r w:rsidRPr="00F812D2">
        <w:rPr>
          <w:rFonts w:ascii="Avenir LT Std 45 Book" w:hAnsi="Avenir LT Std 45 Book"/>
          <w:color w:val="3C3732"/>
          <w:sz w:val="18"/>
          <w:szCs w:val="18"/>
        </w:rPr>
        <w:t>Quelle est la date de la dernière</w:t>
      </w:r>
      <w:r w:rsidR="00515A79" w:rsidRPr="00F812D2">
        <w:rPr>
          <w:rFonts w:ascii="Avenir LT Std 45 Book" w:hAnsi="Avenir LT Std 45 Book"/>
          <w:color w:val="3C3732"/>
          <w:sz w:val="18"/>
          <w:szCs w:val="18"/>
        </w:rPr>
        <w:t xml:space="preserve"> révision salariale (</w:t>
      </w:r>
      <w:r w:rsidRPr="00F812D2">
        <w:rPr>
          <w:rFonts w:ascii="Avenir LT Std 45 Book" w:hAnsi="Avenir LT Std 45 Book"/>
          <w:color w:val="3C3732"/>
          <w:sz w:val="18"/>
          <w:szCs w:val="18"/>
        </w:rPr>
        <w:t>augmentation individuelle</w:t>
      </w:r>
      <w:r w:rsidR="00515A79" w:rsidRPr="00F812D2">
        <w:rPr>
          <w:rFonts w:ascii="Avenir LT Std 45 Book" w:hAnsi="Avenir LT Std 45 Book"/>
          <w:color w:val="3C3732"/>
          <w:sz w:val="18"/>
          <w:szCs w:val="18"/>
        </w:rPr>
        <w:t xml:space="preserve"> ou notation</w:t>
      </w:r>
      <w:r w:rsidRPr="00F812D2">
        <w:rPr>
          <w:rFonts w:ascii="Avenir LT Std 45 Book" w:hAnsi="Avenir LT Std 45 Book"/>
          <w:color w:val="3C3732"/>
          <w:sz w:val="18"/>
          <w:szCs w:val="18"/>
        </w:rPr>
        <w:t xml:space="preserve">) ? </w:t>
      </w: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61824" behindDoc="0" locked="0" layoutInCell="1" allowOverlap="1" wp14:anchorId="371AB0C6" wp14:editId="15FC79D1">
                <wp:simplePos x="0" y="0"/>
                <wp:positionH relativeFrom="column">
                  <wp:posOffset>0</wp:posOffset>
                </wp:positionH>
                <wp:positionV relativeFrom="paragraph">
                  <wp:posOffset>113665</wp:posOffset>
                </wp:positionV>
                <wp:extent cx="6200775" cy="342900"/>
                <wp:effectExtent l="9525" t="8890" r="9525" b="10160"/>
                <wp:wrapNone/>
                <wp:docPr id="21"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342900"/>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1" type="#_x0000_t202" style="position:absolute;margin-left:0;margin-top:8.95pt;width:488.25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" strokecolor="#4d4f53">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515A79" w:rsidP="00FC361A">
      <w:pPr>
        <w:ind w:right="-650"/>
        <w:rPr>
          <w:rFonts w:ascii="Avenir LT Std 45 Book" w:hAnsi="Avenir LT Std 45 Book"/>
          <w:color w:val="3C3732"/>
          <w:sz w:val="18"/>
          <w:szCs w:val="18"/>
        </w:rPr>
      </w:pPr>
      <w:r w:rsidRPr="00F812D2">
        <w:rPr>
          <w:rFonts w:ascii="Avenir LT Std 45 Book" w:hAnsi="Avenir LT Std 45 Book"/>
          <w:color w:val="3C3732"/>
          <w:sz w:val="18"/>
          <w:szCs w:val="18"/>
        </w:rPr>
        <w:t xml:space="preserve">A quelle date le salarié </w:t>
      </w:r>
      <w:proofErr w:type="spellStart"/>
      <w:r w:rsidR="00FC361A" w:rsidRPr="00F812D2">
        <w:rPr>
          <w:rFonts w:ascii="Avenir LT Std 45 Book" w:hAnsi="Avenir LT Std 45 Book"/>
          <w:color w:val="3C3732"/>
          <w:sz w:val="18"/>
          <w:szCs w:val="18"/>
        </w:rPr>
        <w:t>a-t-il</w:t>
      </w:r>
      <w:proofErr w:type="spellEnd"/>
      <w:r w:rsidR="00FC361A" w:rsidRPr="00F812D2">
        <w:rPr>
          <w:rFonts w:ascii="Avenir LT Std 45 Book" w:hAnsi="Avenir LT Std 45 Book"/>
          <w:color w:val="3C3732"/>
          <w:sz w:val="18"/>
          <w:szCs w:val="18"/>
        </w:rPr>
        <w:t xml:space="preserve"> été embauché </w:t>
      </w:r>
      <w:r w:rsidR="00CA6A49">
        <w:rPr>
          <w:rFonts w:ascii="Avenir LT Std 45 Book" w:hAnsi="Avenir LT Std 45 Book"/>
          <w:color w:val="3C3732"/>
          <w:sz w:val="18"/>
          <w:szCs w:val="18"/>
        </w:rPr>
        <w:t>dans une des s</w:t>
      </w:r>
      <w:r w:rsidR="00F51F6E">
        <w:rPr>
          <w:rFonts w:ascii="Avenir LT Std 45 Book" w:hAnsi="Avenir LT Std 45 Book"/>
          <w:color w:val="3C3732"/>
          <w:sz w:val="18"/>
          <w:szCs w:val="18"/>
        </w:rPr>
        <w:t>ociétés</w:t>
      </w:r>
      <w:r w:rsidRPr="00F812D2">
        <w:rPr>
          <w:rFonts w:ascii="Avenir LT Std 45 Book" w:hAnsi="Avenir LT Std 45 Book"/>
          <w:color w:val="3C3732"/>
          <w:sz w:val="18"/>
          <w:szCs w:val="18"/>
        </w:rPr>
        <w:t xml:space="preserve"> </w:t>
      </w:r>
      <w:r w:rsidR="00CA6A49">
        <w:rPr>
          <w:rFonts w:ascii="Avenir LT Std 45 Book" w:hAnsi="Avenir LT Std 45 Book"/>
          <w:color w:val="3C3732"/>
          <w:sz w:val="18"/>
          <w:szCs w:val="18"/>
        </w:rPr>
        <w:t>SNCF</w:t>
      </w:r>
      <w:r w:rsidRPr="00F812D2">
        <w:rPr>
          <w:rFonts w:ascii="Avenir LT Std 45 Book" w:hAnsi="Avenir LT Std 45 Book"/>
          <w:color w:val="3C3732"/>
          <w:sz w:val="18"/>
          <w:szCs w:val="18"/>
        </w:rPr>
        <w:t xml:space="preserve"> ? Préciser</w:t>
      </w:r>
      <w:r w:rsidR="00FC361A" w:rsidRPr="00F812D2">
        <w:rPr>
          <w:rFonts w:ascii="Avenir LT Std 45 Book" w:hAnsi="Avenir LT Std 45 Book"/>
          <w:color w:val="3C3732"/>
          <w:sz w:val="18"/>
          <w:szCs w:val="18"/>
        </w:rPr>
        <w:t xml:space="preserve"> également la reprise d’ancienneté </w:t>
      </w:r>
      <w:r w:rsidRPr="00F812D2">
        <w:rPr>
          <w:rFonts w:ascii="Avenir LT Std 45 Book" w:hAnsi="Avenir LT Std 45 Book"/>
          <w:color w:val="3C3732"/>
          <w:sz w:val="18"/>
          <w:szCs w:val="18"/>
        </w:rPr>
        <w:t xml:space="preserve">légale </w:t>
      </w:r>
      <w:r w:rsidR="00FC361A" w:rsidRPr="00F812D2">
        <w:rPr>
          <w:rFonts w:ascii="Avenir LT Std 45 Book" w:hAnsi="Avenir LT Std 45 Book"/>
          <w:color w:val="3C3732"/>
          <w:sz w:val="18"/>
          <w:szCs w:val="18"/>
        </w:rPr>
        <w:t xml:space="preserve">éventuelle (voir </w:t>
      </w:r>
      <w:r w:rsidR="00C76217" w:rsidRPr="00F812D2">
        <w:rPr>
          <w:rFonts w:ascii="Avenir LT Std 45 Book" w:hAnsi="Avenir LT Std 45 Book"/>
          <w:color w:val="3C3732"/>
          <w:sz w:val="18"/>
          <w:szCs w:val="18"/>
        </w:rPr>
        <w:t xml:space="preserve">conditions contractuelles </w:t>
      </w:r>
      <w:r w:rsidRPr="00F812D2">
        <w:rPr>
          <w:rFonts w:ascii="Avenir LT Std 45 Book" w:hAnsi="Avenir LT Std 45 Book"/>
          <w:color w:val="3C3732"/>
          <w:sz w:val="18"/>
          <w:szCs w:val="18"/>
        </w:rPr>
        <w:t>si reclassement d’une filiale</w:t>
      </w:r>
      <w:proofErr w:type="gramStart"/>
      <w:r w:rsidRPr="00F812D2">
        <w:rPr>
          <w:rFonts w:ascii="Avenir LT Std 45 Book" w:hAnsi="Avenir LT Std 45 Book"/>
          <w:color w:val="3C3732"/>
          <w:sz w:val="18"/>
          <w:szCs w:val="18"/>
        </w:rPr>
        <w:t>) .</w:t>
      </w:r>
      <w:proofErr w:type="gramEnd"/>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49536" behindDoc="0" locked="0" layoutInCell="1" allowOverlap="1" wp14:anchorId="11DA1142" wp14:editId="75D4CBA4">
                <wp:simplePos x="0" y="0"/>
                <wp:positionH relativeFrom="column">
                  <wp:posOffset>0</wp:posOffset>
                </wp:positionH>
                <wp:positionV relativeFrom="paragraph">
                  <wp:posOffset>23495</wp:posOffset>
                </wp:positionV>
                <wp:extent cx="6172200" cy="228600"/>
                <wp:effectExtent l="9525" t="13970" r="9525" b="5080"/>
                <wp:wrapNone/>
                <wp:docPr id="2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28600"/>
                        </a:xfrm>
                        <a:prstGeom prst="rect">
                          <a:avLst/>
                        </a:prstGeom>
                        <a:solidFill>
                          <a:srgbClr val="FFFFFF"/>
                        </a:solidFill>
                        <a:ln w="9525" cap="rnd">
                          <a:solidFill>
                            <a:srgbClr val="000000"/>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52" type="#_x0000_t202" style="position:absolute;margin-left:0;margin-top:1.85pt;width:486pt;height:1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">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 xml:space="preserve">Y </w:t>
      </w:r>
      <w:proofErr w:type="spellStart"/>
      <w:r w:rsidRPr="00F812D2">
        <w:rPr>
          <w:rFonts w:ascii="Avenir LT Std 45 Book" w:hAnsi="Avenir LT Std 45 Book"/>
          <w:color w:val="3C3732"/>
          <w:sz w:val="18"/>
          <w:szCs w:val="18"/>
        </w:rPr>
        <w:t>a-t-il</w:t>
      </w:r>
      <w:proofErr w:type="spellEnd"/>
      <w:r w:rsidRPr="00F812D2">
        <w:rPr>
          <w:rFonts w:ascii="Avenir LT Std 45 Book" w:hAnsi="Avenir LT Std 45 Book"/>
          <w:color w:val="3C3732"/>
          <w:sz w:val="18"/>
          <w:szCs w:val="18"/>
        </w:rPr>
        <w:t xml:space="preserve"> eu un parcours en filiale avant l’embauche </w:t>
      </w:r>
      <w:r w:rsidR="00C76217" w:rsidRPr="00F812D2">
        <w:rPr>
          <w:rFonts w:ascii="Avenir LT Std 45 Book" w:hAnsi="Avenir LT Std 45 Book"/>
          <w:color w:val="3C3732"/>
          <w:sz w:val="18"/>
          <w:szCs w:val="18"/>
        </w:rPr>
        <w:t>au sein d’un</w:t>
      </w:r>
      <w:r w:rsidR="00F51F6E">
        <w:rPr>
          <w:rFonts w:ascii="Avenir LT Std 45 Book" w:hAnsi="Avenir LT Std 45 Book"/>
          <w:color w:val="3C3732"/>
          <w:sz w:val="18"/>
          <w:szCs w:val="18"/>
        </w:rPr>
        <w:t xml:space="preserve">e </w:t>
      </w:r>
      <w:r w:rsidR="00CA6A49">
        <w:rPr>
          <w:rFonts w:ascii="Avenir LT Std 45 Book" w:hAnsi="Avenir LT Std 45 Book"/>
          <w:color w:val="3C3732"/>
          <w:sz w:val="18"/>
          <w:szCs w:val="18"/>
        </w:rPr>
        <w:t>des s</w:t>
      </w:r>
      <w:r w:rsidR="00F51F6E">
        <w:rPr>
          <w:rFonts w:ascii="Avenir LT Std 45 Book" w:hAnsi="Avenir LT Std 45 Book"/>
          <w:color w:val="3C3732"/>
          <w:sz w:val="18"/>
          <w:szCs w:val="18"/>
        </w:rPr>
        <w:t>ociété</w:t>
      </w:r>
      <w:r w:rsidR="00CA6A49">
        <w:rPr>
          <w:rFonts w:ascii="Avenir LT Std 45 Book" w:hAnsi="Avenir LT Std 45 Book"/>
          <w:color w:val="3C3732"/>
          <w:sz w:val="18"/>
          <w:szCs w:val="18"/>
        </w:rPr>
        <w:t>s</w:t>
      </w:r>
      <w:r w:rsidR="00C76217" w:rsidRPr="00F812D2">
        <w:rPr>
          <w:rFonts w:ascii="Avenir LT Std 45 Book" w:hAnsi="Avenir LT Std 45 Book"/>
          <w:color w:val="3C3732"/>
          <w:sz w:val="18"/>
          <w:szCs w:val="18"/>
        </w:rPr>
        <w:t xml:space="preserve"> </w:t>
      </w:r>
      <w:r w:rsidR="00CA6A49">
        <w:rPr>
          <w:rFonts w:ascii="Avenir LT Std 45 Book" w:hAnsi="Avenir LT Std 45 Book"/>
          <w:color w:val="3C3732"/>
          <w:sz w:val="18"/>
          <w:szCs w:val="18"/>
        </w:rPr>
        <w:t>SNCF</w:t>
      </w:r>
      <w:r w:rsidR="00C76217" w:rsidRPr="00F812D2">
        <w:rPr>
          <w:rFonts w:ascii="Avenir LT Std 45 Book" w:hAnsi="Avenir LT Std 45 Book"/>
          <w:color w:val="3C3732"/>
          <w:sz w:val="18"/>
          <w:szCs w:val="18"/>
        </w:rPr>
        <w:t xml:space="preserve"> </w:t>
      </w:r>
      <w:r w:rsidRPr="00F812D2">
        <w:rPr>
          <w:rFonts w:ascii="Avenir LT Std 45 Book" w:hAnsi="Avenir LT Std 45 Book"/>
          <w:color w:val="3C3732"/>
          <w:sz w:val="18"/>
          <w:szCs w:val="18"/>
        </w:rPr>
        <w:t xml:space="preserve">? Si oui, merci de préciser les circonstances </w:t>
      </w:r>
      <w:r w:rsidR="001F3097" w:rsidRPr="00F812D2">
        <w:rPr>
          <w:rFonts w:ascii="Avenir LT Std 45 Book" w:hAnsi="Avenir LT Std 45 Book"/>
          <w:color w:val="3C3732"/>
          <w:sz w:val="18"/>
          <w:szCs w:val="18"/>
        </w:rPr>
        <w:t>d’arrivée /</w:t>
      </w:r>
      <w:r w:rsidRPr="00F812D2">
        <w:rPr>
          <w:rFonts w:ascii="Avenir LT Std 45 Book" w:hAnsi="Avenir LT Std 45 Book"/>
          <w:color w:val="3C3732"/>
          <w:sz w:val="18"/>
          <w:szCs w:val="18"/>
        </w:rPr>
        <w:t xml:space="preserve"> retour dans l</w:t>
      </w:r>
      <w:r w:rsidR="00CA6A49">
        <w:rPr>
          <w:rFonts w:ascii="Avenir LT Std 45 Book" w:hAnsi="Avenir LT Std 45 Book"/>
          <w:color w:val="3C3732"/>
          <w:sz w:val="18"/>
          <w:szCs w:val="18"/>
        </w:rPr>
        <w:t>’une des sociétés SNCF</w:t>
      </w:r>
      <w:r w:rsidR="001F3097" w:rsidRPr="00F812D2">
        <w:rPr>
          <w:rFonts w:ascii="Avenir LT Std 45 Book" w:hAnsi="Avenir LT Std 45 Book"/>
          <w:color w:val="3C3732"/>
          <w:sz w:val="18"/>
          <w:szCs w:val="18"/>
        </w:rPr>
        <w:t>.</w:t>
      </w: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47488" behindDoc="0" locked="0" layoutInCell="1" allowOverlap="1" wp14:anchorId="7F955B65" wp14:editId="1FE0259C">
                <wp:simplePos x="0" y="0"/>
                <wp:positionH relativeFrom="column">
                  <wp:posOffset>0</wp:posOffset>
                </wp:positionH>
                <wp:positionV relativeFrom="paragraph">
                  <wp:posOffset>73025</wp:posOffset>
                </wp:positionV>
                <wp:extent cx="6199505" cy="800100"/>
                <wp:effectExtent l="9525" t="6350" r="10795" b="12700"/>
                <wp:wrapNone/>
                <wp:docPr id="1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9505" cy="800100"/>
                        </a:xfrm>
                        <a:prstGeom prst="rect">
                          <a:avLst/>
                        </a:prstGeom>
                        <a:solidFill>
                          <a:srgbClr val="FFFFFF"/>
                        </a:solidFill>
                        <a:ln w="9525" cap="rnd">
                          <a:solidFill>
                            <a:srgbClr val="000000"/>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53" type="#_x0000_t202" style="position:absolute;margin-left:0;margin-top:5.75pt;width:488.15pt;height:6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">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ind w:right="-709"/>
        <w:rPr>
          <w:rFonts w:ascii="Avenir LT Std 45 Book" w:hAnsi="Avenir LT Std 45 Book"/>
          <w:color w:val="3C3732"/>
          <w:sz w:val="18"/>
          <w:szCs w:val="18"/>
        </w:rPr>
      </w:pPr>
    </w:p>
    <w:p w:rsidR="00824C41" w:rsidRPr="00F812D2" w:rsidRDefault="00824C41" w:rsidP="00FC361A">
      <w:pPr>
        <w:ind w:right="-709"/>
        <w:rPr>
          <w:rFonts w:ascii="Avenir LT Std 45 Book" w:hAnsi="Avenir LT Std 45 Book"/>
          <w:color w:val="3C3732"/>
          <w:sz w:val="18"/>
          <w:szCs w:val="18"/>
        </w:rPr>
      </w:pPr>
    </w:p>
    <w:p w:rsidR="00824C41" w:rsidRPr="00F812D2" w:rsidRDefault="00824C41" w:rsidP="00FC361A">
      <w:pPr>
        <w:ind w:right="-709"/>
        <w:rPr>
          <w:rFonts w:ascii="Avenir LT Std 45 Book" w:hAnsi="Avenir LT Std 45 Book"/>
          <w:color w:val="3C3732"/>
          <w:sz w:val="18"/>
          <w:szCs w:val="18"/>
        </w:rPr>
      </w:pPr>
    </w:p>
    <w:p w:rsidR="00FC361A" w:rsidRPr="00F812D2" w:rsidRDefault="00FC361A" w:rsidP="00FC361A">
      <w:pPr>
        <w:ind w:right="-709"/>
        <w:rPr>
          <w:rFonts w:ascii="Avenir LT Std 45 Book" w:hAnsi="Avenir LT Std 45 Book"/>
          <w:color w:val="3C3732"/>
          <w:sz w:val="18"/>
          <w:szCs w:val="18"/>
        </w:rPr>
      </w:pPr>
      <w:r w:rsidRPr="00F812D2">
        <w:rPr>
          <w:rFonts w:ascii="Avenir LT Std 45 Book" w:hAnsi="Avenir LT Std 45 Book"/>
          <w:color w:val="3C3732"/>
          <w:sz w:val="18"/>
          <w:szCs w:val="18"/>
        </w:rPr>
        <w:t>Quelle est la date du dernier rendez-vous professionnel ? Du dernier EIA ? (Support complété à transmettre avec ce questionnaire)</w:t>
      </w: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52608" behindDoc="0" locked="0" layoutInCell="1" allowOverlap="1" wp14:anchorId="750F8525" wp14:editId="6F73D479">
                <wp:simplePos x="0" y="0"/>
                <wp:positionH relativeFrom="column">
                  <wp:posOffset>0</wp:posOffset>
                </wp:positionH>
                <wp:positionV relativeFrom="paragraph">
                  <wp:posOffset>95885</wp:posOffset>
                </wp:positionV>
                <wp:extent cx="6172200" cy="207010"/>
                <wp:effectExtent l="9525" t="10160" r="9525" b="11430"/>
                <wp:wrapNone/>
                <wp:docPr id="1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07010"/>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54" type="#_x0000_t202" style="position:absolute;margin-left:0;margin-top:7.55pt;width:486pt;height:16.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" strokecolor="#4d4f53">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Le contrat de travail d</w:t>
      </w:r>
      <w:r w:rsidR="001F3097" w:rsidRPr="00F812D2">
        <w:rPr>
          <w:rFonts w:ascii="Avenir LT Std 45 Book" w:hAnsi="Avenir LT Std 45 Book"/>
          <w:color w:val="3C3732"/>
          <w:sz w:val="18"/>
          <w:szCs w:val="18"/>
        </w:rPr>
        <w:t>u salarié</w:t>
      </w:r>
      <w:r w:rsidRPr="00F812D2">
        <w:rPr>
          <w:rFonts w:ascii="Avenir LT Std 45 Book" w:hAnsi="Avenir LT Std 45 Book"/>
          <w:color w:val="3C3732"/>
          <w:sz w:val="18"/>
          <w:szCs w:val="18"/>
        </w:rPr>
        <w:t xml:space="preserve"> est-il actuellement suspendu ? </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Oui</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Non</w: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 xml:space="preserve">Si oui, pour quel motif ? </w:t>
      </w:r>
    </w:p>
    <w:p w:rsidR="00FC361A" w:rsidRPr="00F812D2" w:rsidRDefault="00FC361A" w:rsidP="00FC361A">
      <w:pPr>
        <w:pStyle w:val="Paragraphedeliste"/>
        <w:tabs>
          <w:tab w:val="left" w:pos="708"/>
          <w:tab w:val="left" w:pos="2490"/>
          <w:tab w:val="left" w:pos="2832"/>
          <w:tab w:val="left" w:pos="4020"/>
        </w:tabs>
        <w:spacing w:after="0"/>
        <w:ind w:left="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sym w:font="Wingdings" w:char="F0A1"/>
      </w:r>
      <w:r w:rsidRPr="00F812D2">
        <w:rPr>
          <w:rFonts w:ascii="Avenir LT Std 45 Book" w:eastAsia="Times New Roman" w:hAnsi="Avenir LT Std 45 Book"/>
          <w:color w:val="3C3732"/>
          <w:sz w:val="18"/>
          <w:szCs w:val="18"/>
          <w:lang w:eastAsia="fr-FR"/>
        </w:rPr>
        <w:t xml:space="preserve">   Maladie    </w:t>
      </w:r>
      <w:r w:rsidRPr="00F812D2">
        <w:rPr>
          <w:rFonts w:ascii="Avenir LT Std 45 Book" w:eastAsia="Times New Roman" w:hAnsi="Avenir LT Std 45 Book"/>
          <w:color w:val="3C3732"/>
          <w:sz w:val="18"/>
          <w:szCs w:val="18"/>
          <w:lang w:eastAsia="fr-FR"/>
        </w:rPr>
        <w:sym w:font="Wingdings" w:char="F0A1"/>
      </w:r>
      <w:r w:rsidRPr="00F812D2">
        <w:rPr>
          <w:rFonts w:ascii="Avenir LT Std 45 Book" w:eastAsia="Times New Roman" w:hAnsi="Avenir LT Std 45 Book"/>
          <w:color w:val="3C3732"/>
          <w:sz w:val="18"/>
          <w:szCs w:val="18"/>
          <w:lang w:eastAsia="fr-FR"/>
        </w:rPr>
        <w:t xml:space="preserve"> Accident de travail   </w:t>
      </w:r>
      <w:r w:rsidRPr="00F812D2">
        <w:rPr>
          <w:rFonts w:ascii="Avenir LT Std 45 Book" w:eastAsia="Times New Roman" w:hAnsi="Avenir LT Std 45 Book"/>
          <w:color w:val="3C3732"/>
          <w:sz w:val="18"/>
          <w:szCs w:val="18"/>
          <w:lang w:eastAsia="fr-FR"/>
        </w:rPr>
        <w:sym w:font="Wingdings" w:char="F0A1"/>
      </w:r>
      <w:r w:rsidRPr="00F812D2">
        <w:rPr>
          <w:rFonts w:ascii="Avenir LT Std 45 Book" w:eastAsia="Times New Roman" w:hAnsi="Avenir LT Std 45 Book"/>
          <w:color w:val="3C3732"/>
          <w:sz w:val="18"/>
          <w:szCs w:val="18"/>
          <w:lang w:eastAsia="fr-FR"/>
        </w:rPr>
        <w:t xml:space="preserve"> Maternité     </w:t>
      </w:r>
      <w:r w:rsidRPr="00F812D2">
        <w:rPr>
          <w:rFonts w:ascii="Avenir LT Std 45 Book" w:eastAsia="Times New Roman" w:hAnsi="Avenir LT Std 45 Book"/>
          <w:color w:val="3C3732"/>
          <w:sz w:val="18"/>
          <w:szCs w:val="18"/>
          <w:lang w:eastAsia="fr-FR"/>
        </w:rPr>
        <w:sym w:font="Wingdings" w:char="F0A1"/>
      </w:r>
      <w:r w:rsidRPr="00F812D2">
        <w:rPr>
          <w:rFonts w:ascii="Avenir LT Std 45 Book" w:eastAsia="Times New Roman" w:hAnsi="Avenir LT Std 45 Book"/>
          <w:color w:val="3C3732"/>
          <w:sz w:val="18"/>
          <w:szCs w:val="18"/>
          <w:lang w:eastAsia="fr-FR"/>
        </w:rPr>
        <w:t xml:space="preserve">   Maladie professionnelle</w:t>
      </w:r>
    </w:p>
    <w:p w:rsidR="001B558D" w:rsidRPr="00F812D2" w:rsidRDefault="001B558D"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Si autre, précisez.</w:t>
      </w: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53632" behindDoc="0" locked="0" layoutInCell="1" allowOverlap="1" wp14:anchorId="49AB25DC" wp14:editId="45D84529">
                <wp:simplePos x="0" y="0"/>
                <wp:positionH relativeFrom="column">
                  <wp:posOffset>14605</wp:posOffset>
                </wp:positionH>
                <wp:positionV relativeFrom="paragraph">
                  <wp:posOffset>46355</wp:posOffset>
                </wp:positionV>
                <wp:extent cx="6122670" cy="485775"/>
                <wp:effectExtent l="5080" t="8255" r="6350" b="10795"/>
                <wp:wrapNone/>
                <wp:docPr id="1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485775"/>
                        </a:xfrm>
                        <a:prstGeom prst="rect">
                          <a:avLst/>
                        </a:prstGeom>
                        <a:solidFill>
                          <a:srgbClr val="FFFFFF"/>
                        </a:solidFill>
                        <a:ln w="9525" cap="rnd">
                          <a:solidFill>
                            <a:srgbClr val="000000"/>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55" type="#_x0000_t202" style="position:absolute;margin-left:1.15pt;margin-top:3.65pt;width:482.1pt;height:38.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">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lastRenderedPageBreak/>
        <w:t xml:space="preserve">Quel </w:t>
      </w:r>
      <w:r w:rsidR="00FD0171" w:rsidRPr="00F812D2">
        <w:rPr>
          <w:rFonts w:ascii="Avenir LT Std 45 Book" w:hAnsi="Avenir LT Std 45 Book"/>
          <w:color w:val="3C3732"/>
          <w:sz w:val="18"/>
          <w:szCs w:val="18"/>
        </w:rPr>
        <w:t xml:space="preserve">serait </w:t>
      </w:r>
      <w:r w:rsidRPr="00F812D2">
        <w:rPr>
          <w:rFonts w:ascii="Avenir LT Std 45 Book" w:hAnsi="Avenir LT Std 45 Book"/>
          <w:color w:val="3C3732"/>
          <w:sz w:val="18"/>
          <w:szCs w:val="18"/>
        </w:rPr>
        <w:t xml:space="preserve"> le montant d</w:t>
      </w:r>
      <w:r w:rsidR="00FD0171" w:rsidRPr="00F812D2">
        <w:rPr>
          <w:rFonts w:ascii="Avenir LT Std 45 Book" w:hAnsi="Avenir LT Std 45 Book"/>
          <w:color w:val="3C3732"/>
          <w:sz w:val="18"/>
          <w:szCs w:val="18"/>
        </w:rPr>
        <w:t xml:space="preserve">’une </w:t>
      </w:r>
      <w:r w:rsidRPr="00F812D2">
        <w:rPr>
          <w:rFonts w:ascii="Avenir LT Std 45 Book" w:hAnsi="Avenir LT Std 45 Book"/>
          <w:color w:val="3C3732"/>
          <w:sz w:val="18"/>
          <w:szCs w:val="18"/>
        </w:rPr>
        <w:t xml:space="preserve">indemnité  de licenciement (ILL) </w:t>
      </w:r>
      <w:r w:rsidR="00FD0171" w:rsidRPr="00F812D2">
        <w:rPr>
          <w:rFonts w:ascii="Avenir LT Std 45 Book" w:hAnsi="Avenir LT Std 45 Book"/>
          <w:color w:val="3C3732"/>
          <w:sz w:val="18"/>
          <w:szCs w:val="18"/>
        </w:rPr>
        <w:t xml:space="preserve">à la date de rupture envisagée (J+2 mois pour estimer) </w:t>
      </w:r>
      <w:r w:rsidRPr="00F812D2">
        <w:rPr>
          <w:rFonts w:ascii="Avenir LT Std 45 Book" w:hAnsi="Avenir LT Std 45 Book"/>
          <w:color w:val="3C3732"/>
          <w:sz w:val="18"/>
          <w:szCs w:val="18"/>
        </w:rPr>
        <w:t>?</w:t>
      </w: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54656" behindDoc="0" locked="0" layoutInCell="1" allowOverlap="1" wp14:anchorId="14E20060" wp14:editId="3D352B7B">
                <wp:simplePos x="0" y="0"/>
                <wp:positionH relativeFrom="column">
                  <wp:posOffset>14605</wp:posOffset>
                </wp:positionH>
                <wp:positionV relativeFrom="paragraph">
                  <wp:posOffset>29845</wp:posOffset>
                </wp:positionV>
                <wp:extent cx="6122670" cy="485775"/>
                <wp:effectExtent l="5080" t="10795" r="6350" b="8255"/>
                <wp:wrapNone/>
                <wp:docPr id="1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485775"/>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56" type="#_x0000_t202" style="position:absolute;margin-left:1.15pt;margin-top:2.35pt;width:482.1pt;height:38.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" strokecolor="#4d4f53">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ind w:right="-1008"/>
        <w:rPr>
          <w:rFonts w:ascii="Avenir LT Std 45 Book" w:hAnsi="Avenir LT Std 45 Book"/>
          <w:color w:val="3C3732"/>
          <w:sz w:val="18"/>
          <w:szCs w:val="18"/>
        </w:rPr>
      </w:pPr>
    </w:p>
    <w:p w:rsidR="00FC361A" w:rsidRPr="00F812D2" w:rsidRDefault="00FC361A" w:rsidP="00FC361A">
      <w:pPr>
        <w:ind w:right="562"/>
        <w:rPr>
          <w:rFonts w:ascii="Avenir LT Std 45 Book" w:hAnsi="Avenir LT Std 45 Book"/>
          <w:color w:val="3C3732"/>
          <w:sz w:val="18"/>
          <w:szCs w:val="18"/>
        </w:rPr>
      </w:pPr>
      <w:r w:rsidRPr="00F812D2">
        <w:rPr>
          <w:rFonts w:ascii="Avenir LT Std 45 Book" w:hAnsi="Avenir LT Std 45 Book"/>
          <w:color w:val="3C3732"/>
          <w:sz w:val="18"/>
          <w:szCs w:val="18"/>
        </w:rPr>
        <w:t>A quelle date, l</w:t>
      </w:r>
      <w:r w:rsidR="00C76217" w:rsidRPr="00F812D2">
        <w:rPr>
          <w:rFonts w:ascii="Avenir LT Std 45 Book" w:hAnsi="Avenir LT Std 45 Book"/>
          <w:color w:val="3C3732"/>
          <w:sz w:val="18"/>
          <w:szCs w:val="18"/>
        </w:rPr>
        <w:t>e salarié</w:t>
      </w:r>
      <w:r w:rsidRPr="00F812D2">
        <w:rPr>
          <w:rFonts w:ascii="Avenir LT Std 45 Book" w:hAnsi="Avenir LT Std 45 Book"/>
          <w:color w:val="3C3732"/>
          <w:sz w:val="18"/>
          <w:szCs w:val="18"/>
        </w:rPr>
        <w:t xml:space="preserve"> est-il éligible à un départ à la retraite </w:t>
      </w:r>
      <w:r w:rsidR="00FD0171" w:rsidRPr="00F812D2">
        <w:rPr>
          <w:rFonts w:ascii="Avenir LT Std 45 Book" w:hAnsi="Avenir LT Std 45 Book"/>
          <w:color w:val="3C3732"/>
          <w:sz w:val="18"/>
          <w:szCs w:val="18"/>
        </w:rPr>
        <w:t xml:space="preserve">d’un régime de base </w:t>
      </w:r>
      <w:r w:rsidRPr="00F812D2">
        <w:rPr>
          <w:rFonts w:ascii="Avenir LT Std 45 Book" w:hAnsi="Avenir LT Std 45 Book"/>
          <w:color w:val="3C3732"/>
          <w:sz w:val="18"/>
          <w:szCs w:val="18"/>
        </w:rPr>
        <w:t>au regard des conditions actuelles ? Précisez s’il a commencé à tr</w:t>
      </w:r>
      <w:r w:rsidR="00C76217" w:rsidRPr="00F812D2">
        <w:rPr>
          <w:rFonts w:ascii="Avenir LT Std 45 Book" w:hAnsi="Avenir LT Std 45 Book"/>
          <w:color w:val="3C3732"/>
          <w:sz w:val="18"/>
          <w:szCs w:val="18"/>
        </w:rPr>
        <w:t xml:space="preserve">availler avant l’âge de 20 </w:t>
      </w:r>
      <w:proofErr w:type="gramStart"/>
      <w:r w:rsidR="00C76217" w:rsidRPr="00F812D2">
        <w:rPr>
          <w:rFonts w:ascii="Avenir LT Std 45 Book" w:hAnsi="Avenir LT Std 45 Book"/>
          <w:color w:val="3C3732"/>
          <w:sz w:val="18"/>
          <w:szCs w:val="18"/>
        </w:rPr>
        <w:t>ans .</w:t>
      </w:r>
      <w:proofErr w:type="gramEnd"/>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55680" behindDoc="0" locked="0" layoutInCell="1" allowOverlap="1" wp14:anchorId="3BD1E7E6" wp14:editId="7EBA30B4">
                <wp:simplePos x="0" y="0"/>
                <wp:positionH relativeFrom="column">
                  <wp:posOffset>14605</wp:posOffset>
                </wp:positionH>
                <wp:positionV relativeFrom="paragraph">
                  <wp:posOffset>79375</wp:posOffset>
                </wp:positionV>
                <wp:extent cx="6122670" cy="367030"/>
                <wp:effectExtent l="5080" t="12700" r="6350" b="10795"/>
                <wp:wrapNone/>
                <wp:docPr id="1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367030"/>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57" type="#_x0000_t202" style="position:absolute;margin-left:1.15pt;margin-top:6.25pt;width:482.1pt;height:28.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" strokecolor="#4d4f53">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Quel est le motif de la demande ? (Motivations d</w:t>
      </w:r>
      <w:r w:rsidR="00C76217" w:rsidRPr="00F812D2">
        <w:rPr>
          <w:rFonts w:ascii="Avenir LT Std 45 Book" w:hAnsi="Avenir LT Std 45 Book"/>
          <w:color w:val="3C3732"/>
          <w:sz w:val="18"/>
          <w:szCs w:val="18"/>
        </w:rPr>
        <w:t>u salarié</w:t>
      </w:r>
      <w:r w:rsidRPr="00F812D2">
        <w:rPr>
          <w:rFonts w:ascii="Avenir LT Std 45 Book" w:hAnsi="Avenir LT Std 45 Book"/>
          <w:color w:val="3C3732"/>
          <w:sz w:val="18"/>
          <w:szCs w:val="18"/>
        </w:rPr>
        <w:t xml:space="preserve">, </w:t>
      </w:r>
      <w:r w:rsidR="00C76217" w:rsidRPr="00F812D2">
        <w:rPr>
          <w:rFonts w:ascii="Avenir LT Std 45 Book" w:hAnsi="Avenir LT Std 45 Book"/>
          <w:color w:val="3C3732"/>
          <w:sz w:val="18"/>
          <w:szCs w:val="18"/>
        </w:rPr>
        <w:t>contexte</w:t>
      </w:r>
      <w:r w:rsidRPr="00F812D2">
        <w:rPr>
          <w:rFonts w:ascii="Avenir LT Std 45 Book" w:hAnsi="Avenir LT Std 45 Book"/>
          <w:color w:val="3C3732"/>
          <w:sz w:val="18"/>
          <w:szCs w:val="18"/>
        </w:rPr>
        <w:t xml:space="preserve"> …)</w:t>
      </w:r>
    </w:p>
    <w:p w:rsidR="00FC361A" w:rsidRPr="00F812D2" w:rsidRDefault="00FC361A" w:rsidP="00FC361A">
      <w:pPr>
        <w:rPr>
          <w:rFonts w:ascii="Avenir LT Std 45 Book" w:hAnsi="Avenir LT Std 45 Book"/>
          <w:color w:val="3C3732"/>
          <w:sz w:val="18"/>
          <w:szCs w:val="18"/>
        </w:rPr>
      </w:pP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48512" behindDoc="0" locked="0" layoutInCell="1" allowOverlap="1" wp14:anchorId="47EB548A" wp14:editId="2A170262">
                <wp:simplePos x="0" y="0"/>
                <wp:positionH relativeFrom="column">
                  <wp:posOffset>0</wp:posOffset>
                </wp:positionH>
                <wp:positionV relativeFrom="paragraph">
                  <wp:posOffset>31115</wp:posOffset>
                </wp:positionV>
                <wp:extent cx="6200775" cy="1350645"/>
                <wp:effectExtent l="9525" t="12065" r="9525" b="8890"/>
                <wp:wrapNone/>
                <wp:docPr id="1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350645"/>
                        </a:xfrm>
                        <a:prstGeom prst="rect">
                          <a:avLst/>
                        </a:prstGeom>
                        <a:solidFill>
                          <a:srgbClr val="FFFFFF"/>
                        </a:solidFill>
                        <a:ln w="9525" cap="rnd">
                          <a:solidFill>
                            <a:srgbClr val="4D4F53"/>
                          </a:solidFill>
                          <a:prstDash val="sysDot"/>
                          <a:miter lim="800000"/>
                          <a:headEnd/>
                          <a:tailEnd/>
                        </a:ln>
                      </wps:spPr>
                      <wps:txbx>
                        <w:txbxContent>
                          <w:p w:rsidR="00CA6A49" w:rsidRPr="00AE1966"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58" type="#_x0000_t202" style="position:absolute;margin-left:0;margin-top:2.45pt;width:488.25pt;height:106.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" strokecolor="#4d4f53">
                <v:stroke dashstyle="1 1" endcap="round"/>
                <v:textbox>
                  <w:txbxContent>
                    <w:p w:rsidR="00CA6A49" w:rsidRPr="00AE1966"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D0171"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A quelle date, le salarié</w:t>
      </w:r>
      <w:r w:rsidR="00FC361A" w:rsidRPr="00F812D2">
        <w:rPr>
          <w:rFonts w:ascii="Avenir LT Std 45 Book" w:hAnsi="Avenir LT Std 45 Book"/>
          <w:color w:val="3C3732"/>
          <w:sz w:val="18"/>
          <w:szCs w:val="18"/>
        </w:rPr>
        <w:t xml:space="preserve"> envisage-t-il de cesser prématurément ses fonctions ? </w:t>
      </w:r>
    </w:p>
    <w:p w:rsidR="00FC361A" w:rsidRPr="00F812D2" w:rsidRDefault="00FC361A" w:rsidP="00FC361A">
      <w:pPr>
        <w:rPr>
          <w:rFonts w:ascii="Avenir LT Std 45 Book" w:hAnsi="Avenir LT Std 45 Book"/>
          <w:color w:val="3C3732"/>
          <w:sz w:val="18"/>
          <w:szCs w:val="18"/>
        </w:rPr>
      </w:pP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50560" behindDoc="0" locked="0" layoutInCell="1" allowOverlap="1" wp14:anchorId="4FC331AF" wp14:editId="0E55D660">
                <wp:simplePos x="0" y="0"/>
                <wp:positionH relativeFrom="column">
                  <wp:posOffset>0</wp:posOffset>
                </wp:positionH>
                <wp:positionV relativeFrom="paragraph">
                  <wp:posOffset>19050</wp:posOffset>
                </wp:positionV>
                <wp:extent cx="6200775" cy="349885"/>
                <wp:effectExtent l="9525" t="9525" r="9525" b="12065"/>
                <wp:wrapNone/>
                <wp:docPr id="1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349885"/>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59" type="#_x0000_t202" style="position:absolute;margin-left:0;margin-top:1.5pt;width:488.25pt;height:27.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" strokecolor="#4d4f53">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D0171"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Des entretiens avec le salarié</w:t>
      </w:r>
      <w:r w:rsidR="00FC361A" w:rsidRPr="00F812D2">
        <w:rPr>
          <w:rFonts w:ascii="Avenir LT Std 45 Book" w:hAnsi="Avenir LT Std 45 Book"/>
          <w:color w:val="3C3732"/>
          <w:sz w:val="18"/>
          <w:szCs w:val="18"/>
        </w:rPr>
        <w:t xml:space="preserve"> ont-ils eu lieu sur ce thème ? Quand ? </w:t>
      </w:r>
    </w:p>
    <w:p w:rsidR="00FC361A" w:rsidRPr="00F812D2" w:rsidRDefault="00FC361A" w:rsidP="00FC361A">
      <w:pPr>
        <w:rPr>
          <w:rFonts w:ascii="Avenir LT Std 45 Book" w:hAnsi="Avenir LT Std 45 Book"/>
          <w:color w:val="3C3732"/>
          <w:sz w:val="18"/>
          <w:szCs w:val="18"/>
        </w:rPr>
      </w:pP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56704" behindDoc="0" locked="0" layoutInCell="1" allowOverlap="1" wp14:anchorId="0E0DE583" wp14:editId="462A94C0">
                <wp:simplePos x="0" y="0"/>
                <wp:positionH relativeFrom="column">
                  <wp:posOffset>0</wp:posOffset>
                </wp:positionH>
                <wp:positionV relativeFrom="paragraph">
                  <wp:posOffset>17145</wp:posOffset>
                </wp:positionV>
                <wp:extent cx="6200775" cy="213360"/>
                <wp:effectExtent l="9525" t="7620" r="9525" b="7620"/>
                <wp:wrapNone/>
                <wp:docPr id="1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213360"/>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60" type="#_x0000_t202" style="position:absolute;margin-left:0;margin-top:1.35pt;width:488.25pt;height:16.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" strokecolor="#4d4f53">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b/>
          <w:color w:val="3C3732"/>
          <w:sz w:val="24"/>
          <w:szCs w:val="24"/>
        </w:rPr>
      </w:pPr>
    </w:p>
    <w:p w:rsidR="00FC361A" w:rsidRPr="00F812D2" w:rsidRDefault="00FC361A" w:rsidP="00FC361A">
      <w:pPr>
        <w:rPr>
          <w:rFonts w:ascii="Avenir LT Std 45 Book" w:hAnsi="Avenir LT Std 45 Book"/>
          <w:b/>
          <w:color w:val="3C3732"/>
          <w:sz w:val="24"/>
          <w:szCs w:val="24"/>
        </w:rPr>
      </w:pPr>
      <w:r w:rsidRPr="00F812D2">
        <w:rPr>
          <w:rFonts w:ascii="Avenir LT Std 45 Book" w:hAnsi="Avenir LT Std 45 Book"/>
          <w:b/>
          <w:color w:val="3C3732"/>
          <w:sz w:val="24"/>
          <w:szCs w:val="24"/>
        </w:rPr>
        <w:t>II Contexte de la demande</w: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b/>
          <w:color w:val="3C3732"/>
          <w:sz w:val="18"/>
          <w:szCs w:val="18"/>
        </w:rPr>
      </w:pPr>
      <w:r w:rsidRPr="00F812D2">
        <w:rPr>
          <w:rFonts w:ascii="Avenir LT Std 45 Book" w:hAnsi="Avenir LT Std 45 Book"/>
          <w:b/>
          <w:color w:val="3C3732"/>
          <w:sz w:val="18"/>
          <w:szCs w:val="18"/>
        </w:rPr>
        <w:t xml:space="preserve">RH0910 : </w:t>
      </w:r>
    </w:p>
    <w:p w:rsidR="00FC361A" w:rsidRPr="00F812D2" w:rsidRDefault="00FD0171"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Le poste tenu par le salarié</w:t>
      </w:r>
      <w:r w:rsidR="00FC361A" w:rsidRPr="00F812D2">
        <w:rPr>
          <w:rFonts w:ascii="Avenir LT Std 45 Book" w:hAnsi="Avenir LT Std 45 Book"/>
          <w:color w:val="3C3732"/>
          <w:sz w:val="18"/>
          <w:szCs w:val="18"/>
        </w:rPr>
        <w:t xml:space="preserve"> </w:t>
      </w:r>
      <w:proofErr w:type="spellStart"/>
      <w:r w:rsidR="00FC361A" w:rsidRPr="00F812D2">
        <w:rPr>
          <w:rFonts w:ascii="Avenir LT Std 45 Book" w:hAnsi="Avenir LT Std 45 Book"/>
          <w:color w:val="3C3732"/>
          <w:sz w:val="18"/>
          <w:szCs w:val="18"/>
        </w:rPr>
        <w:t>a-t-il</w:t>
      </w:r>
      <w:proofErr w:type="spellEnd"/>
      <w:r w:rsidR="00FC361A" w:rsidRPr="00F812D2">
        <w:rPr>
          <w:rFonts w:ascii="Avenir LT Std 45 Book" w:hAnsi="Avenir LT Std 45 Book"/>
          <w:color w:val="3C3732"/>
          <w:sz w:val="18"/>
          <w:szCs w:val="18"/>
        </w:rPr>
        <w:t xml:space="preserve"> été supprimé ?</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 xml:space="preserve"> Oui</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 xml:space="preserve"> Non</w:t>
      </w: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 xml:space="preserve">Si oui, y </w:t>
      </w:r>
      <w:proofErr w:type="spellStart"/>
      <w:r w:rsidRPr="00F812D2">
        <w:rPr>
          <w:rFonts w:ascii="Avenir LT Std 45 Book" w:hAnsi="Avenir LT Std 45 Book"/>
          <w:color w:val="3C3732"/>
          <w:sz w:val="18"/>
          <w:szCs w:val="18"/>
        </w:rPr>
        <w:t>a-t-il</w:t>
      </w:r>
      <w:proofErr w:type="spellEnd"/>
      <w:r w:rsidRPr="00F812D2">
        <w:rPr>
          <w:rFonts w:ascii="Avenir LT Std 45 Book" w:hAnsi="Avenir LT Std 45 Book"/>
          <w:color w:val="3C3732"/>
          <w:sz w:val="18"/>
          <w:szCs w:val="18"/>
        </w:rPr>
        <w:t xml:space="preserve"> eu un entretien exploratoire ? Précisez la date.</w:t>
      </w: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43392" behindDoc="0" locked="0" layoutInCell="1" allowOverlap="1" wp14:anchorId="6A99727F" wp14:editId="1BCA6FCB">
                <wp:simplePos x="0" y="0"/>
                <wp:positionH relativeFrom="column">
                  <wp:posOffset>33655</wp:posOffset>
                </wp:positionH>
                <wp:positionV relativeFrom="paragraph">
                  <wp:posOffset>48260</wp:posOffset>
                </wp:positionV>
                <wp:extent cx="6103620" cy="394335"/>
                <wp:effectExtent l="5080" t="10160" r="6350" b="5080"/>
                <wp:wrapNone/>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394335"/>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61" type="#_x0000_t202" style="position:absolute;margin-left:2.65pt;margin-top:3.8pt;width:480.6pt;height:31.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" strokecolor="#4d4f53">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ind w:right="-828"/>
        <w:rPr>
          <w:rFonts w:ascii="Avenir LT Std 45 Book" w:hAnsi="Avenir LT Std 45 Book"/>
          <w:color w:val="3C3732"/>
          <w:sz w:val="18"/>
          <w:szCs w:val="18"/>
        </w:rPr>
      </w:pPr>
    </w:p>
    <w:p w:rsidR="00FC361A" w:rsidRPr="00F812D2" w:rsidRDefault="00FC361A" w:rsidP="00FC361A">
      <w:pPr>
        <w:ind w:right="-828"/>
        <w:rPr>
          <w:rFonts w:ascii="Avenir LT Std 45 Book" w:hAnsi="Avenir LT Std 45 Book"/>
          <w:color w:val="3C3732"/>
          <w:sz w:val="18"/>
          <w:szCs w:val="18"/>
        </w:rPr>
      </w:pPr>
      <w:r w:rsidRPr="00F812D2">
        <w:rPr>
          <w:rFonts w:ascii="Avenir LT Std 45 Book" w:hAnsi="Avenir LT Std 45 Book"/>
          <w:color w:val="3C3732"/>
          <w:sz w:val="18"/>
          <w:szCs w:val="18"/>
        </w:rPr>
        <w:t>Si oui des postes on</w:t>
      </w:r>
      <w:r w:rsidR="00FD0171" w:rsidRPr="00F812D2">
        <w:rPr>
          <w:rFonts w:ascii="Avenir LT Std 45 Book" w:hAnsi="Avenir LT Std 45 Book"/>
          <w:color w:val="3C3732"/>
          <w:sz w:val="18"/>
          <w:szCs w:val="18"/>
        </w:rPr>
        <w:t>t-ils pu être proposés au salarié</w:t>
      </w:r>
      <w:r w:rsidRPr="00F812D2">
        <w:rPr>
          <w:rFonts w:ascii="Avenir LT Std 45 Book" w:hAnsi="Avenir LT Std 45 Book"/>
          <w:color w:val="3C3732"/>
          <w:sz w:val="18"/>
          <w:szCs w:val="18"/>
        </w:rPr>
        <w:t xml:space="preserve"> ? Les </w:t>
      </w:r>
      <w:proofErr w:type="spellStart"/>
      <w:r w:rsidRPr="00F812D2">
        <w:rPr>
          <w:rFonts w:ascii="Avenir LT Std 45 Book" w:hAnsi="Avenir LT Std 45 Book"/>
          <w:color w:val="3C3732"/>
          <w:sz w:val="18"/>
          <w:szCs w:val="18"/>
        </w:rPr>
        <w:t>a-t-il</w:t>
      </w:r>
      <w:proofErr w:type="spellEnd"/>
      <w:r w:rsidRPr="00F812D2">
        <w:rPr>
          <w:rFonts w:ascii="Avenir LT Std 45 Book" w:hAnsi="Avenir LT Std 45 Book"/>
          <w:color w:val="3C3732"/>
          <w:sz w:val="18"/>
          <w:szCs w:val="18"/>
        </w:rPr>
        <w:t xml:space="preserve"> acceptés ? Sinon, expliquez </w:t>
      </w:r>
    </w:p>
    <w:p w:rsidR="00FC361A" w:rsidRPr="00F812D2" w:rsidRDefault="00FC361A" w:rsidP="00FC361A">
      <w:pPr>
        <w:ind w:right="-828"/>
        <w:rPr>
          <w:rFonts w:ascii="Avenir LT Std 45 Book" w:hAnsi="Avenir LT Std 45 Book"/>
          <w:color w:val="3C3732"/>
          <w:sz w:val="18"/>
          <w:szCs w:val="18"/>
        </w:rPr>
      </w:pPr>
      <w:proofErr w:type="gramStart"/>
      <w:r w:rsidRPr="00F812D2">
        <w:rPr>
          <w:rFonts w:ascii="Avenir LT Std 45 Book" w:hAnsi="Avenir LT Std 45 Book"/>
          <w:color w:val="3C3732"/>
          <w:sz w:val="18"/>
          <w:szCs w:val="18"/>
        </w:rPr>
        <w:t>le</w:t>
      </w:r>
      <w:proofErr w:type="gramEnd"/>
      <w:r w:rsidRPr="00F812D2">
        <w:rPr>
          <w:rFonts w:ascii="Avenir LT Std 45 Book" w:hAnsi="Avenir LT Std 45 Book"/>
          <w:color w:val="3C3732"/>
          <w:sz w:val="18"/>
          <w:szCs w:val="18"/>
        </w:rPr>
        <w:t xml:space="preserve"> motif de refus. Si oui, merci de préciser lesquels ?</w:t>
      </w: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44416" behindDoc="0" locked="0" layoutInCell="1" allowOverlap="1" wp14:anchorId="402F89AD" wp14:editId="7AC17DE6">
                <wp:simplePos x="0" y="0"/>
                <wp:positionH relativeFrom="column">
                  <wp:posOffset>33655</wp:posOffset>
                </wp:positionH>
                <wp:positionV relativeFrom="paragraph">
                  <wp:posOffset>83185</wp:posOffset>
                </wp:positionV>
                <wp:extent cx="6200775" cy="694690"/>
                <wp:effectExtent l="5080" t="6985" r="13970" b="12700"/>
                <wp:wrapNone/>
                <wp:docPr id="1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694690"/>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62" type="#_x0000_t202" style="position:absolute;margin-left:2.65pt;margin-top:6.55pt;width:488.25pt;height:54.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" strokecolor="#4d4f53">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1B558D"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 xml:space="preserve"> </w:t>
      </w: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 xml:space="preserve">Y </w:t>
      </w:r>
      <w:proofErr w:type="spellStart"/>
      <w:r w:rsidRPr="00F812D2">
        <w:rPr>
          <w:rFonts w:ascii="Avenir LT Std 45 Book" w:hAnsi="Avenir LT Std 45 Book"/>
          <w:color w:val="3C3732"/>
          <w:sz w:val="18"/>
          <w:szCs w:val="18"/>
        </w:rPr>
        <w:t>a-t-il</w:t>
      </w:r>
      <w:proofErr w:type="spellEnd"/>
      <w:r w:rsidRPr="00F812D2">
        <w:rPr>
          <w:rFonts w:ascii="Avenir LT Std 45 Book" w:hAnsi="Avenir LT Std 45 Book"/>
          <w:color w:val="3C3732"/>
          <w:sz w:val="18"/>
          <w:szCs w:val="18"/>
        </w:rPr>
        <w:t xml:space="preserve"> eu un entretien d’orientation ? Précisez la date.</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Oui</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 xml:space="preserve"> Non</w:t>
      </w:r>
    </w:p>
    <w:p w:rsidR="00FC361A" w:rsidRPr="00F812D2" w:rsidRDefault="00F812D2"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51584" behindDoc="0" locked="0" layoutInCell="1" allowOverlap="1" wp14:anchorId="6C07C867" wp14:editId="01A00E55">
                <wp:simplePos x="0" y="0"/>
                <wp:positionH relativeFrom="column">
                  <wp:posOffset>6655</wp:posOffset>
                </wp:positionH>
                <wp:positionV relativeFrom="paragraph">
                  <wp:posOffset>93523</wp:posOffset>
                </wp:positionV>
                <wp:extent cx="6230036" cy="212090"/>
                <wp:effectExtent l="0" t="0" r="18415" b="16510"/>
                <wp:wrapNone/>
                <wp:docPr id="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036" cy="212090"/>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63" type="#_x0000_t202" style="position:absolute;margin-left:.5pt;margin-top:7.35pt;width:490.55pt;height:16.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" strokecolor="#4d4f53">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Actuellement, tient-il un poste ?</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Oui</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lastRenderedPageBreak/>
        <w:t>Non</w:t>
      </w:r>
    </w:p>
    <w:p w:rsidR="00FC361A" w:rsidRPr="00F812D2" w:rsidRDefault="00FC361A" w:rsidP="00FC361A">
      <w:pPr>
        <w:pStyle w:val="Paragraphedeliste"/>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p>
    <w:p w:rsidR="00FC361A" w:rsidRPr="00F812D2" w:rsidRDefault="00FC361A" w:rsidP="00FC361A">
      <w:pPr>
        <w:pStyle w:val="Paragraphedeliste"/>
        <w:tabs>
          <w:tab w:val="left" w:pos="0"/>
          <w:tab w:val="left" w:pos="2490"/>
          <w:tab w:val="left" w:pos="2832"/>
          <w:tab w:val="left" w:pos="4020"/>
        </w:tabs>
        <w:spacing w:after="0"/>
        <w:ind w:hanging="72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 xml:space="preserve">Sinon, </w:t>
      </w:r>
      <w:proofErr w:type="spellStart"/>
      <w:r w:rsidRPr="00F812D2">
        <w:rPr>
          <w:rFonts w:ascii="Avenir LT Std 45 Book" w:eastAsia="Times New Roman" w:hAnsi="Avenir LT Std 45 Book"/>
          <w:color w:val="3C3732"/>
          <w:sz w:val="18"/>
          <w:szCs w:val="18"/>
          <w:lang w:eastAsia="fr-FR"/>
        </w:rPr>
        <w:t>a-t-il</w:t>
      </w:r>
      <w:proofErr w:type="spellEnd"/>
      <w:r w:rsidRPr="00F812D2">
        <w:rPr>
          <w:rFonts w:ascii="Avenir LT Std 45 Book" w:eastAsia="Times New Roman" w:hAnsi="Avenir LT Std 45 Book"/>
          <w:color w:val="3C3732"/>
          <w:sz w:val="18"/>
          <w:szCs w:val="18"/>
          <w:lang w:eastAsia="fr-FR"/>
        </w:rPr>
        <w:t xml:space="preserve"> été pris en charge par l’E</w:t>
      </w:r>
      <w:r w:rsidR="00FD0171" w:rsidRPr="00F812D2">
        <w:rPr>
          <w:rFonts w:ascii="Avenir LT Std 45 Book" w:eastAsia="Times New Roman" w:hAnsi="Avenir LT Std 45 Book"/>
          <w:color w:val="3C3732"/>
          <w:sz w:val="18"/>
          <w:szCs w:val="18"/>
          <w:lang w:eastAsia="fr-FR"/>
        </w:rPr>
        <w:t>IM</w:t>
      </w:r>
      <w:r w:rsidRPr="00F812D2">
        <w:rPr>
          <w:rFonts w:ascii="Avenir LT Std 45 Book" w:eastAsia="Times New Roman" w:hAnsi="Avenir LT Std 45 Book"/>
          <w:color w:val="3C3732"/>
          <w:sz w:val="18"/>
          <w:szCs w:val="18"/>
          <w:lang w:eastAsia="fr-FR"/>
        </w:rPr>
        <w:t> ?</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Oui</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Non</w:t>
      </w:r>
    </w:p>
    <w:p w:rsidR="00FC361A" w:rsidRPr="00F812D2" w:rsidRDefault="00FC361A" w:rsidP="00FC361A">
      <w:pPr>
        <w:pStyle w:val="Paragraphedeliste"/>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p>
    <w:p w:rsidR="00FC361A" w:rsidRPr="00F812D2" w:rsidRDefault="00FC361A" w:rsidP="00FC361A">
      <w:pPr>
        <w:pStyle w:val="Paragraphedeliste"/>
        <w:tabs>
          <w:tab w:val="left" w:pos="708"/>
          <w:tab w:val="left" w:pos="2490"/>
          <w:tab w:val="left" w:pos="2832"/>
          <w:tab w:val="left" w:pos="4020"/>
        </w:tabs>
        <w:spacing w:after="0"/>
        <w:ind w:hanging="72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Sinon, effectue-t-il une mission ?</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Oui</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Non</w: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En cas de départ, sera-t-il remplacé ?</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Oui</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Non</w:t>
      </w:r>
    </w:p>
    <w:p w:rsidR="00FC361A" w:rsidRPr="00F812D2" w:rsidRDefault="00FC361A" w:rsidP="00FC361A">
      <w:pPr>
        <w:rPr>
          <w:rFonts w:ascii="Avenir LT Std 45 Book" w:hAnsi="Avenir LT Std 45 Book"/>
          <w:color w:val="3C3732"/>
          <w:sz w:val="18"/>
          <w:szCs w:val="18"/>
        </w:rPr>
      </w:pPr>
    </w:p>
    <w:p w:rsidR="00FC361A" w:rsidRPr="00F812D2" w:rsidRDefault="00051E03" w:rsidP="00FC361A">
      <w:pPr>
        <w:ind w:right="-709"/>
        <w:rPr>
          <w:rFonts w:ascii="Avenir LT Std 45 Book" w:hAnsi="Avenir LT Std 45 Book"/>
          <w:b/>
          <w:color w:val="3C3732"/>
          <w:sz w:val="18"/>
          <w:szCs w:val="18"/>
        </w:rPr>
      </w:pPr>
      <w:r w:rsidRPr="00F812D2">
        <w:rPr>
          <w:rFonts w:ascii="Avenir LT Std 45 Book" w:hAnsi="Avenir LT Std 45 Book"/>
          <w:b/>
          <w:color w:val="3C3732"/>
          <w:sz w:val="18"/>
          <w:szCs w:val="18"/>
        </w:rPr>
        <w:t>G</w:t>
      </w:r>
      <w:r w:rsidR="00FC361A" w:rsidRPr="00F812D2">
        <w:rPr>
          <w:rFonts w:ascii="Avenir LT Std 45 Book" w:hAnsi="Avenir LT Std 45 Book"/>
          <w:b/>
          <w:color w:val="3C3732"/>
          <w:sz w:val="18"/>
          <w:szCs w:val="18"/>
        </w:rPr>
        <w:t xml:space="preserve">RH0360 : </w:t>
      </w:r>
    </w:p>
    <w:p w:rsidR="00FC361A" w:rsidRPr="00F812D2" w:rsidRDefault="00FC361A" w:rsidP="00FC361A">
      <w:pPr>
        <w:rPr>
          <w:rFonts w:ascii="Avenir LT Std 45 Book" w:hAnsi="Avenir LT Std 45 Book"/>
          <w:color w:val="3C3732"/>
          <w:sz w:val="18"/>
          <w:szCs w:val="18"/>
        </w:rPr>
      </w:pPr>
    </w:p>
    <w:p w:rsidR="00FC361A" w:rsidRPr="00F812D2" w:rsidRDefault="00E05871" w:rsidP="00FC361A">
      <w:pPr>
        <w:ind w:right="202"/>
        <w:jc w:val="both"/>
        <w:rPr>
          <w:rFonts w:ascii="Avenir LT Std 45 Book" w:hAnsi="Avenir LT Std 45 Book"/>
          <w:color w:val="3C3732"/>
          <w:sz w:val="18"/>
          <w:szCs w:val="18"/>
        </w:rPr>
      </w:pPr>
      <w:r w:rsidRPr="00F812D2">
        <w:rPr>
          <w:rFonts w:ascii="Avenir LT Std 45 Book" w:hAnsi="Avenir LT Std 45 Book"/>
          <w:color w:val="3C3732"/>
          <w:sz w:val="18"/>
          <w:szCs w:val="18"/>
        </w:rPr>
        <w:t>Le salarié</w:t>
      </w:r>
      <w:r w:rsidR="00FC361A" w:rsidRPr="00F812D2">
        <w:rPr>
          <w:rFonts w:ascii="Avenir LT Std 45 Book" w:hAnsi="Avenir LT Std 45 Book"/>
          <w:color w:val="3C3732"/>
          <w:sz w:val="18"/>
          <w:szCs w:val="18"/>
        </w:rPr>
        <w:t xml:space="preserve"> </w:t>
      </w:r>
      <w:proofErr w:type="spellStart"/>
      <w:r w:rsidR="00FC361A" w:rsidRPr="00F812D2">
        <w:rPr>
          <w:rFonts w:ascii="Avenir LT Std 45 Book" w:hAnsi="Avenir LT Std 45 Book"/>
          <w:color w:val="3C3732"/>
          <w:sz w:val="18"/>
          <w:szCs w:val="18"/>
        </w:rPr>
        <w:t>a-t-il</w:t>
      </w:r>
      <w:proofErr w:type="spellEnd"/>
      <w:r w:rsidR="00FC361A" w:rsidRPr="00F812D2">
        <w:rPr>
          <w:rFonts w:ascii="Avenir LT Std 45 Book" w:hAnsi="Avenir LT Std 45 Book"/>
          <w:color w:val="3C3732"/>
          <w:sz w:val="18"/>
          <w:szCs w:val="18"/>
        </w:rPr>
        <w:t xml:space="preserve"> des restrictions médicales</w:t>
      </w:r>
      <w:r w:rsidR="00FD0171" w:rsidRPr="00F812D2">
        <w:rPr>
          <w:rFonts w:ascii="Avenir LT Std 45 Book" w:hAnsi="Avenir LT Std 45 Book"/>
          <w:color w:val="3C3732"/>
          <w:sz w:val="18"/>
          <w:szCs w:val="18"/>
        </w:rPr>
        <w:t> ?</w:t>
      </w:r>
      <w:r w:rsidR="00FC361A" w:rsidRPr="00F812D2">
        <w:rPr>
          <w:rFonts w:ascii="Avenir LT Std 45 Book" w:hAnsi="Avenir LT Std 45 Book"/>
          <w:color w:val="3C3732"/>
          <w:sz w:val="18"/>
          <w:szCs w:val="18"/>
        </w:rPr>
        <w:t xml:space="preserve"> Celles-ci lui permettent-elles de continuer à occuper son emploi ? </w:t>
      </w:r>
      <w:r w:rsidR="00FD0171" w:rsidRPr="00F812D2">
        <w:rPr>
          <w:rFonts w:ascii="Avenir LT Std 45 Book" w:hAnsi="Avenir LT Std 45 Book"/>
          <w:color w:val="3C3732"/>
          <w:sz w:val="18"/>
          <w:szCs w:val="18"/>
        </w:rPr>
        <w:t xml:space="preserve"> Le salarié est-il reconnu inapte à son poste de travail par le médecin du travail ? Cette inaptitude est-elle consécutive à un AT ou une maladie professionnelle ? </w:t>
      </w:r>
      <w:r w:rsidR="00FC361A" w:rsidRPr="00F812D2">
        <w:rPr>
          <w:rFonts w:ascii="Avenir LT Std 45 Book" w:hAnsi="Avenir LT Std 45 Book"/>
          <w:color w:val="3C3732"/>
          <w:sz w:val="18"/>
          <w:szCs w:val="18"/>
        </w:rPr>
        <w:t>Merci de préciser.</w:t>
      </w:r>
    </w:p>
    <w:p w:rsidR="00FC361A" w:rsidRPr="00F812D2" w:rsidRDefault="00FC361A" w:rsidP="00FC361A">
      <w:pPr>
        <w:rPr>
          <w:rFonts w:ascii="Avenir LT Std 45 Book" w:hAnsi="Avenir LT Std 45 Book"/>
          <w:color w:val="3C3732"/>
          <w:sz w:val="18"/>
          <w:szCs w:val="18"/>
        </w:rPr>
      </w:pP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41344" behindDoc="0" locked="0" layoutInCell="1" allowOverlap="1" wp14:anchorId="7452908B" wp14:editId="1E801125">
                <wp:simplePos x="0" y="0"/>
                <wp:positionH relativeFrom="column">
                  <wp:posOffset>0</wp:posOffset>
                </wp:positionH>
                <wp:positionV relativeFrom="paragraph">
                  <wp:posOffset>11430</wp:posOffset>
                </wp:positionV>
                <wp:extent cx="6199505" cy="694690"/>
                <wp:effectExtent l="9525" t="11430" r="10795" b="8255"/>
                <wp:wrapNone/>
                <wp:docPr id="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9505" cy="694690"/>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64" type="#_x0000_t202" style="position:absolute;margin-left:0;margin-top:.9pt;width:488.15pt;height:54.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" strokecolor="#4d4f53">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E05871"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Le salarié</w:t>
      </w:r>
      <w:r w:rsidR="00FC361A" w:rsidRPr="00F812D2">
        <w:rPr>
          <w:rFonts w:ascii="Avenir LT Std 45 Book" w:hAnsi="Avenir LT Std 45 Book"/>
          <w:color w:val="3C3732"/>
          <w:sz w:val="18"/>
          <w:szCs w:val="18"/>
        </w:rPr>
        <w:t xml:space="preserve"> peut-il être reclassé ?</w:t>
      </w:r>
      <w:r w:rsidR="00FD0171" w:rsidRPr="00F812D2">
        <w:rPr>
          <w:rFonts w:ascii="Avenir LT Std 45 Book" w:hAnsi="Avenir LT Std 45 Book"/>
          <w:color w:val="3C3732"/>
          <w:sz w:val="18"/>
          <w:szCs w:val="18"/>
        </w:rPr>
        <w:t xml:space="preserve"> (La recherche de reclassement n’est p</w:t>
      </w:r>
      <w:r w:rsidRPr="00F812D2">
        <w:rPr>
          <w:rFonts w:ascii="Avenir LT Std 45 Book" w:hAnsi="Avenir LT Std 45 Book"/>
          <w:color w:val="3C3732"/>
          <w:sz w:val="18"/>
          <w:szCs w:val="18"/>
        </w:rPr>
        <w:t>as</w:t>
      </w:r>
      <w:r w:rsidR="00FD0171" w:rsidRPr="00F812D2">
        <w:rPr>
          <w:rFonts w:ascii="Avenir LT Std 45 Book" w:hAnsi="Avenir LT Std 45 Book"/>
          <w:color w:val="3C3732"/>
          <w:sz w:val="18"/>
          <w:szCs w:val="18"/>
        </w:rPr>
        <w:t xml:space="preserve"> un prérequis à la rupture de contrat pour certains cas d’inaptitude au poste de travail de salariés contractuels suite à un AT ou une maladie professionnelle</w:t>
      </w:r>
      <w:r w:rsidR="00824C41" w:rsidRPr="00F812D2">
        <w:rPr>
          <w:rFonts w:ascii="Avenir LT Std 45 Book" w:hAnsi="Avenir LT Std 45 Book"/>
          <w:color w:val="3C3732"/>
          <w:sz w:val="18"/>
          <w:szCs w:val="18"/>
        </w:rPr>
        <w:t>)</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Oui</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Non</w:t>
      </w: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Autres situations :</w: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Actuelleme</w:t>
      </w:r>
      <w:r w:rsidR="00824C41" w:rsidRPr="00F812D2">
        <w:rPr>
          <w:rFonts w:ascii="Avenir LT Std 45 Book" w:hAnsi="Avenir LT Std 45 Book"/>
          <w:color w:val="3C3732"/>
          <w:sz w:val="18"/>
          <w:szCs w:val="18"/>
        </w:rPr>
        <w:t>nt, le salarié</w:t>
      </w:r>
      <w:r w:rsidRPr="00F812D2">
        <w:rPr>
          <w:rFonts w:ascii="Avenir LT Std 45 Book" w:hAnsi="Avenir LT Std 45 Book"/>
          <w:color w:val="3C3732"/>
          <w:sz w:val="18"/>
          <w:szCs w:val="18"/>
        </w:rPr>
        <w:t xml:space="preserve"> tient-il un poste ?</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Oui</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Non</w: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Si oui, en cas de départ, sera-t-il remplacé ?</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Oui</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Non</w:t>
      </w:r>
    </w:p>
    <w:p w:rsidR="00FC361A" w:rsidRPr="00F812D2" w:rsidRDefault="00FC361A" w:rsidP="00FC361A">
      <w:pPr>
        <w:pStyle w:val="Paragraphedeliste"/>
        <w:tabs>
          <w:tab w:val="left" w:pos="708"/>
          <w:tab w:val="left" w:pos="2490"/>
          <w:tab w:val="left" w:pos="2832"/>
          <w:tab w:val="left" w:pos="4020"/>
        </w:tabs>
        <w:spacing w:after="0"/>
        <w:ind w:hanging="72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Sinon, effectue-t-il une mission ?</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Oui</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Non</w:t>
      </w: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 xml:space="preserve">Sinon, y </w:t>
      </w:r>
      <w:proofErr w:type="spellStart"/>
      <w:r w:rsidRPr="00F812D2">
        <w:rPr>
          <w:rFonts w:ascii="Avenir LT Std 45 Book" w:hAnsi="Avenir LT Std 45 Book"/>
          <w:color w:val="3C3732"/>
          <w:sz w:val="18"/>
          <w:szCs w:val="18"/>
        </w:rPr>
        <w:t>a-t-il</w:t>
      </w:r>
      <w:proofErr w:type="spellEnd"/>
      <w:r w:rsidRPr="00F812D2">
        <w:rPr>
          <w:rFonts w:ascii="Avenir LT Std 45 Book" w:hAnsi="Avenir LT Std 45 Book"/>
          <w:color w:val="3C3732"/>
          <w:sz w:val="18"/>
          <w:szCs w:val="18"/>
        </w:rPr>
        <w:t xml:space="preserve"> eu un entretien ? Précisez la date.</w:t>
      </w: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62848" behindDoc="0" locked="0" layoutInCell="1" allowOverlap="1" wp14:anchorId="321E85FE" wp14:editId="58073B09">
                <wp:simplePos x="0" y="0"/>
                <wp:positionH relativeFrom="column">
                  <wp:posOffset>33655</wp:posOffset>
                </wp:positionH>
                <wp:positionV relativeFrom="paragraph">
                  <wp:posOffset>48260</wp:posOffset>
                </wp:positionV>
                <wp:extent cx="6165850" cy="317500"/>
                <wp:effectExtent l="5080" t="10160" r="10795" b="5715"/>
                <wp:wrapNone/>
                <wp:docPr id="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317500"/>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65" type="#_x0000_t202" style="position:absolute;margin-left:2.65pt;margin-top:3.8pt;width:485.5pt;height: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" strokecolor="#4d4f53">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ind w:right="-828"/>
        <w:rPr>
          <w:rFonts w:ascii="Avenir LT Std 45 Book" w:hAnsi="Avenir LT Std 45 Book"/>
          <w:color w:val="3C3732"/>
          <w:sz w:val="18"/>
          <w:szCs w:val="18"/>
        </w:rPr>
      </w:pPr>
      <w:r w:rsidRPr="00F812D2">
        <w:rPr>
          <w:rFonts w:ascii="Avenir LT Std 45 Book" w:hAnsi="Avenir LT Std 45 Book"/>
          <w:color w:val="3C3732"/>
          <w:sz w:val="18"/>
          <w:szCs w:val="18"/>
        </w:rPr>
        <w:t>Si oui, des postes on</w:t>
      </w:r>
      <w:r w:rsidR="00824C41" w:rsidRPr="00F812D2">
        <w:rPr>
          <w:rFonts w:ascii="Avenir LT Std 45 Book" w:hAnsi="Avenir LT Std 45 Book"/>
          <w:color w:val="3C3732"/>
          <w:sz w:val="18"/>
          <w:szCs w:val="18"/>
        </w:rPr>
        <w:t>t-ils pu être proposés au salarié</w:t>
      </w:r>
      <w:r w:rsidRPr="00F812D2">
        <w:rPr>
          <w:rFonts w:ascii="Avenir LT Std 45 Book" w:hAnsi="Avenir LT Std 45 Book"/>
          <w:color w:val="3C3732"/>
          <w:sz w:val="18"/>
          <w:szCs w:val="18"/>
        </w:rPr>
        <w:t xml:space="preserve"> ? Les </w:t>
      </w:r>
      <w:proofErr w:type="spellStart"/>
      <w:r w:rsidRPr="00F812D2">
        <w:rPr>
          <w:rFonts w:ascii="Avenir LT Std 45 Book" w:hAnsi="Avenir LT Std 45 Book"/>
          <w:color w:val="3C3732"/>
          <w:sz w:val="18"/>
          <w:szCs w:val="18"/>
        </w:rPr>
        <w:t>a-t-il</w:t>
      </w:r>
      <w:proofErr w:type="spellEnd"/>
      <w:r w:rsidRPr="00F812D2">
        <w:rPr>
          <w:rFonts w:ascii="Avenir LT Std 45 Book" w:hAnsi="Avenir LT Std 45 Book"/>
          <w:color w:val="3C3732"/>
          <w:sz w:val="18"/>
          <w:szCs w:val="18"/>
        </w:rPr>
        <w:t xml:space="preserve"> acceptés ? Sinon, expliquez </w:t>
      </w:r>
    </w:p>
    <w:p w:rsidR="00FC361A" w:rsidRPr="00F812D2" w:rsidRDefault="00FC361A" w:rsidP="00FC361A">
      <w:pPr>
        <w:ind w:right="-828"/>
        <w:rPr>
          <w:rFonts w:ascii="Avenir LT Std 45 Book" w:hAnsi="Avenir LT Std 45 Book"/>
          <w:color w:val="3C3732"/>
          <w:sz w:val="18"/>
          <w:szCs w:val="18"/>
        </w:rPr>
      </w:pPr>
      <w:r w:rsidRPr="00F812D2">
        <w:rPr>
          <w:rFonts w:ascii="Avenir LT Std 45 Book" w:hAnsi="Avenir LT Std 45 Book"/>
          <w:color w:val="3C3732"/>
          <w:sz w:val="18"/>
          <w:szCs w:val="18"/>
        </w:rPr>
        <w:t>Le(s) motif(s) de refus. Si oui, merci de préciser lesquels ?</w:t>
      </w: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63872" behindDoc="0" locked="0" layoutInCell="1" allowOverlap="1" wp14:anchorId="2870B957" wp14:editId="0782F5C2">
                <wp:simplePos x="0" y="0"/>
                <wp:positionH relativeFrom="column">
                  <wp:posOffset>33655</wp:posOffset>
                </wp:positionH>
                <wp:positionV relativeFrom="paragraph">
                  <wp:posOffset>83185</wp:posOffset>
                </wp:positionV>
                <wp:extent cx="6200775" cy="694690"/>
                <wp:effectExtent l="5080" t="6985" r="13970" b="12700"/>
                <wp:wrapNone/>
                <wp:docPr id="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694690"/>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66" type="#_x0000_t202" style="position:absolute;margin-left:2.65pt;margin-top:6.55pt;width:488.25pt;height:54.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" strokecolor="#4d4f53">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824C41" w:rsidRPr="00F812D2" w:rsidRDefault="00824C41" w:rsidP="00FC361A">
      <w:pPr>
        <w:rPr>
          <w:rFonts w:ascii="Avenir LT Std 45 Book" w:hAnsi="Avenir LT Std 45 Book"/>
          <w:color w:val="3C3732"/>
          <w:sz w:val="18"/>
          <w:szCs w:val="18"/>
        </w:rPr>
      </w:pPr>
    </w:p>
    <w:p w:rsidR="00FC361A" w:rsidRPr="00F812D2" w:rsidRDefault="001B558D" w:rsidP="00FC361A">
      <w:pPr>
        <w:rPr>
          <w:rFonts w:ascii="Avenir LT Std 45 Book" w:hAnsi="Avenir LT Std 45 Book"/>
          <w:color w:val="3C3732"/>
          <w:sz w:val="18"/>
          <w:szCs w:val="18"/>
        </w:rPr>
      </w:pPr>
      <w:r w:rsidRPr="00F812D2">
        <w:rPr>
          <w:rFonts w:ascii="Avenir LT Std 45 Book" w:hAnsi="Avenir LT Std 45 Book"/>
          <w:color w:val="3C3732"/>
          <w:sz w:val="18"/>
          <w:szCs w:val="18"/>
        </w:rPr>
        <w:lastRenderedPageBreak/>
        <w:t xml:space="preserve">III </w:t>
      </w:r>
      <w:r w:rsidR="00FC361A" w:rsidRPr="00F812D2">
        <w:rPr>
          <w:rFonts w:ascii="Avenir LT Std 45 Book" w:hAnsi="Avenir LT Std 45 Book"/>
          <w:color w:val="3C3732"/>
          <w:sz w:val="18"/>
          <w:szCs w:val="18"/>
        </w:rPr>
        <w:t xml:space="preserve">Volet contentieux </w: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Existe-t-il un contexte conflictuel entre l</w:t>
      </w:r>
      <w:r w:rsidR="00E05871" w:rsidRPr="00F812D2">
        <w:rPr>
          <w:rFonts w:ascii="Avenir LT Std 45 Book" w:hAnsi="Avenir LT Std 45 Book"/>
          <w:color w:val="3C3732"/>
          <w:sz w:val="18"/>
          <w:szCs w:val="18"/>
        </w:rPr>
        <w:t>e salarié</w:t>
      </w:r>
      <w:r w:rsidRPr="00F812D2">
        <w:rPr>
          <w:rFonts w:ascii="Avenir LT Std 45 Book" w:hAnsi="Avenir LT Std 45 Book"/>
          <w:color w:val="3C3732"/>
          <w:sz w:val="18"/>
          <w:szCs w:val="18"/>
        </w:rPr>
        <w:t xml:space="preserve"> et l’entreprise ?</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Oui</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Non</w:t>
      </w:r>
    </w:p>
    <w:p w:rsidR="00FC361A" w:rsidRPr="00F812D2" w:rsidRDefault="00FC361A" w:rsidP="00FC361A">
      <w:pPr>
        <w:pStyle w:val="Paragraphedeliste"/>
        <w:tabs>
          <w:tab w:val="left" w:pos="708"/>
          <w:tab w:val="left" w:pos="2490"/>
          <w:tab w:val="left" w:pos="2832"/>
          <w:tab w:val="left" w:pos="4020"/>
        </w:tabs>
        <w:spacing w:after="0"/>
        <w:ind w:left="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Résumez le cas échéant :</w:t>
      </w: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45440" behindDoc="0" locked="0" layoutInCell="1" allowOverlap="1" wp14:anchorId="461ABAF7" wp14:editId="0A836502">
                <wp:simplePos x="0" y="0"/>
                <wp:positionH relativeFrom="column">
                  <wp:posOffset>0</wp:posOffset>
                </wp:positionH>
                <wp:positionV relativeFrom="paragraph">
                  <wp:posOffset>93345</wp:posOffset>
                </wp:positionV>
                <wp:extent cx="6199505" cy="598805"/>
                <wp:effectExtent l="9525" t="7620" r="10795" b="12700"/>
                <wp:wrapNone/>
                <wp:docPr id="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9505" cy="598805"/>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p w:rsidR="00CA6A49" w:rsidRDefault="00CA6A49" w:rsidP="00FC361A"/>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67" type="#_x0000_t202" style="position:absolute;margin-left:0;margin-top:7.35pt;width:488.15pt;height:47.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" strokecolor="#4d4f53">
                <v:stroke dashstyle="1 1" endcap="round"/>
                <v:textbox>
                  <w:txbxContent>
                    <w:p w:rsidR="00CA6A49" w:rsidRDefault="00CA6A49" w:rsidP="00FC361A"/>
                    <w:p w:rsidR="00CA6A49" w:rsidRDefault="00CA6A49" w:rsidP="00FC361A"/>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AA7F1B"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Y</w:t>
      </w:r>
      <w:r w:rsidR="001B558D" w:rsidRPr="00F812D2">
        <w:rPr>
          <w:rFonts w:ascii="Avenir LT Std 45 Book" w:hAnsi="Avenir LT Std 45 Book"/>
          <w:color w:val="3C3732"/>
          <w:sz w:val="18"/>
          <w:szCs w:val="18"/>
        </w:rPr>
        <w:t xml:space="preserve"> </w:t>
      </w:r>
      <w:proofErr w:type="spellStart"/>
      <w:r w:rsidR="00FC361A" w:rsidRPr="00F812D2">
        <w:rPr>
          <w:rFonts w:ascii="Avenir LT Std 45 Book" w:hAnsi="Avenir LT Std 45 Book"/>
          <w:color w:val="3C3732"/>
          <w:sz w:val="18"/>
          <w:szCs w:val="18"/>
        </w:rPr>
        <w:t>a-t-il</w:t>
      </w:r>
      <w:proofErr w:type="spellEnd"/>
      <w:r w:rsidR="00FC361A" w:rsidRPr="00F812D2">
        <w:rPr>
          <w:rFonts w:ascii="Avenir LT Std 45 Book" w:hAnsi="Avenir LT Std 45 Book"/>
          <w:color w:val="3C3732"/>
          <w:sz w:val="18"/>
          <w:szCs w:val="18"/>
        </w:rPr>
        <w:t xml:space="preserve"> </w:t>
      </w:r>
      <w:r w:rsidR="001B558D" w:rsidRPr="00F812D2">
        <w:rPr>
          <w:rFonts w:ascii="Avenir LT Std 45 Book" w:hAnsi="Avenir LT Std 45 Book"/>
          <w:color w:val="3C3732"/>
          <w:sz w:val="18"/>
          <w:szCs w:val="18"/>
        </w:rPr>
        <w:t xml:space="preserve"> </w:t>
      </w:r>
      <w:r w:rsidR="00FC361A" w:rsidRPr="00F812D2">
        <w:rPr>
          <w:rFonts w:ascii="Avenir LT Std 45 Book" w:hAnsi="Avenir LT Std 45 Book"/>
          <w:color w:val="3C3732"/>
          <w:sz w:val="18"/>
          <w:szCs w:val="18"/>
        </w:rPr>
        <w:t>une procédure disciplinaire engagée ?</w:t>
      </w:r>
      <w:r w:rsidR="00824C41" w:rsidRPr="00F812D2">
        <w:rPr>
          <w:rFonts w:ascii="Avenir LT Std 45 Book" w:hAnsi="Avenir LT Std 45 Book"/>
          <w:color w:val="3C3732"/>
          <w:sz w:val="18"/>
          <w:szCs w:val="18"/>
        </w:rPr>
        <w:t xml:space="preserve"> (la RC négociée en parallèle reste possible mais n’est pas suspensive)</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Oui</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Non</w: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Si oui, une procédure contentieuse contre l’entreprise a-t-elle été engagée (prud’homale ou autre) ?</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Oui</w:t>
      </w:r>
    </w:p>
    <w:p w:rsidR="00FC361A" w:rsidRPr="00F812D2" w:rsidRDefault="00FC361A" w:rsidP="00222432">
      <w:pPr>
        <w:pStyle w:val="Paragraphedeliste"/>
        <w:numPr>
          <w:ilvl w:val="0"/>
          <w:numId w:val="2"/>
        </w:numPr>
        <w:tabs>
          <w:tab w:val="left" w:pos="708"/>
          <w:tab w:val="left" w:pos="2490"/>
          <w:tab w:val="left" w:pos="2832"/>
          <w:tab w:val="left" w:pos="4020"/>
        </w:tabs>
        <w:spacing w:after="0"/>
        <w:rPr>
          <w:rFonts w:ascii="Avenir LT Std 45 Book" w:eastAsia="Times New Roman" w:hAnsi="Avenir LT Std 45 Book"/>
          <w:color w:val="3C3732"/>
          <w:sz w:val="18"/>
          <w:szCs w:val="18"/>
          <w:lang w:eastAsia="fr-FR"/>
        </w:rPr>
      </w:pPr>
      <w:r w:rsidRPr="00F812D2">
        <w:rPr>
          <w:rFonts w:ascii="Avenir LT Std 45 Book" w:eastAsia="Times New Roman" w:hAnsi="Avenir LT Std 45 Book"/>
          <w:color w:val="3C3732"/>
          <w:sz w:val="18"/>
          <w:szCs w:val="18"/>
          <w:lang w:eastAsia="fr-FR"/>
        </w:rPr>
        <w:t>Non</w: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Quelle orientation est proposée pour ce dossier par l</w:t>
      </w:r>
      <w:r w:rsidR="00E05871" w:rsidRPr="00F812D2">
        <w:rPr>
          <w:rFonts w:ascii="Avenir LT Std 45 Book" w:hAnsi="Avenir LT Std 45 Book"/>
          <w:color w:val="3C3732"/>
          <w:sz w:val="18"/>
          <w:szCs w:val="18"/>
        </w:rPr>
        <w:t>a DRH territoriale/activité/domaine</w:t>
      </w:r>
      <w:r w:rsidR="003C004F" w:rsidRPr="00F812D2">
        <w:rPr>
          <w:rFonts w:ascii="Avenir LT Std 45 Book" w:hAnsi="Avenir LT Std 45 Book"/>
          <w:color w:val="3C3732"/>
          <w:sz w:val="18"/>
          <w:szCs w:val="18"/>
        </w:rPr>
        <w:t>/ métier/ direction</w:t>
      </w:r>
      <w:r w:rsidR="00E05871" w:rsidRPr="00F812D2">
        <w:rPr>
          <w:rFonts w:ascii="Avenir LT Std 45 Book" w:hAnsi="Avenir LT Std 45 Book"/>
          <w:color w:val="3C3732"/>
          <w:sz w:val="18"/>
          <w:szCs w:val="18"/>
        </w:rPr>
        <w:t xml:space="preserve"> (suivant  l</w:t>
      </w:r>
      <w:r w:rsidR="002E0768">
        <w:rPr>
          <w:rFonts w:ascii="Avenir LT Std 45 Book" w:hAnsi="Avenir LT Std 45 Book"/>
          <w:color w:val="3C3732"/>
          <w:sz w:val="18"/>
          <w:szCs w:val="18"/>
        </w:rPr>
        <w:t>a s</w:t>
      </w:r>
      <w:r w:rsidR="00F51F6E">
        <w:rPr>
          <w:rFonts w:ascii="Avenir LT Std 45 Book" w:hAnsi="Avenir LT Std 45 Book"/>
          <w:color w:val="3C3732"/>
          <w:sz w:val="18"/>
          <w:szCs w:val="18"/>
        </w:rPr>
        <w:t xml:space="preserve">ociété </w:t>
      </w:r>
      <w:r w:rsidR="002E0768">
        <w:rPr>
          <w:rFonts w:ascii="Avenir LT Std 45 Book" w:hAnsi="Avenir LT Std 45 Book"/>
          <w:color w:val="3C3732"/>
          <w:sz w:val="18"/>
          <w:szCs w:val="18"/>
        </w:rPr>
        <w:t>e</w:t>
      </w:r>
      <w:r w:rsidR="00F51F6E">
        <w:rPr>
          <w:rFonts w:ascii="Avenir LT Std 45 Book" w:hAnsi="Avenir LT Std 45 Book"/>
          <w:color w:val="3C3732"/>
          <w:sz w:val="18"/>
          <w:szCs w:val="18"/>
        </w:rPr>
        <w:t>mployeur</w:t>
      </w:r>
      <w:r w:rsidR="00E05871" w:rsidRPr="00F812D2">
        <w:rPr>
          <w:rFonts w:ascii="Avenir LT Std 45 Book" w:hAnsi="Avenir LT Std 45 Book"/>
          <w:color w:val="3C3732"/>
          <w:sz w:val="18"/>
          <w:szCs w:val="18"/>
        </w:rPr>
        <w:t>) ?</w:t>
      </w:r>
    </w:p>
    <w:p w:rsidR="00FC361A" w:rsidRPr="00F812D2" w:rsidRDefault="00FC361A" w:rsidP="00FC361A">
      <w:pPr>
        <w:rPr>
          <w:rFonts w:ascii="Avenir LT Std 45 Book" w:hAnsi="Avenir LT Std 45 Book"/>
          <w:color w:val="3C3732"/>
          <w:sz w:val="18"/>
          <w:szCs w:val="18"/>
        </w:rPr>
      </w:pP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57728" behindDoc="0" locked="0" layoutInCell="1" allowOverlap="1" wp14:anchorId="6DC6B7F2" wp14:editId="7B8B9DEB">
                <wp:simplePos x="0" y="0"/>
                <wp:positionH relativeFrom="column">
                  <wp:posOffset>0</wp:posOffset>
                </wp:positionH>
                <wp:positionV relativeFrom="paragraph">
                  <wp:posOffset>24765</wp:posOffset>
                </wp:positionV>
                <wp:extent cx="6057900" cy="342900"/>
                <wp:effectExtent l="9525" t="5715" r="9525" b="13335"/>
                <wp:wrapNone/>
                <wp:docPr id="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42900"/>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68" type="#_x0000_t202" style="position:absolute;margin-left:0;margin-top:1.95pt;width:477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" strokecolor="#4d4f53">
                <v:stroke dashstyle="1 1" endcap="round"/>
                <v:textbox>
                  <w:txbxContent>
                    <w:p w:rsidR="00CA6A49"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r w:rsidRPr="00F812D2">
        <w:rPr>
          <w:rFonts w:ascii="Avenir LT Std 45 Book" w:hAnsi="Avenir LT Std 45 Book"/>
          <w:color w:val="3C3732"/>
          <w:sz w:val="18"/>
          <w:szCs w:val="18"/>
        </w:rPr>
        <w:t>Pourquoi ?</w:t>
      </w:r>
    </w:p>
    <w:p w:rsidR="00FC361A" w:rsidRPr="00F812D2" w:rsidRDefault="00012F29"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58752" behindDoc="0" locked="0" layoutInCell="1" allowOverlap="1" wp14:anchorId="36364CDD" wp14:editId="5C2F83F0">
                <wp:simplePos x="0" y="0"/>
                <wp:positionH relativeFrom="column">
                  <wp:posOffset>0</wp:posOffset>
                </wp:positionH>
                <wp:positionV relativeFrom="paragraph">
                  <wp:posOffset>-1270</wp:posOffset>
                </wp:positionV>
                <wp:extent cx="5943600" cy="972185"/>
                <wp:effectExtent l="9525" t="8255" r="9525" b="1016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72185"/>
                        </a:xfrm>
                        <a:prstGeom prst="rect">
                          <a:avLst/>
                        </a:prstGeom>
                        <a:solidFill>
                          <a:srgbClr val="FFFFFF"/>
                        </a:solidFill>
                        <a:ln w="9525" cap="rnd">
                          <a:solidFill>
                            <a:srgbClr val="4D4F53"/>
                          </a:solidFill>
                          <a:prstDash val="sysDot"/>
                          <a:miter lim="800000"/>
                          <a:headEnd/>
                          <a:tailEnd/>
                        </a:ln>
                      </wps:spPr>
                      <wps:txbx>
                        <w:txbxContent>
                          <w:p w:rsidR="00CA6A49" w:rsidRPr="003D2EEB"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69" type="#_x0000_t202" style="position:absolute;margin-left:0;margin-top:-.1pt;width:468pt;height:76.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" strokecolor="#4d4f53">
                <v:stroke dashstyle="1 1" endcap="round"/>
                <v:textbox>
                  <w:txbxContent>
                    <w:p w:rsidR="00CA6A49" w:rsidRPr="003D2EEB" w:rsidRDefault="00CA6A49" w:rsidP="00FC361A"/>
                  </w:txbxContent>
                </v:textbox>
              </v:shape>
            </w:pict>
          </mc:Fallback>
        </mc:AlternateConten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AF7BA7"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59776" behindDoc="0" locked="0" layoutInCell="1" allowOverlap="1" wp14:anchorId="25E57D3C" wp14:editId="7002219D">
                <wp:simplePos x="0" y="0"/>
                <wp:positionH relativeFrom="column">
                  <wp:posOffset>0</wp:posOffset>
                </wp:positionH>
                <wp:positionV relativeFrom="paragraph">
                  <wp:posOffset>127635</wp:posOffset>
                </wp:positionV>
                <wp:extent cx="4914900" cy="349885"/>
                <wp:effectExtent l="0" t="0" r="19050" b="12065"/>
                <wp:wrapNone/>
                <wp:docPr id="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9885"/>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70" type="#_x0000_t202" style="position:absolute;margin-left:0;margin-top:10.05pt;width:387pt;height:27.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" strokecolor="#4d4f53">
                <v:stroke dashstyle="1 1" endcap="round"/>
                <v:textbox>
                  <w:txbxContent>
                    <w:p w:rsidR="00CA6A49" w:rsidRDefault="00CA6A49" w:rsidP="00FC361A"/>
                  </w:txbxContent>
                </v:textbox>
              </v:shape>
            </w:pict>
          </mc:Fallback>
        </mc:AlternateContent>
      </w:r>
      <w:r w:rsidR="00FC361A" w:rsidRPr="00F812D2">
        <w:rPr>
          <w:rFonts w:ascii="Avenir LT Std 45 Book" w:hAnsi="Avenir LT Std 45 Book"/>
          <w:color w:val="3C3732"/>
          <w:sz w:val="18"/>
          <w:szCs w:val="18"/>
        </w:rPr>
        <w:t xml:space="preserve">Décision </w:t>
      </w:r>
      <w:r w:rsidR="00824C41" w:rsidRPr="00F812D2">
        <w:rPr>
          <w:rFonts w:ascii="Avenir LT Std 45 Book" w:hAnsi="Avenir LT Std 45 Book"/>
          <w:color w:val="3C3732"/>
          <w:sz w:val="18"/>
          <w:szCs w:val="18"/>
        </w:rPr>
        <w:t xml:space="preserve">DRH </w:t>
      </w:r>
      <w:r w:rsidR="002E0768">
        <w:rPr>
          <w:rFonts w:ascii="Avenir LT Std 45 Book" w:hAnsi="Avenir LT Std 45 Book"/>
          <w:color w:val="3C3732"/>
          <w:sz w:val="18"/>
          <w:szCs w:val="18"/>
        </w:rPr>
        <w:t>société e</w:t>
      </w:r>
      <w:r w:rsidR="00F51F6E">
        <w:rPr>
          <w:rFonts w:ascii="Avenir LT Std 45 Book" w:hAnsi="Avenir LT Std 45 Book"/>
          <w:color w:val="3C3732"/>
          <w:sz w:val="18"/>
          <w:szCs w:val="18"/>
        </w:rPr>
        <w:t>mployeur</w:t>
      </w:r>
      <w:r w:rsidR="00824C41" w:rsidRPr="00F812D2">
        <w:rPr>
          <w:rFonts w:ascii="Avenir LT Std 45 Book" w:hAnsi="Avenir LT Std 45 Book"/>
          <w:color w:val="3C3732"/>
          <w:sz w:val="18"/>
          <w:szCs w:val="18"/>
        </w:rPr>
        <w:t xml:space="preserve"> </w:t>
      </w: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FC361A" w:rsidP="00FC361A">
      <w:pPr>
        <w:rPr>
          <w:rFonts w:ascii="Avenir LT Std 45 Book" w:hAnsi="Avenir LT Std 45 Book"/>
          <w:color w:val="3C3732"/>
          <w:sz w:val="18"/>
          <w:szCs w:val="18"/>
        </w:rPr>
      </w:pPr>
    </w:p>
    <w:p w:rsidR="00FC361A" w:rsidRPr="00F812D2" w:rsidRDefault="00AF7BA7" w:rsidP="00FC361A">
      <w:pPr>
        <w:rPr>
          <w:rFonts w:ascii="Avenir LT Std 45 Book" w:hAnsi="Avenir LT Std 45 Book"/>
          <w:color w:val="3C3732"/>
          <w:sz w:val="18"/>
          <w:szCs w:val="18"/>
        </w:rPr>
      </w:pPr>
      <w:r w:rsidRPr="00F812D2">
        <w:rPr>
          <w:rFonts w:ascii="Avenir LT Std 45 Book" w:hAnsi="Avenir LT Std 45 Book"/>
          <w:noProof/>
          <w:color w:val="3C3732"/>
          <w:sz w:val="18"/>
          <w:szCs w:val="18"/>
        </w:rPr>
        <mc:AlternateContent>
          <mc:Choice Requires="wps">
            <w:drawing>
              <wp:anchor distT="0" distB="0" distL="114300" distR="114300" simplePos="0" relativeHeight="251660800" behindDoc="0" locked="0" layoutInCell="1" allowOverlap="1" wp14:anchorId="662E26A7" wp14:editId="138DC729">
                <wp:simplePos x="0" y="0"/>
                <wp:positionH relativeFrom="column">
                  <wp:posOffset>-660</wp:posOffset>
                </wp:positionH>
                <wp:positionV relativeFrom="paragraph">
                  <wp:posOffset>137871</wp:posOffset>
                </wp:positionV>
                <wp:extent cx="4914900" cy="190195"/>
                <wp:effectExtent l="0" t="0" r="19050" b="19685"/>
                <wp:wrapNone/>
                <wp:docPr id="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90195"/>
                        </a:xfrm>
                        <a:prstGeom prst="rect">
                          <a:avLst/>
                        </a:prstGeom>
                        <a:solidFill>
                          <a:srgbClr val="FFFFFF"/>
                        </a:solidFill>
                        <a:ln w="9525" cap="rnd">
                          <a:solidFill>
                            <a:srgbClr val="4D4F53"/>
                          </a:solidFill>
                          <a:prstDash val="sysDot"/>
                          <a:miter lim="800000"/>
                          <a:headEnd/>
                          <a:tailEnd/>
                        </a:ln>
                      </wps:spPr>
                      <wps:txbx>
                        <w:txbxContent>
                          <w:p w:rsidR="00CA6A49" w:rsidRDefault="00CA6A49" w:rsidP="00FC3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71" type="#_x0000_t202" style="position:absolute;margin-left:-.05pt;margin-top:10.85pt;width:387pt;height: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" strokecolor="#4d4f53">
                <v:stroke dashstyle="1 1" endcap="round"/>
                <v:textbox>
                  <w:txbxContent>
                    <w:p w:rsidR="00CA6A49" w:rsidRDefault="00CA6A49" w:rsidP="00FC361A"/>
                  </w:txbxContent>
                </v:textbox>
              </v:shape>
            </w:pict>
          </mc:Fallback>
        </mc:AlternateContent>
      </w:r>
      <w:r w:rsidR="00FC361A" w:rsidRPr="00F812D2">
        <w:rPr>
          <w:rFonts w:ascii="Avenir LT Std 45 Book" w:hAnsi="Avenir LT Std 45 Book"/>
          <w:color w:val="3C3732"/>
          <w:sz w:val="18"/>
          <w:szCs w:val="18"/>
        </w:rPr>
        <w:t>Responsable de la prise en charge du dossier</w:t>
      </w:r>
    </w:p>
    <w:p w:rsidR="00FC361A" w:rsidRPr="00824C41" w:rsidRDefault="00FC361A" w:rsidP="00FC361A">
      <w:pPr>
        <w:rPr>
          <w:rFonts w:ascii="Arial Narrow" w:hAnsi="Arial Narrow" w:cs="Arial"/>
          <w:b/>
          <w:color w:val="FFC000"/>
        </w:rPr>
      </w:pPr>
    </w:p>
    <w:p w:rsidR="00F812D2" w:rsidRDefault="00F812D2" w:rsidP="008A3643">
      <w:pPr>
        <w:jc w:val="center"/>
        <w:rPr>
          <w:rFonts w:asciiTheme="majorHAnsi" w:eastAsiaTheme="majorEastAsia" w:hAnsiTheme="majorHAnsi" w:cstheme="majorBidi"/>
          <w:b/>
          <w:bCs/>
          <w:color w:val="365F91" w:themeColor="accent1" w:themeShade="BF"/>
          <w:sz w:val="28"/>
          <w:szCs w:val="28"/>
        </w:rPr>
      </w:pPr>
    </w:p>
    <w:p w:rsidR="00F812D2" w:rsidRDefault="00F812D2" w:rsidP="008A3643">
      <w:pPr>
        <w:jc w:val="center"/>
        <w:rPr>
          <w:rFonts w:asciiTheme="majorHAnsi" w:eastAsiaTheme="majorEastAsia" w:hAnsiTheme="majorHAnsi" w:cstheme="majorBidi"/>
          <w:b/>
          <w:bCs/>
          <w:color w:val="365F91" w:themeColor="accent1" w:themeShade="BF"/>
          <w:sz w:val="28"/>
          <w:szCs w:val="28"/>
        </w:rPr>
      </w:pPr>
    </w:p>
    <w:p w:rsidR="00F812D2" w:rsidRDefault="00F812D2" w:rsidP="008A3643">
      <w:pPr>
        <w:jc w:val="center"/>
        <w:rPr>
          <w:rFonts w:asciiTheme="majorHAnsi" w:eastAsiaTheme="majorEastAsia" w:hAnsiTheme="majorHAnsi" w:cstheme="majorBidi"/>
          <w:b/>
          <w:bCs/>
          <w:color w:val="365F91" w:themeColor="accent1" w:themeShade="BF"/>
          <w:sz w:val="28"/>
          <w:szCs w:val="28"/>
        </w:rPr>
      </w:pPr>
    </w:p>
    <w:p w:rsidR="00F812D2" w:rsidRDefault="00F812D2" w:rsidP="008A3643">
      <w:pPr>
        <w:jc w:val="center"/>
        <w:rPr>
          <w:rFonts w:asciiTheme="majorHAnsi" w:eastAsiaTheme="majorEastAsia" w:hAnsiTheme="majorHAnsi" w:cstheme="majorBidi"/>
          <w:b/>
          <w:bCs/>
          <w:color w:val="365F91" w:themeColor="accent1" w:themeShade="BF"/>
          <w:sz w:val="28"/>
          <w:szCs w:val="28"/>
        </w:rPr>
      </w:pPr>
    </w:p>
    <w:p w:rsidR="00F812D2" w:rsidRDefault="00F812D2" w:rsidP="008A3643">
      <w:pPr>
        <w:jc w:val="center"/>
        <w:rPr>
          <w:rFonts w:asciiTheme="majorHAnsi" w:eastAsiaTheme="majorEastAsia" w:hAnsiTheme="majorHAnsi" w:cstheme="majorBidi"/>
          <w:b/>
          <w:bCs/>
          <w:color w:val="365F91" w:themeColor="accent1" w:themeShade="BF"/>
          <w:sz w:val="28"/>
          <w:szCs w:val="28"/>
        </w:rPr>
      </w:pPr>
    </w:p>
    <w:p w:rsidR="00F812D2" w:rsidRDefault="00F812D2" w:rsidP="008A3643">
      <w:pPr>
        <w:jc w:val="center"/>
        <w:rPr>
          <w:rFonts w:asciiTheme="majorHAnsi" w:eastAsiaTheme="majorEastAsia" w:hAnsiTheme="majorHAnsi" w:cstheme="majorBidi"/>
          <w:b/>
          <w:bCs/>
          <w:color w:val="365F91" w:themeColor="accent1" w:themeShade="BF"/>
          <w:sz w:val="28"/>
          <w:szCs w:val="28"/>
        </w:rPr>
      </w:pPr>
    </w:p>
    <w:p w:rsidR="00F812D2" w:rsidRDefault="00F812D2" w:rsidP="008A3643">
      <w:pPr>
        <w:jc w:val="center"/>
        <w:rPr>
          <w:rFonts w:asciiTheme="majorHAnsi" w:eastAsiaTheme="majorEastAsia" w:hAnsiTheme="majorHAnsi" w:cstheme="majorBidi"/>
          <w:b/>
          <w:bCs/>
          <w:color w:val="365F91" w:themeColor="accent1" w:themeShade="BF"/>
          <w:sz w:val="28"/>
          <w:szCs w:val="28"/>
        </w:rPr>
      </w:pPr>
    </w:p>
    <w:p w:rsidR="00F812D2" w:rsidRDefault="00F812D2" w:rsidP="008A3643">
      <w:pPr>
        <w:jc w:val="center"/>
        <w:rPr>
          <w:rFonts w:asciiTheme="majorHAnsi" w:eastAsiaTheme="majorEastAsia" w:hAnsiTheme="majorHAnsi" w:cstheme="majorBidi"/>
          <w:b/>
          <w:bCs/>
          <w:color w:val="365F91" w:themeColor="accent1" w:themeShade="BF"/>
          <w:sz w:val="28"/>
          <w:szCs w:val="28"/>
        </w:rPr>
      </w:pPr>
    </w:p>
    <w:p w:rsidR="00F812D2" w:rsidRDefault="00F812D2" w:rsidP="008A3643">
      <w:pPr>
        <w:jc w:val="center"/>
        <w:rPr>
          <w:rFonts w:asciiTheme="majorHAnsi" w:eastAsiaTheme="majorEastAsia" w:hAnsiTheme="majorHAnsi" w:cstheme="majorBidi"/>
          <w:b/>
          <w:bCs/>
          <w:color w:val="365F91" w:themeColor="accent1" w:themeShade="BF"/>
          <w:sz w:val="28"/>
          <w:szCs w:val="28"/>
        </w:rPr>
      </w:pPr>
    </w:p>
    <w:p w:rsidR="00F812D2" w:rsidRDefault="00F812D2" w:rsidP="008A3643">
      <w:pPr>
        <w:jc w:val="center"/>
        <w:rPr>
          <w:rFonts w:asciiTheme="majorHAnsi" w:eastAsiaTheme="majorEastAsia" w:hAnsiTheme="majorHAnsi" w:cstheme="majorBidi"/>
          <w:b/>
          <w:bCs/>
          <w:color w:val="365F91" w:themeColor="accent1" w:themeShade="BF"/>
          <w:sz w:val="28"/>
          <w:szCs w:val="28"/>
        </w:rPr>
      </w:pPr>
    </w:p>
    <w:p w:rsidR="00F812D2" w:rsidRDefault="00F812D2" w:rsidP="008A3643">
      <w:pPr>
        <w:jc w:val="center"/>
        <w:rPr>
          <w:rFonts w:asciiTheme="majorHAnsi" w:eastAsiaTheme="majorEastAsia" w:hAnsiTheme="majorHAnsi" w:cstheme="majorBidi"/>
          <w:b/>
          <w:bCs/>
          <w:color w:val="365F91" w:themeColor="accent1" w:themeShade="BF"/>
          <w:sz w:val="28"/>
          <w:szCs w:val="28"/>
        </w:rPr>
      </w:pPr>
    </w:p>
    <w:p w:rsidR="00F812D2" w:rsidRDefault="00F812D2" w:rsidP="008A3643">
      <w:pPr>
        <w:jc w:val="center"/>
        <w:rPr>
          <w:rFonts w:asciiTheme="majorHAnsi" w:eastAsiaTheme="majorEastAsia" w:hAnsiTheme="majorHAnsi" w:cstheme="majorBidi"/>
          <w:b/>
          <w:bCs/>
          <w:color w:val="365F91" w:themeColor="accent1" w:themeShade="BF"/>
          <w:sz w:val="28"/>
          <w:szCs w:val="28"/>
        </w:rPr>
      </w:pPr>
    </w:p>
    <w:p w:rsidR="00476122" w:rsidRPr="00825AF9" w:rsidRDefault="00DD1EAB" w:rsidP="00825AF9">
      <w:pPr>
        <w:pStyle w:val="Titre1"/>
      </w:pPr>
      <w:bookmarkStart w:id="27" w:name="_Toc29198650"/>
      <w:r w:rsidRPr="00AF7BA7">
        <w:lastRenderedPageBreak/>
        <w:t xml:space="preserve">Annexe 12 - </w:t>
      </w:r>
      <w:r w:rsidR="001B558D" w:rsidRPr="00AF7BA7">
        <w:t>Notice pouvant être remise au salarié.</w:t>
      </w:r>
      <w:bookmarkEnd w:id="27"/>
    </w:p>
    <w:p w:rsidR="00476122" w:rsidRPr="00F3062C" w:rsidRDefault="00476122" w:rsidP="00476122">
      <w:pPr>
        <w:tabs>
          <w:tab w:val="center" w:pos="4535"/>
          <w:tab w:val="left" w:pos="6300"/>
        </w:tabs>
        <w:jc w:val="both"/>
        <w:rPr>
          <w:rFonts w:ascii="Arial" w:hAnsi="Arial" w:cs="Arial"/>
          <w:b/>
          <w:color w:val="FFC000"/>
          <w:sz w:val="22"/>
          <w:szCs w:val="22"/>
        </w:rPr>
      </w:pPr>
      <w:r w:rsidRPr="00F3062C">
        <w:rPr>
          <w:rFonts w:ascii="Arial" w:hAnsi="Arial" w:cs="Arial"/>
          <w:b/>
          <w:color w:val="FFC000"/>
          <w:sz w:val="22"/>
          <w:szCs w:val="22"/>
        </w:rPr>
        <w:tab/>
      </w:r>
    </w:p>
    <w:p w:rsidR="00476122" w:rsidRPr="00F3062C" w:rsidRDefault="00476122" w:rsidP="00476122">
      <w:pPr>
        <w:jc w:val="both"/>
        <w:rPr>
          <w:rFonts w:ascii="Arial" w:hAnsi="Arial" w:cs="Arial"/>
          <w:b/>
          <w:color w:val="FFC000"/>
          <w:sz w:val="22"/>
          <w:szCs w:val="22"/>
        </w:rPr>
      </w:pPr>
    </w:p>
    <w:p w:rsidR="00824C41" w:rsidRPr="00F3062C" w:rsidRDefault="00012F29" w:rsidP="00824C41">
      <w:pPr>
        <w:tabs>
          <w:tab w:val="center" w:pos="4535"/>
          <w:tab w:val="left" w:pos="6300"/>
        </w:tabs>
        <w:jc w:val="both"/>
        <w:rPr>
          <w:rFonts w:ascii="Arial" w:hAnsi="Arial" w:cs="Arial"/>
          <w:b/>
          <w:color w:val="FFC000"/>
          <w:sz w:val="22"/>
          <w:szCs w:val="22"/>
        </w:rPr>
      </w:pPr>
      <w:r>
        <w:rPr>
          <w:rFonts w:ascii="Arial" w:hAnsi="Arial" w:cs="Arial"/>
          <w:b/>
          <w:noProof/>
          <w:color w:val="FFC000"/>
          <w:sz w:val="22"/>
          <w:szCs w:val="22"/>
        </w:rPr>
        <w:drawing>
          <wp:inline distT="0" distB="0" distL="0" distR="0" wp14:anchorId="445EFD30" wp14:editId="0B23ECDD">
            <wp:extent cx="695325" cy="400050"/>
            <wp:effectExtent l="0" t="0" r="0" b="0"/>
            <wp:docPr id="243" name="Imag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400050"/>
                    </a:xfrm>
                    <a:prstGeom prst="rect">
                      <a:avLst/>
                    </a:prstGeom>
                    <a:noFill/>
                  </pic:spPr>
                </pic:pic>
              </a:graphicData>
            </a:graphic>
          </wp:inline>
        </w:drawing>
      </w:r>
      <w:r w:rsidR="00824C41" w:rsidRPr="00F3062C">
        <w:rPr>
          <w:rFonts w:ascii="Arial" w:hAnsi="Arial" w:cs="Arial"/>
          <w:b/>
          <w:color w:val="FFC000"/>
          <w:sz w:val="22"/>
          <w:szCs w:val="22"/>
        </w:rPr>
        <w:tab/>
      </w:r>
      <w:r w:rsidR="00824C41" w:rsidRPr="00F3062C">
        <w:rPr>
          <w:rFonts w:ascii="Arial" w:hAnsi="Arial" w:cs="Arial"/>
          <w:b/>
          <w:color w:val="FFC000"/>
          <w:sz w:val="22"/>
          <w:szCs w:val="22"/>
        </w:rPr>
        <w:tab/>
      </w:r>
      <w:r w:rsidR="00824C41" w:rsidRPr="00F3062C">
        <w:rPr>
          <w:rFonts w:ascii="Arial" w:hAnsi="Arial" w:cs="Arial"/>
          <w:b/>
          <w:color w:val="FFC000"/>
          <w:sz w:val="22"/>
          <w:szCs w:val="22"/>
        </w:rPr>
        <w:tab/>
      </w:r>
      <w:r w:rsidR="00824C41" w:rsidRPr="00F3062C">
        <w:rPr>
          <w:rFonts w:ascii="Arial" w:hAnsi="Arial" w:cs="Arial"/>
          <w:b/>
          <w:color w:val="FFC000"/>
          <w:sz w:val="22"/>
          <w:szCs w:val="22"/>
        </w:rPr>
        <w:tab/>
      </w:r>
      <w:r w:rsidR="00824C41" w:rsidRPr="00F3062C">
        <w:rPr>
          <w:rFonts w:ascii="Arial" w:hAnsi="Arial" w:cs="Arial"/>
          <w:b/>
          <w:color w:val="FFC000"/>
          <w:sz w:val="22"/>
          <w:szCs w:val="22"/>
        </w:rPr>
        <w:tab/>
      </w:r>
      <w:r>
        <w:rPr>
          <w:rFonts w:ascii="Arial" w:hAnsi="Arial" w:cs="Arial"/>
          <w:b/>
          <w:noProof/>
          <w:color w:val="FFC000"/>
          <w:sz w:val="22"/>
          <w:szCs w:val="22"/>
        </w:rPr>
        <w:drawing>
          <wp:inline distT="0" distB="0" distL="0" distR="0" wp14:anchorId="7C428644" wp14:editId="1F25D072">
            <wp:extent cx="628650" cy="542925"/>
            <wp:effectExtent l="0" t="0" r="0" b="0"/>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pic:spPr>
                </pic:pic>
              </a:graphicData>
            </a:graphic>
          </wp:inline>
        </w:drawing>
      </w:r>
    </w:p>
    <w:p w:rsidR="00824C41" w:rsidRPr="00F3062C" w:rsidRDefault="00824C41" w:rsidP="00824C41">
      <w:pPr>
        <w:jc w:val="center"/>
        <w:rPr>
          <w:rFonts w:ascii="Arial" w:hAnsi="Arial" w:cs="Arial"/>
          <w:b/>
          <w:color w:val="FFC000"/>
          <w:sz w:val="22"/>
          <w:szCs w:val="22"/>
        </w:rPr>
      </w:pPr>
    </w:p>
    <w:p w:rsidR="003F6D13" w:rsidRPr="003F6D13" w:rsidRDefault="003F6D13" w:rsidP="003F6D13">
      <w:pPr>
        <w:ind w:right="-828"/>
        <w:rPr>
          <w:rFonts w:ascii="Arial Narrow" w:hAnsi="Arial Narrow"/>
          <w:bCs/>
          <w:sz w:val="22"/>
          <w:szCs w:val="22"/>
        </w:rPr>
      </w:pPr>
    </w:p>
    <w:p w:rsidR="003F6D13" w:rsidRPr="003F6D13" w:rsidRDefault="003F6D13" w:rsidP="003F6D13">
      <w:pPr>
        <w:jc w:val="center"/>
        <w:rPr>
          <w:rFonts w:ascii="Arial Narrow" w:hAnsi="Arial Narrow"/>
          <w:b/>
          <w:sz w:val="28"/>
          <w:szCs w:val="28"/>
        </w:rPr>
      </w:pPr>
      <w:r w:rsidRPr="003F6D13">
        <w:rPr>
          <w:rFonts w:ascii="Arial Narrow" w:hAnsi="Arial Narrow"/>
          <w:b/>
          <w:sz w:val="28"/>
          <w:szCs w:val="28"/>
        </w:rPr>
        <w:t>NOTICE DE RENSEIGNEMENTS SUR L’INDEMNISATION DU CHOMAGE</w:t>
      </w:r>
      <w:r w:rsidR="00BB15EA">
        <w:rPr>
          <w:rFonts w:ascii="Arial Narrow" w:hAnsi="Arial Narrow"/>
          <w:b/>
          <w:sz w:val="28"/>
          <w:szCs w:val="28"/>
        </w:rPr>
        <w:t xml:space="preserve"> </w:t>
      </w:r>
      <w:r w:rsidR="00BB15EA">
        <w:rPr>
          <w:rStyle w:val="Appelnotedebasdep"/>
          <w:rFonts w:ascii="Arial Narrow" w:hAnsi="Arial Narrow"/>
          <w:b/>
          <w:sz w:val="28"/>
          <w:szCs w:val="28"/>
        </w:rPr>
        <w:footnoteReference w:id="2"/>
      </w:r>
    </w:p>
    <w:p w:rsidR="003F6D13" w:rsidRPr="003F6D13" w:rsidRDefault="003F6D13" w:rsidP="003F6D13">
      <w:pPr>
        <w:jc w:val="both"/>
        <w:rPr>
          <w:rFonts w:ascii="Arial Narrow" w:hAnsi="Arial Narrow"/>
          <w:sz w:val="22"/>
          <w:szCs w:val="22"/>
        </w:rPr>
      </w:pPr>
    </w:p>
    <w:p w:rsidR="003F6D13" w:rsidRPr="003F6D13" w:rsidRDefault="003F6D13" w:rsidP="003F6D13">
      <w:pPr>
        <w:jc w:val="both"/>
        <w:rPr>
          <w:rFonts w:ascii="Arial Narrow" w:hAnsi="Arial Narrow"/>
          <w:sz w:val="22"/>
          <w:szCs w:val="22"/>
        </w:rPr>
      </w:pP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 xml:space="preserve">Lisez attentivement cette notice rédigée par les services de SNCF et de Pôle Emploi, elle vous renseignera sur les formalités à accomplir pour pouvoir prétendre à </w:t>
      </w:r>
      <w:r w:rsidRPr="003F6D13">
        <w:rPr>
          <w:rFonts w:ascii="Arial Narrow" w:hAnsi="Arial Narrow"/>
          <w:b/>
          <w:sz w:val="22"/>
          <w:szCs w:val="22"/>
        </w:rPr>
        <w:t xml:space="preserve">l’allocation d’aide au retour à l’emploi </w:t>
      </w:r>
      <w:r w:rsidRPr="003F6D13">
        <w:rPr>
          <w:rFonts w:ascii="Arial Narrow" w:hAnsi="Arial Narrow"/>
          <w:sz w:val="22"/>
          <w:szCs w:val="22"/>
        </w:rPr>
        <w:t>(ARE) prévue en faveur des travailleurs privés d’emploi et sur votre protection sociale. Vous pouvez la présenter à votre conseiller Pôle emploi pour faciliter le traitement de votre dossier.</w:t>
      </w:r>
    </w:p>
    <w:p w:rsidR="003F6D13" w:rsidRPr="003F6D13" w:rsidRDefault="003F6D13" w:rsidP="003F6D13">
      <w:pPr>
        <w:jc w:val="both"/>
        <w:rPr>
          <w:rFonts w:ascii="Arial Narrow" w:hAnsi="Arial Narrow"/>
          <w:bCs/>
          <w:sz w:val="22"/>
          <w:szCs w:val="22"/>
        </w:rPr>
      </w:pPr>
    </w:p>
    <w:p w:rsidR="003F6D13" w:rsidRPr="003F6D13" w:rsidRDefault="003F6D13" w:rsidP="00D82430">
      <w:pPr>
        <w:numPr>
          <w:ilvl w:val="0"/>
          <w:numId w:val="21"/>
        </w:numPr>
        <w:tabs>
          <w:tab w:val="num" w:pos="360"/>
        </w:tabs>
        <w:ind w:left="360"/>
        <w:jc w:val="both"/>
        <w:rPr>
          <w:rFonts w:ascii="Arial Narrow" w:hAnsi="Arial Narrow"/>
          <w:b/>
          <w:sz w:val="22"/>
          <w:szCs w:val="22"/>
        </w:rPr>
      </w:pPr>
      <w:r w:rsidRPr="003F6D13">
        <w:rPr>
          <w:rFonts w:ascii="Arial Narrow" w:hAnsi="Arial Narrow"/>
          <w:b/>
          <w:sz w:val="22"/>
          <w:szCs w:val="22"/>
        </w:rPr>
        <w:t>Organisme compétent pour l’examen de vos droits et pour le paiement de l’allocation</w:t>
      </w:r>
    </w:p>
    <w:p w:rsidR="003F6D13" w:rsidRPr="003F6D13" w:rsidRDefault="003F6D13" w:rsidP="003F6D13">
      <w:pPr>
        <w:jc w:val="both"/>
        <w:rPr>
          <w:rFonts w:ascii="Arial Narrow" w:hAnsi="Arial Narrow"/>
          <w:bCs/>
          <w:sz w:val="22"/>
          <w:szCs w:val="22"/>
        </w:rPr>
      </w:pP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SNCF est en auto-assurance pour le risque chômage, conformément à l’article L.5424-1 du code du travail mais par convention de gestion, depuis le 1</w:t>
      </w:r>
      <w:r w:rsidRPr="003F6D13">
        <w:rPr>
          <w:rFonts w:ascii="Arial Narrow" w:hAnsi="Arial Narrow"/>
          <w:sz w:val="22"/>
          <w:szCs w:val="22"/>
          <w:vertAlign w:val="superscript"/>
        </w:rPr>
        <w:t>er</w:t>
      </w:r>
      <w:r w:rsidRPr="003F6D13">
        <w:rPr>
          <w:rFonts w:ascii="Arial Narrow" w:hAnsi="Arial Narrow"/>
          <w:sz w:val="22"/>
          <w:szCs w:val="22"/>
        </w:rPr>
        <w:t xml:space="preserve"> juillet 2012, SNCF a délégué à Pôle emploi la gestion des allocations chômage de ses ex-salariés.</w:t>
      </w:r>
    </w:p>
    <w:p w:rsidR="003F6D13" w:rsidRPr="003F6D13" w:rsidRDefault="003F6D13" w:rsidP="003F6D13">
      <w:pPr>
        <w:jc w:val="both"/>
        <w:rPr>
          <w:rFonts w:ascii="Arial Narrow" w:hAnsi="Arial Narrow"/>
          <w:sz w:val="22"/>
          <w:szCs w:val="22"/>
        </w:rPr>
      </w:pPr>
    </w:p>
    <w:p w:rsidR="003F6D13" w:rsidRPr="003F6D13" w:rsidRDefault="003F6D13" w:rsidP="003F6D13">
      <w:pPr>
        <w:jc w:val="both"/>
        <w:rPr>
          <w:rFonts w:ascii="Arial Narrow" w:hAnsi="Arial Narrow"/>
          <w:sz w:val="22"/>
          <w:szCs w:val="22"/>
        </w:rPr>
      </w:pPr>
      <w:proofErr w:type="spellStart"/>
      <w:r w:rsidRPr="003F6D13">
        <w:rPr>
          <w:rFonts w:ascii="Arial Narrow" w:hAnsi="Arial Narrow"/>
          <w:sz w:val="22"/>
          <w:szCs w:val="22"/>
        </w:rPr>
        <w:t>Dés</w:t>
      </w:r>
      <w:proofErr w:type="spellEnd"/>
      <w:r w:rsidRPr="003F6D13">
        <w:rPr>
          <w:rFonts w:ascii="Arial Narrow" w:hAnsi="Arial Narrow"/>
          <w:sz w:val="22"/>
          <w:szCs w:val="22"/>
        </w:rPr>
        <w:t xml:space="preserve"> lors, comme tout demandeur d’emploi, l’examen de vos droits et le versement éventuel d'une allocation sont gérés par </w:t>
      </w:r>
      <w:r w:rsidRPr="003F6D13">
        <w:rPr>
          <w:rFonts w:ascii="Arial Narrow" w:hAnsi="Arial Narrow"/>
          <w:b/>
          <w:bCs/>
          <w:sz w:val="22"/>
          <w:szCs w:val="22"/>
        </w:rPr>
        <w:t>Pôle emploi qui devient votre interlocuteur unique</w:t>
      </w:r>
      <w:r w:rsidRPr="003F6D13">
        <w:rPr>
          <w:rFonts w:ascii="Arial Narrow" w:hAnsi="Arial Narrow"/>
          <w:sz w:val="22"/>
          <w:szCs w:val="22"/>
        </w:rPr>
        <w:t xml:space="preserve">. </w:t>
      </w:r>
    </w:p>
    <w:p w:rsidR="003F6D13" w:rsidRPr="003F6D13" w:rsidRDefault="003F6D13" w:rsidP="003F6D13">
      <w:pPr>
        <w:jc w:val="both"/>
        <w:rPr>
          <w:rFonts w:ascii="Arial Narrow" w:hAnsi="Arial Narrow"/>
          <w:sz w:val="22"/>
          <w:szCs w:val="22"/>
        </w:rPr>
      </w:pPr>
    </w:p>
    <w:p w:rsidR="003F6D13" w:rsidRPr="003F6D13" w:rsidRDefault="003F6D13" w:rsidP="00D82430">
      <w:pPr>
        <w:numPr>
          <w:ilvl w:val="0"/>
          <w:numId w:val="21"/>
        </w:numPr>
        <w:tabs>
          <w:tab w:val="num" w:pos="360"/>
        </w:tabs>
        <w:ind w:left="360"/>
        <w:jc w:val="both"/>
        <w:rPr>
          <w:rFonts w:ascii="Arial Narrow" w:hAnsi="Arial Narrow"/>
          <w:b/>
          <w:sz w:val="22"/>
          <w:szCs w:val="22"/>
        </w:rPr>
      </w:pPr>
      <w:r w:rsidRPr="003F6D13">
        <w:rPr>
          <w:rFonts w:ascii="Arial Narrow" w:hAnsi="Arial Narrow"/>
          <w:b/>
          <w:sz w:val="22"/>
          <w:szCs w:val="22"/>
        </w:rPr>
        <w:t>Conditions requises pour percevoir l’allocation d’aide au retour à l’emploi</w:t>
      </w:r>
    </w:p>
    <w:p w:rsidR="003F6D13" w:rsidRPr="003F6D13" w:rsidRDefault="003F6D13" w:rsidP="003F6D13">
      <w:pPr>
        <w:jc w:val="both"/>
        <w:rPr>
          <w:rFonts w:ascii="Arial Narrow" w:hAnsi="Arial Narrow"/>
          <w:bCs/>
          <w:sz w:val="22"/>
          <w:szCs w:val="22"/>
        </w:rPr>
      </w:pPr>
    </w:p>
    <w:p w:rsidR="003F6D13" w:rsidRPr="003F6D13" w:rsidRDefault="003F6D13" w:rsidP="00D82430">
      <w:pPr>
        <w:numPr>
          <w:ilvl w:val="1"/>
          <w:numId w:val="23"/>
        </w:numPr>
        <w:jc w:val="both"/>
        <w:rPr>
          <w:rFonts w:ascii="Arial Narrow" w:hAnsi="Arial Narrow"/>
          <w:sz w:val="22"/>
          <w:szCs w:val="22"/>
        </w:rPr>
      </w:pPr>
      <w:r w:rsidRPr="003F6D13">
        <w:rPr>
          <w:rFonts w:ascii="Arial Narrow" w:hAnsi="Arial Narrow"/>
          <w:sz w:val="22"/>
          <w:szCs w:val="22"/>
        </w:rPr>
        <w:t>Remplir les conditions d’attribution prévues par le régime d’assurance chômage, notamment :</w:t>
      </w:r>
    </w:p>
    <w:p w:rsidR="003F6D13" w:rsidRPr="003F6D13" w:rsidRDefault="003F6D13" w:rsidP="00D82430">
      <w:pPr>
        <w:numPr>
          <w:ilvl w:val="2"/>
          <w:numId w:val="21"/>
        </w:numPr>
        <w:tabs>
          <w:tab w:val="num" w:pos="1800"/>
        </w:tabs>
        <w:ind w:left="1800"/>
        <w:jc w:val="both"/>
        <w:rPr>
          <w:rFonts w:ascii="Arial Narrow" w:hAnsi="Arial Narrow"/>
          <w:sz w:val="22"/>
          <w:szCs w:val="22"/>
        </w:rPr>
      </w:pPr>
      <w:r w:rsidRPr="003F6D13">
        <w:rPr>
          <w:rFonts w:ascii="Arial Narrow" w:hAnsi="Arial Narrow"/>
          <w:sz w:val="22"/>
          <w:szCs w:val="22"/>
        </w:rPr>
        <w:t xml:space="preserve">être </w:t>
      </w:r>
      <w:r w:rsidRPr="003F6D13">
        <w:rPr>
          <w:rFonts w:ascii="Arial Narrow" w:hAnsi="Arial Narrow"/>
          <w:b/>
          <w:sz w:val="22"/>
          <w:szCs w:val="22"/>
        </w:rPr>
        <w:t>inscrit comme demandeur d’emploi</w:t>
      </w:r>
      <w:r w:rsidRPr="003F6D13">
        <w:rPr>
          <w:rFonts w:ascii="Arial Narrow" w:hAnsi="Arial Narrow"/>
          <w:sz w:val="22"/>
          <w:szCs w:val="22"/>
        </w:rPr>
        <w:t xml:space="preserve"> auprès de Pôle emploi,</w:t>
      </w:r>
    </w:p>
    <w:p w:rsidR="003F6D13" w:rsidRPr="003F6D13" w:rsidRDefault="003F6D13" w:rsidP="00D82430">
      <w:pPr>
        <w:numPr>
          <w:ilvl w:val="2"/>
          <w:numId w:val="21"/>
        </w:numPr>
        <w:tabs>
          <w:tab w:val="num" w:pos="1800"/>
        </w:tabs>
        <w:ind w:left="1800"/>
        <w:jc w:val="both"/>
        <w:rPr>
          <w:rFonts w:ascii="Arial Narrow" w:hAnsi="Arial Narrow"/>
          <w:sz w:val="22"/>
          <w:szCs w:val="22"/>
        </w:rPr>
      </w:pPr>
      <w:r w:rsidRPr="003F6D13">
        <w:rPr>
          <w:rFonts w:ascii="Arial Narrow" w:hAnsi="Arial Narrow"/>
          <w:sz w:val="22"/>
          <w:szCs w:val="22"/>
        </w:rPr>
        <w:t>être à la recherche effective et permanente d’un emploi,</w:t>
      </w:r>
    </w:p>
    <w:p w:rsidR="003F6D13" w:rsidRPr="003F6D13" w:rsidRDefault="003F6D13" w:rsidP="00D82430">
      <w:pPr>
        <w:numPr>
          <w:ilvl w:val="2"/>
          <w:numId w:val="21"/>
        </w:numPr>
        <w:tabs>
          <w:tab w:val="num" w:pos="1800"/>
        </w:tabs>
        <w:ind w:left="1800"/>
        <w:jc w:val="both"/>
        <w:rPr>
          <w:rFonts w:ascii="Arial Narrow" w:hAnsi="Arial Narrow"/>
          <w:sz w:val="22"/>
          <w:szCs w:val="22"/>
        </w:rPr>
      </w:pPr>
      <w:r w:rsidRPr="003F6D13">
        <w:rPr>
          <w:rFonts w:ascii="Arial Narrow" w:hAnsi="Arial Narrow"/>
          <w:sz w:val="22"/>
          <w:szCs w:val="22"/>
        </w:rPr>
        <w:t>être physiquement apte à l’exercice d’un emploi,</w:t>
      </w:r>
    </w:p>
    <w:p w:rsidR="003F6D13" w:rsidRPr="003F6D13" w:rsidRDefault="003F6D13" w:rsidP="00D82430">
      <w:pPr>
        <w:numPr>
          <w:ilvl w:val="2"/>
          <w:numId w:val="21"/>
        </w:numPr>
        <w:tabs>
          <w:tab w:val="num" w:pos="1800"/>
        </w:tabs>
        <w:ind w:left="1800"/>
        <w:jc w:val="both"/>
        <w:rPr>
          <w:rFonts w:ascii="Arial Narrow" w:hAnsi="Arial Narrow"/>
          <w:sz w:val="22"/>
          <w:szCs w:val="22"/>
        </w:rPr>
      </w:pPr>
      <w:r w:rsidRPr="003F6D13">
        <w:rPr>
          <w:rFonts w:ascii="Arial Narrow" w:hAnsi="Arial Narrow"/>
          <w:sz w:val="22"/>
          <w:szCs w:val="22"/>
        </w:rPr>
        <w:t>justifier d’une période d’affiliation minimale,</w:t>
      </w:r>
    </w:p>
    <w:p w:rsidR="003F6D13" w:rsidRPr="003F6D13" w:rsidRDefault="003F6D13" w:rsidP="00D82430">
      <w:pPr>
        <w:numPr>
          <w:ilvl w:val="2"/>
          <w:numId w:val="21"/>
        </w:numPr>
        <w:tabs>
          <w:tab w:val="num" w:pos="1800"/>
        </w:tabs>
        <w:ind w:left="1800"/>
        <w:jc w:val="both"/>
        <w:rPr>
          <w:rFonts w:ascii="Arial Narrow" w:hAnsi="Arial Narrow"/>
          <w:sz w:val="22"/>
          <w:szCs w:val="22"/>
        </w:rPr>
      </w:pPr>
      <w:r w:rsidRPr="003F6D13">
        <w:rPr>
          <w:rFonts w:ascii="Arial Narrow" w:hAnsi="Arial Narrow"/>
          <w:sz w:val="22"/>
          <w:szCs w:val="22"/>
        </w:rPr>
        <w:t xml:space="preserve">ne pas avoir atteint l’âge déterminé pour l’ouverture du droit à une pension de vieillesse au sens du 1° de l’article L. 5421-4 du code du travail (c’est-à-dire une retraite du régime général) </w:t>
      </w:r>
    </w:p>
    <w:p w:rsidR="003F6D13" w:rsidRPr="003F6D13" w:rsidRDefault="003F6D13" w:rsidP="00D82430">
      <w:pPr>
        <w:numPr>
          <w:ilvl w:val="2"/>
          <w:numId w:val="21"/>
        </w:numPr>
        <w:tabs>
          <w:tab w:val="num" w:pos="1800"/>
        </w:tabs>
        <w:ind w:left="1800"/>
        <w:jc w:val="both"/>
        <w:rPr>
          <w:rFonts w:ascii="Arial Narrow" w:hAnsi="Arial Narrow"/>
          <w:b/>
          <w:sz w:val="22"/>
          <w:szCs w:val="22"/>
        </w:rPr>
      </w:pPr>
      <w:r w:rsidRPr="003F6D13">
        <w:rPr>
          <w:rFonts w:ascii="Arial Narrow" w:hAnsi="Arial Narrow"/>
          <w:sz w:val="22"/>
          <w:szCs w:val="22"/>
        </w:rPr>
        <w:t xml:space="preserve">résider sur le </w:t>
      </w:r>
      <w:r w:rsidRPr="003F6D13">
        <w:rPr>
          <w:rFonts w:ascii="Arial Narrow" w:hAnsi="Arial Narrow"/>
          <w:b/>
          <w:sz w:val="22"/>
          <w:szCs w:val="22"/>
        </w:rPr>
        <w:t>territoire français (Métropole et DOM),</w:t>
      </w:r>
    </w:p>
    <w:p w:rsidR="003F6D13" w:rsidRPr="003F6D13" w:rsidRDefault="003F6D13" w:rsidP="003F6D13">
      <w:pPr>
        <w:jc w:val="both"/>
        <w:rPr>
          <w:rFonts w:ascii="Arial Narrow" w:hAnsi="Arial Narrow"/>
          <w:b/>
          <w:sz w:val="22"/>
          <w:szCs w:val="22"/>
        </w:rPr>
      </w:pPr>
    </w:p>
    <w:p w:rsidR="003F6D13" w:rsidRPr="003F6D13" w:rsidRDefault="003F6D13" w:rsidP="00D82430">
      <w:pPr>
        <w:numPr>
          <w:ilvl w:val="1"/>
          <w:numId w:val="21"/>
        </w:numPr>
        <w:jc w:val="both"/>
        <w:rPr>
          <w:rFonts w:ascii="Arial Narrow" w:hAnsi="Arial Narrow"/>
          <w:sz w:val="22"/>
          <w:szCs w:val="22"/>
        </w:rPr>
      </w:pPr>
      <w:r w:rsidRPr="003F6D13">
        <w:rPr>
          <w:rFonts w:ascii="Arial Narrow" w:hAnsi="Arial Narrow"/>
          <w:sz w:val="22"/>
          <w:szCs w:val="22"/>
        </w:rPr>
        <w:t>Déclarer tous les mois sa situation (notamment l’exercice de toute activité professionnelle, les périodes de maladie…)</w:t>
      </w:r>
    </w:p>
    <w:p w:rsidR="003F6D13" w:rsidRPr="003F6D13" w:rsidRDefault="003F6D13" w:rsidP="003F6D13">
      <w:pPr>
        <w:jc w:val="both"/>
        <w:rPr>
          <w:rFonts w:ascii="Arial Narrow" w:hAnsi="Arial Narrow"/>
          <w:b/>
          <w:sz w:val="22"/>
          <w:szCs w:val="22"/>
        </w:rPr>
      </w:pPr>
    </w:p>
    <w:p w:rsidR="003F6D13" w:rsidRPr="003F6D13" w:rsidRDefault="003F6D13" w:rsidP="003F6D13">
      <w:pPr>
        <w:jc w:val="both"/>
        <w:rPr>
          <w:rFonts w:ascii="Arial Narrow" w:hAnsi="Arial Narrow"/>
          <w:b/>
          <w:sz w:val="22"/>
          <w:szCs w:val="22"/>
        </w:rPr>
      </w:pPr>
      <w:r w:rsidRPr="003F6D13">
        <w:rPr>
          <w:rFonts w:ascii="Arial Narrow" w:hAnsi="Arial Narrow"/>
          <w:b/>
          <w:sz w:val="22"/>
          <w:szCs w:val="22"/>
        </w:rPr>
        <w:t xml:space="preserve">3) Formalités que vous devez accomplir dès votre cessation de fonction </w:t>
      </w:r>
    </w:p>
    <w:p w:rsidR="003F6D13" w:rsidRPr="003F6D13" w:rsidRDefault="003F6D13" w:rsidP="003F6D13">
      <w:pPr>
        <w:jc w:val="both"/>
        <w:rPr>
          <w:rFonts w:ascii="Arial Narrow" w:hAnsi="Arial Narrow"/>
          <w:sz w:val="22"/>
          <w:szCs w:val="22"/>
        </w:rPr>
      </w:pP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La première étape à réaliser suite à votre perte d’activité est de procéder à votre inscription sur la liste des demandeurs d’emploi. Pour cela, il faut que vous soyez disponible pour une recherche à l’emploi, ainsi ne devez-vous pas être pris en charge dans le cadre d’une formation ou d’une maladie, d’une maternité ou tout autre évènement.</w:t>
      </w:r>
    </w:p>
    <w:p w:rsidR="003F6D13" w:rsidRPr="003F6D13" w:rsidRDefault="003F6D13" w:rsidP="003F6D13">
      <w:pPr>
        <w:jc w:val="both"/>
        <w:rPr>
          <w:rFonts w:ascii="Arial Narrow" w:hAnsi="Arial Narrow"/>
          <w:sz w:val="22"/>
          <w:szCs w:val="22"/>
        </w:rPr>
      </w:pP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 xml:space="preserve">La demande d’inscription est de préférence réalisée sur </w:t>
      </w:r>
      <w:hyperlink r:id="rId18" w:history="1">
        <w:r w:rsidRPr="003F6D13">
          <w:rPr>
            <w:rFonts w:ascii="Arial Narrow" w:hAnsi="Arial Narrow"/>
            <w:sz w:val="22"/>
            <w:szCs w:val="22"/>
            <w:u w:val="single"/>
          </w:rPr>
          <w:t>www.pole-emploi.fr</w:t>
        </w:r>
      </w:hyperlink>
      <w:r w:rsidRPr="003F6D13">
        <w:rPr>
          <w:rFonts w:ascii="Arial Narrow" w:hAnsi="Arial Narrow"/>
          <w:sz w:val="22"/>
          <w:szCs w:val="22"/>
        </w:rPr>
        <w:t xml:space="preserve">. Si vous n’avez pas d’accès à internet, vous pouvez également réaliser votre demande d'inscription en téléphonant au 3949, ligne dédiée aux demandeurs d’emploi. </w:t>
      </w: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Si vous vous rendez en agence pôle emploi, vous serez orienté sur un poste internet ou vers un téléphone dédié.</w:t>
      </w:r>
    </w:p>
    <w:p w:rsidR="003F6D13" w:rsidRPr="003F6D13" w:rsidRDefault="003F6D13" w:rsidP="003F6D13">
      <w:pPr>
        <w:jc w:val="both"/>
        <w:rPr>
          <w:rFonts w:ascii="Arial Narrow" w:hAnsi="Arial Narrow"/>
          <w:sz w:val="22"/>
          <w:szCs w:val="22"/>
        </w:rPr>
      </w:pP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lastRenderedPageBreak/>
        <w:t>A la suite de cette première phase, vous serez convoqué pour un entretien dit d’inscription. A minima, les pièces attendues sont :</w:t>
      </w:r>
    </w:p>
    <w:p w:rsidR="003F6D13" w:rsidRPr="003F6D13" w:rsidRDefault="003F6D13" w:rsidP="00D82430">
      <w:pPr>
        <w:numPr>
          <w:ilvl w:val="0"/>
          <w:numId w:val="22"/>
        </w:numPr>
        <w:jc w:val="both"/>
        <w:rPr>
          <w:rFonts w:ascii="Arial Narrow" w:hAnsi="Arial Narrow"/>
          <w:sz w:val="22"/>
          <w:szCs w:val="22"/>
        </w:rPr>
      </w:pPr>
      <w:r w:rsidRPr="003F6D13">
        <w:rPr>
          <w:rFonts w:ascii="Arial Narrow" w:hAnsi="Arial Narrow"/>
          <w:sz w:val="22"/>
          <w:szCs w:val="22"/>
        </w:rPr>
        <w:t>une pièce d’identité en cours de validité (attention le permis de conduire n’est pas recevable),</w:t>
      </w:r>
    </w:p>
    <w:p w:rsidR="003F6D13" w:rsidRPr="003F6D13" w:rsidRDefault="003F6D13" w:rsidP="00D82430">
      <w:pPr>
        <w:numPr>
          <w:ilvl w:val="0"/>
          <w:numId w:val="22"/>
        </w:numPr>
        <w:jc w:val="both"/>
        <w:rPr>
          <w:rFonts w:ascii="Arial Narrow" w:hAnsi="Arial Narrow"/>
          <w:sz w:val="22"/>
          <w:szCs w:val="22"/>
        </w:rPr>
      </w:pPr>
      <w:r w:rsidRPr="003F6D13">
        <w:rPr>
          <w:rFonts w:ascii="Arial Narrow" w:hAnsi="Arial Narrow"/>
          <w:sz w:val="22"/>
          <w:szCs w:val="22"/>
        </w:rPr>
        <w:t>une ou plusieurs attestations employeurs originales,</w:t>
      </w:r>
    </w:p>
    <w:p w:rsidR="003F6D13" w:rsidRPr="003F6D13" w:rsidRDefault="003F6D13" w:rsidP="00D82430">
      <w:pPr>
        <w:numPr>
          <w:ilvl w:val="0"/>
          <w:numId w:val="22"/>
        </w:numPr>
        <w:jc w:val="both"/>
        <w:rPr>
          <w:rFonts w:ascii="Arial Narrow" w:hAnsi="Arial Narrow"/>
          <w:sz w:val="22"/>
          <w:szCs w:val="22"/>
        </w:rPr>
      </w:pPr>
      <w:r w:rsidRPr="003F6D13">
        <w:rPr>
          <w:rFonts w:ascii="Arial Narrow" w:hAnsi="Arial Narrow"/>
          <w:sz w:val="22"/>
          <w:szCs w:val="22"/>
        </w:rPr>
        <w:t>votre carte de sécurité sociale – carte vitale,</w:t>
      </w:r>
    </w:p>
    <w:p w:rsidR="003F6D13" w:rsidRPr="003F6D13" w:rsidRDefault="003F6D13" w:rsidP="00D82430">
      <w:pPr>
        <w:numPr>
          <w:ilvl w:val="0"/>
          <w:numId w:val="22"/>
        </w:numPr>
        <w:jc w:val="both"/>
        <w:rPr>
          <w:rFonts w:ascii="Arial Narrow" w:hAnsi="Arial Narrow"/>
          <w:sz w:val="22"/>
          <w:szCs w:val="22"/>
        </w:rPr>
      </w:pPr>
      <w:r w:rsidRPr="003F6D13">
        <w:rPr>
          <w:rFonts w:ascii="Arial Narrow" w:hAnsi="Arial Narrow"/>
          <w:sz w:val="22"/>
          <w:szCs w:val="22"/>
        </w:rPr>
        <w:t>un RIB (si vous ne l’avez pas enregistré sur internet lors de votre inscription).</w:t>
      </w:r>
    </w:p>
    <w:p w:rsidR="003F6D13" w:rsidRPr="003F6D13" w:rsidRDefault="003F6D13" w:rsidP="003F6D13">
      <w:pPr>
        <w:jc w:val="both"/>
        <w:rPr>
          <w:rFonts w:ascii="Arial Narrow" w:hAnsi="Arial Narrow"/>
          <w:sz w:val="22"/>
          <w:szCs w:val="22"/>
        </w:rPr>
      </w:pP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Pensez à compléter et signer votre dossier (envoyé par voie postale ou, pour les demandes d’inscription par Internet, imprimé par vos soins) afin de faciliter votre premier entretien.</w:t>
      </w:r>
    </w:p>
    <w:p w:rsidR="003F6D13" w:rsidRPr="003F6D13" w:rsidRDefault="003F6D13" w:rsidP="003F6D13">
      <w:pPr>
        <w:jc w:val="both"/>
        <w:rPr>
          <w:rFonts w:ascii="Arial Narrow" w:hAnsi="Arial Narrow"/>
          <w:sz w:val="22"/>
          <w:szCs w:val="22"/>
        </w:rPr>
      </w:pP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L’entretien consiste à :</w:t>
      </w:r>
    </w:p>
    <w:p w:rsidR="003F6D13" w:rsidRPr="003F6D13" w:rsidRDefault="003F6D13" w:rsidP="00D82430">
      <w:pPr>
        <w:numPr>
          <w:ilvl w:val="0"/>
          <w:numId w:val="22"/>
        </w:numPr>
        <w:jc w:val="both"/>
        <w:rPr>
          <w:rFonts w:ascii="Arial Narrow" w:hAnsi="Arial Narrow"/>
          <w:sz w:val="22"/>
          <w:szCs w:val="22"/>
        </w:rPr>
      </w:pPr>
      <w:r w:rsidRPr="003F6D13">
        <w:rPr>
          <w:rFonts w:ascii="Arial Narrow" w:hAnsi="Arial Narrow"/>
          <w:sz w:val="22"/>
          <w:szCs w:val="22"/>
        </w:rPr>
        <w:t>valider votre inscription,</w:t>
      </w:r>
    </w:p>
    <w:p w:rsidR="003F6D13" w:rsidRPr="003F6D13" w:rsidRDefault="003F6D13" w:rsidP="00D82430">
      <w:pPr>
        <w:numPr>
          <w:ilvl w:val="0"/>
          <w:numId w:val="22"/>
        </w:numPr>
        <w:jc w:val="both"/>
        <w:rPr>
          <w:rFonts w:ascii="Arial Narrow" w:hAnsi="Arial Narrow"/>
          <w:sz w:val="22"/>
          <w:szCs w:val="22"/>
        </w:rPr>
      </w:pPr>
      <w:r w:rsidRPr="003F6D13">
        <w:rPr>
          <w:rFonts w:ascii="Arial Narrow" w:hAnsi="Arial Narrow"/>
          <w:sz w:val="22"/>
          <w:szCs w:val="22"/>
        </w:rPr>
        <w:t>prendre en charge votre demande d’allocations</w:t>
      </w:r>
    </w:p>
    <w:p w:rsidR="003F6D13" w:rsidRPr="003F6D13" w:rsidRDefault="003F6D13" w:rsidP="00D82430">
      <w:pPr>
        <w:numPr>
          <w:ilvl w:val="0"/>
          <w:numId w:val="22"/>
        </w:numPr>
        <w:jc w:val="both"/>
        <w:rPr>
          <w:rFonts w:ascii="Arial Narrow" w:hAnsi="Arial Narrow"/>
          <w:sz w:val="22"/>
          <w:szCs w:val="22"/>
        </w:rPr>
      </w:pPr>
      <w:r w:rsidRPr="003F6D13">
        <w:rPr>
          <w:rFonts w:ascii="Arial Narrow" w:hAnsi="Arial Narrow"/>
          <w:sz w:val="22"/>
          <w:szCs w:val="22"/>
        </w:rPr>
        <w:t>établir votre PPAE (Projet Personnel d'Accès à l'Emploi).</w:t>
      </w:r>
    </w:p>
    <w:p w:rsidR="003F6D13" w:rsidRPr="003F6D13" w:rsidRDefault="003F6D13" w:rsidP="003F6D13">
      <w:pPr>
        <w:jc w:val="both"/>
        <w:rPr>
          <w:rFonts w:ascii="Arial Narrow" w:hAnsi="Arial Narrow"/>
          <w:sz w:val="22"/>
          <w:szCs w:val="22"/>
        </w:rPr>
      </w:pP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 xml:space="preserve">ATTENTION : si vous n’allez pas au rendez-vous d’inscription, une nouvelle convocation vous sera adressée. Votre date d’inscription  (et la date prise en compte pour le versement de l’allocation d’aide au retour à l’emploi) sera alors celle du jour de l’entretien fixé par cette nouvelle convocation, si vous y allez. </w:t>
      </w:r>
    </w:p>
    <w:p w:rsidR="003F6D13" w:rsidRPr="003F6D13" w:rsidRDefault="003F6D13" w:rsidP="003F6D13">
      <w:pPr>
        <w:jc w:val="both"/>
        <w:rPr>
          <w:rFonts w:ascii="Arial Narrow" w:hAnsi="Arial Narrow"/>
          <w:sz w:val="22"/>
          <w:szCs w:val="22"/>
        </w:rPr>
      </w:pP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 xml:space="preserve">Vous serez ensuite convoqué à un entretien professionnel à votre agence Pôle Emploi dans le mois qui suit votre inscription. </w:t>
      </w: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Cet entretien est obligatoire. Si vous n’y allez pas, vous serez radié de la liste des demandeurs d’emploi et vous ne toucherez pas l’allocation d’aide au retour à l’emploi.</w:t>
      </w:r>
    </w:p>
    <w:p w:rsidR="003F6D13" w:rsidRPr="003F6D13" w:rsidRDefault="003F6D13" w:rsidP="003F6D13">
      <w:pPr>
        <w:jc w:val="both"/>
        <w:rPr>
          <w:rFonts w:ascii="Arial Narrow" w:hAnsi="Arial Narrow"/>
          <w:b/>
          <w:sz w:val="22"/>
          <w:szCs w:val="22"/>
        </w:rPr>
      </w:pPr>
    </w:p>
    <w:p w:rsidR="003F6D13" w:rsidRPr="003F6D13" w:rsidRDefault="003F6D13" w:rsidP="003F6D13">
      <w:pPr>
        <w:jc w:val="both"/>
        <w:rPr>
          <w:rFonts w:ascii="Arial Narrow" w:hAnsi="Arial Narrow"/>
          <w:b/>
          <w:sz w:val="22"/>
          <w:szCs w:val="22"/>
        </w:rPr>
      </w:pPr>
      <w:r w:rsidRPr="003F6D13">
        <w:rPr>
          <w:rFonts w:ascii="Arial Narrow" w:hAnsi="Arial Narrow"/>
          <w:b/>
          <w:sz w:val="22"/>
          <w:szCs w:val="22"/>
        </w:rPr>
        <w:t>4) Attestation employeur</w:t>
      </w:r>
    </w:p>
    <w:p w:rsidR="003F6D13" w:rsidRPr="003F6D13" w:rsidRDefault="003F6D13" w:rsidP="003F6D13">
      <w:pPr>
        <w:jc w:val="both"/>
        <w:rPr>
          <w:rFonts w:ascii="Arial Narrow" w:hAnsi="Arial Narrow"/>
          <w:sz w:val="22"/>
          <w:szCs w:val="22"/>
        </w:rPr>
      </w:pP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L’attestation employeur est indispensable pour une ouverture de droits à l’allocation d’aide au retour à l’emploi.</w:t>
      </w: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Elle vous sera envoyée par courrier à votre domicile ou remise en main propre par votre employeur le lendemain de votre départ.</w:t>
      </w:r>
    </w:p>
    <w:p w:rsidR="003F6D13" w:rsidRPr="003F6D13" w:rsidRDefault="003F6D13" w:rsidP="003F6D13">
      <w:pPr>
        <w:jc w:val="both"/>
        <w:rPr>
          <w:rFonts w:ascii="Arial Narrow" w:hAnsi="Arial Narrow"/>
          <w:sz w:val="22"/>
          <w:szCs w:val="22"/>
        </w:rPr>
      </w:pPr>
    </w:p>
    <w:p w:rsidR="003F6D13" w:rsidRPr="003F6D13" w:rsidRDefault="003F6D13" w:rsidP="003F6D13">
      <w:pPr>
        <w:jc w:val="both"/>
        <w:rPr>
          <w:rFonts w:ascii="Arial Narrow" w:hAnsi="Arial Narrow"/>
          <w:b/>
          <w:sz w:val="22"/>
          <w:szCs w:val="22"/>
        </w:rPr>
      </w:pPr>
      <w:r w:rsidRPr="003F6D13">
        <w:rPr>
          <w:rFonts w:ascii="Arial Narrow" w:hAnsi="Arial Narrow"/>
          <w:b/>
          <w:sz w:val="22"/>
          <w:szCs w:val="22"/>
        </w:rPr>
        <w:t xml:space="preserve">5) Maintien des droits à l’assurance maladie </w:t>
      </w:r>
    </w:p>
    <w:p w:rsidR="003F6D13" w:rsidRPr="003F6D13" w:rsidRDefault="003F6D13" w:rsidP="003F6D13">
      <w:pPr>
        <w:jc w:val="both"/>
        <w:rPr>
          <w:rFonts w:ascii="Arial Narrow" w:hAnsi="Arial Narrow"/>
          <w:bCs/>
          <w:sz w:val="22"/>
          <w:szCs w:val="22"/>
        </w:rPr>
      </w:pP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Pendant toute la durée de votre indemnisation par Pôle emploi, vous bénéficiez du maintien de vos droits aux prestations en nature de l’assurance maladie, maternité, invalidité et décès dans le cadre de la réglementation en vigueur. Les prestations en espèces sont maintenues sous certaines conditions (voir avec la caisse de sécurité sociale dont vous relevez).</w:t>
      </w:r>
    </w:p>
    <w:p w:rsidR="003F6D13" w:rsidRPr="003F6D13" w:rsidRDefault="003F6D13" w:rsidP="003F6D13">
      <w:pPr>
        <w:jc w:val="both"/>
        <w:rPr>
          <w:rFonts w:ascii="Arial Narrow" w:hAnsi="Arial Narrow"/>
          <w:sz w:val="22"/>
          <w:szCs w:val="22"/>
        </w:rPr>
      </w:pP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En cas de maladie, vous devez joindre à votre première demande de prestations adressée à la caisse de sécurité sociale dont vous relevez (1), l’avis d’admission au bénéfice de l’allocation qui vous sera notifié par Pôle emploi.</w:t>
      </w:r>
    </w:p>
    <w:p w:rsidR="003F6D13" w:rsidRPr="003F6D13" w:rsidRDefault="003F6D13" w:rsidP="003F6D13">
      <w:pPr>
        <w:jc w:val="both"/>
        <w:rPr>
          <w:rFonts w:ascii="Arial Narrow" w:hAnsi="Arial Narrow"/>
          <w:sz w:val="22"/>
          <w:szCs w:val="22"/>
        </w:rPr>
      </w:pPr>
      <w:r w:rsidRPr="003F6D13">
        <w:rPr>
          <w:rFonts w:ascii="Arial Narrow" w:hAnsi="Arial Narrow"/>
          <w:sz w:val="22"/>
          <w:szCs w:val="22"/>
        </w:rPr>
        <w:t xml:space="preserve">De plus, à chaque demande devra être jointe la dernière fiche mensuelle de décompte de l’allocation perçue. Cette dernière vous est envoyée par Pôle emploi ou est disponible sur </w:t>
      </w:r>
      <w:hyperlink r:id="rId19" w:history="1">
        <w:r w:rsidRPr="003F6D13">
          <w:rPr>
            <w:rFonts w:ascii="Arial Narrow" w:hAnsi="Arial Narrow"/>
            <w:sz w:val="22"/>
            <w:szCs w:val="22"/>
            <w:u w:val="single"/>
          </w:rPr>
          <w:t>www.pole-emploi.fr</w:t>
        </w:r>
      </w:hyperlink>
      <w:r w:rsidRPr="003F6D13">
        <w:rPr>
          <w:rFonts w:ascii="Arial Narrow" w:hAnsi="Arial Narrow"/>
          <w:sz w:val="22"/>
          <w:szCs w:val="22"/>
        </w:rPr>
        <w:t xml:space="preserve"> ou vous pouvez l’obtenir sur les bornes des agences pôle emploi.</w:t>
      </w:r>
    </w:p>
    <w:p w:rsidR="003F6D13" w:rsidRPr="003F6D13" w:rsidRDefault="003F6D13" w:rsidP="003F6D13">
      <w:pPr>
        <w:jc w:val="both"/>
        <w:rPr>
          <w:rFonts w:ascii="Arial Narrow" w:hAnsi="Arial Narrow"/>
          <w:sz w:val="22"/>
          <w:szCs w:val="22"/>
        </w:rPr>
      </w:pPr>
    </w:p>
    <w:p w:rsidR="003F6D13" w:rsidRPr="003F6D13" w:rsidRDefault="003F6D13" w:rsidP="003F6D13">
      <w:pPr>
        <w:jc w:val="both"/>
        <w:rPr>
          <w:rFonts w:ascii="Arial Narrow" w:hAnsi="Arial Narrow"/>
          <w:i/>
          <w:sz w:val="22"/>
          <w:szCs w:val="22"/>
        </w:rPr>
      </w:pPr>
      <w:r w:rsidRPr="003F6D13">
        <w:rPr>
          <w:rFonts w:ascii="Arial Narrow" w:hAnsi="Arial Narrow"/>
          <w:b/>
          <w:i/>
          <w:sz w:val="22"/>
          <w:szCs w:val="22"/>
          <w:u w:val="single"/>
        </w:rPr>
        <w:t xml:space="preserve">(1) </w:t>
      </w:r>
      <w:r w:rsidRPr="003F6D13">
        <w:rPr>
          <w:rFonts w:ascii="Arial Narrow" w:hAnsi="Arial Narrow"/>
          <w:i/>
          <w:sz w:val="22"/>
          <w:szCs w:val="22"/>
        </w:rPr>
        <w:t>Si vous étiez agent au cadre permanent ou si vous aviez conclu un contrat d’apprentissage ou de professionnalisation avec SNCF à compter du 1</w:t>
      </w:r>
      <w:r w:rsidRPr="003F6D13">
        <w:rPr>
          <w:rFonts w:ascii="Arial Narrow" w:hAnsi="Arial Narrow"/>
          <w:i/>
          <w:sz w:val="22"/>
          <w:szCs w:val="22"/>
          <w:vertAlign w:val="superscript"/>
        </w:rPr>
        <w:t>er</w:t>
      </w:r>
      <w:r w:rsidRPr="003F6D13">
        <w:rPr>
          <w:rFonts w:ascii="Arial Narrow" w:hAnsi="Arial Narrow"/>
          <w:i/>
          <w:sz w:val="22"/>
          <w:szCs w:val="22"/>
        </w:rPr>
        <w:t xml:space="preserve"> juillet 2008, vous devez adresser vos demandes de remboursement de frais médicaux ou d’indemnités journalières maladie/maternité à la Caisse de Prévoyance et de Retraite du personnel SNCF : pour le remboursement de frais médicaux, au service aux affiliés  de l’Espace Prévoyance dont vous dépendez, et pour le paiement des indemnités journalières auprès du service aux affiliés de l’Espace prévoyance Sud-Ouest. Les prestations servies seront celles du Régime Général de Sécurité Sociale.</w:t>
      </w:r>
    </w:p>
    <w:p w:rsidR="003F6D13" w:rsidRPr="003F6D13" w:rsidRDefault="003F6D13" w:rsidP="003F6D13">
      <w:pPr>
        <w:jc w:val="both"/>
        <w:rPr>
          <w:rFonts w:ascii="Arial Narrow" w:hAnsi="Arial Narrow"/>
          <w:sz w:val="22"/>
          <w:szCs w:val="22"/>
        </w:rPr>
      </w:pPr>
    </w:p>
    <w:p w:rsidR="00AA0EA9" w:rsidRDefault="003F6D13" w:rsidP="00476122">
      <w:pPr>
        <w:jc w:val="both"/>
        <w:rPr>
          <w:rFonts w:ascii="Arial Narrow" w:hAnsi="Arial Narrow"/>
          <w:b/>
          <w:sz w:val="22"/>
          <w:szCs w:val="22"/>
        </w:rPr>
      </w:pPr>
      <w:r w:rsidRPr="003F6D13">
        <w:rPr>
          <w:rFonts w:ascii="Arial Narrow" w:hAnsi="Arial Narrow"/>
          <w:b/>
          <w:sz w:val="22"/>
          <w:szCs w:val="22"/>
        </w:rPr>
        <w:t>Il est important de préciser que les allocations de chômage ne sont pas cumulables avec les indemnités journalières de sécurité sociale et que vous devez avertir Pôle emploi pour tout changement de situation (maladie, absence, changement d’adresse, …) dans un délai de 72 heures.</w:t>
      </w:r>
    </w:p>
    <w:p w:rsidR="003919B8" w:rsidRDefault="003919B8" w:rsidP="00476122">
      <w:pPr>
        <w:jc w:val="both"/>
        <w:rPr>
          <w:rFonts w:ascii="Arial Narrow" w:hAnsi="Arial Narrow"/>
          <w:b/>
          <w:sz w:val="22"/>
          <w:szCs w:val="22"/>
        </w:rPr>
      </w:pPr>
    </w:p>
    <w:p w:rsidR="003919B8" w:rsidRPr="003919B8" w:rsidRDefault="003919B8" w:rsidP="00825AF9">
      <w:pPr>
        <w:pStyle w:val="Titre1"/>
      </w:pPr>
      <w:bookmarkStart w:id="28" w:name="_Toc29198651"/>
      <w:r w:rsidRPr="00825AF9">
        <w:lastRenderedPageBreak/>
        <w:t xml:space="preserve">Annexe 13 </w:t>
      </w:r>
      <w:r w:rsidR="00825AF9">
        <w:t>–</w:t>
      </w:r>
      <w:r w:rsidR="0096682F">
        <w:t xml:space="preserve"> N</w:t>
      </w:r>
      <w:r w:rsidR="00825AF9">
        <w:t>ote sur les salariés protégés</w:t>
      </w:r>
      <w:bookmarkEnd w:id="28"/>
    </w:p>
    <w:p w:rsidR="00505598" w:rsidRPr="00505598" w:rsidRDefault="00505598" w:rsidP="00505598">
      <w:pPr>
        <w:jc w:val="both"/>
        <w:rPr>
          <w:rFonts w:ascii="Avenir LT Std 45 Book" w:eastAsia="Avenir LT Std 45 Book" w:hAnsi="Avenir LT Std 45 Book" w:cs="Arial"/>
          <w:caps/>
          <w:color w:val="009AA6"/>
          <w:sz w:val="36"/>
          <w:szCs w:val="36"/>
          <w:lang w:eastAsia="en-US"/>
        </w:rPr>
      </w:pPr>
      <w:bookmarkStart w:id="29" w:name="_Toc392665360"/>
      <w:r w:rsidRPr="00505598">
        <w:rPr>
          <w:rFonts w:ascii="Avenir LT Std 45 Book" w:eastAsia="Avenir LT Std 45 Book" w:hAnsi="Avenir LT Std 45 Book" w:cs="Arial"/>
          <w:caps/>
          <w:color w:val="009AA6"/>
          <w:sz w:val="36"/>
          <w:szCs w:val="36"/>
          <w:lang w:eastAsia="en-US"/>
        </w:rPr>
        <w:t xml:space="preserve">Les </w:t>
      </w:r>
      <w:proofErr w:type="gramStart"/>
      <w:r w:rsidRPr="00505598">
        <w:rPr>
          <w:rFonts w:ascii="Avenir LT Std 45 Book" w:eastAsia="Avenir LT Std 45 Book" w:hAnsi="Avenir LT Std 45 Book" w:cs="Arial"/>
          <w:caps/>
          <w:color w:val="009AA6"/>
          <w:sz w:val="36"/>
          <w:szCs w:val="36"/>
          <w:lang w:eastAsia="en-US"/>
        </w:rPr>
        <w:t>SALARIEs</w:t>
      </w:r>
      <w:proofErr w:type="gramEnd"/>
      <w:r w:rsidRPr="00505598">
        <w:rPr>
          <w:rFonts w:ascii="Avenir LT Std 45 Book" w:eastAsia="Avenir LT Std 45 Book" w:hAnsi="Avenir LT Std 45 Book" w:cs="Arial"/>
          <w:caps/>
          <w:color w:val="009AA6"/>
          <w:sz w:val="36"/>
          <w:szCs w:val="36"/>
          <w:lang w:eastAsia="en-US"/>
        </w:rPr>
        <w:t xml:space="preserve"> proteges</w:t>
      </w:r>
    </w:p>
    <w:p w:rsidR="00505598" w:rsidRPr="00505598" w:rsidRDefault="00505598" w:rsidP="00505598">
      <w:pPr>
        <w:jc w:val="both"/>
        <w:rPr>
          <w:rFonts w:ascii="Avenir LT Std 45 Book" w:eastAsia="Avenir LT Std 45 Book" w:hAnsi="Avenir LT Std 45 Book" w:cs="Arial"/>
          <w:caps/>
          <w:color w:val="009AA6"/>
          <w:sz w:val="12"/>
          <w:szCs w:val="12"/>
          <w:lang w:eastAsia="en-US"/>
        </w:rPr>
      </w:pPr>
    </w:p>
    <w:p w:rsidR="00505598" w:rsidRPr="00505598" w:rsidRDefault="00505598" w:rsidP="00505598">
      <w:pPr>
        <w:jc w:val="both"/>
        <w:rPr>
          <w:rFonts w:ascii="Avenir LT Std 45 Book" w:eastAsia="Avenir LT Std 45 Book" w:hAnsi="Avenir LT Std 45 Book" w:cs="Arial"/>
          <w:smallCaps/>
          <w:color w:val="7F7F7F"/>
          <w:sz w:val="16"/>
          <w:szCs w:val="16"/>
          <w:lang w:eastAsia="en-US"/>
        </w:rPr>
      </w:pPr>
      <w:r w:rsidRPr="00505598">
        <w:rPr>
          <w:rFonts w:ascii="Avenir LT Std 45 Book" w:eastAsia="Avenir LT Std 45 Book" w:hAnsi="Avenir LT Std 45 Book" w:cs="Arial"/>
          <w:smallCaps/>
          <w:color w:val="7F7F7F"/>
          <w:sz w:val="16"/>
          <w:szCs w:val="16"/>
          <w:lang w:eastAsia="en-US"/>
        </w:rPr>
        <w:t>Mise à jour : septembre 2019</w:t>
      </w:r>
    </w:p>
    <w:p w:rsidR="00505598" w:rsidRPr="00505598" w:rsidRDefault="00505598" w:rsidP="00505598">
      <w:pPr>
        <w:jc w:val="both"/>
        <w:rPr>
          <w:rFonts w:ascii="Avenir LT Std 45 Book" w:eastAsia="Avenir LT Std 45 Book" w:hAnsi="Avenir LT Std 45 Book" w:cs="Arial"/>
          <w:smallCaps/>
          <w:color w:val="7F7F7F"/>
          <w:sz w:val="22"/>
          <w:szCs w:val="22"/>
          <w:lang w:eastAsia="en-US"/>
        </w:rPr>
      </w:pPr>
    </w:p>
    <w:p w:rsidR="00505598" w:rsidRPr="00505598" w:rsidRDefault="00505598" w:rsidP="00505598">
      <w:pPr>
        <w:rPr>
          <w:rFonts w:ascii="Avenir LT Std 45 Book" w:hAnsi="Avenir LT Std 45 Book"/>
          <w:i/>
          <w:color w:val="3C3732"/>
          <w:sz w:val="18"/>
          <w:szCs w:val="18"/>
        </w:rPr>
      </w:pPr>
      <w:r w:rsidRPr="00505598">
        <w:rPr>
          <w:rFonts w:ascii="Avenir LT Std 45 Book" w:hAnsi="Avenir LT Std 45 Book"/>
          <w:i/>
          <w:color w:val="3C3732"/>
          <w:sz w:val="18"/>
          <w:szCs w:val="18"/>
        </w:rPr>
        <w:t>En application des ordonnances dites « Macron » publiées entre septembre et décembre 2017, les membres titulaires et suppléants du comité social et économique (CSE) ainsi que les représentants de proximité (y compris les candidats à ces mandats) bénéficient de la protection particulière prévue dans le code du travail.</w:t>
      </w:r>
    </w:p>
    <w:p w:rsidR="00505598" w:rsidRPr="00505598" w:rsidRDefault="00505598" w:rsidP="00505598">
      <w:pPr>
        <w:contextualSpacing/>
        <w:jc w:val="both"/>
        <w:rPr>
          <w:rFonts w:ascii="Avenir LT Std 45 Book" w:hAnsi="Avenir LT Std 45 Book"/>
          <w:i/>
          <w:color w:val="3C3732"/>
          <w:sz w:val="18"/>
          <w:szCs w:val="18"/>
        </w:rPr>
      </w:pPr>
    </w:p>
    <w:p w:rsidR="00505598" w:rsidRPr="00505598" w:rsidRDefault="00505598" w:rsidP="00505598">
      <w:pPr>
        <w:rPr>
          <w:rFonts w:ascii="Avenir LT Std 45 Book" w:hAnsi="Avenir LT Std 45 Book"/>
          <w:i/>
          <w:color w:val="3C3732"/>
          <w:sz w:val="18"/>
          <w:szCs w:val="18"/>
        </w:rPr>
      </w:pPr>
      <w:r w:rsidRPr="00505598">
        <w:rPr>
          <w:rFonts w:ascii="Avenir LT Std 45 Book" w:hAnsi="Avenir LT Std 45 Book"/>
          <w:i/>
          <w:color w:val="3C3732"/>
          <w:sz w:val="18"/>
          <w:szCs w:val="18"/>
        </w:rPr>
        <w:t xml:space="preserve">Les anciens délégués du personnel, membres </w:t>
      </w:r>
      <w:proofErr w:type="gramStart"/>
      <w:r w:rsidRPr="00505598">
        <w:rPr>
          <w:rFonts w:ascii="Avenir LT Std 45 Book" w:hAnsi="Avenir LT Std 45 Book"/>
          <w:i/>
          <w:color w:val="3C3732"/>
          <w:sz w:val="18"/>
          <w:szCs w:val="18"/>
        </w:rPr>
        <w:t>du</w:t>
      </w:r>
      <w:proofErr w:type="gramEnd"/>
      <w:r w:rsidRPr="00505598">
        <w:rPr>
          <w:rFonts w:ascii="Avenir LT Std 45 Book" w:hAnsi="Avenir LT Std 45 Book"/>
          <w:i/>
          <w:color w:val="3C3732"/>
          <w:sz w:val="18"/>
          <w:szCs w:val="18"/>
        </w:rPr>
        <w:t xml:space="preserve"> CE et membres du CHSCT restent protégés six mois après l’expiration de leur mandat.  </w:t>
      </w:r>
    </w:p>
    <w:p w:rsidR="00505598" w:rsidRPr="00505598" w:rsidRDefault="00505598" w:rsidP="00505598">
      <w:pPr>
        <w:spacing w:line="240" w:lineRule="atLeast"/>
        <w:ind w:left="851"/>
        <w:rPr>
          <w:rFonts w:ascii="Avenir LT Std 45 Book" w:hAnsi="Avenir LT Std 45 Book"/>
          <w:color w:val="3C3732"/>
          <w:sz w:val="12"/>
          <w:szCs w:val="12"/>
        </w:rPr>
      </w:pPr>
    </w:p>
    <w:p w:rsidR="00505598" w:rsidRPr="00505598" w:rsidRDefault="00505598" w:rsidP="00505598">
      <w:pPr>
        <w:numPr>
          <w:ilvl w:val="0"/>
          <w:numId w:val="26"/>
        </w:numPr>
        <w:spacing w:line="240" w:lineRule="atLeast"/>
        <w:ind w:left="426" w:hanging="426"/>
        <w:rPr>
          <w:rFonts w:ascii="Avenir LT Std 45 Book" w:eastAsia="Avenir LT Std 45 Book" w:hAnsi="Avenir LT Std 45 Book" w:cs="Arial"/>
          <w:caps/>
          <w:color w:val="009AA6"/>
          <w:sz w:val="32"/>
          <w:szCs w:val="32"/>
          <w:lang w:eastAsia="en-US"/>
        </w:rPr>
      </w:pPr>
      <w:r w:rsidRPr="00505598">
        <w:rPr>
          <w:rFonts w:ascii="Avenir LT Std 45 Book" w:eastAsia="Avenir LT Std 45 Book" w:hAnsi="Avenir LT Std 45 Book" w:cs="Arial"/>
          <w:caps/>
          <w:color w:val="009AA6"/>
          <w:sz w:val="32"/>
          <w:szCs w:val="32"/>
          <w:lang w:eastAsia="en-US"/>
        </w:rPr>
        <w:t>qui sont-ils ? quelle durée de protection ?</w:t>
      </w:r>
    </w:p>
    <w:p w:rsidR="00505598" w:rsidRPr="00505598" w:rsidRDefault="00505598" w:rsidP="00505598">
      <w:pPr>
        <w:ind w:left="709"/>
        <w:contextualSpacing/>
        <w:jc w:val="both"/>
        <w:rPr>
          <w:rFonts w:ascii="Avenir LT Std 35 Light" w:eastAsia="Calibri" w:hAnsi="Avenir LT Std 35 Light" w:cs="Arial"/>
          <w:color w:val="3C3732"/>
          <w:sz w:val="12"/>
          <w:szCs w:val="12"/>
          <w:lang w:eastAsia="en-US"/>
        </w:rPr>
      </w:pPr>
    </w:p>
    <w:p w:rsidR="00505598" w:rsidRPr="00505598" w:rsidRDefault="00505598" w:rsidP="00505598">
      <w:pPr>
        <w:rPr>
          <w:rFonts w:ascii="Avenir LT Std 45 Book" w:hAnsi="Avenir LT Std 45 Book"/>
          <w:color w:val="3C3732"/>
          <w:sz w:val="18"/>
          <w:szCs w:val="18"/>
        </w:rPr>
      </w:pPr>
      <w:r w:rsidRPr="00505598">
        <w:rPr>
          <w:rFonts w:ascii="Avenir LT Std 45 Book" w:hAnsi="Avenir LT Std 45 Book"/>
          <w:color w:val="3C3732"/>
          <w:sz w:val="18"/>
          <w:szCs w:val="18"/>
        </w:rPr>
        <w:t>Les salariés ayant un mandat ou une qualité leur conférant la qualité de salarié protégé le sont quelle que soit la nature de leur contrat : CDI (personnel au CP ou personnel contractuel), CDD y compris les fonctionnaires détachés.</w:t>
      </w:r>
    </w:p>
    <w:p w:rsidR="00505598" w:rsidRPr="00505598" w:rsidRDefault="00505598" w:rsidP="00505598">
      <w:pPr>
        <w:rPr>
          <w:rFonts w:ascii="Avenir LT Std 45 Book" w:hAnsi="Avenir LT Std 45 Book"/>
          <w:color w:val="3C3732"/>
          <w:sz w:val="12"/>
          <w:szCs w:val="12"/>
        </w:rPr>
      </w:pPr>
    </w:p>
    <w:p w:rsidR="00505598" w:rsidRPr="00505598" w:rsidRDefault="00505598" w:rsidP="00505598">
      <w:pPr>
        <w:rPr>
          <w:rFonts w:ascii="Avenir LT Std 45 Book" w:hAnsi="Avenir LT Std 45 Book"/>
          <w:color w:val="3C3732"/>
          <w:sz w:val="18"/>
          <w:szCs w:val="18"/>
        </w:rPr>
      </w:pPr>
      <w:r w:rsidRPr="00505598">
        <w:rPr>
          <w:rFonts w:ascii="Avenir LT Std 45 Book" w:hAnsi="Avenir LT Std 45 Book"/>
          <w:color w:val="3C3732"/>
          <w:sz w:val="18"/>
          <w:szCs w:val="18"/>
        </w:rPr>
        <w:t>La suspension du contrat, l’inaptitude au poste de travail ne font pas obstacle à l’exercice du mandat et donc à la protection spécifique.</w:t>
      </w:r>
    </w:p>
    <w:p w:rsidR="00505598" w:rsidRPr="00505598" w:rsidRDefault="00505598" w:rsidP="00505598">
      <w:pPr>
        <w:rPr>
          <w:rFonts w:ascii="Avenir LT Std 45 Book" w:hAnsi="Avenir LT Std 45 Book"/>
          <w:color w:val="3C3732"/>
          <w:sz w:val="12"/>
          <w:szCs w:val="12"/>
        </w:rPr>
      </w:pPr>
    </w:p>
    <w:p w:rsidR="00505598" w:rsidRPr="00505598" w:rsidRDefault="00505598" w:rsidP="00505598">
      <w:pPr>
        <w:rPr>
          <w:rFonts w:ascii="Avenir LT Std 45 Book" w:hAnsi="Avenir LT Std 45 Book"/>
          <w:color w:val="3C3732"/>
          <w:sz w:val="18"/>
          <w:szCs w:val="18"/>
        </w:rPr>
      </w:pPr>
      <w:r w:rsidRPr="00505598">
        <w:rPr>
          <w:rFonts w:ascii="Avenir LT Std 45 Book" w:hAnsi="Avenir LT Std 45 Book"/>
          <w:color w:val="3C3732"/>
          <w:sz w:val="18"/>
          <w:szCs w:val="18"/>
        </w:rPr>
        <w:t>La situation du salarié au regard de son mandat  à la date d’envoi de la convocation à l’entretien préalable définit la procédure applicable (qualité de salarié protégé ou non).</w:t>
      </w:r>
    </w:p>
    <w:p w:rsidR="00505598" w:rsidRPr="00505598" w:rsidRDefault="00505598" w:rsidP="00505598">
      <w:pPr>
        <w:jc w:val="center"/>
        <w:rPr>
          <w:rFonts w:ascii="Comic Sans MS" w:hAnsi="Comic Sans MS"/>
          <w:b/>
          <w:color w:val="808080"/>
          <w:sz w:val="12"/>
          <w:szCs w:val="12"/>
        </w:rPr>
      </w:pPr>
    </w:p>
    <w:tbl>
      <w:tblPr>
        <w:tblW w:w="10915"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ECED4"/>
        <w:tblLayout w:type="fixed"/>
        <w:tblCellMar>
          <w:left w:w="70" w:type="dxa"/>
          <w:right w:w="70" w:type="dxa"/>
        </w:tblCellMar>
        <w:tblLook w:val="0000" w:firstRow="0" w:lastRow="0" w:firstColumn="0" w:lastColumn="0" w:noHBand="0" w:noVBand="0"/>
      </w:tblPr>
      <w:tblGrid>
        <w:gridCol w:w="4820"/>
        <w:gridCol w:w="3827"/>
        <w:gridCol w:w="2268"/>
      </w:tblGrid>
      <w:tr w:rsidR="00505598" w:rsidRPr="00505598" w:rsidTr="000509BF">
        <w:trPr>
          <w:trHeight w:val="203"/>
        </w:trPr>
        <w:tc>
          <w:tcPr>
            <w:tcW w:w="10915" w:type="dxa"/>
            <w:gridSpan w:val="3"/>
            <w:tcBorders>
              <w:bottom w:val="single" w:sz="4" w:space="0" w:color="auto"/>
            </w:tcBorders>
            <w:shd w:val="clear" w:color="auto" w:fill="5ECED4"/>
          </w:tcPr>
          <w:p w:rsidR="00505598" w:rsidRPr="00505598" w:rsidRDefault="00505598" w:rsidP="00505598">
            <w:pPr>
              <w:jc w:val="center"/>
              <w:rPr>
                <w:rFonts w:ascii="Avenir LT Std 45 Book" w:hAnsi="Avenir LT Std 45 Book"/>
                <w:color w:val="FFFFFF"/>
                <w:sz w:val="16"/>
                <w:szCs w:val="16"/>
              </w:rPr>
            </w:pPr>
            <w:r w:rsidRPr="00505598">
              <w:rPr>
                <w:rFonts w:ascii="Avenir LT Std 45 Book" w:hAnsi="Avenir LT Std 45 Book"/>
                <w:color w:val="FFFFFF"/>
                <w:sz w:val="16"/>
                <w:szCs w:val="16"/>
              </w:rPr>
              <w:t>Mandats internes à l’entreprise</w:t>
            </w:r>
          </w:p>
        </w:tc>
      </w:tr>
      <w:tr w:rsidR="00505598" w:rsidRPr="00505598" w:rsidTr="000509BF">
        <w:trPr>
          <w:trHeight w:val="203"/>
        </w:trPr>
        <w:tc>
          <w:tcPr>
            <w:tcW w:w="4820" w:type="dxa"/>
            <w:shd w:val="clear" w:color="auto" w:fill="auto"/>
          </w:tcPr>
          <w:p w:rsidR="00505598" w:rsidRPr="00505598" w:rsidRDefault="00505598" w:rsidP="00505598">
            <w:pPr>
              <w:jc w:val="center"/>
              <w:rPr>
                <w:rFonts w:ascii="Avenir LT Std 35 Light" w:eastAsia="Avenir LT Std 45 Book" w:hAnsi="Avenir LT Std 35 Light" w:cs="Arial"/>
                <w:color w:val="3C3732"/>
                <w:sz w:val="16"/>
                <w:szCs w:val="16"/>
                <w:lang w:eastAsia="en-US"/>
              </w:rPr>
            </w:pPr>
            <w:r w:rsidRPr="00505598">
              <w:rPr>
                <w:rFonts w:ascii="Avenir LT Std 45 Book" w:hAnsi="Avenir LT Std 45 Book"/>
                <w:color w:val="3C3732"/>
                <w:sz w:val="16"/>
                <w:szCs w:val="16"/>
              </w:rPr>
              <w:t>Salarié protégé</w:t>
            </w:r>
          </w:p>
        </w:tc>
        <w:tc>
          <w:tcPr>
            <w:tcW w:w="3827" w:type="dxa"/>
            <w:shd w:val="clear" w:color="auto" w:fill="auto"/>
          </w:tcPr>
          <w:p w:rsidR="00505598" w:rsidRPr="00505598" w:rsidRDefault="00505598" w:rsidP="00505598">
            <w:pPr>
              <w:jc w:val="center"/>
              <w:rPr>
                <w:rFonts w:ascii="Avenir LT Std 45 Book" w:hAnsi="Avenir LT Std 45 Book"/>
                <w:color w:val="3C3732"/>
                <w:sz w:val="16"/>
                <w:szCs w:val="16"/>
              </w:rPr>
            </w:pPr>
            <w:r w:rsidRPr="00505598">
              <w:rPr>
                <w:rFonts w:ascii="Avenir LT Std 45 Book" w:hAnsi="Avenir LT Std 45 Book"/>
                <w:color w:val="3C3732"/>
                <w:sz w:val="16"/>
                <w:szCs w:val="16"/>
              </w:rPr>
              <w:t>Durée de la protection</w:t>
            </w:r>
          </w:p>
        </w:tc>
        <w:tc>
          <w:tcPr>
            <w:tcW w:w="2268" w:type="dxa"/>
            <w:shd w:val="clear" w:color="auto" w:fill="auto"/>
          </w:tcPr>
          <w:p w:rsidR="00505598" w:rsidRPr="00505598" w:rsidRDefault="00505598" w:rsidP="00505598">
            <w:pPr>
              <w:jc w:val="center"/>
              <w:rPr>
                <w:rFonts w:ascii="Avenir LT Std 45 Book" w:hAnsi="Avenir LT Std 45 Book"/>
                <w:color w:val="3C3732"/>
                <w:sz w:val="16"/>
                <w:szCs w:val="16"/>
              </w:rPr>
            </w:pPr>
            <w:r w:rsidRPr="00505598">
              <w:rPr>
                <w:rFonts w:ascii="Avenir LT Std 45 Book" w:hAnsi="Avenir LT Std 45 Book"/>
                <w:color w:val="3C3732"/>
                <w:sz w:val="16"/>
                <w:szCs w:val="16"/>
              </w:rPr>
              <w:t xml:space="preserve">Références juridiques </w:t>
            </w:r>
            <w:r w:rsidRPr="00505598">
              <w:rPr>
                <w:rFonts w:ascii="Avenir LT Std 45 Book" w:hAnsi="Avenir LT Std 45 Book"/>
                <w:color w:val="3C3732"/>
                <w:sz w:val="22"/>
                <w:szCs w:val="22"/>
                <w:vertAlign w:val="superscript"/>
              </w:rPr>
              <w:footnoteReference w:id="3"/>
            </w:r>
          </w:p>
        </w:tc>
      </w:tr>
      <w:tr w:rsidR="00505598" w:rsidRPr="00505598" w:rsidTr="000509BF">
        <w:trPr>
          <w:trHeight w:val="407"/>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Salariés ayant demandé à l’employeur l’organisation d’élections professionnelles</w:t>
            </w: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6 mois à compter de l’envoi à l’employeur de la lettre recommandée par laquelle une organisation syndicale a, la première, demandé ou accepté qu’il soit procédé à des élections. Cette protection ne bénéficie qu’à un seul salarié par organisation syndicale ainsi qu’au 1er salarié, non mandaté par une organisation syndicale, qui a demandé l’organisation des élections.</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L.2411-6 du code du travail</w:t>
            </w:r>
          </w:p>
        </w:tc>
      </w:tr>
      <w:tr w:rsidR="00505598" w:rsidRPr="00505598" w:rsidTr="000509BF">
        <w:trPr>
          <w:trHeight w:val="407"/>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 xml:space="preserve">Salariés dont l’imminence de la candidature aux fonctions de membres élus du CSE, de la désignation comme représentant de proximité, délégué syndical, représentant syndical au CSE ou représentant de section syndicale est connue par l’employeur (il revient au salarié de prouver que l’employeur avait connaissance de l’imminence de la candidature ou de la désignation) </w:t>
            </w:r>
          </w:p>
          <w:p w:rsidR="00505598" w:rsidRPr="00505598" w:rsidRDefault="00505598" w:rsidP="00505598">
            <w:pPr>
              <w:jc w:val="both"/>
              <w:rPr>
                <w:rFonts w:ascii="Avenir LT Std 45 Book" w:hAnsi="Avenir LT Std 45 Book"/>
                <w:color w:val="3C3732"/>
                <w:sz w:val="16"/>
                <w:szCs w:val="16"/>
              </w:rPr>
            </w:pP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6 mois  à compter de la date d’envoi à l’employeur de la lettre de candidature ou date à laquelle l’employeur a eu connaissance de l’imminence de la candidature.</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 2411-7 du code du travail</w:t>
            </w:r>
          </w:p>
        </w:tc>
      </w:tr>
      <w:tr w:rsidR="00505598" w:rsidRPr="00505598" w:rsidTr="000509BF">
        <w:trPr>
          <w:trHeight w:val="407"/>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Candidat (1er ou 2ème tour, titulaire ou suppléant) aux élections CSE</w:t>
            </w:r>
          </w:p>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Candidat aux fonctions de représentants de proximité.</w:t>
            </w: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 xml:space="preserve">6 mois  à compter de la date d’envoi à l’employeur des listes de candidature. </w:t>
            </w:r>
          </w:p>
          <w:p w:rsidR="00505598" w:rsidRPr="00505598" w:rsidRDefault="00505598" w:rsidP="00505598">
            <w:pPr>
              <w:jc w:val="both"/>
              <w:rPr>
                <w:rFonts w:ascii="Avenir LT Std 45 Book" w:hAnsi="Avenir LT Std 45 Book"/>
                <w:color w:val="3C3732"/>
                <w:sz w:val="16"/>
                <w:szCs w:val="16"/>
              </w:rPr>
            </w:pP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 2411-7 et L.2411-9 du code du travail</w:t>
            </w:r>
          </w:p>
          <w:p w:rsidR="00505598" w:rsidRPr="00505598" w:rsidRDefault="00505598" w:rsidP="00505598">
            <w:pPr>
              <w:jc w:val="both"/>
              <w:rPr>
                <w:rFonts w:ascii="Avenir LT Std 45 Book" w:hAnsi="Avenir LT Std 45 Book"/>
                <w:color w:val="3C3732"/>
                <w:sz w:val="16"/>
                <w:szCs w:val="16"/>
              </w:rPr>
            </w:pPr>
          </w:p>
        </w:tc>
      </w:tr>
      <w:tr w:rsidR="00505598" w:rsidRPr="00505598" w:rsidTr="000509BF">
        <w:trPr>
          <w:trHeight w:val="407"/>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Candidat  au conseil d’administration ou conseil de surveillance</w:t>
            </w: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3 mois suivant le dépôt de la candidature</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 2411-17 du code du travail</w:t>
            </w:r>
          </w:p>
        </w:tc>
      </w:tr>
      <w:tr w:rsidR="00505598" w:rsidRPr="00505598" w:rsidTr="000509BF">
        <w:trPr>
          <w:trHeight w:val="203"/>
        </w:trPr>
        <w:tc>
          <w:tcPr>
            <w:tcW w:w="4820" w:type="dxa"/>
            <w:shd w:val="clear" w:color="auto" w:fill="auto"/>
          </w:tcPr>
          <w:p w:rsidR="00505598" w:rsidRPr="00505598" w:rsidRDefault="00505598" w:rsidP="00505598">
            <w:pPr>
              <w:jc w:val="both"/>
              <w:rPr>
                <w:rFonts w:ascii="Avenir LT Std 45 Book" w:hAnsi="Avenir LT Std 45 Book"/>
                <w:i/>
                <w:sz w:val="16"/>
                <w:szCs w:val="16"/>
                <w:u w:val="single"/>
              </w:rPr>
            </w:pPr>
            <w:r>
              <w:rPr>
                <w:rFonts w:ascii="Avenir LT Std 45 Book" w:hAnsi="Avenir LT Std 45 Book"/>
                <w:noProof/>
                <w:color w:val="3C3732"/>
                <w:sz w:val="16"/>
                <w:szCs w:val="16"/>
              </w:rPr>
              <w:drawing>
                <wp:inline distT="0" distB="0" distL="0" distR="0">
                  <wp:extent cx="442595" cy="418465"/>
                  <wp:effectExtent l="0" t="0" r="0" b="635"/>
                  <wp:docPr id="249"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595" cy="418465"/>
                          </a:xfrm>
                          <a:prstGeom prst="rect">
                            <a:avLst/>
                          </a:prstGeom>
                          <a:noFill/>
                        </pic:spPr>
                      </pic:pic>
                    </a:graphicData>
                  </a:graphic>
                </wp:inline>
              </w:drawing>
            </w:r>
            <w:r w:rsidRPr="00505598">
              <w:rPr>
                <w:rFonts w:ascii="Avenir LT Std 45 Book" w:hAnsi="Avenir LT Std 45 Book"/>
                <w:color w:val="3C3732"/>
                <w:sz w:val="16"/>
                <w:szCs w:val="16"/>
              </w:rPr>
              <w:t xml:space="preserve">Membre élu à la délégation du personnel du CSE (titulaires et suppléants) et </w:t>
            </w:r>
            <w:r w:rsidRPr="00505598">
              <w:rPr>
                <w:rFonts w:ascii="Avenir LT Std 45 Book" w:hAnsi="Avenir LT Std 45 Book"/>
                <w:i/>
                <w:color w:val="3C3732"/>
                <w:sz w:val="16"/>
                <w:szCs w:val="16"/>
                <w:u w:val="single"/>
              </w:rPr>
              <w:t xml:space="preserve">les membres élus ou désignés à la CSSCT </w:t>
            </w:r>
            <w:r w:rsidRPr="00505598">
              <w:rPr>
                <w:rFonts w:ascii="Avenir LT Std 45 Book" w:hAnsi="Avenir LT Std 45 Book"/>
                <w:i/>
                <w:sz w:val="16"/>
                <w:szCs w:val="16"/>
                <w:u w:val="single"/>
              </w:rPr>
              <w:t>et au CASI</w:t>
            </w:r>
          </w:p>
          <w:p w:rsidR="00505598" w:rsidRPr="00505598" w:rsidRDefault="00505598" w:rsidP="00505598">
            <w:pPr>
              <w:jc w:val="both"/>
              <w:rPr>
                <w:rFonts w:ascii="Avenir LT Std 45 Book" w:hAnsi="Avenir LT Std 45 Book"/>
                <w:color w:val="3C3732"/>
                <w:sz w:val="16"/>
                <w:szCs w:val="16"/>
              </w:rPr>
            </w:pPr>
          </w:p>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Membres élus ou désignés au CSE central.</w:t>
            </w:r>
          </w:p>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i/>
                <w:color w:val="3C3732"/>
                <w:sz w:val="16"/>
                <w:szCs w:val="16"/>
                <w:u w:val="single"/>
              </w:rPr>
              <w:t>Membres du groupe spécial de négociation</w:t>
            </w:r>
            <w:r w:rsidRPr="00505598">
              <w:rPr>
                <w:rFonts w:ascii="Avenir LT Std 45 Book" w:hAnsi="Avenir LT Std 45 Book"/>
                <w:color w:val="3C3732"/>
                <w:sz w:val="16"/>
                <w:szCs w:val="16"/>
              </w:rPr>
              <w:t xml:space="preserve"> et </w:t>
            </w:r>
            <w:r w:rsidRPr="00505598">
              <w:rPr>
                <w:rFonts w:ascii="Avenir LT Std 45 Book" w:hAnsi="Avenir LT Std 45 Book"/>
                <w:i/>
                <w:color w:val="3C3732"/>
                <w:sz w:val="16"/>
                <w:szCs w:val="16"/>
                <w:u w:val="single"/>
              </w:rPr>
              <w:t>membres désignés</w:t>
            </w:r>
            <w:r w:rsidRPr="00505598">
              <w:rPr>
                <w:rFonts w:ascii="Avenir LT Std 45 Book" w:hAnsi="Avenir LT Std 45 Book"/>
                <w:color w:val="3C3732"/>
                <w:sz w:val="16"/>
                <w:szCs w:val="16"/>
              </w:rPr>
              <w:t xml:space="preserve">  au comité de groupe, du comité d’entreprise européen (titulaires et suppléants) et </w:t>
            </w:r>
            <w:r w:rsidRPr="00505598">
              <w:rPr>
                <w:rFonts w:ascii="Avenir LT Std 45 Book" w:hAnsi="Avenir LT Std 45 Book"/>
                <w:i/>
                <w:color w:val="3C3732"/>
                <w:sz w:val="16"/>
                <w:szCs w:val="16"/>
                <w:u w:val="single"/>
              </w:rPr>
              <w:t>à la commission paritaire de branche</w:t>
            </w:r>
          </w:p>
          <w:p w:rsidR="00505598" w:rsidRPr="00505598" w:rsidRDefault="00505598" w:rsidP="00505598">
            <w:pPr>
              <w:jc w:val="both"/>
              <w:rPr>
                <w:rFonts w:ascii="Avenir LT Std 45 Book" w:hAnsi="Avenir LT Std 45 Book"/>
                <w:color w:val="3C3732"/>
                <w:sz w:val="16"/>
                <w:szCs w:val="16"/>
              </w:rPr>
            </w:pP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Durée du mandat + 6 mois</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L.2411-1, L.2411-5, L2411-11 du code du travail</w:t>
            </w:r>
          </w:p>
        </w:tc>
      </w:tr>
      <w:tr w:rsidR="00505598" w:rsidRPr="00505598" w:rsidTr="000509BF">
        <w:trPr>
          <w:trHeight w:val="394"/>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 xml:space="preserve">Représentant de proximité </w:t>
            </w:r>
          </w:p>
          <w:p w:rsidR="00505598" w:rsidRPr="00505598" w:rsidRDefault="00505598" w:rsidP="00505598">
            <w:pPr>
              <w:jc w:val="both"/>
              <w:rPr>
                <w:rFonts w:ascii="Avenir LT Std 45 Book" w:hAnsi="Avenir LT Std 45 Book"/>
                <w:color w:val="3C3732"/>
                <w:sz w:val="16"/>
                <w:szCs w:val="16"/>
              </w:rPr>
            </w:pP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Durée du mandat + 6 mois</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L2411-1 et L.2411-8 du code du travail</w:t>
            </w:r>
          </w:p>
        </w:tc>
      </w:tr>
      <w:tr w:rsidR="00505598" w:rsidRPr="00505598" w:rsidTr="000509BF">
        <w:trPr>
          <w:trHeight w:val="827"/>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lastRenderedPageBreak/>
              <w:t>Délégué syndical</w:t>
            </w:r>
          </w:p>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Délégué syndical central</w:t>
            </w:r>
          </w:p>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Représentant de la Section Syndicale (RSS)</w:t>
            </w: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Durée du mandat à compter de la désignation + 12 mois à condition d’avoir exercé leur mandat pendant au moins 1 an (6 mois si CDD).</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L.2411-1, L.2411.3 et L 2142-1-2 du code du travail</w:t>
            </w:r>
          </w:p>
        </w:tc>
      </w:tr>
      <w:tr w:rsidR="00505598" w:rsidRPr="00505598" w:rsidTr="000509BF">
        <w:trPr>
          <w:trHeight w:val="576"/>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Représentant syndical au CSE.</w:t>
            </w: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Durée du mandat à compter de la désignation  + 6 mois (à condition d’avoir exercé ce mandat pendant au moins 2 ans)</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L2411-1 du code du travail</w:t>
            </w:r>
          </w:p>
        </w:tc>
      </w:tr>
      <w:tr w:rsidR="00505598" w:rsidRPr="00505598" w:rsidTr="000509BF">
        <w:trPr>
          <w:trHeight w:val="203"/>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Représentant des salariés au Conseil d’administration Représentant des salariés au Conseil de surveillance.</w:t>
            </w:r>
          </w:p>
          <w:p w:rsidR="00505598" w:rsidRPr="00505598" w:rsidRDefault="00505598" w:rsidP="00505598">
            <w:pPr>
              <w:jc w:val="both"/>
              <w:rPr>
                <w:rFonts w:ascii="Avenir LT Std 45 Book" w:hAnsi="Avenir LT Std 45 Book"/>
                <w:color w:val="3C3732"/>
                <w:sz w:val="16"/>
                <w:szCs w:val="16"/>
              </w:rPr>
            </w:pP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Durée du mandat + 6 mois</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L2411-1, L.2411-17 et L2421-5 du code du travail</w:t>
            </w:r>
          </w:p>
        </w:tc>
      </w:tr>
      <w:tr w:rsidR="00505598" w:rsidRPr="00505598" w:rsidTr="000509BF">
        <w:trPr>
          <w:trHeight w:val="305"/>
        </w:trPr>
        <w:tc>
          <w:tcPr>
            <w:tcW w:w="10915" w:type="dxa"/>
            <w:gridSpan w:val="3"/>
            <w:tcBorders>
              <w:bottom w:val="single" w:sz="4" w:space="0" w:color="auto"/>
            </w:tcBorders>
            <w:shd w:val="clear" w:color="auto" w:fill="5ECED4"/>
          </w:tcPr>
          <w:p w:rsidR="00505598" w:rsidRPr="00505598" w:rsidRDefault="00505598" w:rsidP="00505598">
            <w:pPr>
              <w:jc w:val="center"/>
              <w:rPr>
                <w:rFonts w:ascii="Avenir LT Std 45 Book" w:hAnsi="Avenir LT Std 45 Book"/>
                <w:color w:val="3C3732"/>
                <w:sz w:val="16"/>
                <w:szCs w:val="16"/>
              </w:rPr>
            </w:pPr>
            <w:r w:rsidRPr="00505598">
              <w:rPr>
                <w:rFonts w:ascii="Avenir LT Std 45 Book" w:hAnsi="Avenir LT Std 45 Book"/>
                <w:color w:val="FFFFFF"/>
                <w:sz w:val="16"/>
                <w:szCs w:val="16"/>
              </w:rPr>
              <w:t>Mandats extérieurs à l’entreprise</w:t>
            </w:r>
          </w:p>
        </w:tc>
      </w:tr>
      <w:tr w:rsidR="00505598" w:rsidRPr="00505598" w:rsidTr="000509BF">
        <w:trPr>
          <w:trHeight w:val="278"/>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Conseiller prud’homal</w:t>
            </w:r>
          </w:p>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Candidat aux fonctions de conseiller prud’homal</w:t>
            </w:r>
          </w:p>
          <w:p w:rsidR="00505598" w:rsidRPr="00505598" w:rsidRDefault="00505598" w:rsidP="00505598">
            <w:pPr>
              <w:jc w:val="both"/>
              <w:rPr>
                <w:rFonts w:ascii="Avenir LT Std 45 Book" w:hAnsi="Avenir LT Std 45 Book"/>
                <w:color w:val="3C3732"/>
                <w:sz w:val="16"/>
                <w:szCs w:val="16"/>
              </w:rPr>
            </w:pP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Durée du mandat + 6 mois</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 1442-19 et L2411-22  du code du travail</w:t>
            </w:r>
          </w:p>
        </w:tc>
      </w:tr>
      <w:tr w:rsidR="00505598" w:rsidRPr="00505598" w:rsidTr="000509BF">
        <w:trPr>
          <w:trHeight w:val="610"/>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Les élus locaux </w:t>
            </w:r>
          </w:p>
          <w:p w:rsidR="00505598" w:rsidRPr="00505598" w:rsidRDefault="00505598" w:rsidP="00505598">
            <w:pPr>
              <w:numPr>
                <w:ilvl w:val="0"/>
                <w:numId w:val="27"/>
              </w:numPr>
              <w:spacing w:line="240" w:lineRule="atLeast"/>
              <w:jc w:val="both"/>
              <w:rPr>
                <w:rFonts w:ascii="Avenir LT Std 45 Book" w:hAnsi="Avenir LT Std 45 Book"/>
                <w:color w:val="3C3732"/>
                <w:sz w:val="16"/>
                <w:szCs w:val="16"/>
              </w:rPr>
            </w:pPr>
            <w:r w:rsidRPr="00505598">
              <w:rPr>
                <w:rFonts w:ascii="Avenir LT Std 45 Book" w:hAnsi="Avenir LT Std 45 Book"/>
                <w:color w:val="3C3732"/>
                <w:sz w:val="16"/>
                <w:szCs w:val="16"/>
              </w:rPr>
              <w:t>les maires ;</w:t>
            </w:r>
          </w:p>
          <w:p w:rsidR="00505598" w:rsidRPr="00505598" w:rsidRDefault="00505598" w:rsidP="00505598">
            <w:pPr>
              <w:numPr>
                <w:ilvl w:val="0"/>
                <w:numId w:val="27"/>
              </w:numPr>
              <w:spacing w:line="240" w:lineRule="atLeast"/>
              <w:jc w:val="both"/>
              <w:rPr>
                <w:rFonts w:ascii="Avenir LT Std 45 Book" w:hAnsi="Avenir LT Std 45 Book"/>
                <w:color w:val="3C3732"/>
                <w:sz w:val="16"/>
                <w:szCs w:val="16"/>
              </w:rPr>
            </w:pPr>
            <w:r w:rsidRPr="00505598">
              <w:rPr>
                <w:rFonts w:ascii="Avenir LT Std 45 Book" w:hAnsi="Avenir LT Std 45 Book"/>
                <w:color w:val="3C3732"/>
                <w:sz w:val="16"/>
                <w:szCs w:val="16"/>
              </w:rPr>
              <w:t>les adjoints au maire des communes de 10 000 habitants au moins ;</w:t>
            </w:r>
          </w:p>
          <w:p w:rsidR="00505598" w:rsidRPr="00505598" w:rsidRDefault="00505598" w:rsidP="00505598">
            <w:pPr>
              <w:numPr>
                <w:ilvl w:val="0"/>
                <w:numId w:val="27"/>
              </w:numPr>
              <w:spacing w:line="240" w:lineRule="atLeast"/>
              <w:jc w:val="both"/>
              <w:rPr>
                <w:rFonts w:ascii="Avenir LT Std 45 Book" w:hAnsi="Avenir LT Std 45 Book"/>
                <w:color w:val="3C3732"/>
                <w:sz w:val="16"/>
                <w:szCs w:val="16"/>
              </w:rPr>
            </w:pPr>
            <w:r w:rsidRPr="00505598">
              <w:rPr>
                <w:rFonts w:ascii="Avenir LT Std 45 Book" w:hAnsi="Avenir LT Std 45 Book"/>
                <w:color w:val="3C3732"/>
                <w:sz w:val="16"/>
                <w:szCs w:val="16"/>
              </w:rPr>
              <w:t>les membres d'un conseil d'arrondissement des communes de Paris, Marseille et Lyon ;</w:t>
            </w:r>
          </w:p>
          <w:p w:rsidR="00505598" w:rsidRPr="00505598" w:rsidRDefault="00505598" w:rsidP="00505598">
            <w:pPr>
              <w:numPr>
                <w:ilvl w:val="0"/>
                <w:numId w:val="27"/>
              </w:numPr>
              <w:spacing w:line="240" w:lineRule="atLeast"/>
              <w:jc w:val="both"/>
              <w:rPr>
                <w:rFonts w:ascii="Avenir LT Std 45 Book" w:hAnsi="Avenir LT Std 45 Book"/>
                <w:color w:val="3C3732"/>
                <w:sz w:val="16"/>
                <w:szCs w:val="16"/>
              </w:rPr>
            </w:pPr>
            <w:r w:rsidRPr="00505598">
              <w:rPr>
                <w:rFonts w:ascii="Avenir LT Std 45 Book" w:hAnsi="Avenir LT Std 45 Book"/>
                <w:color w:val="3C3732"/>
                <w:sz w:val="16"/>
                <w:szCs w:val="16"/>
              </w:rPr>
              <w:t>les présidents des conseils départementaux et régionaux ;</w:t>
            </w:r>
          </w:p>
          <w:p w:rsidR="00505598" w:rsidRPr="00505598" w:rsidRDefault="00505598" w:rsidP="00505598">
            <w:pPr>
              <w:numPr>
                <w:ilvl w:val="0"/>
                <w:numId w:val="27"/>
              </w:numPr>
              <w:spacing w:line="240" w:lineRule="atLeast"/>
              <w:jc w:val="both"/>
              <w:rPr>
                <w:rFonts w:ascii="Avenir LT Std 45 Book" w:hAnsi="Avenir LT Std 45 Book"/>
                <w:color w:val="3C3732"/>
                <w:sz w:val="16"/>
                <w:szCs w:val="16"/>
              </w:rPr>
            </w:pPr>
            <w:r w:rsidRPr="00505598">
              <w:rPr>
                <w:rFonts w:ascii="Avenir LT Std 45 Book" w:hAnsi="Avenir LT Std 45 Book"/>
                <w:color w:val="3C3732"/>
                <w:sz w:val="16"/>
                <w:szCs w:val="16"/>
              </w:rPr>
              <w:t>les vice-présidents ayant délégation de l'exécutif du conseil départemental ou du conseil régional.</w:t>
            </w: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Ces salariés sont protégés uniquement s'ils continuent à exercer leur activité professionnelle et ne le seraient plus dans le cas où leur contrat de travail est suspendu pour l'exercice de leur mandat. D'autre part, la loi ne prévoit pas non plus de protection après l'exercice du mandat, ils ne sont donc plus protégés dès la fin de leur mandat d'élu.</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L.2123-9, L2511-33, L3123-7 et L.4135-7 du code général  des collectivités territoriales</w:t>
            </w:r>
          </w:p>
        </w:tc>
      </w:tr>
      <w:tr w:rsidR="00505598" w:rsidRPr="00505598" w:rsidTr="000509BF">
        <w:trPr>
          <w:trHeight w:val="408"/>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Conseiller du salarié</w:t>
            </w: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Durée du mandat + 12 mois (si leurs fonctions ont duré plus de 12 mois)</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 1232-14 du code du travail</w:t>
            </w:r>
          </w:p>
        </w:tc>
      </w:tr>
      <w:tr w:rsidR="00505598" w:rsidRPr="00505598" w:rsidTr="000509BF">
        <w:trPr>
          <w:trHeight w:val="1172"/>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Membre du conseil ou administrateurs des caisses de sécurité sociale</w:t>
            </w:r>
          </w:p>
          <w:p w:rsidR="00505598" w:rsidRPr="00505598" w:rsidRDefault="00505598" w:rsidP="00505598">
            <w:pPr>
              <w:jc w:val="both"/>
              <w:rPr>
                <w:rFonts w:ascii="Avenir LT Std 45 Book" w:hAnsi="Avenir LT Std 45 Book"/>
                <w:color w:val="3C3732"/>
                <w:sz w:val="16"/>
                <w:szCs w:val="16"/>
              </w:rPr>
            </w:pPr>
          </w:p>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 xml:space="preserve">Candidat aux fonctions de membre du conseil ou administrateurs des caisses de sécurité sociale </w:t>
            </w:r>
          </w:p>
          <w:p w:rsidR="00505598" w:rsidRPr="00505598" w:rsidRDefault="00505598" w:rsidP="00505598">
            <w:pPr>
              <w:jc w:val="both"/>
              <w:rPr>
                <w:rFonts w:ascii="Avenir LT Std 45 Book" w:hAnsi="Avenir LT Std 45 Book"/>
                <w:color w:val="3C3732"/>
                <w:sz w:val="16"/>
                <w:szCs w:val="16"/>
              </w:rPr>
            </w:pP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Durée du mandat + 6 mois.</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 231-11 du Code de la sécurité sociale (renvoi aux dispositions applicables aux DS – article L2411-3 du Code du travail)</w:t>
            </w:r>
          </w:p>
        </w:tc>
      </w:tr>
      <w:tr w:rsidR="00505598" w:rsidRPr="00505598" w:rsidTr="000509BF">
        <w:trPr>
          <w:trHeight w:val="434"/>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Membre du conseil d’administration d’une mutuelle, union ou fédération</w:t>
            </w:r>
          </w:p>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Candidat aux fonctions de membre du conseil d’administration d’une mutuelle, union ou fédération</w:t>
            </w: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Durée du mandat + 6 mois</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 114-24 du Code de la mutualité. L.2411-19 du code du travail</w:t>
            </w:r>
          </w:p>
        </w:tc>
      </w:tr>
      <w:tr w:rsidR="00505598" w:rsidRPr="00505598" w:rsidTr="000509BF">
        <w:trPr>
          <w:trHeight w:val="283"/>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Défenseur syndical</w:t>
            </w: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Durée du mandat</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 xml:space="preserve"> L2411-24 du code du travail</w:t>
            </w:r>
          </w:p>
        </w:tc>
      </w:tr>
      <w:tr w:rsidR="00505598" w:rsidRPr="00505598" w:rsidTr="000509BF">
        <w:trPr>
          <w:trHeight w:val="415"/>
        </w:trPr>
        <w:tc>
          <w:tcPr>
            <w:tcW w:w="4820"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Membre élu  de la délégation du personnel du CSE (T &amp; S) dans le cadre d’une mise à disposition.</w:t>
            </w:r>
          </w:p>
        </w:tc>
        <w:tc>
          <w:tcPr>
            <w:tcW w:w="3827"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Durée du mandat + 6 mois</w:t>
            </w:r>
          </w:p>
        </w:tc>
        <w:tc>
          <w:tcPr>
            <w:tcW w:w="2268" w:type="dxa"/>
            <w:shd w:val="clear" w:color="auto" w:fill="auto"/>
          </w:tcPr>
          <w:p w:rsidR="00505598" w:rsidRPr="00505598" w:rsidRDefault="00505598" w:rsidP="00505598">
            <w:pPr>
              <w:jc w:val="both"/>
              <w:rPr>
                <w:rFonts w:ascii="Avenir LT Std 45 Book" w:hAnsi="Avenir LT Std 45 Book"/>
                <w:color w:val="3C3732"/>
                <w:sz w:val="16"/>
                <w:szCs w:val="16"/>
              </w:rPr>
            </w:pPr>
            <w:r w:rsidRPr="00505598">
              <w:rPr>
                <w:rFonts w:ascii="Avenir LT Std 45 Book" w:hAnsi="Avenir LT Std 45 Book"/>
                <w:color w:val="3C3732"/>
                <w:sz w:val="16"/>
                <w:szCs w:val="16"/>
              </w:rPr>
              <w:t>L.2411-1, L.2411-5 du code du travail</w:t>
            </w:r>
          </w:p>
        </w:tc>
      </w:tr>
    </w:tbl>
    <w:p w:rsidR="00505598" w:rsidRPr="00505598" w:rsidRDefault="00505598" w:rsidP="00505598">
      <w:pPr>
        <w:jc w:val="both"/>
        <w:rPr>
          <w:rFonts w:ascii="Avenir LT Std 45 Book" w:hAnsi="Avenir LT Std 45 Book"/>
          <w:color w:val="3C3732"/>
          <w:sz w:val="8"/>
          <w:szCs w:val="8"/>
        </w:rPr>
      </w:pPr>
    </w:p>
    <w:tbl>
      <w:tblPr>
        <w:tblW w:w="10915"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ECED4"/>
        <w:tblLayout w:type="fixed"/>
        <w:tblCellMar>
          <w:left w:w="70" w:type="dxa"/>
          <w:right w:w="70" w:type="dxa"/>
        </w:tblCellMar>
        <w:tblLook w:val="0000" w:firstRow="0" w:lastRow="0" w:firstColumn="0" w:lastColumn="0" w:noHBand="0" w:noVBand="0"/>
      </w:tblPr>
      <w:tblGrid>
        <w:gridCol w:w="4820"/>
        <w:gridCol w:w="2552"/>
        <w:gridCol w:w="3543"/>
      </w:tblGrid>
      <w:tr w:rsidR="00505598" w:rsidRPr="00505598" w:rsidTr="000509BF">
        <w:tc>
          <w:tcPr>
            <w:tcW w:w="4820" w:type="dxa"/>
            <w:tcBorders>
              <w:bottom w:val="single" w:sz="4" w:space="0" w:color="auto"/>
            </w:tcBorders>
            <w:shd w:val="clear" w:color="auto" w:fill="5ECED4"/>
          </w:tcPr>
          <w:p w:rsidR="00505598" w:rsidRPr="00505598" w:rsidRDefault="00505598" w:rsidP="00505598">
            <w:pPr>
              <w:jc w:val="center"/>
              <w:rPr>
                <w:rFonts w:ascii="Avenir LT Std 45 Book" w:hAnsi="Avenir LT Std 45 Book"/>
                <w:color w:val="FFFFFF"/>
                <w:sz w:val="16"/>
                <w:szCs w:val="16"/>
              </w:rPr>
            </w:pPr>
            <w:r w:rsidRPr="00505598">
              <w:rPr>
                <w:rFonts w:ascii="Avenir LT Std 45 Book" w:hAnsi="Avenir LT Std 45 Book"/>
                <w:color w:val="FFFFFF"/>
                <w:sz w:val="16"/>
                <w:szCs w:val="16"/>
              </w:rPr>
              <w:t>Assimilé Salarié protégé</w:t>
            </w:r>
          </w:p>
        </w:tc>
        <w:tc>
          <w:tcPr>
            <w:tcW w:w="2552" w:type="dxa"/>
            <w:tcBorders>
              <w:bottom w:val="single" w:sz="4" w:space="0" w:color="auto"/>
            </w:tcBorders>
            <w:shd w:val="clear" w:color="auto" w:fill="auto"/>
          </w:tcPr>
          <w:p w:rsidR="00505598" w:rsidRPr="00505598" w:rsidRDefault="00505598" w:rsidP="00505598">
            <w:pPr>
              <w:jc w:val="center"/>
              <w:rPr>
                <w:rFonts w:ascii="Avenir LT Std 45 Book" w:hAnsi="Avenir LT Std 45 Book"/>
                <w:sz w:val="16"/>
                <w:szCs w:val="16"/>
              </w:rPr>
            </w:pPr>
            <w:r w:rsidRPr="00505598">
              <w:rPr>
                <w:rFonts w:ascii="Avenir LT Std 45 Book" w:hAnsi="Avenir LT Std 45 Book"/>
                <w:sz w:val="16"/>
                <w:szCs w:val="16"/>
              </w:rPr>
              <w:t>Durée de la protection</w:t>
            </w:r>
          </w:p>
        </w:tc>
        <w:tc>
          <w:tcPr>
            <w:tcW w:w="3543" w:type="dxa"/>
            <w:tcBorders>
              <w:bottom w:val="single" w:sz="4" w:space="0" w:color="auto"/>
            </w:tcBorders>
            <w:shd w:val="clear" w:color="auto" w:fill="auto"/>
          </w:tcPr>
          <w:p w:rsidR="00505598" w:rsidRPr="00505598" w:rsidRDefault="00505598" w:rsidP="00505598">
            <w:pPr>
              <w:jc w:val="center"/>
              <w:rPr>
                <w:rFonts w:ascii="Avenir LT Std 45 Book" w:hAnsi="Avenir LT Std 45 Book"/>
                <w:sz w:val="16"/>
                <w:szCs w:val="16"/>
              </w:rPr>
            </w:pPr>
            <w:r w:rsidRPr="00505598">
              <w:rPr>
                <w:rFonts w:ascii="Avenir LT Std 45 Book" w:hAnsi="Avenir LT Std 45 Book"/>
                <w:sz w:val="16"/>
                <w:szCs w:val="16"/>
              </w:rPr>
              <w:t>Réf juridiques (code du travail)</w:t>
            </w:r>
          </w:p>
        </w:tc>
      </w:tr>
      <w:tr w:rsidR="00505598" w:rsidRPr="00505598" w:rsidTr="000509BF">
        <w:tc>
          <w:tcPr>
            <w:tcW w:w="4820" w:type="dxa"/>
            <w:shd w:val="clear" w:color="auto" w:fill="auto"/>
          </w:tcPr>
          <w:p w:rsidR="00505598" w:rsidRPr="00505598" w:rsidRDefault="00505598" w:rsidP="00505598">
            <w:pPr>
              <w:jc w:val="center"/>
              <w:rPr>
                <w:rFonts w:ascii="Avenir LT Std 45 Book" w:hAnsi="Avenir LT Std 45 Book"/>
                <w:color w:val="3C3732"/>
                <w:sz w:val="16"/>
                <w:szCs w:val="16"/>
              </w:rPr>
            </w:pPr>
            <w:r w:rsidRPr="00505598">
              <w:rPr>
                <w:rFonts w:ascii="Avenir LT Std 45 Book" w:hAnsi="Avenir LT Std 45 Book"/>
                <w:color w:val="3C3732"/>
                <w:sz w:val="16"/>
                <w:szCs w:val="16"/>
              </w:rPr>
              <w:t>Médecin du travail</w:t>
            </w:r>
          </w:p>
        </w:tc>
        <w:tc>
          <w:tcPr>
            <w:tcW w:w="2552" w:type="dxa"/>
            <w:shd w:val="clear" w:color="auto" w:fill="auto"/>
          </w:tcPr>
          <w:p w:rsidR="00505598" w:rsidRPr="00505598" w:rsidRDefault="00505598" w:rsidP="00505598">
            <w:pPr>
              <w:jc w:val="center"/>
              <w:rPr>
                <w:rFonts w:ascii="Avenir LT Std 45 Book" w:hAnsi="Avenir LT Std 45 Book"/>
                <w:color w:val="3C3732"/>
                <w:sz w:val="16"/>
                <w:szCs w:val="16"/>
              </w:rPr>
            </w:pPr>
            <w:r w:rsidRPr="00505598">
              <w:rPr>
                <w:rFonts w:ascii="Avenir LT Std 45 Book" w:hAnsi="Avenir LT Std 45 Book"/>
                <w:color w:val="3C3732"/>
                <w:sz w:val="16"/>
                <w:szCs w:val="16"/>
              </w:rPr>
              <w:t>Durant l’exercice</w:t>
            </w:r>
          </w:p>
        </w:tc>
        <w:tc>
          <w:tcPr>
            <w:tcW w:w="3543" w:type="dxa"/>
            <w:shd w:val="clear" w:color="auto" w:fill="auto"/>
          </w:tcPr>
          <w:p w:rsidR="00505598" w:rsidRPr="00505598" w:rsidRDefault="00505598" w:rsidP="00505598">
            <w:pPr>
              <w:jc w:val="center"/>
              <w:rPr>
                <w:rFonts w:ascii="Avenir LT Std 45 Book" w:hAnsi="Avenir LT Std 45 Book"/>
                <w:color w:val="3C3732"/>
                <w:sz w:val="16"/>
                <w:szCs w:val="16"/>
              </w:rPr>
            </w:pPr>
            <w:r w:rsidRPr="00505598">
              <w:rPr>
                <w:rFonts w:ascii="Avenir LT Std 45 Book" w:hAnsi="Avenir LT Std 45 Book"/>
                <w:color w:val="3C3732"/>
                <w:sz w:val="16"/>
                <w:szCs w:val="16"/>
              </w:rPr>
              <w:t>L 4623-4 à L 4623-7 du code du travail</w:t>
            </w:r>
          </w:p>
        </w:tc>
      </w:tr>
    </w:tbl>
    <w:p w:rsidR="00505598" w:rsidRPr="00505598" w:rsidRDefault="00505598" w:rsidP="00505598">
      <w:pPr>
        <w:jc w:val="both"/>
        <w:rPr>
          <w:rFonts w:ascii="Avenir LT Std 45 Book" w:eastAsia="Avenir LT Std 45 Book" w:hAnsi="Avenir LT Std 45 Book" w:cs="Arial"/>
          <w:bCs/>
          <w:sz w:val="10"/>
          <w:szCs w:val="10"/>
          <w:lang w:eastAsia="en-US"/>
        </w:rPr>
      </w:pPr>
    </w:p>
    <w:p w:rsidR="00505598" w:rsidRPr="00505598" w:rsidRDefault="00505598" w:rsidP="00505598">
      <w:pPr>
        <w:numPr>
          <w:ilvl w:val="0"/>
          <w:numId w:val="26"/>
        </w:numPr>
        <w:spacing w:line="240" w:lineRule="atLeast"/>
        <w:ind w:left="426" w:hanging="426"/>
        <w:rPr>
          <w:rFonts w:ascii="Avenir LT Std 45 Book" w:eastAsia="Avenir LT Std 45 Book" w:hAnsi="Avenir LT Std 45 Book" w:cs="Arial"/>
          <w:caps/>
          <w:color w:val="009AA6"/>
          <w:sz w:val="32"/>
          <w:szCs w:val="32"/>
          <w:lang w:eastAsia="en-US"/>
        </w:rPr>
      </w:pPr>
      <w:r w:rsidRPr="00505598">
        <w:rPr>
          <w:rFonts w:ascii="Avenir LT Std 45 Book" w:eastAsia="Avenir LT Std 45 Book" w:hAnsi="Avenir LT Std 45 Book" w:cs="Arial"/>
          <w:caps/>
          <w:color w:val="009AA6"/>
          <w:sz w:val="32"/>
          <w:szCs w:val="32"/>
          <w:lang w:eastAsia="en-US"/>
        </w:rPr>
        <w:t>Les cas de rupture du contrat de travail pour lesquelles la protection spéciale s’applique</w:t>
      </w:r>
    </w:p>
    <w:p w:rsidR="00505598" w:rsidRPr="00505598" w:rsidRDefault="00505598" w:rsidP="00505598">
      <w:pPr>
        <w:spacing w:line="240" w:lineRule="atLeast"/>
        <w:rPr>
          <w:rFonts w:ascii="Avenir LT Std 45 Book" w:eastAsia="Avenir LT Std 45 Book" w:hAnsi="Avenir LT Std 45 Book" w:cs="Arial"/>
          <w:caps/>
          <w:color w:val="009AA6"/>
          <w:sz w:val="12"/>
          <w:szCs w:val="12"/>
          <w:lang w:eastAsia="en-US"/>
        </w:rPr>
      </w:pPr>
    </w:p>
    <w:p w:rsidR="00505598" w:rsidRPr="00505598" w:rsidRDefault="00505598" w:rsidP="00505598">
      <w:pPr>
        <w:numPr>
          <w:ilvl w:val="0"/>
          <w:numId w:val="31"/>
        </w:numPr>
        <w:spacing w:line="240" w:lineRule="atLeast"/>
        <w:ind w:left="851"/>
        <w:rPr>
          <w:rFonts w:ascii="Avenir LT Std 45 Book" w:hAnsi="Avenir LT Std 45 Book"/>
          <w:color w:val="3C3732"/>
          <w:sz w:val="18"/>
          <w:szCs w:val="18"/>
        </w:rPr>
      </w:pPr>
      <w:r w:rsidRPr="00505598">
        <w:rPr>
          <w:rFonts w:ascii="Avenir LT Std 45 Book" w:hAnsi="Avenir LT Std 45 Book"/>
          <w:color w:val="3C3732"/>
          <w:sz w:val="18"/>
          <w:szCs w:val="18"/>
        </w:rPr>
        <w:t>licenciement pour le personnel contractuel en CDI et licenciement pour insuffisance professionnelle pour le personnel non commissionné au CP.</w:t>
      </w:r>
    </w:p>
    <w:p w:rsidR="00505598" w:rsidRPr="00505598" w:rsidRDefault="00505598" w:rsidP="00505598">
      <w:pPr>
        <w:ind w:left="851"/>
        <w:rPr>
          <w:rFonts w:ascii="Avenir LT Std 45 Book" w:hAnsi="Avenir LT Std 45 Book"/>
          <w:color w:val="3C3732"/>
          <w:sz w:val="10"/>
          <w:szCs w:val="10"/>
        </w:rPr>
      </w:pPr>
    </w:p>
    <w:p w:rsidR="00505598" w:rsidRPr="00505598" w:rsidRDefault="00505598" w:rsidP="00505598">
      <w:pPr>
        <w:numPr>
          <w:ilvl w:val="0"/>
          <w:numId w:val="31"/>
        </w:numPr>
        <w:spacing w:line="240" w:lineRule="atLeast"/>
        <w:ind w:left="851"/>
        <w:rPr>
          <w:rFonts w:ascii="Avenir LT Std 45 Book" w:hAnsi="Avenir LT Std 45 Book"/>
          <w:color w:val="3C3732"/>
          <w:sz w:val="18"/>
          <w:szCs w:val="18"/>
        </w:rPr>
      </w:pPr>
      <w:r w:rsidRPr="00505598">
        <w:rPr>
          <w:rFonts w:ascii="Avenir LT Std 45 Book" w:hAnsi="Avenir LT Std 45 Book"/>
          <w:color w:val="3C3732"/>
          <w:sz w:val="18"/>
          <w:szCs w:val="18"/>
        </w:rPr>
        <w:t>congédiement (uniquement pour le personnel non commissionné au CP (motif disciplinaire))</w:t>
      </w:r>
    </w:p>
    <w:p w:rsidR="00505598" w:rsidRPr="00505598" w:rsidRDefault="00505598" w:rsidP="00505598">
      <w:pPr>
        <w:ind w:left="851"/>
        <w:rPr>
          <w:rFonts w:ascii="Avenir LT Std 45 Book" w:hAnsi="Avenir LT Std 45 Book"/>
          <w:color w:val="3C3732"/>
          <w:sz w:val="8"/>
          <w:szCs w:val="8"/>
        </w:rPr>
      </w:pPr>
    </w:p>
    <w:p w:rsidR="00505598" w:rsidRPr="00505598" w:rsidRDefault="00505598" w:rsidP="00505598">
      <w:pPr>
        <w:numPr>
          <w:ilvl w:val="0"/>
          <w:numId w:val="31"/>
        </w:numPr>
        <w:spacing w:line="240" w:lineRule="atLeast"/>
        <w:ind w:left="851"/>
        <w:rPr>
          <w:rFonts w:ascii="Avenir LT Std 45 Book" w:hAnsi="Avenir LT Std 45 Book"/>
          <w:color w:val="3C3732"/>
          <w:sz w:val="18"/>
          <w:szCs w:val="18"/>
        </w:rPr>
      </w:pPr>
      <w:r w:rsidRPr="00505598">
        <w:rPr>
          <w:rFonts w:ascii="Avenir LT Std 45 Book" w:hAnsi="Avenir LT Std 45 Book"/>
          <w:color w:val="3C3732"/>
          <w:sz w:val="18"/>
          <w:szCs w:val="18"/>
        </w:rPr>
        <w:t xml:space="preserve">radiation (uniquement pour le personnel commissionné au CP (motif disciplinaire)) </w:t>
      </w:r>
    </w:p>
    <w:p w:rsidR="00505598" w:rsidRPr="00505598" w:rsidRDefault="00505598" w:rsidP="00505598">
      <w:pPr>
        <w:ind w:left="851"/>
        <w:rPr>
          <w:rFonts w:ascii="Avenir LT Std 45 Book" w:hAnsi="Avenir LT Std 45 Book"/>
          <w:color w:val="3C3732"/>
          <w:sz w:val="8"/>
          <w:szCs w:val="8"/>
        </w:rPr>
      </w:pPr>
    </w:p>
    <w:p w:rsidR="00505598" w:rsidRPr="00505598" w:rsidRDefault="00505598" w:rsidP="00505598">
      <w:pPr>
        <w:numPr>
          <w:ilvl w:val="0"/>
          <w:numId w:val="31"/>
        </w:numPr>
        <w:spacing w:line="240" w:lineRule="atLeast"/>
        <w:ind w:left="851"/>
        <w:rPr>
          <w:rFonts w:ascii="Avenir LT Std 45 Book" w:hAnsi="Avenir LT Std 45 Book"/>
          <w:color w:val="3C3732"/>
          <w:sz w:val="18"/>
          <w:szCs w:val="18"/>
        </w:rPr>
      </w:pPr>
      <w:r w:rsidRPr="00505598">
        <w:rPr>
          <w:rFonts w:ascii="Avenir LT Std 45 Book" w:hAnsi="Avenir LT Std 45 Book"/>
          <w:color w:val="3C3732"/>
          <w:sz w:val="18"/>
          <w:szCs w:val="18"/>
        </w:rPr>
        <w:t>mise à la retraite (personnel au CP ou contractuel en CDI)</w:t>
      </w:r>
    </w:p>
    <w:p w:rsidR="00505598" w:rsidRPr="00505598" w:rsidRDefault="00505598" w:rsidP="00505598">
      <w:pPr>
        <w:ind w:left="851"/>
        <w:rPr>
          <w:rFonts w:ascii="Avenir LT Std 45 Book" w:hAnsi="Avenir LT Std 45 Book"/>
          <w:color w:val="3C3732"/>
          <w:sz w:val="10"/>
          <w:szCs w:val="10"/>
        </w:rPr>
      </w:pPr>
    </w:p>
    <w:p w:rsidR="00505598" w:rsidRPr="00505598" w:rsidRDefault="00505598" w:rsidP="00505598">
      <w:pPr>
        <w:numPr>
          <w:ilvl w:val="0"/>
          <w:numId w:val="31"/>
        </w:numPr>
        <w:spacing w:line="240" w:lineRule="atLeast"/>
        <w:ind w:left="851"/>
        <w:rPr>
          <w:rFonts w:ascii="Avenir LT Std 45 Book" w:hAnsi="Avenir LT Std 45 Book"/>
          <w:color w:val="3C3732"/>
          <w:sz w:val="18"/>
          <w:szCs w:val="18"/>
        </w:rPr>
      </w:pPr>
      <w:r w:rsidRPr="00505598">
        <w:rPr>
          <w:rFonts w:ascii="Avenir LT Std 45 Book" w:hAnsi="Avenir LT Std 45 Book"/>
          <w:color w:val="3C3732"/>
          <w:sz w:val="18"/>
          <w:szCs w:val="18"/>
        </w:rPr>
        <w:t>mise à la réforme (uniquement pour le personnel au CP)</w:t>
      </w:r>
    </w:p>
    <w:p w:rsidR="00505598" w:rsidRPr="00505598" w:rsidRDefault="00505598" w:rsidP="00505598">
      <w:pPr>
        <w:ind w:left="851"/>
        <w:rPr>
          <w:rFonts w:ascii="Avenir LT Std 45 Book" w:hAnsi="Avenir LT Std 45 Book"/>
          <w:color w:val="3C3732"/>
          <w:sz w:val="10"/>
          <w:szCs w:val="10"/>
        </w:rPr>
      </w:pPr>
    </w:p>
    <w:p w:rsidR="00505598" w:rsidRPr="00505598" w:rsidRDefault="00505598" w:rsidP="00505598">
      <w:pPr>
        <w:numPr>
          <w:ilvl w:val="0"/>
          <w:numId w:val="31"/>
        </w:numPr>
        <w:spacing w:line="240" w:lineRule="atLeast"/>
        <w:ind w:left="851"/>
        <w:rPr>
          <w:rFonts w:ascii="Avenir LT Std 45 Book" w:hAnsi="Avenir LT Std 45 Book"/>
          <w:color w:val="3C3732"/>
          <w:sz w:val="18"/>
          <w:szCs w:val="18"/>
        </w:rPr>
      </w:pPr>
      <w:r w:rsidRPr="00505598">
        <w:rPr>
          <w:rFonts w:ascii="Avenir LT Std 45 Book" w:hAnsi="Avenir LT Std 45 Book"/>
          <w:color w:val="3C3732"/>
          <w:sz w:val="18"/>
          <w:szCs w:val="18"/>
        </w:rPr>
        <w:t>non renouvellement de CDD (lorsque le contrat initial intègre une clause de renouvellement)</w:t>
      </w:r>
    </w:p>
    <w:p w:rsidR="00505598" w:rsidRPr="00505598" w:rsidRDefault="00505598" w:rsidP="00505598">
      <w:pPr>
        <w:ind w:left="851"/>
        <w:rPr>
          <w:rFonts w:ascii="Avenir LT Std 45 Book" w:hAnsi="Avenir LT Std 45 Book"/>
          <w:color w:val="3C3732"/>
          <w:sz w:val="10"/>
          <w:szCs w:val="10"/>
        </w:rPr>
      </w:pPr>
    </w:p>
    <w:p w:rsidR="00505598" w:rsidRPr="00505598" w:rsidRDefault="00505598" w:rsidP="00505598">
      <w:pPr>
        <w:numPr>
          <w:ilvl w:val="0"/>
          <w:numId w:val="31"/>
        </w:numPr>
        <w:spacing w:line="240" w:lineRule="atLeast"/>
        <w:ind w:left="851"/>
        <w:rPr>
          <w:rFonts w:ascii="Avenir LT Std 45 Book" w:hAnsi="Avenir LT Std 45 Book"/>
          <w:color w:val="3C3732"/>
          <w:sz w:val="18"/>
          <w:szCs w:val="18"/>
        </w:rPr>
      </w:pPr>
      <w:r w:rsidRPr="00505598">
        <w:rPr>
          <w:rFonts w:ascii="Avenir LT Std 45 Book" w:hAnsi="Avenir LT Std 45 Book"/>
          <w:color w:val="3C3732"/>
          <w:sz w:val="18"/>
          <w:szCs w:val="18"/>
        </w:rPr>
        <w:t>rupture anticipée de CDD (possible uniquement en cas de faute grave)</w:t>
      </w:r>
    </w:p>
    <w:p w:rsidR="00505598" w:rsidRPr="00505598" w:rsidRDefault="00505598" w:rsidP="00505598">
      <w:pPr>
        <w:ind w:left="851"/>
        <w:rPr>
          <w:rFonts w:ascii="Avenir LT Std 45 Book" w:hAnsi="Avenir LT Std 45 Book"/>
          <w:color w:val="3C3732"/>
          <w:sz w:val="10"/>
          <w:szCs w:val="10"/>
        </w:rPr>
      </w:pPr>
    </w:p>
    <w:p w:rsidR="00505598" w:rsidRPr="00505598" w:rsidRDefault="00505598" w:rsidP="00505598">
      <w:pPr>
        <w:numPr>
          <w:ilvl w:val="0"/>
          <w:numId w:val="31"/>
        </w:numPr>
        <w:spacing w:line="240" w:lineRule="atLeast"/>
        <w:ind w:left="851"/>
        <w:rPr>
          <w:rFonts w:ascii="Avenir LT Std 45 Book" w:hAnsi="Avenir LT Std 45 Book"/>
          <w:color w:val="3C3732"/>
          <w:sz w:val="18"/>
          <w:szCs w:val="18"/>
        </w:rPr>
      </w:pPr>
      <w:r w:rsidRPr="00505598">
        <w:rPr>
          <w:rFonts w:ascii="Avenir LT Std 45 Book" w:hAnsi="Avenir LT Std 45 Book"/>
          <w:color w:val="3C3732"/>
          <w:sz w:val="18"/>
          <w:szCs w:val="18"/>
        </w:rPr>
        <w:t>fin régulière du CDD à terme précis</w:t>
      </w:r>
    </w:p>
    <w:p w:rsidR="00505598" w:rsidRPr="00505598" w:rsidRDefault="00505598" w:rsidP="00505598">
      <w:pPr>
        <w:ind w:left="851"/>
        <w:rPr>
          <w:rFonts w:ascii="Avenir LT Std 45 Book" w:hAnsi="Avenir LT Std 45 Book"/>
          <w:color w:val="3C3732"/>
          <w:sz w:val="10"/>
          <w:szCs w:val="10"/>
        </w:rPr>
      </w:pPr>
    </w:p>
    <w:p w:rsidR="00505598" w:rsidRPr="00505598" w:rsidRDefault="00505598" w:rsidP="00505598">
      <w:pPr>
        <w:numPr>
          <w:ilvl w:val="0"/>
          <w:numId w:val="31"/>
        </w:numPr>
        <w:spacing w:line="240" w:lineRule="atLeast"/>
        <w:ind w:left="851"/>
        <w:rPr>
          <w:rFonts w:ascii="Avenir LT Std 45 Book" w:hAnsi="Avenir LT Std 45 Book"/>
          <w:color w:val="3C3732"/>
          <w:sz w:val="18"/>
          <w:szCs w:val="18"/>
        </w:rPr>
      </w:pPr>
      <w:r w:rsidRPr="00505598">
        <w:rPr>
          <w:rFonts w:ascii="Avenir LT Std 45 Book" w:hAnsi="Avenir LT Std 45 Book"/>
          <w:color w:val="3C3732"/>
          <w:sz w:val="18"/>
          <w:szCs w:val="18"/>
        </w:rPr>
        <w:t xml:space="preserve">terme du CDD sans terme précis </w:t>
      </w:r>
    </w:p>
    <w:p w:rsidR="00505598" w:rsidRPr="00505598" w:rsidRDefault="00505598" w:rsidP="00505598">
      <w:pPr>
        <w:ind w:left="720"/>
        <w:contextualSpacing/>
        <w:rPr>
          <w:rFonts w:ascii="Calibri" w:hAnsi="Calibri"/>
          <w:sz w:val="10"/>
          <w:szCs w:val="10"/>
        </w:rPr>
      </w:pPr>
    </w:p>
    <w:p w:rsidR="00505598" w:rsidRPr="00505598" w:rsidRDefault="00505598" w:rsidP="00505598">
      <w:pPr>
        <w:numPr>
          <w:ilvl w:val="0"/>
          <w:numId w:val="31"/>
        </w:numPr>
        <w:spacing w:line="240" w:lineRule="atLeast"/>
        <w:ind w:left="851"/>
        <w:rPr>
          <w:rFonts w:ascii="Avenir LT Std 45 Book" w:hAnsi="Avenir LT Std 45 Book"/>
          <w:color w:val="3C3732"/>
          <w:sz w:val="18"/>
          <w:szCs w:val="18"/>
        </w:rPr>
      </w:pPr>
      <w:r w:rsidRPr="00505598">
        <w:rPr>
          <w:rFonts w:ascii="Avenir LT Std 45 Book" w:hAnsi="Avenir LT Std 45 Book"/>
          <w:color w:val="3C3732"/>
          <w:sz w:val="18"/>
          <w:szCs w:val="18"/>
        </w:rPr>
        <w:lastRenderedPageBreak/>
        <w:t>refus de renouvellement du détachement demandé par un fonctionnaire détaché ou fin anticipé du détachement du fait de l’entreprise utilisatrice.</w:t>
      </w:r>
    </w:p>
    <w:p w:rsidR="00505598" w:rsidRPr="00505598" w:rsidRDefault="00505598" w:rsidP="00505598">
      <w:pPr>
        <w:ind w:left="851"/>
        <w:rPr>
          <w:rFonts w:ascii="Avenir LT Std 45 Book" w:hAnsi="Avenir LT Std 45 Book"/>
          <w:color w:val="3C3732"/>
          <w:sz w:val="10"/>
          <w:szCs w:val="10"/>
        </w:rPr>
      </w:pPr>
    </w:p>
    <w:p w:rsidR="00505598" w:rsidRPr="00505598" w:rsidRDefault="00505598" w:rsidP="00505598">
      <w:pPr>
        <w:numPr>
          <w:ilvl w:val="0"/>
          <w:numId w:val="31"/>
        </w:numPr>
        <w:spacing w:line="240" w:lineRule="atLeast"/>
        <w:ind w:left="851"/>
        <w:rPr>
          <w:rFonts w:ascii="Avenir LT Std 45 Book" w:hAnsi="Avenir LT Std 45 Book"/>
          <w:color w:val="3C3732"/>
          <w:sz w:val="18"/>
          <w:szCs w:val="18"/>
        </w:rPr>
      </w:pPr>
      <w:r w:rsidRPr="00505598">
        <w:rPr>
          <w:rFonts w:ascii="Avenir LT Std 45 Book" w:hAnsi="Avenir LT Std 45 Book"/>
          <w:color w:val="3C3732"/>
          <w:sz w:val="18"/>
          <w:szCs w:val="18"/>
        </w:rPr>
        <w:t>refus de renouvellement d’une mise à disposition par entreprise utilisatrice, ou fin anticipée de la mise à disposition.</w:t>
      </w:r>
    </w:p>
    <w:p w:rsidR="00505598" w:rsidRPr="00505598" w:rsidRDefault="00505598" w:rsidP="00505598">
      <w:pPr>
        <w:ind w:left="851"/>
        <w:rPr>
          <w:rFonts w:ascii="Avenir LT Std 45 Book" w:hAnsi="Avenir LT Std 45 Book"/>
          <w:color w:val="3C3732"/>
          <w:sz w:val="10"/>
          <w:szCs w:val="10"/>
        </w:rPr>
      </w:pPr>
    </w:p>
    <w:p w:rsidR="00505598" w:rsidRPr="00505598" w:rsidRDefault="00505598" w:rsidP="00505598">
      <w:pPr>
        <w:numPr>
          <w:ilvl w:val="0"/>
          <w:numId w:val="31"/>
        </w:numPr>
        <w:spacing w:line="240" w:lineRule="atLeast"/>
        <w:ind w:left="851"/>
        <w:rPr>
          <w:rFonts w:ascii="Avenir LT Std 45 Book" w:hAnsi="Avenir LT Std 45 Book"/>
          <w:color w:val="3C3732"/>
          <w:sz w:val="18"/>
          <w:szCs w:val="18"/>
        </w:rPr>
      </w:pPr>
      <w:r w:rsidRPr="00505598">
        <w:rPr>
          <w:rFonts w:ascii="Avenir LT Std 45 Book" w:hAnsi="Avenir LT Std 45 Book"/>
          <w:color w:val="3C3732"/>
          <w:sz w:val="18"/>
          <w:szCs w:val="18"/>
        </w:rPr>
        <w:t>rupture conventionnelle</w:t>
      </w:r>
    </w:p>
    <w:p w:rsidR="00505598" w:rsidRPr="00505598" w:rsidRDefault="00505598" w:rsidP="00505598">
      <w:pPr>
        <w:ind w:left="851"/>
        <w:rPr>
          <w:rFonts w:ascii="Avenir LT Std 45 Book" w:hAnsi="Avenir LT Std 45 Book"/>
          <w:color w:val="3C3732"/>
          <w:sz w:val="10"/>
          <w:szCs w:val="10"/>
        </w:rPr>
      </w:pPr>
    </w:p>
    <w:p w:rsidR="00505598" w:rsidRPr="00505598" w:rsidRDefault="00505598" w:rsidP="00505598">
      <w:pPr>
        <w:numPr>
          <w:ilvl w:val="0"/>
          <w:numId w:val="31"/>
        </w:numPr>
        <w:spacing w:line="240" w:lineRule="atLeast"/>
        <w:ind w:left="851"/>
        <w:rPr>
          <w:rFonts w:ascii="Avenir LT Std 45 Book" w:hAnsi="Avenir LT Std 45 Book"/>
          <w:color w:val="3C3732"/>
          <w:sz w:val="18"/>
          <w:szCs w:val="18"/>
        </w:rPr>
      </w:pPr>
      <w:r w:rsidRPr="00505598">
        <w:rPr>
          <w:rFonts w:ascii="Avenir LT Std 45 Book" w:hAnsi="Avenir LT Std 45 Book"/>
          <w:color w:val="3C3732"/>
          <w:sz w:val="18"/>
          <w:szCs w:val="18"/>
        </w:rPr>
        <w:t>rupture de la période d’essai à l’initiative de l’employeur (personnel contractuel en CDI et CDD)</w:t>
      </w:r>
    </w:p>
    <w:p w:rsidR="00505598" w:rsidRPr="00505598" w:rsidRDefault="00505598" w:rsidP="00505598">
      <w:pPr>
        <w:spacing w:line="240" w:lineRule="atLeast"/>
        <w:ind w:left="426"/>
        <w:rPr>
          <w:rFonts w:ascii="Avenir LT Std 45 Book" w:hAnsi="Avenir LT Std 45 Book"/>
          <w:color w:val="3C3732"/>
          <w:sz w:val="18"/>
          <w:szCs w:val="18"/>
        </w:rPr>
      </w:pPr>
    </w:p>
    <w:p w:rsidR="00505598" w:rsidRPr="00505598" w:rsidRDefault="00505598" w:rsidP="00505598">
      <w:pPr>
        <w:spacing w:line="240" w:lineRule="atLeast"/>
        <w:rPr>
          <w:rFonts w:ascii="Avenir LT Std 45 Book" w:hAnsi="Avenir LT Std 45 Book"/>
          <w:color w:val="3C3732"/>
          <w:sz w:val="18"/>
          <w:szCs w:val="18"/>
        </w:rPr>
      </w:pPr>
      <w:r w:rsidRPr="00505598">
        <w:rPr>
          <w:rFonts w:ascii="Avenir LT Std 45 Book" w:hAnsi="Avenir LT Std 45 Book"/>
          <w:color w:val="3C3732"/>
          <w:sz w:val="18"/>
          <w:szCs w:val="18"/>
        </w:rPr>
        <w:t>Le terme de licenciement sera utilisé dans cette note dans un sens générique du terme.</w:t>
      </w:r>
    </w:p>
    <w:p w:rsidR="00505598" w:rsidRPr="00505598" w:rsidRDefault="00505598" w:rsidP="00505598">
      <w:pPr>
        <w:spacing w:line="240" w:lineRule="atLeast"/>
        <w:ind w:left="426"/>
        <w:rPr>
          <w:rFonts w:ascii="Avenir LT Std 45 Book" w:hAnsi="Avenir LT Std 45 Book"/>
          <w:color w:val="3C3732"/>
          <w:sz w:val="18"/>
          <w:szCs w:val="18"/>
        </w:rPr>
      </w:pPr>
    </w:p>
    <w:p w:rsidR="00505598" w:rsidRPr="00505598" w:rsidRDefault="00505598" w:rsidP="00505598">
      <w:pPr>
        <w:spacing w:line="240" w:lineRule="atLeast"/>
        <w:ind w:left="426"/>
        <w:rPr>
          <w:rFonts w:ascii="Avenir LT Std 45 Book" w:hAnsi="Avenir LT Std 45 Book"/>
          <w:color w:val="3C3732"/>
          <w:sz w:val="18"/>
          <w:szCs w:val="18"/>
        </w:rPr>
      </w:pPr>
    </w:p>
    <w:p w:rsidR="00505598" w:rsidRPr="00505598" w:rsidRDefault="00505598" w:rsidP="00505598">
      <w:pPr>
        <w:numPr>
          <w:ilvl w:val="0"/>
          <w:numId w:val="26"/>
        </w:numPr>
        <w:spacing w:line="240" w:lineRule="atLeast"/>
        <w:ind w:left="426" w:hanging="426"/>
        <w:rPr>
          <w:rFonts w:ascii="Avenir LT Std 45 Book" w:eastAsia="Avenir LT Std 45 Book" w:hAnsi="Avenir LT Std 45 Book" w:cs="Arial"/>
          <w:caps/>
          <w:color w:val="009AA6"/>
          <w:sz w:val="32"/>
          <w:szCs w:val="32"/>
          <w:lang w:eastAsia="en-US"/>
        </w:rPr>
      </w:pPr>
      <w:r w:rsidRPr="00505598">
        <w:rPr>
          <w:rFonts w:ascii="Avenir LT Std 45 Book" w:eastAsia="Avenir LT Std 45 Book" w:hAnsi="Avenir LT Std 45 Book" w:cs="Arial"/>
          <w:caps/>
          <w:color w:val="009AA6"/>
          <w:sz w:val="32"/>
          <w:szCs w:val="32"/>
          <w:lang w:eastAsia="en-US"/>
        </w:rPr>
        <w:t>Les risques du non respect de la protection</w:t>
      </w:r>
    </w:p>
    <w:p w:rsidR="00505598" w:rsidRPr="00505598" w:rsidRDefault="00505598" w:rsidP="00505598">
      <w:pPr>
        <w:spacing w:line="240" w:lineRule="atLeast"/>
        <w:ind w:left="426"/>
        <w:rPr>
          <w:rFonts w:ascii="Avenir LT Std 45 Book" w:hAnsi="Avenir LT Std 45 Book"/>
          <w:color w:val="3C3732"/>
          <w:sz w:val="18"/>
          <w:szCs w:val="18"/>
        </w:rPr>
      </w:pPr>
    </w:p>
    <w:p w:rsidR="00505598" w:rsidRPr="00505598" w:rsidRDefault="00505598" w:rsidP="00505598">
      <w:pPr>
        <w:spacing w:line="240" w:lineRule="atLeast"/>
        <w:ind w:left="426"/>
        <w:rPr>
          <w:rFonts w:ascii="Avenir LT Std 45 Book" w:hAnsi="Avenir LT Std 45 Book"/>
          <w:color w:val="3C3732"/>
          <w:sz w:val="18"/>
          <w:szCs w:val="18"/>
        </w:rPr>
      </w:pPr>
      <w:r w:rsidRPr="00505598">
        <w:rPr>
          <w:rFonts w:ascii="Avenir LT Std 45 Book" w:hAnsi="Avenir LT Std 45 Book"/>
          <w:color w:val="3C3732"/>
          <w:sz w:val="18"/>
          <w:szCs w:val="18"/>
        </w:rPr>
        <w:t>Prononcée en violation du statut protecteur, la rupture du contrat encourt la nullité et ouvre droit pour le salarié concerné à :</w:t>
      </w:r>
    </w:p>
    <w:p w:rsidR="00505598" w:rsidRPr="00505598" w:rsidRDefault="00505598" w:rsidP="00505598">
      <w:pPr>
        <w:spacing w:line="240" w:lineRule="atLeast"/>
        <w:ind w:left="426"/>
        <w:rPr>
          <w:rFonts w:ascii="Avenir LT Std 45 Book" w:hAnsi="Avenir LT Std 45 Book"/>
          <w:color w:val="3C3732"/>
          <w:sz w:val="18"/>
          <w:szCs w:val="18"/>
        </w:rPr>
      </w:pPr>
    </w:p>
    <w:p w:rsidR="00505598" w:rsidRPr="00505598" w:rsidRDefault="00505598" w:rsidP="00505598">
      <w:pPr>
        <w:numPr>
          <w:ilvl w:val="0"/>
          <w:numId w:val="28"/>
        </w:numPr>
        <w:spacing w:line="240" w:lineRule="atLeast"/>
        <w:rPr>
          <w:rFonts w:ascii="Avenir LT Std 45 Book" w:hAnsi="Avenir LT Std 45 Book"/>
          <w:color w:val="3C3732"/>
          <w:sz w:val="18"/>
          <w:szCs w:val="18"/>
        </w:rPr>
      </w:pPr>
      <w:r w:rsidRPr="00505598">
        <w:rPr>
          <w:rFonts w:ascii="Avenir LT Std 45 Book" w:hAnsi="Avenir LT Std 45 Book"/>
          <w:color w:val="3C3732"/>
          <w:sz w:val="18"/>
          <w:szCs w:val="18"/>
        </w:rPr>
        <w:t>Sa réintégration s’il la demande ;</w:t>
      </w:r>
    </w:p>
    <w:p w:rsidR="00505598" w:rsidRPr="00505598" w:rsidRDefault="00505598" w:rsidP="00505598">
      <w:pPr>
        <w:spacing w:line="240" w:lineRule="atLeast"/>
        <w:ind w:left="426"/>
        <w:rPr>
          <w:rFonts w:ascii="Avenir LT Std 45 Book" w:hAnsi="Avenir LT Std 45 Book"/>
          <w:color w:val="3C3732"/>
          <w:sz w:val="18"/>
          <w:szCs w:val="18"/>
        </w:rPr>
      </w:pPr>
    </w:p>
    <w:p w:rsidR="00505598" w:rsidRPr="00505598" w:rsidRDefault="00505598" w:rsidP="00505598">
      <w:pPr>
        <w:numPr>
          <w:ilvl w:val="0"/>
          <w:numId w:val="28"/>
        </w:numPr>
        <w:spacing w:line="240" w:lineRule="atLeast"/>
        <w:rPr>
          <w:rFonts w:ascii="Avenir LT Std 45 Book" w:hAnsi="Avenir LT Std 45 Book"/>
          <w:color w:val="3C3732"/>
          <w:sz w:val="18"/>
          <w:szCs w:val="18"/>
        </w:rPr>
      </w:pPr>
      <w:r w:rsidRPr="00505598">
        <w:rPr>
          <w:rFonts w:ascii="Avenir LT Std 45 Book" w:hAnsi="Avenir LT Std 45 Book"/>
          <w:color w:val="3C3732"/>
          <w:sz w:val="18"/>
          <w:szCs w:val="18"/>
        </w:rPr>
        <w:t>Au paiement d’une indemnité correspondant à la totalité du préjudice subi au cours de la période écoulée entre son licenciement et sa réintégration s’il la demande, soit s’il n’a pas demandé sa réintégration, à une indemnité pour licenciement nul.</w:t>
      </w:r>
    </w:p>
    <w:p w:rsidR="00505598" w:rsidRPr="00505598" w:rsidRDefault="00505598" w:rsidP="00505598">
      <w:pPr>
        <w:spacing w:line="240" w:lineRule="atLeast"/>
        <w:ind w:left="1146"/>
        <w:rPr>
          <w:rFonts w:ascii="Avenir LT Std 45 Book" w:hAnsi="Avenir LT Std 45 Book"/>
          <w:color w:val="3C3732"/>
          <w:sz w:val="18"/>
          <w:szCs w:val="18"/>
        </w:rPr>
      </w:pPr>
    </w:p>
    <w:p w:rsidR="00505598" w:rsidRPr="00505598" w:rsidRDefault="00505598" w:rsidP="00505598">
      <w:pPr>
        <w:numPr>
          <w:ilvl w:val="0"/>
          <w:numId w:val="26"/>
        </w:numPr>
        <w:spacing w:line="240" w:lineRule="atLeast"/>
        <w:ind w:left="426" w:hanging="426"/>
        <w:rPr>
          <w:rFonts w:ascii="Avenir LT Std 45 Book" w:eastAsia="Avenir LT Std 45 Book" w:hAnsi="Avenir LT Std 45 Book" w:cs="Arial"/>
          <w:caps/>
          <w:color w:val="009AA6"/>
          <w:sz w:val="32"/>
          <w:szCs w:val="32"/>
          <w:lang w:eastAsia="en-US"/>
        </w:rPr>
      </w:pPr>
      <w:r w:rsidRPr="00505598">
        <w:rPr>
          <w:rFonts w:ascii="Avenir LT Std 45 Book" w:eastAsia="Avenir LT Std 45 Book" w:hAnsi="Avenir LT Std 45 Book" w:cs="Arial"/>
          <w:caps/>
          <w:color w:val="009AA6"/>
          <w:sz w:val="32"/>
          <w:szCs w:val="32"/>
          <w:lang w:eastAsia="en-US"/>
        </w:rPr>
        <w:t>Procédure</w:t>
      </w:r>
    </w:p>
    <w:p w:rsidR="00505598" w:rsidRPr="00505598" w:rsidRDefault="00505598" w:rsidP="00505598">
      <w:pPr>
        <w:spacing w:line="240" w:lineRule="atLeast"/>
        <w:ind w:left="426"/>
        <w:rPr>
          <w:rFonts w:ascii="Avenir LT Std 35 Light" w:eastAsia="Avenir LT Std 45 Book" w:hAnsi="Avenir LT Std 35 Light" w:cs="Arial"/>
          <w:color w:val="3C3732"/>
          <w:sz w:val="18"/>
          <w:szCs w:val="18"/>
          <w:lang w:eastAsia="en-US"/>
        </w:rPr>
      </w:pPr>
    </w:p>
    <w:p w:rsidR="00505598" w:rsidRPr="00505598" w:rsidRDefault="00505598" w:rsidP="00505598">
      <w:pPr>
        <w:numPr>
          <w:ilvl w:val="0"/>
          <w:numId w:val="29"/>
        </w:numPr>
        <w:spacing w:line="240" w:lineRule="atLeast"/>
        <w:rPr>
          <w:rFonts w:ascii="Avenir LT Std 45 Book" w:eastAsia="Avenir LT Std 45 Book" w:hAnsi="Avenir LT Std 45 Book" w:cs="Arial"/>
          <w:b/>
          <w:caps/>
          <w:color w:val="009AA6"/>
          <w:lang w:eastAsia="en-US"/>
        </w:rPr>
      </w:pPr>
      <w:r w:rsidRPr="00505598">
        <w:rPr>
          <w:rFonts w:ascii="Avenir LT Std 45 Book" w:eastAsia="Avenir LT Std 45 Book" w:hAnsi="Avenir LT Std 45 Book" w:cs="Arial"/>
          <w:b/>
          <w:caps/>
          <w:color w:val="009AA6"/>
          <w:lang w:eastAsia="en-US"/>
        </w:rPr>
        <w:t xml:space="preserve">procédure « standard » </w:t>
      </w:r>
    </w:p>
    <w:p w:rsidR="00505598" w:rsidRPr="00505598" w:rsidRDefault="00505598" w:rsidP="00505598">
      <w:pPr>
        <w:spacing w:line="240" w:lineRule="atLeast"/>
        <w:ind w:left="426"/>
        <w:rPr>
          <w:rFonts w:ascii="Avenir LT Std 35 Light" w:eastAsia="Avenir LT Std 45 Book" w:hAnsi="Avenir LT Std 35 Light" w:cs="Arial"/>
          <w:b/>
          <w:color w:val="3C3732"/>
          <w:u w:val="single"/>
          <w:lang w:eastAsia="en-US"/>
        </w:rPr>
      </w:pP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t>La première étape à respecter dans le cadre du licenciement d’un salarié protégé est le respect de la procédure « standard » réglementairement prévue suivant le motif, le statut du salarié et son ancienneté.</w:t>
      </w: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t>Ces procédures sont détaillées :</w:t>
      </w:r>
    </w:p>
    <w:p w:rsidR="00505598" w:rsidRPr="00505598" w:rsidRDefault="00505598" w:rsidP="00505598">
      <w:pPr>
        <w:numPr>
          <w:ilvl w:val="0"/>
          <w:numId w:val="33"/>
        </w:numPr>
        <w:tabs>
          <w:tab w:val="left" w:pos="0"/>
        </w:tabs>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Pour les garanties disciplinaires : Chapitre 9 du Statut</w:t>
      </w:r>
      <w:r w:rsidR="00DE122F">
        <w:rPr>
          <w:rFonts w:ascii="Avenir LT Std 45 Book" w:hAnsi="Avenir LT Std 45 Book"/>
          <w:color w:val="3C3732"/>
          <w:sz w:val="18"/>
          <w:szCs w:val="18"/>
        </w:rPr>
        <w:t xml:space="preserve"> (salariés du statut)</w:t>
      </w:r>
      <w:r w:rsidRPr="00505598">
        <w:rPr>
          <w:rFonts w:ascii="Avenir LT Std 45 Book" w:hAnsi="Avenir LT Std 45 Book"/>
          <w:color w:val="3C3732"/>
          <w:sz w:val="18"/>
          <w:szCs w:val="18"/>
        </w:rPr>
        <w:t xml:space="preserve"> et GRH00144 (garanties dis</w:t>
      </w:r>
      <w:r w:rsidR="00DE122F">
        <w:rPr>
          <w:rFonts w:ascii="Avenir LT Std 45 Book" w:hAnsi="Avenir LT Std 45 Book"/>
          <w:color w:val="3C3732"/>
          <w:sz w:val="18"/>
          <w:szCs w:val="18"/>
        </w:rPr>
        <w:t>ciplinaires).</w:t>
      </w:r>
    </w:p>
    <w:p w:rsidR="00505598" w:rsidRPr="00505598" w:rsidRDefault="00505598" w:rsidP="00505598">
      <w:pPr>
        <w:tabs>
          <w:tab w:val="left" w:pos="0"/>
        </w:tabs>
        <w:ind w:left="720"/>
        <w:jc w:val="both"/>
        <w:rPr>
          <w:rFonts w:ascii="Avenir LT Std 45 Book" w:hAnsi="Avenir LT Std 45 Book"/>
          <w:color w:val="3C3732"/>
          <w:sz w:val="10"/>
          <w:szCs w:val="10"/>
        </w:rPr>
      </w:pPr>
    </w:p>
    <w:p w:rsidR="00505598" w:rsidRPr="00505598" w:rsidRDefault="00505598" w:rsidP="00505598">
      <w:pPr>
        <w:numPr>
          <w:ilvl w:val="0"/>
          <w:numId w:val="33"/>
        </w:numPr>
        <w:tabs>
          <w:tab w:val="left" w:pos="0"/>
        </w:tabs>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Ruptures concernant les salariés au CP à l’essai (non commissionnés): Chapitre 5 du Statut.</w:t>
      </w:r>
    </w:p>
    <w:p w:rsidR="00505598" w:rsidRPr="00505598" w:rsidRDefault="00505598" w:rsidP="00505598">
      <w:pPr>
        <w:tabs>
          <w:tab w:val="left" w:pos="0"/>
        </w:tabs>
        <w:ind w:left="720"/>
        <w:jc w:val="both"/>
        <w:rPr>
          <w:rFonts w:ascii="Avenir LT Std 45 Book" w:hAnsi="Avenir LT Std 45 Book"/>
          <w:color w:val="3C3732"/>
          <w:sz w:val="10"/>
          <w:szCs w:val="10"/>
        </w:rPr>
      </w:pPr>
    </w:p>
    <w:p w:rsidR="00505598" w:rsidRPr="00505598" w:rsidRDefault="00505598" w:rsidP="00505598">
      <w:pPr>
        <w:numPr>
          <w:ilvl w:val="0"/>
          <w:numId w:val="33"/>
        </w:numPr>
        <w:tabs>
          <w:tab w:val="left" w:pos="0"/>
        </w:tabs>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Licenciement ou fin de période d’essai des salariés contractuels (CDI et CDD): Code du travail et GRH00</w:t>
      </w:r>
      <w:r w:rsidR="00DE122F">
        <w:rPr>
          <w:rFonts w:ascii="Avenir LT Std 45 Book" w:hAnsi="Avenir LT Std 45 Book"/>
          <w:color w:val="3C3732"/>
          <w:sz w:val="18"/>
          <w:szCs w:val="18"/>
        </w:rPr>
        <w:t>043</w:t>
      </w:r>
      <w:r w:rsidRPr="00505598">
        <w:rPr>
          <w:rFonts w:ascii="Avenir LT Std 45 Book" w:hAnsi="Avenir LT Std 45 Book"/>
          <w:color w:val="3C3732"/>
          <w:sz w:val="18"/>
          <w:szCs w:val="18"/>
        </w:rPr>
        <w:t>.</w:t>
      </w:r>
    </w:p>
    <w:p w:rsidR="00505598" w:rsidRPr="00505598" w:rsidRDefault="00505598" w:rsidP="00505598">
      <w:pPr>
        <w:tabs>
          <w:tab w:val="left" w:pos="0"/>
        </w:tabs>
        <w:ind w:left="720"/>
        <w:jc w:val="both"/>
        <w:rPr>
          <w:rFonts w:ascii="Avenir LT Std 45 Book" w:hAnsi="Avenir LT Std 45 Book"/>
          <w:color w:val="3C3732"/>
          <w:sz w:val="10"/>
          <w:szCs w:val="10"/>
        </w:rPr>
      </w:pPr>
    </w:p>
    <w:p w:rsidR="00505598" w:rsidRPr="00505598" w:rsidRDefault="00505598" w:rsidP="00505598">
      <w:pPr>
        <w:numPr>
          <w:ilvl w:val="0"/>
          <w:numId w:val="33"/>
        </w:numPr>
        <w:tabs>
          <w:tab w:val="left" w:pos="0"/>
        </w:tabs>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Réforme des salariés du CP : Chapitre 12 du statut.</w:t>
      </w:r>
    </w:p>
    <w:p w:rsidR="00505598" w:rsidRPr="00505598" w:rsidRDefault="00505598" w:rsidP="00505598">
      <w:pPr>
        <w:tabs>
          <w:tab w:val="left" w:pos="0"/>
        </w:tabs>
        <w:ind w:left="720"/>
        <w:jc w:val="both"/>
        <w:rPr>
          <w:rFonts w:ascii="Avenir LT Std 45 Book" w:hAnsi="Avenir LT Std 45 Book"/>
          <w:color w:val="3C3732"/>
          <w:sz w:val="10"/>
          <w:szCs w:val="10"/>
        </w:rPr>
      </w:pPr>
    </w:p>
    <w:p w:rsidR="00505598" w:rsidRPr="00505598" w:rsidRDefault="00505598" w:rsidP="00505598">
      <w:pPr>
        <w:numPr>
          <w:ilvl w:val="0"/>
          <w:numId w:val="33"/>
        </w:numPr>
        <w:tabs>
          <w:tab w:val="left" w:pos="0"/>
        </w:tabs>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Fonctionnaires détachés : GRH00979</w:t>
      </w:r>
    </w:p>
    <w:p w:rsidR="00505598" w:rsidRPr="00505598" w:rsidRDefault="00505598" w:rsidP="00505598">
      <w:pPr>
        <w:tabs>
          <w:tab w:val="left" w:pos="0"/>
        </w:tabs>
        <w:ind w:left="720"/>
        <w:jc w:val="both"/>
        <w:rPr>
          <w:rFonts w:ascii="Avenir LT Std 45 Book" w:hAnsi="Avenir LT Std 45 Book"/>
          <w:color w:val="3C3732"/>
          <w:sz w:val="10"/>
          <w:szCs w:val="10"/>
        </w:rPr>
      </w:pPr>
    </w:p>
    <w:p w:rsidR="00505598" w:rsidRDefault="00505598" w:rsidP="00505598">
      <w:pPr>
        <w:numPr>
          <w:ilvl w:val="0"/>
          <w:numId w:val="33"/>
        </w:numPr>
        <w:tabs>
          <w:tab w:val="left" w:pos="0"/>
        </w:tabs>
        <w:spacing w:line="240" w:lineRule="atLeast"/>
        <w:jc w:val="both"/>
        <w:rPr>
          <w:rFonts w:ascii="Avenir LT Std 45 Book" w:hAnsi="Avenir LT Std 45 Book"/>
          <w:color w:val="3C3732"/>
          <w:sz w:val="18"/>
          <w:szCs w:val="18"/>
        </w:rPr>
      </w:pPr>
      <w:r w:rsidRPr="00CA6A49">
        <w:rPr>
          <w:rFonts w:ascii="Avenir LT Std 45 Book" w:hAnsi="Avenir LT Std 45 Book"/>
          <w:color w:val="3C3732"/>
          <w:sz w:val="18"/>
          <w:szCs w:val="18"/>
        </w:rPr>
        <w:t xml:space="preserve">Rupture conventionnelle individuelle: Note de cadrage juridique </w:t>
      </w:r>
    </w:p>
    <w:p w:rsidR="00CA6A49" w:rsidRDefault="00CA6A49" w:rsidP="00CA6A49">
      <w:pPr>
        <w:pStyle w:val="Paragraphedeliste"/>
        <w:rPr>
          <w:rFonts w:ascii="Avenir LT Std 45 Book" w:hAnsi="Avenir LT Std 45 Book"/>
          <w:color w:val="3C3732"/>
          <w:sz w:val="18"/>
          <w:szCs w:val="18"/>
        </w:rPr>
      </w:pP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Cette première étape est identique à celle prévue pour les salariés « non protégés ». </w:t>
      </w:r>
    </w:p>
    <w:p w:rsidR="00505598" w:rsidRPr="00505598" w:rsidRDefault="00505598" w:rsidP="00505598">
      <w:pPr>
        <w:spacing w:line="240" w:lineRule="atLeast"/>
        <w:ind w:left="426"/>
        <w:rPr>
          <w:rFonts w:ascii="Avenir LT Std 35 Light" w:eastAsia="Avenir LT Std 45 Book" w:hAnsi="Avenir LT Std 35 Light" w:cs="Arial"/>
          <w:color w:val="3C3732"/>
          <w:lang w:eastAsia="en-US"/>
        </w:rPr>
      </w:pPr>
    </w:p>
    <w:p w:rsidR="00505598" w:rsidRPr="00505598" w:rsidRDefault="00505598" w:rsidP="00505598">
      <w:pPr>
        <w:numPr>
          <w:ilvl w:val="0"/>
          <w:numId w:val="29"/>
        </w:numPr>
        <w:spacing w:line="240" w:lineRule="atLeast"/>
        <w:rPr>
          <w:rFonts w:ascii="Avenir LT Std 45 Book" w:eastAsia="Avenir LT Std 45 Book" w:hAnsi="Avenir LT Std 45 Book" w:cs="Arial"/>
          <w:b/>
          <w:caps/>
          <w:color w:val="009AA6"/>
          <w:lang w:eastAsia="en-US"/>
        </w:rPr>
      </w:pPr>
      <w:r w:rsidRPr="00505598">
        <w:rPr>
          <w:rFonts w:ascii="Avenir LT Std 45 Book" w:eastAsia="Avenir LT Std 45 Book" w:hAnsi="Avenir LT Std 45 Book" w:cs="Arial"/>
          <w:b/>
          <w:caps/>
          <w:color w:val="009AA6"/>
          <w:lang w:eastAsia="en-US"/>
        </w:rPr>
        <w:t>consultation des instances :</w:t>
      </w: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Dans quels cas n’est-il pas nécessaire de consulter le CSE ? </w:t>
      </w: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t>La consultation du CSE ne concerne pas :</w:t>
      </w:r>
    </w:p>
    <w:p w:rsidR="00505598" w:rsidRPr="00505598" w:rsidRDefault="00505598" w:rsidP="00505598">
      <w:pPr>
        <w:numPr>
          <w:ilvl w:val="0"/>
          <w:numId w:val="36"/>
        </w:numPr>
        <w:tabs>
          <w:tab w:val="left" w:pos="0"/>
        </w:tabs>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Les Délégués Syndicaux (DS) et Représentants de Section Syndicales (RSS) qui ne sont pas des représentants du personnel mais qui représentent leur organisation syndicale. </w:t>
      </w:r>
    </w:p>
    <w:p w:rsidR="00505598" w:rsidRPr="00505598" w:rsidRDefault="00505598" w:rsidP="00505598">
      <w:pPr>
        <w:numPr>
          <w:ilvl w:val="0"/>
          <w:numId w:val="36"/>
        </w:numPr>
        <w:tabs>
          <w:tab w:val="left" w:pos="0"/>
        </w:tabs>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Les salariés protégés au titre d’un mandat extérieur à l’entreprise (conseillers prud’hommes, conseillers du salarié, défenseurs syndicaux, élus locaux...).</w:t>
      </w:r>
    </w:p>
    <w:p w:rsidR="00505598" w:rsidRPr="00505598" w:rsidRDefault="00505598" w:rsidP="00505598">
      <w:pPr>
        <w:jc w:val="both"/>
        <w:rPr>
          <w:rFonts w:ascii="Avenir LT Std 45 Book" w:eastAsia="Avenir LT Std 45 Book" w:hAnsi="Avenir LT Std 45 Book" w:cs="Arial"/>
          <w:b/>
          <w:i/>
          <w:caps/>
          <w:color w:val="009AA6"/>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Dans quels cas le CSE doit-il être consulté ? </w:t>
      </w: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lastRenderedPageBreak/>
        <w:t xml:space="preserve">Le CSE doit être consulté pour tout licenciement d’un représentant du personnel. Il doit donc être consulté pour le licenciement d’un élu du CSE ou d’un représentant de proximité. </w:t>
      </w:r>
    </w:p>
    <w:p w:rsidR="00505598" w:rsidRPr="00505598" w:rsidRDefault="00505598" w:rsidP="00505598">
      <w:pPr>
        <w:tabs>
          <w:tab w:val="left" w:pos="0"/>
        </w:tabs>
        <w:jc w:val="both"/>
        <w:rPr>
          <w:rFonts w:ascii="Avenir LT Std 45 Book" w:hAnsi="Avenir LT Std 45 Book"/>
          <w:color w:val="3C3732"/>
          <w:sz w:val="18"/>
          <w:szCs w:val="18"/>
        </w:rPr>
      </w:pP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Il est également consulté pour le licenciement des anciens représentants du personnel encore couverts par la protection. </w:t>
      </w:r>
    </w:p>
    <w:p w:rsidR="00505598" w:rsidRPr="00505598" w:rsidRDefault="00505598" w:rsidP="00505598">
      <w:pPr>
        <w:tabs>
          <w:tab w:val="left" w:pos="0"/>
        </w:tabs>
        <w:jc w:val="both"/>
        <w:rPr>
          <w:rFonts w:ascii="Avenir LT Std 45 Book" w:hAnsi="Avenir LT Std 45 Book"/>
          <w:color w:val="3C3732"/>
          <w:sz w:val="18"/>
          <w:szCs w:val="18"/>
        </w:rPr>
      </w:pP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Cette consultation est aussi obligatoire pour le licenciement d’un médecin du travail ainsi que les mandats requérant la consultation du conseil de surveillance ou du conseil d’administration (il peut y avoir cumul de procédures auprès d’instances différentes en cas de cumul de mandats). </w:t>
      </w:r>
    </w:p>
    <w:p w:rsidR="00505598" w:rsidRPr="00505598" w:rsidRDefault="00505598" w:rsidP="00505598">
      <w:pPr>
        <w:contextualSpacing/>
        <w:jc w:val="both"/>
        <w:rPr>
          <w:rFonts w:ascii="Avenir LT Std 45 Book" w:hAnsi="Avenir LT Std 45 Book"/>
          <w:b/>
          <w:i/>
          <w:color w:val="009AA6"/>
          <w:szCs w:val="24"/>
        </w:rPr>
      </w:pPr>
    </w:p>
    <w:p w:rsidR="00505598" w:rsidRPr="00505598" w:rsidRDefault="00505598" w:rsidP="00505598">
      <w:pPr>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Quand doit avoir lieu la consultation du CSE ? </w:t>
      </w: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t>Lorsqu’un entretien préalable au licenciement est nécessaire, cet entretien doit obligatoirement avoir lieu préalablement à la demande d’autorisation de licenciement à l’inspection du travail et avant la consultation du CSE, du Conseil de surveillance ou Conseil d’administration le cas échéant.</w:t>
      </w:r>
    </w:p>
    <w:p w:rsidR="00505598" w:rsidRPr="00505598" w:rsidRDefault="00505598" w:rsidP="00505598">
      <w:pPr>
        <w:tabs>
          <w:tab w:val="left" w:pos="0"/>
        </w:tabs>
        <w:jc w:val="both"/>
        <w:rPr>
          <w:rFonts w:ascii="Avenir LT Std 45 Book" w:hAnsi="Avenir LT Std 45 Book"/>
          <w:color w:val="3C3732"/>
          <w:sz w:val="18"/>
          <w:szCs w:val="18"/>
        </w:rPr>
      </w:pP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Dans le cas d’une rupture conventionnelle individuelle, la consultation pour avis du CSE doit intervenir après l’entretien de négociation mais avant la signature de la convention de rupture. </w:t>
      </w:r>
    </w:p>
    <w:p w:rsidR="00505598" w:rsidRPr="00505598" w:rsidRDefault="00505598" w:rsidP="00505598">
      <w:pPr>
        <w:tabs>
          <w:tab w:val="left" w:pos="0"/>
        </w:tabs>
        <w:jc w:val="both"/>
        <w:rPr>
          <w:rFonts w:ascii="Avenir LT Std 45 Book" w:hAnsi="Avenir LT Std 45 Book"/>
          <w:color w:val="3C3732"/>
          <w:sz w:val="18"/>
          <w:szCs w:val="18"/>
        </w:rPr>
      </w:pP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t>Dans le cas où un conseil de discipline est organisé, la consultation pour avis du CSE intervient après la tenue de ce conseil.</w:t>
      </w:r>
    </w:p>
    <w:p w:rsidR="00505598" w:rsidRPr="00505598" w:rsidRDefault="00505598" w:rsidP="00505598">
      <w:pPr>
        <w:tabs>
          <w:tab w:val="left" w:pos="0"/>
        </w:tabs>
        <w:jc w:val="both"/>
        <w:rPr>
          <w:rFonts w:ascii="Avenir LT Std 45 Book" w:hAnsi="Avenir LT Std 45 Book"/>
          <w:color w:val="3C3732"/>
          <w:sz w:val="18"/>
          <w:szCs w:val="18"/>
        </w:rPr>
      </w:pP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Toutefois, il est permis à l’employeur d’adresser aux membres du CSE la convocation à la réunion portant sur le licenciement envisagé avant la tenue de l’entretien préalable (Conseil d’Etat, 8 avril 2013, n°348559 ; circ. DGT n°07/2012, 30 juillet 2012). </w:t>
      </w:r>
    </w:p>
    <w:p w:rsidR="00505598" w:rsidRPr="00505598" w:rsidRDefault="00505598" w:rsidP="00505598">
      <w:pPr>
        <w:spacing w:before="120" w:after="200" w:line="276" w:lineRule="auto"/>
        <w:contextualSpacing/>
        <w:jc w:val="both"/>
        <w:rPr>
          <w:rFonts w:ascii="Avenir LT Std 35 Light" w:eastAsia="Avenir LT Std 45 Book" w:hAnsi="Avenir LT Std 35 Light" w:cs="Arial"/>
          <w:color w:val="3C3732"/>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Dans quel cadre la consultation </w:t>
      </w:r>
      <w:proofErr w:type="spellStart"/>
      <w:r w:rsidRPr="00505598">
        <w:rPr>
          <w:rFonts w:ascii="Avenir LT Std 45 Book" w:hAnsi="Avenir LT Std 45 Book"/>
          <w:b/>
          <w:i/>
          <w:color w:val="009AA6"/>
          <w:szCs w:val="24"/>
        </w:rPr>
        <w:t>doit-elle</w:t>
      </w:r>
      <w:proofErr w:type="spellEnd"/>
      <w:r w:rsidRPr="00505598">
        <w:rPr>
          <w:rFonts w:ascii="Avenir LT Std 45 Book" w:hAnsi="Avenir LT Std 45 Book"/>
          <w:b/>
          <w:i/>
          <w:color w:val="009AA6"/>
          <w:szCs w:val="24"/>
        </w:rPr>
        <w:t xml:space="preserve"> avoir lieu ? </w:t>
      </w: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t>La consultation peut avoir lieu dans le cadre d’une réunion régulière ou lors d’une réunion extraordinaire (</w:t>
      </w:r>
      <w:proofErr w:type="spellStart"/>
      <w:r w:rsidRPr="00505598">
        <w:rPr>
          <w:rFonts w:ascii="Avenir LT Std 45 Book" w:hAnsi="Avenir LT Std 45 Book"/>
          <w:color w:val="3C3732"/>
          <w:sz w:val="18"/>
          <w:szCs w:val="18"/>
        </w:rPr>
        <w:t>Cass</w:t>
      </w:r>
      <w:proofErr w:type="spellEnd"/>
      <w:r w:rsidRPr="00505598">
        <w:rPr>
          <w:rFonts w:ascii="Avenir LT Std 45 Book" w:hAnsi="Avenir LT Std 45 Book"/>
          <w:color w:val="3C3732"/>
          <w:sz w:val="18"/>
          <w:szCs w:val="18"/>
        </w:rPr>
        <w:t xml:space="preserve">. Soc., 8 juin 1979, n°77-40.671). </w:t>
      </w:r>
    </w:p>
    <w:p w:rsidR="00505598" w:rsidRPr="00505598" w:rsidRDefault="00505598" w:rsidP="00505598">
      <w:pPr>
        <w:tabs>
          <w:tab w:val="left" w:pos="0"/>
        </w:tabs>
        <w:jc w:val="both"/>
        <w:rPr>
          <w:rFonts w:ascii="Avenir LT Std 45 Book" w:hAnsi="Avenir LT Std 45 Book"/>
          <w:color w:val="3C3732"/>
          <w:sz w:val="18"/>
          <w:szCs w:val="18"/>
        </w:rPr>
      </w:pPr>
    </w:p>
    <w:p w:rsidR="00505598" w:rsidRPr="00505598" w:rsidRDefault="00505598" w:rsidP="00505598">
      <w:pPr>
        <w:tabs>
          <w:tab w:val="left" w:pos="0"/>
        </w:tabs>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La consultation </w:t>
      </w:r>
      <w:proofErr w:type="spellStart"/>
      <w:r w:rsidRPr="00505598">
        <w:rPr>
          <w:rFonts w:ascii="Avenir LT Std 45 Book" w:hAnsi="Avenir LT Std 45 Book"/>
          <w:b/>
          <w:i/>
          <w:color w:val="009AA6"/>
          <w:szCs w:val="24"/>
        </w:rPr>
        <w:t>doit-elle</w:t>
      </w:r>
      <w:proofErr w:type="spellEnd"/>
      <w:r w:rsidRPr="00505598">
        <w:rPr>
          <w:rFonts w:ascii="Avenir LT Std 45 Book" w:hAnsi="Avenir LT Std 45 Book"/>
          <w:b/>
          <w:i/>
          <w:color w:val="009AA6"/>
          <w:szCs w:val="24"/>
        </w:rPr>
        <w:t xml:space="preserve"> avoir lieu dans un certain délai ? </w:t>
      </w: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t>Non, il n’y a pas de délai légal maximum à respecter entre le moment où le licenciement (ou assimilé) est envisagé (daté par l’envoi de la convocation à l’entretien préalable) et la convocation du CSE.</w:t>
      </w:r>
    </w:p>
    <w:p w:rsidR="00505598" w:rsidRPr="00505598" w:rsidRDefault="00505598" w:rsidP="00505598">
      <w:pPr>
        <w:tabs>
          <w:tab w:val="left" w:pos="0"/>
        </w:tabs>
        <w:jc w:val="both"/>
        <w:rPr>
          <w:rFonts w:ascii="Avenir LT Std 45 Book" w:hAnsi="Avenir LT Std 45 Book"/>
          <w:color w:val="3C3732"/>
          <w:sz w:val="18"/>
          <w:szCs w:val="18"/>
        </w:rPr>
      </w:pP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Cependant, la consultation doit avoir lieu après l’entretien préalable (Cf. § Quand doit-avoir lieu l’entretien préalable ?). </w:t>
      </w:r>
    </w:p>
    <w:p w:rsidR="00505598" w:rsidRPr="00505598" w:rsidRDefault="00505598" w:rsidP="00505598">
      <w:pPr>
        <w:tabs>
          <w:tab w:val="left" w:pos="0"/>
          <w:tab w:val="left" w:pos="426"/>
        </w:tabs>
        <w:jc w:val="both"/>
        <w:rPr>
          <w:rFonts w:ascii="Avenir LT Std 45 Book" w:eastAsia="Calibri" w:hAnsi="Avenir LT Std 45 Book" w:cs="Arial"/>
          <w:color w:val="3C3732"/>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Comment organiser la consultation ? </w:t>
      </w:r>
    </w:p>
    <w:p w:rsidR="00505598" w:rsidRPr="00505598" w:rsidRDefault="00505598" w:rsidP="00505598">
      <w:pPr>
        <w:tabs>
          <w:tab w:val="left" w:pos="0"/>
        </w:tabs>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Cette question doit être inscrite à l’ordre du jour du CSE (arrêté comme d’habitude conjointement par  le président et le secrétaire) et les membres titulaires du CSE doivent être convoqués (les élus titulaires, les représentants syndicaux, le cas échéant les élus suppléants). </w:t>
      </w:r>
    </w:p>
    <w:p w:rsidR="00505598" w:rsidRPr="00505598" w:rsidRDefault="00505598" w:rsidP="00505598">
      <w:pPr>
        <w:tabs>
          <w:tab w:val="left" w:pos="0"/>
        </w:tabs>
        <w:contextualSpacing/>
        <w:jc w:val="both"/>
        <w:rPr>
          <w:rFonts w:ascii="Avenir LT Std 45 Book" w:hAnsi="Avenir LT Std 45 Book"/>
          <w:b/>
          <w:color w:val="E36C0A"/>
        </w:rPr>
      </w:pPr>
    </w:p>
    <w:p w:rsidR="00505598" w:rsidRPr="00505598" w:rsidRDefault="00505598" w:rsidP="00505598">
      <w:pPr>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Que doit mentionner l’ordre du jour ? </w:t>
      </w:r>
    </w:p>
    <w:p w:rsidR="00505598" w:rsidRPr="00505598" w:rsidRDefault="00505598" w:rsidP="00505598">
      <w:pPr>
        <w:numPr>
          <w:ilvl w:val="0"/>
          <w:numId w:val="32"/>
        </w:numPr>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Le nom du salarié concerné</w:t>
      </w:r>
    </w:p>
    <w:p w:rsidR="00505598" w:rsidRPr="00505598" w:rsidRDefault="00505598" w:rsidP="00505598">
      <w:pPr>
        <w:numPr>
          <w:ilvl w:val="0"/>
          <w:numId w:val="32"/>
        </w:numPr>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L’objet de la consultation (avis du CSE sur le licenciement)</w:t>
      </w:r>
    </w:p>
    <w:p w:rsidR="00505598" w:rsidRPr="00505598" w:rsidRDefault="00505598" w:rsidP="00505598">
      <w:pPr>
        <w:numPr>
          <w:ilvl w:val="0"/>
          <w:numId w:val="32"/>
        </w:numPr>
        <w:spacing w:line="240" w:lineRule="atLeast"/>
        <w:ind w:left="0" w:firstLine="360"/>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Les mandats détenus par l’intéressé (l’information sur les mandats n’est pas limitée aux mandats justifiant la consultation du comité, il faut indiquer l’intégralité des mandats détenus par ce dernier). La méconnaissance de cette obligation entache la procédure de licenciement d’illégalité. </w:t>
      </w:r>
    </w:p>
    <w:p w:rsidR="00505598" w:rsidRPr="00505598" w:rsidRDefault="00505598" w:rsidP="00505598">
      <w:pPr>
        <w:tabs>
          <w:tab w:val="left" w:pos="426"/>
        </w:tabs>
        <w:ind w:left="426"/>
        <w:jc w:val="both"/>
        <w:rPr>
          <w:rFonts w:ascii="Avenir LT Std 45 Book" w:eastAsia="Calibri" w:hAnsi="Avenir LT Std 45 Book" w:cs="Arial"/>
          <w:color w:val="3C3732"/>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Faut-il convoquer le salarié concerné ?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Oui, le salarié protégé concerné doit être convoqué devant le CSE quelle que soit la cause du licenciement (ou assimilé) car le CSE doit  procéder à l’audition du salarié protégé : </w:t>
      </w:r>
    </w:p>
    <w:p w:rsidR="00505598" w:rsidRPr="00505598" w:rsidRDefault="00505598" w:rsidP="00505598">
      <w:pPr>
        <w:jc w:val="both"/>
        <w:rPr>
          <w:rFonts w:ascii="Avenir LT Std 45 Book" w:hAnsi="Avenir LT Std 45 Book"/>
          <w:color w:val="3C3732"/>
          <w:sz w:val="18"/>
          <w:szCs w:val="18"/>
        </w:rPr>
      </w:pPr>
    </w:p>
    <w:p w:rsidR="00505598" w:rsidRPr="00505598" w:rsidRDefault="00505598" w:rsidP="00505598">
      <w:pPr>
        <w:numPr>
          <w:ilvl w:val="0"/>
          <w:numId w:val="27"/>
        </w:numPr>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S’il n’est pas membre du CSE, il recevra une convocation (l’invitant à se présenter devant le CSE) à laquelle sera jointe une copie de la convocation des membres et de l’ordre du jour du CSE.</w:t>
      </w:r>
    </w:p>
    <w:p w:rsidR="00505598" w:rsidRPr="00505598" w:rsidRDefault="00505598" w:rsidP="00505598">
      <w:pPr>
        <w:jc w:val="both"/>
        <w:rPr>
          <w:rFonts w:ascii="Avenir LT Std 45 Book" w:hAnsi="Avenir LT Std 45 Book"/>
          <w:color w:val="3C3732"/>
          <w:sz w:val="18"/>
          <w:szCs w:val="18"/>
        </w:rPr>
      </w:pPr>
    </w:p>
    <w:p w:rsidR="00505598" w:rsidRPr="00505598" w:rsidRDefault="00505598" w:rsidP="00505598">
      <w:pPr>
        <w:numPr>
          <w:ilvl w:val="0"/>
          <w:numId w:val="27"/>
        </w:numPr>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S’il est membre du CSE, il recevra aussi, en plus de la convocation générale, une convocation spéciale l’informant qu’il sera entendu par le comité.</w:t>
      </w:r>
    </w:p>
    <w:p w:rsidR="00505598" w:rsidRPr="00505598" w:rsidRDefault="00505598" w:rsidP="00505598">
      <w:pPr>
        <w:jc w:val="both"/>
        <w:rPr>
          <w:rFonts w:ascii="Avenir LT Std 45 Book" w:hAnsi="Avenir LT Std 45 Book"/>
          <w:color w:val="3C3732"/>
          <w:sz w:val="18"/>
          <w:szCs w:val="18"/>
        </w:rPr>
      </w:pP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Il convient d’annexer à la convocation du salarié protégé une copie des convocations adressées aux membres du CSE ainsi que l’ordre du jour de cette réunion. </w:t>
      </w:r>
    </w:p>
    <w:p w:rsidR="00505598" w:rsidRPr="00505598" w:rsidRDefault="00505598" w:rsidP="00505598">
      <w:pPr>
        <w:jc w:val="both"/>
        <w:rPr>
          <w:rFonts w:ascii="Avenir LT Std 45 Book" w:hAnsi="Avenir LT Std 45 Book"/>
          <w:color w:val="3C3732"/>
          <w:sz w:val="18"/>
          <w:szCs w:val="18"/>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lastRenderedPageBreak/>
        <w:t xml:space="preserve">Existe-t-il un délai pour convoquer le salarié protégé ?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Non, la loi ne fixe pas de délai pour cette convocation, mais un délai suffisant doit tout de même être respecté entre l’entretien préalable du salarié et son audition par le CSE, afin qu’il puisse préparer sa défense (circ. DGT n°07/2012, 30 juillet 2012). </w:t>
      </w:r>
    </w:p>
    <w:p w:rsidR="00505598" w:rsidRPr="00505598" w:rsidRDefault="00505598" w:rsidP="00505598">
      <w:pPr>
        <w:tabs>
          <w:tab w:val="left" w:pos="284"/>
          <w:tab w:val="left" w:pos="709"/>
        </w:tabs>
        <w:jc w:val="both"/>
        <w:rPr>
          <w:rFonts w:ascii="Avenir LT Std 45 Book" w:eastAsia="Calibri" w:hAnsi="Avenir LT Std 45 Book" w:cs="Arial"/>
          <w:color w:val="3C3732"/>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Quels sont les éléments à transmettre au CSE en vue de sa consultation ?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Les membres du comité doit recevoir de la part du président du CSE, en même temps que l’ordre du jour, les éléments d’information qui doivent être précis et écrits permettant ainsi au CSE d’émettre son avis en toute connaissance de cause. Ces informations sont transmises au CSE par le biais d’une note détaillée.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Cette note précise :</w:t>
      </w:r>
    </w:p>
    <w:p w:rsidR="00505598" w:rsidRPr="00505598" w:rsidRDefault="00505598" w:rsidP="00505598">
      <w:pPr>
        <w:numPr>
          <w:ilvl w:val="0"/>
          <w:numId w:val="27"/>
        </w:numPr>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L’identité du salarié</w:t>
      </w:r>
    </w:p>
    <w:p w:rsidR="00505598" w:rsidRPr="00505598" w:rsidRDefault="00505598" w:rsidP="00505598">
      <w:pPr>
        <w:numPr>
          <w:ilvl w:val="0"/>
          <w:numId w:val="27"/>
        </w:numPr>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L’intégralité des mandats du salarié (voir les éléments de réponse à la question « que doit mentionner l’ordre du jour ?)</w:t>
      </w:r>
    </w:p>
    <w:p w:rsidR="00505598" w:rsidRPr="00505598" w:rsidRDefault="00505598" w:rsidP="00505598">
      <w:pPr>
        <w:numPr>
          <w:ilvl w:val="0"/>
          <w:numId w:val="27"/>
        </w:numPr>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Les motifs du licenciement envisagé (exposé des faits reprochés, détails des étapes de la procédure disciplinaire au jour de l’envoi de la convocation sans pour autant joindre les pièces de la procédure).</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Par précaution, il est utile d’ajouter dans cette note à destination des membres du comité que les informations qui y figurent sont de nature confidentielle.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Si besoin, en séance, le président pourra communiquer des informations complémentaires demandées par les élus.</w:t>
      </w:r>
    </w:p>
    <w:p w:rsidR="00505598" w:rsidRPr="00505598" w:rsidRDefault="00505598" w:rsidP="00505598">
      <w:pPr>
        <w:tabs>
          <w:tab w:val="left" w:pos="0"/>
          <w:tab w:val="left" w:pos="709"/>
        </w:tabs>
        <w:jc w:val="both"/>
        <w:rPr>
          <w:rFonts w:ascii="Avenir LT Std 45 Book" w:eastAsia="Calibri" w:hAnsi="Avenir LT Std 45 Book" w:cs="Arial"/>
          <w:color w:val="3C3732"/>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Comment transmettre ces documents ?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Ces documents sont à envoyer par LRAR. </w:t>
      </w:r>
    </w:p>
    <w:p w:rsidR="00505598" w:rsidRPr="00505598" w:rsidRDefault="00505598" w:rsidP="00505598">
      <w:pPr>
        <w:tabs>
          <w:tab w:val="left" w:pos="0"/>
          <w:tab w:val="left" w:pos="709"/>
        </w:tabs>
        <w:jc w:val="both"/>
        <w:rPr>
          <w:rFonts w:ascii="Avenir LT Std 45 Book" w:eastAsia="Calibri" w:hAnsi="Avenir LT Std 45 Book" w:cs="Arial"/>
          <w:color w:val="3C3732"/>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Comment se prononce le CSE ?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Le CSE doit, après audition de l’intéressé, se prononcer par un vote à bulletins secrets (disposition d’ordre public). L’avis sera pris à la majorité des présents et le président ne prend pas part au vote (</w:t>
      </w:r>
      <w:proofErr w:type="spellStart"/>
      <w:r w:rsidRPr="00505598">
        <w:rPr>
          <w:rFonts w:ascii="Avenir LT Std 45 Book" w:hAnsi="Avenir LT Std 45 Book"/>
          <w:color w:val="3C3732"/>
          <w:sz w:val="18"/>
          <w:szCs w:val="18"/>
        </w:rPr>
        <w:t>Cass</w:t>
      </w:r>
      <w:proofErr w:type="spellEnd"/>
      <w:r w:rsidRPr="00505598">
        <w:rPr>
          <w:rFonts w:ascii="Avenir LT Std 45 Book" w:hAnsi="Avenir LT Std 45 Book"/>
          <w:color w:val="3C3732"/>
          <w:sz w:val="18"/>
          <w:szCs w:val="18"/>
        </w:rPr>
        <w:t xml:space="preserve">. Soc. 22 novembre 1988, n°85-42007).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Le salarié protégé membre du CSE peut prendre part au vote (</w:t>
      </w:r>
      <w:proofErr w:type="spellStart"/>
      <w:r w:rsidRPr="00505598">
        <w:rPr>
          <w:rFonts w:ascii="Avenir LT Std 45 Book" w:hAnsi="Avenir LT Std 45 Book"/>
          <w:color w:val="3C3732"/>
          <w:sz w:val="18"/>
          <w:szCs w:val="18"/>
        </w:rPr>
        <w:t>Cass</w:t>
      </w:r>
      <w:proofErr w:type="spellEnd"/>
      <w:r w:rsidRPr="00505598">
        <w:rPr>
          <w:rFonts w:ascii="Avenir LT Std 45 Book" w:hAnsi="Avenir LT Std 45 Book"/>
          <w:color w:val="3C3732"/>
          <w:sz w:val="18"/>
          <w:szCs w:val="18"/>
        </w:rPr>
        <w:t>. Soc. 5 novembre 1986, n°84-41466).</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A noter que le vote à bulletin secret peut avoir lieu dans le cadre d’une réunion du CSE en visioconférence dans les conditions prévues par les articles D2315-1 et D2315-2 du code du travail. </w:t>
      </w:r>
    </w:p>
    <w:p w:rsidR="00505598" w:rsidRPr="00505598" w:rsidRDefault="00505598" w:rsidP="00505598">
      <w:pPr>
        <w:jc w:val="both"/>
        <w:rPr>
          <w:rFonts w:ascii="Avenir LT Std 45 Book" w:hAnsi="Avenir LT Std 45 Book"/>
          <w:color w:val="3C3732"/>
          <w:sz w:val="18"/>
          <w:szCs w:val="18"/>
        </w:rPr>
      </w:pP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 Un PV de la réunion, dans lequel est consigné le résultat du vote, doit être établi par le secrétaire du CSE le plus rapidement possible.</w:t>
      </w:r>
    </w:p>
    <w:p w:rsidR="00505598" w:rsidRPr="00505598" w:rsidRDefault="00505598" w:rsidP="00505598">
      <w:pPr>
        <w:tabs>
          <w:tab w:val="left" w:pos="0"/>
          <w:tab w:val="left" w:pos="709"/>
        </w:tabs>
        <w:jc w:val="both"/>
        <w:rPr>
          <w:rFonts w:ascii="Avenir LT Std 45 Book" w:eastAsia="Calibri" w:hAnsi="Avenir LT Std 45 Book" w:cs="Arial"/>
          <w:color w:val="3C3732"/>
          <w:sz w:val="18"/>
          <w:szCs w:val="18"/>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Quid si le CSE refuse de se prononcer ?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A partir du moment où il a été régulièrement convoqué, son refus d’émettre un avis n’empêche pas l’employeur de saisir l’inspecteur du travail d’une demande d’autorisation de licenciement (CE, 21 mars 1984, n°33369). </w:t>
      </w:r>
    </w:p>
    <w:p w:rsidR="00505598" w:rsidRPr="00505598" w:rsidRDefault="00505598" w:rsidP="00505598">
      <w:pPr>
        <w:jc w:val="both"/>
        <w:rPr>
          <w:rFonts w:ascii="Avenir LT Std 45 Book" w:hAnsi="Avenir LT Std 45 Book"/>
          <w:color w:val="3C3732"/>
          <w:sz w:val="18"/>
          <w:szCs w:val="18"/>
        </w:rPr>
      </w:pP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Dans tous les cas, en l’absence d’avis à l’issue du délai de consultation (délai de droit commun soit 1 mois), son avis est réputé négatif. </w:t>
      </w:r>
    </w:p>
    <w:p w:rsidR="00505598" w:rsidRPr="00505598" w:rsidRDefault="00505598" w:rsidP="00505598">
      <w:pPr>
        <w:tabs>
          <w:tab w:val="left" w:pos="0"/>
        </w:tabs>
        <w:jc w:val="both"/>
        <w:rPr>
          <w:rFonts w:ascii="Avenir LT Std 45 Book" w:eastAsia="Calibri" w:hAnsi="Avenir LT Std 45 Book" w:cs="Arial"/>
          <w:color w:val="3C3732"/>
          <w:sz w:val="18"/>
          <w:szCs w:val="18"/>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Dans quel cas faut-il consulter le Conseil de surveillance ou le Conseil d’administration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Lorsque le licenciement d’un représentant au conseil d’administration ou au conseil de surveillance est envisagé, le conseil dont le salarié est membre doit être consulté (et non le CSE, sauf s’il est également élu au CSE). </w:t>
      </w:r>
    </w:p>
    <w:p w:rsidR="00505598" w:rsidRPr="00505598" w:rsidRDefault="00505598" w:rsidP="00505598">
      <w:pPr>
        <w:tabs>
          <w:tab w:val="left" w:pos="426"/>
          <w:tab w:val="left" w:pos="709"/>
        </w:tabs>
        <w:ind w:left="426"/>
        <w:jc w:val="both"/>
        <w:rPr>
          <w:rFonts w:ascii="Avenir LT Std 45 Book" w:eastAsia="Calibri" w:hAnsi="Avenir LT Std 45 Book" w:cs="Arial"/>
          <w:color w:val="3C3732"/>
          <w:sz w:val="10"/>
          <w:szCs w:val="10"/>
          <w:lang w:eastAsia="en-US"/>
        </w:rPr>
      </w:pPr>
    </w:p>
    <w:p w:rsidR="00505598" w:rsidRPr="00505598" w:rsidRDefault="00505598" w:rsidP="00505598">
      <w:pPr>
        <w:numPr>
          <w:ilvl w:val="0"/>
          <w:numId w:val="29"/>
        </w:numPr>
        <w:spacing w:before="120" w:after="120" w:line="240" w:lineRule="atLeast"/>
        <w:contextualSpacing/>
        <w:jc w:val="both"/>
        <w:rPr>
          <w:rFonts w:ascii="Avenir LT Std 45 Book" w:eastAsia="Avenir LT Std 45 Book" w:hAnsi="Avenir LT Std 45 Book" w:cs="Arial"/>
          <w:b/>
          <w:caps/>
          <w:color w:val="009AA6"/>
          <w:lang w:eastAsia="en-US"/>
        </w:rPr>
      </w:pPr>
      <w:r w:rsidRPr="00505598">
        <w:rPr>
          <w:rFonts w:ascii="Avenir LT Std 45 Book" w:eastAsia="Avenir LT Std 45 Book" w:hAnsi="Avenir LT Std 45 Book" w:cs="Arial"/>
          <w:b/>
          <w:caps/>
          <w:color w:val="009AA6"/>
          <w:lang w:eastAsia="en-US"/>
        </w:rPr>
        <w:t xml:space="preserve">L’intervention de l’inspecteur du travail </w:t>
      </w:r>
    </w:p>
    <w:p w:rsidR="00505598" w:rsidRPr="00505598" w:rsidRDefault="00505598" w:rsidP="00505598">
      <w:pPr>
        <w:spacing w:before="120" w:after="120"/>
        <w:jc w:val="both"/>
        <w:rPr>
          <w:rFonts w:ascii="Avenir LT Std 45 Book" w:hAnsi="Avenir LT Std 45 Book"/>
          <w:color w:val="3C3732"/>
          <w:sz w:val="12"/>
          <w:szCs w:val="12"/>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Qui est concerné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Tous les salariés protégés. </w:t>
      </w:r>
    </w:p>
    <w:p w:rsidR="00505598" w:rsidRPr="00505598" w:rsidRDefault="00505598" w:rsidP="00505598">
      <w:pPr>
        <w:tabs>
          <w:tab w:val="left" w:pos="0"/>
          <w:tab w:val="left" w:pos="709"/>
        </w:tabs>
        <w:jc w:val="both"/>
        <w:rPr>
          <w:rFonts w:ascii="Avenir LT Std 35 Light" w:eastAsia="Avenir LT Std 45 Book" w:hAnsi="Avenir LT Std 35 Light" w:cs="Arial"/>
          <w:color w:val="3C3732"/>
          <w:sz w:val="18"/>
          <w:szCs w:val="18"/>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Quelle est la procédure à suivre ?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L’employeur doit adresser la demande de licenciement (ou assimilé) à l’inspecteur du travail par lettre recommandée avec avis de réception.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Cette demande doit énoncer les motifs du licenciement et être accompagnée, le cas échéant, du PV de la réunion au cours de laquelle le CSE s’est prononcé (ou un extrait – celui-ci pouvant être </w:t>
      </w:r>
      <w:r w:rsidRPr="00505598">
        <w:rPr>
          <w:rFonts w:ascii="Avenir LT Std 45 Book" w:hAnsi="Avenir LT Std 45 Book"/>
          <w:color w:val="3C3732"/>
          <w:sz w:val="18"/>
          <w:szCs w:val="18"/>
        </w:rPr>
        <w:lastRenderedPageBreak/>
        <w:t>communiqué jusqu’à la date ou l’inspecteur du travail prend sa décision). Il appartient à l’employeur de faire état avec précision, dans sa demande d’autorisation de licenciement ou dans un document joint, de la cause justifiant selon lui ce licenciement (CE, 26 septembre 2018, n°401509).</w:t>
      </w:r>
    </w:p>
    <w:p w:rsidR="00505598" w:rsidRPr="00505598" w:rsidRDefault="00505598" w:rsidP="00505598">
      <w:pPr>
        <w:rPr>
          <w:rFonts w:ascii="Avenir LT Std 45 Book" w:hAnsi="Avenir LT Std 45 Book"/>
          <w:color w:val="3C3732"/>
          <w:sz w:val="18"/>
          <w:szCs w:val="18"/>
        </w:rPr>
      </w:pPr>
      <w:r w:rsidRPr="00505598">
        <w:rPr>
          <w:rFonts w:ascii="Avenir LT Std 45 Book" w:hAnsi="Avenir LT Std 45 Book"/>
          <w:color w:val="3C3732"/>
          <w:sz w:val="18"/>
          <w:szCs w:val="18"/>
        </w:rPr>
        <w:t xml:space="preserve">NB : l’inspecteur du travail doit être informé des différents mandats détenus par le salarié </w:t>
      </w:r>
      <w:r w:rsidRPr="00505598">
        <w:rPr>
          <w:rFonts w:ascii="Avenir LT Std 45 Book" w:hAnsi="Avenir LT Std 45 Book"/>
          <w:sz w:val="18"/>
          <w:szCs w:val="18"/>
        </w:rPr>
        <w:t xml:space="preserve">(mandats internes à l’entreprise et mandats extérieurs à l’entreprise). L’omission </w:t>
      </w:r>
      <w:r w:rsidRPr="00505598">
        <w:rPr>
          <w:rFonts w:ascii="Avenir LT Std 45 Book" w:hAnsi="Avenir LT Std 45 Book"/>
          <w:color w:val="3C3732"/>
          <w:sz w:val="18"/>
          <w:szCs w:val="18"/>
        </w:rPr>
        <w:t>d’une des fonctions entache la décision d’illégalité. L’inspecteur du travail doit en effet avoir connaissance de tous les mandats détenus par le salarié pour pouvoir apprécier les conditions d’exercice des fonctions représentatives.</w:t>
      </w: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spacing w:before="120" w:after="200" w:line="276" w:lineRule="auto"/>
        <w:contextualSpacing/>
        <w:jc w:val="both"/>
        <w:rPr>
          <w:rFonts w:ascii="Avenir LT Std 45 Book" w:eastAsia="Avenir LT Std 45 Book" w:hAnsi="Avenir LT Std 45 Book" w:cs="Arial"/>
          <w:b/>
          <w:i/>
          <w:caps/>
          <w:color w:val="009AA6"/>
          <w:lang w:eastAsia="en-US"/>
        </w:rPr>
      </w:pPr>
      <w:r w:rsidRPr="00505598">
        <w:rPr>
          <w:rFonts w:ascii="Avenir LT Std 45 Book" w:hAnsi="Avenir LT Std 45 Book"/>
          <w:b/>
          <w:i/>
          <w:color w:val="009AA6"/>
          <w:szCs w:val="24"/>
        </w:rPr>
        <w:t>Sous quel délai la demande de licenciement doit être adressée à l’inspecteur du travail ?</w:t>
      </w:r>
      <w:r w:rsidRPr="00505598">
        <w:rPr>
          <w:rFonts w:ascii="Avenir LT Std 45 Book" w:eastAsia="Avenir LT Std 45 Book" w:hAnsi="Avenir LT Std 45 Book" w:cs="Arial"/>
          <w:b/>
          <w:i/>
          <w:caps/>
          <w:color w:val="009AA6"/>
          <w:lang w:eastAsia="en-US"/>
        </w:rPr>
        <w:t xml:space="preserve"> </w:t>
      </w:r>
    </w:p>
    <w:p w:rsidR="00505598" w:rsidRPr="00505598" w:rsidRDefault="00505598" w:rsidP="00505598">
      <w:pPr>
        <w:numPr>
          <w:ilvl w:val="0"/>
          <w:numId w:val="30"/>
        </w:numPr>
        <w:spacing w:line="240" w:lineRule="atLeast"/>
        <w:contextualSpacing/>
        <w:jc w:val="both"/>
        <w:rPr>
          <w:rFonts w:ascii="Avenir LT Std 45 Book" w:hAnsi="Avenir LT Std 45 Book"/>
          <w:b/>
          <w:color w:val="3C3732"/>
          <w:sz w:val="18"/>
          <w:szCs w:val="18"/>
        </w:rPr>
      </w:pPr>
      <w:r w:rsidRPr="00505598">
        <w:rPr>
          <w:rFonts w:ascii="Avenir LT Std 45 Book" w:hAnsi="Avenir LT Std 45 Book"/>
          <w:b/>
          <w:color w:val="3C3732"/>
          <w:sz w:val="18"/>
          <w:szCs w:val="18"/>
        </w:rPr>
        <w:t xml:space="preserve">Soit il y a eu une délibération du CSE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La demande d’autorisation doit être adressée au plus tard dans les 15 jours suivant la date de la délibération du CSE dans toute la mesure du possible (48 heures en cas de mise à pied conservatoire).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Au regard des circonstances, le Conseil d’Etat a déjà jugé que le dépassement de ce délai n’entache pas d’illégalité la procédure d’autorisation du licenciement. </w:t>
      </w:r>
    </w:p>
    <w:p w:rsidR="00505598" w:rsidRPr="00505598" w:rsidRDefault="00505598" w:rsidP="00505598">
      <w:pPr>
        <w:numPr>
          <w:ilvl w:val="0"/>
          <w:numId w:val="30"/>
        </w:numPr>
        <w:spacing w:line="240" w:lineRule="atLeast"/>
        <w:contextualSpacing/>
        <w:jc w:val="both"/>
        <w:rPr>
          <w:rFonts w:ascii="Avenir LT Std 45 Book" w:hAnsi="Avenir LT Std 45 Book"/>
          <w:b/>
          <w:color w:val="3C3732"/>
          <w:sz w:val="18"/>
          <w:szCs w:val="18"/>
        </w:rPr>
      </w:pPr>
      <w:r w:rsidRPr="00505598">
        <w:rPr>
          <w:rFonts w:ascii="Avenir LT Std 45 Book" w:hAnsi="Avenir LT Std 45 Book"/>
          <w:b/>
          <w:color w:val="3C3732"/>
          <w:sz w:val="18"/>
          <w:szCs w:val="18"/>
        </w:rPr>
        <w:t xml:space="preserve">Soit la délibération du CSE n’était pas nécessaire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Aucun délai n’est imposé à l’employeur (hors situation de mise à pied conservatoire) pour effectuer la demande auprès de l’inspection du travail. </w:t>
      </w:r>
    </w:p>
    <w:p w:rsidR="00505598" w:rsidRPr="00505598" w:rsidRDefault="00505598" w:rsidP="00505598">
      <w:pPr>
        <w:jc w:val="both"/>
        <w:rPr>
          <w:rFonts w:ascii="Avenir LT Std 35 Light" w:eastAsia="Avenir LT Std 45 Book" w:hAnsi="Avenir LT Std 35 Light" w:cs="Arial"/>
          <w:color w:val="3C3732"/>
          <w:sz w:val="10"/>
          <w:szCs w:val="10"/>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Quel est l’inspecteur du travail compétent ?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La demande d’autorisation de licenciement doit être adressée à l'inspecteur du travail dont dépend l'établissement où est employé l'intéressé. </w:t>
      </w:r>
    </w:p>
    <w:p w:rsidR="00505598" w:rsidRPr="00505598" w:rsidRDefault="00505598" w:rsidP="00505598">
      <w:pPr>
        <w:jc w:val="both"/>
        <w:rPr>
          <w:rFonts w:ascii="Avenir LT Std 45 Book" w:hAnsi="Avenir LT Std 45 Book"/>
          <w:color w:val="3C3732"/>
          <w:sz w:val="18"/>
          <w:szCs w:val="18"/>
        </w:rPr>
      </w:pP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Cependant, l’ordonnance relative à la mise en place du CSE crée une distinction en fonction du motif de licenciement (Article L2421-3).</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Il faut distinguer :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si la demande d'autorisation de licenciement repose sur un motif personnel, l'établissement s'entend comme le lieu de travail principal du salarié;</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 si la demande d'autorisation de licenciement repose sur un motif économique, l'établissement s'entend comme celui doté d'un comité social et économique exerçant les attributions dévolues à cette instance lorsque l'effectif est d'au moins 50 salariés. </w:t>
      </w:r>
    </w:p>
    <w:p w:rsidR="00505598" w:rsidRPr="00505598" w:rsidRDefault="00505598" w:rsidP="00505598">
      <w:pPr>
        <w:spacing w:before="120" w:after="200" w:line="276" w:lineRule="auto"/>
        <w:contextualSpacing/>
        <w:jc w:val="both"/>
        <w:rPr>
          <w:rFonts w:ascii="Avenir LT Std 45 Book" w:hAnsi="Avenir LT Std 45 Book"/>
          <w:b/>
          <w:i/>
          <w:color w:val="009AA6"/>
          <w:sz w:val="10"/>
          <w:szCs w:val="10"/>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Que fait l’inspecteur du travail ?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L’inspecteur du travail procède à une enquête contradictoire (art R 2421-11) au cours de laquelle le salarié peut être auditionné en se faisant assister d’un représentant de son syndicat, ou un avocat.</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Il va notamment rechercher si la mesure prise est en rapport avec le mandat détenu, brigué ou antérieurement exercé par l’intéressé.</w:t>
      </w:r>
    </w:p>
    <w:p w:rsidR="00505598" w:rsidRPr="00505598" w:rsidRDefault="00505598" w:rsidP="00505598">
      <w:pPr>
        <w:contextualSpacing/>
        <w:jc w:val="both"/>
        <w:rPr>
          <w:rFonts w:ascii="Avenir LT Std 45 Book" w:hAnsi="Avenir LT Std 45 Book"/>
          <w:color w:val="3C3732"/>
          <w:sz w:val="10"/>
          <w:szCs w:val="10"/>
        </w:rPr>
      </w:pPr>
    </w:p>
    <w:p w:rsidR="00505598" w:rsidRPr="00505598" w:rsidRDefault="00505598" w:rsidP="00505598">
      <w:pPr>
        <w:spacing w:before="120" w:after="200" w:line="276" w:lineRule="auto"/>
        <w:contextualSpacing/>
        <w:jc w:val="both"/>
        <w:rPr>
          <w:rFonts w:ascii="Avenir LT Std 45 Book" w:eastAsia="Avenir LT Std 45 Book" w:hAnsi="Avenir LT Std 45 Book" w:cs="Arial"/>
          <w:b/>
          <w:i/>
          <w:caps/>
          <w:color w:val="009AA6"/>
          <w:lang w:eastAsia="en-US"/>
        </w:rPr>
      </w:pPr>
      <w:r w:rsidRPr="00505598">
        <w:rPr>
          <w:rFonts w:ascii="Avenir LT Std 45 Book" w:hAnsi="Avenir LT Std 45 Book"/>
          <w:b/>
          <w:i/>
          <w:color w:val="009AA6"/>
          <w:szCs w:val="24"/>
        </w:rPr>
        <w:t xml:space="preserve">Quel délai a l’inspecteur du travail pour statuer ?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Il doit statuer dans les 2 mois à compter de la réception de la demande d’autorisation de licenciement. Ce délai n’est pas prorogeable.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Au-delà de ce délai, le silence de l’inspecteur du travail vaut décision de rejet.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La décision motivée de l’inspecteur du travail est notifiée à l’employeur et au salarié par lettre recommandée avec avis de réception, ainsi qu’à l’OS concernée s’il s’agit d’un délégué ou d’un représentant syndical (R 2421-12).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La circulaire DGT du 30 juillet 2012 prévoit que les éléments de motivation de la décision de l’IT doivent être clairs et précis, concis et complets, adaptés aux circonstances de l’espèce et permettre d’identifier le cheminement logique vers le dispositif de la décision. Doivent notamment être mentionnés les éléments de faits et de droit fondant la décision, ainsi que les mandats exercés ou brigués par le salarié.</w:t>
      </w:r>
    </w:p>
    <w:p w:rsidR="00505598" w:rsidRPr="00505598" w:rsidRDefault="00505598" w:rsidP="00505598">
      <w:pPr>
        <w:jc w:val="both"/>
        <w:rPr>
          <w:rFonts w:ascii="Avenir LT Std 35 Light" w:eastAsia="Avenir LT Std 45 Book" w:hAnsi="Avenir LT Std 35 Light" w:cs="Arial"/>
          <w:color w:val="3C3732"/>
          <w:sz w:val="10"/>
          <w:szCs w:val="10"/>
          <w:lang w:eastAsia="en-US"/>
        </w:rPr>
      </w:pPr>
    </w:p>
    <w:p w:rsidR="00505598" w:rsidRPr="00505598" w:rsidRDefault="00505598" w:rsidP="00505598">
      <w:pPr>
        <w:numPr>
          <w:ilvl w:val="0"/>
          <w:numId w:val="29"/>
        </w:numPr>
        <w:spacing w:line="240" w:lineRule="atLeast"/>
        <w:contextualSpacing/>
        <w:jc w:val="both"/>
        <w:rPr>
          <w:rFonts w:ascii="Avenir LT Std 45 Book" w:eastAsia="Avenir LT Std 45 Book" w:hAnsi="Avenir LT Std 45 Book" w:cs="Arial"/>
          <w:b/>
          <w:caps/>
          <w:color w:val="009AA6"/>
          <w:lang w:eastAsia="en-US"/>
        </w:rPr>
      </w:pPr>
      <w:r w:rsidRPr="00505598">
        <w:rPr>
          <w:rFonts w:ascii="Avenir LT Std 45 Book" w:eastAsia="Avenir LT Std 45 Book" w:hAnsi="Avenir LT Std 45 Book" w:cs="Arial"/>
          <w:b/>
          <w:caps/>
          <w:color w:val="009AA6"/>
          <w:lang w:eastAsia="en-US"/>
        </w:rPr>
        <w:t>La notification du licenciement</w:t>
      </w: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La notification du licenciement (ou assimilé) est ensuite faite au salarié par l’employeur par lettre recommandée avec avis de réception (avec énonciation des motifs) selon les règles de droit commun.</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La lettre doit préciser de façon claire et précise les motifs du licenciement même si la seule référence à l’autorisation administrative de licenciement dans la lettre suffise à que cette dernière soit suffisamment motivée (</w:t>
      </w:r>
      <w:proofErr w:type="spellStart"/>
      <w:r w:rsidRPr="00505598">
        <w:rPr>
          <w:rFonts w:ascii="Avenir LT Std 45 Book" w:hAnsi="Avenir LT Std 45 Book"/>
          <w:color w:val="3C3732"/>
          <w:sz w:val="18"/>
          <w:szCs w:val="18"/>
        </w:rPr>
        <w:t>Cass</w:t>
      </w:r>
      <w:proofErr w:type="spellEnd"/>
      <w:r w:rsidRPr="00505598">
        <w:rPr>
          <w:rFonts w:ascii="Avenir LT Std 45 Book" w:hAnsi="Avenir LT Std 45 Book"/>
          <w:color w:val="3C3732"/>
          <w:sz w:val="18"/>
          <w:szCs w:val="18"/>
        </w:rPr>
        <w:t xml:space="preserve">. Soc. 28 octobre 2003, n°01-46168). </w:t>
      </w:r>
    </w:p>
    <w:p w:rsidR="00505598" w:rsidRPr="00505598" w:rsidRDefault="00505598" w:rsidP="00505598">
      <w:pPr>
        <w:jc w:val="both"/>
        <w:rPr>
          <w:rFonts w:ascii="Avenir LT Std 45 Book" w:eastAsia="Avenir LT Std 45 Book" w:hAnsi="Avenir LT Std 45 Book" w:cs="Arial"/>
          <w:b/>
          <w:i/>
          <w:caps/>
          <w:color w:val="009AA6"/>
          <w:sz w:val="10"/>
          <w:szCs w:val="10"/>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Quel délai a l’employeur pour notifier un licenciement disciplinaire ?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L’employeur dispose d’un délai d’un mois pour notifier un licenciement disciplinaire à un salarié protégé à compter du jour où l’autorisation de licenciement a été délivrée.</w:t>
      </w: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numPr>
          <w:ilvl w:val="0"/>
          <w:numId w:val="26"/>
        </w:numPr>
        <w:spacing w:line="240" w:lineRule="atLeast"/>
        <w:ind w:left="720"/>
        <w:contextualSpacing/>
        <w:jc w:val="both"/>
        <w:rPr>
          <w:rFonts w:ascii="Avenir LT Std 45 Book" w:eastAsia="Avenir LT Std 45 Book" w:hAnsi="Avenir LT Std 45 Book" w:cs="Arial"/>
          <w:caps/>
          <w:color w:val="009AA6"/>
          <w:sz w:val="32"/>
          <w:szCs w:val="32"/>
          <w:lang w:eastAsia="en-US"/>
        </w:rPr>
      </w:pPr>
      <w:r w:rsidRPr="00505598">
        <w:rPr>
          <w:rFonts w:ascii="Avenir LT Std 45 Book" w:eastAsia="Avenir LT Std 45 Book" w:hAnsi="Avenir LT Std 45 Book" w:cs="Arial"/>
          <w:caps/>
          <w:color w:val="009AA6"/>
          <w:sz w:val="32"/>
          <w:szCs w:val="32"/>
          <w:lang w:eastAsia="en-US"/>
        </w:rPr>
        <w:t xml:space="preserve">Le recours contre la décision de l’inspecteur du travail </w:t>
      </w: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La décision de l’inspecteur du travail est susceptible de faire l’objet :</w:t>
      </w:r>
    </w:p>
    <w:p w:rsidR="00505598" w:rsidRPr="00505598" w:rsidRDefault="00505598" w:rsidP="00505598">
      <w:pPr>
        <w:numPr>
          <w:ilvl w:val="0"/>
          <w:numId w:val="34"/>
        </w:numPr>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d’un recours hiérarchique devant le ministre du Travail (DGT)</w:t>
      </w:r>
    </w:p>
    <w:p w:rsidR="00505598" w:rsidRPr="00505598" w:rsidRDefault="00505598" w:rsidP="00505598">
      <w:pPr>
        <w:numPr>
          <w:ilvl w:val="0"/>
          <w:numId w:val="34"/>
        </w:numPr>
        <w:spacing w:line="240" w:lineRule="atLeast"/>
        <w:jc w:val="both"/>
        <w:rPr>
          <w:rFonts w:ascii="Avenir LT Std 45 Book" w:hAnsi="Avenir LT Std 45 Book"/>
          <w:color w:val="3C3732"/>
          <w:sz w:val="18"/>
          <w:szCs w:val="18"/>
        </w:rPr>
      </w:pPr>
      <w:r w:rsidRPr="00505598">
        <w:rPr>
          <w:rFonts w:ascii="Avenir LT Std 45 Book" w:hAnsi="Avenir LT Std 45 Book"/>
          <w:color w:val="3C3732"/>
          <w:sz w:val="18"/>
          <w:szCs w:val="18"/>
        </w:rPr>
        <w:t>d’un recours contentieux devant les tribunaux administratifs</w:t>
      </w:r>
    </w:p>
    <w:p w:rsidR="00505598" w:rsidRPr="00505598" w:rsidRDefault="00505598" w:rsidP="00505598">
      <w:pPr>
        <w:contextualSpacing/>
        <w:jc w:val="both"/>
        <w:rPr>
          <w:rFonts w:ascii="Avenir LT Std 45 Book" w:eastAsia="Avenir LT Std 45 Book" w:hAnsi="Avenir LT Std 45 Book" w:cs="Arial"/>
          <w:b/>
          <w:i/>
          <w:caps/>
          <w:color w:val="009AA6"/>
          <w:sz w:val="10"/>
          <w:szCs w:val="10"/>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Qui peut exercer un recours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Le salarié ou l’employeur, dans les deux cas. </w:t>
      </w:r>
    </w:p>
    <w:p w:rsidR="00505598" w:rsidRPr="00505598" w:rsidRDefault="00505598" w:rsidP="00505598">
      <w:pPr>
        <w:contextualSpacing/>
        <w:jc w:val="both"/>
        <w:rPr>
          <w:rFonts w:ascii="Avenir LT Std 35 Light" w:eastAsia="Avenir LT Std 45 Book" w:hAnsi="Avenir LT Std 35 Light" w:cs="Arial"/>
          <w:color w:val="3C3732"/>
          <w:sz w:val="10"/>
          <w:szCs w:val="10"/>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Sous quel délai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Dans un délai de 2 mois à compter de la décision de l’inspecteur, pour les deux types de recours. </w:t>
      </w:r>
    </w:p>
    <w:p w:rsidR="00505598" w:rsidRPr="00505598" w:rsidRDefault="00505598" w:rsidP="00505598">
      <w:pPr>
        <w:contextualSpacing/>
        <w:jc w:val="both"/>
        <w:rPr>
          <w:rFonts w:ascii="Avenir LT Std 45 Book" w:eastAsia="Avenir LT Std 45 Book" w:hAnsi="Avenir LT Std 45 Book" w:cs="Arial"/>
          <w:b/>
          <w:i/>
          <w:caps/>
          <w:color w:val="009AA6"/>
          <w:sz w:val="10"/>
          <w:szCs w:val="10"/>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Le recours est-il suspensif ?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Non, le recours n’est pas suspensif.</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Le ministre du travail dispose d’un délai de 4 mois pour prendre sa décision. Au bout de 4 mois, l’absence de réponse vaut décision implicite de rejet. </w:t>
      </w:r>
    </w:p>
    <w:p w:rsidR="00505598" w:rsidRPr="00505598" w:rsidRDefault="00505598" w:rsidP="00505598">
      <w:pPr>
        <w:jc w:val="both"/>
        <w:rPr>
          <w:rFonts w:ascii="Avenir LT Std 35 Light" w:eastAsia="Avenir LT Std 45 Book" w:hAnsi="Avenir LT Std 35 Light" w:cs="Arial"/>
          <w:color w:val="3C3732"/>
          <w:lang w:eastAsia="en-US"/>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Que se passe-t-il en cas d’annulation de l’autorisation ultérieure de l’inspecteur du travail ? </w:t>
      </w:r>
    </w:p>
    <w:p w:rsidR="00505598" w:rsidRPr="00505598" w:rsidRDefault="00505598" w:rsidP="00505598">
      <w:pPr>
        <w:numPr>
          <w:ilvl w:val="0"/>
          <w:numId w:val="30"/>
        </w:numPr>
        <w:spacing w:line="240" w:lineRule="atLeast"/>
        <w:contextualSpacing/>
        <w:jc w:val="both"/>
        <w:rPr>
          <w:rFonts w:ascii="Avenir LT Std 45 Book" w:hAnsi="Avenir LT Std 45 Book"/>
          <w:b/>
          <w:color w:val="3C3732"/>
          <w:sz w:val="18"/>
          <w:szCs w:val="18"/>
        </w:rPr>
      </w:pPr>
      <w:r w:rsidRPr="00505598">
        <w:rPr>
          <w:rFonts w:ascii="Avenir LT Std 45 Book" w:hAnsi="Avenir LT Std 45 Book"/>
          <w:b/>
          <w:color w:val="3C3732"/>
          <w:sz w:val="18"/>
          <w:szCs w:val="18"/>
        </w:rPr>
        <w:t>Soit le salarié demande sa réintégration</w:t>
      </w:r>
    </w:p>
    <w:p w:rsidR="00505598" w:rsidRPr="00505598" w:rsidRDefault="00505598" w:rsidP="00505598">
      <w:pPr>
        <w:spacing w:after="120"/>
        <w:jc w:val="both"/>
        <w:rPr>
          <w:rFonts w:ascii="Avenir LT Std 45 Book" w:hAnsi="Avenir LT Std 45 Book"/>
          <w:color w:val="3C3732"/>
          <w:sz w:val="18"/>
          <w:szCs w:val="18"/>
        </w:rPr>
      </w:pPr>
      <w:r w:rsidRPr="00505598">
        <w:rPr>
          <w:rFonts w:ascii="Avenir LT Std 45 Book" w:hAnsi="Avenir LT Std 45 Book"/>
          <w:color w:val="3C3732"/>
          <w:sz w:val="18"/>
          <w:szCs w:val="18"/>
        </w:rPr>
        <w:t>L’annulation de la décision par le ministre ou par le tribunal entraîne pour le salarié et s’il le demande dans un délai de 2 mois à compter de la notification de la décision, droit à réintégration dans son emploi ou dans un emploi équivalent.</w:t>
      </w:r>
    </w:p>
    <w:p w:rsidR="00505598" w:rsidRPr="00505598" w:rsidRDefault="00505598" w:rsidP="00505598">
      <w:pPr>
        <w:spacing w:after="120"/>
        <w:jc w:val="both"/>
        <w:rPr>
          <w:rFonts w:ascii="Avenir LT Std 45 Book" w:hAnsi="Avenir LT Std 45 Book"/>
          <w:color w:val="3C3732"/>
          <w:sz w:val="18"/>
          <w:szCs w:val="18"/>
        </w:rPr>
      </w:pPr>
      <w:r w:rsidRPr="00505598">
        <w:rPr>
          <w:rFonts w:ascii="Avenir LT Std 45 Book" w:hAnsi="Avenir LT Std 45 Book"/>
          <w:color w:val="3C3732"/>
          <w:sz w:val="18"/>
          <w:szCs w:val="18"/>
        </w:rPr>
        <w:t>A cela s’ajoute le paiement d’une indemnité équivalent au préjudice subi au cours de la période qui s’est écoulée entre son licenciement (ou assimilé) et sa réintégration (salaires qu’il aurait perçus durant cette période, peu importe qu’il en ait perçu d’autres).</w:t>
      </w:r>
    </w:p>
    <w:p w:rsidR="00505598" w:rsidRPr="00505598" w:rsidRDefault="00505598" w:rsidP="00505598">
      <w:pPr>
        <w:numPr>
          <w:ilvl w:val="0"/>
          <w:numId w:val="30"/>
        </w:numPr>
        <w:spacing w:before="120" w:after="200" w:line="276" w:lineRule="auto"/>
        <w:contextualSpacing/>
        <w:jc w:val="both"/>
        <w:rPr>
          <w:rFonts w:ascii="Avenir LT Std 45 Book" w:hAnsi="Avenir LT Std 45 Book"/>
          <w:b/>
          <w:color w:val="3C3732"/>
          <w:sz w:val="18"/>
          <w:szCs w:val="18"/>
        </w:rPr>
      </w:pPr>
      <w:r w:rsidRPr="00505598">
        <w:rPr>
          <w:rFonts w:ascii="Avenir LT Std 45 Book" w:hAnsi="Avenir LT Std 45 Book"/>
          <w:b/>
          <w:color w:val="3C3732"/>
          <w:sz w:val="18"/>
          <w:szCs w:val="18"/>
        </w:rPr>
        <w:t xml:space="preserve">Soit il ne demande pas sa réintégration </w:t>
      </w:r>
    </w:p>
    <w:p w:rsidR="00505598" w:rsidRPr="00505598" w:rsidRDefault="00505598" w:rsidP="00505598">
      <w:pPr>
        <w:spacing w:before="120" w:after="120"/>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Il a alors droit à une indemnité égale au préjudice subi au cours de la période qui s’est écoulé entre son licenciement et l’expiration d’un délai de 2 mois à compter de la notification de la décision d’annulation.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Cependant, ces demandes d’indemnisation ne peuvent être faites que lorsque l’annulation de l’autorisation de l’IT est considérée comme définitive, soit lorsqu’elle ne peut plus faire l’objet d’un recours hiérarchique ou contentieux. </w:t>
      </w:r>
    </w:p>
    <w:p w:rsidR="00505598" w:rsidRPr="00505598" w:rsidRDefault="00505598" w:rsidP="00505598">
      <w:pPr>
        <w:jc w:val="both"/>
        <w:rPr>
          <w:rFonts w:ascii="Avenir LT Std 35 Light" w:eastAsia="Avenir LT Std 45 Book" w:hAnsi="Avenir LT Std 35 Light" w:cs="Arial"/>
          <w:color w:val="3C3732"/>
          <w:sz w:val="12"/>
          <w:szCs w:val="12"/>
          <w:lang w:eastAsia="en-US"/>
        </w:rPr>
      </w:pPr>
    </w:p>
    <w:p w:rsidR="00505598" w:rsidRPr="00505598" w:rsidRDefault="00505598" w:rsidP="00505598">
      <w:pPr>
        <w:numPr>
          <w:ilvl w:val="0"/>
          <w:numId w:val="26"/>
        </w:numPr>
        <w:spacing w:line="240" w:lineRule="atLeast"/>
        <w:ind w:left="720"/>
        <w:contextualSpacing/>
        <w:jc w:val="both"/>
        <w:rPr>
          <w:rFonts w:ascii="Avenir LT Std 45 Book" w:eastAsia="Avenir LT Std 45 Book" w:hAnsi="Avenir LT Std 45 Book" w:cs="Arial"/>
          <w:caps/>
          <w:color w:val="009AA6"/>
          <w:sz w:val="32"/>
          <w:szCs w:val="32"/>
          <w:lang w:eastAsia="en-US"/>
        </w:rPr>
      </w:pPr>
      <w:r w:rsidRPr="00505598">
        <w:rPr>
          <w:rFonts w:ascii="Avenir LT Std 45 Book" w:eastAsia="Avenir LT Std 45 Book" w:hAnsi="Avenir LT Std 45 Book" w:cs="Arial"/>
          <w:caps/>
          <w:color w:val="009AA6"/>
          <w:sz w:val="32"/>
          <w:szCs w:val="32"/>
          <w:lang w:eastAsia="en-US"/>
        </w:rPr>
        <w:t>LA RUPTURE CONVENTIONNELLE</w:t>
      </w: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Qui peut en bénéficier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Uniquement les salariés en CDI (personnel contractuel et personnel au CP).</w:t>
      </w: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Quand consulter les instances (notamment le CSE) si cela est nécessaire ? </w:t>
      </w:r>
    </w:p>
    <w:p w:rsidR="00505598" w:rsidRPr="00505598" w:rsidRDefault="00505598" w:rsidP="00505598">
      <w:pPr>
        <w:spacing w:before="120" w:after="120"/>
        <w:jc w:val="both"/>
        <w:rPr>
          <w:rFonts w:ascii="Avenir LT Std 45 Book" w:hAnsi="Avenir LT Std 45 Book"/>
          <w:color w:val="3C3732"/>
          <w:sz w:val="18"/>
          <w:szCs w:val="18"/>
        </w:rPr>
      </w:pPr>
      <w:r w:rsidRPr="00505598">
        <w:rPr>
          <w:rFonts w:ascii="Avenir LT Std 45 Book" w:hAnsi="Avenir LT Std 45 Book"/>
          <w:color w:val="3C3732"/>
          <w:sz w:val="18"/>
          <w:szCs w:val="18"/>
        </w:rPr>
        <w:t>Lorsque la consultation du CSE/CS/CA est requise pour licenciement, celle-ci doit se faire après l’entretien de négociation et doit précéder la signature de la convention de rupture. Le PV de la réunion de l’instance consultée (ou extrait) devra être joint à la demande d’autorisation transmise à l’IT.</w:t>
      </w:r>
    </w:p>
    <w:p w:rsidR="00505598" w:rsidRPr="00505598" w:rsidRDefault="00505598" w:rsidP="00505598">
      <w:pPr>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Quelle est la procédure à suivre?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Une fois la convention de rupture signée, il faut attendre un délai de réflexion de 15 jours calendaires avant de transmettre la demande d’autorisation à l’inspecteur du travail.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Il ne s’agit pas de la même demande d’autorisation qu’en cas de licenciement d’un salarié protégé, mais d’une demande d’autorisation qui vaudra homologation de la rupture conventionnelle </w:t>
      </w:r>
      <w:r w:rsidR="003E5D00">
        <w:rPr>
          <w:rFonts w:ascii="Avenir LT Std 45 Book" w:hAnsi="Avenir LT Std 45 Book"/>
          <w:color w:val="3C3732"/>
          <w:sz w:val="18"/>
          <w:szCs w:val="18"/>
        </w:rPr>
        <w:t>par la</w:t>
      </w:r>
      <w:r w:rsidRPr="00505598">
        <w:rPr>
          <w:rFonts w:ascii="Avenir LT Std 45 Book" w:hAnsi="Avenir LT Std 45 Book"/>
          <w:color w:val="3C3732"/>
          <w:sz w:val="18"/>
          <w:szCs w:val="18"/>
        </w:rPr>
        <w:t xml:space="preserve"> DIRECCTE.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La demande d’autorisation doit être accompagnée d’un formulaire de rupture conventionnelle spécifique aux salariés protégés qui contient la convention de rupture préalablement signée par les deux parties.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Cette procédure protectrice vaut que la rupture conventionnelle soit individuelle ou collective pour les représentants du personnel.</w:t>
      </w:r>
    </w:p>
    <w:p w:rsidR="00505598" w:rsidRPr="00505598" w:rsidRDefault="00505598" w:rsidP="00505598">
      <w:pPr>
        <w:jc w:val="both"/>
        <w:rPr>
          <w:rFonts w:ascii="Avenir LT Std 45 Book" w:hAnsi="Avenir LT Std 45 Book"/>
          <w:color w:val="3C3732"/>
          <w:sz w:val="10"/>
          <w:szCs w:val="10"/>
        </w:rPr>
      </w:pPr>
      <w:r w:rsidRPr="00505598">
        <w:rPr>
          <w:rFonts w:ascii="Avenir LT Std 45 Book" w:hAnsi="Avenir LT Std 45 Book"/>
          <w:color w:val="3C3732"/>
          <w:sz w:val="18"/>
          <w:szCs w:val="18"/>
        </w:rPr>
        <w:t xml:space="preserve"> </w:t>
      </w:r>
    </w:p>
    <w:p w:rsidR="00505598" w:rsidRPr="00505598" w:rsidRDefault="00505598" w:rsidP="00505598">
      <w:pPr>
        <w:spacing w:before="120" w:after="200" w:line="276" w:lineRule="auto"/>
        <w:contextualSpacing/>
        <w:jc w:val="both"/>
        <w:rPr>
          <w:rFonts w:ascii="Avenir LT Std 45 Book" w:hAnsi="Avenir LT Std 45 Book"/>
          <w:b/>
          <w:i/>
          <w:color w:val="009AA6"/>
        </w:rPr>
      </w:pPr>
      <w:r w:rsidRPr="00505598">
        <w:rPr>
          <w:rFonts w:ascii="Avenir LT Std 45 Book" w:hAnsi="Avenir LT Std 45 Book"/>
          <w:b/>
          <w:i/>
          <w:color w:val="009AA6"/>
        </w:rPr>
        <w:t xml:space="preserve">Que décide l’inspecteur du travail ? </w:t>
      </w:r>
    </w:p>
    <w:p w:rsidR="00505598" w:rsidRPr="00505598" w:rsidRDefault="00505598" w:rsidP="00505598">
      <w:pPr>
        <w:spacing w:before="120" w:after="120"/>
        <w:jc w:val="both"/>
        <w:rPr>
          <w:rFonts w:ascii="Avenir LT Std 45 Book" w:hAnsi="Avenir LT Std 45 Book"/>
          <w:color w:val="3C3732"/>
          <w:sz w:val="18"/>
          <w:szCs w:val="18"/>
        </w:rPr>
      </w:pPr>
      <w:r w:rsidRPr="00505598">
        <w:rPr>
          <w:rFonts w:ascii="Avenir LT Std 45 Book" w:hAnsi="Avenir LT Std 45 Book"/>
          <w:color w:val="3C3732"/>
          <w:sz w:val="18"/>
          <w:szCs w:val="18"/>
        </w:rPr>
        <w:t>L’autorisation (valant homologation) doit être explicitement donnée par l’inspecteur du travail, après réalisation d’une enquête contradictoire, dans un délai de deux mois.</w:t>
      </w:r>
    </w:p>
    <w:p w:rsidR="00505598" w:rsidRPr="00505598" w:rsidRDefault="00505598" w:rsidP="00505598">
      <w:pPr>
        <w:spacing w:before="120" w:after="120"/>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Son rôle est de vérifier que le salarié n’a pas fait l’objet de pressions et que la rupture n’est pas liée à l’exercice du mandat. </w:t>
      </w:r>
    </w:p>
    <w:p w:rsidR="00505598" w:rsidRPr="00505598" w:rsidRDefault="00505598" w:rsidP="00505598">
      <w:pPr>
        <w:contextualSpacing/>
        <w:jc w:val="both"/>
        <w:rPr>
          <w:rFonts w:ascii="Avenir LT Std 45 Book" w:hAnsi="Avenir LT Std 45 Book"/>
          <w:b/>
          <w:i/>
          <w:color w:val="009AA6"/>
        </w:rPr>
      </w:pPr>
      <w:r w:rsidRPr="00505598">
        <w:rPr>
          <w:rFonts w:ascii="Avenir LT Std 45 Book" w:hAnsi="Avenir LT Std 45 Book"/>
          <w:b/>
          <w:i/>
          <w:color w:val="009AA6"/>
        </w:rPr>
        <w:t xml:space="preserve">Quand prend effet la rupture du contrat ?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La rupture conventionnelle prendra effet au plus tôt le lendemain de l’autorisation.</w:t>
      </w: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numPr>
          <w:ilvl w:val="0"/>
          <w:numId w:val="26"/>
        </w:numPr>
        <w:spacing w:line="240" w:lineRule="atLeast"/>
        <w:ind w:left="720"/>
        <w:contextualSpacing/>
        <w:jc w:val="both"/>
        <w:rPr>
          <w:rFonts w:ascii="Avenir LT Std 45 Book" w:eastAsia="Avenir LT Std 45 Book" w:hAnsi="Avenir LT Std 45 Book" w:cs="Arial"/>
          <w:caps/>
          <w:color w:val="009AA6"/>
          <w:sz w:val="32"/>
          <w:szCs w:val="32"/>
          <w:lang w:eastAsia="en-US"/>
        </w:rPr>
      </w:pPr>
      <w:r w:rsidRPr="00505598">
        <w:rPr>
          <w:rFonts w:ascii="Avenir LT Std 45 Book" w:eastAsia="Avenir LT Std 45 Book" w:hAnsi="Avenir LT Std 45 Book" w:cs="Arial"/>
          <w:caps/>
          <w:color w:val="009AA6"/>
          <w:sz w:val="32"/>
          <w:szCs w:val="32"/>
          <w:lang w:eastAsia="en-US"/>
        </w:rPr>
        <w:lastRenderedPageBreak/>
        <w:t xml:space="preserve">LES </w:t>
      </w:r>
      <w:proofErr w:type="gramStart"/>
      <w:r w:rsidRPr="00505598">
        <w:rPr>
          <w:rFonts w:ascii="Avenir LT Std 45 Book" w:eastAsia="Avenir LT Std 45 Book" w:hAnsi="Avenir LT Std 45 Book" w:cs="Arial"/>
          <w:caps/>
          <w:color w:val="009AA6"/>
          <w:sz w:val="32"/>
          <w:szCs w:val="32"/>
          <w:lang w:eastAsia="en-US"/>
        </w:rPr>
        <w:t>SALARIES</w:t>
      </w:r>
      <w:proofErr w:type="gramEnd"/>
      <w:r w:rsidRPr="00505598">
        <w:rPr>
          <w:rFonts w:ascii="Avenir LT Std 45 Book" w:eastAsia="Avenir LT Std 45 Book" w:hAnsi="Avenir LT Std 45 Book" w:cs="Arial"/>
          <w:caps/>
          <w:color w:val="009AA6"/>
          <w:sz w:val="32"/>
          <w:szCs w:val="32"/>
          <w:lang w:eastAsia="en-US"/>
        </w:rPr>
        <w:t xml:space="preserve"> PROTEGES EN CDD </w:t>
      </w: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Il faut distinguer différents cas :</w:t>
      </w:r>
    </w:p>
    <w:p w:rsidR="00505598" w:rsidRPr="00505598" w:rsidRDefault="00505598" w:rsidP="00505598">
      <w:pPr>
        <w:jc w:val="both"/>
        <w:rPr>
          <w:rFonts w:ascii="Avenir LT Std 45 Book" w:hAnsi="Avenir LT Std 45 Book"/>
          <w:color w:val="3C3732"/>
          <w:sz w:val="12"/>
          <w:szCs w:val="12"/>
        </w:rPr>
      </w:pPr>
    </w:p>
    <w:p w:rsidR="00505598" w:rsidRPr="00505598" w:rsidRDefault="00505598" w:rsidP="00505598">
      <w:pPr>
        <w:numPr>
          <w:ilvl w:val="0"/>
          <w:numId w:val="35"/>
        </w:numPr>
        <w:spacing w:before="120" w:after="200" w:line="276" w:lineRule="auto"/>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L’arrivée du terme du CDD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Depuis la loi de ratification du 29 mars 2018 (loi n°2018-217), il n’est a priori plus nécessaire de saisir l’inspecteur du travail dans le cadre de l’arrivée du terme d’un CDD qui ne contiendrait pas de clause de renouvellement (L.2421-8).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Toutefois, un doute subsiste sur la volonté du législateur sur ce point. Il est donc conseille de continuer à appliquer l’ancienne procédure et attendre de voir si l’inspecteur du travail saisi d’une telle demande se déclare incompétent.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Il faut donc saisir l’inspecteur du travail avant l’arrivée du terme pour faire constater que le salarié ne fait l’objet d’une mesure discriminatoire (L.2421-8). Notons que le délai d’un mois qui s’imposait à l’employeur pour saisir l’inspecteur du travail n’existe plus.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L’inspecteur du travail doit être saisi  y compris dans les cas où le contrat ne peut plus être renouvelé (</w:t>
      </w:r>
      <w:proofErr w:type="spellStart"/>
      <w:r w:rsidRPr="00505598">
        <w:rPr>
          <w:rFonts w:ascii="Avenir LT Std 45 Book" w:hAnsi="Avenir LT Std 45 Book"/>
          <w:color w:val="3C3732"/>
          <w:sz w:val="18"/>
          <w:szCs w:val="18"/>
        </w:rPr>
        <w:t>Cass</w:t>
      </w:r>
      <w:proofErr w:type="spellEnd"/>
      <w:r w:rsidRPr="00505598">
        <w:rPr>
          <w:rFonts w:ascii="Avenir LT Std 45 Book" w:hAnsi="Avenir LT Std 45 Book"/>
          <w:color w:val="3C3732"/>
          <w:sz w:val="18"/>
          <w:szCs w:val="18"/>
        </w:rPr>
        <w:t xml:space="preserve">. Soc., 23 octobre 2012, n°11-19210).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Il doit statuer avant le terme du contrat.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En situation de fin de CDD à terme imprécis par réalisation de son objet (retour du titulaire  absent par exemple), le contrat est prorogé dans l’attente de la décision de l’inspecteur du travail sans pour autant pouvoir être requalifié en CDI.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Le rôle de l’autorité administrative saisie est de s’assurer du caractère non discriminatoire du non renouvellement du CDD. Par ailleurs, même si le salarié est titulaire d’un mandat qui en cas de CDI nécessiterait la consultation d’une instance (CSE..) celle-ci n’est pas requise en cas de CDD.</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Si l’inspecteur du travail refuse d’autoriser la rupture, le CDD devient un CDI car la relation contractuelle se poursuit après l’échéance du contrat. La décision de l’inspecteur du travail peut faire l’objet d’un recours.</w:t>
      </w: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numPr>
          <w:ilvl w:val="0"/>
          <w:numId w:val="35"/>
        </w:numPr>
        <w:spacing w:line="240" w:lineRule="atLeast"/>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La rupture du CDD avant l’échéance du terme en raison d’une faute grave ou de l’inaptitude constatée par le médecin du travail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Il faut également appliquer la procédure protectrice qui est habituellement appliquée pour le licenciement d’un représentant du personnel engagé en CDI. </w:t>
      </w:r>
    </w:p>
    <w:p w:rsidR="00505598" w:rsidRPr="00505598" w:rsidRDefault="00505598" w:rsidP="00505598">
      <w:pPr>
        <w:jc w:val="both"/>
        <w:rPr>
          <w:rFonts w:ascii="Avenir LT Std 45 Book" w:hAnsi="Avenir LT Std 45 Book"/>
          <w:color w:val="3C3732"/>
          <w:sz w:val="12"/>
          <w:szCs w:val="12"/>
        </w:rPr>
      </w:pP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Il faut donc consulter le CSE. </w:t>
      </w:r>
    </w:p>
    <w:p w:rsidR="00505598" w:rsidRPr="00505598" w:rsidRDefault="00505598" w:rsidP="00505598">
      <w:pPr>
        <w:jc w:val="both"/>
        <w:rPr>
          <w:rFonts w:ascii="Avenir LT Std 45 Book" w:hAnsi="Avenir LT Std 45 Book"/>
          <w:color w:val="3C3732"/>
          <w:sz w:val="12"/>
          <w:szCs w:val="12"/>
        </w:rPr>
      </w:pP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Si l’inspecteur du travail refuse la rupture anticipée, le contrat se poursuit jusqu’à son terme et il faudra ensuite appliquer la procédure en cas d’arrivée du terme du CDD (Cf. § précédent). </w:t>
      </w:r>
    </w:p>
    <w:p w:rsidR="00505598" w:rsidRPr="00505598" w:rsidRDefault="00505598" w:rsidP="00505598">
      <w:pPr>
        <w:ind w:left="720"/>
        <w:contextualSpacing/>
        <w:jc w:val="both"/>
        <w:rPr>
          <w:rFonts w:ascii="Avenir LT Std 45 Book" w:hAnsi="Avenir LT Std 45 Book"/>
          <w:b/>
          <w:color w:val="E36C0A"/>
          <w:sz w:val="10"/>
          <w:szCs w:val="10"/>
        </w:rPr>
      </w:pPr>
    </w:p>
    <w:p w:rsidR="00505598" w:rsidRPr="00505598" w:rsidRDefault="00505598" w:rsidP="00505598">
      <w:pPr>
        <w:numPr>
          <w:ilvl w:val="0"/>
          <w:numId w:val="35"/>
        </w:numPr>
        <w:spacing w:line="240" w:lineRule="atLeast"/>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 xml:space="preserve">Le non-renouvellement d’un CDD qui comporte une clause de report (clause de renouvellement)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Il faut également appliquer la procédure protectrice habituellement appliquée pour le licenciement d’un représentant du personnel engagé en CDI. </w:t>
      </w:r>
    </w:p>
    <w:p w:rsidR="00505598" w:rsidRPr="00505598" w:rsidRDefault="00505598" w:rsidP="00505598">
      <w:pPr>
        <w:jc w:val="both"/>
        <w:rPr>
          <w:rFonts w:ascii="Avenir LT Std 45 Book" w:hAnsi="Avenir LT Std 45 Book"/>
          <w:color w:val="3C3732"/>
          <w:sz w:val="12"/>
          <w:szCs w:val="12"/>
        </w:rPr>
      </w:pP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Il faut donc aussi consulter le CSE. </w:t>
      </w:r>
    </w:p>
    <w:p w:rsidR="00505598" w:rsidRPr="00505598" w:rsidRDefault="00505598" w:rsidP="00505598">
      <w:pPr>
        <w:jc w:val="both"/>
        <w:rPr>
          <w:rFonts w:ascii="Avenir LT Std 45 Book" w:hAnsi="Avenir LT Std 45 Book"/>
          <w:color w:val="3C3732"/>
          <w:sz w:val="12"/>
          <w:szCs w:val="12"/>
        </w:rPr>
      </w:pP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Si l’inspecteur du travail s’oppose au non-renouvellement, alors le CDD, qui se poursuit au-delà de son terme, devient un CDI. </w:t>
      </w: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numPr>
          <w:ilvl w:val="0"/>
          <w:numId w:val="26"/>
        </w:numPr>
        <w:spacing w:line="240" w:lineRule="atLeast"/>
        <w:ind w:left="720"/>
        <w:contextualSpacing/>
        <w:jc w:val="both"/>
        <w:rPr>
          <w:rFonts w:ascii="Avenir LT Std 45 Book" w:eastAsia="Avenir LT Std 45 Book" w:hAnsi="Avenir LT Std 45 Book" w:cs="Arial"/>
          <w:caps/>
          <w:color w:val="009AA6"/>
          <w:sz w:val="32"/>
          <w:szCs w:val="32"/>
          <w:lang w:eastAsia="en-US"/>
        </w:rPr>
      </w:pPr>
      <w:r w:rsidRPr="00505598">
        <w:rPr>
          <w:rFonts w:ascii="Avenir LT Std 45 Book" w:eastAsia="Avenir LT Std 45 Book" w:hAnsi="Avenir LT Std 45 Book" w:cs="Arial"/>
          <w:caps/>
          <w:color w:val="009AA6"/>
          <w:sz w:val="32"/>
          <w:szCs w:val="32"/>
          <w:lang w:eastAsia="en-US"/>
        </w:rPr>
        <w:t>MODIFICATION DES CONDITIONS D’EXECUTION DU CONTRAT DE TRAVAIL</w:t>
      </w: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Aucune modification du contrat de travail -(modification substantielle) ou changement des conditions de travail (modification non substantielle) ne peut être imposé à un salarié protégé (y compris pour motif disciplinaire ou économique). </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Toute modification du contrat de travail (et non uniquement la rupture) d’un représentant des salariés au conseil d’administration ou surveillance doit être soumise pour avis au conseil d’administration ou surveillance.</w:t>
      </w:r>
    </w:p>
    <w:p w:rsidR="00505598" w:rsidRPr="00505598" w:rsidRDefault="00505598" w:rsidP="00505598">
      <w:pPr>
        <w:jc w:val="both"/>
        <w:rPr>
          <w:rFonts w:ascii="Avenir LT Std 45 Book" w:hAnsi="Avenir LT Std 45 Book"/>
          <w:color w:val="3C3732"/>
          <w:sz w:val="18"/>
          <w:szCs w:val="18"/>
        </w:rPr>
      </w:pPr>
      <w:r w:rsidRPr="00505598">
        <w:rPr>
          <w:rFonts w:ascii="Avenir LT Std 45 Book" w:hAnsi="Avenir LT Std 45 Book"/>
          <w:color w:val="3C3732"/>
          <w:sz w:val="18"/>
          <w:szCs w:val="18"/>
        </w:rPr>
        <w:t>Dès lors que le travail confié au salarié protégé entre dans les attributions de son poste (et ne modifie ni son contrat de travail ni ses conditions de travail), il doit les accepter.</w:t>
      </w: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numPr>
          <w:ilvl w:val="0"/>
          <w:numId w:val="26"/>
        </w:numPr>
        <w:spacing w:line="240" w:lineRule="atLeast"/>
        <w:ind w:left="720"/>
        <w:contextualSpacing/>
        <w:jc w:val="both"/>
        <w:rPr>
          <w:rFonts w:ascii="Avenir LT Std 45 Book" w:eastAsia="Avenir LT Std 45 Book" w:hAnsi="Avenir LT Std 45 Book" w:cs="Arial"/>
          <w:caps/>
          <w:color w:val="009AA6"/>
          <w:sz w:val="32"/>
          <w:szCs w:val="32"/>
          <w:lang w:eastAsia="en-US"/>
        </w:rPr>
      </w:pPr>
      <w:r w:rsidRPr="00505598">
        <w:rPr>
          <w:rFonts w:ascii="Avenir LT Std 45 Book" w:eastAsia="Avenir LT Std 45 Book" w:hAnsi="Avenir LT Std 45 Book" w:cs="Arial"/>
          <w:caps/>
          <w:color w:val="009AA6"/>
          <w:sz w:val="32"/>
          <w:szCs w:val="32"/>
          <w:lang w:eastAsia="en-US"/>
        </w:rPr>
        <w:t>PARTICULARITES CONCERNANT LA PROCEDURE DISCIPLINAIRE</w:t>
      </w: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numPr>
          <w:ilvl w:val="0"/>
          <w:numId w:val="37"/>
        </w:numPr>
        <w:spacing w:line="240" w:lineRule="atLeast"/>
        <w:contextualSpacing/>
        <w:jc w:val="both"/>
        <w:rPr>
          <w:rFonts w:ascii="Avenir LT Std 45 Book" w:hAnsi="Avenir LT Std 45 Book"/>
          <w:b/>
          <w:i/>
          <w:color w:val="009AA6"/>
          <w:szCs w:val="24"/>
        </w:rPr>
      </w:pPr>
      <w:r w:rsidRPr="00505598">
        <w:rPr>
          <w:rFonts w:ascii="Avenir LT Std 45 Book" w:hAnsi="Avenir LT Std 45 Book"/>
          <w:b/>
          <w:i/>
          <w:color w:val="009AA6"/>
          <w:szCs w:val="24"/>
        </w:rPr>
        <w:t>Périmètre du pouvoir disciplinaire de l’employeur :</w:t>
      </w:r>
    </w:p>
    <w:p w:rsidR="00505598" w:rsidRPr="00505598" w:rsidRDefault="00505598" w:rsidP="00505598">
      <w:pPr>
        <w:ind w:left="720"/>
        <w:jc w:val="both"/>
        <w:rPr>
          <w:rFonts w:ascii="Avenir LT Std 45 Book" w:hAnsi="Avenir LT Std 45 Book"/>
          <w:color w:val="3C3732"/>
          <w:sz w:val="18"/>
          <w:szCs w:val="18"/>
        </w:rPr>
      </w:pPr>
      <w:r w:rsidRPr="00505598">
        <w:rPr>
          <w:rFonts w:ascii="Avenir LT Std 45 Book" w:hAnsi="Avenir LT Std 45 Book"/>
          <w:color w:val="3C3732"/>
          <w:sz w:val="18"/>
          <w:szCs w:val="18"/>
        </w:rPr>
        <w:lastRenderedPageBreak/>
        <w:t>Le pouvoir disciplinaire de l’employeur est limité aux obligations professionnelles du salarié. Le mandat étant hors de ces obligations professionnelles, il est aussi hors champ disciplinaire.</w:t>
      </w:r>
    </w:p>
    <w:p w:rsidR="00505598" w:rsidRPr="00505598" w:rsidRDefault="00505598" w:rsidP="00505598">
      <w:pPr>
        <w:ind w:left="720"/>
        <w:jc w:val="both"/>
        <w:rPr>
          <w:rFonts w:ascii="Avenir LT Std 45 Book" w:hAnsi="Avenir LT Std 45 Book"/>
          <w:color w:val="3C3732"/>
          <w:sz w:val="18"/>
          <w:szCs w:val="18"/>
        </w:rPr>
      </w:pPr>
      <w:r w:rsidRPr="00505598">
        <w:rPr>
          <w:rFonts w:ascii="Avenir LT Std 45 Book" w:hAnsi="Avenir LT Std 45 Book"/>
          <w:color w:val="3C3732"/>
          <w:sz w:val="18"/>
          <w:szCs w:val="18"/>
        </w:rPr>
        <w:t>L’employeur ne peut pas sanctionner le salarié protégé pour des faits relevant de l’exercice de son mandat. Pour autant le salarié ne bénéficie pas d’une impunité totale, en effet :</w:t>
      </w:r>
    </w:p>
    <w:p w:rsidR="00505598" w:rsidRPr="00505598" w:rsidRDefault="00505598" w:rsidP="00505598">
      <w:pPr>
        <w:numPr>
          <w:ilvl w:val="0"/>
          <w:numId w:val="27"/>
        </w:numPr>
        <w:spacing w:line="240" w:lineRule="atLeast"/>
        <w:ind w:left="1418"/>
        <w:jc w:val="both"/>
        <w:rPr>
          <w:rFonts w:ascii="Avenir LT Std 45 Book" w:hAnsi="Avenir LT Std 45 Book"/>
          <w:color w:val="3C3732"/>
          <w:sz w:val="18"/>
          <w:szCs w:val="18"/>
        </w:rPr>
      </w:pPr>
      <w:r w:rsidRPr="00505598">
        <w:rPr>
          <w:rFonts w:ascii="Avenir LT Std 45 Book" w:hAnsi="Avenir LT Std 45 Book"/>
          <w:color w:val="3C3732"/>
          <w:sz w:val="18"/>
          <w:szCs w:val="18"/>
        </w:rPr>
        <w:t>un exercice abusif du mandat expose le salarié à une sanction disciplinaire (</w:t>
      </w:r>
      <w:proofErr w:type="spellStart"/>
      <w:r w:rsidRPr="00505598">
        <w:rPr>
          <w:rFonts w:ascii="Avenir LT Std 45 Book" w:hAnsi="Avenir LT Std 45 Book"/>
          <w:color w:val="3C3732"/>
          <w:sz w:val="18"/>
          <w:szCs w:val="18"/>
        </w:rPr>
        <w:t>Cass</w:t>
      </w:r>
      <w:proofErr w:type="spellEnd"/>
      <w:r w:rsidRPr="00505598">
        <w:rPr>
          <w:rFonts w:ascii="Avenir LT Std 45 Book" w:hAnsi="Avenir LT Std 45 Book"/>
          <w:color w:val="3C3732"/>
          <w:sz w:val="18"/>
          <w:szCs w:val="18"/>
        </w:rPr>
        <w:t xml:space="preserve">. Soc., 2 juillet 2015 n°14.15.825), </w:t>
      </w:r>
    </w:p>
    <w:p w:rsidR="00505598" w:rsidRPr="00505598" w:rsidRDefault="00505598" w:rsidP="00505598">
      <w:pPr>
        <w:numPr>
          <w:ilvl w:val="0"/>
          <w:numId w:val="27"/>
        </w:numPr>
        <w:spacing w:line="240" w:lineRule="atLeast"/>
        <w:ind w:left="1418"/>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idem en cas de manquement à l’obligation de discrétion (la Cour de Cassation s’est prononcée pour le maintien d’une mise à pied notifiée pour divulgation d’informations confidentielles. Cet agissement, bien que relevant de l’exercice du mandat, constituait un manquement à cette obligation – </w:t>
      </w:r>
      <w:proofErr w:type="spellStart"/>
      <w:r w:rsidRPr="00505598">
        <w:rPr>
          <w:rFonts w:ascii="Avenir LT Std 45 Book" w:hAnsi="Avenir LT Std 45 Book"/>
          <w:color w:val="3C3732"/>
          <w:sz w:val="18"/>
          <w:szCs w:val="18"/>
        </w:rPr>
        <w:t>Cass</w:t>
      </w:r>
      <w:proofErr w:type="spellEnd"/>
      <w:r w:rsidRPr="00505598">
        <w:rPr>
          <w:rFonts w:ascii="Avenir LT Std 45 Book" w:hAnsi="Avenir LT Std 45 Book"/>
          <w:color w:val="3C3732"/>
          <w:sz w:val="18"/>
          <w:szCs w:val="18"/>
        </w:rPr>
        <w:t>. Soc., 6 mars 2012, n°10.24367).</w:t>
      </w:r>
    </w:p>
    <w:p w:rsidR="00505598" w:rsidRPr="00505598" w:rsidRDefault="00505598" w:rsidP="00505598">
      <w:pPr>
        <w:jc w:val="both"/>
        <w:rPr>
          <w:rFonts w:ascii="Avenir LT Std 45 Book" w:hAnsi="Avenir LT Std 45 Book"/>
          <w:color w:val="3C3732"/>
          <w:sz w:val="10"/>
          <w:szCs w:val="10"/>
        </w:rPr>
      </w:pPr>
    </w:p>
    <w:p w:rsidR="00505598" w:rsidRPr="00505598" w:rsidRDefault="00505598" w:rsidP="00505598">
      <w:pPr>
        <w:numPr>
          <w:ilvl w:val="0"/>
          <w:numId w:val="37"/>
        </w:numPr>
        <w:spacing w:line="240" w:lineRule="atLeast"/>
        <w:contextualSpacing/>
        <w:jc w:val="both"/>
        <w:rPr>
          <w:rFonts w:ascii="Avenir LT Std 45 Book" w:hAnsi="Avenir LT Std 45 Book"/>
          <w:color w:val="3C3732"/>
          <w:sz w:val="18"/>
          <w:szCs w:val="18"/>
        </w:rPr>
      </w:pPr>
      <w:r w:rsidRPr="00505598">
        <w:rPr>
          <w:rFonts w:ascii="Avenir LT Std 45 Book" w:hAnsi="Avenir LT Std 45 Book"/>
          <w:b/>
          <w:i/>
          <w:color w:val="009AA6"/>
          <w:szCs w:val="24"/>
        </w:rPr>
        <w:t>Procédure disciplinaire et licenciement prononcé au terme du mandat en raison de faits commis pendant la période de protection :</w:t>
      </w:r>
    </w:p>
    <w:p w:rsidR="00505598" w:rsidRPr="00505598" w:rsidRDefault="00505598" w:rsidP="00505598">
      <w:pPr>
        <w:ind w:left="720"/>
        <w:contextualSpacing/>
        <w:jc w:val="both"/>
        <w:rPr>
          <w:rFonts w:ascii="Avenir LT Std 45 Book" w:hAnsi="Avenir LT Std 45 Book"/>
          <w:color w:val="3C3732"/>
          <w:sz w:val="18"/>
          <w:szCs w:val="18"/>
        </w:rPr>
      </w:pPr>
      <w:r w:rsidRPr="00505598">
        <w:rPr>
          <w:rFonts w:ascii="Avenir LT Std 45 Book" w:hAnsi="Avenir LT Std 45 Book"/>
          <w:color w:val="3C3732"/>
          <w:sz w:val="18"/>
          <w:szCs w:val="18"/>
        </w:rPr>
        <w:t xml:space="preserve">L’employeur ne peut prononcer un licenciement disciplinaire (sans suivre la procédure spécifique à la protection) au terme de la période protégée en se basant sur des faits commis durant cette protection. </w:t>
      </w:r>
    </w:p>
    <w:p w:rsidR="00505598" w:rsidRPr="00505598" w:rsidRDefault="00505598" w:rsidP="00505598">
      <w:pPr>
        <w:ind w:left="720"/>
        <w:contextualSpacing/>
        <w:jc w:val="both"/>
        <w:rPr>
          <w:rFonts w:ascii="Avenir LT Std 45 Book" w:hAnsi="Avenir LT Std 45 Book"/>
          <w:color w:val="3C3732"/>
          <w:sz w:val="18"/>
          <w:szCs w:val="18"/>
        </w:rPr>
      </w:pPr>
      <w:r w:rsidRPr="00505598">
        <w:rPr>
          <w:rFonts w:ascii="Avenir LT Std 45 Book" w:hAnsi="Avenir LT Std 45 Book"/>
          <w:color w:val="3C3732"/>
          <w:sz w:val="18"/>
          <w:szCs w:val="18"/>
        </w:rPr>
        <w:t>Toutefois, si ces mêmes faits fautifs persistent après l’expiration de la protection, ou que l’employeur établit n’avoir eu une exacte connaissance des fautes commises par le salarié qu’à l’expiration de la période de protection, l’employeur reprend ses prérogatives et peut licencier sans suivre la procédure liée à la protection.</w:t>
      </w:r>
    </w:p>
    <w:p w:rsidR="00505598" w:rsidRPr="00505598" w:rsidRDefault="00505598" w:rsidP="00505598">
      <w:pPr>
        <w:ind w:left="720"/>
        <w:contextualSpacing/>
        <w:jc w:val="both"/>
        <w:rPr>
          <w:rFonts w:ascii="Avenir LT Std 45 Book" w:hAnsi="Avenir LT Std 45 Book"/>
          <w:color w:val="3C3732"/>
          <w:sz w:val="10"/>
          <w:szCs w:val="10"/>
        </w:rPr>
      </w:pPr>
    </w:p>
    <w:p w:rsidR="00505598" w:rsidRPr="00505598" w:rsidRDefault="00505598" w:rsidP="00505598">
      <w:pPr>
        <w:numPr>
          <w:ilvl w:val="0"/>
          <w:numId w:val="37"/>
        </w:numPr>
        <w:spacing w:line="240" w:lineRule="atLeast"/>
        <w:contextualSpacing/>
        <w:jc w:val="both"/>
        <w:rPr>
          <w:rFonts w:ascii="Avenir LT Std 45 Book" w:hAnsi="Avenir LT Std 45 Book"/>
          <w:color w:val="3C3732"/>
          <w:sz w:val="18"/>
          <w:szCs w:val="18"/>
        </w:rPr>
      </w:pPr>
      <w:r w:rsidRPr="00505598">
        <w:rPr>
          <w:rFonts w:ascii="Avenir LT Std 45 Book" w:hAnsi="Avenir LT Std 45 Book"/>
          <w:b/>
          <w:i/>
          <w:color w:val="009AA6"/>
          <w:szCs w:val="24"/>
        </w:rPr>
        <w:t xml:space="preserve"> Le statut protecteur du titulaire d’un mandat extérieur :</w:t>
      </w:r>
    </w:p>
    <w:p w:rsidR="00505598" w:rsidRPr="00505598" w:rsidRDefault="00505598" w:rsidP="00505598">
      <w:pPr>
        <w:ind w:left="720"/>
        <w:jc w:val="both"/>
        <w:rPr>
          <w:rFonts w:ascii="Avenir LT Std 45 Book" w:hAnsi="Avenir LT Std 45 Book"/>
          <w:color w:val="3C3732"/>
          <w:sz w:val="18"/>
          <w:szCs w:val="18"/>
        </w:rPr>
      </w:pPr>
      <w:r w:rsidRPr="00505598">
        <w:rPr>
          <w:rFonts w:ascii="Avenir LT Std 45 Book" w:hAnsi="Avenir LT Std 45 Book"/>
          <w:color w:val="3C3732"/>
          <w:sz w:val="18"/>
          <w:szCs w:val="18"/>
        </w:rPr>
        <w:t>Pour bénéficier du statut protecteur, le titulaire d’un mandat extérieur à l’entreprise doit en informer l’employeur ou à défaut d’information, fournir la preuve que l’employeur en avait la connaissance. Cette information pour être prise en compte doit être parvenue à l’employeur à la date d’envoi ou de la remise de la lettre de convocation à l’entretien préalable au licenciement (</w:t>
      </w:r>
      <w:proofErr w:type="spellStart"/>
      <w:r w:rsidRPr="00505598">
        <w:rPr>
          <w:rFonts w:ascii="Avenir LT Std 45 Book" w:hAnsi="Avenir LT Std 45 Book"/>
          <w:color w:val="3C3732"/>
          <w:sz w:val="18"/>
          <w:szCs w:val="18"/>
        </w:rPr>
        <w:t>Cass</w:t>
      </w:r>
      <w:proofErr w:type="spellEnd"/>
      <w:r w:rsidRPr="00505598">
        <w:rPr>
          <w:rFonts w:ascii="Avenir LT Std 45 Book" w:hAnsi="Avenir LT Std 45 Book"/>
          <w:color w:val="3C3732"/>
          <w:sz w:val="18"/>
          <w:szCs w:val="18"/>
        </w:rPr>
        <w:t>. Soc., 14 septembre 2012, n°11.28.269).</w:t>
      </w:r>
    </w:p>
    <w:bookmarkEnd w:id="29"/>
    <w:p w:rsidR="00825AF9" w:rsidRPr="00825AF9" w:rsidRDefault="00825AF9" w:rsidP="00825AF9">
      <w:pPr>
        <w:jc w:val="both"/>
        <w:rPr>
          <w:rFonts w:ascii="Avenir LT Std 45 Book" w:eastAsia="Avenir LT Std 45 Book" w:hAnsi="Avenir LT Std 45 Book" w:cs="Arial"/>
          <w:caps/>
          <w:color w:val="009AA6"/>
          <w:sz w:val="12"/>
          <w:szCs w:val="12"/>
          <w:lang w:eastAsia="en-US"/>
        </w:rPr>
      </w:pPr>
    </w:p>
    <w:sectPr w:rsidR="00825AF9" w:rsidRPr="00825AF9" w:rsidSect="0034416E">
      <w:footerReference w:type="even" r:id="rId21"/>
      <w:footerReference w:type="default" r:id="rId22"/>
      <w:pgSz w:w="11906" w:h="16838"/>
      <w:pgMar w:top="1079"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E29" w:rsidRDefault="00320E29">
      <w:r>
        <w:separator/>
      </w:r>
    </w:p>
  </w:endnote>
  <w:endnote w:type="continuationSeparator" w:id="0">
    <w:p w:rsidR="00320E29" w:rsidRDefault="0032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venir LT Std 35 Light">
    <w:altName w:val="Times New Roman"/>
    <w:charset w:val="00"/>
    <w:family w:val="auto"/>
    <w:pitch w:val="default"/>
  </w:font>
  <w:font w:name="Avenir LT Std 45 Book">
    <w:altName w:val="Century Gothic"/>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otham Book">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A49" w:rsidRDefault="00CA6A49" w:rsidP="006741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A6A49" w:rsidRDefault="00CA6A49" w:rsidP="00F51C0F">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A49" w:rsidRDefault="00CA6A49" w:rsidP="006741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C38BF">
      <w:rPr>
        <w:rStyle w:val="Numrodepage"/>
        <w:noProof/>
      </w:rPr>
      <w:t>5</w:t>
    </w:r>
    <w:r>
      <w:rPr>
        <w:rStyle w:val="Numrodepage"/>
      </w:rPr>
      <w:fldChar w:fldCharType="end"/>
    </w:r>
  </w:p>
  <w:p w:rsidR="00CA6A49" w:rsidRPr="00DC3CF8" w:rsidRDefault="00CA6A49" w:rsidP="00DC3CF8">
    <w:pPr>
      <w:spacing w:line="240" w:lineRule="exact"/>
      <w:ind w:left="-426"/>
      <w:rPr>
        <w:rFonts w:ascii="Arial" w:eastAsia="Avenir LT Std 45 Book" w:hAnsi="Arial" w:cs="Arial"/>
        <w:bCs/>
        <w:caps/>
        <w:color w:val="4D4F53"/>
        <w:sz w:val="14"/>
        <w:szCs w:val="14"/>
        <w:lang w:eastAsia="en-US"/>
      </w:rPr>
    </w:pPr>
    <w:r w:rsidRPr="00DC3CF8">
      <w:rPr>
        <w:rFonts w:ascii="Arial" w:eastAsia="Avenir LT Std 45 Book" w:hAnsi="Arial" w:cs="Arial"/>
        <w:bCs/>
        <w:caps/>
        <w:color w:val="4D4F53"/>
        <w:sz w:val="14"/>
        <w:szCs w:val="14"/>
        <w:lang w:eastAsia="en-US"/>
      </w:rPr>
      <w:t>DIRECTION DES ressources humaines DU GROUPE PUBLIC FERROVIAIRE</w:t>
    </w:r>
  </w:p>
  <w:p w:rsidR="00CA6A49" w:rsidRPr="00DC3CF8" w:rsidRDefault="00CA6A49" w:rsidP="00DC3CF8">
    <w:pPr>
      <w:spacing w:line="240" w:lineRule="exact"/>
      <w:ind w:left="-426"/>
      <w:rPr>
        <w:rFonts w:ascii="Arial" w:eastAsia="Avenir LT Std 45 Book" w:hAnsi="Arial" w:cs="Arial"/>
        <w:bCs/>
        <w:caps/>
        <w:color w:val="4D4F53"/>
        <w:sz w:val="14"/>
        <w:szCs w:val="14"/>
        <w:lang w:eastAsia="en-US"/>
      </w:rPr>
    </w:pPr>
    <w:r>
      <w:rPr>
        <w:rFonts w:ascii="Arial" w:eastAsia="Avenir LT Std 45 Book" w:hAnsi="Arial" w:cs="Arial"/>
        <w:bCs/>
        <w:caps/>
        <w:noProof/>
        <w:color w:val="4D4F53"/>
        <w:sz w:val="14"/>
        <w:szCs w:val="14"/>
      </w:rPr>
      <w:drawing>
        <wp:anchor distT="0" distB="0" distL="114300" distR="114300" simplePos="0" relativeHeight="251658240" behindDoc="1" locked="0" layoutInCell="1" allowOverlap="1" wp14:anchorId="46CD83B4" wp14:editId="5542711F">
          <wp:simplePos x="0" y="0"/>
          <wp:positionH relativeFrom="page">
            <wp:posOffset>6119495</wp:posOffset>
          </wp:positionH>
          <wp:positionV relativeFrom="page">
            <wp:posOffset>9607550</wp:posOffset>
          </wp:positionV>
          <wp:extent cx="1439545" cy="1079500"/>
          <wp:effectExtent l="0" t="0" r="8255" b="6350"/>
          <wp:wrapNone/>
          <wp:docPr id="234" name="Image 234" descr="logo_sn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logo_snc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3CF8">
      <w:rPr>
        <w:rFonts w:ascii="Arial" w:eastAsia="Avenir LT Std 45 Book" w:hAnsi="Arial" w:cs="Arial"/>
        <w:bCs/>
        <w:caps/>
        <w:color w:val="4D4F53"/>
        <w:sz w:val="14"/>
        <w:szCs w:val="14"/>
        <w:lang w:eastAsia="en-US"/>
      </w:rPr>
      <w:t>DIRECTION DES RELATIONS SOCIALES</w:t>
    </w:r>
  </w:p>
  <w:p w:rsidR="00CA6A49" w:rsidRPr="00DC3CF8" w:rsidRDefault="00CA6A49" w:rsidP="00DC3CF8">
    <w:pPr>
      <w:spacing w:line="240" w:lineRule="exact"/>
      <w:ind w:left="-426"/>
      <w:rPr>
        <w:rFonts w:ascii="Arial" w:eastAsia="Avenir LT Std 45 Book" w:hAnsi="Arial" w:cs="Arial"/>
        <w:bCs/>
        <w:caps/>
        <w:color w:val="4D4F53"/>
        <w:sz w:val="14"/>
        <w:szCs w:val="14"/>
        <w:lang w:eastAsia="en-US"/>
      </w:rPr>
    </w:pPr>
    <w:r w:rsidRPr="00DC3CF8">
      <w:rPr>
        <w:rFonts w:ascii="Arial" w:eastAsia="Avenir LT Std 45 Book" w:hAnsi="Arial" w:cs="Arial"/>
        <w:bCs/>
        <w:caps/>
        <w:color w:val="4D4F53"/>
        <w:sz w:val="14"/>
        <w:szCs w:val="14"/>
        <w:lang w:eastAsia="en-US"/>
      </w:rPr>
      <w:t>LH</w:t>
    </w:r>
    <w:r>
      <w:rPr>
        <w:rFonts w:ascii="Arial" w:eastAsia="Avenir LT Std 45 Book" w:hAnsi="Arial" w:cs="Arial"/>
        <w:bCs/>
        <w:caps/>
        <w:color w:val="4D4F53"/>
        <w:sz w:val="14"/>
        <w:szCs w:val="14"/>
        <w:lang w:eastAsia="en-US"/>
      </w:rPr>
      <w:t xml:space="preserve"> version octobre 2019</w:t>
    </w:r>
  </w:p>
  <w:p w:rsidR="00CA6A49" w:rsidRDefault="00CA6A49" w:rsidP="00DC3CF8">
    <w:pPr>
      <w:pStyle w:val="Pieddepage"/>
      <w:ind w:right="360"/>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E29" w:rsidRDefault="00320E29">
      <w:r>
        <w:separator/>
      </w:r>
    </w:p>
  </w:footnote>
  <w:footnote w:type="continuationSeparator" w:id="0">
    <w:p w:rsidR="00320E29" w:rsidRDefault="00320E29">
      <w:r>
        <w:continuationSeparator/>
      </w:r>
    </w:p>
  </w:footnote>
  <w:footnote w:id="1">
    <w:p w:rsidR="00CA6A49" w:rsidRDefault="00CA6A49">
      <w:pPr>
        <w:pStyle w:val="Notedebasdepage"/>
      </w:pPr>
      <w:r>
        <w:rPr>
          <w:rStyle w:val="Appelnotedebasdep"/>
        </w:rPr>
        <w:footnoteRef/>
      </w:r>
      <w:r>
        <w:t xml:space="preserve"> </w:t>
      </w:r>
      <w:r w:rsidRPr="002D11A6">
        <w:rPr>
          <w:rFonts w:ascii="Avenir LT Std 45 Book" w:hAnsi="Avenir LT Std 45 Book"/>
          <w:color w:val="3C3732"/>
          <w:sz w:val="16"/>
          <w:szCs w:val="16"/>
        </w:rPr>
        <w:t>Les spécificités concernant les salariés protégés sont repérées par un encadrement</w:t>
      </w:r>
      <w:r>
        <w:t>.</w:t>
      </w:r>
    </w:p>
  </w:footnote>
  <w:footnote w:id="2">
    <w:p w:rsidR="00CA6A49" w:rsidRDefault="00CA6A49">
      <w:pPr>
        <w:pStyle w:val="Notedebasdepage"/>
      </w:pPr>
      <w:r>
        <w:rPr>
          <w:rStyle w:val="Appelnotedebasdep"/>
        </w:rPr>
        <w:footnoteRef/>
      </w:r>
      <w:r>
        <w:t xml:space="preserve"> Actualisation novembre 2016</w:t>
      </w:r>
    </w:p>
  </w:footnote>
  <w:footnote w:id="3">
    <w:p w:rsidR="00CA6A49" w:rsidRPr="00B61066" w:rsidRDefault="00CA6A49" w:rsidP="00505598">
      <w:pPr>
        <w:pStyle w:val="Notedebasdepage"/>
        <w:rPr>
          <w:rFonts w:ascii="Avenir LT Std 45 Book" w:hAnsi="Avenir LT Std 45 Book"/>
          <w:color w:val="3C3732"/>
          <w:sz w:val="16"/>
          <w:szCs w:val="16"/>
        </w:rPr>
      </w:pPr>
      <w:r w:rsidRPr="00B61066">
        <w:rPr>
          <w:rFonts w:ascii="Avenir LT Std 45 Book" w:hAnsi="Avenir LT Std 45 Book"/>
          <w:color w:val="3C3732"/>
          <w:sz w:val="16"/>
          <w:szCs w:val="16"/>
        </w:rPr>
        <w:footnoteRef/>
      </w:r>
      <w:r w:rsidRPr="00B61066">
        <w:rPr>
          <w:rFonts w:ascii="Avenir LT Std 45 Book" w:hAnsi="Avenir LT Std 45 Book"/>
          <w:color w:val="3C3732"/>
          <w:sz w:val="16"/>
          <w:szCs w:val="16"/>
        </w:rPr>
        <w:t xml:space="preserve"> Pour la protection en cas de rupture d’un CDD, il faut consulter les articles L.2412-1 du code du travail et suivants.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2pt;height:14.5pt;visibility:visible;mso-wrap-style:square" o:bullet="t">
        <v:imagedata r:id="rId1" o:title=""/>
      </v:shape>
    </w:pict>
  </w:numPicBullet>
  <w:abstractNum w:abstractNumId="0">
    <w:nsid w:val="01386078"/>
    <w:multiLevelType w:val="hybridMultilevel"/>
    <w:tmpl w:val="2E861ED8"/>
    <w:lvl w:ilvl="0" w:tplc="B1C20D6C">
      <w:start w:val="1"/>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9C55B0"/>
    <w:multiLevelType w:val="hybridMultilevel"/>
    <w:tmpl w:val="1F124922"/>
    <w:lvl w:ilvl="0" w:tplc="3738C128">
      <w:numFmt w:val="bullet"/>
      <w:lvlText w:val=""/>
      <w:lvlJc w:val="left"/>
      <w:pPr>
        <w:tabs>
          <w:tab w:val="num" w:pos="1083"/>
        </w:tabs>
        <w:ind w:left="1083" w:hanging="375"/>
      </w:pPr>
      <w:rPr>
        <w:rFonts w:ascii="Symbol" w:eastAsia="Times New Roman" w:hAnsi="Symbol" w:cs="Times New Roman" w:hint="default"/>
      </w:rPr>
    </w:lvl>
    <w:lvl w:ilvl="1" w:tplc="9ADEDE42">
      <w:start w:val="1"/>
      <w:numFmt w:val="lowerLetter"/>
      <w:lvlText w:val="%2)"/>
      <w:lvlJc w:val="left"/>
      <w:pPr>
        <w:tabs>
          <w:tab w:val="num" w:pos="1968"/>
        </w:tabs>
        <w:ind w:left="1968" w:hanging="360"/>
      </w:pPr>
      <w:rPr>
        <w:rFonts w:ascii="Times New Roman" w:eastAsia="Times New Roman" w:hAnsi="Times New Roman" w:cs="Times New Roman"/>
      </w:rPr>
    </w:lvl>
    <w:lvl w:ilvl="2" w:tplc="510831A8">
      <w:numFmt w:val="bullet"/>
      <w:lvlText w:val="-"/>
      <w:lvlJc w:val="left"/>
      <w:pPr>
        <w:tabs>
          <w:tab w:val="num" w:pos="2868"/>
        </w:tabs>
        <w:ind w:left="2868" w:hanging="360"/>
      </w:pPr>
      <w:rPr>
        <w:rFonts w:ascii="Times New Roman" w:eastAsia="Times New Roman" w:hAnsi="Times New Roman" w:cs="Times New Roman" w:hint="default"/>
      </w:rPr>
    </w:lvl>
    <w:lvl w:ilvl="3" w:tplc="040C000F">
      <w:start w:val="1"/>
      <w:numFmt w:val="decimal"/>
      <w:lvlText w:val="%4."/>
      <w:lvlJc w:val="left"/>
      <w:pPr>
        <w:tabs>
          <w:tab w:val="num" w:pos="3408"/>
        </w:tabs>
        <w:ind w:left="3408" w:hanging="360"/>
      </w:pPr>
    </w:lvl>
    <w:lvl w:ilvl="4" w:tplc="040C0019" w:tentative="1">
      <w:start w:val="1"/>
      <w:numFmt w:val="lowerLetter"/>
      <w:lvlText w:val="%5."/>
      <w:lvlJc w:val="left"/>
      <w:pPr>
        <w:tabs>
          <w:tab w:val="num" w:pos="4128"/>
        </w:tabs>
        <w:ind w:left="4128" w:hanging="360"/>
      </w:pPr>
    </w:lvl>
    <w:lvl w:ilvl="5" w:tplc="040C001B" w:tentative="1">
      <w:start w:val="1"/>
      <w:numFmt w:val="lowerRoman"/>
      <w:lvlText w:val="%6."/>
      <w:lvlJc w:val="right"/>
      <w:pPr>
        <w:tabs>
          <w:tab w:val="num" w:pos="4848"/>
        </w:tabs>
        <w:ind w:left="4848" w:hanging="180"/>
      </w:pPr>
    </w:lvl>
    <w:lvl w:ilvl="6" w:tplc="040C000F" w:tentative="1">
      <w:start w:val="1"/>
      <w:numFmt w:val="decimal"/>
      <w:lvlText w:val="%7."/>
      <w:lvlJc w:val="left"/>
      <w:pPr>
        <w:tabs>
          <w:tab w:val="num" w:pos="5568"/>
        </w:tabs>
        <w:ind w:left="5568" w:hanging="360"/>
      </w:pPr>
    </w:lvl>
    <w:lvl w:ilvl="7" w:tplc="040C0019" w:tentative="1">
      <w:start w:val="1"/>
      <w:numFmt w:val="lowerLetter"/>
      <w:lvlText w:val="%8."/>
      <w:lvlJc w:val="left"/>
      <w:pPr>
        <w:tabs>
          <w:tab w:val="num" w:pos="6288"/>
        </w:tabs>
        <w:ind w:left="6288" w:hanging="360"/>
      </w:pPr>
    </w:lvl>
    <w:lvl w:ilvl="8" w:tplc="040C001B" w:tentative="1">
      <w:start w:val="1"/>
      <w:numFmt w:val="lowerRoman"/>
      <w:lvlText w:val="%9."/>
      <w:lvlJc w:val="right"/>
      <w:pPr>
        <w:tabs>
          <w:tab w:val="num" w:pos="7008"/>
        </w:tabs>
        <w:ind w:left="7008" w:hanging="180"/>
      </w:pPr>
    </w:lvl>
  </w:abstractNum>
  <w:abstractNum w:abstractNumId="2">
    <w:nsid w:val="061E639B"/>
    <w:multiLevelType w:val="hybridMultilevel"/>
    <w:tmpl w:val="6512DD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6867208"/>
    <w:multiLevelType w:val="multilevel"/>
    <w:tmpl w:val="011498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09F36D44"/>
    <w:multiLevelType w:val="hybridMultilevel"/>
    <w:tmpl w:val="E0968EDA"/>
    <w:lvl w:ilvl="0" w:tplc="040C0011">
      <w:start w:val="1"/>
      <w:numFmt w:val="decimal"/>
      <w:lvlText w:val="%1)"/>
      <w:lvlJc w:val="left"/>
      <w:pPr>
        <w:tabs>
          <w:tab w:val="num" w:pos="540"/>
        </w:tabs>
        <w:ind w:left="540" w:hanging="360"/>
      </w:pPr>
    </w:lvl>
    <w:lvl w:ilvl="1" w:tplc="B358B230">
      <w:start w:val="1"/>
      <w:numFmt w:val="lowerLetter"/>
      <w:lvlText w:val="%2)"/>
      <w:lvlJc w:val="left"/>
      <w:pPr>
        <w:tabs>
          <w:tab w:val="num" w:pos="1440"/>
        </w:tabs>
        <w:ind w:left="1440" w:hanging="360"/>
      </w:pPr>
      <w:rPr>
        <w:rFonts w:ascii="Times New Roman" w:eastAsia="Times New Roman" w:hAnsi="Times New Roman" w:cs="Times New Roman"/>
      </w:rPr>
    </w:lvl>
    <w:lvl w:ilvl="2" w:tplc="510831A8">
      <w:numFmt w:val="bullet"/>
      <w:lvlText w:val="-"/>
      <w:lvlJc w:val="left"/>
      <w:pPr>
        <w:tabs>
          <w:tab w:val="num" w:pos="2340"/>
        </w:tabs>
        <w:ind w:left="2340" w:hanging="360"/>
      </w:pPr>
      <w:rPr>
        <w:rFonts w:ascii="Times New Roman" w:eastAsia="Times New Roman" w:hAnsi="Times New Roman" w:cs="Times New Roman" w:hint="default"/>
      </w:rPr>
    </w:lvl>
    <w:lvl w:ilvl="3" w:tplc="040C000F">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EAE639B"/>
    <w:multiLevelType w:val="hybridMultilevel"/>
    <w:tmpl w:val="4552EAF6"/>
    <w:lvl w:ilvl="0" w:tplc="D8DCF5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22722B5"/>
    <w:multiLevelType w:val="hybridMultilevel"/>
    <w:tmpl w:val="1116D2FC"/>
    <w:lvl w:ilvl="0" w:tplc="B1C20D6C">
      <w:start w:val="1"/>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4EC4B59"/>
    <w:multiLevelType w:val="hybridMultilevel"/>
    <w:tmpl w:val="EF84605E"/>
    <w:lvl w:ilvl="0" w:tplc="8850F228">
      <w:numFmt w:val="bullet"/>
      <w:lvlText w:val=""/>
      <w:lvlJc w:val="left"/>
      <w:pPr>
        <w:ind w:left="360" w:hanging="360"/>
      </w:pPr>
      <w:rPr>
        <w:rFonts w:ascii="Wingdings" w:eastAsia="Calibri" w:hAnsi="Wingdings" w:cs="Aria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8CC74FC"/>
    <w:multiLevelType w:val="hybridMultilevel"/>
    <w:tmpl w:val="D610DC84"/>
    <w:lvl w:ilvl="0" w:tplc="BBEE40C6">
      <w:numFmt w:val="bullet"/>
      <w:lvlText w:val=""/>
      <w:lvlJc w:val="left"/>
      <w:pPr>
        <w:ind w:left="720" w:hanging="360"/>
      </w:pPr>
      <w:rPr>
        <w:rFonts w:ascii="Wingdings" w:eastAsia="Calibr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F570E3F"/>
    <w:multiLevelType w:val="hybridMultilevel"/>
    <w:tmpl w:val="5F1AFFC8"/>
    <w:lvl w:ilvl="0" w:tplc="BBEE40C6">
      <w:numFmt w:val="bullet"/>
      <w:lvlText w:val=""/>
      <w:lvlJc w:val="left"/>
      <w:pPr>
        <w:ind w:left="720" w:hanging="360"/>
      </w:pPr>
      <w:rPr>
        <w:rFonts w:ascii="Wingdings" w:eastAsia="Calibr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A83128B"/>
    <w:multiLevelType w:val="hybridMultilevel"/>
    <w:tmpl w:val="B7A60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F21363D"/>
    <w:multiLevelType w:val="hybridMultilevel"/>
    <w:tmpl w:val="A2AAD798"/>
    <w:lvl w:ilvl="0" w:tplc="B1C20D6C">
      <w:start w:val="1"/>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40426F"/>
    <w:multiLevelType w:val="hybridMultilevel"/>
    <w:tmpl w:val="BB2655B4"/>
    <w:lvl w:ilvl="0" w:tplc="BBEE40C6">
      <w:numFmt w:val="bullet"/>
      <w:lvlText w:val=""/>
      <w:lvlJc w:val="left"/>
      <w:pPr>
        <w:ind w:left="720" w:hanging="360"/>
      </w:pPr>
      <w:rPr>
        <w:rFonts w:ascii="Wingdings" w:eastAsia="Calibr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18450CE"/>
    <w:multiLevelType w:val="hybridMultilevel"/>
    <w:tmpl w:val="869A609C"/>
    <w:lvl w:ilvl="0" w:tplc="BBEE40C6">
      <w:numFmt w:val="bullet"/>
      <w:lvlText w:val=""/>
      <w:lvlJc w:val="left"/>
      <w:pPr>
        <w:ind w:left="720" w:hanging="360"/>
      </w:pPr>
      <w:rPr>
        <w:rFonts w:ascii="Wingdings" w:eastAsia="Calibr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1624C5"/>
    <w:multiLevelType w:val="hybridMultilevel"/>
    <w:tmpl w:val="879CE6E2"/>
    <w:lvl w:ilvl="0" w:tplc="B1C20D6C">
      <w:start w:val="1"/>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6285365"/>
    <w:multiLevelType w:val="hybridMultilevel"/>
    <w:tmpl w:val="77545E30"/>
    <w:lvl w:ilvl="0" w:tplc="AB50AD5E">
      <w:start w:val="1"/>
      <w:numFmt w:val="lowerLetter"/>
      <w:lvlText w:val="%1)"/>
      <w:lvlJc w:val="left"/>
      <w:pPr>
        <w:ind w:left="720" w:hanging="360"/>
      </w:pPr>
      <w:rPr>
        <w:b/>
        <w:i/>
        <w:color w:val="009AA6"/>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7EE51E4"/>
    <w:multiLevelType w:val="singleLevel"/>
    <w:tmpl w:val="DD2427C8"/>
    <w:lvl w:ilvl="0">
      <w:start w:val="1"/>
      <w:numFmt w:val="upperLetter"/>
      <w:pStyle w:val="Titre3"/>
      <w:lvlText w:val="%1)"/>
      <w:lvlJc w:val="left"/>
      <w:pPr>
        <w:tabs>
          <w:tab w:val="num" w:pos="360"/>
        </w:tabs>
        <w:ind w:left="360" w:hanging="360"/>
      </w:pPr>
    </w:lvl>
  </w:abstractNum>
  <w:abstractNum w:abstractNumId="17">
    <w:nsid w:val="4A847B89"/>
    <w:multiLevelType w:val="hybridMultilevel"/>
    <w:tmpl w:val="A150F8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4BAB360C"/>
    <w:multiLevelType w:val="hybridMultilevel"/>
    <w:tmpl w:val="6B08935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4C773B61"/>
    <w:multiLevelType w:val="hybridMultilevel"/>
    <w:tmpl w:val="824AE4E4"/>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nsid w:val="4E5D7B5E"/>
    <w:multiLevelType w:val="hybridMultilevel"/>
    <w:tmpl w:val="EEEEAC0E"/>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518816AE"/>
    <w:multiLevelType w:val="hybridMultilevel"/>
    <w:tmpl w:val="3828DE0C"/>
    <w:lvl w:ilvl="0" w:tplc="B1C20D6C">
      <w:start w:val="1"/>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CD160C"/>
    <w:multiLevelType w:val="hybridMultilevel"/>
    <w:tmpl w:val="370056FA"/>
    <w:lvl w:ilvl="0" w:tplc="040C0005">
      <w:start w:val="1"/>
      <w:numFmt w:val="bullet"/>
      <w:lvlText w:val=""/>
      <w:lvlJc w:val="left"/>
      <w:pPr>
        <w:ind w:left="1845" w:hanging="360"/>
      </w:pPr>
      <w:rPr>
        <w:rFonts w:ascii="Wingdings" w:hAnsi="Wingdings" w:hint="default"/>
      </w:rPr>
    </w:lvl>
    <w:lvl w:ilvl="1" w:tplc="040C0003">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23">
    <w:nsid w:val="56857922"/>
    <w:multiLevelType w:val="hybridMultilevel"/>
    <w:tmpl w:val="B0507ADE"/>
    <w:lvl w:ilvl="0" w:tplc="7096AEC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9B826A7"/>
    <w:multiLevelType w:val="hybridMultilevel"/>
    <w:tmpl w:val="1A22EBDA"/>
    <w:lvl w:ilvl="0" w:tplc="CA48AD6C">
      <w:start w:val="1"/>
      <w:numFmt w:val="bullet"/>
      <w:lvlText w:val="o"/>
      <w:lvlJc w:val="left"/>
      <w:pPr>
        <w:ind w:left="360" w:hanging="360"/>
      </w:pPr>
      <w:rPr>
        <w:rFonts w:ascii="Courier New" w:hAnsi="Courier New" w:cs="Courier New" w:hint="default"/>
        <w:sz w:val="32"/>
        <w:szCs w:val="3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5A4135C2"/>
    <w:multiLevelType w:val="hybridMultilevel"/>
    <w:tmpl w:val="96408D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nsid w:val="5BBF7F04"/>
    <w:multiLevelType w:val="hybridMultilevel"/>
    <w:tmpl w:val="EFB44A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BE078F5"/>
    <w:multiLevelType w:val="hybridMultilevel"/>
    <w:tmpl w:val="998C4086"/>
    <w:lvl w:ilvl="0" w:tplc="3F1686DE">
      <w:start w:val="1"/>
      <w:numFmt w:val="decimal"/>
      <w:lvlText w:val="%1"/>
      <w:lvlJc w:val="left"/>
      <w:pPr>
        <w:ind w:left="3201" w:hanging="360"/>
      </w:pPr>
      <w:rPr>
        <w:rFonts w:hint="default"/>
      </w:rPr>
    </w:lvl>
    <w:lvl w:ilvl="1" w:tplc="040C0019">
      <w:start w:val="1"/>
      <w:numFmt w:val="lowerLetter"/>
      <w:lvlText w:val="%2."/>
      <w:lvlJc w:val="left"/>
      <w:pPr>
        <w:ind w:left="3921" w:hanging="360"/>
      </w:pPr>
    </w:lvl>
    <w:lvl w:ilvl="2" w:tplc="040C001B" w:tentative="1">
      <w:start w:val="1"/>
      <w:numFmt w:val="lowerRoman"/>
      <w:lvlText w:val="%3."/>
      <w:lvlJc w:val="right"/>
      <w:pPr>
        <w:ind w:left="4641" w:hanging="180"/>
      </w:pPr>
    </w:lvl>
    <w:lvl w:ilvl="3" w:tplc="040C000F" w:tentative="1">
      <w:start w:val="1"/>
      <w:numFmt w:val="decimal"/>
      <w:lvlText w:val="%4."/>
      <w:lvlJc w:val="left"/>
      <w:pPr>
        <w:ind w:left="5361" w:hanging="360"/>
      </w:pPr>
    </w:lvl>
    <w:lvl w:ilvl="4" w:tplc="040C0019" w:tentative="1">
      <w:start w:val="1"/>
      <w:numFmt w:val="lowerLetter"/>
      <w:lvlText w:val="%5."/>
      <w:lvlJc w:val="left"/>
      <w:pPr>
        <w:ind w:left="6081" w:hanging="360"/>
      </w:pPr>
    </w:lvl>
    <w:lvl w:ilvl="5" w:tplc="040C001B" w:tentative="1">
      <w:start w:val="1"/>
      <w:numFmt w:val="lowerRoman"/>
      <w:lvlText w:val="%6."/>
      <w:lvlJc w:val="right"/>
      <w:pPr>
        <w:ind w:left="6801" w:hanging="180"/>
      </w:pPr>
    </w:lvl>
    <w:lvl w:ilvl="6" w:tplc="040C000F" w:tentative="1">
      <w:start w:val="1"/>
      <w:numFmt w:val="decimal"/>
      <w:lvlText w:val="%7."/>
      <w:lvlJc w:val="left"/>
      <w:pPr>
        <w:ind w:left="7521" w:hanging="360"/>
      </w:pPr>
    </w:lvl>
    <w:lvl w:ilvl="7" w:tplc="040C0019" w:tentative="1">
      <w:start w:val="1"/>
      <w:numFmt w:val="lowerLetter"/>
      <w:lvlText w:val="%8."/>
      <w:lvlJc w:val="left"/>
      <w:pPr>
        <w:ind w:left="8241" w:hanging="360"/>
      </w:pPr>
    </w:lvl>
    <w:lvl w:ilvl="8" w:tplc="040C001B" w:tentative="1">
      <w:start w:val="1"/>
      <w:numFmt w:val="lowerRoman"/>
      <w:lvlText w:val="%9."/>
      <w:lvlJc w:val="right"/>
      <w:pPr>
        <w:ind w:left="8961" w:hanging="180"/>
      </w:pPr>
    </w:lvl>
  </w:abstractNum>
  <w:abstractNum w:abstractNumId="28">
    <w:nsid w:val="5C502CE4"/>
    <w:multiLevelType w:val="hybridMultilevel"/>
    <w:tmpl w:val="BB287B00"/>
    <w:lvl w:ilvl="0" w:tplc="040C0017">
      <w:start w:val="1"/>
      <w:numFmt w:val="lowerLetter"/>
      <w:lvlText w:val="%1)"/>
      <w:lvlJc w:val="left"/>
      <w:pPr>
        <w:ind w:left="1920" w:hanging="360"/>
      </w:p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29">
    <w:nsid w:val="5E3B4EBE"/>
    <w:multiLevelType w:val="hybridMultilevel"/>
    <w:tmpl w:val="223E0436"/>
    <w:lvl w:ilvl="0" w:tplc="B1C20D6C">
      <w:start w:val="1"/>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2983959"/>
    <w:multiLevelType w:val="hybridMultilevel"/>
    <w:tmpl w:val="0878558A"/>
    <w:lvl w:ilvl="0" w:tplc="C882C2BC">
      <w:numFmt w:val="bullet"/>
      <w:lvlText w:val="-"/>
      <w:lvlJc w:val="left"/>
      <w:pPr>
        <w:tabs>
          <w:tab w:val="num" w:pos="1068"/>
        </w:tabs>
        <w:ind w:left="1068" w:hanging="360"/>
      </w:pPr>
      <w:rPr>
        <w:rFonts w:ascii="Arial Narrow" w:eastAsia="Times New Roman" w:hAnsi="Arial Narrow" w:cs="Times New Roman" w:hint="default"/>
      </w:rPr>
    </w:lvl>
    <w:lvl w:ilvl="1" w:tplc="040C0003">
      <w:start w:val="1"/>
      <w:numFmt w:val="bullet"/>
      <w:lvlText w:val="o"/>
      <w:lvlJc w:val="left"/>
      <w:pPr>
        <w:tabs>
          <w:tab w:val="num" w:pos="1788"/>
        </w:tabs>
        <w:ind w:left="1788" w:hanging="360"/>
      </w:pPr>
      <w:rPr>
        <w:rFonts w:ascii="Courier New" w:hAnsi="Courier New" w:cs="Courier New" w:hint="default"/>
      </w:rPr>
    </w:lvl>
    <w:lvl w:ilvl="2" w:tplc="040C0005">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31">
    <w:nsid w:val="62DA058E"/>
    <w:multiLevelType w:val="hybridMultilevel"/>
    <w:tmpl w:val="A428FC0C"/>
    <w:lvl w:ilvl="0" w:tplc="F81836E6">
      <w:start w:val="12"/>
      <w:numFmt w:val="bullet"/>
      <w:lvlText w:val="-"/>
      <w:lvlJc w:val="left"/>
      <w:pPr>
        <w:ind w:left="405" w:hanging="360"/>
      </w:pPr>
      <w:rPr>
        <w:rFonts w:ascii="Avenir LT Std 35 Light" w:eastAsia="Avenir LT Std 45 Book" w:hAnsi="Avenir LT Std 35 Light" w:cs="Arial"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630C077E"/>
    <w:multiLevelType w:val="hybridMultilevel"/>
    <w:tmpl w:val="0FA0E0E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nsid w:val="67767683"/>
    <w:multiLevelType w:val="hybridMultilevel"/>
    <w:tmpl w:val="0F2C5E46"/>
    <w:lvl w:ilvl="0" w:tplc="BBEE40C6">
      <w:numFmt w:val="bullet"/>
      <w:lvlText w:val=""/>
      <w:lvlJc w:val="left"/>
      <w:pPr>
        <w:ind w:left="720" w:hanging="360"/>
      </w:pPr>
      <w:rPr>
        <w:rFonts w:ascii="Wingdings" w:eastAsia="Calibr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9732A03"/>
    <w:multiLevelType w:val="hybridMultilevel"/>
    <w:tmpl w:val="72964308"/>
    <w:lvl w:ilvl="0" w:tplc="B1C20D6C">
      <w:start w:val="1"/>
      <w:numFmt w:val="bullet"/>
      <w:lvlText w:val=""/>
      <w:lvlJc w:val="left"/>
      <w:pPr>
        <w:ind w:left="1146" w:hanging="360"/>
      </w:pPr>
      <w:rPr>
        <w:rFonts w:ascii="Wingdings" w:eastAsia="Calibri" w:hAnsi="Wingdings" w:cs="Times New Roman"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5">
    <w:nsid w:val="6DE00762"/>
    <w:multiLevelType w:val="hybridMultilevel"/>
    <w:tmpl w:val="6DDE64E0"/>
    <w:lvl w:ilvl="0" w:tplc="BBEE40C6">
      <w:numFmt w:val="bullet"/>
      <w:lvlText w:val=""/>
      <w:lvlJc w:val="left"/>
      <w:pPr>
        <w:ind w:left="720" w:hanging="360"/>
      </w:pPr>
      <w:rPr>
        <w:rFonts w:ascii="Wingdings" w:eastAsia="Calibr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4F367CD"/>
    <w:multiLevelType w:val="hybridMultilevel"/>
    <w:tmpl w:val="FDB832C0"/>
    <w:lvl w:ilvl="0" w:tplc="BBEE40C6">
      <w:numFmt w:val="bullet"/>
      <w:lvlText w:val=""/>
      <w:lvlJc w:val="left"/>
      <w:pPr>
        <w:ind w:left="720" w:hanging="360"/>
      </w:pPr>
      <w:rPr>
        <w:rFonts w:ascii="Wingdings" w:eastAsia="Calibri"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5A052CC"/>
    <w:multiLevelType w:val="hybridMultilevel"/>
    <w:tmpl w:val="9DBA7E3C"/>
    <w:lvl w:ilvl="0" w:tplc="B1C20D6C">
      <w:start w:val="1"/>
      <w:numFmt w:val="bullet"/>
      <w:lvlText w:val=""/>
      <w:lvlJc w:val="left"/>
      <w:pPr>
        <w:ind w:left="1146" w:hanging="360"/>
      </w:pPr>
      <w:rPr>
        <w:rFonts w:ascii="Wingdings" w:eastAsia="Calibri" w:hAnsi="Wingdings" w:cs="Times New Roman"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8">
    <w:nsid w:val="77136234"/>
    <w:multiLevelType w:val="hybridMultilevel"/>
    <w:tmpl w:val="302C839E"/>
    <w:lvl w:ilvl="0" w:tplc="040C0011">
      <w:start w:val="1"/>
      <w:numFmt w:val="decimal"/>
      <w:lvlText w:val="%1)"/>
      <w:lvlJc w:val="left"/>
      <w:pPr>
        <w:tabs>
          <w:tab w:val="num" w:pos="540"/>
        </w:tabs>
        <w:ind w:left="540" w:hanging="360"/>
      </w:pPr>
    </w:lvl>
    <w:lvl w:ilvl="1" w:tplc="B7467C32">
      <w:start w:val="1"/>
      <w:numFmt w:val="lowerLetter"/>
      <w:lvlText w:val="%2)"/>
      <w:lvlJc w:val="left"/>
      <w:pPr>
        <w:tabs>
          <w:tab w:val="num" w:pos="1440"/>
        </w:tabs>
        <w:ind w:left="1440" w:hanging="360"/>
      </w:pPr>
      <w:rPr>
        <w:rFonts w:ascii="Times New Roman" w:eastAsia="Times New Roman" w:hAnsi="Times New Roman" w:cs="Times New Roman"/>
      </w:rPr>
    </w:lvl>
    <w:lvl w:ilvl="2" w:tplc="510831A8">
      <w:numFmt w:val="bullet"/>
      <w:lvlText w:val="-"/>
      <w:lvlJc w:val="left"/>
      <w:pPr>
        <w:tabs>
          <w:tab w:val="num" w:pos="2340"/>
        </w:tabs>
        <w:ind w:left="2340" w:hanging="360"/>
      </w:pPr>
      <w:rPr>
        <w:rFonts w:ascii="Times New Roman" w:eastAsia="Times New Roman" w:hAnsi="Times New Roman" w:cs="Times New Roman" w:hint="default"/>
      </w:rPr>
    </w:lvl>
    <w:lvl w:ilvl="3" w:tplc="040C000F">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9">
    <w:nsid w:val="7E6D5F83"/>
    <w:multiLevelType w:val="hybridMultilevel"/>
    <w:tmpl w:val="FD16C3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10"/>
  </w:num>
  <w:num w:numId="4">
    <w:abstractNumId w:val="17"/>
  </w:num>
  <w:num w:numId="5">
    <w:abstractNumId w:val="32"/>
  </w:num>
  <w:num w:numId="6">
    <w:abstractNumId w:val="18"/>
  </w:num>
  <w:num w:numId="7">
    <w:abstractNumId w:val="19"/>
  </w:num>
  <w:num w:numId="8">
    <w:abstractNumId w:val="7"/>
  </w:num>
  <w:num w:numId="9">
    <w:abstractNumId w:val="36"/>
  </w:num>
  <w:num w:numId="10">
    <w:abstractNumId w:val="20"/>
  </w:num>
  <w:num w:numId="11">
    <w:abstractNumId w:val="8"/>
  </w:num>
  <w:num w:numId="12">
    <w:abstractNumId w:val="13"/>
  </w:num>
  <w:num w:numId="13">
    <w:abstractNumId w:val="35"/>
  </w:num>
  <w:num w:numId="14">
    <w:abstractNumId w:val="33"/>
  </w:num>
  <w:num w:numId="15">
    <w:abstractNumId w:val="12"/>
  </w:num>
  <w:num w:numId="16">
    <w:abstractNumId w:val="27"/>
  </w:num>
  <w:num w:numId="17">
    <w:abstractNumId w:val="9"/>
  </w:num>
  <w:num w:numId="18">
    <w:abstractNumId w:val="39"/>
  </w:num>
  <w:num w:numId="19">
    <w:abstractNumId w:val="16"/>
    <w:lvlOverride w:ilvl="0">
      <w:startOverride w:val="1"/>
    </w:lvlOverride>
  </w:num>
  <w:num w:numId="20">
    <w:abstractNumId w:val="25"/>
  </w:num>
  <w:num w:numId="21">
    <w:abstractNumId w:val="4"/>
  </w:num>
  <w:num w:numId="22">
    <w:abstractNumId w:val="1"/>
  </w:num>
  <w:num w:numId="23">
    <w:abstractNumId w:val="38"/>
  </w:num>
  <w:num w:numId="24">
    <w:abstractNumId w:val="6"/>
  </w:num>
  <w:num w:numId="25">
    <w:abstractNumId w:val="21"/>
  </w:num>
  <w:num w:numId="26">
    <w:abstractNumId w:val="3"/>
  </w:num>
  <w:num w:numId="27">
    <w:abstractNumId w:val="31"/>
  </w:num>
  <w:num w:numId="28">
    <w:abstractNumId w:val="34"/>
  </w:num>
  <w:num w:numId="29">
    <w:abstractNumId w:val="28"/>
  </w:num>
  <w:num w:numId="30">
    <w:abstractNumId w:val="22"/>
  </w:num>
  <w:num w:numId="31">
    <w:abstractNumId w:val="37"/>
  </w:num>
  <w:num w:numId="32">
    <w:abstractNumId w:val="0"/>
  </w:num>
  <w:num w:numId="33">
    <w:abstractNumId w:val="29"/>
  </w:num>
  <w:num w:numId="34">
    <w:abstractNumId w:val="14"/>
  </w:num>
  <w:num w:numId="35">
    <w:abstractNumId w:val="2"/>
  </w:num>
  <w:num w:numId="36">
    <w:abstractNumId w:val="11"/>
  </w:num>
  <w:num w:numId="37">
    <w:abstractNumId w:val="15"/>
  </w:num>
  <w:num w:numId="38">
    <w:abstractNumId w:val="26"/>
  </w:num>
  <w:num w:numId="39">
    <w:abstractNumId w:val="23"/>
  </w:num>
  <w:num w:numId="40">
    <w:abstractNumId w:val="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4A6"/>
    <w:rsid w:val="00000338"/>
    <w:rsid w:val="00001FEE"/>
    <w:rsid w:val="00003038"/>
    <w:rsid w:val="00003FBE"/>
    <w:rsid w:val="000064EE"/>
    <w:rsid w:val="00011ABD"/>
    <w:rsid w:val="00012F29"/>
    <w:rsid w:val="000143AF"/>
    <w:rsid w:val="000151E8"/>
    <w:rsid w:val="00015F9D"/>
    <w:rsid w:val="00022A72"/>
    <w:rsid w:val="00022C6A"/>
    <w:rsid w:val="00025597"/>
    <w:rsid w:val="00025FDF"/>
    <w:rsid w:val="0002627E"/>
    <w:rsid w:val="00030A00"/>
    <w:rsid w:val="00031483"/>
    <w:rsid w:val="00032145"/>
    <w:rsid w:val="0003243E"/>
    <w:rsid w:val="0003522E"/>
    <w:rsid w:val="0004093B"/>
    <w:rsid w:val="000469E0"/>
    <w:rsid w:val="000509BF"/>
    <w:rsid w:val="000515ED"/>
    <w:rsid w:val="00051E03"/>
    <w:rsid w:val="00055BD7"/>
    <w:rsid w:val="00055F82"/>
    <w:rsid w:val="000576F4"/>
    <w:rsid w:val="00063D6A"/>
    <w:rsid w:val="00065385"/>
    <w:rsid w:val="00067A2C"/>
    <w:rsid w:val="00067C73"/>
    <w:rsid w:val="00067C7B"/>
    <w:rsid w:val="000711EC"/>
    <w:rsid w:val="00072254"/>
    <w:rsid w:val="00082497"/>
    <w:rsid w:val="00085E4E"/>
    <w:rsid w:val="0008732A"/>
    <w:rsid w:val="00090029"/>
    <w:rsid w:val="00093E12"/>
    <w:rsid w:val="00097607"/>
    <w:rsid w:val="00097DF6"/>
    <w:rsid w:val="000A284F"/>
    <w:rsid w:val="000A5726"/>
    <w:rsid w:val="000A5E6A"/>
    <w:rsid w:val="000A7B0D"/>
    <w:rsid w:val="000A7BB5"/>
    <w:rsid w:val="000B239C"/>
    <w:rsid w:val="000B3F9F"/>
    <w:rsid w:val="000C08F7"/>
    <w:rsid w:val="000C2280"/>
    <w:rsid w:val="000C38BF"/>
    <w:rsid w:val="000C5757"/>
    <w:rsid w:val="000C68FC"/>
    <w:rsid w:val="000D2FBE"/>
    <w:rsid w:val="000E045E"/>
    <w:rsid w:val="000E1E99"/>
    <w:rsid w:val="000F1A76"/>
    <w:rsid w:val="000F26B5"/>
    <w:rsid w:val="000F3937"/>
    <w:rsid w:val="000F701A"/>
    <w:rsid w:val="000F7D66"/>
    <w:rsid w:val="00100ADA"/>
    <w:rsid w:val="00102769"/>
    <w:rsid w:val="00103321"/>
    <w:rsid w:val="00105157"/>
    <w:rsid w:val="00105A35"/>
    <w:rsid w:val="00106AB1"/>
    <w:rsid w:val="0011335D"/>
    <w:rsid w:val="00113A94"/>
    <w:rsid w:val="0011437F"/>
    <w:rsid w:val="00116678"/>
    <w:rsid w:val="00120160"/>
    <w:rsid w:val="001218D9"/>
    <w:rsid w:val="00125537"/>
    <w:rsid w:val="0013176F"/>
    <w:rsid w:val="00132CBA"/>
    <w:rsid w:val="00135EE1"/>
    <w:rsid w:val="001449FB"/>
    <w:rsid w:val="00144B97"/>
    <w:rsid w:val="00146249"/>
    <w:rsid w:val="001462DB"/>
    <w:rsid w:val="00152D06"/>
    <w:rsid w:val="00152EF7"/>
    <w:rsid w:val="001531FB"/>
    <w:rsid w:val="0015381A"/>
    <w:rsid w:val="00155C43"/>
    <w:rsid w:val="0015676D"/>
    <w:rsid w:val="00156AA8"/>
    <w:rsid w:val="00156AEC"/>
    <w:rsid w:val="00157BEE"/>
    <w:rsid w:val="0016366F"/>
    <w:rsid w:val="00164521"/>
    <w:rsid w:val="00171D2B"/>
    <w:rsid w:val="00173F3B"/>
    <w:rsid w:val="001808CC"/>
    <w:rsid w:val="00182162"/>
    <w:rsid w:val="001831E4"/>
    <w:rsid w:val="0018418D"/>
    <w:rsid w:val="00185DC7"/>
    <w:rsid w:val="00186140"/>
    <w:rsid w:val="00194874"/>
    <w:rsid w:val="001A2089"/>
    <w:rsid w:val="001A32C7"/>
    <w:rsid w:val="001A6446"/>
    <w:rsid w:val="001A6554"/>
    <w:rsid w:val="001B14C5"/>
    <w:rsid w:val="001B558D"/>
    <w:rsid w:val="001B5776"/>
    <w:rsid w:val="001B6DE6"/>
    <w:rsid w:val="001C3D1A"/>
    <w:rsid w:val="001D1162"/>
    <w:rsid w:val="001D1422"/>
    <w:rsid w:val="001D1B17"/>
    <w:rsid w:val="001D3186"/>
    <w:rsid w:val="001D4EE1"/>
    <w:rsid w:val="001D5402"/>
    <w:rsid w:val="001D7FF7"/>
    <w:rsid w:val="001E2801"/>
    <w:rsid w:val="001E2A9F"/>
    <w:rsid w:val="001E63F0"/>
    <w:rsid w:val="001F28ED"/>
    <w:rsid w:val="001F3097"/>
    <w:rsid w:val="001F341F"/>
    <w:rsid w:val="001F3947"/>
    <w:rsid w:val="001F3FCA"/>
    <w:rsid w:val="001F58A9"/>
    <w:rsid w:val="001F6129"/>
    <w:rsid w:val="00202AE6"/>
    <w:rsid w:val="0020359F"/>
    <w:rsid w:val="00207E69"/>
    <w:rsid w:val="002118C2"/>
    <w:rsid w:val="00212C81"/>
    <w:rsid w:val="00222432"/>
    <w:rsid w:val="002274A6"/>
    <w:rsid w:val="00227A74"/>
    <w:rsid w:val="00234237"/>
    <w:rsid w:val="002370A1"/>
    <w:rsid w:val="00245213"/>
    <w:rsid w:val="00245DCF"/>
    <w:rsid w:val="00250E2F"/>
    <w:rsid w:val="00253D53"/>
    <w:rsid w:val="0027026A"/>
    <w:rsid w:val="00270986"/>
    <w:rsid w:val="00270E1F"/>
    <w:rsid w:val="0027429B"/>
    <w:rsid w:val="0027642A"/>
    <w:rsid w:val="002765B2"/>
    <w:rsid w:val="00276B31"/>
    <w:rsid w:val="00277C5C"/>
    <w:rsid w:val="0028141A"/>
    <w:rsid w:val="002821D4"/>
    <w:rsid w:val="00282937"/>
    <w:rsid w:val="00283675"/>
    <w:rsid w:val="00283E15"/>
    <w:rsid w:val="002854A3"/>
    <w:rsid w:val="0029582D"/>
    <w:rsid w:val="00296109"/>
    <w:rsid w:val="002963B3"/>
    <w:rsid w:val="00297902"/>
    <w:rsid w:val="002A173B"/>
    <w:rsid w:val="002A471A"/>
    <w:rsid w:val="002A47E4"/>
    <w:rsid w:val="002A4A57"/>
    <w:rsid w:val="002A4C45"/>
    <w:rsid w:val="002A5177"/>
    <w:rsid w:val="002A67E5"/>
    <w:rsid w:val="002B2A4E"/>
    <w:rsid w:val="002B2C6E"/>
    <w:rsid w:val="002B6D23"/>
    <w:rsid w:val="002B7699"/>
    <w:rsid w:val="002C02AB"/>
    <w:rsid w:val="002C0BF2"/>
    <w:rsid w:val="002C105D"/>
    <w:rsid w:val="002C3343"/>
    <w:rsid w:val="002C3C17"/>
    <w:rsid w:val="002D11A6"/>
    <w:rsid w:val="002D3D14"/>
    <w:rsid w:val="002E0610"/>
    <w:rsid w:val="002E0768"/>
    <w:rsid w:val="002E6B26"/>
    <w:rsid w:val="002E77D3"/>
    <w:rsid w:val="002F1AF8"/>
    <w:rsid w:val="002F4881"/>
    <w:rsid w:val="00301F72"/>
    <w:rsid w:val="00307C99"/>
    <w:rsid w:val="00313B66"/>
    <w:rsid w:val="00317C95"/>
    <w:rsid w:val="00320E29"/>
    <w:rsid w:val="00322B93"/>
    <w:rsid w:val="003238DA"/>
    <w:rsid w:val="00330C72"/>
    <w:rsid w:val="00331863"/>
    <w:rsid w:val="0033228F"/>
    <w:rsid w:val="00332A51"/>
    <w:rsid w:val="003350C3"/>
    <w:rsid w:val="00342553"/>
    <w:rsid w:val="00342DA0"/>
    <w:rsid w:val="0034416E"/>
    <w:rsid w:val="00345A6A"/>
    <w:rsid w:val="00346192"/>
    <w:rsid w:val="00347CA9"/>
    <w:rsid w:val="00353A3E"/>
    <w:rsid w:val="00355106"/>
    <w:rsid w:val="00355329"/>
    <w:rsid w:val="00357F67"/>
    <w:rsid w:val="00361ABB"/>
    <w:rsid w:val="00364065"/>
    <w:rsid w:val="00364CAF"/>
    <w:rsid w:val="00365E10"/>
    <w:rsid w:val="003667D3"/>
    <w:rsid w:val="00371E08"/>
    <w:rsid w:val="003744F1"/>
    <w:rsid w:val="00381063"/>
    <w:rsid w:val="00383A40"/>
    <w:rsid w:val="00383DEB"/>
    <w:rsid w:val="003864F0"/>
    <w:rsid w:val="003901D4"/>
    <w:rsid w:val="00390AF7"/>
    <w:rsid w:val="003919B8"/>
    <w:rsid w:val="00391EE8"/>
    <w:rsid w:val="0039637E"/>
    <w:rsid w:val="003A063A"/>
    <w:rsid w:val="003A1AC6"/>
    <w:rsid w:val="003A2D88"/>
    <w:rsid w:val="003A41D1"/>
    <w:rsid w:val="003A4608"/>
    <w:rsid w:val="003B0671"/>
    <w:rsid w:val="003B316F"/>
    <w:rsid w:val="003B5E22"/>
    <w:rsid w:val="003B74D0"/>
    <w:rsid w:val="003B7B0F"/>
    <w:rsid w:val="003C004F"/>
    <w:rsid w:val="003C3CCD"/>
    <w:rsid w:val="003D2995"/>
    <w:rsid w:val="003D57C6"/>
    <w:rsid w:val="003D5C89"/>
    <w:rsid w:val="003D6004"/>
    <w:rsid w:val="003D6C1D"/>
    <w:rsid w:val="003D7A2E"/>
    <w:rsid w:val="003E0767"/>
    <w:rsid w:val="003E140C"/>
    <w:rsid w:val="003E5D00"/>
    <w:rsid w:val="003E624B"/>
    <w:rsid w:val="003F4373"/>
    <w:rsid w:val="003F6D13"/>
    <w:rsid w:val="003F6F19"/>
    <w:rsid w:val="00404B39"/>
    <w:rsid w:val="004052B4"/>
    <w:rsid w:val="00406667"/>
    <w:rsid w:val="00406D2D"/>
    <w:rsid w:val="00406D38"/>
    <w:rsid w:val="00407692"/>
    <w:rsid w:val="00410C14"/>
    <w:rsid w:val="004229BE"/>
    <w:rsid w:val="00422CE0"/>
    <w:rsid w:val="0042363D"/>
    <w:rsid w:val="004260BF"/>
    <w:rsid w:val="00426546"/>
    <w:rsid w:val="00427B0E"/>
    <w:rsid w:val="00431892"/>
    <w:rsid w:val="00431BF2"/>
    <w:rsid w:val="00432E14"/>
    <w:rsid w:val="004356A1"/>
    <w:rsid w:val="0043646F"/>
    <w:rsid w:val="004400FC"/>
    <w:rsid w:val="0044066B"/>
    <w:rsid w:val="00441974"/>
    <w:rsid w:val="00442176"/>
    <w:rsid w:val="004478B7"/>
    <w:rsid w:val="004538C9"/>
    <w:rsid w:val="00455C34"/>
    <w:rsid w:val="00455FA2"/>
    <w:rsid w:val="004566A8"/>
    <w:rsid w:val="0045792C"/>
    <w:rsid w:val="004645A6"/>
    <w:rsid w:val="00467E3B"/>
    <w:rsid w:val="004743FD"/>
    <w:rsid w:val="0047446F"/>
    <w:rsid w:val="004746DB"/>
    <w:rsid w:val="00476122"/>
    <w:rsid w:val="004808BB"/>
    <w:rsid w:val="00481B7F"/>
    <w:rsid w:val="00482F50"/>
    <w:rsid w:val="00483385"/>
    <w:rsid w:val="0048650B"/>
    <w:rsid w:val="00490FE0"/>
    <w:rsid w:val="00494A14"/>
    <w:rsid w:val="00496C47"/>
    <w:rsid w:val="00496F3D"/>
    <w:rsid w:val="00497DA0"/>
    <w:rsid w:val="004A37F8"/>
    <w:rsid w:val="004A4735"/>
    <w:rsid w:val="004A5BF8"/>
    <w:rsid w:val="004A6096"/>
    <w:rsid w:val="004B288C"/>
    <w:rsid w:val="004B4632"/>
    <w:rsid w:val="004C025E"/>
    <w:rsid w:val="004C192D"/>
    <w:rsid w:val="004C4DEF"/>
    <w:rsid w:val="004C6575"/>
    <w:rsid w:val="004C65D4"/>
    <w:rsid w:val="004D1DB1"/>
    <w:rsid w:val="004D3103"/>
    <w:rsid w:val="004D54E9"/>
    <w:rsid w:val="004D57E2"/>
    <w:rsid w:val="004D7AF5"/>
    <w:rsid w:val="004D7FB5"/>
    <w:rsid w:val="004E082D"/>
    <w:rsid w:val="004E091F"/>
    <w:rsid w:val="004E3C74"/>
    <w:rsid w:val="004E4965"/>
    <w:rsid w:val="004E7021"/>
    <w:rsid w:val="004F03D8"/>
    <w:rsid w:val="004F08B8"/>
    <w:rsid w:val="004F12ED"/>
    <w:rsid w:val="004F1EC1"/>
    <w:rsid w:val="004F3C78"/>
    <w:rsid w:val="0050024C"/>
    <w:rsid w:val="00500B83"/>
    <w:rsid w:val="005016B7"/>
    <w:rsid w:val="00505598"/>
    <w:rsid w:val="00505E29"/>
    <w:rsid w:val="005101E4"/>
    <w:rsid w:val="005113AA"/>
    <w:rsid w:val="005128AD"/>
    <w:rsid w:val="00513864"/>
    <w:rsid w:val="005140A1"/>
    <w:rsid w:val="005144F0"/>
    <w:rsid w:val="00515A79"/>
    <w:rsid w:val="00516ECD"/>
    <w:rsid w:val="00517EAA"/>
    <w:rsid w:val="00517FB8"/>
    <w:rsid w:val="0052258C"/>
    <w:rsid w:val="00522A48"/>
    <w:rsid w:val="0052328C"/>
    <w:rsid w:val="00523BF8"/>
    <w:rsid w:val="00525716"/>
    <w:rsid w:val="00526AC4"/>
    <w:rsid w:val="005271F0"/>
    <w:rsid w:val="005278DB"/>
    <w:rsid w:val="00535497"/>
    <w:rsid w:val="00536D36"/>
    <w:rsid w:val="005440F0"/>
    <w:rsid w:val="005462CF"/>
    <w:rsid w:val="00547F2D"/>
    <w:rsid w:val="00552607"/>
    <w:rsid w:val="00553B45"/>
    <w:rsid w:val="005568F0"/>
    <w:rsid w:val="00556CE9"/>
    <w:rsid w:val="00561FDD"/>
    <w:rsid w:val="005626D3"/>
    <w:rsid w:val="00564CE4"/>
    <w:rsid w:val="005719E5"/>
    <w:rsid w:val="00573983"/>
    <w:rsid w:val="005827DD"/>
    <w:rsid w:val="00582E0F"/>
    <w:rsid w:val="00583715"/>
    <w:rsid w:val="00585996"/>
    <w:rsid w:val="005866D4"/>
    <w:rsid w:val="00591F89"/>
    <w:rsid w:val="00596135"/>
    <w:rsid w:val="00597023"/>
    <w:rsid w:val="005A2572"/>
    <w:rsid w:val="005B1C60"/>
    <w:rsid w:val="005B3629"/>
    <w:rsid w:val="005B41B0"/>
    <w:rsid w:val="005C0F4E"/>
    <w:rsid w:val="005C7B79"/>
    <w:rsid w:val="005D29D8"/>
    <w:rsid w:val="005D48CF"/>
    <w:rsid w:val="005D4D01"/>
    <w:rsid w:val="005D5385"/>
    <w:rsid w:val="005D7B75"/>
    <w:rsid w:val="005E02B4"/>
    <w:rsid w:val="005E345E"/>
    <w:rsid w:val="005E3F66"/>
    <w:rsid w:val="005F0003"/>
    <w:rsid w:val="005F43DA"/>
    <w:rsid w:val="005F4B8D"/>
    <w:rsid w:val="005F667E"/>
    <w:rsid w:val="0060249D"/>
    <w:rsid w:val="006030B3"/>
    <w:rsid w:val="00604F44"/>
    <w:rsid w:val="00606686"/>
    <w:rsid w:val="006076C8"/>
    <w:rsid w:val="0061495F"/>
    <w:rsid w:val="0061618E"/>
    <w:rsid w:val="0061622C"/>
    <w:rsid w:val="0061700F"/>
    <w:rsid w:val="00617740"/>
    <w:rsid w:val="00617A92"/>
    <w:rsid w:val="006204DE"/>
    <w:rsid w:val="00620860"/>
    <w:rsid w:val="0062589C"/>
    <w:rsid w:val="00630352"/>
    <w:rsid w:val="00631B77"/>
    <w:rsid w:val="00632295"/>
    <w:rsid w:val="00635CE6"/>
    <w:rsid w:val="006368E7"/>
    <w:rsid w:val="00640841"/>
    <w:rsid w:val="00643753"/>
    <w:rsid w:val="00643F93"/>
    <w:rsid w:val="00644819"/>
    <w:rsid w:val="00646FD7"/>
    <w:rsid w:val="00650C94"/>
    <w:rsid w:val="00656C1A"/>
    <w:rsid w:val="00665933"/>
    <w:rsid w:val="0066792B"/>
    <w:rsid w:val="00671260"/>
    <w:rsid w:val="0067229C"/>
    <w:rsid w:val="00673723"/>
    <w:rsid w:val="006741F5"/>
    <w:rsid w:val="006749F3"/>
    <w:rsid w:val="00674C3D"/>
    <w:rsid w:val="0067635C"/>
    <w:rsid w:val="00677F0D"/>
    <w:rsid w:val="006811D8"/>
    <w:rsid w:val="00682F0B"/>
    <w:rsid w:val="006838E4"/>
    <w:rsid w:val="006852E2"/>
    <w:rsid w:val="00686F78"/>
    <w:rsid w:val="006870A9"/>
    <w:rsid w:val="006877BE"/>
    <w:rsid w:val="00687E20"/>
    <w:rsid w:val="006936E8"/>
    <w:rsid w:val="00695399"/>
    <w:rsid w:val="00697D49"/>
    <w:rsid w:val="006A1F46"/>
    <w:rsid w:val="006A39D1"/>
    <w:rsid w:val="006B273D"/>
    <w:rsid w:val="006B2F55"/>
    <w:rsid w:val="006C0E8D"/>
    <w:rsid w:val="006C2919"/>
    <w:rsid w:val="006C4218"/>
    <w:rsid w:val="006C4D43"/>
    <w:rsid w:val="006C666F"/>
    <w:rsid w:val="006C6A66"/>
    <w:rsid w:val="006D2256"/>
    <w:rsid w:val="006D75B2"/>
    <w:rsid w:val="006E5844"/>
    <w:rsid w:val="006E63D9"/>
    <w:rsid w:val="006F21A1"/>
    <w:rsid w:val="006F5CE0"/>
    <w:rsid w:val="00702ED3"/>
    <w:rsid w:val="007049A0"/>
    <w:rsid w:val="00705290"/>
    <w:rsid w:val="00710943"/>
    <w:rsid w:val="00714356"/>
    <w:rsid w:val="00714BDD"/>
    <w:rsid w:val="00720090"/>
    <w:rsid w:val="00722E5F"/>
    <w:rsid w:val="007324DD"/>
    <w:rsid w:val="007371CF"/>
    <w:rsid w:val="00740F4E"/>
    <w:rsid w:val="0074208B"/>
    <w:rsid w:val="007430A3"/>
    <w:rsid w:val="00744556"/>
    <w:rsid w:val="00750B80"/>
    <w:rsid w:val="00752851"/>
    <w:rsid w:val="00760809"/>
    <w:rsid w:val="00760FE0"/>
    <w:rsid w:val="0076378C"/>
    <w:rsid w:val="0077327B"/>
    <w:rsid w:val="00773A49"/>
    <w:rsid w:val="007744D2"/>
    <w:rsid w:val="00777103"/>
    <w:rsid w:val="00780C27"/>
    <w:rsid w:val="007810B0"/>
    <w:rsid w:val="00785362"/>
    <w:rsid w:val="00785716"/>
    <w:rsid w:val="0078641E"/>
    <w:rsid w:val="007864E8"/>
    <w:rsid w:val="007903B7"/>
    <w:rsid w:val="00790939"/>
    <w:rsid w:val="00790A29"/>
    <w:rsid w:val="0079337B"/>
    <w:rsid w:val="007939A3"/>
    <w:rsid w:val="0079586D"/>
    <w:rsid w:val="00797E53"/>
    <w:rsid w:val="007A1369"/>
    <w:rsid w:val="007A1B11"/>
    <w:rsid w:val="007A2064"/>
    <w:rsid w:val="007A31BC"/>
    <w:rsid w:val="007A4A52"/>
    <w:rsid w:val="007A6A2D"/>
    <w:rsid w:val="007A7077"/>
    <w:rsid w:val="007A7CAD"/>
    <w:rsid w:val="007B1692"/>
    <w:rsid w:val="007B4266"/>
    <w:rsid w:val="007B69D0"/>
    <w:rsid w:val="007C33CD"/>
    <w:rsid w:val="007D0AAC"/>
    <w:rsid w:val="007D0F29"/>
    <w:rsid w:val="007D49CE"/>
    <w:rsid w:val="007D4D92"/>
    <w:rsid w:val="007D71B8"/>
    <w:rsid w:val="007E04B0"/>
    <w:rsid w:val="007E0DEC"/>
    <w:rsid w:val="007E5BE1"/>
    <w:rsid w:val="007E7D0D"/>
    <w:rsid w:val="007F07E3"/>
    <w:rsid w:val="007F208B"/>
    <w:rsid w:val="007F6D0B"/>
    <w:rsid w:val="008006B3"/>
    <w:rsid w:val="00801D43"/>
    <w:rsid w:val="00802ADD"/>
    <w:rsid w:val="00805B4E"/>
    <w:rsid w:val="00807521"/>
    <w:rsid w:val="00812EF7"/>
    <w:rsid w:val="00816349"/>
    <w:rsid w:val="0082181E"/>
    <w:rsid w:val="00821D76"/>
    <w:rsid w:val="00822D72"/>
    <w:rsid w:val="00824C41"/>
    <w:rsid w:val="00825AF9"/>
    <w:rsid w:val="00827CBC"/>
    <w:rsid w:val="00830B9A"/>
    <w:rsid w:val="00830CA5"/>
    <w:rsid w:val="0083337C"/>
    <w:rsid w:val="00835A5F"/>
    <w:rsid w:val="00836EB5"/>
    <w:rsid w:val="00837D76"/>
    <w:rsid w:val="00841561"/>
    <w:rsid w:val="00847ACF"/>
    <w:rsid w:val="00852D8B"/>
    <w:rsid w:val="00856F4E"/>
    <w:rsid w:val="008570CF"/>
    <w:rsid w:val="008606DF"/>
    <w:rsid w:val="00862AB6"/>
    <w:rsid w:val="00863D67"/>
    <w:rsid w:val="008641CD"/>
    <w:rsid w:val="008657F6"/>
    <w:rsid w:val="00866655"/>
    <w:rsid w:val="00870FF4"/>
    <w:rsid w:val="008718E2"/>
    <w:rsid w:val="00873171"/>
    <w:rsid w:val="0087796E"/>
    <w:rsid w:val="00881205"/>
    <w:rsid w:val="0088128B"/>
    <w:rsid w:val="00883F03"/>
    <w:rsid w:val="0088606E"/>
    <w:rsid w:val="00890CBE"/>
    <w:rsid w:val="00891FBD"/>
    <w:rsid w:val="00896DDF"/>
    <w:rsid w:val="008A0CFB"/>
    <w:rsid w:val="008A11C5"/>
    <w:rsid w:val="008A3643"/>
    <w:rsid w:val="008A41F7"/>
    <w:rsid w:val="008A64FB"/>
    <w:rsid w:val="008B06B4"/>
    <w:rsid w:val="008B103F"/>
    <w:rsid w:val="008B3885"/>
    <w:rsid w:val="008B4262"/>
    <w:rsid w:val="008B5355"/>
    <w:rsid w:val="008C065A"/>
    <w:rsid w:val="008C2239"/>
    <w:rsid w:val="008C302F"/>
    <w:rsid w:val="008C40D5"/>
    <w:rsid w:val="008C7465"/>
    <w:rsid w:val="008D1947"/>
    <w:rsid w:val="008D21DC"/>
    <w:rsid w:val="008D5228"/>
    <w:rsid w:val="008D5C08"/>
    <w:rsid w:val="008D78CC"/>
    <w:rsid w:val="008E0AC2"/>
    <w:rsid w:val="008E0F19"/>
    <w:rsid w:val="008E1111"/>
    <w:rsid w:val="008E2A39"/>
    <w:rsid w:val="008E353C"/>
    <w:rsid w:val="008E3A0F"/>
    <w:rsid w:val="008F0887"/>
    <w:rsid w:val="008F094B"/>
    <w:rsid w:val="008F2928"/>
    <w:rsid w:val="008F39BE"/>
    <w:rsid w:val="008F3CC2"/>
    <w:rsid w:val="008F5FD3"/>
    <w:rsid w:val="008F7281"/>
    <w:rsid w:val="0090063A"/>
    <w:rsid w:val="00901BCC"/>
    <w:rsid w:val="009029AF"/>
    <w:rsid w:val="0090541F"/>
    <w:rsid w:val="00906C42"/>
    <w:rsid w:val="00907747"/>
    <w:rsid w:val="0091047C"/>
    <w:rsid w:val="00910D0B"/>
    <w:rsid w:val="00914394"/>
    <w:rsid w:val="00914FD0"/>
    <w:rsid w:val="00915000"/>
    <w:rsid w:val="009152EB"/>
    <w:rsid w:val="0092004D"/>
    <w:rsid w:val="009213FC"/>
    <w:rsid w:val="0092160F"/>
    <w:rsid w:val="0092509B"/>
    <w:rsid w:val="00927C95"/>
    <w:rsid w:val="009313B6"/>
    <w:rsid w:val="00934D94"/>
    <w:rsid w:val="00935269"/>
    <w:rsid w:val="00936A9E"/>
    <w:rsid w:val="00940494"/>
    <w:rsid w:val="00944160"/>
    <w:rsid w:val="0095261E"/>
    <w:rsid w:val="00954849"/>
    <w:rsid w:val="0095674B"/>
    <w:rsid w:val="009609BE"/>
    <w:rsid w:val="00961F99"/>
    <w:rsid w:val="009625E8"/>
    <w:rsid w:val="009644F4"/>
    <w:rsid w:val="0096682F"/>
    <w:rsid w:val="00971B53"/>
    <w:rsid w:val="009757FD"/>
    <w:rsid w:val="00977FA9"/>
    <w:rsid w:val="00982D8D"/>
    <w:rsid w:val="00982F3F"/>
    <w:rsid w:val="0098323C"/>
    <w:rsid w:val="009843BB"/>
    <w:rsid w:val="00991FAD"/>
    <w:rsid w:val="00992896"/>
    <w:rsid w:val="009A06B3"/>
    <w:rsid w:val="009A128A"/>
    <w:rsid w:val="009A31CB"/>
    <w:rsid w:val="009B06BE"/>
    <w:rsid w:val="009B140E"/>
    <w:rsid w:val="009B17FF"/>
    <w:rsid w:val="009B3611"/>
    <w:rsid w:val="009C215F"/>
    <w:rsid w:val="009C23E9"/>
    <w:rsid w:val="009C261C"/>
    <w:rsid w:val="009C2926"/>
    <w:rsid w:val="009C4A22"/>
    <w:rsid w:val="009C58E8"/>
    <w:rsid w:val="009C61F1"/>
    <w:rsid w:val="009C73FC"/>
    <w:rsid w:val="009D0CA4"/>
    <w:rsid w:val="009D1274"/>
    <w:rsid w:val="009D2D4B"/>
    <w:rsid w:val="009D57BC"/>
    <w:rsid w:val="009E2ADB"/>
    <w:rsid w:val="009E5F20"/>
    <w:rsid w:val="009E7C6D"/>
    <w:rsid w:val="009F2B6C"/>
    <w:rsid w:val="009F384B"/>
    <w:rsid w:val="009F5E02"/>
    <w:rsid w:val="00A0072F"/>
    <w:rsid w:val="00A05D26"/>
    <w:rsid w:val="00A10367"/>
    <w:rsid w:val="00A10FE0"/>
    <w:rsid w:val="00A14AB5"/>
    <w:rsid w:val="00A1640C"/>
    <w:rsid w:val="00A24D3F"/>
    <w:rsid w:val="00A24D47"/>
    <w:rsid w:val="00A25BBF"/>
    <w:rsid w:val="00A3350C"/>
    <w:rsid w:val="00A35215"/>
    <w:rsid w:val="00A415E0"/>
    <w:rsid w:val="00A418B4"/>
    <w:rsid w:val="00A463CB"/>
    <w:rsid w:val="00A463EC"/>
    <w:rsid w:val="00A46671"/>
    <w:rsid w:val="00A47248"/>
    <w:rsid w:val="00A47955"/>
    <w:rsid w:val="00A53438"/>
    <w:rsid w:val="00A570A2"/>
    <w:rsid w:val="00A57389"/>
    <w:rsid w:val="00A57E6B"/>
    <w:rsid w:val="00A60A61"/>
    <w:rsid w:val="00A6209A"/>
    <w:rsid w:val="00A674CA"/>
    <w:rsid w:val="00A70849"/>
    <w:rsid w:val="00A70948"/>
    <w:rsid w:val="00A74D8C"/>
    <w:rsid w:val="00A80D09"/>
    <w:rsid w:val="00A835C5"/>
    <w:rsid w:val="00A83888"/>
    <w:rsid w:val="00A85C77"/>
    <w:rsid w:val="00A87AB6"/>
    <w:rsid w:val="00A9327C"/>
    <w:rsid w:val="00A955EC"/>
    <w:rsid w:val="00A9564F"/>
    <w:rsid w:val="00A9584B"/>
    <w:rsid w:val="00AA0EA9"/>
    <w:rsid w:val="00AA5209"/>
    <w:rsid w:val="00AA64D1"/>
    <w:rsid w:val="00AA7CA9"/>
    <w:rsid w:val="00AA7F1B"/>
    <w:rsid w:val="00AB171B"/>
    <w:rsid w:val="00AB177A"/>
    <w:rsid w:val="00AB29B8"/>
    <w:rsid w:val="00AB577D"/>
    <w:rsid w:val="00AB7EE8"/>
    <w:rsid w:val="00AC1D74"/>
    <w:rsid w:val="00AC5B6E"/>
    <w:rsid w:val="00AD22D4"/>
    <w:rsid w:val="00AD3540"/>
    <w:rsid w:val="00AD5DB0"/>
    <w:rsid w:val="00AD7CBA"/>
    <w:rsid w:val="00AE39E9"/>
    <w:rsid w:val="00AE54D7"/>
    <w:rsid w:val="00AF1A37"/>
    <w:rsid w:val="00AF5FCE"/>
    <w:rsid w:val="00AF646C"/>
    <w:rsid w:val="00AF651D"/>
    <w:rsid w:val="00AF7624"/>
    <w:rsid w:val="00AF7BA7"/>
    <w:rsid w:val="00B000B8"/>
    <w:rsid w:val="00B03773"/>
    <w:rsid w:val="00B052FD"/>
    <w:rsid w:val="00B06C1D"/>
    <w:rsid w:val="00B202F0"/>
    <w:rsid w:val="00B2266D"/>
    <w:rsid w:val="00B23735"/>
    <w:rsid w:val="00B23B05"/>
    <w:rsid w:val="00B24692"/>
    <w:rsid w:val="00B260C8"/>
    <w:rsid w:val="00B2695C"/>
    <w:rsid w:val="00B26EBD"/>
    <w:rsid w:val="00B324EA"/>
    <w:rsid w:val="00B375DD"/>
    <w:rsid w:val="00B41C38"/>
    <w:rsid w:val="00B42247"/>
    <w:rsid w:val="00B4290A"/>
    <w:rsid w:val="00B43510"/>
    <w:rsid w:val="00B44FA1"/>
    <w:rsid w:val="00B466D2"/>
    <w:rsid w:val="00B5164E"/>
    <w:rsid w:val="00B56040"/>
    <w:rsid w:val="00B60A7A"/>
    <w:rsid w:val="00B6235C"/>
    <w:rsid w:val="00B62EAC"/>
    <w:rsid w:val="00B63AA1"/>
    <w:rsid w:val="00B70C86"/>
    <w:rsid w:val="00B70F9D"/>
    <w:rsid w:val="00B71DEE"/>
    <w:rsid w:val="00B73E13"/>
    <w:rsid w:val="00B757F2"/>
    <w:rsid w:val="00B7727D"/>
    <w:rsid w:val="00B77C9E"/>
    <w:rsid w:val="00B834B3"/>
    <w:rsid w:val="00B85622"/>
    <w:rsid w:val="00B91E8C"/>
    <w:rsid w:val="00B93131"/>
    <w:rsid w:val="00B94032"/>
    <w:rsid w:val="00B9525B"/>
    <w:rsid w:val="00BA0141"/>
    <w:rsid w:val="00BA4781"/>
    <w:rsid w:val="00BA6D45"/>
    <w:rsid w:val="00BB06F0"/>
    <w:rsid w:val="00BB15EA"/>
    <w:rsid w:val="00BB17E2"/>
    <w:rsid w:val="00BB1E9E"/>
    <w:rsid w:val="00BB5FC3"/>
    <w:rsid w:val="00BC0EB7"/>
    <w:rsid w:val="00BC173B"/>
    <w:rsid w:val="00BC1BBD"/>
    <w:rsid w:val="00BC5F04"/>
    <w:rsid w:val="00BC6D1C"/>
    <w:rsid w:val="00BC7D51"/>
    <w:rsid w:val="00BD537A"/>
    <w:rsid w:val="00BD6009"/>
    <w:rsid w:val="00BD6841"/>
    <w:rsid w:val="00BD693E"/>
    <w:rsid w:val="00BE04DB"/>
    <w:rsid w:val="00BE0768"/>
    <w:rsid w:val="00BE1188"/>
    <w:rsid w:val="00BE13DB"/>
    <w:rsid w:val="00BE1841"/>
    <w:rsid w:val="00BE3780"/>
    <w:rsid w:val="00BE43B5"/>
    <w:rsid w:val="00BE457E"/>
    <w:rsid w:val="00BE4E72"/>
    <w:rsid w:val="00BE5DF3"/>
    <w:rsid w:val="00BE73C7"/>
    <w:rsid w:val="00BF42AF"/>
    <w:rsid w:val="00BF7140"/>
    <w:rsid w:val="00C02349"/>
    <w:rsid w:val="00C069E5"/>
    <w:rsid w:val="00C10E0E"/>
    <w:rsid w:val="00C167C3"/>
    <w:rsid w:val="00C16F75"/>
    <w:rsid w:val="00C22590"/>
    <w:rsid w:val="00C25E64"/>
    <w:rsid w:val="00C27E88"/>
    <w:rsid w:val="00C31894"/>
    <w:rsid w:val="00C31ABF"/>
    <w:rsid w:val="00C32D94"/>
    <w:rsid w:val="00C32E87"/>
    <w:rsid w:val="00C35193"/>
    <w:rsid w:val="00C40ACA"/>
    <w:rsid w:val="00C422F5"/>
    <w:rsid w:val="00C4522D"/>
    <w:rsid w:val="00C468A8"/>
    <w:rsid w:val="00C4694C"/>
    <w:rsid w:val="00C50441"/>
    <w:rsid w:val="00C5058C"/>
    <w:rsid w:val="00C51884"/>
    <w:rsid w:val="00C52124"/>
    <w:rsid w:val="00C52329"/>
    <w:rsid w:val="00C529D2"/>
    <w:rsid w:val="00C53E9C"/>
    <w:rsid w:val="00C53EA5"/>
    <w:rsid w:val="00C54EC6"/>
    <w:rsid w:val="00C64DB1"/>
    <w:rsid w:val="00C66DCA"/>
    <w:rsid w:val="00C6734D"/>
    <w:rsid w:val="00C67C60"/>
    <w:rsid w:val="00C71D11"/>
    <w:rsid w:val="00C75F51"/>
    <w:rsid w:val="00C76217"/>
    <w:rsid w:val="00C774CF"/>
    <w:rsid w:val="00C80E36"/>
    <w:rsid w:val="00C81982"/>
    <w:rsid w:val="00C84146"/>
    <w:rsid w:val="00C8792A"/>
    <w:rsid w:val="00C9142F"/>
    <w:rsid w:val="00C97219"/>
    <w:rsid w:val="00CA1299"/>
    <w:rsid w:val="00CA1404"/>
    <w:rsid w:val="00CA290C"/>
    <w:rsid w:val="00CA3105"/>
    <w:rsid w:val="00CA38E5"/>
    <w:rsid w:val="00CA5E53"/>
    <w:rsid w:val="00CA6573"/>
    <w:rsid w:val="00CA6A49"/>
    <w:rsid w:val="00CB02B5"/>
    <w:rsid w:val="00CB135E"/>
    <w:rsid w:val="00CB1D21"/>
    <w:rsid w:val="00CB259D"/>
    <w:rsid w:val="00CB2CA3"/>
    <w:rsid w:val="00CB6AA4"/>
    <w:rsid w:val="00CB7EB8"/>
    <w:rsid w:val="00CC05A4"/>
    <w:rsid w:val="00CC07E5"/>
    <w:rsid w:val="00CC5CD2"/>
    <w:rsid w:val="00CD01C9"/>
    <w:rsid w:val="00CD1480"/>
    <w:rsid w:val="00CD1A99"/>
    <w:rsid w:val="00CE1E2E"/>
    <w:rsid w:val="00CE4088"/>
    <w:rsid w:val="00CF39F7"/>
    <w:rsid w:val="00CF49B4"/>
    <w:rsid w:val="00CF7DD2"/>
    <w:rsid w:val="00D01039"/>
    <w:rsid w:val="00D01DE6"/>
    <w:rsid w:val="00D02257"/>
    <w:rsid w:val="00D05A54"/>
    <w:rsid w:val="00D06AEE"/>
    <w:rsid w:val="00D118BC"/>
    <w:rsid w:val="00D119C3"/>
    <w:rsid w:val="00D12C53"/>
    <w:rsid w:val="00D14D36"/>
    <w:rsid w:val="00D25BFB"/>
    <w:rsid w:val="00D261DE"/>
    <w:rsid w:val="00D31BA3"/>
    <w:rsid w:val="00D32DD7"/>
    <w:rsid w:val="00D35A16"/>
    <w:rsid w:val="00D35B79"/>
    <w:rsid w:val="00D405D1"/>
    <w:rsid w:val="00D41F61"/>
    <w:rsid w:val="00D474CC"/>
    <w:rsid w:val="00D52E88"/>
    <w:rsid w:val="00D53442"/>
    <w:rsid w:val="00D534D2"/>
    <w:rsid w:val="00D564D9"/>
    <w:rsid w:val="00D56DC6"/>
    <w:rsid w:val="00D6145D"/>
    <w:rsid w:val="00D614BF"/>
    <w:rsid w:val="00D624C4"/>
    <w:rsid w:val="00D7028E"/>
    <w:rsid w:val="00D74651"/>
    <w:rsid w:val="00D82430"/>
    <w:rsid w:val="00D8255F"/>
    <w:rsid w:val="00D832AF"/>
    <w:rsid w:val="00D8492D"/>
    <w:rsid w:val="00D866DE"/>
    <w:rsid w:val="00D93231"/>
    <w:rsid w:val="00D93342"/>
    <w:rsid w:val="00DA0474"/>
    <w:rsid w:val="00DA2AC9"/>
    <w:rsid w:val="00DA46CA"/>
    <w:rsid w:val="00DA4B8A"/>
    <w:rsid w:val="00DB09EA"/>
    <w:rsid w:val="00DB11CD"/>
    <w:rsid w:val="00DB1211"/>
    <w:rsid w:val="00DB5D93"/>
    <w:rsid w:val="00DB69B8"/>
    <w:rsid w:val="00DC2186"/>
    <w:rsid w:val="00DC3099"/>
    <w:rsid w:val="00DC3CF8"/>
    <w:rsid w:val="00DC47DB"/>
    <w:rsid w:val="00DC4A89"/>
    <w:rsid w:val="00DD07BD"/>
    <w:rsid w:val="00DD150C"/>
    <w:rsid w:val="00DD1EAB"/>
    <w:rsid w:val="00DE122F"/>
    <w:rsid w:val="00DE5833"/>
    <w:rsid w:val="00DE7DF7"/>
    <w:rsid w:val="00DF4F73"/>
    <w:rsid w:val="00DF57E8"/>
    <w:rsid w:val="00DF659C"/>
    <w:rsid w:val="00E00448"/>
    <w:rsid w:val="00E02CAF"/>
    <w:rsid w:val="00E03F65"/>
    <w:rsid w:val="00E045CC"/>
    <w:rsid w:val="00E05651"/>
    <w:rsid w:val="00E05871"/>
    <w:rsid w:val="00E070F7"/>
    <w:rsid w:val="00E07623"/>
    <w:rsid w:val="00E12FE8"/>
    <w:rsid w:val="00E1563D"/>
    <w:rsid w:val="00E15881"/>
    <w:rsid w:val="00E175B8"/>
    <w:rsid w:val="00E238F3"/>
    <w:rsid w:val="00E269CF"/>
    <w:rsid w:val="00E26A54"/>
    <w:rsid w:val="00E318B0"/>
    <w:rsid w:val="00E33336"/>
    <w:rsid w:val="00E35C2B"/>
    <w:rsid w:val="00E370F9"/>
    <w:rsid w:val="00E3722A"/>
    <w:rsid w:val="00E40534"/>
    <w:rsid w:val="00E40E87"/>
    <w:rsid w:val="00E44123"/>
    <w:rsid w:val="00E447F4"/>
    <w:rsid w:val="00E44B28"/>
    <w:rsid w:val="00E44FFB"/>
    <w:rsid w:val="00E456E5"/>
    <w:rsid w:val="00E459AC"/>
    <w:rsid w:val="00E46D56"/>
    <w:rsid w:val="00E47EF0"/>
    <w:rsid w:val="00E50040"/>
    <w:rsid w:val="00E50D65"/>
    <w:rsid w:val="00E512D2"/>
    <w:rsid w:val="00E55D5B"/>
    <w:rsid w:val="00E56587"/>
    <w:rsid w:val="00E56866"/>
    <w:rsid w:val="00E57E0F"/>
    <w:rsid w:val="00E60EF0"/>
    <w:rsid w:val="00E63D0A"/>
    <w:rsid w:val="00E642FF"/>
    <w:rsid w:val="00E663F2"/>
    <w:rsid w:val="00E7347D"/>
    <w:rsid w:val="00E73691"/>
    <w:rsid w:val="00E74658"/>
    <w:rsid w:val="00E754BB"/>
    <w:rsid w:val="00E756AC"/>
    <w:rsid w:val="00E82C2E"/>
    <w:rsid w:val="00E8425D"/>
    <w:rsid w:val="00E85836"/>
    <w:rsid w:val="00E91154"/>
    <w:rsid w:val="00E91B30"/>
    <w:rsid w:val="00E929F4"/>
    <w:rsid w:val="00E94531"/>
    <w:rsid w:val="00E948C6"/>
    <w:rsid w:val="00E96DBA"/>
    <w:rsid w:val="00EA097C"/>
    <w:rsid w:val="00EA745E"/>
    <w:rsid w:val="00EA7D4F"/>
    <w:rsid w:val="00EB38FF"/>
    <w:rsid w:val="00EC0054"/>
    <w:rsid w:val="00EC1A69"/>
    <w:rsid w:val="00EC2327"/>
    <w:rsid w:val="00EC30A8"/>
    <w:rsid w:val="00ED130D"/>
    <w:rsid w:val="00ED223A"/>
    <w:rsid w:val="00ED4D0B"/>
    <w:rsid w:val="00ED4E69"/>
    <w:rsid w:val="00ED757F"/>
    <w:rsid w:val="00ED7DCB"/>
    <w:rsid w:val="00EE06D0"/>
    <w:rsid w:val="00EE3C39"/>
    <w:rsid w:val="00EE49D6"/>
    <w:rsid w:val="00EE4E44"/>
    <w:rsid w:val="00EE5617"/>
    <w:rsid w:val="00EE578D"/>
    <w:rsid w:val="00EE778B"/>
    <w:rsid w:val="00EF00DB"/>
    <w:rsid w:val="00EF1A63"/>
    <w:rsid w:val="00EF36F1"/>
    <w:rsid w:val="00EF50F3"/>
    <w:rsid w:val="00F065BB"/>
    <w:rsid w:val="00F06CCD"/>
    <w:rsid w:val="00F14C96"/>
    <w:rsid w:val="00F17DF3"/>
    <w:rsid w:val="00F2162F"/>
    <w:rsid w:val="00F24446"/>
    <w:rsid w:val="00F3062C"/>
    <w:rsid w:val="00F32F3D"/>
    <w:rsid w:val="00F339AC"/>
    <w:rsid w:val="00F33DE9"/>
    <w:rsid w:val="00F3488D"/>
    <w:rsid w:val="00F35946"/>
    <w:rsid w:val="00F35F43"/>
    <w:rsid w:val="00F47553"/>
    <w:rsid w:val="00F51C0F"/>
    <w:rsid w:val="00F51F6E"/>
    <w:rsid w:val="00F525E8"/>
    <w:rsid w:val="00F53BB8"/>
    <w:rsid w:val="00F558F7"/>
    <w:rsid w:val="00F66C77"/>
    <w:rsid w:val="00F67F92"/>
    <w:rsid w:val="00F717B4"/>
    <w:rsid w:val="00F74858"/>
    <w:rsid w:val="00F76243"/>
    <w:rsid w:val="00F773C9"/>
    <w:rsid w:val="00F77B91"/>
    <w:rsid w:val="00F807CC"/>
    <w:rsid w:val="00F812D2"/>
    <w:rsid w:val="00F82582"/>
    <w:rsid w:val="00F83F5F"/>
    <w:rsid w:val="00F84135"/>
    <w:rsid w:val="00F85725"/>
    <w:rsid w:val="00F8647A"/>
    <w:rsid w:val="00F90A98"/>
    <w:rsid w:val="00F953FA"/>
    <w:rsid w:val="00F964EC"/>
    <w:rsid w:val="00FA2B85"/>
    <w:rsid w:val="00FA58C4"/>
    <w:rsid w:val="00FB0590"/>
    <w:rsid w:val="00FB08D3"/>
    <w:rsid w:val="00FB25E6"/>
    <w:rsid w:val="00FB2694"/>
    <w:rsid w:val="00FB48A1"/>
    <w:rsid w:val="00FB4A04"/>
    <w:rsid w:val="00FB5674"/>
    <w:rsid w:val="00FB65B2"/>
    <w:rsid w:val="00FB78DA"/>
    <w:rsid w:val="00FC0AFB"/>
    <w:rsid w:val="00FC361A"/>
    <w:rsid w:val="00FD0171"/>
    <w:rsid w:val="00FD2D52"/>
    <w:rsid w:val="00FE316C"/>
    <w:rsid w:val="00FE44A3"/>
    <w:rsid w:val="00FE5E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1F46"/>
  </w:style>
  <w:style w:type="paragraph" w:styleId="Titre1">
    <w:name w:val="heading 1"/>
    <w:basedOn w:val="Normal"/>
    <w:next w:val="Normal"/>
    <w:link w:val="Titre1Car"/>
    <w:qFormat/>
    <w:rsid w:val="00BC17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nhideWhenUsed/>
    <w:qFormat/>
    <w:rsid w:val="00BC173B"/>
    <w:pPr>
      <w:keepNext/>
      <w:numPr>
        <w:numId w:val="19"/>
      </w:numPr>
      <w:jc w:val="center"/>
      <w:outlineLvl w:val="2"/>
    </w:pPr>
    <w:rPr>
      <w:b/>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rsid w:val="00944160"/>
  </w:style>
  <w:style w:type="paragraph" w:styleId="Pieddepage">
    <w:name w:val="footer"/>
    <w:basedOn w:val="Normal"/>
    <w:rsid w:val="00F51C0F"/>
    <w:pPr>
      <w:tabs>
        <w:tab w:val="center" w:pos="4536"/>
        <w:tab w:val="right" w:pos="9072"/>
      </w:tabs>
    </w:pPr>
  </w:style>
  <w:style w:type="character" w:styleId="Numrodepage">
    <w:name w:val="page number"/>
    <w:basedOn w:val="Policepardfaut"/>
    <w:rsid w:val="00F51C0F"/>
  </w:style>
  <w:style w:type="paragraph" w:styleId="Paragraphedeliste">
    <w:name w:val="List Paragraph"/>
    <w:basedOn w:val="Normal"/>
    <w:uiPriority w:val="34"/>
    <w:qFormat/>
    <w:rsid w:val="004A6096"/>
    <w:pPr>
      <w:spacing w:after="200" w:line="276" w:lineRule="auto"/>
      <w:ind w:left="720"/>
      <w:contextualSpacing/>
    </w:pPr>
    <w:rPr>
      <w:rFonts w:ascii="Calibri" w:eastAsia="Calibri" w:hAnsi="Calibri"/>
      <w:sz w:val="22"/>
      <w:szCs w:val="22"/>
      <w:lang w:eastAsia="en-US"/>
    </w:rPr>
  </w:style>
  <w:style w:type="paragraph" w:styleId="Textebrut">
    <w:name w:val="Plain Text"/>
    <w:basedOn w:val="Normal"/>
    <w:rsid w:val="007B69D0"/>
    <w:rPr>
      <w:rFonts w:ascii="Courier New" w:hAnsi="Courier New" w:cs="Courier New"/>
    </w:rPr>
  </w:style>
  <w:style w:type="paragraph" w:styleId="En-tte">
    <w:name w:val="header"/>
    <w:basedOn w:val="Normal"/>
    <w:rsid w:val="00936A9E"/>
    <w:pPr>
      <w:tabs>
        <w:tab w:val="center" w:pos="4536"/>
        <w:tab w:val="right" w:pos="9072"/>
      </w:tabs>
    </w:pPr>
  </w:style>
  <w:style w:type="paragraph" w:styleId="Textedebulles">
    <w:name w:val="Balloon Text"/>
    <w:basedOn w:val="Normal"/>
    <w:semiHidden/>
    <w:rsid w:val="002A67E5"/>
    <w:rPr>
      <w:rFonts w:ascii="Tahoma" w:hAnsi="Tahoma" w:cs="Tahoma"/>
      <w:sz w:val="16"/>
      <w:szCs w:val="16"/>
    </w:rPr>
  </w:style>
  <w:style w:type="character" w:styleId="Lienhypertexte">
    <w:name w:val="Hyperlink"/>
    <w:uiPriority w:val="99"/>
    <w:rsid w:val="00C54EC6"/>
    <w:rPr>
      <w:color w:val="0000FF"/>
      <w:u w:val="single"/>
    </w:rPr>
  </w:style>
  <w:style w:type="character" w:customStyle="1" w:styleId="AgnsSOBEZACK">
    <w:name w:val="Agnés SOBEZACK"/>
    <w:semiHidden/>
    <w:rsid w:val="00C54EC6"/>
    <w:rPr>
      <w:rFonts w:ascii="Arial" w:hAnsi="Arial" w:cs="Arial"/>
      <w:color w:val="000080"/>
      <w:sz w:val="20"/>
      <w:szCs w:val="20"/>
    </w:rPr>
  </w:style>
  <w:style w:type="paragraph" w:styleId="NormalWeb">
    <w:name w:val="Normal (Web)"/>
    <w:basedOn w:val="Normal"/>
    <w:uiPriority w:val="99"/>
    <w:rsid w:val="00C54EC6"/>
    <w:pPr>
      <w:spacing w:before="100" w:beforeAutospacing="1" w:after="100" w:afterAutospacing="1"/>
    </w:pPr>
    <w:rPr>
      <w:sz w:val="24"/>
      <w:szCs w:val="24"/>
    </w:rPr>
  </w:style>
  <w:style w:type="character" w:styleId="Lienhypertextesuivivisit">
    <w:name w:val="FollowedHyperlink"/>
    <w:rsid w:val="00C54EC6"/>
    <w:rPr>
      <w:color w:val="606420"/>
      <w:u w:val="single"/>
    </w:rPr>
  </w:style>
  <w:style w:type="paragraph" w:customStyle="1" w:styleId="Car1CarCar">
    <w:name w:val="Car1 Car Car"/>
    <w:basedOn w:val="Normal"/>
    <w:rsid w:val="00365E10"/>
    <w:pPr>
      <w:spacing w:after="160" w:line="240" w:lineRule="exact"/>
    </w:pPr>
    <w:rPr>
      <w:rFonts w:ascii="Verdana" w:hAnsi="Verdana"/>
      <w:lang w:val="en-US" w:eastAsia="en-US"/>
    </w:rPr>
  </w:style>
  <w:style w:type="table" w:styleId="Grilledutableau">
    <w:name w:val="Table Grid"/>
    <w:basedOn w:val="TableauNormal"/>
    <w:rsid w:val="00743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semiHidden/>
    <w:rsid w:val="008E2A39"/>
  </w:style>
  <w:style w:type="character" w:styleId="Appelnotedebasdep">
    <w:name w:val="footnote reference"/>
    <w:semiHidden/>
    <w:rsid w:val="008E2A39"/>
    <w:rPr>
      <w:vertAlign w:val="superscript"/>
    </w:rPr>
  </w:style>
  <w:style w:type="character" w:customStyle="1" w:styleId="prix3">
    <w:name w:val="prix3"/>
    <w:rsid w:val="00102769"/>
    <w:rPr>
      <w:b/>
      <w:bCs/>
      <w:color w:val="7B0074"/>
    </w:rPr>
  </w:style>
  <w:style w:type="character" w:styleId="lev">
    <w:name w:val="Strong"/>
    <w:qFormat/>
    <w:rsid w:val="00F24446"/>
    <w:rPr>
      <w:b/>
      <w:bCs/>
    </w:rPr>
  </w:style>
  <w:style w:type="character" w:customStyle="1" w:styleId="spipsurligne">
    <w:name w:val="spip_surligne"/>
    <w:basedOn w:val="Policepardfaut"/>
    <w:rsid w:val="00B2266D"/>
  </w:style>
  <w:style w:type="character" w:customStyle="1" w:styleId="Titre3Car">
    <w:name w:val="Titre 3 Car"/>
    <w:basedOn w:val="Policepardfaut"/>
    <w:link w:val="Titre3"/>
    <w:rsid w:val="00BC173B"/>
    <w:rPr>
      <w:b/>
      <w:color w:val="365F91" w:themeColor="accent1" w:themeShade="BF"/>
      <w:sz w:val="24"/>
    </w:rPr>
  </w:style>
  <w:style w:type="paragraph" w:styleId="Corpsdetexte">
    <w:name w:val="Body Text"/>
    <w:basedOn w:val="Normal"/>
    <w:link w:val="CorpsdetexteCar"/>
    <w:unhideWhenUsed/>
    <w:rsid w:val="00AD7CBA"/>
    <w:pPr>
      <w:jc w:val="both"/>
    </w:pPr>
    <w:rPr>
      <w:b/>
      <w:sz w:val="24"/>
    </w:rPr>
  </w:style>
  <w:style w:type="character" w:customStyle="1" w:styleId="CorpsdetexteCar">
    <w:name w:val="Corps de texte Car"/>
    <w:basedOn w:val="Policepardfaut"/>
    <w:link w:val="Corpsdetexte"/>
    <w:rsid w:val="00AD7CBA"/>
    <w:rPr>
      <w:b/>
      <w:sz w:val="24"/>
    </w:rPr>
  </w:style>
  <w:style w:type="paragraph" w:styleId="Retraitcorpsdetexte">
    <w:name w:val="Body Text Indent"/>
    <w:basedOn w:val="Normal"/>
    <w:link w:val="RetraitcorpsdetexteCar"/>
    <w:unhideWhenUsed/>
    <w:rsid w:val="00AD7CBA"/>
    <w:pPr>
      <w:ind w:left="284"/>
      <w:jc w:val="both"/>
    </w:pPr>
    <w:rPr>
      <w:sz w:val="24"/>
    </w:rPr>
  </w:style>
  <w:style w:type="character" w:customStyle="1" w:styleId="RetraitcorpsdetexteCar">
    <w:name w:val="Retrait corps de texte Car"/>
    <w:basedOn w:val="Policepardfaut"/>
    <w:link w:val="Retraitcorpsdetexte"/>
    <w:rsid w:val="00AD7CBA"/>
    <w:rPr>
      <w:sz w:val="24"/>
    </w:rPr>
  </w:style>
  <w:style w:type="character" w:styleId="Accentuation">
    <w:name w:val="Emphasis"/>
    <w:basedOn w:val="Policepardfaut"/>
    <w:uiPriority w:val="20"/>
    <w:qFormat/>
    <w:rsid w:val="007E7D0D"/>
    <w:rPr>
      <w:i/>
      <w:iCs/>
    </w:rPr>
  </w:style>
  <w:style w:type="character" w:customStyle="1" w:styleId="Titre1Car">
    <w:name w:val="Titre 1 Car"/>
    <w:basedOn w:val="Policepardfaut"/>
    <w:link w:val="Titre1"/>
    <w:rsid w:val="00BC173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C3CF8"/>
    <w:pPr>
      <w:spacing w:line="276" w:lineRule="auto"/>
      <w:outlineLvl w:val="9"/>
    </w:pPr>
  </w:style>
  <w:style w:type="paragraph" w:styleId="TM3">
    <w:name w:val="toc 3"/>
    <w:basedOn w:val="Normal"/>
    <w:next w:val="Normal"/>
    <w:autoRedefine/>
    <w:uiPriority w:val="39"/>
    <w:rsid w:val="00DC3CF8"/>
    <w:pPr>
      <w:spacing w:after="100"/>
      <w:ind w:left="400"/>
    </w:pPr>
  </w:style>
  <w:style w:type="paragraph" w:styleId="TM1">
    <w:name w:val="toc 1"/>
    <w:basedOn w:val="Normal"/>
    <w:next w:val="Normal"/>
    <w:autoRedefine/>
    <w:uiPriority w:val="39"/>
    <w:rsid w:val="00DC3CF8"/>
    <w:pPr>
      <w:spacing w:after="100"/>
    </w:pPr>
  </w:style>
  <w:style w:type="paragraph" w:styleId="Sous-titre">
    <w:name w:val="Subtitle"/>
    <w:basedOn w:val="Normal"/>
    <w:next w:val="Normal"/>
    <w:link w:val="Sous-titreCar"/>
    <w:qFormat/>
    <w:rsid w:val="00BC17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BC173B"/>
    <w:rPr>
      <w:rFonts w:asciiTheme="majorHAnsi" w:eastAsiaTheme="majorEastAsia" w:hAnsiTheme="majorHAnsi" w:cstheme="majorBidi"/>
      <w:i/>
      <w:iCs/>
      <w:color w:val="4F81BD" w:themeColor="accent1"/>
      <w:spacing w:val="15"/>
      <w:sz w:val="24"/>
      <w:szCs w:val="24"/>
    </w:rPr>
  </w:style>
  <w:style w:type="character" w:customStyle="1" w:styleId="NotedebasdepageCar">
    <w:name w:val="Note de bas de page Car"/>
    <w:link w:val="Notedebasdepage"/>
    <w:semiHidden/>
    <w:rsid w:val="00825AF9"/>
  </w:style>
  <w:style w:type="character" w:styleId="Marquedecommentaire">
    <w:name w:val="annotation reference"/>
    <w:basedOn w:val="Policepardfaut"/>
    <w:rsid w:val="00517FB8"/>
    <w:rPr>
      <w:sz w:val="16"/>
      <w:szCs w:val="16"/>
    </w:rPr>
  </w:style>
  <w:style w:type="paragraph" w:styleId="Commentaire">
    <w:name w:val="annotation text"/>
    <w:basedOn w:val="Normal"/>
    <w:link w:val="CommentaireCar"/>
    <w:rsid w:val="00517FB8"/>
  </w:style>
  <w:style w:type="character" w:customStyle="1" w:styleId="CommentaireCar">
    <w:name w:val="Commentaire Car"/>
    <w:basedOn w:val="Policepardfaut"/>
    <w:link w:val="Commentaire"/>
    <w:rsid w:val="00517FB8"/>
  </w:style>
  <w:style w:type="paragraph" w:styleId="Objetducommentaire">
    <w:name w:val="annotation subject"/>
    <w:basedOn w:val="Commentaire"/>
    <w:next w:val="Commentaire"/>
    <w:link w:val="ObjetducommentaireCar"/>
    <w:rsid w:val="00517FB8"/>
    <w:rPr>
      <w:b/>
      <w:bCs/>
    </w:rPr>
  </w:style>
  <w:style w:type="character" w:customStyle="1" w:styleId="ObjetducommentaireCar">
    <w:name w:val="Objet du commentaire Car"/>
    <w:basedOn w:val="CommentaireCar"/>
    <w:link w:val="Objetducommentaire"/>
    <w:rsid w:val="00517F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1F46"/>
  </w:style>
  <w:style w:type="paragraph" w:styleId="Titre1">
    <w:name w:val="heading 1"/>
    <w:basedOn w:val="Normal"/>
    <w:next w:val="Normal"/>
    <w:link w:val="Titre1Car"/>
    <w:qFormat/>
    <w:rsid w:val="00BC17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nhideWhenUsed/>
    <w:qFormat/>
    <w:rsid w:val="00BC173B"/>
    <w:pPr>
      <w:keepNext/>
      <w:numPr>
        <w:numId w:val="19"/>
      </w:numPr>
      <w:jc w:val="center"/>
      <w:outlineLvl w:val="2"/>
    </w:pPr>
    <w:rPr>
      <w:b/>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rsid w:val="00944160"/>
  </w:style>
  <w:style w:type="paragraph" w:styleId="Pieddepage">
    <w:name w:val="footer"/>
    <w:basedOn w:val="Normal"/>
    <w:rsid w:val="00F51C0F"/>
    <w:pPr>
      <w:tabs>
        <w:tab w:val="center" w:pos="4536"/>
        <w:tab w:val="right" w:pos="9072"/>
      </w:tabs>
    </w:pPr>
  </w:style>
  <w:style w:type="character" w:styleId="Numrodepage">
    <w:name w:val="page number"/>
    <w:basedOn w:val="Policepardfaut"/>
    <w:rsid w:val="00F51C0F"/>
  </w:style>
  <w:style w:type="paragraph" w:styleId="Paragraphedeliste">
    <w:name w:val="List Paragraph"/>
    <w:basedOn w:val="Normal"/>
    <w:uiPriority w:val="34"/>
    <w:qFormat/>
    <w:rsid w:val="004A6096"/>
    <w:pPr>
      <w:spacing w:after="200" w:line="276" w:lineRule="auto"/>
      <w:ind w:left="720"/>
      <w:contextualSpacing/>
    </w:pPr>
    <w:rPr>
      <w:rFonts w:ascii="Calibri" w:eastAsia="Calibri" w:hAnsi="Calibri"/>
      <w:sz w:val="22"/>
      <w:szCs w:val="22"/>
      <w:lang w:eastAsia="en-US"/>
    </w:rPr>
  </w:style>
  <w:style w:type="paragraph" w:styleId="Textebrut">
    <w:name w:val="Plain Text"/>
    <w:basedOn w:val="Normal"/>
    <w:rsid w:val="007B69D0"/>
    <w:rPr>
      <w:rFonts w:ascii="Courier New" w:hAnsi="Courier New" w:cs="Courier New"/>
    </w:rPr>
  </w:style>
  <w:style w:type="paragraph" w:styleId="En-tte">
    <w:name w:val="header"/>
    <w:basedOn w:val="Normal"/>
    <w:rsid w:val="00936A9E"/>
    <w:pPr>
      <w:tabs>
        <w:tab w:val="center" w:pos="4536"/>
        <w:tab w:val="right" w:pos="9072"/>
      </w:tabs>
    </w:pPr>
  </w:style>
  <w:style w:type="paragraph" w:styleId="Textedebulles">
    <w:name w:val="Balloon Text"/>
    <w:basedOn w:val="Normal"/>
    <w:semiHidden/>
    <w:rsid w:val="002A67E5"/>
    <w:rPr>
      <w:rFonts w:ascii="Tahoma" w:hAnsi="Tahoma" w:cs="Tahoma"/>
      <w:sz w:val="16"/>
      <w:szCs w:val="16"/>
    </w:rPr>
  </w:style>
  <w:style w:type="character" w:styleId="Lienhypertexte">
    <w:name w:val="Hyperlink"/>
    <w:uiPriority w:val="99"/>
    <w:rsid w:val="00C54EC6"/>
    <w:rPr>
      <w:color w:val="0000FF"/>
      <w:u w:val="single"/>
    </w:rPr>
  </w:style>
  <w:style w:type="character" w:customStyle="1" w:styleId="AgnsSOBEZACK">
    <w:name w:val="Agnés SOBEZACK"/>
    <w:semiHidden/>
    <w:rsid w:val="00C54EC6"/>
    <w:rPr>
      <w:rFonts w:ascii="Arial" w:hAnsi="Arial" w:cs="Arial"/>
      <w:color w:val="000080"/>
      <w:sz w:val="20"/>
      <w:szCs w:val="20"/>
    </w:rPr>
  </w:style>
  <w:style w:type="paragraph" w:styleId="NormalWeb">
    <w:name w:val="Normal (Web)"/>
    <w:basedOn w:val="Normal"/>
    <w:uiPriority w:val="99"/>
    <w:rsid w:val="00C54EC6"/>
    <w:pPr>
      <w:spacing w:before="100" w:beforeAutospacing="1" w:after="100" w:afterAutospacing="1"/>
    </w:pPr>
    <w:rPr>
      <w:sz w:val="24"/>
      <w:szCs w:val="24"/>
    </w:rPr>
  </w:style>
  <w:style w:type="character" w:styleId="Lienhypertextesuivivisit">
    <w:name w:val="FollowedHyperlink"/>
    <w:rsid w:val="00C54EC6"/>
    <w:rPr>
      <w:color w:val="606420"/>
      <w:u w:val="single"/>
    </w:rPr>
  </w:style>
  <w:style w:type="paragraph" w:customStyle="1" w:styleId="Car1CarCar">
    <w:name w:val="Car1 Car Car"/>
    <w:basedOn w:val="Normal"/>
    <w:rsid w:val="00365E10"/>
    <w:pPr>
      <w:spacing w:after="160" w:line="240" w:lineRule="exact"/>
    </w:pPr>
    <w:rPr>
      <w:rFonts w:ascii="Verdana" w:hAnsi="Verdana"/>
      <w:lang w:val="en-US" w:eastAsia="en-US"/>
    </w:rPr>
  </w:style>
  <w:style w:type="table" w:styleId="Grilledutableau">
    <w:name w:val="Table Grid"/>
    <w:basedOn w:val="TableauNormal"/>
    <w:rsid w:val="00743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semiHidden/>
    <w:rsid w:val="008E2A39"/>
  </w:style>
  <w:style w:type="character" w:styleId="Appelnotedebasdep">
    <w:name w:val="footnote reference"/>
    <w:semiHidden/>
    <w:rsid w:val="008E2A39"/>
    <w:rPr>
      <w:vertAlign w:val="superscript"/>
    </w:rPr>
  </w:style>
  <w:style w:type="character" w:customStyle="1" w:styleId="prix3">
    <w:name w:val="prix3"/>
    <w:rsid w:val="00102769"/>
    <w:rPr>
      <w:b/>
      <w:bCs/>
      <w:color w:val="7B0074"/>
    </w:rPr>
  </w:style>
  <w:style w:type="character" w:styleId="lev">
    <w:name w:val="Strong"/>
    <w:qFormat/>
    <w:rsid w:val="00F24446"/>
    <w:rPr>
      <w:b/>
      <w:bCs/>
    </w:rPr>
  </w:style>
  <w:style w:type="character" w:customStyle="1" w:styleId="spipsurligne">
    <w:name w:val="spip_surligne"/>
    <w:basedOn w:val="Policepardfaut"/>
    <w:rsid w:val="00B2266D"/>
  </w:style>
  <w:style w:type="character" w:customStyle="1" w:styleId="Titre3Car">
    <w:name w:val="Titre 3 Car"/>
    <w:basedOn w:val="Policepardfaut"/>
    <w:link w:val="Titre3"/>
    <w:rsid w:val="00BC173B"/>
    <w:rPr>
      <w:b/>
      <w:color w:val="365F91" w:themeColor="accent1" w:themeShade="BF"/>
      <w:sz w:val="24"/>
    </w:rPr>
  </w:style>
  <w:style w:type="paragraph" w:styleId="Corpsdetexte">
    <w:name w:val="Body Text"/>
    <w:basedOn w:val="Normal"/>
    <w:link w:val="CorpsdetexteCar"/>
    <w:unhideWhenUsed/>
    <w:rsid w:val="00AD7CBA"/>
    <w:pPr>
      <w:jc w:val="both"/>
    </w:pPr>
    <w:rPr>
      <w:b/>
      <w:sz w:val="24"/>
    </w:rPr>
  </w:style>
  <w:style w:type="character" w:customStyle="1" w:styleId="CorpsdetexteCar">
    <w:name w:val="Corps de texte Car"/>
    <w:basedOn w:val="Policepardfaut"/>
    <w:link w:val="Corpsdetexte"/>
    <w:rsid w:val="00AD7CBA"/>
    <w:rPr>
      <w:b/>
      <w:sz w:val="24"/>
    </w:rPr>
  </w:style>
  <w:style w:type="paragraph" w:styleId="Retraitcorpsdetexte">
    <w:name w:val="Body Text Indent"/>
    <w:basedOn w:val="Normal"/>
    <w:link w:val="RetraitcorpsdetexteCar"/>
    <w:unhideWhenUsed/>
    <w:rsid w:val="00AD7CBA"/>
    <w:pPr>
      <w:ind w:left="284"/>
      <w:jc w:val="both"/>
    </w:pPr>
    <w:rPr>
      <w:sz w:val="24"/>
    </w:rPr>
  </w:style>
  <w:style w:type="character" w:customStyle="1" w:styleId="RetraitcorpsdetexteCar">
    <w:name w:val="Retrait corps de texte Car"/>
    <w:basedOn w:val="Policepardfaut"/>
    <w:link w:val="Retraitcorpsdetexte"/>
    <w:rsid w:val="00AD7CBA"/>
    <w:rPr>
      <w:sz w:val="24"/>
    </w:rPr>
  </w:style>
  <w:style w:type="character" w:styleId="Accentuation">
    <w:name w:val="Emphasis"/>
    <w:basedOn w:val="Policepardfaut"/>
    <w:uiPriority w:val="20"/>
    <w:qFormat/>
    <w:rsid w:val="007E7D0D"/>
    <w:rPr>
      <w:i/>
      <w:iCs/>
    </w:rPr>
  </w:style>
  <w:style w:type="character" w:customStyle="1" w:styleId="Titre1Car">
    <w:name w:val="Titre 1 Car"/>
    <w:basedOn w:val="Policepardfaut"/>
    <w:link w:val="Titre1"/>
    <w:rsid w:val="00BC173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C3CF8"/>
    <w:pPr>
      <w:spacing w:line="276" w:lineRule="auto"/>
      <w:outlineLvl w:val="9"/>
    </w:pPr>
  </w:style>
  <w:style w:type="paragraph" w:styleId="TM3">
    <w:name w:val="toc 3"/>
    <w:basedOn w:val="Normal"/>
    <w:next w:val="Normal"/>
    <w:autoRedefine/>
    <w:uiPriority w:val="39"/>
    <w:rsid w:val="00DC3CF8"/>
    <w:pPr>
      <w:spacing w:after="100"/>
      <w:ind w:left="400"/>
    </w:pPr>
  </w:style>
  <w:style w:type="paragraph" w:styleId="TM1">
    <w:name w:val="toc 1"/>
    <w:basedOn w:val="Normal"/>
    <w:next w:val="Normal"/>
    <w:autoRedefine/>
    <w:uiPriority w:val="39"/>
    <w:rsid w:val="00DC3CF8"/>
    <w:pPr>
      <w:spacing w:after="100"/>
    </w:pPr>
  </w:style>
  <w:style w:type="paragraph" w:styleId="Sous-titre">
    <w:name w:val="Subtitle"/>
    <w:basedOn w:val="Normal"/>
    <w:next w:val="Normal"/>
    <w:link w:val="Sous-titreCar"/>
    <w:qFormat/>
    <w:rsid w:val="00BC17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BC173B"/>
    <w:rPr>
      <w:rFonts w:asciiTheme="majorHAnsi" w:eastAsiaTheme="majorEastAsia" w:hAnsiTheme="majorHAnsi" w:cstheme="majorBidi"/>
      <w:i/>
      <w:iCs/>
      <w:color w:val="4F81BD" w:themeColor="accent1"/>
      <w:spacing w:val="15"/>
      <w:sz w:val="24"/>
      <w:szCs w:val="24"/>
    </w:rPr>
  </w:style>
  <w:style w:type="character" w:customStyle="1" w:styleId="NotedebasdepageCar">
    <w:name w:val="Note de bas de page Car"/>
    <w:link w:val="Notedebasdepage"/>
    <w:semiHidden/>
    <w:rsid w:val="00825AF9"/>
  </w:style>
  <w:style w:type="character" w:styleId="Marquedecommentaire">
    <w:name w:val="annotation reference"/>
    <w:basedOn w:val="Policepardfaut"/>
    <w:rsid w:val="00517FB8"/>
    <w:rPr>
      <w:sz w:val="16"/>
      <w:szCs w:val="16"/>
    </w:rPr>
  </w:style>
  <w:style w:type="paragraph" w:styleId="Commentaire">
    <w:name w:val="annotation text"/>
    <w:basedOn w:val="Normal"/>
    <w:link w:val="CommentaireCar"/>
    <w:rsid w:val="00517FB8"/>
  </w:style>
  <w:style w:type="character" w:customStyle="1" w:styleId="CommentaireCar">
    <w:name w:val="Commentaire Car"/>
    <w:basedOn w:val="Policepardfaut"/>
    <w:link w:val="Commentaire"/>
    <w:rsid w:val="00517FB8"/>
  </w:style>
  <w:style w:type="paragraph" w:styleId="Objetducommentaire">
    <w:name w:val="annotation subject"/>
    <w:basedOn w:val="Commentaire"/>
    <w:next w:val="Commentaire"/>
    <w:link w:val="ObjetducommentaireCar"/>
    <w:rsid w:val="00517FB8"/>
    <w:rPr>
      <w:b/>
      <w:bCs/>
    </w:rPr>
  </w:style>
  <w:style w:type="character" w:customStyle="1" w:styleId="ObjetducommentaireCar">
    <w:name w:val="Objet du commentaire Car"/>
    <w:basedOn w:val="CommentaireCar"/>
    <w:link w:val="Objetducommentaire"/>
    <w:rsid w:val="00517F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3059">
      <w:bodyDiv w:val="1"/>
      <w:marLeft w:val="0"/>
      <w:marRight w:val="0"/>
      <w:marTop w:val="0"/>
      <w:marBottom w:val="0"/>
      <w:divBdr>
        <w:top w:val="none" w:sz="0" w:space="0" w:color="auto"/>
        <w:left w:val="none" w:sz="0" w:space="0" w:color="auto"/>
        <w:bottom w:val="none" w:sz="0" w:space="0" w:color="auto"/>
        <w:right w:val="none" w:sz="0" w:space="0" w:color="auto"/>
      </w:divBdr>
    </w:div>
    <w:div w:id="268509441">
      <w:bodyDiv w:val="1"/>
      <w:marLeft w:val="0"/>
      <w:marRight w:val="0"/>
      <w:marTop w:val="0"/>
      <w:marBottom w:val="0"/>
      <w:divBdr>
        <w:top w:val="none" w:sz="0" w:space="0" w:color="auto"/>
        <w:left w:val="none" w:sz="0" w:space="0" w:color="auto"/>
        <w:bottom w:val="none" w:sz="0" w:space="0" w:color="auto"/>
        <w:right w:val="none" w:sz="0" w:space="0" w:color="auto"/>
      </w:divBdr>
      <w:divsChild>
        <w:div w:id="2113935509">
          <w:marLeft w:val="0"/>
          <w:marRight w:val="0"/>
          <w:marTop w:val="0"/>
          <w:marBottom w:val="0"/>
          <w:divBdr>
            <w:top w:val="none" w:sz="0" w:space="0" w:color="auto"/>
            <w:left w:val="none" w:sz="0" w:space="0" w:color="auto"/>
            <w:bottom w:val="none" w:sz="0" w:space="0" w:color="auto"/>
            <w:right w:val="none" w:sz="0" w:space="0" w:color="auto"/>
          </w:divBdr>
          <w:divsChild>
            <w:div w:id="1022785594">
              <w:marLeft w:val="0"/>
              <w:marRight w:val="0"/>
              <w:marTop w:val="0"/>
              <w:marBottom w:val="0"/>
              <w:divBdr>
                <w:top w:val="none" w:sz="0" w:space="0" w:color="auto"/>
                <w:left w:val="none" w:sz="0" w:space="0" w:color="auto"/>
                <w:bottom w:val="none" w:sz="0" w:space="0" w:color="auto"/>
                <w:right w:val="none" w:sz="0" w:space="0" w:color="auto"/>
              </w:divBdr>
              <w:divsChild>
                <w:div w:id="711465824">
                  <w:marLeft w:val="75"/>
                  <w:marRight w:val="75"/>
                  <w:marTop w:val="0"/>
                  <w:marBottom w:val="0"/>
                  <w:divBdr>
                    <w:top w:val="none" w:sz="0" w:space="0" w:color="auto"/>
                    <w:left w:val="none" w:sz="0" w:space="0" w:color="auto"/>
                    <w:bottom w:val="none" w:sz="0" w:space="0" w:color="auto"/>
                    <w:right w:val="none" w:sz="0" w:space="0" w:color="auto"/>
                  </w:divBdr>
                  <w:divsChild>
                    <w:div w:id="21235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7209">
      <w:bodyDiv w:val="1"/>
      <w:marLeft w:val="0"/>
      <w:marRight w:val="0"/>
      <w:marTop w:val="0"/>
      <w:marBottom w:val="0"/>
      <w:divBdr>
        <w:top w:val="none" w:sz="0" w:space="0" w:color="auto"/>
        <w:left w:val="none" w:sz="0" w:space="0" w:color="auto"/>
        <w:bottom w:val="none" w:sz="0" w:space="0" w:color="auto"/>
        <w:right w:val="none" w:sz="0" w:space="0" w:color="auto"/>
      </w:divBdr>
    </w:div>
    <w:div w:id="456027258">
      <w:bodyDiv w:val="1"/>
      <w:marLeft w:val="0"/>
      <w:marRight w:val="0"/>
      <w:marTop w:val="0"/>
      <w:marBottom w:val="0"/>
      <w:divBdr>
        <w:top w:val="none" w:sz="0" w:space="0" w:color="auto"/>
        <w:left w:val="none" w:sz="0" w:space="0" w:color="auto"/>
        <w:bottom w:val="none" w:sz="0" w:space="0" w:color="auto"/>
        <w:right w:val="none" w:sz="0" w:space="0" w:color="auto"/>
      </w:divBdr>
    </w:div>
    <w:div w:id="468132304">
      <w:bodyDiv w:val="1"/>
      <w:marLeft w:val="0"/>
      <w:marRight w:val="0"/>
      <w:marTop w:val="0"/>
      <w:marBottom w:val="0"/>
      <w:divBdr>
        <w:top w:val="none" w:sz="0" w:space="0" w:color="auto"/>
        <w:left w:val="none" w:sz="0" w:space="0" w:color="auto"/>
        <w:bottom w:val="none" w:sz="0" w:space="0" w:color="auto"/>
        <w:right w:val="none" w:sz="0" w:space="0" w:color="auto"/>
      </w:divBdr>
    </w:div>
    <w:div w:id="802581169">
      <w:bodyDiv w:val="1"/>
      <w:marLeft w:val="0"/>
      <w:marRight w:val="0"/>
      <w:marTop w:val="0"/>
      <w:marBottom w:val="0"/>
      <w:divBdr>
        <w:top w:val="none" w:sz="0" w:space="0" w:color="auto"/>
        <w:left w:val="none" w:sz="0" w:space="0" w:color="auto"/>
        <w:bottom w:val="none" w:sz="0" w:space="0" w:color="auto"/>
        <w:right w:val="none" w:sz="0" w:space="0" w:color="auto"/>
      </w:divBdr>
    </w:div>
    <w:div w:id="828908978">
      <w:bodyDiv w:val="1"/>
      <w:marLeft w:val="0"/>
      <w:marRight w:val="0"/>
      <w:marTop w:val="0"/>
      <w:marBottom w:val="0"/>
      <w:divBdr>
        <w:top w:val="none" w:sz="0" w:space="0" w:color="auto"/>
        <w:left w:val="none" w:sz="0" w:space="0" w:color="auto"/>
        <w:bottom w:val="none" w:sz="0" w:space="0" w:color="auto"/>
        <w:right w:val="none" w:sz="0" w:space="0" w:color="auto"/>
      </w:divBdr>
    </w:div>
    <w:div w:id="1060709172">
      <w:bodyDiv w:val="1"/>
      <w:marLeft w:val="75"/>
      <w:marRight w:val="150"/>
      <w:marTop w:val="150"/>
      <w:marBottom w:val="150"/>
      <w:divBdr>
        <w:top w:val="none" w:sz="0" w:space="0" w:color="auto"/>
        <w:left w:val="none" w:sz="0" w:space="0" w:color="auto"/>
        <w:bottom w:val="none" w:sz="0" w:space="0" w:color="auto"/>
        <w:right w:val="none" w:sz="0" w:space="0" w:color="auto"/>
      </w:divBdr>
      <w:divsChild>
        <w:div w:id="1276598106">
          <w:marLeft w:val="0"/>
          <w:marRight w:val="0"/>
          <w:marTop w:val="100"/>
          <w:marBottom w:val="0"/>
          <w:divBdr>
            <w:top w:val="none" w:sz="0" w:space="0" w:color="auto"/>
            <w:left w:val="none" w:sz="0" w:space="0" w:color="auto"/>
            <w:bottom w:val="none" w:sz="0" w:space="0" w:color="auto"/>
            <w:right w:val="none" w:sz="0" w:space="0" w:color="auto"/>
          </w:divBdr>
          <w:divsChild>
            <w:div w:id="380633297">
              <w:marLeft w:val="0"/>
              <w:marRight w:val="0"/>
              <w:marTop w:val="0"/>
              <w:marBottom w:val="0"/>
              <w:divBdr>
                <w:top w:val="none" w:sz="0" w:space="0" w:color="auto"/>
                <w:left w:val="single" w:sz="6" w:space="2" w:color="FAF1E1"/>
                <w:bottom w:val="none" w:sz="0" w:space="0" w:color="auto"/>
                <w:right w:val="single" w:sz="12" w:space="2" w:color="FAF1E1"/>
              </w:divBdr>
              <w:divsChild>
                <w:div w:id="1572739254">
                  <w:marLeft w:val="0"/>
                  <w:marRight w:val="0"/>
                  <w:marTop w:val="0"/>
                  <w:marBottom w:val="0"/>
                  <w:divBdr>
                    <w:top w:val="none" w:sz="0" w:space="0" w:color="auto"/>
                    <w:left w:val="none" w:sz="0" w:space="0" w:color="auto"/>
                    <w:bottom w:val="none" w:sz="0" w:space="0" w:color="auto"/>
                    <w:right w:val="none" w:sz="0" w:space="0" w:color="auto"/>
                  </w:divBdr>
                  <w:divsChild>
                    <w:div w:id="1773277181">
                      <w:marLeft w:val="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78167">
      <w:bodyDiv w:val="1"/>
      <w:marLeft w:val="0"/>
      <w:marRight w:val="0"/>
      <w:marTop w:val="0"/>
      <w:marBottom w:val="0"/>
      <w:divBdr>
        <w:top w:val="none" w:sz="0" w:space="0" w:color="auto"/>
        <w:left w:val="none" w:sz="0" w:space="0" w:color="auto"/>
        <w:bottom w:val="none" w:sz="0" w:space="0" w:color="auto"/>
        <w:right w:val="none" w:sz="0" w:space="0" w:color="auto"/>
      </w:divBdr>
    </w:div>
    <w:div w:id="1327706349">
      <w:bodyDiv w:val="1"/>
      <w:marLeft w:val="0"/>
      <w:marRight w:val="0"/>
      <w:marTop w:val="0"/>
      <w:marBottom w:val="0"/>
      <w:divBdr>
        <w:top w:val="none" w:sz="0" w:space="0" w:color="auto"/>
        <w:left w:val="none" w:sz="0" w:space="0" w:color="auto"/>
        <w:bottom w:val="none" w:sz="0" w:space="0" w:color="auto"/>
        <w:right w:val="none" w:sz="0" w:space="0" w:color="auto"/>
      </w:divBdr>
    </w:div>
    <w:div w:id="1630159467">
      <w:bodyDiv w:val="1"/>
      <w:marLeft w:val="0"/>
      <w:marRight w:val="0"/>
      <w:marTop w:val="0"/>
      <w:marBottom w:val="0"/>
      <w:divBdr>
        <w:top w:val="none" w:sz="0" w:space="0" w:color="auto"/>
        <w:left w:val="none" w:sz="0" w:space="0" w:color="auto"/>
        <w:bottom w:val="none" w:sz="0" w:space="0" w:color="auto"/>
        <w:right w:val="none" w:sz="0" w:space="0" w:color="auto"/>
      </w:divBdr>
    </w:div>
    <w:div w:id="1693074185">
      <w:bodyDiv w:val="1"/>
      <w:marLeft w:val="0"/>
      <w:marRight w:val="0"/>
      <w:marTop w:val="0"/>
      <w:marBottom w:val="0"/>
      <w:divBdr>
        <w:top w:val="none" w:sz="0" w:space="0" w:color="auto"/>
        <w:left w:val="none" w:sz="0" w:space="0" w:color="auto"/>
        <w:bottom w:val="none" w:sz="0" w:space="0" w:color="auto"/>
        <w:right w:val="none" w:sz="0" w:space="0" w:color="auto"/>
      </w:divBdr>
      <w:divsChild>
        <w:div w:id="222644115">
          <w:marLeft w:val="0"/>
          <w:marRight w:val="0"/>
          <w:marTop w:val="0"/>
          <w:marBottom w:val="0"/>
          <w:divBdr>
            <w:top w:val="none" w:sz="0" w:space="0" w:color="auto"/>
            <w:left w:val="none" w:sz="0" w:space="0" w:color="auto"/>
            <w:bottom w:val="none" w:sz="0" w:space="0" w:color="auto"/>
            <w:right w:val="none" w:sz="0" w:space="0" w:color="auto"/>
          </w:divBdr>
          <w:divsChild>
            <w:div w:id="875699492">
              <w:marLeft w:val="0"/>
              <w:marRight w:val="0"/>
              <w:marTop w:val="0"/>
              <w:marBottom w:val="0"/>
              <w:divBdr>
                <w:top w:val="none" w:sz="0" w:space="0" w:color="auto"/>
                <w:left w:val="none" w:sz="0" w:space="0" w:color="auto"/>
                <w:bottom w:val="none" w:sz="0" w:space="0" w:color="auto"/>
                <w:right w:val="none" w:sz="0" w:space="0" w:color="auto"/>
              </w:divBdr>
              <w:divsChild>
                <w:div w:id="1409305697">
                  <w:marLeft w:val="0"/>
                  <w:marRight w:val="0"/>
                  <w:marTop w:val="0"/>
                  <w:marBottom w:val="0"/>
                  <w:divBdr>
                    <w:top w:val="none" w:sz="0" w:space="0" w:color="auto"/>
                    <w:left w:val="none" w:sz="0" w:space="0" w:color="auto"/>
                    <w:bottom w:val="none" w:sz="0" w:space="0" w:color="auto"/>
                    <w:right w:val="none" w:sz="0" w:space="0" w:color="auto"/>
                  </w:divBdr>
                  <w:divsChild>
                    <w:div w:id="2042120122">
                      <w:marLeft w:val="0"/>
                      <w:marRight w:val="0"/>
                      <w:marTop w:val="0"/>
                      <w:marBottom w:val="0"/>
                      <w:divBdr>
                        <w:top w:val="none" w:sz="0" w:space="0" w:color="auto"/>
                        <w:left w:val="none" w:sz="0" w:space="0" w:color="auto"/>
                        <w:bottom w:val="none" w:sz="0" w:space="0" w:color="auto"/>
                        <w:right w:val="none" w:sz="0" w:space="0" w:color="auto"/>
                      </w:divBdr>
                      <w:divsChild>
                        <w:div w:id="1822844338">
                          <w:marLeft w:val="0"/>
                          <w:marRight w:val="0"/>
                          <w:marTop w:val="0"/>
                          <w:marBottom w:val="0"/>
                          <w:divBdr>
                            <w:top w:val="none" w:sz="0" w:space="0" w:color="auto"/>
                            <w:left w:val="none" w:sz="0" w:space="0" w:color="auto"/>
                            <w:bottom w:val="none" w:sz="0" w:space="0" w:color="auto"/>
                            <w:right w:val="none" w:sz="0" w:space="0" w:color="auto"/>
                          </w:divBdr>
                          <w:divsChild>
                            <w:div w:id="426971417">
                              <w:marLeft w:val="0"/>
                              <w:marRight w:val="0"/>
                              <w:marTop w:val="0"/>
                              <w:marBottom w:val="0"/>
                              <w:divBdr>
                                <w:top w:val="none" w:sz="0" w:space="0" w:color="auto"/>
                                <w:left w:val="none" w:sz="0" w:space="0" w:color="auto"/>
                                <w:bottom w:val="none" w:sz="0" w:space="0" w:color="auto"/>
                                <w:right w:val="none" w:sz="0" w:space="0" w:color="auto"/>
                              </w:divBdr>
                              <w:divsChild>
                                <w:div w:id="8104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34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www.pole-emploi.fr"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telerc.travail.gouv.fr/RuptureConventionnellePortailPublic/jsp/site/Portal.jsp" TargetMode="External"/><Relationship Id="rId17" Type="http://schemas.openxmlformats.org/officeDocument/2006/relationships/image" Target="media/image6.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ormulaires.modernisation.gouv.fr/gf/cerfa_14599.d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0.emf"/><Relationship Id="rId23" Type="http://schemas.openxmlformats.org/officeDocument/2006/relationships/fontTable" Target="fontTable.xml"/><Relationship Id="rId10" Type="http://schemas.openxmlformats.org/officeDocument/2006/relationships/hyperlink" Target="https://www.formulaires.modernisation.gouv.fr/gf/cerfa_14598.do" TargetMode="External"/><Relationship Id="rId19" Type="http://schemas.openxmlformats.org/officeDocument/2006/relationships/hyperlink" Target="http://www.pole-emploi.fr"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footer" Target="footer2.xml"/><Relationship Id="rId27" Type="http://schemas.openxmlformats.org/officeDocument/2006/relationships/customXml" Target="../customXml/item4.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33A4264F63FE241BB0CFD4AD1633D6D" ma:contentTypeVersion="14" ma:contentTypeDescription="Crée un document." ma:contentTypeScope="" ma:versionID="22e77cbbe7558f9d134d07cfcfc764a9">
  <xsd:schema xmlns:xsd="http://www.w3.org/2001/XMLSchema" xmlns:xs="http://www.w3.org/2001/XMLSchema" xmlns:p="http://schemas.microsoft.com/office/2006/metadata/properties" xmlns:ns2="04c02bff-48bc-45e7-a183-3f728328cec5" xmlns:ns3="b180c538-e158-4bf4-8a9a-d636274d2718" targetNamespace="http://schemas.microsoft.com/office/2006/metadata/properties" ma:root="true" ma:fieldsID="b23d6f0476f0d778d2b3ed22905382fd" ns2:_="" ns3:_="">
    <xsd:import namespace="04c02bff-48bc-45e7-a183-3f728328cec5"/>
    <xsd:import namespace="b180c538-e158-4bf4-8a9a-d636274d27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_Flow_SignoffStatu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02bff-48bc-45e7-a183-3f728328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_Flow_SignoffStatus" ma:index="18" nillable="true" ma:displayName="État de validation" ma:internalName="_x00c9_tat_x0020_de_x0020_validation">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80c538-e158-4bf4-8a9a-d636274d2718"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04c02bff-48bc-45e7-a183-3f728328cec5" xsi:nil="true"/>
  </documentManagement>
</p:properties>
</file>

<file path=customXml/itemProps1.xml><?xml version="1.0" encoding="utf-8"?>
<ds:datastoreItem xmlns:ds="http://schemas.openxmlformats.org/officeDocument/2006/customXml" ds:itemID="{3293B0C8-B751-4518-9328-F96138B35D6E}">
  <ds:schemaRefs>
    <ds:schemaRef ds:uri="http://schemas.openxmlformats.org/officeDocument/2006/bibliography"/>
  </ds:schemaRefs>
</ds:datastoreItem>
</file>

<file path=customXml/itemProps2.xml><?xml version="1.0" encoding="utf-8"?>
<ds:datastoreItem xmlns:ds="http://schemas.openxmlformats.org/officeDocument/2006/customXml" ds:itemID="{A62218F8-11DC-4F46-AA7B-896A9F274E75}"/>
</file>

<file path=customXml/itemProps3.xml><?xml version="1.0" encoding="utf-8"?>
<ds:datastoreItem xmlns:ds="http://schemas.openxmlformats.org/officeDocument/2006/customXml" ds:itemID="{4A3D2FFB-E23C-4016-9BD9-EC4039939166}"/>
</file>

<file path=customXml/itemProps4.xml><?xml version="1.0" encoding="utf-8"?>
<ds:datastoreItem xmlns:ds="http://schemas.openxmlformats.org/officeDocument/2006/customXml" ds:itemID="{15368F36-3B7C-4A7A-99D4-2D2172CDCEA6}"/>
</file>

<file path=docProps/app.xml><?xml version="1.0" encoding="utf-8"?>
<Properties xmlns="http://schemas.openxmlformats.org/officeDocument/2006/extended-properties" xmlns:vt="http://schemas.openxmlformats.org/officeDocument/2006/docPropsVTypes">
  <Template>Normal.dotm</Template>
  <TotalTime>2</TotalTime>
  <Pages>41</Pages>
  <Words>16460</Words>
  <Characters>90535</Characters>
  <Application>Microsoft Office Word</Application>
  <DocSecurity>0</DocSecurity>
  <Lines>754</Lines>
  <Paragraphs>213</Paragraphs>
  <ScaleCrop>false</ScaleCrop>
  <HeadingPairs>
    <vt:vector size="2" baseType="variant">
      <vt:variant>
        <vt:lpstr>Titre</vt:lpstr>
      </vt:variant>
      <vt:variant>
        <vt:i4>1</vt:i4>
      </vt:variant>
    </vt:vector>
  </HeadingPairs>
  <TitlesOfParts>
    <vt:vector size="1" baseType="lpstr">
      <vt:lpstr/>
    </vt:vector>
  </TitlesOfParts>
  <Company>DRH</Company>
  <LinksUpToDate>false</LinksUpToDate>
  <CharactersWithSpaces>106782</CharactersWithSpaces>
  <SharedDoc>false</SharedDoc>
  <HLinks>
    <vt:vector size="30" baseType="variant">
      <vt:variant>
        <vt:i4>2424919</vt:i4>
      </vt:variant>
      <vt:variant>
        <vt:i4>12</vt:i4>
      </vt:variant>
      <vt:variant>
        <vt:i4>0</vt:i4>
      </vt:variant>
      <vt:variant>
        <vt:i4>5</vt:i4>
      </vt:variant>
      <vt:variant>
        <vt:lpwstr>https://www.telerc.travail.gouv.fr/RuptureConventionnellePortailPublic/jsp/site/Portal.jsp?page_id=50</vt:lpwstr>
      </vt:variant>
      <vt:variant>
        <vt:lpwstr/>
      </vt:variant>
      <vt:variant>
        <vt:i4>3932216</vt:i4>
      </vt:variant>
      <vt:variant>
        <vt:i4>9</vt:i4>
      </vt:variant>
      <vt:variant>
        <vt:i4>0</vt:i4>
      </vt:variant>
      <vt:variant>
        <vt:i4>5</vt:i4>
      </vt:variant>
      <vt:variant>
        <vt:lpwstr>https://www.telerc.travail.gouv.fr/RuptureConventionnellePortailPublic/jsp/site/Portal.jsp</vt:lpwstr>
      </vt:variant>
      <vt:variant>
        <vt:lpwstr/>
      </vt:variant>
      <vt:variant>
        <vt:i4>3735628</vt:i4>
      </vt:variant>
      <vt:variant>
        <vt:i4>6</vt:i4>
      </vt:variant>
      <vt:variant>
        <vt:i4>0</vt:i4>
      </vt:variant>
      <vt:variant>
        <vt:i4>5</vt:i4>
      </vt:variant>
      <vt:variant>
        <vt:lpwstr>https://www.formulaires.modernisation.gouv.fr/gf/cerfa_14599.do</vt:lpwstr>
      </vt:variant>
      <vt:variant>
        <vt:lpwstr/>
      </vt:variant>
      <vt:variant>
        <vt:i4>3670092</vt:i4>
      </vt:variant>
      <vt:variant>
        <vt:i4>3</vt:i4>
      </vt:variant>
      <vt:variant>
        <vt:i4>0</vt:i4>
      </vt:variant>
      <vt:variant>
        <vt:i4>5</vt:i4>
      </vt:variant>
      <vt:variant>
        <vt:lpwstr>https://www.formulaires.modernisation.gouv.fr/gf/cerfa_14598.do</vt:lpwstr>
      </vt:variant>
      <vt:variant>
        <vt:lpwstr/>
      </vt:variant>
      <vt:variant>
        <vt:i4>1179693</vt:i4>
      </vt:variant>
      <vt:variant>
        <vt:i4>0</vt:i4>
      </vt:variant>
      <vt:variant>
        <vt:i4>0</vt:i4>
      </vt:variant>
      <vt:variant>
        <vt:i4>5</vt:i4>
      </vt:variant>
      <vt:variant>
        <vt:lpwstr>http://www.urssaf.fr/images/ref_lc2009-076.pdf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5713657X</dc:creator>
  <cp:lastModifiedBy>Master V11</cp:lastModifiedBy>
  <cp:revision>3</cp:revision>
  <cp:lastPrinted>2019-10-15T11:53:00Z</cp:lastPrinted>
  <dcterms:created xsi:type="dcterms:W3CDTF">2020-01-06T09:28:00Z</dcterms:created>
  <dcterms:modified xsi:type="dcterms:W3CDTF">2020-01-07T16:23:00Z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0x010100333A4264F63FE241BB0CFD4AD1633D6D</vt:lpwstr>
  </property>
</Properties>
</file>