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00"/>
        <w:gridCol w:w="6600"/>
        <w:gridCol w:w="1200"/>
      </w:tblGrid>
      <w:tr w:rsidR="00D7137C" w14:paraId="02E96444" w14:textId="77777777">
        <w:tblPrEx>
          <w:tblCellMar>
            <w:top w:w="0" w:type="dxa"/>
            <w:bottom w:w="0" w:type="dxa"/>
          </w:tblCellMar>
        </w:tblPrEx>
        <w:tc>
          <w:tcPr>
            <w:tcW w:w="1200" w:type="dxa"/>
            <w:vAlign w:val="center"/>
          </w:tcPr>
          <w:p w14:paraId="63D7AE16" w14:textId="77777777" w:rsidR="00D7137C" w:rsidRDefault="0055058D">
            <w:r>
              <w:rPr>
                <w:noProof/>
              </w:rPr>
              <w:drawing>
                <wp:inline distT="0" distB="0" distL="0" distR="0" wp14:anchorId="0D3E6EFB" wp14:editId="2F3442FD">
                  <wp:extent cx="590550"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 cy="590550"/>
                          </a:xfrm>
                          <a:prstGeom prst="rect">
                            <a:avLst/>
                          </a:prstGeom>
                        </pic:spPr>
                      </pic:pic>
                    </a:graphicData>
                  </a:graphic>
                </wp:inline>
              </w:drawing>
            </w:r>
          </w:p>
        </w:tc>
        <w:tc>
          <w:tcPr>
            <w:tcW w:w="6600" w:type="dxa"/>
            <w:vAlign w:val="center"/>
          </w:tcPr>
          <w:p w14:paraId="643E7634" w14:textId="77777777" w:rsidR="00D7137C" w:rsidRDefault="0055058D">
            <w:pPr>
              <w:spacing w:after="20"/>
              <w:jc w:val="center"/>
            </w:pPr>
            <w:r>
              <w:rPr>
                <w:b/>
                <w:bCs/>
                <w:sz w:val="24"/>
                <w:szCs w:val="24"/>
              </w:rPr>
              <w:t>INFRASURE 2027</w:t>
            </w:r>
          </w:p>
          <w:p w14:paraId="4B499E87" w14:textId="77777777" w:rsidR="00D7137C" w:rsidRDefault="0055058D">
            <w:pPr>
              <w:spacing w:after="20"/>
              <w:jc w:val="center"/>
            </w:pPr>
            <w:r>
              <w:rPr>
                <w:b/>
                <w:bCs/>
                <w:color w:val="1F4E79"/>
              </w:rPr>
              <w:t>Infrastructure Sustainability and Resilience Forum</w:t>
            </w:r>
          </w:p>
          <w:p w14:paraId="625381A0" w14:textId="77777777" w:rsidR="00D7137C" w:rsidRDefault="0055058D">
            <w:pPr>
              <w:spacing w:after="20"/>
              <w:jc w:val="center"/>
            </w:pPr>
            <w:r>
              <w:rPr>
                <w:i/>
                <w:iCs/>
                <w:sz w:val="18"/>
                <w:szCs w:val="18"/>
              </w:rPr>
              <w:t>Platinum Jubilee Celebrations – Department of Civil Engineering</w:t>
            </w:r>
          </w:p>
          <w:p w14:paraId="38A0B623" w14:textId="77777777" w:rsidR="00D7137C" w:rsidRDefault="0055058D">
            <w:pPr>
              <w:jc w:val="center"/>
            </w:pPr>
            <w:r>
              <w:rPr>
                <w:b/>
                <w:bCs/>
                <w:sz w:val="18"/>
                <w:szCs w:val="18"/>
              </w:rPr>
              <w:t>22–24 January 2027 · IIT Kharagpur, India</w:t>
            </w:r>
          </w:p>
        </w:tc>
        <w:tc>
          <w:tcPr>
            <w:tcW w:w="1200" w:type="dxa"/>
            <w:vAlign w:val="center"/>
          </w:tcPr>
          <w:p w14:paraId="08781C7C" w14:textId="77777777" w:rsidR="00D7137C" w:rsidRDefault="0055058D">
            <w:pPr>
              <w:jc w:val="right"/>
            </w:pPr>
            <w:r>
              <w:rPr>
                <w:noProof/>
              </w:rPr>
              <w:drawing>
                <wp:inline distT="0" distB="0" distL="0" distR="0" wp14:anchorId="02FAB968" wp14:editId="67A787EC">
                  <wp:extent cx="571500" cy="590550"/>
                  <wp:effectExtent l="0" t="0" r="0" b="0"/>
                  <wp:docPr id="1962180314" name="Picture 196218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 cy="590550"/>
                          </a:xfrm>
                          <a:prstGeom prst="rect">
                            <a:avLst/>
                          </a:prstGeom>
                        </pic:spPr>
                      </pic:pic>
                    </a:graphicData>
                  </a:graphic>
                </wp:inline>
              </w:drawing>
            </w:r>
          </w:p>
        </w:tc>
      </w:tr>
    </w:tbl>
    <w:p w14:paraId="4EB8466A" w14:textId="77777777" w:rsidR="00D7137C" w:rsidRDefault="00D7137C">
      <w:pPr>
        <w:pBdr>
          <w:bottom w:val="single" w:sz="6" w:space="4" w:color="000000"/>
        </w:pBdr>
        <w:spacing w:before="120" w:after="200"/>
        <w:jc w:val="center"/>
      </w:pPr>
    </w:p>
    <w:p w14:paraId="0E7235D1" w14:textId="77777777" w:rsidR="00D7137C" w:rsidRDefault="0055058D">
      <w:pPr>
        <w:spacing w:before="120" w:after="60"/>
        <w:jc w:val="center"/>
      </w:pPr>
      <w:r>
        <w:rPr>
          <w:b/>
          <w:bCs/>
          <w:sz w:val="28"/>
          <w:szCs w:val="28"/>
        </w:rPr>
        <w:t>Extended Abstract Title – Case as Shown, Times New Roman 14pt Bold</w:t>
      </w:r>
    </w:p>
    <w:p w14:paraId="4E874D38" w14:textId="77777777" w:rsidR="00D7137C" w:rsidRDefault="0055058D">
      <w:pPr>
        <w:spacing w:after="20"/>
        <w:jc w:val="center"/>
      </w:pPr>
      <w:r>
        <w:rPr>
          <w:u w:val="single"/>
        </w:rPr>
        <w:t>A.N. Author</w:t>
      </w:r>
      <w:r>
        <w:rPr>
          <w:vertAlign w:val="superscript"/>
        </w:rPr>
        <w:t>¹</w:t>
      </w:r>
      <w:r>
        <w:t>, B.N. Another</w:t>
      </w:r>
      <w:r>
        <w:rPr>
          <w:vertAlign w:val="superscript"/>
        </w:rPr>
        <w:t>²</w:t>
      </w:r>
      <w:r>
        <w:t xml:space="preserve"> and C.N. Third</w:t>
      </w:r>
      <w:r>
        <w:rPr>
          <w:vertAlign w:val="superscript"/>
        </w:rPr>
        <w:t>¹</w:t>
      </w:r>
    </w:p>
    <w:p w14:paraId="37AA4352" w14:textId="77777777" w:rsidR="00D7137C" w:rsidRDefault="0055058D">
      <w:pPr>
        <w:spacing w:after="4"/>
        <w:jc w:val="center"/>
      </w:pPr>
      <w:r>
        <w:rPr>
          <w:sz w:val="18"/>
          <w:szCs w:val="18"/>
          <w:vertAlign w:val="superscript"/>
        </w:rPr>
        <w:t>¹</w:t>
      </w:r>
      <w:r>
        <w:rPr>
          <w:i/>
          <w:iCs/>
          <w:sz w:val="18"/>
          <w:szCs w:val="18"/>
        </w:rPr>
        <w:t>Department / Institute, City, Country</w:t>
      </w:r>
    </w:p>
    <w:p w14:paraId="19E582CC" w14:textId="77777777" w:rsidR="00D7137C" w:rsidRDefault="0055058D">
      <w:pPr>
        <w:spacing w:after="4"/>
        <w:jc w:val="center"/>
      </w:pPr>
      <w:r>
        <w:rPr>
          <w:sz w:val="18"/>
          <w:szCs w:val="18"/>
          <w:vertAlign w:val="superscript"/>
        </w:rPr>
        <w:t>²</w:t>
      </w:r>
      <w:r>
        <w:rPr>
          <w:i/>
          <w:iCs/>
          <w:sz w:val="18"/>
          <w:szCs w:val="18"/>
        </w:rPr>
        <w:t>Second Department / Institute, City, Country</w:t>
      </w:r>
    </w:p>
    <w:p w14:paraId="14D79611" w14:textId="77777777" w:rsidR="00D7137C" w:rsidRDefault="0055058D">
      <w:pPr>
        <w:spacing w:after="160"/>
        <w:jc w:val="center"/>
      </w:pPr>
      <w:r>
        <w:rPr>
          <w:sz w:val="18"/>
          <w:szCs w:val="18"/>
        </w:rPr>
        <w:t>E-mail: corresponding.author@institute.ac.in</w:t>
      </w:r>
    </w:p>
    <w:p w14:paraId="2DA4C85E" w14:textId="77777777" w:rsidR="00D7137C" w:rsidRDefault="0055058D">
      <w:pPr>
        <w:spacing w:after="200"/>
        <w:jc w:val="center"/>
      </w:pPr>
      <w:r>
        <w:rPr>
          <w:i/>
          <w:iCs/>
          <w:color w:val="2E6F9E"/>
          <w:sz w:val="18"/>
          <w:szCs w:val="18"/>
        </w:rPr>
        <w:t>(Presenting author's name should be underlined. Use superscript numerals to link each author to an affiliation, as shown above.)</w:t>
      </w:r>
    </w:p>
    <w:p w14:paraId="25A78ED9" w14:textId="77777777" w:rsidR="00D7137C" w:rsidRDefault="0055058D">
      <w:pPr>
        <w:spacing w:after="160"/>
        <w:jc w:val="both"/>
      </w:pPr>
      <w:r>
        <w:rPr>
          <w:b/>
          <w:bCs/>
        </w:rPr>
        <w:t xml:space="preserve">Keywords: </w:t>
      </w:r>
      <w:r>
        <w:rPr>
          <w:i/>
          <w:iCs/>
          <w:color w:val="2E6F9E"/>
          <w:sz w:val="18"/>
          <w:szCs w:val="18"/>
        </w:rPr>
        <w:t>List 4–6 relevant keywords, separated by a comma and a space.</w:t>
      </w:r>
    </w:p>
    <w:p w14:paraId="281FE65D" w14:textId="77777777" w:rsidR="00D7137C" w:rsidRDefault="0055058D">
      <w:pPr>
        <w:pStyle w:val="Heading1"/>
      </w:pPr>
      <w:r>
        <w:t>1. Introduction</w:t>
      </w:r>
    </w:p>
    <w:p w14:paraId="6AD534DB" w14:textId="77777777" w:rsidR="00D7137C" w:rsidRDefault="0055058D">
      <w:pPr>
        <w:spacing w:after="160"/>
        <w:jc w:val="both"/>
      </w:pPr>
      <w:r>
        <w:t xml:space="preserve">State the problem, its significance to infrastructure sustainability and resilience, and the specific gap your work addresses. </w:t>
      </w:r>
      <w:r>
        <w:rPr>
          <w:i/>
          <w:iCs/>
          <w:color w:val="2E6F9E"/>
          <w:sz w:val="18"/>
          <w:szCs w:val="18"/>
        </w:rPr>
        <w:t>(Body Text, Times New Roman 10pt, single-spaced, fully justified.)</w:t>
      </w:r>
    </w:p>
    <w:p w14:paraId="1059A2CF" w14:textId="77777777" w:rsidR="00D7137C" w:rsidRDefault="0055058D">
      <w:pPr>
        <w:pStyle w:val="Heading1"/>
      </w:pPr>
      <w:r>
        <w:t>2. Methodology / Study Area</w:t>
      </w:r>
    </w:p>
    <w:p w14:paraId="59C78C3B" w14:textId="77777777" w:rsidR="00D7137C" w:rsidRDefault="0055058D">
      <w:pPr>
        <w:spacing w:after="160"/>
        <w:jc w:val="both"/>
      </w:pPr>
      <w:r>
        <w:t>Briefly describe the data, methods, models, or experimental set-up used. Keep this section concise — the extended abstract is a summary, not the full paper. Where relevant, present key equations using an equation editor (or clearly formatted text), numbered consecutively with the number right-aligned, as shown below (style Equation, 10pt).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400"/>
        <w:gridCol w:w="600"/>
      </w:tblGrid>
      <w:tr w:rsidR="00D7137C" w14:paraId="669E4F8A" w14:textId="77777777">
        <w:tblPrEx>
          <w:tblCellMar>
            <w:top w:w="0" w:type="dxa"/>
            <w:bottom w:w="0" w:type="dxa"/>
          </w:tblCellMar>
        </w:tblPrEx>
        <w:tc>
          <w:tcPr>
            <w:tcW w:w="8400" w:type="dxa"/>
            <w:vAlign w:val="center"/>
          </w:tcPr>
          <w:p w14:paraId="575B93A4" w14:textId="77777777" w:rsidR="00D7137C" w:rsidRDefault="0055058D">
            <w:pPr>
              <w:spacing w:before="120" w:after="120"/>
              <w:jc w:val="center"/>
            </w:pPr>
            <w:r>
              <w:rPr>
                <w:i/>
                <w:iCs/>
              </w:rPr>
              <w:t>IVI = ( w</w:t>
            </w:r>
            <w:r>
              <w:rPr>
                <w:i/>
                <w:iCs/>
                <w:vertAlign w:val="subscript"/>
              </w:rPr>
              <w:t>1</w:t>
            </w:r>
            <w:r>
              <w:rPr>
                <w:i/>
                <w:iCs/>
              </w:rPr>
              <w:t>x</w:t>
            </w:r>
            <w:r>
              <w:rPr>
                <w:i/>
                <w:iCs/>
                <w:vertAlign w:val="subscript"/>
              </w:rPr>
              <w:t>1</w:t>
            </w:r>
            <w:r>
              <w:rPr>
                <w:i/>
                <w:iCs/>
              </w:rPr>
              <w:t xml:space="preserve"> + w</w:t>
            </w:r>
            <w:r>
              <w:rPr>
                <w:i/>
                <w:iCs/>
                <w:vertAlign w:val="subscript"/>
              </w:rPr>
              <w:t>2</w:t>
            </w:r>
            <w:r>
              <w:rPr>
                <w:i/>
                <w:iCs/>
              </w:rPr>
              <w:t>x</w:t>
            </w:r>
            <w:r>
              <w:rPr>
                <w:i/>
                <w:iCs/>
                <w:vertAlign w:val="subscript"/>
              </w:rPr>
              <w:t>2</w:t>
            </w:r>
            <w:r>
              <w:rPr>
                <w:i/>
                <w:iCs/>
              </w:rPr>
              <w:t xml:space="preserve"> + … + w</w:t>
            </w:r>
            <w:r>
              <w:rPr>
                <w:i/>
                <w:iCs/>
                <w:vertAlign w:val="subscript"/>
              </w:rPr>
              <w:t>n</w:t>
            </w:r>
            <w:r>
              <w:rPr>
                <w:i/>
                <w:iCs/>
              </w:rPr>
              <w:t>x</w:t>
            </w:r>
            <w:r>
              <w:rPr>
                <w:i/>
                <w:iCs/>
                <w:vertAlign w:val="subscript"/>
              </w:rPr>
              <w:t>n</w:t>
            </w:r>
            <w:r>
              <w:rPr>
                <w:i/>
                <w:iCs/>
              </w:rPr>
              <w:t xml:space="preserve"> ) / n</w:t>
            </w:r>
          </w:p>
        </w:tc>
        <w:tc>
          <w:tcPr>
            <w:tcW w:w="600" w:type="dxa"/>
            <w:vAlign w:val="center"/>
          </w:tcPr>
          <w:p w14:paraId="6F3BDD1B" w14:textId="77777777" w:rsidR="00D7137C" w:rsidRDefault="0055058D">
            <w:pPr>
              <w:spacing w:before="120" w:after="120"/>
              <w:jc w:val="right"/>
            </w:pPr>
            <w:r>
              <w:t>(1)</w:t>
            </w:r>
          </w:p>
        </w:tc>
      </w:tr>
    </w:tbl>
    <w:p w14:paraId="625E4F33" w14:textId="77777777" w:rsidR="00D7137C" w:rsidRDefault="0055058D">
      <w:pPr>
        <w:spacing w:after="160"/>
        <w:jc w:val="both"/>
      </w:pPr>
      <w:r>
        <w:t xml:space="preserve">where </w:t>
      </w:r>
      <w:r>
        <w:rPr>
          <w:i/>
          <w:iCs/>
        </w:rPr>
        <w:t>IVI</w:t>
      </w:r>
      <w:r>
        <w:t xml:space="preserve"> is the infrastructure vulnerability index, </w:t>
      </w:r>
      <w:r>
        <w:rPr>
          <w:i/>
          <w:iCs/>
        </w:rPr>
        <w:t>wᵢ</w:t>
      </w:r>
      <w:r>
        <w:t xml:space="preserve"> is the weight assigned to indicator </w:t>
      </w:r>
      <w:r>
        <w:rPr>
          <w:i/>
          <w:iCs/>
        </w:rPr>
        <w:t>i</w:t>
      </w:r>
      <w:r>
        <w:t xml:space="preserve">, </w:t>
      </w:r>
      <w:r>
        <w:rPr>
          <w:i/>
          <w:iCs/>
        </w:rPr>
        <w:t>xᵢ</w:t>
      </w:r>
      <w:r>
        <w:t xml:space="preserve"> is its normalised value, and </w:t>
      </w:r>
      <w:r>
        <w:rPr>
          <w:i/>
          <w:iCs/>
        </w:rPr>
        <w:t>n</w:t>
      </w:r>
      <w:r>
        <w:t xml:space="preserve"> is the total number of indicators (always define symbols immediately after the equation, as here). Refer to the equation in text as Eq. (1).</w:t>
      </w:r>
    </w:p>
    <w:p w14:paraId="57115136" w14:textId="77777777" w:rsidR="00D7137C" w:rsidRDefault="0055058D">
      <w:pPr>
        <w:spacing w:before="120" w:after="40"/>
        <w:jc w:val="center"/>
      </w:pPr>
      <w:r>
        <w:rPr>
          <w:noProof/>
        </w:rPr>
        <w:drawing>
          <wp:inline distT="0" distB="0" distL="0" distR="0" wp14:anchorId="21164AF8" wp14:editId="6F46DB97">
            <wp:extent cx="4191000" cy="2228850"/>
            <wp:effectExtent l="0" t="0" r="0" b="0"/>
            <wp:docPr id="1969174451" name="Picture 196917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228850"/>
                    </a:xfrm>
                    <a:prstGeom prst="rect">
                      <a:avLst/>
                    </a:prstGeom>
                  </pic:spPr>
                </pic:pic>
              </a:graphicData>
            </a:graphic>
          </wp:inline>
        </w:drawing>
      </w:r>
    </w:p>
    <w:p w14:paraId="4E655DDB" w14:textId="77777777" w:rsidR="00D7137C" w:rsidRDefault="0055058D">
      <w:pPr>
        <w:spacing w:before="60" w:after="160"/>
        <w:jc w:val="center"/>
      </w:pPr>
      <w:r>
        <w:rPr>
          <w:b/>
          <w:bCs/>
          <w:i/>
          <w:iCs/>
          <w:sz w:val="18"/>
          <w:szCs w:val="18"/>
        </w:rPr>
        <w:t xml:space="preserve">Figure 1. </w:t>
      </w:r>
      <w:r>
        <w:rPr>
          <w:i/>
          <w:iCs/>
          <w:sz w:val="18"/>
          <w:szCs w:val="18"/>
        </w:rPr>
        <w:t>Replace with your own graphic (chart, map, schematic, or photograph). Use PDF, PNG, or JPEG; minimum 300 dpi; centre the figure and its caption (style Caption).</w:t>
      </w:r>
    </w:p>
    <w:p w14:paraId="21CE8136" w14:textId="77777777" w:rsidR="00D7137C" w:rsidRDefault="0055058D">
      <w:pPr>
        <w:pStyle w:val="Heading1"/>
      </w:pPr>
      <w:r>
        <w:t>3. Results and Discussion</w:t>
      </w:r>
    </w:p>
    <w:p w14:paraId="0A3FC89E" w14:textId="77777777" w:rsidR="00D7137C" w:rsidRDefault="0055058D">
      <w:pPr>
        <w:spacing w:after="160"/>
        <w:jc w:val="both"/>
      </w:pPr>
      <w:r>
        <w:t>Summarise the principal findings and their interpretation. A single supporting table may be included if needed, labelled and captioned above the table (style Table caption), as shown below.</w:t>
      </w:r>
    </w:p>
    <w:p w14:paraId="4BFFFA43" w14:textId="77777777" w:rsidR="00D7137C" w:rsidRDefault="0055058D">
      <w:pPr>
        <w:spacing w:before="60" w:after="160"/>
        <w:jc w:val="center"/>
      </w:pPr>
      <w:r>
        <w:rPr>
          <w:b/>
          <w:bCs/>
          <w:i/>
          <w:iCs/>
          <w:sz w:val="18"/>
          <w:szCs w:val="18"/>
        </w:rPr>
        <w:t xml:space="preserve">Table 1. </w:t>
      </w:r>
      <w:r>
        <w:rPr>
          <w:i/>
          <w:iCs/>
          <w:sz w:val="18"/>
          <w:szCs w:val="18"/>
        </w:rPr>
        <w:t>Replace with your own data. Caption is placed above the table, centred (style Table caption).</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D7137C" w14:paraId="2F69A09F" w14:textId="77777777">
        <w:tblPrEx>
          <w:tblCellMar>
            <w:top w:w="0" w:type="dxa"/>
            <w:bottom w:w="0" w:type="dxa"/>
          </w:tblCellMar>
        </w:tblPrEx>
        <w:tc>
          <w:tcPr>
            <w:tcW w:w="3000" w:type="dxa"/>
            <w:shd w:val="clear" w:color="auto" w:fill="D9E2F3"/>
            <w:tcMar>
              <w:top w:w="60" w:type="dxa"/>
              <w:left w:w="100" w:type="dxa"/>
              <w:bottom w:w="60" w:type="dxa"/>
              <w:right w:w="100" w:type="dxa"/>
            </w:tcMar>
            <w:vAlign w:val="center"/>
          </w:tcPr>
          <w:p w14:paraId="3630C444" w14:textId="77777777" w:rsidR="00D7137C" w:rsidRDefault="0055058D">
            <w:pPr>
              <w:jc w:val="center"/>
            </w:pPr>
            <w:r>
              <w:rPr>
                <w:b/>
                <w:bCs/>
                <w:sz w:val="18"/>
                <w:szCs w:val="18"/>
              </w:rPr>
              <w:t>Indicator</w:t>
            </w:r>
          </w:p>
        </w:tc>
        <w:tc>
          <w:tcPr>
            <w:tcW w:w="3000" w:type="dxa"/>
            <w:shd w:val="clear" w:color="auto" w:fill="D9E2F3"/>
            <w:tcMar>
              <w:top w:w="60" w:type="dxa"/>
              <w:left w:w="100" w:type="dxa"/>
              <w:bottom w:w="60" w:type="dxa"/>
              <w:right w:w="100" w:type="dxa"/>
            </w:tcMar>
            <w:vAlign w:val="center"/>
          </w:tcPr>
          <w:p w14:paraId="07E63C13" w14:textId="77777777" w:rsidR="00D7137C" w:rsidRDefault="0055058D">
            <w:pPr>
              <w:jc w:val="center"/>
            </w:pPr>
            <w:r>
              <w:rPr>
                <w:b/>
                <w:bCs/>
                <w:sz w:val="18"/>
                <w:szCs w:val="18"/>
              </w:rPr>
              <w:t>Weight (wᵢ)</w:t>
            </w:r>
          </w:p>
        </w:tc>
        <w:tc>
          <w:tcPr>
            <w:tcW w:w="3000" w:type="dxa"/>
            <w:shd w:val="clear" w:color="auto" w:fill="D9E2F3"/>
            <w:tcMar>
              <w:top w:w="60" w:type="dxa"/>
              <w:left w:w="100" w:type="dxa"/>
              <w:bottom w:w="60" w:type="dxa"/>
              <w:right w:w="100" w:type="dxa"/>
            </w:tcMar>
            <w:vAlign w:val="center"/>
          </w:tcPr>
          <w:p w14:paraId="269B5070" w14:textId="77777777" w:rsidR="00D7137C" w:rsidRDefault="0055058D">
            <w:pPr>
              <w:jc w:val="center"/>
            </w:pPr>
            <w:r>
              <w:rPr>
                <w:b/>
                <w:bCs/>
                <w:sz w:val="18"/>
                <w:szCs w:val="18"/>
              </w:rPr>
              <w:t>Data source</w:t>
            </w:r>
          </w:p>
        </w:tc>
      </w:tr>
      <w:tr w:rsidR="00D7137C" w14:paraId="68AA65B9" w14:textId="77777777">
        <w:tblPrEx>
          <w:tblCellMar>
            <w:top w:w="0" w:type="dxa"/>
            <w:bottom w:w="0" w:type="dxa"/>
          </w:tblCellMar>
        </w:tblPrEx>
        <w:tc>
          <w:tcPr>
            <w:tcW w:w="3000" w:type="dxa"/>
            <w:tcMar>
              <w:top w:w="60" w:type="dxa"/>
              <w:left w:w="100" w:type="dxa"/>
              <w:bottom w:w="60" w:type="dxa"/>
              <w:right w:w="100" w:type="dxa"/>
            </w:tcMar>
            <w:vAlign w:val="center"/>
          </w:tcPr>
          <w:p w14:paraId="0243B5A1" w14:textId="77777777" w:rsidR="00D7137C" w:rsidRDefault="0055058D">
            <w:pPr>
              <w:jc w:val="center"/>
            </w:pPr>
            <w:r>
              <w:rPr>
                <w:sz w:val="18"/>
                <w:szCs w:val="18"/>
              </w:rPr>
              <w:t>Structural condition</w:t>
            </w:r>
          </w:p>
        </w:tc>
        <w:tc>
          <w:tcPr>
            <w:tcW w:w="3000" w:type="dxa"/>
            <w:tcMar>
              <w:top w:w="60" w:type="dxa"/>
              <w:left w:w="100" w:type="dxa"/>
              <w:bottom w:w="60" w:type="dxa"/>
              <w:right w:w="100" w:type="dxa"/>
            </w:tcMar>
            <w:vAlign w:val="center"/>
          </w:tcPr>
          <w:p w14:paraId="7A9B8800" w14:textId="77777777" w:rsidR="00D7137C" w:rsidRDefault="0055058D">
            <w:pPr>
              <w:jc w:val="center"/>
            </w:pPr>
            <w:r>
              <w:rPr>
                <w:sz w:val="18"/>
                <w:szCs w:val="18"/>
              </w:rPr>
              <w:t>0.35</w:t>
            </w:r>
          </w:p>
        </w:tc>
        <w:tc>
          <w:tcPr>
            <w:tcW w:w="3000" w:type="dxa"/>
            <w:tcMar>
              <w:top w:w="60" w:type="dxa"/>
              <w:left w:w="100" w:type="dxa"/>
              <w:bottom w:w="60" w:type="dxa"/>
              <w:right w:w="100" w:type="dxa"/>
            </w:tcMar>
            <w:vAlign w:val="center"/>
          </w:tcPr>
          <w:p w14:paraId="3BBD4FC7" w14:textId="77777777" w:rsidR="00D7137C" w:rsidRDefault="0055058D">
            <w:pPr>
              <w:jc w:val="center"/>
            </w:pPr>
            <w:r>
              <w:rPr>
                <w:sz w:val="18"/>
                <w:szCs w:val="18"/>
              </w:rPr>
              <w:t>Field survey</w:t>
            </w:r>
          </w:p>
        </w:tc>
      </w:tr>
      <w:tr w:rsidR="00D7137C" w14:paraId="0C3F8FCD" w14:textId="77777777">
        <w:tblPrEx>
          <w:tblCellMar>
            <w:top w:w="0" w:type="dxa"/>
            <w:bottom w:w="0" w:type="dxa"/>
          </w:tblCellMar>
        </w:tblPrEx>
        <w:tc>
          <w:tcPr>
            <w:tcW w:w="3000" w:type="dxa"/>
            <w:tcMar>
              <w:top w:w="60" w:type="dxa"/>
              <w:left w:w="100" w:type="dxa"/>
              <w:bottom w:w="60" w:type="dxa"/>
              <w:right w:w="100" w:type="dxa"/>
            </w:tcMar>
            <w:vAlign w:val="center"/>
          </w:tcPr>
          <w:p w14:paraId="6C0D61A4" w14:textId="77777777" w:rsidR="00D7137C" w:rsidRDefault="0055058D">
            <w:pPr>
              <w:jc w:val="center"/>
            </w:pPr>
            <w:r>
              <w:rPr>
                <w:sz w:val="18"/>
                <w:szCs w:val="18"/>
              </w:rPr>
              <w:lastRenderedPageBreak/>
              <w:t>Exposure to hazard</w:t>
            </w:r>
          </w:p>
        </w:tc>
        <w:tc>
          <w:tcPr>
            <w:tcW w:w="3000" w:type="dxa"/>
            <w:tcMar>
              <w:top w:w="60" w:type="dxa"/>
              <w:left w:w="100" w:type="dxa"/>
              <w:bottom w:w="60" w:type="dxa"/>
              <w:right w:w="100" w:type="dxa"/>
            </w:tcMar>
            <w:vAlign w:val="center"/>
          </w:tcPr>
          <w:p w14:paraId="5867BEF2" w14:textId="77777777" w:rsidR="00D7137C" w:rsidRDefault="0055058D">
            <w:pPr>
              <w:jc w:val="center"/>
            </w:pPr>
            <w:r>
              <w:rPr>
                <w:sz w:val="18"/>
                <w:szCs w:val="18"/>
              </w:rPr>
              <w:t>0.40</w:t>
            </w:r>
          </w:p>
        </w:tc>
        <w:tc>
          <w:tcPr>
            <w:tcW w:w="3000" w:type="dxa"/>
            <w:tcMar>
              <w:top w:w="60" w:type="dxa"/>
              <w:left w:w="100" w:type="dxa"/>
              <w:bottom w:w="60" w:type="dxa"/>
              <w:right w:w="100" w:type="dxa"/>
            </w:tcMar>
            <w:vAlign w:val="center"/>
          </w:tcPr>
          <w:p w14:paraId="1F15392F" w14:textId="77777777" w:rsidR="00D7137C" w:rsidRDefault="0055058D">
            <w:pPr>
              <w:jc w:val="center"/>
            </w:pPr>
            <w:r>
              <w:rPr>
                <w:sz w:val="18"/>
                <w:szCs w:val="18"/>
              </w:rPr>
              <w:t>Hazard map / GIS</w:t>
            </w:r>
          </w:p>
        </w:tc>
      </w:tr>
      <w:tr w:rsidR="00D7137C" w14:paraId="5A9C89EC" w14:textId="77777777">
        <w:tblPrEx>
          <w:tblCellMar>
            <w:top w:w="0" w:type="dxa"/>
            <w:bottom w:w="0" w:type="dxa"/>
          </w:tblCellMar>
        </w:tblPrEx>
        <w:tc>
          <w:tcPr>
            <w:tcW w:w="3000" w:type="dxa"/>
            <w:tcMar>
              <w:top w:w="60" w:type="dxa"/>
              <w:left w:w="100" w:type="dxa"/>
              <w:bottom w:w="60" w:type="dxa"/>
              <w:right w:w="100" w:type="dxa"/>
            </w:tcMar>
            <w:vAlign w:val="center"/>
          </w:tcPr>
          <w:p w14:paraId="7D7C6923" w14:textId="77777777" w:rsidR="00D7137C" w:rsidRDefault="0055058D">
            <w:pPr>
              <w:jc w:val="center"/>
            </w:pPr>
            <w:r>
              <w:rPr>
                <w:sz w:val="18"/>
                <w:szCs w:val="18"/>
              </w:rPr>
              <w:t>Redundancy</w:t>
            </w:r>
          </w:p>
        </w:tc>
        <w:tc>
          <w:tcPr>
            <w:tcW w:w="3000" w:type="dxa"/>
            <w:tcMar>
              <w:top w:w="60" w:type="dxa"/>
              <w:left w:w="100" w:type="dxa"/>
              <w:bottom w:w="60" w:type="dxa"/>
              <w:right w:w="100" w:type="dxa"/>
            </w:tcMar>
            <w:vAlign w:val="center"/>
          </w:tcPr>
          <w:p w14:paraId="28DA505D" w14:textId="77777777" w:rsidR="00D7137C" w:rsidRDefault="0055058D">
            <w:pPr>
              <w:jc w:val="center"/>
            </w:pPr>
            <w:r>
              <w:rPr>
                <w:sz w:val="18"/>
                <w:szCs w:val="18"/>
              </w:rPr>
              <w:t>0.25</w:t>
            </w:r>
          </w:p>
        </w:tc>
        <w:tc>
          <w:tcPr>
            <w:tcW w:w="3000" w:type="dxa"/>
            <w:tcMar>
              <w:top w:w="60" w:type="dxa"/>
              <w:left w:w="100" w:type="dxa"/>
              <w:bottom w:w="60" w:type="dxa"/>
              <w:right w:w="100" w:type="dxa"/>
            </w:tcMar>
            <w:vAlign w:val="center"/>
          </w:tcPr>
          <w:p w14:paraId="5A49C1CC" w14:textId="77777777" w:rsidR="00D7137C" w:rsidRDefault="0055058D">
            <w:pPr>
              <w:jc w:val="center"/>
            </w:pPr>
            <w:r>
              <w:rPr>
                <w:sz w:val="18"/>
                <w:szCs w:val="18"/>
              </w:rPr>
              <w:t>Network model</w:t>
            </w:r>
          </w:p>
        </w:tc>
      </w:tr>
    </w:tbl>
    <w:p w14:paraId="42640245" w14:textId="77777777" w:rsidR="00D7137C" w:rsidRDefault="00D7137C">
      <w:pPr>
        <w:spacing w:before="160"/>
      </w:pPr>
    </w:p>
    <w:p w14:paraId="11B7DB40" w14:textId="77777777" w:rsidR="00D7137C" w:rsidRDefault="0055058D">
      <w:pPr>
        <w:pStyle w:val="Heading1"/>
      </w:pPr>
      <w:r>
        <w:t>4. Conclusions</w:t>
      </w:r>
    </w:p>
    <w:p w14:paraId="5562D2FB" w14:textId="77777777" w:rsidR="00D7137C" w:rsidRDefault="0055058D">
      <w:pPr>
        <w:spacing w:after="160"/>
        <w:jc w:val="both"/>
      </w:pPr>
      <w:r>
        <w:t>State the main conclusions and, where relevant, their practical implications for sustainable and resilient infrastructure.</w:t>
      </w:r>
    </w:p>
    <w:p w14:paraId="4B44D1E2" w14:textId="77777777" w:rsidR="00D7137C" w:rsidRDefault="0055058D">
      <w:pPr>
        <w:pStyle w:val="Heading1"/>
      </w:pPr>
      <w:r>
        <w:t>5. Acknowledgements</w:t>
      </w:r>
    </w:p>
    <w:p w14:paraId="2A3497C1" w14:textId="77777777" w:rsidR="00D7137C" w:rsidRDefault="0055058D">
      <w:pPr>
        <w:spacing w:after="160"/>
        <w:jc w:val="both"/>
      </w:pPr>
      <w:r>
        <w:t>Optional. Acknowledge funding sources and contributors who are not authors. Delete this section if not applicable.</w:t>
      </w:r>
    </w:p>
    <w:p w14:paraId="3EAE99FC" w14:textId="77777777" w:rsidR="00D7137C" w:rsidRDefault="0055058D">
      <w:pPr>
        <w:pStyle w:val="Heading1"/>
      </w:pPr>
      <w:r>
        <w:t>6. AI Tools Acknowledgement</w:t>
      </w:r>
    </w:p>
    <w:p w14:paraId="4B562E57" w14:textId="77777777" w:rsidR="00D7137C" w:rsidRDefault="0055058D">
      <w:pPr>
        <w:spacing w:after="160"/>
        <w:jc w:val="both"/>
      </w:pPr>
      <w:r>
        <w:t xml:space="preserve">If any generative AI or AI-assisted technology (e.g., for drafting, language editing, code generation, data analysis, or image/figure creation) was used in preparing this abstract, briefly state which tool(s) were used and for what purpose. If no such tools were used, state ‘Not applicable – no AI tools were used in the preparation of this work.’ </w:t>
      </w:r>
    </w:p>
    <w:p w14:paraId="443C989F" w14:textId="77777777" w:rsidR="00D7137C" w:rsidRDefault="0055058D">
      <w:pPr>
        <w:spacing w:after="160"/>
        <w:jc w:val="both"/>
      </w:pPr>
      <w:r>
        <w:rPr>
          <w:i/>
          <w:iCs/>
          <w:color w:val="2E6F9E"/>
          <w:sz w:val="18"/>
          <w:szCs w:val="18"/>
        </w:rPr>
        <w:t>AI tools may not be listed as an author or co-author, and authors remain fully responsible for the accuracy, originality, and integrity of the content, including any text, data, or analysis produced with AI assistance.</w:t>
      </w:r>
    </w:p>
    <w:p w14:paraId="63B7DD82" w14:textId="77777777" w:rsidR="00D7137C" w:rsidRDefault="0055058D">
      <w:pPr>
        <w:pStyle w:val="Heading1"/>
      </w:pPr>
      <w:r>
        <w:t>7. References</w:t>
      </w:r>
    </w:p>
    <w:p w14:paraId="1FB9A496" w14:textId="77777777" w:rsidR="00D7137C" w:rsidRDefault="0055058D">
      <w:pPr>
        <w:spacing w:after="160"/>
        <w:jc w:val="both"/>
      </w:pPr>
      <w:r>
        <w:rPr>
          <w:i/>
          <w:iCs/>
          <w:color w:val="2E6F9E"/>
          <w:sz w:val="18"/>
          <w:szCs w:val="18"/>
        </w:rPr>
        <w:t>Use ASCE journal reference format. In-text: Barker (1992) or (Barker 1992); two authors – Jones and Smith (1998); three or more – Feugard et al. (1994). List references alphabetically by first author's surname (style References, 9pt).</w:t>
      </w:r>
    </w:p>
    <w:p w14:paraId="2FEBD899" w14:textId="77777777" w:rsidR="00D7137C" w:rsidRDefault="0055058D">
      <w:pPr>
        <w:spacing w:after="100"/>
        <w:ind w:left="360" w:hanging="360"/>
        <w:jc w:val="both"/>
      </w:pPr>
      <w:r>
        <w:rPr>
          <w:sz w:val="18"/>
          <w:szCs w:val="18"/>
        </w:rPr>
        <w:t>King, S., and Delatte, N.J. (2004). “Collapse of 2000 Commonwealth Avenue: Punching shear case study.” J. Perf. Constr. Facil., 18(1), 54–61.</w:t>
      </w:r>
    </w:p>
    <w:p w14:paraId="05E131B7" w14:textId="77777777" w:rsidR="00D7137C" w:rsidRDefault="0055058D">
      <w:pPr>
        <w:spacing w:after="100"/>
        <w:ind w:left="360" w:hanging="360"/>
        <w:jc w:val="both"/>
      </w:pPr>
      <w:r>
        <w:rPr>
          <w:sz w:val="18"/>
          <w:szCs w:val="18"/>
        </w:rPr>
        <w:t>Fwa, T.F., Liu, S.B., and Teng, K.J. (2022). “Airport pavement condition rating and maintenance-needs assessment using fuzzy logic.” Proc., Infrastructure Sustainability and Resilience Forum, IIT Kharagpur, India, 29–38.</w:t>
      </w:r>
    </w:p>
    <w:p w14:paraId="2B3CDB93" w14:textId="77777777" w:rsidR="00D7137C" w:rsidRDefault="0055058D">
      <w:pPr>
        <w:spacing w:after="100"/>
        <w:ind w:left="360" w:hanging="360"/>
        <w:jc w:val="both"/>
      </w:pPr>
      <w:r>
        <w:rPr>
          <w:sz w:val="18"/>
          <w:szCs w:val="18"/>
        </w:rPr>
        <w:t>Smith, N.J., and Jones, M. (2019). A Companion Guide to Resilient Infrastructure, Academic Press, New Delhi.</w:t>
      </w:r>
    </w:p>
    <w:p w14:paraId="58C062AE" w14:textId="77777777" w:rsidR="00D7137C" w:rsidRDefault="0055058D">
      <w:r>
        <w:br w:type="page"/>
      </w:r>
    </w:p>
    <w:p w14:paraId="6796839A" w14:textId="77777777" w:rsidR="00D7137C" w:rsidRDefault="0055058D">
      <w:pPr>
        <w:spacing w:after="160"/>
      </w:pPr>
      <w:r>
        <w:rPr>
          <w:b/>
          <w:bCs/>
          <w:color w:val="2E6F9E"/>
          <w:sz w:val="22"/>
          <w:szCs w:val="22"/>
        </w:rPr>
        <w:lastRenderedPageBreak/>
        <w:t>Formatting Instructions (delete this page before submission)</w:t>
      </w:r>
    </w:p>
    <w:p w14:paraId="14439559" w14:textId="77777777" w:rsidR="00D7137C" w:rsidRDefault="0055058D">
      <w:pPr>
        <w:spacing w:before="180" w:after="60"/>
      </w:pPr>
      <w:r>
        <w:rPr>
          <w:b/>
          <w:bCs/>
          <w:color w:val="2E6F9E"/>
        </w:rPr>
        <w:t>1. Page Limit</w:t>
      </w:r>
    </w:p>
    <w:p w14:paraId="7FC5281B" w14:textId="77777777" w:rsidR="00D7137C" w:rsidRDefault="0055058D">
      <w:pPr>
        <w:spacing w:after="160"/>
        <w:jc w:val="both"/>
      </w:pPr>
      <w:r>
        <w:rPr>
          <w:i/>
          <w:iCs/>
          <w:color w:val="2E6F9E"/>
          <w:sz w:val="18"/>
          <w:szCs w:val="18"/>
        </w:rPr>
        <w:t>The extended abstract — including the title block, text, one graphic, one table, and references — must not exceed TWO A4 pages. Abstracts exceeding this limit will be returned for revision before review.</w:t>
      </w:r>
    </w:p>
    <w:p w14:paraId="49A09D87" w14:textId="77777777" w:rsidR="00D7137C" w:rsidRDefault="0055058D">
      <w:pPr>
        <w:spacing w:before="180" w:after="60"/>
      </w:pPr>
      <w:r>
        <w:rPr>
          <w:b/>
          <w:bCs/>
          <w:color w:val="2E6F9E"/>
        </w:rPr>
        <w:t>2. Margins and Page Layout</w:t>
      </w:r>
    </w:p>
    <w:p w14:paraId="31C81857" w14:textId="77777777" w:rsidR="00D7137C" w:rsidRDefault="0055058D">
      <w:pPr>
        <w:spacing w:after="160"/>
        <w:jc w:val="both"/>
      </w:pPr>
      <w:r>
        <w:rPr>
          <w:i/>
          <w:iCs/>
          <w:color w:val="2E6F9E"/>
          <w:sz w:val="18"/>
          <w:szCs w:val="18"/>
        </w:rPr>
        <w:t>Set out your abstract on A4 size paper with 25 mm (1 in) margins on all sides, as given below. Text should be single-spaced and fully justified, using the Body Text style (Times New Roman, 10pt).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D7137C" w14:paraId="3B7C60E7" w14:textId="77777777">
        <w:tblPrEx>
          <w:tblCellMar>
            <w:top w:w="0" w:type="dxa"/>
            <w:bottom w:w="0" w:type="dxa"/>
          </w:tblCellMar>
        </w:tblPrEx>
        <w:tc>
          <w:tcPr>
            <w:tcW w:w="3000" w:type="dxa"/>
            <w:shd w:val="clear" w:color="auto" w:fill="D9E2F3"/>
            <w:tcMar>
              <w:top w:w="60" w:type="dxa"/>
              <w:left w:w="100" w:type="dxa"/>
              <w:bottom w:w="60" w:type="dxa"/>
              <w:right w:w="100" w:type="dxa"/>
            </w:tcMar>
            <w:vAlign w:val="center"/>
          </w:tcPr>
          <w:p w14:paraId="645A8257" w14:textId="77777777" w:rsidR="00D7137C" w:rsidRDefault="0055058D">
            <w:pPr>
              <w:jc w:val="center"/>
            </w:pPr>
            <w:r>
              <w:rPr>
                <w:b/>
                <w:bCs/>
                <w:sz w:val="18"/>
                <w:szCs w:val="18"/>
              </w:rPr>
              <w:t>Margin</w:t>
            </w:r>
          </w:p>
        </w:tc>
        <w:tc>
          <w:tcPr>
            <w:tcW w:w="3000" w:type="dxa"/>
            <w:shd w:val="clear" w:color="auto" w:fill="D9E2F3"/>
            <w:tcMar>
              <w:top w:w="60" w:type="dxa"/>
              <w:left w:w="100" w:type="dxa"/>
              <w:bottom w:w="60" w:type="dxa"/>
              <w:right w:w="100" w:type="dxa"/>
            </w:tcMar>
            <w:vAlign w:val="center"/>
          </w:tcPr>
          <w:p w14:paraId="7F474168" w14:textId="77777777" w:rsidR="00D7137C" w:rsidRDefault="0055058D">
            <w:pPr>
              <w:jc w:val="center"/>
            </w:pPr>
            <w:r>
              <w:rPr>
                <w:b/>
                <w:bCs/>
                <w:sz w:val="18"/>
                <w:szCs w:val="18"/>
              </w:rPr>
              <w:t>Metric</w:t>
            </w:r>
          </w:p>
        </w:tc>
        <w:tc>
          <w:tcPr>
            <w:tcW w:w="3000" w:type="dxa"/>
            <w:shd w:val="clear" w:color="auto" w:fill="D9E2F3"/>
            <w:tcMar>
              <w:top w:w="60" w:type="dxa"/>
              <w:left w:w="100" w:type="dxa"/>
              <w:bottom w:w="60" w:type="dxa"/>
              <w:right w:w="100" w:type="dxa"/>
            </w:tcMar>
            <w:vAlign w:val="center"/>
          </w:tcPr>
          <w:p w14:paraId="6BA53202" w14:textId="77777777" w:rsidR="00D7137C" w:rsidRDefault="0055058D">
            <w:pPr>
              <w:jc w:val="center"/>
            </w:pPr>
            <w:r>
              <w:rPr>
                <w:b/>
                <w:bCs/>
                <w:sz w:val="18"/>
                <w:szCs w:val="18"/>
              </w:rPr>
              <w:t>Imperial</w:t>
            </w:r>
          </w:p>
        </w:tc>
      </w:tr>
      <w:tr w:rsidR="00D7137C" w14:paraId="502022B8" w14:textId="77777777">
        <w:tblPrEx>
          <w:tblCellMar>
            <w:top w:w="0" w:type="dxa"/>
            <w:bottom w:w="0" w:type="dxa"/>
          </w:tblCellMar>
        </w:tblPrEx>
        <w:tc>
          <w:tcPr>
            <w:tcW w:w="3000" w:type="dxa"/>
            <w:tcMar>
              <w:top w:w="60" w:type="dxa"/>
              <w:left w:w="100" w:type="dxa"/>
              <w:bottom w:w="60" w:type="dxa"/>
              <w:right w:w="100" w:type="dxa"/>
            </w:tcMar>
            <w:vAlign w:val="center"/>
          </w:tcPr>
          <w:p w14:paraId="2D9E403B" w14:textId="77777777" w:rsidR="00D7137C" w:rsidRDefault="0055058D">
            <w:pPr>
              <w:jc w:val="center"/>
            </w:pPr>
            <w:r>
              <w:rPr>
                <w:sz w:val="18"/>
                <w:szCs w:val="18"/>
              </w:rPr>
              <w:t>Left</w:t>
            </w:r>
          </w:p>
        </w:tc>
        <w:tc>
          <w:tcPr>
            <w:tcW w:w="3000" w:type="dxa"/>
            <w:tcMar>
              <w:top w:w="60" w:type="dxa"/>
              <w:left w:w="100" w:type="dxa"/>
              <w:bottom w:w="60" w:type="dxa"/>
              <w:right w:w="100" w:type="dxa"/>
            </w:tcMar>
            <w:vAlign w:val="center"/>
          </w:tcPr>
          <w:p w14:paraId="2B12E7C2" w14:textId="77777777" w:rsidR="00D7137C" w:rsidRDefault="0055058D">
            <w:pPr>
              <w:jc w:val="center"/>
            </w:pPr>
            <w:r>
              <w:rPr>
                <w:sz w:val="18"/>
                <w:szCs w:val="18"/>
              </w:rPr>
              <w:t>25 mm</w:t>
            </w:r>
          </w:p>
        </w:tc>
        <w:tc>
          <w:tcPr>
            <w:tcW w:w="3000" w:type="dxa"/>
            <w:tcMar>
              <w:top w:w="60" w:type="dxa"/>
              <w:left w:w="100" w:type="dxa"/>
              <w:bottom w:w="60" w:type="dxa"/>
              <w:right w:w="100" w:type="dxa"/>
            </w:tcMar>
            <w:vAlign w:val="center"/>
          </w:tcPr>
          <w:p w14:paraId="0F51CC87" w14:textId="77777777" w:rsidR="00D7137C" w:rsidRDefault="0055058D">
            <w:pPr>
              <w:jc w:val="center"/>
            </w:pPr>
            <w:r>
              <w:rPr>
                <w:sz w:val="18"/>
                <w:szCs w:val="18"/>
              </w:rPr>
              <w:t>1 in</w:t>
            </w:r>
          </w:p>
        </w:tc>
      </w:tr>
      <w:tr w:rsidR="00D7137C" w14:paraId="56C8248A" w14:textId="77777777">
        <w:tblPrEx>
          <w:tblCellMar>
            <w:top w:w="0" w:type="dxa"/>
            <w:bottom w:w="0" w:type="dxa"/>
          </w:tblCellMar>
        </w:tblPrEx>
        <w:tc>
          <w:tcPr>
            <w:tcW w:w="3000" w:type="dxa"/>
            <w:tcMar>
              <w:top w:w="60" w:type="dxa"/>
              <w:left w:w="100" w:type="dxa"/>
              <w:bottom w:w="60" w:type="dxa"/>
              <w:right w:w="100" w:type="dxa"/>
            </w:tcMar>
            <w:vAlign w:val="center"/>
          </w:tcPr>
          <w:p w14:paraId="7BE0D836" w14:textId="77777777" w:rsidR="00D7137C" w:rsidRDefault="0055058D">
            <w:pPr>
              <w:jc w:val="center"/>
            </w:pPr>
            <w:r>
              <w:rPr>
                <w:sz w:val="18"/>
                <w:szCs w:val="18"/>
              </w:rPr>
              <w:t>Right</w:t>
            </w:r>
          </w:p>
        </w:tc>
        <w:tc>
          <w:tcPr>
            <w:tcW w:w="3000" w:type="dxa"/>
            <w:tcMar>
              <w:top w:w="60" w:type="dxa"/>
              <w:left w:w="100" w:type="dxa"/>
              <w:bottom w:w="60" w:type="dxa"/>
              <w:right w:w="100" w:type="dxa"/>
            </w:tcMar>
            <w:vAlign w:val="center"/>
          </w:tcPr>
          <w:p w14:paraId="7BD39AFB" w14:textId="77777777" w:rsidR="00D7137C" w:rsidRDefault="0055058D">
            <w:pPr>
              <w:jc w:val="center"/>
            </w:pPr>
            <w:r>
              <w:rPr>
                <w:sz w:val="18"/>
                <w:szCs w:val="18"/>
              </w:rPr>
              <w:t>25 mm</w:t>
            </w:r>
          </w:p>
        </w:tc>
        <w:tc>
          <w:tcPr>
            <w:tcW w:w="3000" w:type="dxa"/>
            <w:tcMar>
              <w:top w:w="60" w:type="dxa"/>
              <w:left w:w="100" w:type="dxa"/>
              <w:bottom w:w="60" w:type="dxa"/>
              <w:right w:w="100" w:type="dxa"/>
            </w:tcMar>
            <w:vAlign w:val="center"/>
          </w:tcPr>
          <w:p w14:paraId="7FED89B0" w14:textId="77777777" w:rsidR="00D7137C" w:rsidRDefault="0055058D">
            <w:pPr>
              <w:jc w:val="center"/>
            </w:pPr>
            <w:r>
              <w:rPr>
                <w:sz w:val="18"/>
                <w:szCs w:val="18"/>
              </w:rPr>
              <w:t>1 in</w:t>
            </w:r>
          </w:p>
        </w:tc>
      </w:tr>
      <w:tr w:rsidR="00D7137C" w14:paraId="6571B256" w14:textId="77777777">
        <w:tblPrEx>
          <w:tblCellMar>
            <w:top w:w="0" w:type="dxa"/>
            <w:bottom w:w="0" w:type="dxa"/>
          </w:tblCellMar>
        </w:tblPrEx>
        <w:tc>
          <w:tcPr>
            <w:tcW w:w="3000" w:type="dxa"/>
            <w:tcMar>
              <w:top w:w="60" w:type="dxa"/>
              <w:left w:w="100" w:type="dxa"/>
              <w:bottom w:w="60" w:type="dxa"/>
              <w:right w:w="100" w:type="dxa"/>
            </w:tcMar>
            <w:vAlign w:val="center"/>
          </w:tcPr>
          <w:p w14:paraId="572EA8DC" w14:textId="77777777" w:rsidR="00D7137C" w:rsidRDefault="0055058D">
            <w:pPr>
              <w:jc w:val="center"/>
            </w:pPr>
            <w:r>
              <w:rPr>
                <w:sz w:val="18"/>
                <w:szCs w:val="18"/>
              </w:rPr>
              <w:t>Top and bottom</w:t>
            </w:r>
          </w:p>
        </w:tc>
        <w:tc>
          <w:tcPr>
            <w:tcW w:w="3000" w:type="dxa"/>
            <w:tcMar>
              <w:top w:w="60" w:type="dxa"/>
              <w:left w:w="100" w:type="dxa"/>
              <w:bottom w:w="60" w:type="dxa"/>
              <w:right w:w="100" w:type="dxa"/>
            </w:tcMar>
            <w:vAlign w:val="center"/>
          </w:tcPr>
          <w:p w14:paraId="3410DAE3" w14:textId="77777777" w:rsidR="00D7137C" w:rsidRDefault="0055058D">
            <w:pPr>
              <w:jc w:val="center"/>
            </w:pPr>
            <w:r>
              <w:rPr>
                <w:sz w:val="18"/>
                <w:szCs w:val="18"/>
              </w:rPr>
              <w:t>25 mm</w:t>
            </w:r>
          </w:p>
        </w:tc>
        <w:tc>
          <w:tcPr>
            <w:tcW w:w="3000" w:type="dxa"/>
            <w:tcMar>
              <w:top w:w="60" w:type="dxa"/>
              <w:left w:w="100" w:type="dxa"/>
              <w:bottom w:w="60" w:type="dxa"/>
              <w:right w:w="100" w:type="dxa"/>
            </w:tcMar>
            <w:vAlign w:val="center"/>
          </w:tcPr>
          <w:p w14:paraId="05A9FD93" w14:textId="77777777" w:rsidR="00D7137C" w:rsidRDefault="0055058D">
            <w:pPr>
              <w:jc w:val="center"/>
            </w:pPr>
            <w:r>
              <w:rPr>
                <w:sz w:val="18"/>
                <w:szCs w:val="18"/>
              </w:rPr>
              <w:t>1 in</w:t>
            </w:r>
          </w:p>
        </w:tc>
      </w:tr>
    </w:tbl>
    <w:p w14:paraId="55D38773" w14:textId="77777777" w:rsidR="00D7137C" w:rsidRDefault="0055058D">
      <w:pPr>
        <w:spacing w:before="180" w:after="60"/>
      </w:pPr>
      <w:r>
        <w:rPr>
          <w:b/>
          <w:bCs/>
          <w:color w:val="2E6F9E"/>
        </w:rPr>
        <w:t>3. Guidelines for Figures</w:t>
      </w:r>
    </w:p>
    <w:p w14:paraId="2F002A6F" w14:textId="77777777" w:rsidR="00D7137C" w:rsidRDefault="0055058D">
      <w:pPr>
        <w:spacing w:after="160"/>
        <w:jc w:val="both"/>
      </w:pPr>
      <w:r>
        <w:rPr>
          <w:i/>
          <w:iCs/>
          <w:color w:val="2E6F9E"/>
          <w:sz w:val="18"/>
          <w:szCs w:val="18"/>
        </w:rPr>
        <w:t xml:space="preserve">Graphics such as charts, photographs, maps, and line drawings should be in electronic form and embedded directly in the document (not linked). Use PDF, PNG, or JPEG files at a minimum resolution of 300 dpi, as these are more compact than bitmap formats such as BMP. Use colour where it aids interpretation. Number figures consecutively (Figure 1, Figure 2, …) with a short caption below each, in 9-point italic Times New Roman (style Caption). Centre both the figure and its caption. Only one figure is required </w:t>
      </w:r>
      <w:r>
        <w:rPr>
          <w:i/>
          <w:iCs/>
          <w:color w:val="2E6F9E"/>
          <w:sz w:val="18"/>
          <w:szCs w:val="18"/>
        </w:rPr>
        <w:t>for the extended abstract; additional figures may be included only if the two-page limit permits.</w:t>
      </w:r>
    </w:p>
    <w:p w14:paraId="3468AE21" w14:textId="77777777" w:rsidR="00D7137C" w:rsidRDefault="0055058D">
      <w:pPr>
        <w:spacing w:before="180" w:after="60"/>
      </w:pPr>
      <w:r>
        <w:rPr>
          <w:b/>
          <w:bCs/>
          <w:color w:val="2E6F9E"/>
        </w:rPr>
        <w:t>4. Guidelines for Tables</w:t>
      </w:r>
    </w:p>
    <w:p w14:paraId="2EECFE9B" w14:textId="77777777" w:rsidR="00D7137C" w:rsidRDefault="0055058D">
      <w:pPr>
        <w:spacing w:after="160"/>
        <w:jc w:val="both"/>
      </w:pPr>
      <w:r>
        <w:rPr>
          <w:i/>
          <w:iCs/>
          <w:color w:val="2E6F9E"/>
          <w:sz w:val="18"/>
          <w:szCs w:val="18"/>
        </w:rPr>
        <w:t>Tables should be labelled Table 1, Table 2, etc., with the caption placed ABOVE the table (unlike figure captions, which go below), using the Table caption style. Centre tables and captions on the page, and refer to each table in the text before it appears.</w:t>
      </w:r>
    </w:p>
    <w:p w14:paraId="54F0593F" w14:textId="77777777" w:rsidR="00D7137C" w:rsidRDefault="0055058D">
      <w:pPr>
        <w:spacing w:before="180" w:after="60"/>
      </w:pPr>
      <w:r>
        <w:rPr>
          <w:b/>
          <w:bCs/>
          <w:color w:val="2E6F9E"/>
        </w:rPr>
        <w:t>5. Equations</w:t>
      </w:r>
    </w:p>
    <w:p w14:paraId="239CB708" w14:textId="77777777" w:rsidR="00D7137C" w:rsidRDefault="0055058D">
      <w:pPr>
        <w:spacing w:after="160"/>
        <w:jc w:val="both"/>
      </w:pPr>
      <w:r>
        <w:rPr>
          <w:i/>
          <w:iCs/>
          <w:color w:val="2E6F9E"/>
          <w:sz w:val="18"/>
          <w:szCs w:val="18"/>
        </w:rPr>
        <w:t>Lay out mathematical equations using an equation editor, or clearly formatted text as in the example on page 1, and number them consecutively with the equation number right-aligned in parentheses. Leave a blank line above and below each equation to separate it from the surrounding text. Define all symbols immediately after the equation, and refer to equations in the text as, for example, ‘from Eq. (1)’.</w:t>
      </w:r>
    </w:p>
    <w:p w14:paraId="4E266C05" w14:textId="77777777" w:rsidR="00D7137C" w:rsidRDefault="0055058D">
      <w:pPr>
        <w:spacing w:before="180" w:after="60"/>
      </w:pPr>
      <w:r>
        <w:rPr>
          <w:b/>
          <w:bCs/>
          <w:color w:val="2E6F9E"/>
        </w:rPr>
        <w:t>6. Units</w:t>
      </w:r>
    </w:p>
    <w:p w14:paraId="330AEBE9" w14:textId="77777777" w:rsidR="00D7137C" w:rsidRDefault="0055058D">
      <w:pPr>
        <w:spacing w:after="160"/>
        <w:jc w:val="both"/>
      </w:pPr>
      <w:r>
        <w:rPr>
          <w:i/>
          <w:iCs/>
          <w:color w:val="2E6F9E"/>
          <w:sz w:val="18"/>
          <w:szCs w:val="18"/>
        </w:rPr>
        <w:t>Express all quantities in SI units (Système International). Equivalent ES (English System) units may be included in parentheses following the SI value where helpful to readers.</w:t>
      </w:r>
    </w:p>
    <w:p w14:paraId="4509194B" w14:textId="77777777" w:rsidR="00D7137C" w:rsidRDefault="0055058D">
      <w:pPr>
        <w:spacing w:before="180" w:after="60"/>
      </w:pPr>
      <w:r>
        <w:rPr>
          <w:b/>
          <w:bCs/>
          <w:color w:val="2E6F9E"/>
        </w:rPr>
        <w:t>7. Headers, Footers and Page Numbers</w:t>
      </w:r>
    </w:p>
    <w:p w14:paraId="091C2F50" w14:textId="77777777" w:rsidR="00D7137C" w:rsidRDefault="0055058D">
      <w:pPr>
        <w:spacing w:after="160"/>
        <w:jc w:val="both"/>
      </w:pPr>
      <w:r>
        <w:rPr>
          <w:i/>
          <w:iCs/>
          <w:color w:val="2E6F9E"/>
          <w:sz w:val="18"/>
          <w:szCs w:val="18"/>
        </w:rPr>
        <w:t>DO NOT insert headers, footers, or page numbers — these will be applied uniformly when the abstract booklet is compiled. Avoid footnotes where possible; use parentheses within the text instead.</w:t>
      </w:r>
    </w:p>
    <w:p w14:paraId="194FB41B" w14:textId="77777777" w:rsidR="00D7137C" w:rsidRDefault="0055058D">
      <w:pPr>
        <w:spacing w:before="180" w:after="60"/>
      </w:pPr>
      <w:r>
        <w:rPr>
          <w:b/>
          <w:bCs/>
          <w:color w:val="2E6F9E"/>
        </w:rPr>
        <w:t>8. Bullets and Numbering</w:t>
      </w:r>
    </w:p>
    <w:p w14:paraId="21BD3173" w14:textId="77777777" w:rsidR="00D7137C" w:rsidRDefault="0055058D">
      <w:pPr>
        <w:spacing w:after="160"/>
        <w:jc w:val="both"/>
      </w:pPr>
      <w:r>
        <w:rPr>
          <w:i/>
          <w:iCs/>
          <w:color w:val="2E6F9E"/>
          <w:sz w:val="18"/>
          <w:szCs w:val="18"/>
        </w:rPr>
        <w:t>Use bullet points for unordered lists and numbered lists for sequential steps or ranked items; both should be indented consistently from the left margin, for example:</w:t>
      </w:r>
    </w:p>
    <w:p w14:paraId="721EC0BF" w14:textId="77777777" w:rsidR="00D7137C" w:rsidRDefault="0055058D">
      <w:pPr>
        <w:pStyle w:val="ListParagraph"/>
        <w:numPr>
          <w:ilvl w:val="0"/>
          <w:numId w:val="1"/>
        </w:numPr>
        <w:spacing w:after="40"/>
      </w:pPr>
      <w:r>
        <w:t>Use bullet points when there is no inherent sequence.</w:t>
      </w:r>
    </w:p>
    <w:p w14:paraId="20D55387" w14:textId="77777777" w:rsidR="00D7137C" w:rsidRDefault="0055058D">
      <w:pPr>
        <w:pStyle w:val="ListParagraph"/>
        <w:numPr>
          <w:ilvl w:val="0"/>
          <w:numId w:val="1"/>
        </w:numPr>
        <w:spacing w:after="100"/>
      </w:pPr>
      <w:r>
        <w:t>Keep bullet and numbered items indented and consistently styled.</w:t>
      </w:r>
    </w:p>
    <w:p w14:paraId="32F22A5A" w14:textId="77777777" w:rsidR="00D7137C" w:rsidRDefault="0055058D">
      <w:pPr>
        <w:spacing w:before="180" w:after="60"/>
      </w:pPr>
      <w:r>
        <w:rPr>
          <w:b/>
          <w:bCs/>
          <w:color w:val="2E6F9E"/>
        </w:rPr>
        <w:t>9. AI Tools Acknowledgement</w:t>
      </w:r>
    </w:p>
    <w:p w14:paraId="0F4F7D0A" w14:textId="77777777" w:rsidR="00D7137C" w:rsidRDefault="0055058D">
      <w:pPr>
        <w:spacing w:after="160"/>
        <w:jc w:val="both"/>
      </w:pPr>
      <w:r>
        <w:rPr>
          <w:i/>
          <w:iCs/>
          <w:color w:val="2E6F9E"/>
          <w:sz w:val="18"/>
          <w:szCs w:val="18"/>
        </w:rPr>
        <w:t>Every submission must include an AI Tools Acknowledgement (Section 6) disclosing any generative AI or AI-assisted tools used in preparing the text, analysis, or graphics, and their purpose. State ‘Not applicable’ if none were used. AI tools cannot be credited as an author, and authors are responsible for verifying all AI-assisted content.</w:t>
      </w:r>
    </w:p>
    <w:p w14:paraId="777CA0E7" w14:textId="77777777" w:rsidR="00D7137C" w:rsidRDefault="0055058D">
      <w:pPr>
        <w:spacing w:before="180" w:after="60"/>
      </w:pPr>
      <w:r>
        <w:rPr>
          <w:b/>
          <w:bCs/>
          <w:color w:val="2E6F9E"/>
        </w:rPr>
        <w:t>10. File Naming and Submission</w:t>
      </w:r>
    </w:p>
    <w:p w14:paraId="0335A792" w14:textId="77777777" w:rsidR="00D7137C" w:rsidRDefault="0055058D">
      <w:pPr>
        <w:spacing w:after="160"/>
        <w:jc w:val="both"/>
      </w:pPr>
      <w:r>
        <w:rPr>
          <w:i/>
          <w:iCs/>
          <w:color w:val="2E6F9E"/>
          <w:sz w:val="18"/>
          <w:szCs w:val="18"/>
        </w:rPr>
        <w:t>Save your file using the surname of the first author, e.g., AUTHOR_INFRASURE2027.docx, and submit through the conference portal.</w:t>
      </w:r>
    </w:p>
    <w:p w14:paraId="3C6A43DC" w14:textId="77777777" w:rsidR="00D7137C" w:rsidRDefault="0055058D">
      <w:pPr>
        <w:spacing w:before="160" w:after="100"/>
      </w:pPr>
      <w:r>
        <w:rPr>
          <w:b/>
          <w:bCs/>
          <w:color w:val="2E6F9E"/>
        </w:rPr>
        <w:t>Quick-reference: fonts and styles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D7137C" w14:paraId="04020D4E" w14:textId="77777777">
        <w:tblPrEx>
          <w:tblCellMar>
            <w:top w:w="0" w:type="dxa"/>
            <w:bottom w:w="0" w:type="dxa"/>
          </w:tblCellMar>
        </w:tblPrEx>
        <w:tc>
          <w:tcPr>
            <w:tcW w:w="3000" w:type="dxa"/>
            <w:shd w:val="clear" w:color="auto" w:fill="D9E2F3"/>
            <w:tcMar>
              <w:top w:w="60" w:type="dxa"/>
              <w:left w:w="100" w:type="dxa"/>
              <w:bottom w:w="60" w:type="dxa"/>
              <w:right w:w="100" w:type="dxa"/>
            </w:tcMar>
            <w:vAlign w:val="center"/>
          </w:tcPr>
          <w:p w14:paraId="53BA3520" w14:textId="77777777" w:rsidR="00D7137C" w:rsidRDefault="0055058D">
            <w:r>
              <w:rPr>
                <w:b/>
                <w:bCs/>
                <w:sz w:val="18"/>
                <w:szCs w:val="18"/>
              </w:rPr>
              <w:t>Element</w:t>
            </w:r>
          </w:p>
        </w:tc>
        <w:tc>
          <w:tcPr>
            <w:tcW w:w="3000" w:type="dxa"/>
            <w:shd w:val="clear" w:color="auto" w:fill="D9E2F3"/>
            <w:tcMar>
              <w:top w:w="60" w:type="dxa"/>
              <w:left w:w="100" w:type="dxa"/>
              <w:bottom w:w="60" w:type="dxa"/>
              <w:right w:w="100" w:type="dxa"/>
            </w:tcMar>
            <w:vAlign w:val="center"/>
          </w:tcPr>
          <w:p w14:paraId="2994F42D" w14:textId="77777777" w:rsidR="00D7137C" w:rsidRDefault="0055058D">
            <w:r>
              <w:rPr>
                <w:b/>
                <w:bCs/>
                <w:sz w:val="18"/>
                <w:szCs w:val="18"/>
              </w:rPr>
              <w:t>Font / size</w:t>
            </w:r>
          </w:p>
        </w:tc>
        <w:tc>
          <w:tcPr>
            <w:tcW w:w="3000" w:type="dxa"/>
            <w:shd w:val="clear" w:color="auto" w:fill="D9E2F3"/>
            <w:tcMar>
              <w:top w:w="60" w:type="dxa"/>
              <w:left w:w="100" w:type="dxa"/>
              <w:bottom w:w="60" w:type="dxa"/>
              <w:right w:w="100" w:type="dxa"/>
            </w:tcMar>
            <w:vAlign w:val="center"/>
          </w:tcPr>
          <w:p w14:paraId="52683D3C" w14:textId="77777777" w:rsidR="00D7137C" w:rsidRDefault="0055058D">
            <w:r>
              <w:rPr>
                <w:b/>
                <w:bCs/>
                <w:sz w:val="18"/>
                <w:szCs w:val="18"/>
              </w:rPr>
              <w:t>Style</w:t>
            </w:r>
          </w:p>
        </w:tc>
      </w:tr>
      <w:tr w:rsidR="00D7137C" w14:paraId="42469635" w14:textId="77777777">
        <w:tblPrEx>
          <w:tblCellMar>
            <w:top w:w="0" w:type="dxa"/>
            <w:bottom w:w="0" w:type="dxa"/>
          </w:tblCellMar>
        </w:tblPrEx>
        <w:tc>
          <w:tcPr>
            <w:tcW w:w="3000" w:type="dxa"/>
            <w:tcMar>
              <w:top w:w="60" w:type="dxa"/>
              <w:left w:w="100" w:type="dxa"/>
              <w:bottom w:w="60" w:type="dxa"/>
              <w:right w:w="100" w:type="dxa"/>
            </w:tcMar>
            <w:vAlign w:val="center"/>
          </w:tcPr>
          <w:p w14:paraId="5DC50907" w14:textId="77777777" w:rsidR="00D7137C" w:rsidRDefault="0055058D">
            <w:r>
              <w:rPr>
                <w:sz w:val="18"/>
                <w:szCs w:val="18"/>
              </w:rPr>
              <w:t>Title</w:t>
            </w:r>
          </w:p>
        </w:tc>
        <w:tc>
          <w:tcPr>
            <w:tcW w:w="3000" w:type="dxa"/>
            <w:tcMar>
              <w:top w:w="60" w:type="dxa"/>
              <w:left w:w="100" w:type="dxa"/>
              <w:bottom w:w="60" w:type="dxa"/>
              <w:right w:w="100" w:type="dxa"/>
            </w:tcMar>
            <w:vAlign w:val="center"/>
          </w:tcPr>
          <w:p w14:paraId="6AF84B60" w14:textId="77777777" w:rsidR="00D7137C" w:rsidRDefault="0055058D">
            <w:r>
              <w:rPr>
                <w:sz w:val="18"/>
                <w:szCs w:val="18"/>
              </w:rPr>
              <w:t>Times New Roman, 14pt, Bold</w:t>
            </w:r>
          </w:p>
        </w:tc>
        <w:tc>
          <w:tcPr>
            <w:tcW w:w="3000" w:type="dxa"/>
            <w:tcMar>
              <w:top w:w="60" w:type="dxa"/>
              <w:left w:w="100" w:type="dxa"/>
              <w:bottom w:w="60" w:type="dxa"/>
              <w:right w:w="100" w:type="dxa"/>
            </w:tcMar>
            <w:vAlign w:val="center"/>
          </w:tcPr>
          <w:p w14:paraId="5270890D" w14:textId="77777777" w:rsidR="00D7137C" w:rsidRDefault="0055058D">
            <w:r>
              <w:rPr>
                <w:sz w:val="18"/>
                <w:szCs w:val="18"/>
              </w:rPr>
              <w:t>Title</w:t>
            </w:r>
          </w:p>
        </w:tc>
      </w:tr>
      <w:tr w:rsidR="00D7137C" w14:paraId="35763E24" w14:textId="77777777">
        <w:tblPrEx>
          <w:tblCellMar>
            <w:top w:w="0" w:type="dxa"/>
            <w:bottom w:w="0" w:type="dxa"/>
          </w:tblCellMar>
        </w:tblPrEx>
        <w:tc>
          <w:tcPr>
            <w:tcW w:w="3000" w:type="dxa"/>
            <w:tcMar>
              <w:top w:w="60" w:type="dxa"/>
              <w:left w:w="100" w:type="dxa"/>
              <w:bottom w:w="60" w:type="dxa"/>
              <w:right w:w="100" w:type="dxa"/>
            </w:tcMar>
            <w:vAlign w:val="center"/>
          </w:tcPr>
          <w:p w14:paraId="28FD4AF8" w14:textId="77777777" w:rsidR="00D7137C" w:rsidRDefault="0055058D">
            <w:r>
              <w:rPr>
                <w:sz w:val="18"/>
                <w:szCs w:val="18"/>
              </w:rPr>
              <w:lastRenderedPageBreak/>
              <w:t>Author names</w:t>
            </w:r>
          </w:p>
        </w:tc>
        <w:tc>
          <w:tcPr>
            <w:tcW w:w="3000" w:type="dxa"/>
            <w:tcMar>
              <w:top w:w="60" w:type="dxa"/>
              <w:left w:w="100" w:type="dxa"/>
              <w:bottom w:w="60" w:type="dxa"/>
              <w:right w:w="100" w:type="dxa"/>
            </w:tcMar>
            <w:vAlign w:val="center"/>
          </w:tcPr>
          <w:p w14:paraId="1831CC29" w14:textId="77777777" w:rsidR="00D7137C" w:rsidRDefault="0055058D">
            <w:r>
              <w:rPr>
                <w:sz w:val="18"/>
                <w:szCs w:val="18"/>
              </w:rPr>
              <w:t>Times New Roman, 10pt</w:t>
            </w:r>
          </w:p>
        </w:tc>
        <w:tc>
          <w:tcPr>
            <w:tcW w:w="3000" w:type="dxa"/>
            <w:tcMar>
              <w:top w:w="60" w:type="dxa"/>
              <w:left w:w="100" w:type="dxa"/>
              <w:bottom w:w="60" w:type="dxa"/>
              <w:right w:w="100" w:type="dxa"/>
            </w:tcMar>
            <w:vAlign w:val="center"/>
          </w:tcPr>
          <w:p w14:paraId="4971FFFC" w14:textId="77777777" w:rsidR="00D7137C" w:rsidRDefault="0055058D">
            <w:r>
              <w:rPr>
                <w:sz w:val="18"/>
                <w:szCs w:val="18"/>
              </w:rPr>
              <w:t>Author</w:t>
            </w:r>
          </w:p>
        </w:tc>
      </w:tr>
      <w:tr w:rsidR="00D7137C" w14:paraId="18CD7774" w14:textId="77777777">
        <w:tblPrEx>
          <w:tblCellMar>
            <w:top w:w="0" w:type="dxa"/>
            <w:bottom w:w="0" w:type="dxa"/>
          </w:tblCellMar>
        </w:tblPrEx>
        <w:tc>
          <w:tcPr>
            <w:tcW w:w="3000" w:type="dxa"/>
            <w:tcMar>
              <w:top w:w="60" w:type="dxa"/>
              <w:left w:w="100" w:type="dxa"/>
              <w:bottom w:w="60" w:type="dxa"/>
              <w:right w:w="100" w:type="dxa"/>
            </w:tcMar>
            <w:vAlign w:val="center"/>
          </w:tcPr>
          <w:p w14:paraId="143AAB85" w14:textId="77777777" w:rsidR="00D7137C" w:rsidRDefault="0055058D">
            <w:r>
              <w:rPr>
                <w:sz w:val="18"/>
                <w:szCs w:val="18"/>
              </w:rPr>
              <w:t>Affiliation</w:t>
            </w:r>
          </w:p>
        </w:tc>
        <w:tc>
          <w:tcPr>
            <w:tcW w:w="3000" w:type="dxa"/>
            <w:tcMar>
              <w:top w:w="60" w:type="dxa"/>
              <w:left w:w="100" w:type="dxa"/>
              <w:bottom w:w="60" w:type="dxa"/>
              <w:right w:w="100" w:type="dxa"/>
            </w:tcMar>
            <w:vAlign w:val="center"/>
          </w:tcPr>
          <w:p w14:paraId="29D2C8E3" w14:textId="77777777" w:rsidR="00D7137C" w:rsidRDefault="0055058D">
            <w:r>
              <w:rPr>
                <w:sz w:val="18"/>
                <w:szCs w:val="18"/>
              </w:rPr>
              <w:t>Times New Roman, 9pt, Italic</w:t>
            </w:r>
          </w:p>
        </w:tc>
        <w:tc>
          <w:tcPr>
            <w:tcW w:w="3000" w:type="dxa"/>
            <w:tcMar>
              <w:top w:w="60" w:type="dxa"/>
              <w:left w:w="100" w:type="dxa"/>
              <w:bottom w:w="60" w:type="dxa"/>
              <w:right w:w="100" w:type="dxa"/>
            </w:tcMar>
            <w:vAlign w:val="center"/>
          </w:tcPr>
          <w:p w14:paraId="16716F74" w14:textId="77777777" w:rsidR="00D7137C" w:rsidRDefault="0055058D">
            <w:r>
              <w:rPr>
                <w:sz w:val="18"/>
                <w:szCs w:val="18"/>
              </w:rPr>
              <w:t>Affiliation</w:t>
            </w:r>
          </w:p>
        </w:tc>
      </w:tr>
      <w:tr w:rsidR="00D7137C" w14:paraId="5844DCC0" w14:textId="77777777">
        <w:tblPrEx>
          <w:tblCellMar>
            <w:top w:w="0" w:type="dxa"/>
            <w:bottom w:w="0" w:type="dxa"/>
          </w:tblCellMar>
        </w:tblPrEx>
        <w:tc>
          <w:tcPr>
            <w:tcW w:w="3000" w:type="dxa"/>
            <w:tcMar>
              <w:top w:w="60" w:type="dxa"/>
              <w:left w:w="100" w:type="dxa"/>
              <w:bottom w:w="60" w:type="dxa"/>
              <w:right w:w="100" w:type="dxa"/>
            </w:tcMar>
            <w:vAlign w:val="center"/>
          </w:tcPr>
          <w:p w14:paraId="1D6C6D77" w14:textId="77777777" w:rsidR="00D7137C" w:rsidRDefault="0055058D">
            <w:r>
              <w:rPr>
                <w:sz w:val="18"/>
                <w:szCs w:val="18"/>
              </w:rPr>
              <w:t>Section heading</w:t>
            </w:r>
          </w:p>
        </w:tc>
        <w:tc>
          <w:tcPr>
            <w:tcW w:w="3000" w:type="dxa"/>
            <w:tcMar>
              <w:top w:w="60" w:type="dxa"/>
              <w:left w:w="100" w:type="dxa"/>
              <w:bottom w:w="60" w:type="dxa"/>
              <w:right w:w="100" w:type="dxa"/>
            </w:tcMar>
            <w:vAlign w:val="center"/>
          </w:tcPr>
          <w:p w14:paraId="63B03D47" w14:textId="77777777" w:rsidR="00D7137C" w:rsidRDefault="0055058D">
            <w:r>
              <w:rPr>
                <w:sz w:val="18"/>
                <w:szCs w:val="18"/>
              </w:rPr>
              <w:t>Times New Roman, 10pt, Bold</w:t>
            </w:r>
          </w:p>
        </w:tc>
        <w:tc>
          <w:tcPr>
            <w:tcW w:w="3000" w:type="dxa"/>
            <w:tcMar>
              <w:top w:w="60" w:type="dxa"/>
              <w:left w:w="100" w:type="dxa"/>
              <w:bottom w:w="60" w:type="dxa"/>
              <w:right w:w="100" w:type="dxa"/>
            </w:tcMar>
            <w:vAlign w:val="center"/>
          </w:tcPr>
          <w:p w14:paraId="7B2BBED5" w14:textId="77777777" w:rsidR="00D7137C" w:rsidRDefault="0055058D">
            <w:r>
              <w:rPr>
                <w:sz w:val="18"/>
                <w:szCs w:val="18"/>
              </w:rPr>
              <w:t>Heading 1 / 2</w:t>
            </w:r>
          </w:p>
        </w:tc>
      </w:tr>
      <w:tr w:rsidR="00D7137C" w14:paraId="3392EC0A" w14:textId="77777777">
        <w:tblPrEx>
          <w:tblCellMar>
            <w:top w:w="0" w:type="dxa"/>
            <w:bottom w:w="0" w:type="dxa"/>
          </w:tblCellMar>
        </w:tblPrEx>
        <w:tc>
          <w:tcPr>
            <w:tcW w:w="3000" w:type="dxa"/>
            <w:tcMar>
              <w:top w:w="60" w:type="dxa"/>
              <w:left w:w="100" w:type="dxa"/>
              <w:bottom w:w="60" w:type="dxa"/>
              <w:right w:w="100" w:type="dxa"/>
            </w:tcMar>
            <w:vAlign w:val="center"/>
          </w:tcPr>
          <w:p w14:paraId="64D596D4" w14:textId="77777777" w:rsidR="00D7137C" w:rsidRDefault="0055058D">
            <w:r>
              <w:rPr>
                <w:sz w:val="18"/>
                <w:szCs w:val="18"/>
              </w:rPr>
              <w:t>Body text</w:t>
            </w:r>
          </w:p>
        </w:tc>
        <w:tc>
          <w:tcPr>
            <w:tcW w:w="3000" w:type="dxa"/>
            <w:tcMar>
              <w:top w:w="60" w:type="dxa"/>
              <w:left w:w="100" w:type="dxa"/>
              <w:bottom w:w="60" w:type="dxa"/>
              <w:right w:w="100" w:type="dxa"/>
            </w:tcMar>
            <w:vAlign w:val="center"/>
          </w:tcPr>
          <w:p w14:paraId="71081E20" w14:textId="77777777" w:rsidR="00D7137C" w:rsidRDefault="0055058D">
            <w:r>
              <w:rPr>
                <w:sz w:val="18"/>
                <w:szCs w:val="18"/>
              </w:rPr>
              <w:t>Times New Roman, 10pt</w:t>
            </w:r>
          </w:p>
        </w:tc>
        <w:tc>
          <w:tcPr>
            <w:tcW w:w="3000" w:type="dxa"/>
            <w:tcMar>
              <w:top w:w="60" w:type="dxa"/>
              <w:left w:w="100" w:type="dxa"/>
              <w:bottom w:w="60" w:type="dxa"/>
              <w:right w:w="100" w:type="dxa"/>
            </w:tcMar>
            <w:vAlign w:val="center"/>
          </w:tcPr>
          <w:p w14:paraId="5F78AD08" w14:textId="77777777" w:rsidR="00D7137C" w:rsidRDefault="0055058D">
            <w:r>
              <w:rPr>
                <w:sz w:val="18"/>
                <w:szCs w:val="18"/>
              </w:rPr>
              <w:t>Body Text</w:t>
            </w:r>
          </w:p>
        </w:tc>
      </w:tr>
      <w:tr w:rsidR="00D7137C" w14:paraId="01D863A2" w14:textId="77777777">
        <w:tblPrEx>
          <w:tblCellMar>
            <w:top w:w="0" w:type="dxa"/>
            <w:bottom w:w="0" w:type="dxa"/>
          </w:tblCellMar>
        </w:tblPrEx>
        <w:tc>
          <w:tcPr>
            <w:tcW w:w="3000" w:type="dxa"/>
            <w:tcMar>
              <w:top w:w="60" w:type="dxa"/>
              <w:left w:w="100" w:type="dxa"/>
              <w:bottom w:w="60" w:type="dxa"/>
              <w:right w:w="100" w:type="dxa"/>
            </w:tcMar>
            <w:vAlign w:val="center"/>
          </w:tcPr>
          <w:p w14:paraId="26761732" w14:textId="77777777" w:rsidR="00D7137C" w:rsidRDefault="0055058D">
            <w:r>
              <w:rPr>
                <w:sz w:val="18"/>
                <w:szCs w:val="18"/>
              </w:rPr>
              <w:t>Figure / table caption</w:t>
            </w:r>
          </w:p>
        </w:tc>
        <w:tc>
          <w:tcPr>
            <w:tcW w:w="3000" w:type="dxa"/>
            <w:tcMar>
              <w:top w:w="60" w:type="dxa"/>
              <w:left w:w="100" w:type="dxa"/>
              <w:bottom w:w="60" w:type="dxa"/>
              <w:right w:w="100" w:type="dxa"/>
            </w:tcMar>
            <w:vAlign w:val="center"/>
          </w:tcPr>
          <w:p w14:paraId="1B64B1A8" w14:textId="77777777" w:rsidR="00D7137C" w:rsidRDefault="0055058D">
            <w:r>
              <w:rPr>
                <w:sz w:val="18"/>
                <w:szCs w:val="18"/>
              </w:rPr>
              <w:t>Times New Roman, 9pt, Italic</w:t>
            </w:r>
          </w:p>
        </w:tc>
        <w:tc>
          <w:tcPr>
            <w:tcW w:w="3000" w:type="dxa"/>
            <w:tcMar>
              <w:top w:w="60" w:type="dxa"/>
              <w:left w:w="100" w:type="dxa"/>
              <w:bottom w:w="60" w:type="dxa"/>
              <w:right w:w="100" w:type="dxa"/>
            </w:tcMar>
            <w:vAlign w:val="center"/>
          </w:tcPr>
          <w:p w14:paraId="0100415E" w14:textId="77777777" w:rsidR="00D7137C" w:rsidRDefault="0055058D">
            <w:r>
              <w:rPr>
                <w:sz w:val="18"/>
                <w:szCs w:val="18"/>
              </w:rPr>
              <w:t>Caption</w:t>
            </w:r>
          </w:p>
        </w:tc>
      </w:tr>
      <w:tr w:rsidR="00D7137C" w14:paraId="69F0466B" w14:textId="77777777">
        <w:tblPrEx>
          <w:tblCellMar>
            <w:top w:w="0" w:type="dxa"/>
            <w:bottom w:w="0" w:type="dxa"/>
          </w:tblCellMar>
        </w:tblPrEx>
        <w:tc>
          <w:tcPr>
            <w:tcW w:w="3000" w:type="dxa"/>
            <w:tcMar>
              <w:top w:w="60" w:type="dxa"/>
              <w:left w:w="100" w:type="dxa"/>
              <w:bottom w:w="60" w:type="dxa"/>
              <w:right w:w="100" w:type="dxa"/>
            </w:tcMar>
            <w:vAlign w:val="center"/>
          </w:tcPr>
          <w:p w14:paraId="6572DEF8" w14:textId="77777777" w:rsidR="00D7137C" w:rsidRDefault="0055058D">
            <w:r>
              <w:rPr>
                <w:sz w:val="18"/>
                <w:szCs w:val="18"/>
              </w:rPr>
              <w:t>References</w:t>
            </w:r>
          </w:p>
        </w:tc>
        <w:tc>
          <w:tcPr>
            <w:tcW w:w="3000" w:type="dxa"/>
            <w:tcMar>
              <w:top w:w="60" w:type="dxa"/>
              <w:left w:w="100" w:type="dxa"/>
              <w:bottom w:w="60" w:type="dxa"/>
              <w:right w:w="100" w:type="dxa"/>
            </w:tcMar>
            <w:vAlign w:val="center"/>
          </w:tcPr>
          <w:p w14:paraId="02E0C060" w14:textId="77777777" w:rsidR="00D7137C" w:rsidRDefault="0055058D">
            <w:r>
              <w:rPr>
                <w:sz w:val="18"/>
                <w:szCs w:val="18"/>
              </w:rPr>
              <w:t>Times New Roman, 9pt</w:t>
            </w:r>
          </w:p>
        </w:tc>
        <w:tc>
          <w:tcPr>
            <w:tcW w:w="3000" w:type="dxa"/>
            <w:tcMar>
              <w:top w:w="60" w:type="dxa"/>
              <w:left w:w="100" w:type="dxa"/>
              <w:bottom w:w="60" w:type="dxa"/>
              <w:right w:w="100" w:type="dxa"/>
            </w:tcMar>
            <w:vAlign w:val="center"/>
          </w:tcPr>
          <w:p w14:paraId="0340D9CD" w14:textId="77777777" w:rsidR="00D7137C" w:rsidRDefault="0055058D">
            <w:r>
              <w:rPr>
                <w:sz w:val="18"/>
                <w:szCs w:val="18"/>
              </w:rPr>
              <w:t>References</w:t>
            </w:r>
          </w:p>
        </w:tc>
      </w:tr>
    </w:tbl>
    <w:p w14:paraId="41CA6982" w14:textId="77777777" w:rsidR="00D7137C" w:rsidRDefault="0055058D">
      <w:pPr>
        <w:spacing w:before="160"/>
      </w:pPr>
      <w:r>
        <w:rPr>
          <w:i/>
          <w:iCs/>
          <w:color w:val="2E6F9E"/>
          <w:sz w:val="18"/>
          <w:szCs w:val="18"/>
        </w:rPr>
        <w:t>Submissions that do not follow this template may not be accepted for review.</w:t>
      </w:r>
    </w:p>
    <w:sectPr w:rsidR="00D7137C">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6351642"/>
    <w:multiLevelType w:val="hybridMultilevel"/>
    <w:tmpl w:val="FFFFFFFF"/>
    <w:lvl w:ilvl="0" w:tplc="1E82DBE4">
      <w:start w:val="1"/>
      <w:numFmt w:val="bullet"/>
      <w:lvlText w:val="●"/>
      <w:lvlJc w:val="left"/>
      <w:pPr>
        <w:ind w:left="720" w:hanging="360"/>
      </w:pPr>
    </w:lvl>
    <w:lvl w:ilvl="1" w:tplc="42808872">
      <w:start w:val="1"/>
      <w:numFmt w:val="bullet"/>
      <w:lvlText w:val="○"/>
      <w:lvlJc w:val="left"/>
      <w:pPr>
        <w:ind w:left="1440" w:hanging="360"/>
      </w:pPr>
    </w:lvl>
    <w:lvl w:ilvl="2" w:tplc="F6D02C72">
      <w:start w:val="1"/>
      <w:numFmt w:val="bullet"/>
      <w:lvlText w:val="■"/>
      <w:lvlJc w:val="left"/>
      <w:pPr>
        <w:ind w:left="2160" w:hanging="360"/>
      </w:pPr>
    </w:lvl>
    <w:lvl w:ilvl="3" w:tplc="8632AAB4">
      <w:start w:val="1"/>
      <w:numFmt w:val="bullet"/>
      <w:lvlText w:val="●"/>
      <w:lvlJc w:val="left"/>
      <w:pPr>
        <w:ind w:left="2880" w:hanging="360"/>
      </w:pPr>
    </w:lvl>
    <w:lvl w:ilvl="4" w:tplc="56FA134C">
      <w:start w:val="1"/>
      <w:numFmt w:val="bullet"/>
      <w:lvlText w:val="○"/>
      <w:lvlJc w:val="left"/>
      <w:pPr>
        <w:ind w:left="3600" w:hanging="360"/>
      </w:pPr>
    </w:lvl>
    <w:lvl w:ilvl="5" w:tplc="BC30366A">
      <w:start w:val="1"/>
      <w:numFmt w:val="bullet"/>
      <w:lvlText w:val="■"/>
      <w:lvlJc w:val="left"/>
      <w:pPr>
        <w:ind w:left="4320" w:hanging="360"/>
      </w:pPr>
    </w:lvl>
    <w:lvl w:ilvl="6" w:tplc="10169368">
      <w:start w:val="1"/>
      <w:numFmt w:val="bullet"/>
      <w:lvlText w:val="●"/>
      <w:lvlJc w:val="left"/>
      <w:pPr>
        <w:ind w:left="5040" w:hanging="360"/>
      </w:pPr>
    </w:lvl>
    <w:lvl w:ilvl="7" w:tplc="AB42A902">
      <w:start w:val="1"/>
      <w:numFmt w:val="bullet"/>
      <w:lvlText w:val="●"/>
      <w:lvlJc w:val="left"/>
      <w:pPr>
        <w:ind w:left="5760" w:hanging="360"/>
      </w:pPr>
    </w:lvl>
    <w:lvl w:ilvl="8" w:tplc="3168ABE2">
      <w:start w:val="1"/>
      <w:numFmt w:val="bullet"/>
      <w:lvlText w:val="●"/>
      <w:lvlJc w:val="left"/>
      <w:pPr>
        <w:ind w:left="6480" w:hanging="360"/>
      </w:pPr>
    </w:lvl>
  </w:abstractNum>
  <w:num w:numId="1" w16cid:durableId="17962156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7"/>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37C"/>
    <w:rsid w:val="0055058D"/>
    <w:rsid w:val="00D37493"/>
    <w:rsid w:val="00D71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29861C"/>
  <w15:docId w15:val="{45D751FD-228E-F045-9857-0EA3811CD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1106</Words>
  <Characters>6307</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Pandey</cp:lastModifiedBy>
  <cp:revision>2</cp:revision>
  <dcterms:created xsi:type="dcterms:W3CDTF">2026-09-12T06:59:00Z</dcterms:created>
  <dcterms:modified xsi:type="dcterms:W3CDTF">2026-09-12T06:59:00Z</dcterms:modified>
</cp:coreProperties>
</file>