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74FC3" w14:textId="1E5837E8" w:rsidR="009C21D4" w:rsidRPr="00CB7ED8" w:rsidRDefault="009C21D4" w:rsidP="009B3CBE">
      <w:pPr>
        <w:spacing w:before="120" w:after="120" w:line="360" w:lineRule="auto"/>
        <w:jc w:val="center"/>
        <w:rPr>
          <w:rFonts w:eastAsia="Times New Roman" w:cs="Arial"/>
          <w:b/>
          <w:bCs/>
          <w:szCs w:val="24"/>
          <w:lang w:val="de-DE"/>
        </w:rPr>
      </w:pPr>
      <w:r w:rsidRPr="00CB7ED8">
        <w:rPr>
          <w:rFonts w:eastAsia="Times New Roman" w:cs="Arial"/>
          <w:b/>
          <w:bCs/>
          <w:szCs w:val="24"/>
          <w:lang w:val="de-DE"/>
        </w:rPr>
        <w:t>HAW-Hamburg</w:t>
      </w:r>
    </w:p>
    <w:p w14:paraId="768C55C2" w14:textId="77777777" w:rsidR="00233AC4" w:rsidRPr="00CB7ED8" w:rsidRDefault="00233AC4" w:rsidP="009B3CBE">
      <w:pPr>
        <w:spacing w:before="120" w:after="120" w:line="360" w:lineRule="auto"/>
        <w:jc w:val="center"/>
        <w:rPr>
          <w:rFonts w:eastAsia="Times New Roman" w:cs="Arial"/>
          <w:b/>
          <w:bCs/>
          <w:szCs w:val="24"/>
          <w:lang w:val="de-DE"/>
        </w:rPr>
      </w:pPr>
      <w:r w:rsidRPr="00CB7ED8">
        <w:rPr>
          <w:rFonts w:eastAsia="Times New Roman" w:cs="Arial"/>
          <w:b/>
          <w:bCs/>
          <w:szCs w:val="24"/>
          <w:lang w:val="de-DE"/>
        </w:rPr>
        <w:t>Hochschule für Angewandte Wissenschaften Hamburg</w:t>
      </w:r>
    </w:p>
    <w:p w14:paraId="25BB5A5F" w14:textId="3388EA67" w:rsidR="009C21D4" w:rsidRPr="00CB7ED8" w:rsidRDefault="00233AC4" w:rsidP="009B3CBE">
      <w:pPr>
        <w:spacing w:before="120" w:after="120" w:line="360" w:lineRule="auto"/>
        <w:jc w:val="center"/>
        <w:rPr>
          <w:rFonts w:eastAsia="Times New Roman" w:cs="Arial"/>
          <w:b/>
          <w:bCs/>
          <w:szCs w:val="24"/>
        </w:rPr>
      </w:pPr>
      <w:proofErr w:type="spellStart"/>
      <w:r w:rsidRPr="00CB7ED8">
        <w:rPr>
          <w:rFonts w:eastAsia="Times New Roman" w:cs="Arial"/>
          <w:b/>
          <w:bCs/>
          <w:szCs w:val="24"/>
        </w:rPr>
        <w:t>Fakultät</w:t>
      </w:r>
      <w:proofErr w:type="spellEnd"/>
      <w:r w:rsidR="009C21D4" w:rsidRPr="00CB7ED8">
        <w:rPr>
          <w:rFonts w:eastAsia="Times New Roman" w:cs="Arial"/>
          <w:b/>
          <w:bCs/>
          <w:szCs w:val="24"/>
        </w:rPr>
        <w:t xml:space="preserve"> Life Sciences</w:t>
      </w:r>
    </w:p>
    <w:p w14:paraId="6063A2CA" w14:textId="77777777" w:rsidR="009C21D4" w:rsidRPr="00CB7ED8" w:rsidRDefault="009C21D4" w:rsidP="009B3CBE">
      <w:pPr>
        <w:spacing w:before="120" w:after="120" w:line="360" w:lineRule="auto"/>
        <w:jc w:val="center"/>
        <w:rPr>
          <w:rFonts w:eastAsia="Times New Roman" w:cs="Arial"/>
          <w:b/>
          <w:bCs/>
          <w:szCs w:val="24"/>
        </w:rPr>
      </w:pPr>
    </w:p>
    <w:p w14:paraId="00073868" w14:textId="5AD20391" w:rsidR="007160F4" w:rsidRPr="00CB7ED8" w:rsidRDefault="00233AC4" w:rsidP="009B3CBE">
      <w:pPr>
        <w:spacing w:before="120" w:after="120" w:line="360" w:lineRule="auto"/>
        <w:jc w:val="center"/>
        <w:rPr>
          <w:rFonts w:eastAsia="Times New Roman" w:cs="Arial"/>
          <w:b/>
          <w:bCs/>
          <w:szCs w:val="24"/>
        </w:rPr>
      </w:pPr>
      <w:proofErr w:type="spellStart"/>
      <w:r w:rsidRPr="00CB7ED8">
        <w:rPr>
          <w:rFonts w:eastAsia="Times New Roman" w:cs="Arial"/>
          <w:b/>
          <w:bCs/>
          <w:szCs w:val="24"/>
        </w:rPr>
        <w:t>Studienarbeit</w:t>
      </w:r>
      <w:proofErr w:type="spellEnd"/>
    </w:p>
    <w:p w14:paraId="040A45F3" w14:textId="77777777" w:rsidR="009C21D4" w:rsidRPr="00CB7ED8" w:rsidRDefault="009C21D4" w:rsidP="009B3CBE">
      <w:pPr>
        <w:spacing w:before="120" w:after="120" w:line="360" w:lineRule="auto"/>
        <w:jc w:val="center"/>
        <w:rPr>
          <w:rFonts w:eastAsia="Times New Roman" w:cs="Arial"/>
          <w:b/>
          <w:bCs/>
          <w:szCs w:val="24"/>
        </w:rPr>
      </w:pPr>
    </w:p>
    <w:p w14:paraId="5D1B7642" w14:textId="192A39FF" w:rsidR="00DB430A" w:rsidRPr="00CB7ED8" w:rsidRDefault="009C21D4" w:rsidP="009B3CBE">
      <w:pPr>
        <w:spacing w:before="120" w:after="120" w:line="360" w:lineRule="auto"/>
        <w:jc w:val="center"/>
        <w:rPr>
          <w:rFonts w:eastAsia="Times New Roman" w:cs="Arial"/>
          <w:b/>
          <w:bCs/>
          <w:szCs w:val="24"/>
        </w:rPr>
      </w:pPr>
      <w:r w:rsidRPr="00CB7ED8">
        <w:rPr>
          <w:rFonts w:eastAsia="Times New Roman" w:cs="Arial"/>
          <w:b/>
          <w:bCs/>
          <w:szCs w:val="24"/>
        </w:rPr>
        <w:t>Title of work</w:t>
      </w:r>
    </w:p>
    <w:p w14:paraId="4C50EBC9" w14:textId="77777777" w:rsidR="009C21D4" w:rsidRPr="00CB7ED8" w:rsidRDefault="009C21D4" w:rsidP="009B3CBE">
      <w:pPr>
        <w:spacing w:before="120" w:after="120" w:line="360" w:lineRule="auto"/>
        <w:jc w:val="center"/>
        <w:rPr>
          <w:rFonts w:eastAsia="Times New Roman" w:cs="Arial"/>
          <w:b/>
          <w:bCs/>
          <w:szCs w:val="24"/>
        </w:rPr>
      </w:pPr>
    </w:p>
    <w:p w14:paraId="5B5FDD6E" w14:textId="6CB4098B" w:rsidR="00DB430A" w:rsidRPr="00CB7ED8" w:rsidRDefault="00233AC4" w:rsidP="009B3CBE">
      <w:pPr>
        <w:spacing w:before="120" w:after="120" w:line="360" w:lineRule="auto"/>
        <w:jc w:val="center"/>
        <w:rPr>
          <w:rFonts w:eastAsia="Times New Roman" w:cs="Arial"/>
          <w:b/>
          <w:bCs/>
          <w:szCs w:val="24"/>
          <w:lang w:val="de-DE"/>
        </w:rPr>
      </w:pPr>
      <w:r w:rsidRPr="00CB7ED8">
        <w:rPr>
          <w:rFonts w:eastAsia="Times New Roman" w:cs="Arial"/>
          <w:b/>
          <w:bCs/>
          <w:szCs w:val="24"/>
          <w:lang w:val="de-DE"/>
        </w:rPr>
        <w:t>Studienprojekt</w:t>
      </w:r>
    </w:p>
    <w:p w14:paraId="485E9C59" w14:textId="2572D1F6" w:rsidR="007160F4" w:rsidRPr="00CB7ED8" w:rsidRDefault="00233AC4" w:rsidP="009B3CBE">
      <w:pPr>
        <w:spacing w:before="120" w:after="120" w:line="360" w:lineRule="auto"/>
        <w:jc w:val="center"/>
        <w:rPr>
          <w:rFonts w:eastAsia="Times New Roman" w:cs="Arial"/>
          <w:b/>
          <w:bCs/>
          <w:szCs w:val="24"/>
          <w:lang w:val="de-DE"/>
        </w:rPr>
      </w:pPr>
      <w:r w:rsidRPr="00CB7ED8">
        <w:rPr>
          <w:rFonts w:eastAsia="Times New Roman" w:cs="Arial"/>
          <w:b/>
          <w:bCs/>
          <w:szCs w:val="24"/>
          <w:lang w:val="de-DE"/>
        </w:rPr>
        <w:t>Sommer 2021</w:t>
      </w:r>
    </w:p>
    <w:p w14:paraId="2EED0561" w14:textId="0E298460" w:rsidR="00DB430A" w:rsidRPr="00CB7ED8" w:rsidRDefault="00DB430A" w:rsidP="009B3CBE">
      <w:pPr>
        <w:spacing w:before="120" w:after="120" w:line="360" w:lineRule="auto"/>
        <w:jc w:val="center"/>
        <w:rPr>
          <w:rFonts w:eastAsia="Times New Roman" w:cs="Arial"/>
          <w:szCs w:val="24"/>
          <w:lang w:val="de-DE"/>
        </w:rPr>
      </w:pPr>
      <w:r w:rsidRPr="00CB7ED8">
        <w:rPr>
          <w:rFonts w:eastAsia="Times New Roman" w:cs="Arial"/>
          <w:szCs w:val="24"/>
          <w:lang w:val="de-DE"/>
        </w:rPr>
        <w:t xml:space="preserve">Prof. Dr. </w:t>
      </w:r>
      <w:r w:rsidR="00233AC4" w:rsidRPr="00CB7ED8">
        <w:rPr>
          <w:rFonts w:eastAsia="Times New Roman" w:cs="Arial"/>
          <w:szCs w:val="24"/>
          <w:lang w:val="de-DE"/>
        </w:rPr>
        <w:t>Carsten Frank</w:t>
      </w:r>
    </w:p>
    <w:p w14:paraId="02D0C4C2" w14:textId="5FE9D401" w:rsidR="00DB430A" w:rsidRPr="00CB7ED8" w:rsidRDefault="00DB430A" w:rsidP="005D5C2B">
      <w:pPr>
        <w:spacing w:before="120" w:after="120" w:line="360" w:lineRule="auto"/>
        <w:jc w:val="both"/>
        <w:rPr>
          <w:rFonts w:eastAsia="Times New Roman" w:cs="Arial"/>
          <w:szCs w:val="24"/>
          <w:lang w:val="de-DE"/>
        </w:rPr>
      </w:pPr>
    </w:p>
    <w:p w14:paraId="287712D1" w14:textId="77777777" w:rsidR="00BD1FD8" w:rsidRPr="00CB7ED8" w:rsidRDefault="00BD1FD8" w:rsidP="005D5C2B">
      <w:pPr>
        <w:spacing w:before="120" w:after="120" w:line="360" w:lineRule="auto"/>
        <w:jc w:val="both"/>
        <w:rPr>
          <w:rFonts w:eastAsia="Times New Roman" w:cs="Arial"/>
          <w:szCs w:val="24"/>
          <w:lang w:val="de-DE"/>
        </w:rPr>
      </w:pPr>
    </w:p>
    <w:p w14:paraId="136EEE99" w14:textId="16DBEF2D" w:rsidR="00BD1FD8" w:rsidRPr="00CB7ED8" w:rsidRDefault="009C21D4" w:rsidP="005D5C2B">
      <w:pPr>
        <w:spacing w:before="120" w:after="120" w:line="360" w:lineRule="auto"/>
        <w:jc w:val="both"/>
        <w:rPr>
          <w:rFonts w:eastAsia="Times New Roman" w:cs="Arial"/>
          <w:szCs w:val="24"/>
          <w:lang w:val="de-DE"/>
        </w:rPr>
      </w:pPr>
      <w:r w:rsidRPr="00CB7ED8">
        <w:rPr>
          <w:rFonts w:eastAsia="Times New Roman" w:cs="Arial"/>
          <w:szCs w:val="24"/>
          <w:lang w:val="de-DE"/>
        </w:rPr>
        <w:t>Matrikelnummer:</w:t>
      </w:r>
      <w:r w:rsidRPr="00CB7ED8">
        <w:rPr>
          <w:rFonts w:eastAsia="Times New Roman" w:cs="Arial"/>
          <w:szCs w:val="24"/>
          <w:lang w:val="de-DE"/>
        </w:rPr>
        <w:tab/>
      </w:r>
      <w:r w:rsidRPr="00CB7ED8">
        <w:rPr>
          <w:rFonts w:eastAsia="Times New Roman" w:cs="Arial"/>
          <w:szCs w:val="24"/>
          <w:lang w:val="de-DE"/>
        </w:rPr>
        <w:tab/>
      </w:r>
      <w:r w:rsidRPr="00CB7ED8">
        <w:rPr>
          <w:rFonts w:eastAsia="Times New Roman" w:cs="Arial"/>
          <w:szCs w:val="24"/>
          <w:lang w:val="de-DE"/>
        </w:rPr>
        <w:tab/>
        <w:t>2359864</w:t>
      </w:r>
    </w:p>
    <w:p w14:paraId="0E7342A7" w14:textId="42BAA74A" w:rsidR="009C21D4" w:rsidRPr="00CB7ED8" w:rsidRDefault="009C21D4" w:rsidP="005D5C2B">
      <w:pPr>
        <w:spacing w:before="120" w:after="120" w:line="360" w:lineRule="auto"/>
        <w:jc w:val="both"/>
        <w:rPr>
          <w:rFonts w:eastAsia="Times New Roman" w:cs="Arial"/>
          <w:szCs w:val="24"/>
          <w:lang w:val="de-DE"/>
        </w:rPr>
      </w:pPr>
      <w:r w:rsidRPr="00CB7ED8">
        <w:rPr>
          <w:rFonts w:eastAsia="Times New Roman" w:cs="Arial"/>
          <w:szCs w:val="24"/>
          <w:lang w:val="de-DE"/>
        </w:rPr>
        <w:t>Name:</w:t>
      </w:r>
      <w:r w:rsidRPr="00CB7ED8">
        <w:rPr>
          <w:rFonts w:eastAsia="Times New Roman" w:cs="Arial"/>
          <w:szCs w:val="24"/>
          <w:lang w:val="de-DE"/>
        </w:rPr>
        <w:tab/>
      </w:r>
      <w:r w:rsidRPr="00CB7ED8">
        <w:rPr>
          <w:rFonts w:eastAsia="Times New Roman" w:cs="Arial"/>
          <w:szCs w:val="24"/>
          <w:lang w:val="de-DE"/>
        </w:rPr>
        <w:tab/>
      </w:r>
      <w:r w:rsidRPr="00CB7ED8">
        <w:rPr>
          <w:rFonts w:eastAsia="Times New Roman" w:cs="Arial"/>
          <w:szCs w:val="24"/>
          <w:lang w:val="de-DE"/>
        </w:rPr>
        <w:tab/>
      </w:r>
      <w:r w:rsidRPr="00CB7ED8">
        <w:rPr>
          <w:rFonts w:eastAsia="Times New Roman" w:cs="Arial"/>
          <w:szCs w:val="24"/>
          <w:lang w:val="de-DE"/>
        </w:rPr>
        <w:tab/>
      </w:r>
      <w:r w:rsidRPr="00CB7ED8">
        <w:rPr>
          <w:rFonts w:eastAsia="Times New Roman" w:cs="Arial"/>
          <w:szCs w:val="24"/>
          <w:lang w:val="de-DE"/>
        </w:rPr>
        <w:tab/>
        <w:t>Duy Nguyen</w:t>
      </w:r>
    </w:p>
    <w:p w14:paraId="1C9CB209" w14:textId="77777777" w:rsidR="009C21D4" w:rsidRPr="00CB7ED8" w:rsidRDefault="009C21D4" w:rsidP="005D5C2B">
      <w:pPr>
        <w:spacing w:before="120" w:after="120" w:line="360" w:lineRule="auto"/>
        <w:jc w:val="both"/>
        <w:rPr>
          <w:rFonts w:eastAsia="Times New Roman" w:cs="Arial"/>
          <w:szCs w:val="24"/>
          <w:lang w:val="de-DE"/>
        </w:rPr>
      </w:pPr>
      <w:r w:rsidRPr="00CB7ED8">
        <w:rPr>
          <w:rFonts w:eastAsia="Times New Roman" w:cs="Arial"/>
          <w:szCs w:val="24"/>
          <w:lang w:val="de-DE"/>
        </w:rPr>
        <w:t>Ort und Geburtsdatum:</w:t>
      </w:r>
      <w:r w:rsidRPr="00CB7ED8">
        <w:rPr>
          <w:rFonts w:eastAsia="Times New Roman" w:cs="Arial"/>
          <w:szCs w:val="24"/>
          <w:lang w:val="de-DE"/>
        </w:rPr>
        <w:tab/>
      </w:r>
      <w:r w:rsidRPr="00CB7ED8">
        <w:rPr>
          <w:rFonts w:eastAsia="Times New Roman" w:cs="Arial"/>
          <w:szCs w:val="24"/>
          <w:lang w:val="de-DE"/>
        </w:rPr>
        <w:tab/>
        <w:t>Hanoi, 06.10.1996</w:t>
      </w:r>
    </w:p>
    <w:p w14:paraId="5BC54C0C" w14:textId="77777777" w:rsidR="009C21D4" w:rsidRPr="00CB7ED8" w:rsidRDefault="009C21D4" w:rsidP="005D5C2B">
      <w:pPr>
        <w:spacing w:before="120" w:after="120" w:line="360" w:lineRule="auto"/>
        <w:jc w:val="both"/>
        <w:rPr>
          <w:rFonts w:eastAsia="Times New Roman" w:cs="Arial"/>
          <w:szCs w:val="24"/>
          <w:lang w:val="de-DE"/>
        </w:rPr>
      </w:pPr>
      <w:r w:rsidRPr="00CB7ED8">
        <w:rPr>
          <w:rFonts w:eastAsia="Times New Roman" w:cs="Arial"/>
          <w:szCs w:val="24"/>
          <w:lang w:val="de-DE"/>
        </w:rPr>
        <w:t>Telefon:</w:t>
      </w:r>
      <w:r w:rsidRPr="00CB7ED8">
        <w:rPr>
          <w:rFonts w:eastAsia="Times New Roman" w:cs="Arial"/>
          <w:szCs w:val="24"/>
          <w:lang w:val="de-DE"/>
        </w:rPr>
        <w:tab/>
      </w:r>
      <w:r w:rsidRPr="00CB7ED8">
        <w:rPr>
          <w:rFonts w:eastAsia="Times New Roman" w:cs="Arial"/>
          <w:szCs w:val="24"/>
          <w:lang w:val="de-DE"/>
        </w:rPr>
        <w:tab/>
      </w:r>
      <w:r w:rsidRPr="00CB7ED8">
        <w:rPr>
          <w:rFonts w:eastAsia="Times New Roman" w:cs="Arial"/>
          <w:szCs w:val="24"/>
          <w:lang w:val="de-DE"/>
        </w:rPr>
        <w:tab/>
      </w:r>
      <w:r w:rsidRPr="00CB7ED8">
        <w:rPr>
          <w:rFonts w:eastAsia="Times New Roman" w:cs="Arial"/>
          <w:szCs w:val="24"/>
          <w:lang w:val="de-DE"/>
        </w:rPr>
        <w:tab/>
        <w:t>015908495620</w:t>
      </w:r>
    </w:p>
    <w:p w14:paraId="11CF6EB2" w14:textId="382B486C" w:rsidR="009C21D4" w:rsidRPr="00CB7ED8" w:rsidRDefault="00233AC4" w:rsidP="005D5C2B">
      <w:pPr>
        <w:spacing w:before="120" w:after="120" w:line="360" w:lineRule="auto"/>
        <w:jc w:val="both"/>
        <w:rPr>
          <w:rFonts w:eastAsia="Times New Roman" w:cs="Arial"/>
          <w:szCs w:val="24"/>
          <w:lang w:val="de-DE"/>
        </w:rPr>
      </w:pPr>
      <w:r w:rsidRPr="00CB7ED8">
        <w:rPr>
          <w:rFonts w:eastAsia="Times New Roman" w:cs="Arial"/>
          <w:szCs w:val="24"/>
          <w:lang w:val="de-DE"/>
        </w:rPr>
        <w:t>Adresse</w:t>
      </w:r>
      <w:r w:rsidR="009C21D4" w:rsidRPr="00CB7ED8">
        <w:rPr>
          <w:rFonts w:eastAsia="Times New Roman" w:cs="Arial"/>
          <w:szCs w:val="24"/>
          <w:lang w:val="de-DE"/>
        </w:rPr>
        <w:t>:</w:t>
      </w:r>
      <w:r w:rsidR="009C21D4" w:rsidRPr="00CB7ED8">
        <w:rPr>
          <w:rFonts w:eastAsia="Times New Roman" w:cs="Arial"/>
          <w:szCs w:val="24"/>
          <w:lang w:val="de-DE"/>
        </w:rPr>
        <w:tab/>
      </w:r>
      <w:r w:rsidR="009C21D4" w:rsidRPr="00CB7ED8">
        <w:rPr>
          <w:rFonts w:eastAsia="Times New Roman" w:cs="Arial"/>
          <w:szCs w:val="24"/>
          <w:lang w:val="de-DE"/>
        </w:rPr>
        <w:tab/>
      </w:r>
      <w:r w:rsidR="009C21D4" w:rsidRPr="00CB7ED8">
        <w:rPr>
          <w:rFonts w:eastAsia="Times New Roman" w:cs="Arial"/>
          <w:szCs w:val="24"/>
          <w:lang w:val="de-DE"/>
        </w:rPr>
        <w:tab/>
      </w:r>
      <w:r w:rsidR="009C21D4" w:rsidRPr="00CB7ED8">
        <w:rPr>
          <w:rFonts w:eastAsia="Times New Roman" w:cs="Arial"/>
          <w:szCs w:val="24"/>
          <w:lang w:val="de-DE"/>
        </w:rPr>
        <w:tab/>
      </w:r>
      <w:proofErr w:type="spellStart"/>
      <w:r w:rsidR="009C21D4" w:rsidRPr="00CB7ED8">
        <w:rPr>
          <w:rFonts w:eastAsia="Times New Roman" w:cs="Arial"/>
          <w:szCs w:val="24"/>
          <w:lang w:val="de-DE"/>
        </w:rPr>
        <w:t>Grandweg</w:t>
      </w:r>
      <w:proofErr w:type="spellEnd"/>
      <w:r w:rsidR="009C21D4" w:rsidRPr="00CB7ED8">
        <w:rPr>
          <w:rFonts w:eastAsia="Times New Roman" w:cs="Arial"/>
          <w:szCs w:val="24"/>
          <w:lang w:val="de-DE"/>
        </w:rPr>
        <w:t xml:space="preserve"> 16, 22529 Hamburg</w:t>
      </w:r>
    </w:p>
    <w:p w14:paraId="21698FEA" w14:textId="561F0D74" w:rsidR="00233AC4" w:rsidRPr="00CB7ED8" w:rsidRDefault="00233AC4" w:rsidP="005D5C2B">
      <w:pPr>
        <w:spacing w:before="120" w:after="120" w:line="360" w:lineRule="auto"/>
        <w:jc w:val="both"/>
        <w:rPr>
          <w:rFonts w:eastAsia="Times New Roman" w:cs="Arial"/>
          <w:szCs w:val="24"/>
          <w:lang w:val="de-DE"/>
        </w:rPr>
      </w:pPr>
      <w:r w:rsidRPr="00CB7ED8">
        <w:rPr>
          <w:rFonts w:eastAsia="Times New Roman" w:cs="Arial"/>
          <w:szCs w:val="24"/>
          <w:lang w:val="de-DE"/>
        </w:rPr>
        <w:t>E-Mail</w:t>
      </w:r>
      <w:r w:rsidR="009C21D4" w:rsidRPr="00CB7ED8">
        <w:rPr>
          <w:rFonts w:eastAsia="Times New Roman" w:cs="Arial"/>
          <w:szCs w:val="24"/>
          <w:lang w:val="de-DE"/>
        </w:rPr>
        <w:t xml:space="preserve">: </w:t>
      </w:r>
      <w:r w:rsidR="009C21D4" w:rsidRPr="00CB7ED8">
        <w:rPr>
          <w:rFonts w:eastAsia="Times New Roman" w:cs="Arial"/>
          <w:szCs w:val="24"/>
          <w:lang w:val="de-DE"/>
        </w:rPr>
        <w:tab/>
      </w:r>
      <w:r w:rsidR="009C21D4" w:rsidRPr="00CB7ED8">
        <w:rPr>
          <w:rFonts w:eastAsia="Times New Roman" w:cs="Arial"/>
          <w:szCs w:val="24"/>
          <w:lang w:val="de-DE"/>
        </w:rPr>
        <w:tab/>
      </w:r>
      <w:r w:rsidR="009C21D4" w:rsidRPr="00CB7ED8">
        <w:rPr>
          <w:rFonts w:eastAsia="Times New Roman" w:cs="Arial"/>
          <w:szCs w:val="24"/>
          <w:lang w:val="de-DE"/>
        </w:rPr>
        <w:tab/>
      </w:r>
      <w:r w:rsidR="009C21D4" w:rsidRPr="00CB7ED8">
        <w:rPr>
          <w:rFonts w:eastAsia="Times New Roman" w:cs="Arial"/>
          <w:szCs w:val="24"/>
          <w:lang w:val="de-DE"/>
        </w:rPr>
        <w:tab/>
      </w:r>
      <w:hyperlink r:id="rId6" w:history="1">
        <w:r w:rsidRPr="00CB7ED8">
          <w:rPr>
            <w:rStyle w:val="Hyperlink"/>
            <w:rFonts w:eastAsia="Times New Roman" w:cs="Arial"/>
            <w:szCs w:val="24"/>
            <w:lang w:val="de-DE"/>
          </w:rPr>
          <w:t>duy.nguyen@haw-hamburg.de</w:t>
        </w:r>
      </w:hyperlink>
    </w:p>
    <w:p w14:paraId="0DB0967B" w14:textId="310ED762" w:rsidR="009C21D4" w:rsidRPr="00CB7ED8" w:rsidRDefault="009C21D4" w:rsidP="005D5C2B">
      <w:pPr>
        <w:spacing w:before="120" w:after="120" w:line="360" w:lineRule="auto"/>
        <w:jc w:val="both"/>
        <w:rPr>
          <w:rFonts w:eastAsia="Times New Roman" w:cs="Arial"/>
          <w:szCs w:val="24"/>
          <w:lang w:val="de-DE"/>
        </w:rPr>
      </w:pPr>
      <w:r w:rsidRPr="00CB7ED8">
        <w:rPr>
          <w:rFonts w:eastAsia="Times New Roman" w:cs="Arial"/>
          <w:szCs w:val="24"/>
          <w:lang w:val="de-DE"/>
        </w:rPr>
        <w:tab/>
      </w:r>
      <w:r w:rsidRPr="00CB7ED8">
        <w:rPr>
          <w:rFonts w:eastAsia="Times New Roman" w:cs="Arial"/>
          <w:szCs w:val="24"/>
          <w:lang w:val="de-DE"/>
        </w:rPr>
        <w:tab/>
      </w:r>
    </w:p>
    <w:p w14:paraId="3974F309" w14:textId="021B35A5" w:rsidR="00233AC4" w:rsidRPr="00CB7ED8" w:rsidRDefault="00233AC4" w:rsidP="005D5C2B">
      <w:pPr>
        <w:spacing w:before="120" w:after="120" w:line="360" w:lineRule="auto"/>
        <w:jc w:val="both"/>
        <w:rPr>
          <w:rFonts w:eastAsia="Times New Roman" w:cs="Arial"/>
          <w:szCs w:val="24"/>
          <w:lang w:val="de-DE"/>
        </w:rPr>
      </w:pPr>
      <w:r w:rsidRPr="00CB7ED8">
        <w:rPr>
          <w:rFonts w:eastAsia="Times New Roman" w:cs="Arial"/>
          <w:szCs w:val="24"/>
          <w:lang w:val="de-DE"/>
        </w:rPr>
        <w:t>Matrikelnummer:</w:t>
      </w:r>
      <w:r w:rsidRPr="00CB7ED8">
        <w:rPr>
          <w:rFonts w:eastAsia="Times New Roman" w:cs="Arial"/>
          <w:szCs w:val="24"/>
          <w:lang w:val="de-DE"/>
        </w:rPr>
        <w:tab/>
      </w:r>
      <w:r w:rsidRPr="00CB7ED8">
        <w:rPr>
          <w:rFonts w:eastAsia="Times New Roman" w:cs="Arial"/>
          <w:szCs w:val="24"/>
          <w:lang w:val="de-DE"/>
        </w:rPr>
        <w:tab/>
      </w:r>
      <w:r w:rsidRPr="00CB7ED8">
        <w:rPr>
          <w:rFonts w:eastAsia="Times New Roman" w:cs="Arial"/>
          <w:szCs w:val="24"/>
          <w:lang w:val="de-DE"/>
        </w:rPr>
        <w:tab/>
      </w:r>
      <w:proofErr w:type="spellStart"/>
      <w:r w:rsidRPr="00CB7ED8">
        <w:rPr>
          <w:rFonts w:eastAsia="Times New Roman" w:cs="Arial"/>
          <w:szCs w:val="24"/>
          <w:lang w:val="de-DE"/>
        </w:rPr>
        <w:t>xxxxxxx</w:t>
      </w:r>
      <w:proofErr w:type="spellEnd"/>
    </w:p>
    <w:p w14:paraId="569C6820" w14:textId="13B6F262" w:rsidR="00233AC4" w:rsidRPr="00CB7ED8" w:rsidRDefault="00233AC4" w:rsidP="005D5C2B">
      <w:pPr>
        <w:spacing w:before="120" w:after="120" w:line="360" w:lineRule="auto"/>
        <w:jc w:val="both"/>
        <w:rPr>
          <w:rFonts w:eastAsia="Times New Roman" w:cs="Arial"/>
          <w:szCs w:val="24"/>
          <w:lang w:val="de-DE"/>
        </w:rPr>
      </w:pPr>
      <w:r w:rsidRPr="00CB7ED8">
        <w:rPr>
          <w:rFonts w:eastAsia="Times New Roman" w:cs="Arial"/>
          <w:szCs w:val="24"/>
          <w:lang w:val="de-DE"/>
        </w:rPr>
        <w:t>Name:</w:t>
      </w:r>
      <w:r w:rsidRPr="00CB7ED8">
        <w:rPr>
          <w:rFonts w:eastAsia="Times New Roman" w:cs="Arial"/>
          <w:szCs w:val="24"/>
          <w:lang w:val="de-DE"/>
        </w:rPr>
        <w:tab/>
      </w:r>
      <w:r w:rsidRPr="00CB7ED8">
        <w:rPr>
          <w:rFonts w:eastAsia="Times New Roman" w:cs="Arial"/>
          <w:szCs w:val="24"/>
          <w:lang w:val="de-DE"/>
        </w:rPr>
        <w:tab/>
      </w:r>
      <w:r w:rsidRPr="00CB7ED8">
        <w:rPr>
          <w:rFonts w:eastAsia="Times New Roman" w:cs="Arial"/>
          <w:szCs w:val="24"/>
          <w:lang w:val="de-DE"/>
        </w:rPr>
        <w:tab/>
      </w:r>
      <w:r w:rsidRPr="00CB7ED8">
        <w:rPr>
          <w:rFonts w:eastAsia="Times New Roman" w:cs="Arial"/>
          <w:szCs w:val="24"/>
          <w:lang w:val="de-DE"/>
        </w:rPr>
        <w:tab/>
      </w:r>
      <w:r w:rsidRPr="00CB7ED8">
        <w:rPr>
          <w:rFonts w:eastAsia="Times New Roman" w:cs="Arial"/>
          <w:szCs w:val="24"/>
          <w:lang w:val="de-DE"/>
        </w:rPr>
        <w:tab/>
        <w:t>Hoang Thuy Tien Le</w:t>
      </w:r>
    </w:p>
    <w:p w14:paraId="495374E2" w14:textId="248DC864" w:rsidR="00233AC4" w:rsidRPr="00CB7ED8" w:rsidRDefault="00233AC4" w:rsidP="005D5C2B">
      <w:pPr>
        <w:spacing w:before="120" w:after="120" w:line="360" w:lineRule="auto"/>
        <w:jc w:val="both"/>
        <w:rPr>
          <w:rFonts w:eastAsia="Times New Roman" w:cs="Arial"/>
          <w:szCs w:val="24"/>
          <w:lang w:val="de-DE"/>
        </w:rPr>
      </w:pPr>
      <w:r w:rsidRPr="00CB7ED8">
        <w:rPr>
          <w:rFonts w:eastAsia="Times New Roman" w:cs="Arial"/>
          <w:szCs w:val="24"/>
          <w:lang w:val="de-DE"/>
        </w:rPr>
        <w:t>Ort und Geburtsdatum:</w:t>
      </w:r>
      <w:r w:rsidRPr="00CB7ED8">
        <w:rPr>
          <w:rFonts w:eastAsia="Times New Roman" w:cs="Arial"/>
          <w:szCs w:val="24"/>
          <w:lang w:val="de-DE"/>
        </w:rPr>
        <w:tab/>
      </w:r>
      <w:r w:rsidRPr="00CB7ED8">
        <w:rPr>
          <w:rFonts w:eastAsia="Times New Roman" w:cs="Arial"/>
          <w:szCs w:val="24"/>
          <w:lang w:val="de-DE"/>
        </w:rPr>
        <w:tab/>
        <w:t xml:space="preserve">Hanoi, </w:t>
      </w:r>
      <w:r w:rsidR="00317ECC" w:rsidRPr="00CB7ED8">
        <w:rPr>
          <w:rFonts w:eastAsia="Times New Roman" w:cs="Arial"/>
          <w:szCs w:val="24"/>
          <w:lang w:val="de-DE"/>
        </w:rPr>
        <w:t>07.11</w:t>
      </w:r>
      <w:r w:rsidRPr="00CB7ED8">
        <w:rPr>
          <w:rFonts w:eastAsia="Times New Roman" w:cs="Arial"/>
          <w:szCs w:val="24"/>
          <w:lang w:val="de-DE"/>
        </w:rPr>
        <w:t>.1996</w:t>
      </w:r>
    </w:p>
    <w:p w14:paraId="21B7D31A" w14:textId="11879250" w:rsidR="00233AC4" w:rsidRPr="00CB7ED8" w:rsidRDefault="00233AC4" w:rsidP="005D5C2B">
      <w:pPr>
        <w:spacing w:before="120" w:after="120" w:line="360" w:lineRule="auto"/>
        <w:jc w:val="both"/>
        <w:rPr>
          <w:rFonts w:eastAsia="Times New Roman" w:cs="Arial"/>
          <w:szCs w:val="24"/>
          <w:lang w:val="de-DE"/>
        </w:rPr>
      </w:pPr>
      <w:r w:rsidRPr="00CB7ED8">
        <w:rPr>
          <w:rFonts w:eastAsia="Times New Roman" w:cs="Arial"/>
          <w:szCs w:val="24"/>
          <w:lang w:val="de-DE"/>
        </w:rPr>
        <w:t>Telefon:</w:t>
      </w:r>
      <w:r w:rsidRPr="00CB7ED8">
        <w:rPr>
          <w:rFonts w:eastAsia="Times New Roman" w:cs="Arial"/>
          <w:szCs w:val="24"/>
          <w:lang w:val="de-DE"/>
        </w:rPr>
        <w:tab/>
      </w:r>
      <w:r w:rsidRPr="00CB7ED8">
        <w:rPr>
          <w:rFonts w:eastAsia="Times New Roman" w:cs="Arial"/>
          <w:szCs w:val="24"/>
          <w:lang w:val="de-DE"/>
        </w:rPr>
        <w:tab/>
      </w:r>
      <w:r w:rsidRPr="00CB7ED8">
        <w:rPr>
          <w:rFonts w:eastAsia="Times New Roman" w:cs="Arial"/>
          <w:szCs w:val="24"/>
          <w:lang w:val="de-DE"/>
        </w:rPr>
        <w:tab/>
      </w:r>
      <w:r w:rsidRPr="00CB7ED8">
        <w:rPr>
          <w:rFonts w:eastAsia="Times New Roman" w:cs="Arial"/>
          <w:szCs w:val="24"/>
          <w:lang w:val="de-DE"/>
        </w:rPr>
        <w:tab/>
      </w:r>
      <w:r w:rsidR="00317ECC" w:rsidRPr="00CB7ED8">
        <w:rPr>
          <w:rFonts w:eastAsia="Times New Roman" w:cs="Arial"/>
          <w:szCs w:val="24"/>
          <w:lang w:val="de-DE"/>
        </w:rPr>
        <w:t>015202152799</w:t>
      </w:r>
    </w:p>
    <w:p w14:paraId="242A4D7C" w14:textId="52FA254C" w:rsidR="00233AC4" w:rsidRPr="00CB7ED8" w:rsidRDefault="00233AC4" w:rsidP="005D5C2B">
      <w:pPr>
        <w:spacing w:before="120" w:after="120" w:line="360" w:lineRule="auto"/>
        <w:jc w:val="both"/>
        <w:rPr>
          <w:rFonts w:eastAsia="Times New Roman" w:cs="Arial"/>
          <w:szCs w:val="24"/>
          <w:lang w:val="de-DE"/>
        </w:rPr>
      </w:pPr>
      <w:r w:rsidRPr="00CB7ED8">
        <w:rPr>
          <w:rFonts w:eastAsia="Times New Roman" w:cs="Arial"/>
          <w:szCs w:val="24"/>
          <w:lang w:val="de-DE"/>
        </w:rPr>
        <w:t>Adresse:</w:t>
      </w:r>
      <w:r w:rsidRPr="00CB7ED8">
        <w:rPr>
          <w:rFonts w:eastAsia="Times New Roman" w:cs="Arial"/>
          <w:szCs w:val="24"/>
          <w:lang w:val="de-DE"/>
        </w:rPr>
        <w:tab/>
      </w:r>
      <w:r w:rsidRPr="00CB7ED8">
        <w:rPr>
          <w:rFonts w:eastAsia="Times New Roman" w:cs="Arial"/>
          <w:szCs w:val="24"/>
          <w:lang w:val="de-DE"/>
        </w:rPr>
        <w:tab/>
      </w:r>
      <w:r w:rsidRPr="00CB7ED8">
        <w:rPr>
          <w:rFonts w:eastAsia="Times New Roman" w:cs="Arial"/>
          <w:szCs w:val="24"/>
          <w:lang w:val="de-DE"/>
        </w:rPr>
        <w:tab/>
      </w:r>
      <w:r w:rsidRPr="00CB7ED8">
        <w:rPr>
          <w:rFonts w:eastAsia="Times New Roman" w:cs="Arial"/>
          <w:szCs w:val="24"/>
          <w:lang w:val="de-DE"/>
        </w:rPr>
        <w:tab/>
      </w:r>
      <w:r w:rsidR="004455E8" w:rsidRPr="00CB7ED8">
        <w:rPr>
          <w:rFonts w:eastAsia="Times New Roman" w:cs="Arial"/>
          <w:szCs w:val="24"/>
          <w:lang w:val="de-DE"/>
        </w:rPr>
        <w:t xml:space="preserve">Harburg, </w:t>
      </w:r>
      <w:r w:rsidRPr="00CB7ED8">
        <w:rPr>
          <w:rFonts w:eastAsia="Times New Roman" w:cs="Arial"/>
          <w:szCs w:val="24"/>
          <w:lang w:val="de-DE"/>
        </w:rPr>
        <w:t>Hamburg</w:t>
      </w:r>
    </w:p>
    <w:p w14:paraId="2DC54197" w14:textId="3B67C933" w:rsidR="00233AC4" w:rsidRPr="00CB7ED8" w:rsidRDefault="00233AC4" w:rsidP="005D5C2B">
      <w:pPr>
        <w:spacing w:before="120" w:after="120" w:line="360" w:lineRule="auto"/>
        <w:jc w:val="both"/>
        <w:rPr>
          <w:rFonts w:eastAsia="Times New Roman" w:cs="Arial"/>
          <w:szCs w:val="24"/>
          <w:lang w:val="de-DE"/>
        </w:rPr>
      </w:pPr>
      <w:r w:rsidRPr="00CB7ED8">
        <w:rPr>
          <w:rFonts w:eastAsia="Times New Roman" w:cs="Arial"/>
          <w:szCs w:val="24"/>
          <w:lang w:val="de-DE"/>
        </w:rPr>
        <w:t xml:space="preserve">E-Mail: </w:t>
      </w:r>
      <w:r w:rsidRPr="00CB7ED8">
        <w:rPr>
          <w:rFonts w:eastAsia="Times New Roman" w:cs="Arial"/>
          <w:szCs w:val="24"/>
          <w:lang w:val="de-DE"/>
        </w:rPr>
        <w:tab/>
      </w:r>
      <w:r w:rsidRPr="00CB7ED8">
        <w:rPr>
          <w:rFonts w:eastAsia="Times New Roman" w:cs="Arial"/>
          <w:szCs w:val="24"/>
          <w:lang w:val="de-DE"/>
        </w:rPr>
        <w:tab/>
      </w:r>
      <w:r w:rsidRPr="00CB7ED8">
        <w:rPr>
          <w:rFonts w:eastAsia="Times New Roman" w:cs="Arial"/>
          <w:szCs w:val="24"/>
          <w:lang w:val="de-DE"/>
        </w:rPr>
        <w:tab/>
      </w:r>
      <w:r w:rsidRPr="00CB7ED8">
        <w:rPr>
          <w:rFonts w:eastAsia="Times New Roman" w:cs="Arial"/>
          <w:szCs w:val="24"/>
          <w:lang w:val="de-DE"/>
        </w:rPr>
        <w:tab/>
      </w:r>
      <w:hyperlink r:id="rId7" w:history="1">
        <w:r w:rsidR="00317ECC" w:rsidRPr="00CB7ED8">
          <w:rPr>
            <w:rStyle w:val="Hyperlink"/>
            <w:rFonts w:cs="Arial"/>
            <w:szCs w:val="24"/>
            <w:lang w:val="de-DE"/>
          </w:rPr>
          <w:t>HoangThuyTien.Le@haw-hamburg.de</w:t>
        </w:r>
      </w:hyperlink>
      <w:r w:rsidR="00317ECC" w:rsidRPr="00CB7ED8">
        <w:rPr>
          <w:rFonts w:cs="Arial"/>
          <w:szCs w:val="24"/>
          <w:lang w:val="de-DE"/>
        </w:rPr>
        <w:t xml:space="preserve"> </w:t>
      </w:r>
    </w:p>
    <w:p w14:paraId="3134ADE6" w14:textId="0EAD496C" w:rsidR="00BD1FD8" w:rsidRPr="00CB7ED8" w:rsidRDefault="00233AC4" w:rsidP="005D5C2B">
      <w:pPr>
        <w:spacing w:before="120" w:after="120" w:line="360" w:lineRule="auto"/>
        <w:jc w:val="both"/>
        <w:rPr>
          <w:rFonts w:eastAsia="Times New Roman" w:cs="Arial"/>
          <w:szCs w:val="24"/>
        </w:rPr>
      </w:pPr>
      <w:r w:rsidRPr="00CB7ED8">
        <w:rPr>
          <w:rFonts w:eastAsia="Times New Roman" w:cs="Arial"/>
          <w:szCs w:val="24"/>
        </w:rPr>
        <w:t xml:space="preserve">Datum der </w:t>
      </w:r>
      <w:proofErr w:type="spellStart"/>
      <w:r w:rsidRPr="00CB7ED8">
        <w:rPr>
          <w:rFonts w:eastAsia="Times New Roman" w:cs="Arial"/>
          <w:szCs w:val="24"/>
        </w:rPr>
        <w:t>Einreichung</w:t>
      </w:r>
      <w:proofErr w:type="spellEnd"/>
      <w:r w:rsidR="00BD1FD8" w:rsidRPr="00CB7ED8">
        <w:rPr>
          <w:rFonts w:eastAsia="Times New Roman" w:cs="Arial"/>
          <w:szCs w:val="24"/>
        </w:rPr>
        <w:t xml:space="preserve">: </w:t>
      </w:r>
      <w:r w:rsidR="00317ECC" w:rsidRPr="00CB7ED8">
        <w:rPr>
          <w:rFonts w:eastAsia="Times New Roman" w:cs="Arial"/>
          <w:szCs w:val="24"/>
          <w:lang w:val="de-DE"/>
        </w:rPr>
        <w:fldChar w:fldCharType="begin"/>
      </w:r>
      <w:r w:rsidR="00317ECC" w:rsidRPr="00CB7ED8">
        <w:rPr>
          <w:rFonts w:eastAsia="Times New Roman" w:cs="Arial"/>
          <w:szCs w:val="24"/>
          <w:lang w:val="de-DE"/>
        </w:rPr>
        <w:instrText xml:space="preserve"> TIME \@ "d. MMMM yyyy" </w:instrText>
      </w:r>
      <w:r w:rsidR="00317ECC" w:rsidRPr="00CB7ED8">
        <w:rPr>
          <w:rFonts w:eastAsia="Times New Roman" w:cs="Arial"/>
          <w:szCs w:val="24"/>
          <w:lang w:val="de-DE"/>
        </w:rPr>
        <w:fldChar w:fldCharType="separate"/>
      </w:r>
      <w:r w:rsidR="00E37ABA">
        <w:rPr>
          <w:rFonts w:eastAsia="Times New Roman" w:cs="Arial"/>
          <w:noProof/>
          <w:szCs w:val="24"/>
          <w:lang w:val="de-DE"/>
        </w:rPr>
        <w:t>3. November 2021</w:t>
      </w:r>
      <w:r w:rsidR="00317ECC" w:rsidRPr="00CB7ED8">
        <w:rPr>
          <w:rFonts w:eastAsia="Times New Roman" w:cs="Arial"/>
          <w:szCs w:val="24"/>
          <w:lang w:val="de-DE"/>
        </w:rPr>
        <w:fldChar w:fldCharType="end"/>
      </w:r>
    </w:p>
    <w:p w14:paraId="4898E2F7" w14:textId="086F47B0" w:rsidR="00A66B88" w:rsidRPr="00CB7ED8" w:rsidRDefault="00A66B88" w:rsidP="005D5C2B">
      <w:pPr>
        <w:spacing w:before="120" w:after="120" w:line="360" w:lineRule="auto"/>
        <w:jc w:val="both"/>
        <w:rPr>
          <w:rFonts w:eastAsia="Times New Roman" w:cs="Arial"/>
          <w:b/>
          <w:bCs/>
          <w:szCs w:val="24"/>
        </w:rPr>
      </w:pPr>
      <w:r w:rsidRPr="00CB7ED8">
        <w:rPr>
          <w:rFonts w:eastAsia="Times New Roman" w:cs="Arial"/>
          <w:b/>
          <w:bCs/>
          <w:szCs w:val="24"/>
        </w:rPr>
        <w:lastRenderedPageBreak/>
        <w:t>Abstract</w:t>
      </w:r>
    </w:p>
    <w:p w14:paraId="301DCE9B" w14:textId="7681F779" w:rsidR="009C21D4" w:rsidRPr="00CB7ED8" w:rsidRDefault="009C21D4" w:rsidP="005D5C2B">
      <w:pPr>
        <w:spacing w:before="120" w:after="120" w:line="360" w:lineRule="auto"/>
        <w:jc w:val="both"/>
        <w:rPr>
          <w:rFonts w:eastAsia="Times New Roman" w:cs="Arial"/>
          <w:b/>
          <w:bCs/>
          <w:szCs w:val="24"/>
        </w:rPr>
      </w:pPr>
      <w:r w:rsidRPr="00CB7ED8">
        <w:rPr>
          <w:rFonts w:cs="Arial"/>
          <w:szCs w:val="24"/>
        </w:rPr>
        <w:t xml:space="preserve">Lorem ipsum dolor sit </w:t>
      </w:r>
      <w:proofErr w:type="spellStart"/>
      <w:r w:rsidRPr="00CB7ED8">
        <w:rPr>
          <w:rFonts w:cs="Arial"/>
          <w:szCs w:val="24"/>
        </w:rPr>
        <w:t>amet</w:t>
      </w:r>
      <w:proofErr w:type="spellEnd"/>
      <w:r w:rsidRPr="00CB7ED8">
        <w:rPr>
          <w:rFonts w:cs="Arial"/>
          <w:szCs w:val="24"/>
        </w:rPr>
        <w:t xml:space="preserve">, </w:t>
      </w:r>
      <w:proofErr w:type="spellStart"/>
      <w:r w:rsidRPr="00CB7ED8">
        <w:rPr>
          <w:rFonts w:cs="Arial"/>
          <w:szCs w:val="24"/>
        </w:rPr>
        <w:t>consectetur</w:t>
      </w:r>
      <w:proofErr w:type="spellEnd"/>
      <w:r w:rsidRPr="00CB7ED8">
        <w:rPr>
          <w:rFonts w:cs="Arial"/>
          <w:szCs w:val="24"/>
        </w:rPr>
        <w:t xml:space="preserve"> </w:t>
      </w:r>
      <w:proofErr w:type="spellStart"/>
      <w:r w:rsidRPr="00CB7ED8">
        <w:rPr>
          <w:rFonts w:cs="Arial"/>
          <w:szCs w:val="24"/>
        </w:rPr>
        <w:t>adipiscing</w:t>
      </w:r>
      <w:proofErr w:type="spellEnd"/>
      <w:r w:rsidRPr="00CB7ED8">
        <w:rPr>
          <w:rFonts w:cs="Arial"/>
          <w:szCs w:val="24"/>
        </w:rPr>
        <w:t xml:space="preserve"> </w:t>
      </w:r>
      <w:proofErr w:type="spellStart"/>
      <w:r w:rsidRPr="00CB7ED8">
        <w:rPr>
          <w:rFonts w:cs="Arial"/>
          <w:szCs w:val="24"/>
        </w:rPr>
        <w:t>elit</w:t>
      </w:r>
      <w:proofErr w:type="spellEnd"/>
      <w:r w:rsidRPr="00CB7ED8">
        <w:rPr>
          <w:rFonts w:cs="Arial"/>
          <w:szCs w:val="24"/>
        </w:rPr>
        <w:t xml:space="preserve">. Donec </w:t>
      </w:r>
      <w:proofErr w:type="spellStart"/>
      <w:r w:rsidRPr="00CB7ED8">
        <w:rPr>
          <w:rFonts w:cs="Arial"/>
          <w:szCs w:val="24"/>
        </w:rPr>
        <w:t>feugiat</w:t>
      </w:r>
      <w:proofErr w:type="spellEnd"/>
      <w:r w:rsidRPr="00CB7ED8">
        <w:rPr>
          <w:rFonts w:cs="Arial"/>
          <w:szCs w:val="24"/>
        </w:rPr>
        <w:t xml:space="preserve"> </w:t>
      </w:r>
      <w:proofErr w:type="spellStart"/>
      <w:r w:rsidRPr="00CB7ED8">
        <w:rPr>
          <w:rFonts w:cs="Arial"/>
          <w:szCs w:val="24"/>
        </w:rPr>
        <w:t>mollis</w:t>
      </w:r>
      <w:proofErr w:type="spellEnd"/>
      <w:r w:rsidRPr="00CB7ED8">
        <w:rPr>
          <w:rFonts w:cs="Arial"/>
          <w:szCs w:val="24"/>
        </w:rPr>
        <w:t xml:space="preserve"> </w:t>
      </w:r>
      <w:proofErr w:type="spellStart"/>
      <w:r w:rsidRPr="00CB7ED8">
        <w:rPr>
          <w:rFonts w:cs="Arial"/>
          <w:szCs w:val="24"/>
        </w:rPr>
        <w:t>orci</w:t>
      </w:r>
      <w:proofErr w:type="spellEnd"/>
      <w:r w:rsidRPr="00CB7ED8">
        <w:rPr>
          <w:rFonts w:cs="Arial"/>
          <w:szCs w:val="24"/>
        </w:rPr>
        <w:t xml:space="preserve"> et dictum. Nam </w:t>
      </w:r>
      <w:proofErr w:type="spellStart"/>
      <w:r w:rsidRPr="00CB7ED8">
        <w:rPr>
          <w:rFonts w:cs="Arial"/>
          <w:szCs w:val="24"/>
        </w:rPr>
        <w:t>blandit</w:t>
      </w:r>
      <w:proofErr w:type="spellEnd"/>
      <w:r w:rsidRPr="00CB7ED8">
        <w:rPr>
          <w:rFonts w:cs="Arial"/>
          <w:szCs w:val="24"/>
        </w:rPr>
        <w:t xml:space="preserve"> </w:t>
      </w:r>
      <w:proofErr w:type="spellStart"/>
      <w:r w:rsidRPr="00CB7ED8">
        <w:rPr>
          <w:rFonts w:cs="Arial"/>
          <w:szCs w:val="24"/>
        </w:rPr>
        <w:t>quam</w:t>
      </w:r>
      <w:proofErr w:type="spellEnd"/>
      <w:r w:rsidRPr="00CB7ED8">
        <w:rPr>
          <w:rFonts w:cs="Arial"/>
          <w:szCs w:val="24"/>
        </w:rPr>
        <w:t xml:space="preserve"> sit </w:t>
      </w:r>
      <w:proofErr w:type="spellStart"/>
      <w:r w:rsidRPr="00CB7ED8">
        <w:rPr>
          <w:rFonts w:cs="Arial"/>
          <w:szCs w:val="24"/>
        </w:rPr>
        <w:t>amet</w:t>
      </w:r>
      <w:proofErr w:type="spellEnd"/>
      <w:r w:rsidRPr="00CB7ED8">
        <w:rPr>
          <w:rFonts w:cs="Arial"/>
          <w:szCs w:val="24"/>
        </w:rPr>
        <w:t xml:space="preserve"> </w:t>
      </w:r>
      <w:proofErr w:type="spellStart"/>
      <w:r w:rsidRPr="00CB7ED8">
        <w:rPr>
          <w:rFonts w:cs="Arial"/>
          <w:szCs w:val="24"/>
        </w:rPr>
        <w:t>leo</w:t>
      </w:r>
      <w:proofErr w:type="spellEnd"/>
      <w:r w:rsidRPr="00CB7ED8">
        <w:rPr>
          <w:rFonts w:cs="Arial"/>
          <w:szCs w:val="24"/>
        </w:rPr>
        <w:t xml:space="preserve"> </w:t>
      </w:r>
      <w:proofErr w:type="spellStart"/>
      <w:r w:rsidRPr="00CB7ED8">
        <w:rPr>
          <w:rFonts w:cs="Arial"/>
          <w:szCs w:val="24"/>
        </w:rPr>
        <w:t>consectetur</w:t>
      </w:r>
      <w:proofErr w:type="spellEnd"/>
      <w:r w:rsidRPr="00CB7ED8">
        <w:rPr>
          <w:rFonts w:cs="Arial"/>
          <w:szCs w:val="24"/>
        </w:rPr>
        <w:t xml:space="preserve">, at </w:t>
      </w:r>
      <w:proofErr w:type="spellStart"/>
      <w:r w:rsidRPr="00CB7ED8">
        <w:rPr>
          <w:rFonts w:cs="Arial"/>
          <w:szCs w:val="24"/>
        </w:rPr>
        <w:t>volutpat</w:t>
      </w:r>
      <w:proofErr w:type="spellEnd"/>
      <w:r w:rsidRPr="00CB7ED8">
        <w:rPr>
          <w:rFonts w:cs="Arial"/>
          <w:szCs w:val="24"/>
        </w:rPr>
        <w:t xml:space="preserve"> </w:t>
      </w:r>
      <w:proofErr w:type="spellStart"/>
      <w:r w:rsidRPr="00CB7ED8">
        <w:rPr>
          <w:rFonts w:cs="Arial"/>
          <w:szCs w:val="24"/>
        </w:rPr>
        <w:t>leo</w:t>
      </w:r>
      <w:proofErr w:type="spellEnd"/>
      <w:r w:rsidRPr="00CB7ED8">
        <w:rPr>
          <w:rFonts w:cs="Arial"/>
          <w:szCs w:val="24"/>
        </w:rPr>
        <w:t xml:space="preserve"> tempus. Integer </w:t>
      </w:r>
      <w:proofErr w:type="spellStart"/>
      <w:r w:rsidRPr="00CB7ED8">
        <w:rPr>
          <w:rFonts w:cs="Arial"/>
          <w:szCs w:val="24"/>
        </w:rPr>
        <w:t>ut</w:t>
      </w:r>
      <w:proofErr w:type="spellEnd"/>
      <w:r w:rsidRPr="00CB7ED8">
        <w:rPr>
          <w:rFonts w:cs="Arial"/>
          <w:szCs w:val="24"/>
        </w:rPr>
        <w:t xml:space="preserve"> </w:t>
      </w:r>
      <w:proofErr w:type="spellStart"/>
      <w:r w:rsidRPr="00CB7ED8">
        <w:rPr>
          <w:rFonts w:cs="Arial"/>
          <w:szCs w:val="24"/>
        </w:rPr>
        <w:t>risus</w:t>
      </w:r>
      <w:proofErr w:type="spellEnd"/>
      <w:r w:rsidRPr="00CB7ED8">
        <w:rPr>
          <w:rFonts w:cs="Arial"/>
          <w:szCs w:val="24"/>
        </w:rPr>
        <w:t xml:space="preserve"> </w:t>
      </w:r>
      <w:proofErr w:type="spellStart"/>
      <w:r w:rsidRPr="00CB7ED8">
        <w:rPr>
          <w:rFonts w:cs="Arial"/>
          <w:szCs w:val="24"/>
        </w:rPr>
        <w:t>nisl</w:t>
      </w:r>
      <w:proofErr w:type="spellEnd"/>
      <w:r w:rsidRPr="00CB7ED8">
        <w:rPr>
          <w:rFonts w:cs="Arial"/>
          <w:szCs w:val="24"/>
        </w:rPr>
        <w:t xml:space="preserve">. </w:t>
      </w:r>
      <w:proofErr w:type="spellStart"/>
      <w:r w:rsidRPr="00CB7ED8">
        <w:rPr>
          <w:rFonts w:cs="Arial"/>
          <w:szCs w:val="24"/>
        </w:rPr>
        <w:t>Praesent</w:t>
      </w:r>
      <w:proofErr w:type="spellEnd"/>
      <w:r w:rsidRPr="00CB7ED8">
        <w:rPr>
          <w:rFonts w:cs="Arial"/>
          <w:szCs w:val="24"/>
        </w:rPr>
        <w:t xml:space="preserve"> </w:t>
      </w:r>
      <w:proofErr w:type="spellStart"/>
      <w:r w:rsidRPr="00CB7ED8">
        <w:rPr>
          <w:rFonts w:cs="Arial"/>
          <w:szCs w:val="24"/>
        </w:rPr>
        <w:t>interdum</w:t>
      </w:r>
      <w:proofErr w:type="spellEnd"/>
      <w:r w:rsidRPr="00CB7ED8">
        <w:rPr>
          <w:rFonts w:cs="Arial"/>
          <w:szCs w:val="24"/>
        </w:rPr>
        <w:t xml:space="preserve"> </w:t>
      </w:r>
      <w:proofErr w:type="spellStart"/>
      <w:r w:rsidRPr="00CB7ED8">
        <w:rPr>
          <w:rFonts w:cs="Arial"/>
          <w:szCs w:val="24"/>
        </w:rPr>
        <w:t>suscipit</w:t>
      </w:r>
      <w:proofErr w:type="spellEnd"/>
      <w:r w:rsidRPr="00CB7ED8">
        <w:rPr>
          <w:rFonts w:cs="Arial"/>
          <w:szCs w:val="24"/>
        </w:rPr>
        <w:t xml:space="preserve"> </w:t>
      </w:r>
      <w:proofErr w:type="spellStart"/>
      <w:r w:rsidRPr="00CB7ED8">
        <w:rPr>
          <w:rFonts w:cs="Arial"/>
          <w:szCs w:val="24"/>
        </w:rPr>
        <w:t>lacus</w:t>
      </w:r>
      <w:proofErr w:type="spellEnd"/>
      <w:r w:rsidRPr="00CB7ED8">
        <w:rPr>
          <w:rFonts w:cs="Arial"/>
          <w:szCs w:val="24"/>
        </w:rPr>
        <w:t xml:space="preserve"> vitae </w:t>
      </w:r>
      <w:proofErr w:type="spellStart"/>
      <w:r w:rsidRPr="00CB7ED8">
        <w:rPr>
          <w:rFonts w:cs="Arial"/>
          <w:szCs w:val="24"/>
        </w:rPr>
        <w:t>ullamcorper</w:t>
      </w:r>
      <w:proofErr w:type="spellEnd"/>
      <w:r w:rsidRPr="00CB7ED8">
        <w:rPr>
          <w:rFonts w:cs="Arial"/>
          <w:szCs w:val="24"/>
        </w:rPr>
        <w:t xml:space="preserve">. </w:t>
      </w:r>
      <w:proofErr w:type="spellStart"/>
      <w:r w:rsidRPr="00CB7ED8">
        <w:rPr>
          <w:rFonts w:cs="Arial"/>
          <w:szCs w:val="24"/>
        </w:rPr>
        <w:t>Aliquam</w:t>
      </w:r>
      <w:proofErr w:type="spellEnd"/>
      <w:r w:rsidRPr="00CB7ED8">
        <w:rPr>
          <w:rFonts w:cs="Arial"/>
          <w:szCs w:val="24"/>
        </w:rPr>
        <w:t xml:space="preserve"> </w:t>
      </w:r>
      <w:proofErr w:type="spellStart"/>
      <w:r w:rsidRPr="00CB7ED8">
        <w:rPr>
          <w:rFonts w:cs="Arial"/>
          <w:szCs w:val="24"/>
        </w:rPr>
        <w:t>ut</w:t>
      </w:r>
      <w:proofErr w:type="spellEnd"/>
      <w:r w:rsidRPr="00CB7ED8">
        <w:rPr>
          <w:rFonts w:cs="Arial"/>
          <w:szCs w:val="24"/>
        </w:rPr>
        <w:t xml:space="preserve"> </w:t>
      </w:r>
      <w:proofErr w:type="spellStart"/>
      <w:r w:rsidRPr="00CB7ED8">
        <w:rPr>
          <w:rFonts w:cs="Arial"/>
          <w:szCs w:val="24"/>
        </w:rPr>
        <w:t>lacus</w:t>
      </w:r>
      <w:proofErr w:type="spellEnd"/>
      <w:r w:rsidRPr="00CB7ED8">
        <w:rPr>
          <w:rFonts w:cs="Arial"/>
          <w:szCs w:val="24"/>
        </w:rPr>
        <w:t xml:space="preserve"> </w:t>
      </w:r>
      <w:proofErr w:type="spellStart"/>
      <w:r w:rsidRPr="00CB7ED8">
        <w:rPr>
          <w:rFonts w:cs="Arial"/>
          <w:szCs w:val="24"/>
        </w:rPr>
        <w:t>nec</w:t>
      </w:r>
      <w:proofErr w:type="spellEnd"/>
      <w:r w:rsidRPr="00CB7ED8">
        <w:rPr>
          <w:rFonts w:cs="Arial"/>
          <w:szCs w:val="24"/>
        </w:rPr>
        <w:t xml:space="preserve"> diam cursus </w:t>
      </w:r>
      <w:proofErr w:type="spellStart"/>
      <w:r w:rsidRPr="00CB7ED8">
        <w:rPr>
          <w:rFonts w:cs="Arial"/>
          <w:szCs w:val="24"/>
        </w:rPr>
        <w:t>vehicula</w:t>
      </w:r>
      <w:proofErr w:type="spellEnd"/>
      <w:r w:rsidRPr="00CB7ED8">
        <w:rPr>
          <w:rFonts w:cs="Arial"/>
          <w:szCs w:val="24"/>
        </w:rPr>
        <w:t xml:space="preserve">. </w:t>
      </w:r>
      <w:proofErr w:type="spellStart"/>
      <w:r w:rsidRPr="00CB7ED8">
        <w:rPr>
          <w:rFonts w:cs="Arial"/>
          <w:szCs w:val="24"/>
        </w:rPr>
        <w:t>Fusce</w:t>
      </w:r>
      <w:proofErr w:type="spellEnd"/>
      <w:r w:rsidRPr="00CB7ED8">
        <w:rPr>
          <w:rFonts w:cs="Arial"/>
          <w:szCs w:val="24"/>
        </w:rPr>
        <w:t xml:space="preserve"> </w:t>
      </w:r>
      <w:proofErr w:type="spellStart"/>
      <w:r w:rsidRPr="00CB7ED8">
        <w:rPr>
          <w:rFonts w:cs="Arial"/>
          <w:szCs w:val="24"/>
        </w:rPr>
        <w:t>sagittis</w:t>
      </w:r>
      <w:proofErr w:type="spellEnd"/>
      <w:r w:rsidRPr="00CB7ED8">
        <w:rPr>
          <w:rFonts w:cs="Arial"/>
          <w:szCs w:val="24"/>
        </w:rPr>
        <w:t xml:space="preserve"> semper </w:t>
      </w:r>
      <w:proofErr w:type="spellStart"/>
      <w:r w:rsidRPr="00CB7ED8">
        <w:rPr>
          <w:rFonts w:cs="Arial"/>
          <w:szCs w:val="24"/>
        </w:rPr>
        <w:t>egestas</w:t>
      </w:r>
      <w:proofErr w:type="spellEnd"/>
      <w:r w:rsidRPr="00CB7ED8">
        <w:rPr>
          <w:rFonts w:cs="Arial"/>
          <w:szCs w:val="24"/>
        </w:rPr>
        <w:t xml:space="preserve">. Ut </w:t>
      </w:r>
      <w:proofErr w:type="spellStart"/>
      <w:r w:rsidRPr="00CB7ED8">
        <w:rPr>
          <w:rFonts w:cs="Arial"/>
          <w:szCs w:val="24"/>
        </w:rPr>
        <w:t>posuere</w:t>
      </w:r>
      <w:proofErr w:type="spellEnd"/>
      <w:r w:rsidRPr="00CB7ED8">
        <w:rPr>
          <w:rFonts w:cs="Arial"/>
          <w:szCs w:val="24"/>
        </w:rPr>
        <w:t xml:space="preserve"> ante </w:t>
      </w:r>
      <w:proofErr w:type="spellStart"/>
      <w:r w:rsidRPr="00CB7ED8">
        <w:rPr>
          <w:rFonts w:cs="Arial"/>
          <w:szCs w:val="24"/>
        </w:rPr>
        <w:t>lacus</w:t>
      </w:r>
      <w:proofErr w:type="spellEnd"/>
      <w:r w:rsidRPr="00CB7ED8">
        <w:rPr>
          <w:rFonts w:cs="Arial"/>
          <w:szCs w:val="24"/>
        </w:rPr>
        <w:t xml:space="preserve">, non </w:t>
      </w:r>
      <w:proofErr w:type="spellStart"/>
      <w:r w:rsidRPr="00CB7ED8">
        <w:rPr>
          <w:rFonts w:cs="Arial"/>
          <w:szCs w:val="24"/>
        </w:rPr>
        <w:t>rhoncus</w:t>
      </w:r>
      <w:proofErr w:type="spellEnd"/>
      <w:r w:rsidRPr="00CB7ED8">
        <w:rPr>
          <w:rFonts w:cs="Arial"/>
          <w:szCs w:val="24"/>
        </w:rPr>
        <w:t xml:space="preserve"> </w:t>
      </w:r>
      <w:proofErr w:type="spellStart"/>
      <w:r w:rsidRPr="00CB7ED8">
        <w:rPr>
          <w:rFonts w:cs="Arial"/>
          <w:szCs w:val="24"/>
        </w:rPr>
        <w:t>mauris</w:t>
      </w:r>
      <w:proofErr w:type="spellEnd"/>
      <w:r w:rsidRPr="00CB7ED8">
        <w:rPr>
          <w:rFonts w:cs="Arial"/>
          <w:szCs w:val="24"/>
        </w:rPr>
        <w:t xml:space="preserve"> </w:t>
      </w:r>
      <w:proofErr w:type="spellStart"/>
      <w:r w:rsidRPr="00CB7ED8">
        <w:rPr>
          <w:rFonts w:cs="Arial"/>
          <w:szCs w:val="24"/>
        </w:rPr>
        <w:t>posuere</w:t>
      </w:r>
      <w:proofErr w:type="spellEnd"/>
      <w:r w:rsidRPr="00CB7ED8">
        <w:rPr>
          <w:rFonts w:cs="Arial"/>
          <w:szCs w:val="24"/>
        </w:rPr>
        <w:t xml:space="preserve"> ac. Sed in </w:t>
      </w:r>
      <w:proofErr w:type="spellStart"/>
      <w:r w:rsidRPr="00CB7ED8">
        <w:rPr>
          <w:rFonts w:cs="Arial"/>
          <w:szCs w:val="24"/>
        </w:rPr>
        <w:t>tellus</w:t>
      </w:r>
      <w:proofErr w:type="spellEnd"/>
      <w:r w:rsidRPr="00CB7ED8">
        <w:rPr>
          <w:rFonts w:cs="Arial"/>
          <w:szCs w:val="24"/>
        </w:rPr>
        <w:t xml:space="preserve"> ac </w:t>
      </w:r>
      <w:proofErr w:type="spellStart"/>
      <w:r w:rsidRPr="00CB7ED8">
        <w:rPr>
          <w:rFonts w:cs="Arial"/>
          <w:szCs w:val="24"/>
        </w:rPr>
        <w:t>sapien</w:t>
      </w:r>
      <w:proofErr w:type="spellEnd"/>
      <w:r w:rsidRPr="00CB7ED8">
        <w:rPr>
          <w:rFonts w:cs="Arial"/>
          <w:szCs w:val="24"/>
        </w:rPr>
        <w:t xml:space="preserve"> </w:t>
      </w:r>
      <w:proofErr w:type="spellStart"/>
      <w:r w:rsidRPr="00CB7ED8">
        <w:rPr>
          <w:rFonts w:cs="Arial"/>
          <w:szCs w:val="24"/>
        </w:rPr>
        <w:t>bibendum</w:t>
      </w:r>
      <w:proofErr w:type="spellEnd"/>
      <w:r w:rsidRPr="00CB7ED8">
        <w:rPr>
          <w:rFonts w:cs="Arial"/>
          <w:szCs w:val="24"/>
        </w:rPr>
        <w:t xml:space="preserve"> </w:t>
      </w:r>
      <w:proofErr w:type="spellStart"/>
      <w:r w:rsidRPr="00CB7ED8">
        <w:rPr>
          <w:rFonts w:cs="Arial"/>
          <w:szCs w:val="24"/>
        </w:rPr>
        <w:t>ornare</w:t>
      </w:r>
      <w:proofErr w:type="spellEnd"/>
      <w:r w:rsidRPr="00CB7ED8">
        <w:rPr>
          <w:rFonts w:cs="Arial"/>
          <w:szCs w:val="24"/>
        </w:rPr>
        <w:t xml:space="preserve"> </w:t>
      </w:r>
      <w:proofErr w:type="spellStart"/>
      <w:r w:rsidRPr="00CB7ED8">
        <w:rPr>
          <w:rFonts w:cs="Arial"/>
          <w:szCs w:val="24"/>
        </w:rPr>
        <w:t>eu</w:t>
      </w:r>
      <w:proofErr w:type="spellEnd"/>
      <w:r w:rsidRPr="00CB7ED8">
        <w:rPr>
          <w:rFonts w:cs="Arial"/>
          <w:szCs w:val="24"/>
        </w:rPr>
        <w:t xml:space="preserve"> sit </w:t>
      </w:r>
      <w:proofErr w:type="spellStart"/>
      <w:r w:rsidRPr="00CB7ED8">
        <w:rPr>
          <w:rFonts w:cs="Arial"/>
          <w:szCs w:val="24"/>
        </w:rPr>
        <w:t>amet</w:t>
      </w:r>
      <w:proofErr w:type="spellEnd"/>
      <w:r w:rsidRPr="00CB7ED8">
        <w:rPr>
          <w:rFonts w:cs="Arial"/>
          <w:szCs w:val="24"/>
        </w:rPr>
        <w:t xml:space="preserve"> </w:t>
      </w:r>
      <w:proofErr w:type="spellStart"/>
      <w:r w:rsidRPr="00CB7ED8">
        <w:rPr>
          <w:rFonts w:cs="Arial"/>
          <w:szCs w:val="24"/>
        </w:rPr>
        <w:t>quam</w:t>
      </w:r>
      <w:proofErr w:type="spellEnd"/>
      <w:r w:rsidRPr="00CB7ED8">
        <w:rPr>
          <w:rFonts w:cs="Arial"/>
          <w:szCs w:val="24"/>
        </w:rPr>
        <w:t xml:space="preserve">. </w:t>
      </w:r>
      <w:proofErr w:type="spellStart"/>
      <w:r w:rsidRPr="00CB7ED8">
        <w:rPr>
          <w:rFonts w:cs="Arial"/>
          <w:szCs w:val="24"/>
        </w:rPr>
        <w:t>Aliquam</w:t>
      </w:r>
      <w:proofErr w:type="spellEnd"/>
      <w:r w:rsidRPr="00CB7ED8">
        <w:rPr>
          <w:rFonts w:cs="Arial"/>
          <w:szCs w:val="24"/>
        </w:rPr>
        <w:t xml:space="preserve"> </w:t>
      </w:r>
      <w:proofErr w:type="spellStart"/>
      <w:r w:rsidRPr="00CB7ED8">
        <w:rPr>
          <w:rFonts w:cs="Arial"/>
          <w:szCs w:val="24"/>
        </w:rPr>
        <w:t>sapien</w:t>
      </w:r>
      <w:proofErr w:type="spellEnd"/>
      <w:r w:rsidRPr="00CB7ED8">
        <w:rPr>
          <w:rFonts w:cs="Arial"/>
          <w:szCs w:val="24"/>
        </w:rPr>
        <w:t xml:space="preserve"> </w:t>
      </w:r>
      <w:proofErr w:type="spellStart"/>
      <w:r w:rsidRPr="00CB7ED8">
        <w:rPr>
          <w:rFonts w:cs="Arial"/>
          <w:szCs w:val="24"/>
        </w:rPr>
        <w:t>enim</w:t>
      </w:r>
      <w:proofErr w:type="spellEnd"/>
      <w:r w:rsidRPr="00CB7ED8">
        <w:rPr>
          <w:rFonts w:cs="Arial"/>
          <w:szCs w:val="24"/>
        </w:rPr>
        <w:t xml:space="preserve">, </w:t>
      </w:r>
      <w:proofErr w:type="spellStart"/>
      <w:r w:rsidRPr="00CB7ED8">
        <w:rPr>
          <w:rFonts w:cs="Arial"/>
          <w:szCs w:val="24"/>
        </w:rPr>
        <w:t>ultricies</w:t>
      </w:r>
      <w:proofErr w:type="spellEnd"/>
      <w:r w:rsidRPr="00CB7ED8">
        <w:rPr>
          <w:rFonts w:cs="Arial"/>
          <w:szCs w:val="24"/>
        </w:rPr>
        <w:t xml:space="preserve"> </w:t>
      </w:r>
      <w:proofErr w:type="spellStart"/>
      <w:r w:rsidRPr="00CB7ED8">
        <w:rPr>
          <w:rFonts w:cs="Arial"/>
          <w:szCs w:val="24"/>
        </w:rPr>
        <w:t>nec</w:t>
      </w:r>
      <w:proofErr w:type="spellEnd"/>
      <w:r w:rsidRPr="00CB7ED8">
        <w:rPr>
          <w:rFonts w:cs="Arial"/>
          <w:szCs w:val="24"/>
        </w:rPr>
        <w:t xml:space="preserve"> </w:t>
      </w:r>
      <w:proofErr w:type="spellStart"/>
      <w:r w:rsidRPr="00CB7ED8">
        <w:rPr>
          <w:rFonts w:cs="Arial"/>
          <w:szCs w:val="24"/>
        </w:rPr>
        <w:t>faucibus</w:t>
      </w:r>
      <w:proofErr w:type="spellEnd"/>
      <w:r w:rsidRPr="00CB7ED8">
        <w:rPr>
          <w:rFonts w:cs="Arial"/>
          <w:szCs w:val="24"/>
        </w:rPr>
        <w:t xml:space="preserve"> </w:t>
      </w:r>
      <w:proofErr w:type="spellStart"/>
      <w:r w:rsidRPr="00CB7ED8">
        <w:rPr>
          <w:rFonts w:cs="Arial"/>
          <w:szCs w:val="24"/>
        </w:rPr>
        <w:t>quis</w:t>
      </w:r>
      <w:proofErr w:type="spellEnd"/>
      <w:r w:rsidRPr="00CB7ED8">
        <w:rPr>
          <w:rFonts w:cs="Arial"/>
          <w:szCs w:val="24"/>
        </w:rPr>
        <w:t xml:space="preserve">, semper </w:t>
      </w:r>
      <w:proofErr w:type="spellStart"/>
      <w:r w:rsidRPr="00CB7ED8">
        <w:rPr>
          <w:rFonts w:cs="Arial"/>
          <w:szCs w:val="24"/>
        </w:rPr>
        <w:t>eget</w:t>
      </w:r>
      <w:proofErr w:type="spellEnd"/>
      <w:r w:rsidRPr="00CB7ED8">
        <w:rPr>
          <w:rFonts w:cs="Arial"/>
          <w:szCs w:val="24"/>
        </w:rPr>
        <w:t xml:space="preserve"> mi.</w:t>
      </w:r>
    </w:p>
    <w:p w14:paraId="38289880" w14:textId="77777777" w:rsidR="009C21D4" w:rsidRPr="00CB7ED8" w:rsidRDefault="009C21D4" w:rsidP="005D5C2B">
      <w:pPr>
        <w:spacing w:before="120" w:after="120" w:line="360" w:lineRule="auto"/>
        <w:jc w:val="both"/>
        <w:rPr>
          <w:rFonts w:eastAsia="Times New Roman" w:cs="Arial"/>
          <w:b/>
          <w:bCs/>
          <w:szCs w:val="24"/>
        </w:rPr>
      </w:pPr>
    </w:p>
    <w:p w14:paraId="2FED95CF" w14:textId="7767CE8C" w:rsidR="00A66B88" w:rsidRPr="00CB7ED8" w:rsidRDefault="00A66B88" w:rsidP="005D5C2B">
      <w:pPr>
        <w:spacing w:before="120" w:after="120" w:line="360" w:lineRule="auto"/>
        <w:jc w:val="both"/>
        <w:rPr>
          <w:rFonts w:eastAsia="Times New Roman" w:cs="Arial"/>
          <w:szCs w:val="24"/>
        </w:rPr>
      </w:pPr>
      <w:r w:rsidRPr="00CB7ED8">
        <w:rPr>
          <w:rFonts w:eastAsia="Times New Roman" w:cs="Arial"/>
          <w:b/>
          <w:bCs/>
          <w:szCs w:val="24"/>
        </w:rPr>
        <w:t>Keywords</w:t>
      </w:r>
      <w:r w:rsidRPr="00CB7ED8">
        <w:rPr>
          <w:rFonts w:eastAsia="Times New Roman" w:cs="Arial"/>
          <w:szCs w:val="24"/>
        </w:rPr>
        <w:t xml:space="preserve">: </w:t>
      </w:r>
      <w:proofErr w:type="spellStart"/>
      <w:r w:rsidR="009C21D4" w:rsidRPr="00CB7ED8">
        <w:rPr>
          <w:rFonts w:cs="Arial"/>
          <w:szCs w:val="24"/>
        </w:rPr>
        <w:t>Praesent</w:t>
      </w:r>
      <w:proofErr w:type="spellEnd"/>
      <w:r w:rsidR="009C21D4" w:rsidRPr="00CB7ED8">
        <w:rPr>
          <w:rFonts w:cs="Arial"/>
          <w:szCs w:val="24"/>
        </w:rPr>
        <w:t xml:space="preserve">, </w:t>
      </w:r>
      <w:proofErr w:type="spellStart"/>
      <w:r w:rsidR="009C21D4" w:rsidRPr="00CB7ED8">
        <w:rPr>
          <w:rFonts w:cs="Arial"/>
          <w:szCs w:val="24"/>
        </w:rPr>
        <w:t>commodo</w:t>
      </w:r>
      <w:proofErr w:type="spellEnd"/>
      <w:r w:rsidR="009C21D4" w:rsidRPr="00CB7ED8">
        <w:rPr>
          <w:rFonts w:cs="Arial"/>
          <w:szCs w:val="24"/>
        </w:rPr>
        <w:t xml:space="preserve">, id, </w:t>
      </w:r>
      <w:proofErr w:type="spellStart"/>
      <w:r w:rsidR="009C21D4" w:rsidRPr="00CB7ED8">
        <w:rPr>
          <w:rFonts w:cs="Arial"/>
          <w:szCs w:val="24"/>
        </w:rPr>
        <w:t>nibh</w:t>
      </w:r>
      <w:proofErr w:type="spellEnd"/>
      <w:r w:rsidR="009C21D4" w:rsidRPr="00CB7ED8">
        <w:rPr>
          <w:rFonts w:cs="Arial"/>
          <w:szCs w:val="24"/>
        </w:rPr>
        <w:t xml:space="preserve">, </w:t>
      </w:r>
      <w:proofErr w:type="spellStart"/>
      <w:r w:rsidR="009C21D4" w:rsidRPr="00CB7ED8">
        <w:rPr>
          <w:rFonts w:cs="Arial"/>
          <w:szCs w:val="24"/>
        </w:rPr>
        <w:t>nec</w:t>
      </w:r>
      <w:proofErr w:type="spellEnd"/>
      <w:r w:rsidR="009C21D4" w:rsidRPr="00CB7ED8">
        <w:rPr>
          <w:rFonts w:cs="Arial"/>
          <w:szCs w:val="24"/>
        </w:rPr>
        <w:t xml:space="preserve">, </w:t>
      </w:r>
      <w:proofErr w:type="spellStart"/>
      <w:r w:rsidR="009C21D4" w:rsidRPr="00CB7ED8">
        <w:rPr>
          <w:rFonts w:cs="Arial"/>
          <w:szCs w:val="24"/>
        </w:rPr>
        <w:t>lobortis</w:t>
      </w:r>
      <w:proofErr w:type="spellEnd"/>
      <w:r w:rsidR="009C21D4" w:rsidRPr="00CB7ED8">
        <w:rPr>
          <w:rFonts w:cs="Arial"/>
          <w:szCs w:val="24"/>
        </w:rPr>
        <w:t>.</w:t>
      </w:r>
    </w:p>
    <w:p w14:paraId="1D13CC7A" w14:textId="77777777" w:rsidR="009C21D4" w:rsidRPr="00CB7ED8" w:rsidRDefault="009C21D4" w:rsidP="005D5C2B">
      <w:pPr>
        <w:spacing w:before="120" w:after="120" w:line="360" w:lineRule="auto"/>
        <w:jc w:val="both"/>
        <w:rPr>
          <w:rFonts w:eastAsia="Times New Roman" w:cs="Arial"/>
          <w:szCs w:val="24"/>
        </w:rPr>
      </w:pPr>
    </w:p>
    <w:p w14:paraId="721C34CA" w14:textId="5218B7C2" w:rsidR="00DB430A" w:rsidRPr="00CB7ED8" w:rsidRDefault="00DB430A" w:rsidP="005D5C2B">
      <w:pPr>
        <w:spacing w:before="120" w:after="120" w:line="360" w:lineRule="auto"/>
        <w:jc w:val="both"/>
        <w:rPr>
          <w:rFonts w:eastAsia="Times New Roman" w:cs="Arial"/>
          <w:b/>
          <w:bCs/>
          <w:szCs w:val="24"/>
        </w:rPr>
      </w:pPr>
    </w:p>
    <w:p w14:paraId="194E679E" w14:textId="5EBAF1B1" w:rsidR="00BD1FD8" w:rsidRPr="00CB7ED8" w:rsidRDefault="00BD1FD8" w:rsidP="005D5C2B">
      <w:pPr>
        <w:spacing w:before="120" w:after="120" w:line="360" w:lineRule="auto"/>
        <w:jc w:val="both"/>
        <w:rPr>
          <w:rFonts w:eastAsia="Times New Roman" w:cs="Arial"/>
          <w:b/>
          <w:bCs/>
          <w:szCs w:val="24"/>
        </w:rPr>
      </w:pPr>
    </w:p>
    <w:p w14:paraId="44D6EE90" w14:textId="048AED4C" w:rsidR="00A66B88" w:rsidRPr="00CB7ED8" w:rsidRDefault="00A66B88" w:rsidP="005D5C2B">
      <w:pPr>
        <w:spacing w:before="120" w:after="120" w:line="360" w:lineRule="auto"/>
        <w:jc w:val="both"/>
        <w:rPr>
          <w:rFonts w:eastAsia="Times New Roman" w:cs="Arial"/>
          <w:b/>
          <w:bCs/>
          <w:szCs w:val="24"/>
        </w:rPr>
      </w:pPr>
    </w:p>
    <w:p w14:paraId="60BE2E0F" w14:textId="7AF9F127" w:rsidR="00A66B88" w:rsidRPr="00CB7ED8" w:rsidRDefault="00A66B88" w:rsidP="005D5C2B">
      <w:pPr>
        <w:spacing w:before="120" w:after="120" w:line="360" w:lineRule="auto"/>
        <w:jc w:val="both"/>
        <w:rPr>
          <w:rFonts w:eastAsia="Times New Roman" w:cs="Arial"/>
          <w:b/>
          <w:bCs/>
          <w:szCs w:val="24"/>
        </w:rPr>
      </w:pPr>
    </w:p>
    <w:p w14:paraId="61A56119" w14:textId="208AE6B5" w:rsidR="00A66B88" w:rsidRPr="00CB7ED8" w:rsidRDefault="00A66B88" w:rsidP="005D5C2B">
      <w:pPr>
        <w:spacing w:before="120" w:after="120" w:line="360" w:lineRule="auto"/>
        <w:jc w:val="both"/>
        <w:rPr>
          <w:rFonts w:eastAsia="Times New Roman" w:cs="Arial"/>
          <w:b/>
          <w:bCs/>
          <w:szCs w:val="24"/>
        </w:rPr>
      </w:pPr>
    </w:p>
    <w:p w14:paraId="0BC17371" w14:textId="177666AF" w:rsidR="00A66B88" w:rsidRPr="00CB7ED8" w:rsidRDefault="00A66B88" w:rsidP="005D5C2B">
      <w:pPr>
        <w:spacing w:before="120" w:after="120" w:line="360" w:lineRule="auto"/>
        <w:jc w:val="both"/>
        <w:rPr>
          <w:rFonts w:eastAsia="Times New Roman" w:cs="Arial"/>
          <w:b/>
          <w:bCs/>
          <w:szCs w:val="24"/>
        </w:rPr>
      </w:pPr>
    </w:p>
    <w:p w14:paraId="344DF6A1" w14:textId="2DFB5B07" w:rsidR="00A66B88" w:rsidRPr="00CB7ED8" w:rsidRDefault="00A66B88" w:rsidP="005D5C2B">
      <w:pPr>
        <w:spacing w:before="120" w:after="120" w:line="360" w:lineRule="auto"/>
        <w:jc w:val="both"/>
        <w:rPr>
          <w:rFonts w:eastAsia="Times New Roman" w:cs="Arial"/>
          <w:b/>
          <w:bCs/>
          <w:szCs w:val="24"/>
        </w:rPr>
      </w:pPr>
    </w:p>
    <w:p w14:paraId="1EDFDB89" w14:textId="0CF5CEE5" w:rsidR="00A66B88" w:rsidRPr="00CB7ED8" w:rsidRDefault="00A66B88" w:rsidP="005D5C2B">
      <w:pPr>
        <w:spacing w:before="120" w:after="120" w:line="360" w:lineRule="auto"/>
        <w:jc w:val="both"/>
        <w:rPr>
          <w:rFonts w:eastAsia="Times New Roman" w:cs="Arial"/>
          <w:b/>
          <w:bCs/>
          <w:szCs w:val="24"/>
        </w:rPr>
      </w:pPr>
    </w:p>
    <w:p w14:paraId="4D0EDC8A" w14:textId="4E2F808F" w:rsidR="00A66B88" w:rsidRPr="00CB7ED8" w:rsidRDefault="00A66B88" w:rsidP="005D5C2B">
      <w:pPr>
        <w:spacing w:before="120" w:after="120" w:line="360" w:lineRule="auto"/>
        <w:jc w:val="both"/>
        <w:rPr>
          <w:rFonts w:eastAsia="Times New Roman" w:cs="Arial"/>
          <w:b/>
          <w:bCs/>
          <w:szCs w:val="24"/>
        </w:rPr>
      </w:pPr>
    </w:p>
    <w:p w14:paraId="0F63D368" w14:textId="03B1EE03" w:rsidR="00A66B88" w:rsidRPr="00CB7ED8" w:rsidRDefault="00A66B88" w:rsidP="005D5C2B">
      <w:pPr>
        <w:spacing w:before="120" w:after="120" w:line="360" w:lineRule="auto"/>
        <w:jc w:val="both"/>
        <w:rPr>
          <w:rFonts w:eastAsia="Times New Roman" w:cs="Arial"/>
          <w:b/>
          <w:bCs/>
          <w:szCs w:val="24"/>
        </w:rPr>
      </w:pPr>
    </w:p>
    <w:p w14:paraId="5C04A987" w14:textId="39E881FA" w:rsidR="00A66B88" w:rsidRPr="00CB7ED8" w:rsidRDefault="00A66B88" w:rsidP="005D5C2B">
      <w:pPr>
        <w:spacing w:before="120" w:after="120" w:line="360" w:lineRule="auto"/>
        <w:jc w:val="both"/>
        <w:rPr>
          <w:rFonts w:eastAsia="Times New Roman" w:cs="Arial"/>
          <w:b/>
          <w:bCs/>
          <w:szCs w:val="24"/>
        </w:rPr>
      </w:pPr>
    </w:p>
    <w:p w14:paraId="086802EB" w14:textId="77777777" w:rsidR="00A66B88" w:rsidRPr="00CB7ED8" w:rsidRDefault="00A66B88" w:rsidP="005D5C2B">
      <w:pPr>
        <w:spacing w:before="120" w:after="120" w:line="360" w:lineRule="auto"/>
        <w:jc w:val="both"/>
        <w:rPr>
          <w:rFonts w:eastAsia="Times New Roman" w:cs="Arial"/>
          <w:b/>
          <w:bCs/>
          <w:szCs w:val="24"/>
        </w:rPr>
      </w:pPr>
    </w:p>
    <w:p w14:paraId="7A332008" w14:textId="1660C912" w:rsidR="00BD1FD8" w:rsidRPr="00CB7ED8" w:rsidRDefault="00BD1FD8" w:rsidP="005D5C2B">
      <w:pPr>
        <w:spacing w:before="120" w:after="120" w:line="360" w:lineRule="auto"/>
        <w:jc w:val="both"/>
        <w:rPr>
          <w:rFonts w:eastAsia="Times New Roman" w:cs="Arial"/>
          <w:b/>
          <w:bCs/>
          <w:szCs w:val="24"/>
        </w:rPr>
      </w:pPr>
    </w:p>
    <w:p w14:paraId="1A0E7C40" w14:textId="38C16C61" w:rsidR="00BD1FD8" w:rsidRPr="00CB7ED8" w:rsidRDefault="00BD1FD8" w:rsidP="005D5C2B">
      <w:pPr>
        <w:spacing w:before="120" w:after="120" w:line="360" w:lineRule="auto"/>
        <w:jc w:val="both"/>
        <w:rPr>
          <w:rFonts w:eastAsia="Times New Roman" w:cs="Arial"/>
          <w:b/>
          <w:bCs/>
          <w:szCs w:val="24"/>
        </w:rPr>
      </w:pPr>
    </w:p>
    <w:p w14:paraId="6F67A9DD" w14:textId="646BD5DB" w:rsidR="00BD1FD8" w:rsidRPr="00CB7ED8" w:rsidRDefault="00BD1FD8" w:rsidP="005D5C2B">
      <w:pPr>
        <w:spacing w:before="120" w:after="120" w:line="360" w:lineRule="auto"/>
        <w:jc w:val="both"/>
        <w:rPr>
          <w:rFonts w:eastAsia="Times New Roman" w:cs="Arial"/>
          <w:b/>
          <w:bCs/>
          <w:szCs w:val="24"/>
        </w:rPr>
      </w:pPr>
    </w:p>
    <w:p w14:paraId="17F81C49" w14:textId="2461DB50" w:rsidR="009C21D4" w:rsidRPr="00CB7ED8" w:rsidRDefault="009C21D4" w:rsidP="005D5C2B">
      <w:pPr>
        <w:spacing w:before="120" w:after="120" w:line="360" w:lineRule="auto"/>
        <w:jc w:val="both"/>
        <w:rPr>
          <w:rFonts w:eastAsia="Times New Roman" w:cs="Arial"/>
          <w:b/>
          <w:bCs/>
          <w:szCs w:val="24"/>
        </w:rPr>
      </w:pPr>
    </w:p>
    <w:p w14:paraId="592747C7" w14:textId="52F99494" w:rsidR="009C21D4" w:rsidRPr="00CB7ED8" w:rsidRDefault="009C21D4" w:rsidP="005D5C2B">
      <w:pPr>
        <w:spacing w:before="120" w:after="120" w:line="360" w:lineRule="auto"/>
        <w:jc w:val="both"/>
        <w:rPr>
          <w:rFonts w:eastAsia="Times New Roman" w:cs="Arial"/>
          <w:b/>
          <w:bCs/>
          <w:szCs w:val="24"/>
        </w:rPr>
      </w:pPr>
    </w:p>
    <w:p w14:paraId="334C3EF4" w14:textId="77777777" w:rsidR="009C21D4" w:rsidRPr="00CB7ED8" w:rsidRDefault="009C21D4" w:rsidP="005D5C2B">
      <w:pPr>
        <w:spacing w:before="120" w:after="120" w:line="360" w:lineRule="auto"/>
        <w:jc w:val="both"/>
        <w:rPr>
          <w:rFonts w:eastAsia="Times New Roman" w:cs="Arial"/>
          <w:b/>
          <w:bCs/>
          <w:szCs w:val="24"/>
        </w:rPr>
      </w:pPr>
    </w:p>
    <w:sdt>
      <w:sdtPr>
        <w:rPr>
          <w:rFonts w:eastAsiaTheme="minorHAnsi" w:cstheme="minorBidi"/>
          <w:b w:val="0"/>
          <w:bCs w:val="0"/>
          <w:szCs w:val="22"/>
          <w:lang w:val="en-US"/>
        </w:rPr>
        <w:id w:val="-1308628226"/>
        <w:docPartObj>
          <w:docPartGallery w:val="Table of Contents"/>
          <w:docPartUnique/>
        </w:docPartObj>
      </w:sdtPr>
      <w:sdtEndPr>
        <w:rPr>
          <w:noProof/>
        </w:rPr>
      </w:sdtEndPr>
      <w:sdtContent>
        <w:p w14:paraId="34BF1291" w14:textId="65FEC472" w:rsidR="00537370" w:rsidRPr="00CB7ED8" w:rsidRDefault="004455E8" w:rsidP="005D5C2B">
          <w:pPr>
            <w:pStyle w:val="TOCHeading"/>
            <w:numPr>
              <w:ilvl w:val="0"/>
              <w:numId w:val="1"/>
            </w:numPr>
            <w:ind w:left="284" w:hanging="284"/>
            <w:jc w:val="both"/>
          </w:pPr>
          <w:r w:rsidRPr="00CB7ED8">
            <w:t>Inhaltsverzeichnis</w:t>
          </w:r>
        </w:p>
        <w:p w14:paraId="30BFBE49" w14:textId="6D2FA298" w:rsidR="000A3A60" w:rsidRPr="00CB7ED8" w:rsidRDefault="00F96139">
          <w:pPr>
            <w:pStyle w:val="TOC1"/>
            <w:rPr>
              <w:rFonts w:eastAsiaTheme="minorEastAsia" w:cs="Arial"/>
              <w:b w:val="0"/>
              <w:bCs w:val="0"/>
              <w:noProof/>
              <w:szCs w:val="24"/>
            </w:rPr>
          </w:pPr>
          <w:r w:rsidRPr="00CB7ED8">
            <w:rPr>
              <w:rFonts w:cs="Arial"/>
              <w:szCs w:val="24"/>
              <w:lang w:val="de-DE"/>
            </w:rPr>
            <w:fldChar w:fldCharType="begin"/>
          </w:r>
          <w:r w:rsidRPr="00CB7ED8">
            <w:rPr>
              <w:rFonts w:cs="Arial"/>
              <w:szCs w:val="24"/>
              <w:lang w:val="de-DE"/>
            </w:rPr>
            <w:instrText xml:space="preserve"> TOC \o "1-3" \h \z \u </w:instrText>
          </w:r>
          <w:r w:rsidRPr="00CB7ED8">
            <w:rPr>
              <w:rFonts w:cs="Arial"/>
              <w:szCs w:val="24"/>
              <w:lang w:val="de-DE"/>
            </w:rPr>
            <w:fldChar w:fldCharType="separate"/>
          </w:r>
          <w:hyperlink w:anchor="_Toc86617021" w:history="1">
            <w:r w:rsidR="000A3A60" w:rsidRPr="00CB7ED8">
              <w:rPr>
                <w:rStyle w:val="Hyperlink"/>
                <w:rFonts w:cs="Arial"/>
                <w:noProof/>
                <w:szCs w:val="24"/>
              </w:rPr>
              <w:t>II.</w:t>
            </w:r>
            <w:r w:rsidR="000A3A60" w:rsidRPr="00CB7ED8">
              <w:rPr>
                <w:rFonts w:eastAsiaTheme="minorEastAsia" w:cs="Arial"/>
                <w:b w:val="0"/>
                <w:bCs w:val="0"/>
                <w:noProof/>
                <w:szCs w:val="24"/>
              </w:rPr>
              <w:tab/>
            </w:r>
            <w:r w:rsidR="000A3A60" w:rsidRPr="00CB7ED8">
              <w:rPr>
                <w:rStyle w:val="Hyperlink"/>
                <w:rFonts w:cs="Arial"/>
                <w:noProof/>
                <w:szCs w:val="24"/>
              </w:rPr>
              <w:t>Tabellenverzeichnis</w:t>
            </w:r>
            <w:r w:rsidR="000A3A60" w:rsidRPr="00CB7ED8">
              <w:rPr>
                <w:rFonts w:cs="Arial"/>
                <w:noProof/>
                <w:webHidden/>
                <w:szCs w:val="24"/>
              </w:rPr>
              <w:tab/>
            </w:r>
            <w:r w:rsidR="000A3A60" w:rsidRPr="00CB7ED8">
              <w:rPr>
                <w:rFonts w:cs="Arial"/>
                <w:noProof/>
                <w:webHidden/>
                <w:szCs w:val="24"/>
              </w:rPr>
              <w:fldChar w:fldCharType="begin"/>
            </w:r>
            <w:r w:rsidR="000A3A60" w:rsidRPr="00CB7ED8">
              <w:rPr>
                <w:rFonts w:cs="Arial"/>
                <w:noProof/>
                <w:webHidden/>
                <w:szCs w:val="24"/>
              </w:rPr>
              <w:instrText xml:space="preserve"> PAGEREF _Toc86617021 \h </w:instrText>
            </w:r>
            <w:r w:rsidR="000A3A60" w:rsidRPr="00CB7ED8">
              <w:rPr>
                <w:rFonts w:cs="Arial"/>
                <w:noProof/>
                <w:webHidden/>
                <w:szCs w:val="24"/>
              </w:rPr>
            </w:r>
            <w:r w:rsidR="000A3A60" w:rsidRPr="00CB7ED8">
              <w:rPr>
                <w:rFonts w:cs="Arial"/>
                <w:noProof/>
                <w:webHidden/>
                <w:szCs w:val="24"/>
              </w:rPr>
              <w:fldChar w:fldCharType="separate"/>
            </w:r>
            <w:r w:rsidR="000A3A60" w:rsidRPr="00CB7ED8">
              <w:rPr>
                <w:rFonts w:cs="Arial"/>
                <w:noProof/>
                <w:webHidden/>
                <w:szCs w:val="24"/>
              </w:rPr>
              <w:t>4</w:t>
            </w:r>
            <w:r w:rsidR="000A3A60" w:rsidRPr="00CB7ED8">
              <w:rPr>
                <w:rFonts w:cs="Arial"/>
                <w:noProof/>
                <w:webHidden/>
                <w:szCs w:val="24"/>
              </w:rPr>
              <w:fldChar w:fldCharType="end"/>
            </w:r>
          </w:hyperlink>
        </w:p>
        <w:p w14:paraId="46F3C5DE" w14:textId="6A60D4E8" w:rsidR="000A3A60" w:rsidRPr="00CB7ED8" w:rsidRDefault="00645E4D">
          <w:pPr>
            <w:pStyle w:val="TOC1"/>
            <w:tabs>
              <w:tab w:val="left" w:pos="1100"/>
            </w:tabs>
            <w:rPr>
              <w:rFonts w:eastAsiaTheme="minorEastAsia" w:cs="Arial"/>
              <w:b w:val="0"/>
              <w:bCs w:val="0"/>
              <w:noProof/>
              <w:szCs w:val="24"/>
            </w:rPr>
          </w:pPr>
          <w:hyperlink w:anchor="_Toc86617022" w:history="1">
            <w:r w:rsidR="000A3A60" w:rsidRPr="00CB7ED8">
              <w:rPr>
                <w:rStyle w:val="Hyperlink"/>
                <w:rFonts w:cs="Arial"/>
                <w:noProof/>
                <w:szCs w:val="24"/>
              </w:rPr>
              <w:t>III.</w:t>
            </w:r>
            <w:r w:rsidR="000A3A60" w:rsidRPr="00CB7ED8">
              <w:rPr>
                <w:rFonts w:eastAsiaTheme="minorEastAsia" w:cs="Arial"/>
                <w:b w:val="0"/>
                <w:bCs w:val="0"/>
                <w:noProof/>
                <w:szCs w:val="24"/>
              </w:rPr>
              <w:tab/>
            </w:r>
            <w:r w:rsidR="000A3A60" w:rsidRPr="00CB7ED8">
              <w:rPr>
                <w:rStyle w:val="Hyperlink"/>
                <w:rFonts w:cs="Arial"/>
                <w:noProof/>
                <w:szCs w:val="24"/>
              </w:rPr>
              <w:t>Abkürzungsverzeichnis</w:t>
            </w:r>
            <w:r w:rsidR="000A3A60" w:rsidRPr="00CB7ED8">
              <w:rPr>
                <w:rFonts w:cs="Arial"/>
                <w:noProof/>
                <w:webHidden/>
                <w:szCs w:val="24"/>
              </w:rPr>
              <w:tab/>
            </w:r>
            <w:r w:rsidR="000A3A60" w:rsidRPr="00CB7ED8">
              <w:rPr>
                <w:rFonts w:cs="Arial"/>
                <w:noProof/>
                <w:webHidden/>
                <w:szCs w:val="24"/>
              </w:rPr>
              <w:fldChar w:fldCharType="begin"/>
            </w:r>
            <w:r w:rsidR="000A3A60" w:rsidRPr="00CB7ED8">
              <w:rPr>
                <w:rFonts w:cs="Arial"/>
                <w:noProof/>
                <w:webHidden/>
                <w:szCs w:val="24"/>
              </w:rPr>
              <w:instrText xml:space="preserve"> PAGEREF _Toc86617022 \h </w:instrText>
            </w:r>
            <w:r w:rsidR="000A3A60" w:rsidRPr="00CB7ED8">
              <w:rPr>
                <w:rFonts w:cs="Arial"/>
                <w:noProof/>
                <w:webHidden/>
                <w:szCs w:val="24"/>
              </w:rPr>
            </w:r>
            <w:r w:rsidR="000A3A60" w:rsidRPr="00CB7ED8">
              <w:rPr>
                <w:rFonts w:cs="Arial"/>
                <w:noProof/>
                <w:webHidden/>
                <w:szCs w:val="24"/>
              </w:rPr>
              <w:fldChar w:fldCharType="separate"/>
            </w:r>
            <w:r w:rsidR="000A3A60" w:rsidRPr="00CB7ED8">
              <w:rPr>
                <w:rFonts w:cs="Arial"/>
                <w:noProof/>
                <w:webHidden/>
                <w:szCs w:val="24"/>
              </w:rPr>
              <w:t>4</w:t>
            </w:r>
            <w:r w:rsidR="000A3A60" w:rsidRPr="00CB7ED8">
              <w:rPr>
                <w:rFonts w:cs="Arial"/>
                <w:noProof/>
                <w:webHidden/>
                <w:szCs w:val="24"/>
              </w:rPr>
              <w:fldChar w:fldCharType="end"/>
            </w:r>
          </w:hyperlink>
        </w:p>
        <w:p w14:paraId="10FABD34" w14:textId="42C3B593" w:rsidR="000A3A60" w:rsidRPr="00CB7ED8" w:rsidRDefault="00645E4D">
          <w:pPr>
            <w:pStyle w:val="TOC1"/>
            <w:rPr>
              <w:rFonts w:eastAsiaTheme="minorEastAsia" w:cs="Arial"/>
              <w:b w:val="0"/>
              <w:bCs w:val="0"/>
              <w:noProof/>
              <w:szCs w:val="24"/>
            </w:rPr>
          </w:pPr>
          <w:hyperlink w:anchor="_Toc86617023" w:history="1">
            <w:r w:rsidR="000A3A60" w:rsidRPr="00CB7ED8">
              <w:rPr>
                <w:rStyle w:val="Hyperlink"/>
                <w:rFonts w:cs="Arial"/>
                <w:noProof/>
                <w:szCs w:val="24"/>
              </w:rPr>
              <w:t>1. Einleitung</w:t>
            </w:r>
            <w:r w:rsidR="000A3A60" w:rsidRPr="00CB7ED8">
              <w:rPr>
                <w:rFonts w:cs="Arial"/>
                <w:noProof/>
                <w:webHidden/>
                <w:szCs w:val="24"/>
              </w:rPr>
              <w:tab/>
            </w:r>
            <w:r w:rsidR="000A3A60" w:rsidRPr="00CB7ED8">
              <w:rPr>
                <w:rFonts w:cs="Arial"/>
                <w:noProof/>
                <w:webHidden/>
                <w:szCs w:val="24"/>
              </w:rPr>
              <w:fldChar w:fldCharType="begin"/>
            </w:r>
            <w:r w:rsidR="000A3A60" w:rsidRPr="00CB7ED8">
              <w:rPr>
                <w:rFonts w:cs="Arial"/>
                <w:noProof/>
                <w:webHidden/>
                <w:szCs w:val="24"/>
              </w:rPr>
              <w:instrText xml:space="preserve"> PAGEREF _Toc86617023 \h </w:instrText>
            </w:r>
            <w:r w:rsidR="000A3A60" w:rsidRPr="00CB7ED8">
              <w:rPr>
                <w:rFonts w:cs="Arial"/>
                <w:noProof/>
                <w:webHidden/>
                <w:szCs w:val="24"/>
              </w:rPr>
            </w:r>
            <w:r w:rsidR="000A3A60" w:rsidRPr="00CB7ED8">
              <w:rPr>
                <w:rFonts w:cs="Arial"/>
                <w:noProof/>
                <w:webHidden/>
                <w:szCs w:val="24"/>
              </w:rPr>
              <w:fldChar w:fldCharType="separate"/>
            </w:r>
            <w:r w:rsidR="000A3A60" w:rsidRPr="00CB7ED8">
              <w:rPr>
                <w:rFonts w:cs="Arial"/>
                <w:noProof/>
                <w:webHidden/>
                <w:szCs w:val="24"/>
              </w:rPr>
              <w:t>5</w:t>
            </w:r>
            <w:r w:rsidR="000A3A60" w:rsidRPr="00CB7ED8">
              <w:rPr>
                <w:rFonts w:cs="Arial"/>
                <w:noProof/>
                <w:webHidden/>
                <w:szCs w:val="24"/>
              </w:rPr>
              <w:fldChar w:fldCharType="end"/>
            </w:r>
          </w:hyperlink>
        </w:p>
        <w:p w14:paraId="7E392869" w14:textId="049A680C" w:rsidR="000A3A60" w:rsidRPr="00CB7ED8" w:rsidRDefault="00645E4D">
          <w:pPr>
            <w:pStyle w:val="TOC1"/>
            <w:rPr>
              <w:rFonts w:eastAsiaTheme="minorEastAsia" w:cs="Arial"/>
              <w:b w:val="0"/>
              <w:bCs w:val="0"/>
              <w:noProof/>
              <w:szCs w:val="24"/>
            </w:rPr>
          </w:pPr>
          <w:hyperlink w:anchor="_Toc86617024" w:history="1">
            <w:r w:rsidR="000A3A60" w:rsidRPr="00CB7ED8">
              <w:rPr>
                <w:rStyle w:val="Hyperlink"/>
                <w:rFonts w:cs="Arial"/>
                <w:noProof/>
                <w:szCs w:val="24"/>
              </w:rPr>
              <w:t>2. Methode</w:t>
            </w:r>
            <w:r w:rsidR="000A3A60" w:rsidRPr="00CB7ED8">
              <w:rPr>
                <w:rFonts w:cs="Arial"/>
                <w:noProof/>
                <w:webHidden/>
                <w:szCs w:val="24"/>
              </w:rPr>
              <w:tab/>
            </w:r>
            <w:r w:rsidR="000A3A60" w:rsidRPr="00CB7ED8">
              <w:rPr>
                <w:rFonts w:cs="Arial"/>
                <w:noProof/>
                <w:webHidden/>
                <w:szCs w:val="24"/>
              </w:rPr>
              <w:fldChar w:fldCharType="begin"/>
            </w:r>
            <w:r w:rsidR="000A3A60" w:rsidRPr="00CB7ED8">
              <w:rPr>
                <w:rFonts w:cs="Arial"/>
                <w:noProof/>
                <w:webHidden/>
                <w:szCs w:val="24"/>
              </w:rPr>
              <w:instrText xml:space="preserve"> PAGEREF _Toc86617024 \h </w:instrText>
            </w:r>
            <w:r w:rsidR="000A3A60" w:rsidRPr="00CB7ED8">
              <w:rPr>
                <w:rFonts w:cs="Arial"/>
                <w:noProof/>
                <w:webHidden/>
                <w:szCs w:val="24"/>
              </w:rPr>
            </w:r>
            <w:r w:rsidR="000A3A60" w:rsidRPr="00CB7ED8">
              <w:rPr>
                <w:rFonts w:cs="Arial"/>
                <w:noProof/>
                <w:webHidden/>
                <w:szCs w:val="24"/>
              </w:rPr>
              <w:fldChar w:fldCharType="separate"/>
            </w:r>
            <w:r w:rsidR="000A3A60" w:rsidRPr="00CB7ED8">
              <w:rPr>
                <w:rFonts w:cs="Arial"/>
                <w:noProof/>
                <w:webHidden/>
                <w:szCs w:val="24"/>
              </w:rPr>
              <w:t>5</w:t>
            </w:r>
            <w:r w:rsidR="000A3A60" w:rsidRPr="00CB7ED8">
              <w:rPr>
                <w:rFonts w:cs="Arial"/>
                <w:noProof/>
                <w:webHidden/>
                <w:szCs w:val="24"/>
              </w:rPr>
              <w:fldChar w:fldCharType="end"/>
            </w:r>
          </w:hyperlink>
        </w:p>
        <w:p w14:paraId="71D05102" w14:textId="4B88C904" w:rsidR="000A3A60" w:rsidRPr="00CB7ED8" w:rsidRDefault="00645E4D">
          <w:pPr>
            <w:pStyle w:val="TOC2"/>
            <w:rPr>
              <w:rFonts w:eastAsiaTheme="minorEastAsia" w:cs="Arial"/>
              <w:noProof/>
              <w:szCs w:val="24"/>
            </w:rPr>
          </w:pPr>
          <w:hyperlink w:anchor="_Toc86617025" w:history="1">
            <w:r w:rsidR="000A3A60" w:rsidRPr="00CB7ED8">
              <w:rPr>
                <w:rStyle w:val="Hyperlink"/>
                <w:rFonts w:eastAsia="Times New Roman" w:cs="Arial"/>
                <w:noProof/>
                <w:szCs w:val="24"/>
                <w:lang w:val="de-DE"/>
              </w:rPr>
              <w:t>2.1 Aufbau der Module</w:t>
            </w:r>
            <w:r w:rsidR="000A3A60" w:rsidRPr="00CB7ED8">
              <w:rPr>
                <w:rFonts w:cs="Arial"/>
                <w:noProof/>
                <w:webHidden/>
                <w:szCs w:val="24"/>
              </w:rPr>
              <w:tab/>
            </w:r>
            <w:r w:rsidR="000A3A60" w:rsidRPr="00CB7ED8">
              <w:rPr>
                <w:rFonts w:cs="Arial"/>
                <w:noProof/>
                <w:webHidden/>
                <w:szCs w:val="24"/>
              </w:rPr>
              <w:fldChar w:fldCharType="begin"/>
            </w:r>
            <w:r w:rsidR="000A3A60" w:rsidRPr="00CB7ED8">
              <w:rPr>
                <w:rFonts w:cs="Arial"/>
                <w:noProof/>
                <w:webHidden/>
                <w:szCs w:val="24"/>
              </w:rPr>
              <w:instrText xml:space="preserve"> PAGEREF _Toc86617025 \h </w:instrText>
            </w:r>
            <w:r w:rsidR="000A3A60" w:rsidRPr="00CB7ED8">
              <w:rPr>
                <w:rFonts w:cs="Arial"/>
                <w:noProof/>
                <w:webHidden/>
                <w:szCs w:val="24"/>
              </w:rPr>
            </w:r>
            <w:r w:rsidR="000A3A60" w:rsidRPr="00CB7ED8">
              <w:rPr>
                <w:rFonts w:cs="Arial"/>
                <w:noProof/>
                <w:webHidden/>
                <w:szCs w:val="24"/>
              </w:rPr>
              <w:fldChar w:fldCharType="separate"/>
            </w:r>
            <w:r w:rsidR="000A3A60" w:rsidRPr="00CB7ED8">
              <w:rPr>
                <w:rFonts w:cs="Arial"/>
                <w:noProof/>
                <w:webHidden/>
                <w:szCs w:val="24"/>
              </w:rPr>
              <w:t>5</w:t>
            </w:r>
            <w:r w:rsidR="000A3A60" w:rsidRPr="00CB7ED8">
              <w:rPr>
                <w:rFonts w:cs="Arial"/>
                <w:noProof/>
                <w:webHidden/>
                <w:szCs w:val="24"/>
              </w:rPr>
              <w:fldChar w:fldCharType="end"/>
            </w:r>
          </w:hyperlink>
        </w:p>
        <w:p w14:paraId="5FC0A625" w14:textId="48F59540" w:rsidR="000A3A60" w:rsidRPr="00CB7ED8" w:rsidRDefault="00645E4D">
          <w:pPr>
            <w:pStyle w:val="TOC3"/>
            <w:rPr>
              <w:rFonts w:eastAsiaTheme="minorEastAsia" w:cs="Arial"/>
              <w:noProof/>
              <w:szCs w:val="24"/>
            </w:rPr>
          </w:pPr>
          <w:hyperlink w:anchor="_Toc86617026" w:history="1">
            <w:r w:rsidR="000A3A60" w:rsidRPr="00CB7ED8">
              <w:rPr>
                <w:rStyle w:val="Hyperlink"/>
                <w:rFonts w:eastAsia="Times New Roman" w:cs="Arial"/>
                <w:noProof/>
                <w:szCs w:val="24"/>
                <w:lang w:val="de-DE"/>
              </w:rPr>
              <w:t>2.1.1 SDS011 Feinstaubmessmodule mit NodeMCU ESP8266 Mikrocontroller</w:t>
            </w:r>
            <w:r w:rsidR="000A3A60" w:rsidRPr="00CB7ED8">
              <w:rPr>
                <w:rFonts w:cs="Arial"/>
                <w:noProof/>
                <w:webHidden/>
                <w:szCs w:val="24"/>
              </w:rPr>
              <w:tab/>
            </w:r>
            <w:r w:rsidR="000A3A60" w:rsidRPr="00CB7ED8">
              <w:rPr>
                <w:rFonts w:cs="Arial"/>
                <w:noProof/>
                <w:webHidden/>
                <w:szCs w:val="24"/>
              </w:rPr>
              <w:fldChar w:fldCharType="begin"/>
            </w:r>
            <w:r w:rsidR="000A3A60" w:rsidRPr="00CB7ED8">
              <w:rPr>
                <w:rFonts w:cs="Arial"/>
                <w:noProof/>
                <w:webHidden/>
                <w:szCs w:val="24"/>
              </w:rPr>
              <w:instrText xml:space="preserve"> PAGEREF _Toc86617026 \h </w:instrText>
            </w:r>
            <w:r w:rsidR="000A3A60" w:rsidRPr="00CB7ED8">
              <w:rPr>
                <w:rFonts w:cs="Arial"/>
                <w:noProof/>
                <w:webHidden/>
                <w:szCs w:val="24"/>
              </w:rPr>
            </w:r>
            <w:r w:rsidR="000A3A60" w:rsidRPr="00CB7ED8">
              <w:rPr>
                <w:rFonts w:cs="Arial"/>
                <w:noProof/>
                <w:webHidden/>
                <w:szCs w:val="24"/>
              </w:rPr>
              <w:fldChar w:fldCharType="separate"/>
            </w:r>
            <w:r w:rsidR="000A3A60" w:rsidRPr="00CB7ED8">
              <w:rPr>
                <w:rFonts w:cs="Arial"/>
                <w:noProof/>
                <w:webHidden/>
                <w:szCs w:val="24"/>
              </w:rPr>
              <w:t>5</w:t>
            </w:r>
            <w:r w:rsidR="000A3A60" w:rsidRPr="00CB7ED8">
              <w:rPr>
                <w:rFonts w:cs="Arial"/>
                <w:noProof/>
                <w:webHidden/>
                <w:szCs w:val="24"/>
              </w:rPr>
              <w:fldChar w:fldCharType="end"/>
            </w:r>
          </w:hyperlink>
        </w:p>
        <w:p w14:paraId="7CB2D359" w14:textId="1DCB267B" w:rsidR="000A3A60" w:rsidRPr="00CB7ED8" w:rsidRDefault="00645E4D">
          <w:pPr>
            <w:pStyle w:val="TOC3"/>
            <w:rPr>
              <w:rFonts w:eastAsiaTheme="minorEastAsia" w:cs="Arial"/>
              <w:noProof/>
              <w:szCs w:val="24"/>
            </w:rPr>
          </w:pPr>
          <w:hyperlink w:anchor="_Toc86617027" w:history="1">
            <w:r w:rsidR="000A3A60" w:rsidRPr="00CB7ED8">
              <w:rPr>
                <w:rStyle w:val="Hyperlink"/>
                <w:rFonts w:cs="Arial"/>
                <w:noProof/>
                <w:szCs w:val="24"/>
                <w:lang w:val="de-DE"/>
              </w:rPr>
              <w:t>2.1.2 Tinkerforge PM Bricklet Module</w:t>
            </w:r>
            <w:r w:rsidR="000A3A60" w:rsidRPr="00CB7ED8">
              <w:rPr>
                <w:rFonts w:cs="Arial"/>
                <w:noProof/>
                <w:webHidden/>
                <w:szCs w:val="24"/>
              </w:rPr>
              <w:tab/>
            </w:r>
            <w:r w:rsidR="000A3A60" w:rsidRPr="00CB7ED8">
              <w:rPr>
                <w:rFonts w:cs="Arial"/>
                <w:noProof/>
                <w:webHidden/>
                <w:szCs w:val="24"/>
              </w:rPr>
              <w:fldChar w:fldCharType="begin"/>
            </w:r>
            <w:r w:rsidR="000A3A60" w:rsidRPr="00CB7ED8">
              <w:rPr>
                <w:rFonts w:cs="Arial"/>
                <w:noProof/>
                <w:webHidden/>
                <w:szCs w:val="24"/>
              </w:rPr>
              <w:instrText xml:space="preserve"> PAGEREF _Toc86617027 \h </w:instrText>
            </w:r>
            <w:r w:rsidR="000A3A60" w:rsidRPr="00CB7ED8">
              <w:rPr>
                <w:rFonts w:cs="Arial"/>
                <w:noProof/>
                <w:webHidden/>
                <w:szCs w:val="24"/>
              </w:rPr>
            </w:r>
            <w:r w:rsidR="000A3A60" w:rsidRPr="00CB7ED8">
              <w:rPr>
                <w:rFonts w:cs="Arial"/>
                <w:noProof/>
                <w:webHidden/>
                <w:szCs w:val="24"/>
              </w:rPr>
              <w:fldChar w:fldCharType="separate"/>
            </w:r>
            <w:r w:rsidR="000A3A60" w:rsidRPr="00CB7ED8">
              <w:rPr>
                <w:rFonts w:cs="Arial"/>
                <w:noProof/>
                <w:webHidden/>
                <w:szCs w:val="24"/>
              </w:rPr>
              <w:t>7</w:t>
            </w:r>
            <w:r w:rsidR="000A3A60" w:rsidRPr="00CB7ED8">
              <w:rPr>
                <w:rFonts w:cs="Arial"/>
                <w:noProof/>
                <w:webHidden/>
                <w:szCs w:val="24"/>
              </w:rPr>
              <w:fldChar w:fldCharType="end"/>
            </w:r>
          </w:hyperlink>
        </w:p>
        <w:p w14:paraId="7362EB79" w14:textId="3A2DAEF5" w:rsidR="000A3A60" w:rsidRPr="00CB7ED8" w:rsidRDefault="00645E4D">
          <w:pPr>
            <w:pStyle w:val="TOC2"/>
            <w:rPr>
              <w:rFonts w:eastAsiaTheme="minorEastAsia" w:cs="Arial"/>
              <w:noProof/>
              <w:szCs w:val="24"/>
            </w:rPr>
          </w:pPr>
          <w:hyperlink w:anchor="_Toc86617028" w:history="1">
            <w:r w:rsidR="000A3A60" w:rsidRPr="00CB7ED8">
              <w:rPr>
                <w:rStyle w:val="Hyperlink"/>
                <w:rFonts w:cs="Arial"/>
                <w:noProof/>
                <w:szCs w:val="24"/>
                <w:lang w:val="de-DE"/>
              </w:rPr>
              <w:t>2.2 Durchführung der Experimente</w:t>
            </w:r>
            <w:r w:rsidR="000A3A60" w:rsidRPr="00CB7ED8">
              <w:rPr>
                <w:rFonts w:cs="Arial"/>
                <w:noProof/>
                <w:webHidden/>
                <w:szCs w:val="24"/>
              </w:rPr>
              <w:tab/>
            </w:r>
            <w:r w:rsidR="000A3A60" w:rsidRPr="00CB7ED8">
              <w:rPr>
                <w:rFonts w:cs="Arial"/>
                <w:noProof/>
                <w:webHidden/>
                <w:szCs w:val="24"/>
              </w:rPr>
              <w:fldChar w:fldCharType="begin"/>
            </w:r>
            <w:r w:rsidR="000A3A60" w:rsidRPr="00CB7ED8">
              <w:rPr>
                <w:rFonts w:cs="Arial"/>
                <w:noProof/>
                <w:webHidden/>
                <w:szCs w:val="24"/>
              </w:rPr>
              <w:instrText xml:space="preserve"> PAGEREF _Toc86617028 \h </w:instrText>
            </w:r>
            <w:r w:rsidR="000A3A60" w:rsidRPr="00CB7ED8">
              <w:rPr>
                <w:rFonts w:cs="Arial"/>
                <w:noProof/>
                <w:webHidden/>
                <w:szCs w:val="24"/>
              </w:rPr>
            </w:r>
            <w:r w:rsidR="000A3A60" w:rsidRPr="00CB7ED8">
              <w:rPr>
                <w:rFonts w:cs="Arial"/>
                <w:noProof/>
                <w:webHidden/>
                <w:szCs w:val="24"/>
              </w:rPr>
              <w:fldChar w:fldCharType="separate"/>
            </w:r>
            <w:r w:rsidR="000A3A60" w:rsidRPr="00CB7ED8">
              <w:rPr>
                <w:rFonts w:cs="Arial"/>
                <w:noProof/>
                <w:webHidden/>
                <w:szCs w:val="24"/>
              </w:rPr>
              <w:t>7</w:t>
            </w:r>
            <w:r w:rsidR="000A3A60" w:rsidRPr="00CB7ED8">
              <w:rPr>
                <w:rFonts w:cs="Arial"/>
                <w:noProof/>
                <w:webHidden/>
                <w:szCs w:val="24"/>
              </w:rPr>
              <w:fldChar w:fldCharType="end"/>
            </w:r>
          </w:hyperlink>
        </w:p>
        <w:p w14:paraId="34F081C3" w14:textId="17E1EF01" w:rsidR="000A3A60" w:rsidRPr="00CB7ED8" w:rsidRDefault="00645E4D">
          <w:pPr>
            <w:pStyle w:val="TOC3"/>
            <w:rPr>
              <w:rFonts w:eastAsiaTheme="minorEastAsia" w:cs="Arial"/>
              <w:noProof/>
              <w:szCs w:val="24"/>
            </w:rPr>
          </w:pPr>
          <w:hyperlink w:anchor="_Toc86617029" w:history="1">
            <w:r w:rsidR="000A3A60" w:rsidRPr="00CB7ED8">
              <w:rPr>
                <w:rStyle w:val="Hyperlink"/>
                <w:rFonts w:cs="Arial"/>
                <w:noProof/>
                <w:szCs w:val="24"/>
                <w:lang w:val="de-DE"/>
              </w:rPr>
              <w:t>2.2.1 SDS011 Feinstaubmessgerät</w:t>
            </w:r>
            <w:r w:rsidR="000A3A60" w:rsidRPr="00CB7ED8">
              <w:rPr>
                <w:rFonts w:cs="Arial"/>
                <w:noProof/>
                <w:webHidden/>
                <w:szCs w:val="24"/>
              </w:rPr>
              <w:tab/>
            </w:r>
            <w:r w:rsidR="000A3A60" w:rsidRPr="00CB7ED8">
              <w:rPr>
                <w:rFonts w:cs="Arial"/>
                <w:noProof/>
                <w:webHidden/>
                <w:szCs w:val="24"/>
              </w:rPr>
              <w:fldChar w:fldCharType="begin"/>
            </w:r>
            <w:r w:rsidR="000A3A60" w:rsidRPr="00CB7ED8">
              <w:rPr>
                <w:rFonts w:cs="Arial"/>
                <w:noProof/>
                <w:webHidden/>
                <w:szCs w:val="24"/>
              </w:rPr>
              <w:instrText xml:space="preserve"> PAGEREF _Toc86617029 \h </w:instrText>
            </w:r>
            <w:r w:rsidR="000A3A60" w:rsidRPr="00CB7ED8">
              <w:rPr>
                <w:rFonts w:cs="Arial"/>
                <w:noProof/>
                <w:webHidden/>
                <w:szCs w:val="24"/>
              </w:rPr>
            </w:r>
            <w:r w:rsidR="000A3A60" w:rsidRPr="00CB7ED8">
              <w:rPr>
                <w:rFonts w:cs="Arial"/>
                <w:noProof/>
                <w:webHidden/>
                <w:szCs w:val="24"/>
              </w:rPr>
              <w:fldChar w:fldCharType="separate"/>
            </w:r>
            <w:r w:rsidR="000A3A60" w:rsidRPr="00CB7ED8">
              <w:rPr>
                <w:rFonts w:cs="Arial"/>
                <w:noProof/>
                <w:webHidden/>
                <w:szCs w:val="24"/>
              </w:rPr>
              <w:t>7</w:t>
            </w:r>
            <w:r w:rsidR="000A3A60" w:rsidRPr="00CB7ED8">
              <w:rPr>
                <w:rFonts w:cs="Arial"/>
                <w:noProof/>
                <w:webHidden/>
                <w:szCs w:val="24"/>
              </w:rPr>
              <w:fldChar w:fldCharType="end"/>
            </w:r>
          </w:hyperlink>
        </w:p>
        <w:p w14:paraId="09AED29C" w14:textId="6BCE54EA" w:rsidR="000A3A60" w:rsidRPr="00CB7ED8" w:rsidRDefault="00645E4D">
          <w:pPr>
            <w:pStyle w:val="TOC3"/>
            <w:rPr>
              <w:rFonts w:eastAsiaTheme="minorEastAsia" w:cs="Arial"/>
              <w:noProof/>
              <w:szCs w:val="24"/>
            </w:rPr>
          </w:pPr>
          <w:hyperlink w:anchor="_Toc86617030" w:history="1">
            <w:r w:rsidR="000A3A60" w:rsidRPr="00CB7ED8">
              <w:rPr>
                <w:rStyle w:val="Hyperlink"/>
                <w:rFonts w:cs="Arial"/>
                <w:noProof/>
                <w:szCs w:val="24"/>
                <w:lang w:val="de-DE"/>
              </w:rPr>
              <w:t>2.2.2 Tinkerforge PM Bricklet</w:t>
            </w:r>
            <w:r w:rsidR="000A3A60" w:rsidRPr="00CB7ED8">
              <w:rPr>
                <w:rFonts w:cs="Arial"/>
                <w:noProof/>
                <w:webHidden/>
                <w:szCs w:val="24"/>
              </w:rPr>
              <w:tab/>
            </w:r>
            <w:r w:rsidR="000A3A60" w:rsidRPr="00CB7ED8">
              <w:rPr>
                <w:rFonts w:cs="Arial"/>
                <w:noProof/>
                <w:webHidden/>
                <w:szCs w:val="24"/>
              </w:rPr>
              <w:fldChar w:fldCharType="begin"/>
            </w:r>
            <w:r w:rsidR="000A3A60" w:rsidRPr="00CB7ED8">
              <w:rPr>
                <w:rFonts w:cs="Arial"/>
                <w:noProof/>
                <w:webHidden/>
                <w:szCs w:val="24"/>
              </w:rPr>
              <w:instrText xml:space="preserve"> PAGEREF _Toc86617030 \h </w:instrText>
            </w:r>
            <w:r w:rsidR="000A3A60" w:rsidRPr="00CB7ED8">
              <w:rPr>
                <w:rFonts w:cs="Arial"/>
                <w:noProof/>
                <w:webHidden/>
                <w:szCs w:val="24"/>
              </w:rPr>
            </w:r>
            <w:r w:rsidR="000A3A60" w:rsidRPr="00CB7ED8">
              <w:rPr>
                <w:rFonts w:cs="Arial"/>
                <w:noProof/>
                <w:webHidden/>
                <w:szCs w:val="24"/>
              </w:rPr>
              <w:fldChar w:fldCharType="separate"/>
            </w:r>
            <w:r w:rsidR="000A3A60" w:rsidRPr="00CB7ED8">
              <w:rPr>
                <w:rFonts w:cs="Arial"/>
                <w:noProof/>
                <w:webHidden/>
                <w:szCs w:val="24"/>
              </w:rPr>
              <w:t>8</w:t>
            </w:r>
            <w:r w:rsidR="000A3A60" w:rsidRPr="00CB7ED8">
              <w:rPr>
                <w:rFonts w:cs="Arial"/>
                <w:noProof/>
                <w:webHidden/>
                <w:szCs w:val="24"/>
              </w:rPr>
              <w:fldChar w:fldCharType="end"/>
            </w:r>
          </w:hyperlink>
        </w:p>
        <w:p w14:paraId="12D26A10" w14:textId="3B44860F" w:rsidR="000A3A60" w:rsidRPr="00CB7ED8" w:rsidRDefault="00645E4D">
          <w:pPr>
            <w:pStyle w:val="TOC1"/>
            <w:rPr>
              <w:rFonts w:eastAsiaTheme="minorEastAsia" w:cs="Arial"/>
              <w:b w:val="0"/>
              <w:bCs w:val="0"/>
              <w:noProof/>
              <w:szCs w:val="24"/>
            </w:rPr>
          </w:pPr>
          <w:hyperlink w:anchor="_Toc86617031" w:history="1">
            <w:r w:rsidR="000A3A60" w:rsidRPr="00CB7ED8">
              <w:rPr>
                <w:rStyle w:val="Hyperlink"/>
                <w:rFonts w:cs="Arial"/>
                <w:noProof/>
                <w:szCs w:val="24"/>
              </w:rPr>
              <w:t>3. Ergebnis</w:t>
            </w:r>
            <w:r w:rsidR="000A3A60" w:rsidRPr="00CB7ED8">
              <w:rPr>
                <w:rFonts w:cs="Arial"/>
                <w:noProof/>
                <w:webHidden/>
                <w:szCs w:val="24"/>
              </w:rPr>
              <w:tab/>
            </w:r>
            <w:r w:rsidR="000A3A60" w:rsidRPr="00CB7ED8">
              <w:rPr>
                <w:rFonts w:cs="Arial"/>
                <w:noProof/>
                <w:webHidden/>
                <w:szCs w:val="24"/>
              </w:rPr>
              <w:fldChar w:fldCharType="begin"/>
            </w:r>
            <w:r w:rsidR="000A3A60" w:rsidRPr="00CB7ED8">
              <w:rPr>
                <w:rFonts w:cs="Arial"/>
                <w:noProof/>
                <w:webHidden/>
                <w:szCs w:val="24"/>
              </w:rPr>
              <w:instrText xml:space="preserve"> PAGEREF _Toc86617031 \h </w:instrText>
            </w:r>
            <w:r w:rsidR="000A3A60" w:rsidRPr="00CB7ED8">
              <w:rPr>
                <w:rFonts w:cs="Arial"/>
                <w:noProof/>
                <w:webHidden/>
                <w:szCs w:val="24"/>
              </w:rPr>
            </w:r>
            <w:r w:rsidR="000A3A60" w:rsidRPr="00CB7ED8">
              <w:rPr>
                <w:rFonts w:cs="Arial"/>
                <w:noProof/>
                <w:webHidden/>
                <w:szCs w:val="24"/>
              </w:rPr>
              <w:fldChar w:fldCharType="separate"/>
            </w:r>
            <w:r w:rsidR="000A3A60" w:rsidRPr="00CB7ED8">
              <w:rPr>
                <w:rFonts w:cs="Arial"/>
                <w:noProof/>
                <w:webHidden/>
                <w:szCs w:val="24"/>
              </w:rPr>
              <w:t>8</w:t>
            </w:r>
            <w:r w:rsidR="000A3A60" w:rsidRPr="00CB7ED8">
              <w:rPr>
                <w:rFonts w:cs="Arial"/>
                <w:noProof/>
                <w:webHidden/>
                <w:szCs w:val="24"/>
              </w:rPr>
              <w:fldChar w:fldCharType="end"/>
            </w:r>
          </w:hyperlink>
        </w:p>
        <w:p w14:paraId="2D3BB4EA" w14:textId="19A3AEF2" w:rsidR="000A3A60" w:rsidRPr="00CB7ED8" w:rsidRDefault="00645E4D">
          <w:pPr>
            <w:pStyle w:val="TOC2"/>
            <w:rPr>
              <w:rFonts w:eastAsiaTheme="minorEastAsia" w:cs="Arial"/>
              <w:noProof/>
              <w:szCs w:val="24"/>
            </w:rPr>
          </w:pPr>
          <w:hyperlink w:anchor="_Toc86617032" w:history="1">
            <w:r w:rsidR="000A3A60" w:rsidRPr="00CB7ED8">
              <w:rPr>
                <w:rStyle w:val="Hyperlink"/>
                <w:rFonts w:cs="Arial"/>
                <w:noProof/>
                <w:szCs w:val="24"/>
                <w:lang w:val="de-DE"/>
              </w:rPr>
              <w:t>3.1 SDS011 Module</w:t>
            </w:r>
            <w:r w:rsidR="000A3A60" w:rsidRPr="00CB7ED8">
              <w:rPr>
                <w:rFonts w:cs="Arial"/>
                <w:noProof/>
                <w:webHidden/>
                <w:szCs w:val="24"/>
              </w:rPr>
              <w:tab/>
            </w:r>
            <w:r w:rsidR="000A3A60" w:rsidRPr="00CB7ED8">
              <w:rPr>
                <w:rFonts w:cs="Arial"/>
                <w:noProof/>
                <w:webHidden/>
                <w:szCs w:val="24"/>
              </w:rPr>
              <w:fldChar w:fldCharType="begin"/>
            </w:r>
            <w:r w:rsidR="000A3A60" w:rsidRPr="00CB7ED8">
              <w:rPr>
                <w:rFonts w:cs="Arial"/>
                <w:noProof/>
                <w:webHidden/>
                <w:szCs w:val="24"/>
              </w:rPr>
              <w:instrText xml:space="preserve"> PAGEREF _Toc86617032 \h </w:instrText>
            </w:r>
            <w:r w:rsidR="000A3A60" w:rsidRPr="00CB7ED8">
              <w:rPr>
                <w:rFonts w:cs="Arial"/>
                <w:noProof/>
                <w:webHidden/>
                <w:szCs w:val="24"/>
              </w:rPr>
            </w:r>
            <w:r w:rsidR="000A3A60" w:rsidRPr="00CB7ED8">
              <w:rPr>
                <w:rFonts w:cs="Arial"/>
                <w:noProof/>
                <w:webHidden/>
                <w:szCs w:val="24"/>
              </w:rPr>
              <w:fldChar w:fldCharType="separate"/>
            </w:r>
            <w:r w:rsidR="000A3A60" w:rsidRPr="00CB7ED8">
              <w:rPr>
                <w:rFonts w:cs="Arial"/>
                <w:noProof/>
                <w:webHidden/>
                <w:szCs w:val="24"/>
              </w:rPr>
              <w:t>8</w:t>
            </w:r>
            <w:r w:rsidR="000A3A60" w:rsidRPr="00CB7ED8">
              <w:rPr>
                <w:rFonts w:cs="Arial"/>
                <w:noProof/>
                <w:webHidden/>
                <w:szCs w:val="24"/>
              </w:rPr>
              <w:fldChar w:fldCharType="end"/>
            </w:r>
          </w:hyperlink>
        </w:p>
        <w:p w14:paraId="66984B53" w14:textId="25E90867" w:rsidR="000A3A60" w:rsidRPr="00CB7ED8" w:rsidRDefault="00645E4D">
          <w:pPr>
            <w:pStyle w:val="TOC2"/>
            <w:rPr>
              <w:rFonts w:eastAsiaTheme="minorEastAsia" w:cs="Arial"/>
              <w:noProof/>
              <w:szCs w:val="24"/>
            </w:rPr>
          </w:pPr>
          <w:hyperlink w:anchor="_Toc86617033" w:history="1">
            <w:r w:rsidR="000A3A60" w:rsidRPr="00CB7ED8">
              <w:rPr>
                <w:rStyle w:val="Hyperlink"/>
                <w:rFonts w:cs="Arial"/>
                <w:noProof/>
                <w:szCs w:val="24"/>
              </w:rPr>
              <w:t>3.2 Tinkerforge Particulate Matter Bricket Module</w:t>
            </w:r>
            <w:r w:rsidR="000A3A60" w:rsidRPr="00CB7ED8">
              <w:rPr>
                <w:rFonts w:cs="Arial"/>
                <w:noProof/>
                <w:webHidden/>
                <w:szCs w:val="24"/>
              </w:rPr>
              <w:tab/>
            </w:r>
            <w:r w:rsidR="000A3A60" w:rsidRPr="00CB7ED8">
              <w:rPr>
                <w:rFonts w:cs="Arial"/>
                <w:noProof/>
                <w:webHidden/>
                <w:szCs w:val="24"/>
              </w:rPr>
              <w:fldChar w:fldCharType="begin"/>
            </w:r>
            <w:r w:rsidR="000A3A60" w:rsidRPr="00CB7ED8">
              <w:rPr>
                <w:rFonts w:cs="Arial"/>
                <w:noProof/>
                <w:webHidden/>
                <w:szCs w:val="24"/>
              </w:rPr>
              <w:instrText xml:space="preserve"> PAGEREF _Toc86617033 \h </w:instrText>
            </w:r>
            <w:r w:rsidR="000A3A60" w:rsidRPr="00CB7ED8">
              <w:rPr>
                <w:rFonts w:cs="Arial"/>
                <w:noProof/>
                <w:webHidden/>
                <w:szCs w:val="24"/>
              </w:rPr>
            </w:r>
            <w:r w:rsidR="000A3A60" w:rsidRPr="00CB7ED8">
              <w:rPr>
                <w:rFonts w:cs="Arial"/>
                <w:noProof/>
                <w:webHidden/>
                <w:szCs w:val="24"/>
              </w:rPr>
              <w:fldChar w:fldCharType="separate"/>
            </w:r>
            <w:r w:rsidR="000A3A60" w:rsidRPr="00CB7ED8">
              <w:rPr>
                <w:rFonts w:cs="Arial"/>
                <w:noProof/>
                <w:webHidden/>
                <w:szCs w:val="24"/>
              </w:rPr>
              <w:t>8</w:t>
            </w:r>
            <w:r w:rsidR="000A3A60" w:rsidRPr="00CB7ED8">
              <w:rPr>
                <w:rFonts w:cs="Arial"/>
                <w:noProof/>
                <w:webHidden/>
                <w:szCs w:val="24"/>
              </w:rPr>
              <w:fldChar w:fldCharType="end"/>
            </w:r>
          </w:hyperlink>
        </w:p>
        <w:p w14:paraId="7B8E9294" w14:textId="0653178F" w:rsidR="000A3A60" w:rsidRPr="00CB7ED8" w:rsidRDefault="00645E4D">
          <w:pPr>
            <w:pStyle w:val="TOC1"/>
            <w:rPr>
              <w:rFonts w:eastAsiaTheme="minorEastAsia" w:cs="Arial"/>
              <w:b w:val="0"/>
              <w:bCs w:val="0"/>
              <w:noProof/>
              <w:szCs w:val="24"/>
            </w:rPr>
          </w:pPr>
          <w:hyperlink w:anchor="_Toc86617034" w:history="1">
            <w:r w:rsidR="000A3A60" w:rsidRPr="00CB7ED8">
              <w:rPr>
                <w:rStyle w:val="Hyperlink"/>
                <w:rFonts w:cs="Arial"/>
                <w:noProof/>
                <w:szCs w:val="24"/>
              </w:rPr>
              <w:t>4. Diskussion</w:t>
            </w:r>
            <w:r w:rsidR="000A3A60" w:rsidRPr="00CB7ED8">
              <w:rPr>
                <w:rFonts w:cs="Arial"/>
                <w:noProof/>
                <w:webHidden/>
                <w:szCs w:val="24"/>
              </w:rPr>
              <w:tab/>
            </w:r>
            <w:r w:rsidR="000A3A60" w:rsidRPr="00CB7ED8">
              <w:rPr>
                <w:rFonts w:cs="Arial"/>
                <w:noProof/>
                <w:webHidden/>
                <w:szCs w:val="24"/>
              </w:rPr>
              <w:fldChar w:fldCharType="begin"/>
            </w:r>
            <w:r w:rsidR="000A3A60" w:rsidRPr="00CB7ED8">
              <w:rPr>
                <w:rFonts w:cs="Arial"/>
                <w:noProof/>
                <w:webHidden/>
                <w:szCs w:val="24"/>
              </w:rPr>
              <w:instrText xml:space="preserve"> PAGEREF _Toc86617034 \h </w:instrText>
            </w:r>
            <w:r w:rsidR="000A3A60" w:rsidRPr="00CB7ED8">
              <w:rPr>
                <w:rFonts w:cs="Arial"/>
                <w:noProof/>
                <w:webHidden/>
                <w:szCs w:val="24"/>
              </w:rPr>
            </w:r>
            <w:r w:rsidR="000A3A60" w:rsidRPr="00CB7ED8">
              <w:rPr>
                <w:rFonts w:cs="Arial"/>
                <w:noProof/>
                <w:webHidden/>
                <w:szCs w:val="24"/>
              </w:rPr>
              <w:fldChar w:fldCharType="separate"/>
            </w:r>
            <w:r w:rsidR="000A3A60" w:rsidRPr="00CB7ED8">
              <w:rPr>
                <w:rFonts w:cs="Arial"/>
                <w:noProof/>
                <w:webHidden/>
                <w:szCs w:val="24"/>
              </w:rPr>
              <w:t>8</w:t>
            </w:r>
            <w:r w:rsidR="000A3A60" w:rsidRPr="00CB7ED8">
              <w:rPr>
                <w:rFonts w:cs="Arial"/>
                <w:noProof/>
                <w:webHidden/>
                <w:szCs w:val="24"/>
              </w:rPr>
              <w:fldChar w:fldCharType="end"/>
            </w:r>
          </w:hyperlink>
        </w:p>
        <w:p w14:paraId="279A3965" w14:textId="6AAF4CE0" w:rsidR="000A3A60" w:rsidRPr="00CB7ED8" w:rsidRDefault="00645E4D">
          <w:pPr>
            <w:pStyle w:val="TOC1"/>
            <w:rPr>
              <w:rFonts w:eastAsiaTheme="minorEastAsia" w:cs="Arial"/>
              <w:b w:val="0"/>
              <w:bCs w:val="0"/>
              <w:noProof/>
              <w:szCs w:val="24"/>
            </w:rPr>
          </w:pPr>
          <w:hyperlink w:anchor="_Toc86617035" w:history="1">
            <w:r w:rsidR="000A3A60" w:rsidRPr="00CB7ED8">
              <w:rPr>
                <w:rStyle w:val="Hyperlink"/>
                <w:rFonts w:cs="Arial"/>
                <w:noProof/>
                <w:szCs w:val="24"/>
              </w:rPr>
              <w:t>IV List of references</w:t>
            </w:r>
            <w:r w:rsidR="000A3A60" w:rsidRPr="00CB7ED8">
              <w:rPr>
                <w:rFonts w:cs="Arial"/>
                <w:noProof/>
                <w:webHidden/>
                <w:szCs w:val="24"/>
              </w:rPr>
              <w:tab/>
            </w:r>
            <w:r w:rsidR="000A3A60" w:rsidRPr="00CB7ED8">
              <w:rPr>
                <w:rFonts w:cs="Arial"/>
                <w:noProof/>
                <w:webHidden/>
                <w:szCs w:val="24"/>
              </w:rPr>
              <w:fldChar w:fldCharType="begin"/>
            </w:r>
            <w:r w:rsidR="000A3A60" w:rsidRPr="00CB7ED8">
              <w:rPr>
                <w:rFonts w:cs="Arial"/>
                <w:noProof/>
                <w:webHidden/>
                <w:szCs w:val="24"/>
              </w:rPr>
              <w:instrText xml:space="preserve"> PAGEREF _Toc86617035 \h </w:instrText>
            </w:r>
            <w:r w:rsidR="000A3A60" w:rsidRPr="00CB7ED8">
              <w:rPr>
                <w:rFonts w:cs="Arial"/>
                <w:noProof/>
                <w:webHidden/>
                <w:szCs w:val="24"/>
              </w:rPr>
            </w:r>
            <w:r w:rsidR="000A3A60" w:rsidRPr="00CB7ED8">
              <w:rPr>
                <w:rFonts w:cs="Arial"/>
                <w:noProof/>
                <w:webHidden/>
                <w:szCs w:val="24"/>
              </w:rPr>
              <w:fldChar w:fldCharType="separate"/>
            </w:r>
            <w:r w:rsidR="000A3A60" w:rsidRPr="00CB7ED8">
              <w:rPr>
                <w:rFonts w:cs="Arial"/>
                <w:noProof/>
                <w:webHidden/>
                <w:szCs w:val="24"/>
              </w:rPr>
              <w:t>9</w:t>
            </w:r>
            <w:r w:rsidR="000A3A60" w:rsidRPr="00CB7ED8">
              <w:rPr>
                <w:rFonts w:cs="Arial"/>
                <w:noProof/>
                <w:webHidden/>
                <w:szCs w:val="24"/>
              </w:rPr>
              <w:fldChar w:fldCharType="end"/>
            </w:r>
          </w:hyperlink>
        </w:p>
        <w:p w14:paraId="62989475" w14:textId="7BFDC601" w:rsidR="000A3A60" w:rsidRPr="00CB7ED8" w:rsidRDefault="00645E4D">
          <w:pPr>
            <w:pStyle w:val="TOC1"/>
            <w:rPr>
              <w:rFonts w:eastAsiaTheme="minorEastAsia" w:cs="Arial"/>
              <w:b w:val="0"/>
              <w:bCs w:val="0"/>
              <w:noProof/>
              <w:szCs w:val="24"/>
            </w:rPr>
          </w:pPr>
          <w:hyperlink w:anchor="_Toc86617036" w:history="1">
            <w:r w:rsidR="000A3A60" w:rsidRPr="00CB7ED8">
              <w:rPr>
                <w:rStyle w:val="Hyperlink"/>
                <w:rFonts w:cs="Arial"/>
                <w:noProof/>
                <w:szCs w:val="24"/>
              </w:rPr>
              <w:t>V Declaration of originality</w:t>
            </w:r>
            <w:r w:rsidR="000A3A60" w:rsidRPr="00CB7ED8">
              <w:rPr>
                <w:rFonts w:cs="Arial"/>
                <w:noProof/>
                <w:webHidden/>
                <w:szCs w:val="24"/>
              </w:rPr>
              <w:tab/>
            </w:r>
            <w:r w:rsidR="000A3A60" w:rsidRPr="00CB7ED8">
              <w:rPr>
                <w:rFonts w:cs="Arial"/>
                <w:noProof/>
                <w:webHidden/>
                <w:szCs w:val="24"/>
              </w:rPr>
              <w:fldChar w:fldCharType="begin"/>
            </w:r>
            <w:r w:rsidR="000A3A60" w:rsidRPr="00CB7ED8">
              <w:rPr>
                <w:rFonts w:cs="Arial"/>
                <w:noProof/>
                <w:webHidden/>
                <w:szCs w:val="24"/>
              </w:rPr>
              <w:instrText xml:space="preserve"> PAGEREF _Toc86617036 \h </w:instrText>
            </w:r>
            <w:r w:rsidR="000A3A60" w:rsidRPr="00CB7ED8">
              <w:rPr>
                <w:rFonts w:cs="Arial"/>
                <w:noProof/>
                <w:webHidden/>
                <w:szCs w:val="24"/>
              </w:rPr>
            </w:r>
            <w:r w:rsidR="000A3A60" w:rsidRPr="00CB7ED8">
              <w:rPr>
                <w:rFonts w:cs="Arial"/>
                <w:noProof/>
                <w:webHidden/>
                <w:szCs w:val="24"/>
              </w:rPr>
              <w:fldChar w:fldCharType="separate"/>
            </w:r>
            <w:r w:rsidR="000A3A60" w:rsidRPr="00CB7ED8">
              <w:rPr>
                <w:rFonts w:cs="Arial"/>
                <w:noProof/>
                <w:webHidden/>
                <w:szCs w:val="24"/>
              </w:rPr>
              <w:t>10</w:t>
            </w:r>
            <w:r w:rsidR="000A3A60" w:rsidRPr="00CB7ED8">
              <w:rPr>
                <w:rFonts w:cs="Arial"/>
                <w:noProof/>
                <w:webHidden/>
                <w:szCs w:val="24"/>
              </w:rPr>
              <w:fldChar w:fldCharType="end"/>
            </w:r>
          </w:hyperlink>
        </w:p>
        <w:p w14:paraId="1B9C1B09" w14:textId="12843242" w:rsidR="00F96139" w:rsidRPr="00CB7ED8" w:rsidRDefault="00F96139" w:rsidP="005D5C2B">
          <w:pPr>
            <w:spacing w:before="120" w:after="120" w:line="360" w:lineRule="auto"/>
            <w:jc w:val="both"/>
            <w:rPr>
              <w:rFonts w:cs="Arial"/>
              <w:szCs w:val="24"/>
              <w:lang w:val="de-DE"/>
            </w:rPr>
          </w:pPr>
          <w:r w:rsidRPr="00CB7ED8">
            <w:rPr>
              <w:rFonts w:cs="Arial"/>
              <w:b/>
              <w:bCs/>
              <w:noProof/>
              <w:szCs w:val="24"/>
              <w:lang w:val="de-DE"/>
            </w:rPr>
            <w:fldChar w:fldCharType="end"/>
          </w:r>
        </w:p>
      </w:sdtContent>
    </w:sdt>
    <w:p w14:paraId="0FAA3974" w14:textId="77777777" w:rsidR="00E62377" w:rsidRPr="00CB7ED8" w:rsidRDefault="00E62377" w:rsidP="005D5C2B">
      <w:pPr>
        <w:jc w:val="both"/>
        <w:rPr>
          <w:rFonts w:eastAsia="Times New Roman" w:cs="Arial"/>
          <w:b/>
          <w:bCs/>
          <w:szCs w:val="24"/>
          <w:lang w:val="de-DE"/>
        </w:rPr>
      </w:pPr>
      <w:r w:rsidRPr="00CB7ED8">
        <w:rPr>
          <w:rFonts w:eastAsia="Times New Roman" w:cs="Arial"/>
          <w:b/>
          <w:bCs/>
          <w:szCs w:val="24"/>
          <w:lang w:val="de-DE"/>
        </w:rPr>
        <w:br w:type="page"/>
      </w:r>
    </w:p>
    <w:p w14:paraId="0B6F609C" w14:textId="4173C3B4" w:rsidR="00537370" w:rsidRPr="00CB7ED8" w:rsidRDefault="004455E8" w:rsidP="005D5C2B">
      <w:pPr>
        <w:pStyle w:val="Heading1"/>
        <w:numPr>
          <w:ilvl w:val="0"/>
          <w:numId w:val="1"/>
        </w:numPr>
        <w:ind w:left="284" w:hanging="284"/>
        <w:jc w:val="both"/>
      </w:pPr>
      <w:bookmarkStart w:id="0" w:name="_Toc86617021"/>
      <w:r w:rsidRPr="00CB7ED8">
        <w:lastRenderedPageBreak/>
        <w:t>Tabellenverzeichnis</w:t>
      </w:r>
      <w:bookmarkEnd w:id="0"/>
    </w:p>
    <w:p w14:paraId="34F0A2EB" w14:textId="4F87C0A2" w:rsidR="00B43792" w:rsidRPr="00CB7ED8" w:rsidRDefault="004455E8" w:rsidP="005D5C2B">
      <w:pPr>
        <w:pStyle w:val="Heading1"/>
        <w:numPr>
          <w:ilvl w:val="0"/>
          <w:numId w:val="1"/>
        </w:numPr>
        <w:ind w:left="426" w:hanging="426"/>
        <w:jc w:val="both"/>
      </w:pPr>
      <w:bookmarkStart w:id="1" w:name="_Toc86617022"/>
      <w:r w:rsidRPr="00CB7ED8">
        <w:t>Abkürzungsverzeichnis</w:t>
      </w:r>
      <w:bookmarkEnd w:id="1"/>
    </w:p>
    <w:p w14:paraId="2DA5B46E" w14:textId="11D3D0AC" w:rsidR="00B43792" w:rsidRPr="00CB7ED8" w:rsidRDefault="000A3A60" w:rsidP="000A3A60">
      <w:pPr>
        <w:ind w:left="426"/>
        <w:jc w:val="both"/>
        <w:rPr>
          <w:rFonts w:cs="Arial"/>
          <w:szCs w:val="24"/>
        </w:rPr>
      </w:pPr>
      <w:r w:rsidRPr="00CB7ED8">
        <w:rPr>
          <w:rFonts w:cs="Arial"/>
          <w:szCs w:val="24"/>
        </w:rPr>
        <w:t xml:space="preserve">TPMB: </w:t>
      </w:r>
      <w:proofErr w:type="spellStart"/>
      <w:r w:rsidRPr="00CB7ED8">
        <w:rPr>
          <w:rFonts w:cs="Arial"/>
          <w:szCs w:val="24"/>
        </w:rPr>
        <w:t>Tinkerforge</w:t>
      </w:r>
      <w:proofErr w:type="spellEnd"/>
      <w:r w:rsidRPr="00CB7ED8">
        <w:rPr>
          <w:rFonts w:cs="Arial"/>
          <w:szCs w:val="24"/>
        </w:rPr>
        <w:t xml:space="preserve"> Particulate Matter </w:t>
      </w:r>
      <w:proofErr w:type="spellStart"/>
      <w:r w:rsidRPr="00CB7ED8">
        <w:rPr>
          <w:rFonts w:cs="Arial"/>
          <w:szCs w:val="24"/>
        </w:rPr>
        <w:t>Bricklet</w:t>
      </w:r>
      <w:proofErr w:type="spellEnd"/>
    </w:p>
    <w:p w14:paraId="05F91E92" w14:textId="77777777" w:rsidR="000A3A60" w:rsidRPr="00CB7ED8" w:rsidRDefault="000A3A60" w:rsidP="000A3A60">
      <w:pPr>
        <w:ind w:left="426"/>
        <w:jc w:val="both"/>
        <w:rPr>
          <w:rFonts w:cs="Arial"/>
          <w:szCs w:val="24"/>
        </w:rPr>
      </w:pPr>
    </w:p>
    <w:p w14:paraId="3E4B2F4B" w14:textId="77777777" w:rsidR="00336DDF" w:rsidRPr="00CB7ED8" w:rsidRDefault="00336DDF" w:rsidP="005D5C2B">
      <w:pPr>
        <w:jc w:val="both"/>
        <w:rPr>
          <w:rFonts w:eastAsia="Times New Roman" w:cs="Arial"/>
          <w:b/>
          <w:bCs/>
          <w:szCs w:val="24"/>
        </w:rPr>
      </w:pPr>
      <w:r w:rsidRPr="00CB7ED8">
        <w:rPr>
          <w:rFonts w:eastAsia="Times New Roman" w:cs="Arial"/>
          <w:b/>
          <w:bCs/>
          <w:szCs w:val="24"/>
        </w:rPr>
        <w:br w:type="page"/>
      </w:r>
    </w:p>
    <w:p w14:paraId="6BAB3485" w14:textId="5F9EA771" w:rsidR="001433C3" w:rsidRPr="00CB7ED8" w:rsidRDefault="00336DDF" w:rsidP="005D5C2B">
      <w:pPr>
        <w:pStyle w:val="Heading1"/>
        <w:jc w:val="both"/>
      </w:pPr>
      <w:bookmarkStart w:id="2" w:name="_Toc86617023"/>
      <w:r w:rsidRPr="00CB7ED8">
        <w:lastRenderedPageBreak/>
        <w:t xml:space="preserve">1. </w:t>
      </w:r>
      <w:r w:rsidR="00E62377" w:rsidRPr="00CB7ED8">
        <w:t>Einleitung</w:t>
      </w:r>
      <w:bookmarkEnd w:id="2"/>
    </w:p>
    <w:p w14:paraId="648A7CA8" w14:textId="35851E74" w:rsidR="00302A09" w:rsidRPr="00CB7ED8" w:rsidRDefault="00302A09" w:rsidP="00302A09">
      <w:pPr>
        <w:rPr>
          <w:rStyle w:val="eop"/>
          <w:rFonts w:cs="Arial"/>
          <w:color w:val="000000"/>
          <w:szCs w:val="24"/>
          <w:shd w:val="clear" w:color="auto" w:fill="FFFFFF"/>
          <w:lang w:val="de-DE"/>
        </w:rPr>
      </w:pPr>
      <w:r w:rsidRPr="00CB7ED8">
        <w:rPr>
          <w:rStyle w:val="normaltextrun"/>
          <w:rFonts w:cs="Arial"/>
          <w:color w:val="000000"/>
          <w:szCs w:val="24"/>
          <w:shd w:val="clear" w:color="auto" w:fill="FFFFFF"/>
          <w:lang w:val="de-DE"/>
        </w:rPr>
        <w:t>Die Luftverschmutzung durch Feinstaub (</w:t>
      </w:r>
      <w:proofErr w:type="spellStart"/>
      <w:r w:rsidRPr="00CB7ED8">
        <w:rPr>
          <w:rStyle w:val="normaltextrun"/>
          <w:rFonts w:cs="Arial"/>
          <w:color w:val="000000"/>
          <w:szCs w:val="24"/>
          <w:shd w:val="clear" w:color="auto" w:fill="FFFFFF"/>
          <w:lang w:val="de-DE"/>
        </w:rPr>
        <w:t>Particulate</w:t>
      </w:r>
      <w:proofErr w:type="spellEnd"/>
      <w:r w:rsidRPr="00CB7ED8">
        <w:rPr>
          <w:rStyle w:val="normaltextrun"/>
          <w:rFonts w:cs="Arial"/>
          <w:color w:val="000000"/>
          <w:szCs w:val="24"/>
          <w:shd w:val="clear" w:color="auto" w:fill="FFFFFF"/>
          <w:lang w:val="de-DE"/>
        </w:rPr>
        <w:t> Matter PM2.5, PM10) ist ein Hauptrisikofaktor für menschliche Kreislauferkrankungen. Laut einer Analyse der Daten aus 652 Städten weltweit, dass die Mortalität bei einem Anstieg der Feinstabbelastung direkt kurzfristig steigt [</w:t>
      </w:r>
      <w:proofErr w:type="spellStart"/>
      <w:r w:rsidR="00CB7ED8" w:rsidRPr="00CB7ED8">
        <w:rPr>
          <w:rStyle w:val="normaltextrun"/>
          <w:rFonts w:cs="Arial"/>
          <w:color w:val="000000"/>
          <w:szCs w:val="24"/>
          <w:shd w:val="clear" w:color="auto" w:fill="FFFFFF"/>
          <w:lang w:val="de-DE"/>
        </w:rPr>
        <w:t>cite</w:t>
      </w:r>
      <w:proofErr w:type="spellEnd"/>
      <w:r w:rsidRPr="00CB7ED8">
        <w:rPr>
          <w:rStyle w:val="normaltextrun"/>
          <w:rFonts w:cs="Arial"/>
          <w:color w:val="000000"/>
          <w:szCs w:val="24"/>
          <w:shd w:val="clear" w:color="auto" w:fill="FFFFFF"/>
          <w:lang w:val="de-DE"/>
        </w:rPr>
        <w:t>]. Wie können Völker selbst von diesem gesundheitsschädlichen Faktor schützen, dachten viele schon lange. Ein Lösungskonzept dafür ist, ein möglichst klein, günstig und praktisches Feinstaubmessgerät in Betrieb zu setzen. Hier in der Studie werden zwei Sensormodulen vorgestellt bzw. verglichen und die Frage, ob solch eines Konzept gut funktioniert, beantwortet.</w:t>
      </w:r>
      <w:r w:rsidRPr="00CB7ED8">
        <w:rPr>
          <w:rStyle w:val="eop"/>
          <w:rFonts w:cs="Arial"/>
          <w:color w:val="000000"/>
          <w:szCs w:val="24"/>
          <w:shd w:val="clear" w:color="auto" w:fill="FFFFFF"/>
          <w:lang w:val="de-DE"/>
        </w:rPr>
        <w:t> </w:t>
      </w:r>
    </w:p>
    <w:p w14:paraId="1CB2166F" w14:textId="17B94DB8" w:rsidR="00336DDF" w:rsidRPr="00E37ABA" w:rsidRDefault="00336DDF" w:rsidP="005D5C2B">
      <w:pPr>
        <w:pStyle w:val="Heading1"/>
        <w:jc w:val="both"/>
      </w:pPr>
      <w:bookmarkStart w:id="3" w:name="_Toc86617024"/>
      <w:r w:rsidRPr="00E37ABA">
        <w:t>2. Methode</w:t>
      </w:r>
      <w:bookmarkEnd w:id="3"/>
    </w:p>
    <w:p w14:paraId="5D4F34C1" w14:textId="60467E6E" w:rsidR="00336DDF" w:rsidRPr="00CB7ED8" w:rsidRDefault="000B2899" w:rsidP="005D5C2B">
      <w:pPr>
        <w:pStyle w:val="Heading2"/>
        <w:jc w:val="both"/>
        <w:rPr>
          <w:rFonts w:eastAsia="Times New Roman" w:cs="Arial"/>
          <w:szCs w:val="24"/>
          <w:lang w:val="de-DE"/>
        </w:rPr>
      </w:pPr>
      <w:bookmarkStart w:id="4" w:name="_Toc86617025"/>
      <w:r w:rsidRPr="00CB7ED8">
        <w:rPr>
          <w:rFonts w:eastAsia="Times New Roman" w:cs="Arial"/>
          <w:szCs w:val="24"/>
          <w:lang w:val="de-DE"/>
        </w:rPr>
        <w:t xml:space="preserve">2.1 </w:t>
      </w:r>
      <w:r w:rsidR="00336DDF" w:rsidRPr="00CB7ED8">
        <w:rPr>
          <w:rFonts w:eastAsia="Times New Roman" w:cs="Arial"/>
          <w:szCs w:val="24"/>
          <w:lang w:val="de-DE"/>
        </w:rPr>
        <w:t>Aufbau der Module</w:t>
      </w:r>
      <w:bookmarkEnd w:id="4"/>
    </w:p>
    <w:p w14:paraId="4ADD459B" w14:textId="2B2F67A0" w:rsidR="00E62377" w:rsidRPr="00CB7ED8" w:rsidRDefault="000B2899" w:rsidP="005D5C2B">
      <w:pPr>
        <w:pStyle w:val="Heading3"/>
        <w:jc w:val="both"/>
        <w:rPr>
          <w:rFonts w:eastAsia="Times New Roman" w:cs="Arial"/>
          <w:lang w:val="de-DE"/>
        </w:rPr>
      </w:pPr>
      <w:bookmarkStart w:id="5" w:name="_Toc86617026"/>
      <w:r w:rsidRPr="00CB7ED8">
        <w:rPr>
          <w:rFonts w:eastAsia="Times New Roman" w:cs="Arial"/>
          <w:lang w:val="de-DE"/>
        </w:rPr>
        <w:t xml:space="preserve">2.1.1 </w:t>
      </w:r>
      <w:r w:rsidR="00336DDF" w:rsidRPr="00CB7ED8">
        <w:rPr>
          <w:rFonts w:eastAsia="Times New Roman" w:cs="Arial"/>
          <w:lang w:val="de-DE"/>
        </w:rPr>
        <w:t>SDS011 Feinstaubmessmodule mit NodeMCU ESP8266 Mikrocontroller</w:t>
      </w:r>
      <w:bookmarkEnd w:id="5"/>
    </w:p>
    <w:p w14:paraId="59FA8F64" w14:textId="4F64CAA7" w:rsidR="00336DDF" w:rsidRPr="00CB7ED8" w:rsidRDefault="00336DDF" w:rsidP="005D5C2B">
      <w:pPr>
        <w:jc w:val="both"/>
        <w:rPr>
          <w:rFonts w:cs="Arial"/>
          <w:szCs w:val="24"/>
          <w:lang w:val="de-DE"/>
        </w:rPr>
      </w:pPr>
      <w:r w:rsidRPr="00CB7ED8">
        <w:rPr>
          <w:rFonts w:cs="Arial"/>
          <w:noProof/>
          <w:szCs w:val="24"/>
          <w:lang w:val="de-DE"/>
        </w:rPr>
        <w:drawing>
          <wp:inline distT="0" distB="0" distL="0" distR="0" wp14:anchorId="4FC751A0" wp14:editId="44D5BE24">
            <wp:extent cx="2667000" cy="3714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0" cy="3714750"/>
                    </a:xfrm>
                    <a:prstGeom prst="rect">
                      <a:avLst/>
                    </a:prstGeom>
                    <a:noFill/>
                    <a:ln>
                      <a:noFill/>
                    </a:ln>
                  </pic:spPr>
                </pic:pic>
              </a:graphicData>
            </a:graphic>
          </wp:inline>
        </w:drawing>
      </w:r>
      <w:r w:rsidRPr="00CB7ED8">
        <w:rPr>
          <w:rFonts w:cs="Arial"/>
          <w:noProof/>
          <w:szCs w:val="24"/>
          <w:lang w:val="de-DE"/>
        </w:rPr>
        <w:drawing>
          <wp:inline distT="0" distB="0" distL="0" distR="0" wp14:anchorId="08F080E1" wp14:editId="00D390C0">
            <wp:extent cx="2495550" cy="4048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95550" cy="4048125"/>
                    </a:xfrm>
                    <a:prstGeom prst="rect">
                      <a:avLst/>
                    </a:prstGeom>
                    <a:noFill/>
                    <a:ln>
                      <a:noFill/>
                    </a:ln>
                  </pic:spPr>
                </pic:pic>
              </a:graphicData>
            </a:graphic>
          </wp:inline>
        </w:drawing>
      </w:r>
    </w:p>
    <w:p w14:paraId="2FC748B8" w14:textId="759370CD" w:rsidR="00336DDF" w:rsidRPr="00CB7ED8" w:rsidRDefault="00336DDF" w:rsidP="005D5C2B">
      <w:pPr>
        <w:jc w:val="both"/>
        <w:rPr>
          <w:rFonts w:cs="Arial"/>
          <w:szCs w:val="24"/>
          <w:lang w:val="de-DE"/>
        </w:rPr>
      </w:pPr>
      <w:r w:rsidRPr="00CB7ED8">
        <w:rPr>
          <w:rFonts w:cs="Arial"/>
          <w:szCs w:val="24"/>
          <w:lang w:val="de-DE"/>
        </w:rPr>
        <w:t>Abbildung 1. PIN-Einstellungen der Verknüpfung von NodeMCU ESP8266 mit SDS011 &amp; DHT22</w:t>
      </w:r>
      <w:r w:rsidR="00302A09" w:rsidRPr="00CB7ED8">
        <w:rPr>
          <w:rFonts w:cs="Arial"/>
          <w:szCs w:val="24"/>
          <w:lang w:val="de-DE"/>
        </w:rPr>
        <w:t xml:space="preserve"> [</w:t>
      </w:r>
      <w:proofErr w:type="spellStart"/>
      <w:r w:rsidR="00302A09" w:rsidRPr="00CB7ED8">
        <w:rPr>
          <w:rFonts w:cs="Arial"/>
          <w:szCs w:val="24"/>
          <w:lang w:val="de-DE"/>
        </w:rPr>
        <w:t>cite</w:t>
      </w:r>
      <w:proofErr w:type="spellEnd"/>
      <w:r w:rsidR="00302A09" w:rsidRPr="00CB7ED8">
        <w:rPr>
          <w:rFonts w:cs="Arial"/>
          <w:szCs w:val="24"/>
          <w:lang w:val="de-DE"/>
        </w:rPr>
        <w:t>]</w:t>
      </w:r>
    </w:p>
    <w:p w14:paraId="48111B2E" w14:textId="49AA7C9B" w:rsidR="00B07DEA" w:rsidRPr="00CB7ED8" w:rsidRDefault="00B07DEA" w:rsidP="005D5C2B">
      <w:pPr>
        <w:jc w:val="both"/>
        <w:rPr>
          <w:rFonts w:cs="Arial"/>
          <w:szCs w:val="24"/>
          <w:lang w:val="de-DE"/>
        </w:rPr>
      </w:pPr>
      <w:r w:rsidRPr="00CB7ED8">
        <w:rPr>
          <w:rFonts w:cs="Arial"/>
          <w:szCs w:val="24"/>
          <w:lang w:val="de-DE"/>
        </w:rPr>
        <w:t>Nach Anweisungen von [</w:t>
      </w:r>
      <w:proofErr w:type="spellStart"/>
      <w:r w:rsidR="00302A09" w:rsidRPr="00CB7ED8">
        <w:rPr>
          <w:rFonts w:cs="Arial"/>
          <w:szCs w:val="24"/>
          <w:lang w:val="de-DE"/>
        </w:rPr>
        <w:t>cite</w:t>
      </w:r>
      <w:proofErr w:type="spellEnd"/>
      <w:r w:rsidRPr="00CB7ED8">
        <w:rPr>
          <w:rFonts w:cs="Arial"/>
          <w:szCs w:val="24"/>
          <w:lang w:val="de-DE"/>
        </w:rPr>
        <w:t xml:space="preserve">], der gesamte Aufbau der Module wurde durchgeführt und in Bilder dargestellt. </w:t>
      </w:r>
    </w:p>
    <w:p w14:paraId="1D534B8E" w14:textId="77777777" w:rsidR="0048509D" w:rsidRPr="00CB7ED8" w:rsidRDefault="0048509D" w:rsidP="005D5C2B">
      <w:pPr>
        <w:jc w:val="both"/>
        <w:rPr>
          <w:rFonts w:cs="Arial"/>
          <w:szCs w:val="24"/>
          <w:lang w:val="de-DE"/>
        </w:rPr>
      </w:pPr>
    </w:p>
    <w:p w14:paraId="1D9A756D" w14:textId="77777777" w:rsidR="00336DDF" w:rsidRPr="00CB7ED8" w:rsidRDefault="00336DDF" w:rsidP="005D5C2B">
      <w:pPr>
        <w:jc w:val="both"/>
        <w:rPr>
          <w:rFonts w:cs="Arial"/>
          <w:b/>
          <w:bCs/>
          <w:szCs w:val="24"/>
          <w:lang w:val="de-DE"/>
        </w:rPr>
      </w:pPr>
      <w:r w:rsidRPr="00CB7ED8">
        <w:rPr>
          <w:rFonts w:cs="Arial"/>
          <w:b/>
          <w:bCs/>
          <w:noProof/>
          <w:szCs w:val="24"/>
          <w:lang w:val="de-DE"/>
        </w:rPr>
        <w:lastRenderedPageBreak/>
        <w:drawing>
          <wp:inline distT="0" distB="0" distL="0" distR="0" wp14:anchorId="32408854" wp14:editId="21DC4F8B">
            <wp:extent cx="5386388" cy="718185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1034" cy="7201378"/>
                    </a:xfrm>
                    <a:prstGeom prst="rect">
                      <a:avLst/>
                    </a:prstGeom>
                    <a:noFill/>
                    <a:ln>
                      <a:noFill/>
                    </a:ln>
                  </pic:spPr>
                </pic:pic>
              </a:graphicData>
            </a:graphic>
          </wp:inline>
        </w:drawing>
      </w:r>
    </w:p>
    <w:p w14:paraId="56C9F502" w14:textId="77777777" w:rsidR="002F42CC" w:rsidRPr="00CB7ED8" w:rsidRDefault="00336DDF" w:rsidP="005D5C2B">
      <w:pPr>
        <w:jc w:val="both"/>
        <w:rPr>
          <w:rFonts w:cs="Arial"/>
          <w:szCs w:val="24"/>
          <w:lang w:val="de-DE"/>
        </w:rPr>
      </w:pPr>
      <w:r w:rsidRPr="00CB7ED8">
        <w:rPr>
          <w:rFonts w:cs="Arial"/>
          <w:szCs w:val="24"/>
          <w:lang w:val="de-DE"/>
        </w:rPr>
        <w:t xml:space="preserve">Abbildung 2. Gesamter Aufbau </w:t>
      </w:r>
      <w:r w:rsidR="002F42CC" w:rsidRPr="00CB7ED8">
        <w:rPr>
          <w:rFonts w:cs="Arial"/>
          <w:szCs w:val="24"/>
          <w:lang w:val="de-DE"/>
        </w:rPr>
        <w:t>des Geräts</w:t>
      </w:r>
    </w:p>
    <w:p w14:paraId="08BB23CD" w14:textId="69217F39" w:rsidR="00F76D98" w:rsidRPr="00CB7ED8" w:rsidRDefault="00B07DEA" w:rsidP="005D5C2B">
      <w:pPr>
        <w:jc w:val="both"/>
        <w:rPr>
          <w:rFonts w:cs="Arial"/>
          <w:szCs w:val="24"/>
          <w:lang w:val="de-DE"/>
        </w:rPr>
      </w:pPr>
      <w:r w:rsidRPr="00CB7ED8">
        <w:rPr>
          <w:rFonts w:cs="Arial"/>
          <w:noProof/>
          <w:szCs w:val="24"/>
          <w:lang w:val="de-DE"/>
        </w:rPr>
        <w:lastRenderedPageBreak/>
        <w:drawing>
          <wp:inline distT="0" distB="0" distL="0" distR="0" wp14:anchorId="512CF183" wp14:editId="0D1E9407">
            <wp:extent cx="3781425" cy="2836069"/>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85179" cy="2838884"/>
                    </a:xfrm>
                    <a:prstGeom prst="rect">
                      <a:avLst/>
                    </a:prstGeom>
                    <a:noFill/>
                    <a:ln>
                      <a:noFill/>
                    </a:ln>
                  </pic:spPr>
                </pic:pic>
              </a:graphicData>
            </a:graphic>
          </wp:inline>
        </w:drawing>
      </w:r>
    </w:p>
    <w:p w14:paraId="352C1F9F" w14:textId="04D7CC71" w:rsidR="00B07DEA" w:rsidRPr="00CB7ED8" w:rsidRDefault="00B07DEA" w:rsidP="005D5C2B">
      <w:pPr>
        <w:jc w:val="both"/>
        <w:rPr>
          <w:rFonts w:cs="Arial"/>
          <w:szCs w:val="24"/>
          <w:lang w:val="de-DE"/>
        </w:rPr>
      </w:pPr>
      <w:r w:rsidRPr="00CB7ED8">
        <w:rPr>
          <w:rFonts w:cs="Arial"/>
          <w:szCs w:val="24"/>
          <w:lang w:val="de-DE"/>
        </w:rPr>
        <w:t xml:space="preserve">Abbildung </w:t>
      </w:r>
      <w:r w:rsidR="00FB77D7" w:rsidRPr="00CB7ED8">
        <w:rPr>
          <w:rFonts w:cs="Arial"/>
          <w:szCs w:val="24"/>
          <w:lang w:val="de-DE"/>
        </w:rPr>
        <w:t>3</w:t>
      </w:r>
      <w:r w:rsidRPr="00CB7ED8">
        <w:rPr>
          <w:rFonts w:cs="Arial"/>
          <w:szCs w:val="24"/>
          <w:lang w:val="de-DE"/>
        </w:rPr>
        <w:t>. Gesamter Aufbau des Geräts mit Gehäuse</w:t>
      </w:r>
    </w:p>
    <w:p w14:paraId="451A8DC4" w14:textId="0BF18224" w:rsidR="00B07DEA" w:rsidRPr="00CB7ED8" w:rsidRDefault="007F478F" w:rsidP="005D5C2B">
      <w:pPr>
        <w:jc w:val="both"/>
        <w:rPr>
          <w:rFonts w:cs="Arial"/>
          <w:szCs w:val="24"/>
          <w:lang w:val="de-DE"/>
        </w:rPr>
      </w:pPr>
      <w:r w:rsidRPr="00CB7ED8">
        <w:rPr>
          <w:rFonts w:cs="Arial"/>
          <w:szCs w:val="24"/>
          <w:lang w:val="de-DE"/>
        </w:rPr>
        <w:t>Eine Stromversorgung und eine WLAN-Einstellung sind gebraucht, um die Messstation in Betrieb zu setzen.</w:t>
      </w:r>
      <w:r w:rsidR="00883B03" w:rsidRPr="00CB7ED8">
        <w:rPr>
          <w:rFonts w:cs="Arial"/>
          <w:szCs w:val="24"/>
          <w:lang w:val="de-DE"/>
        </w:rPr>
        <w:t xml:space="preserve"> [</w:t>
      </w:r>
      <w:proofErr w:type="spellStart"/>
      <w:r w:rsidR="00302A09" w:rsidRPr="00CB7ED8">
        <w:rPr>
          <w:rFonts w:cs="Arial"/>
          <w:szCs w:val="24"/>
          <w:lang w:val="de-DE"/>
        </w:rPr>
        <w:t>cite</w:t>
      </w:r>
      <w:proofErr w:type="spellEnd"/>
      <w:r w:rsidR="00883B03" w:rsidRPr="00CB7ED8">
        <w:rPr>
          <w:rFonts w:cs="Arial"/>
          <w:szCs w:val="24"/>
          <w:lang w:val="de-DE"/>
        </w:rPr>
        <w:t xml:space="preserve">] Nach der Einstellung, Messdaten sind unter </w:t>
      </w:r>
      <w:proofErr w:type="spellStart"/>
      <w:r w:rsidR="00883B03" w:rsidRPr="00CB7ED8">
        <w:rPr>
          <w:rFonts w:cs="Arial"/>
          <w:szCs w:val="24"/>
          <w:lang w:val="de-DE"/>
        </w:rPr>
        <w:t>Madavi</w:t>
      </w:r>
      <w:proofErr w:type="spellEnd"/>
      <w:r w:rsidR="00883B03" w:rsidRPr="00CB7ED8">
        <w:rPr>
          <w:rFonts w:cs="Arial"/>
          <w:szCs w:val="24"/>
          <w:lang w:val="de-DE"/>
        </w:rPr>
        <w:t>-API Webseite abrufbar. [</w:t>
      </w:r>
      <w:proofErr w:type="spellStart"/>
      <w:r w:rsidR="00302A09" w:rsidRPr="00CB7ED8">
        <w:rPr>
          <w:rFonts w:cs="Arial"/>
          <w:szCs w:val="24"/>
          <w:lang w:val="de-DE"/>
        </w:rPr>
        <w:t>cite</w:t>
      </w:r>
      <w:proofErr w:type="spellEnd"/>
      <w:r w:rsidR="00883B03" w:rsidRPr="00CB7ED8">
        <w:rPr>
          <w:rFonts w:cs="Arial"/>
          <w:szCs w:val="24"/>
          <w:lang w:val="de-DE"/>
        </w:rPr>
        <w:t>]</w:t>
      </w:r>
    </w:p>
    <w:p w14:paraId="2AF16BE7" w14:textId="131CC5D8" w:rsidR="000B2899" w:rsidRPr="00CB7ED8" w:rsidRDefault="000B2899" w:rsidP="005D5C2B">
      <w:pPr>
        <w:pStyle w:val="Heading3"/>
        <w:jc w:val="both"/>
        <w:rPr>
          <w:rFonts w:cs="Arial"/>
          <w:lang w:val="de-DE"/>
        </w:rPr>
      </w:pPr>
      <w:bookmarkStart w:id="6" w:name="_Toc86617027"/>
      <w:r w:rsidRPr="00CB7ED8">
        <w:rPr>
          <w:rFonts w:cs="Arial"/>
          <w:lang w:val="de-DE"/>
        </w:rPr>
        <w:t xml:space="preserve">2.1.2 </w:t>
      </w:r>
      <w:proofErr w:type="spellStart"/>
      <w:r w:rsidRPr="00CB7ED8">
        <w:rPr>
          <w:rFonts w:cs="Arial"/>
          <w:lang w:val="de-DE"/>
        </w:rPr>
        <w:t>Tinkerforge</w:t>
      </w:r>
      <w:proofErr w:type="spellEnd"/>
      <w:r w:rsidRPr="00CB7ED8">
        <w:rPr>
          <w:rFonts w:cs="Arial"/>
          <w:lang w:val="de-DE"/>
        </w:rPr>
        <w:t xml:space="preserve"> PM </w:t>
      </w:r>
      <w:proofErr w:type="spellStart"/>
      <w:r w:rsidRPr="00CB7ED8">
        <w:rPr>
          <w:rFonts w:cs="Arial"/>
          <w:lang w:val="de-DE"/>
        </w:rPr>
        <w:t>Bricklet</w:t>
      </w:r>
      <w:proofErr w:type="spellEnd"/>
      <w:r w:rsidRPr="00CB7ED8">
        <w:rPr>
          <w:rFonts w:cs="Arial"/>
          <w:lang w:val="de-DE"/>
        </w:rPr>
        <w:t xml:space="preserve"> Module</w:t>
      </w:r>
      <w:bookmarkEnd w:id="6"/>
    </w:p>
    <w:p w14:paraId="4EAB9A8A" w14:textId="6B5B5E31" w:rsidR="000B2899" w:rsidRDefault="00FB77D7" w:rsidP="005D5C2B">
      <w:pPr>
        <w:jc w:val="both"/>
        <w:rPr>
          <w:rFonts w:cs="Arial"/>
          <w:szCs w:val="24"/>
          <w:lang w:val="de-DE"/>
        </w:rPr>
      </w:pPr>
      <w:r w:rsidRPr="00CB7ED8">
        <w:rPr>
          <w:rFonts w:cs="Arial"/>
          <w:noProof/>
          <w:szCs w:val="24"/>
          <w:lang w:val="de-DE"/>
        </w:rPr>
        <w:drawing>
          <wp:inline distT="0" distB="0" distL="0" distR="0" wp14:anchorId="5CAAD3DF" wp14:editId="01BF4555">
            <wp:extent cx="5753100" cy="4314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4314825"/>
                    </a:xfrm>
                    <a:prstGeom prst="rect">
                      <a:avLst/>
                    </a:prstGeom>
                    <a:noFill/>
                    <a:ln>
                      <a:noFill/>
                    </a:ln>
                  </pic:spPr>
                </pic:pic>
              </a:graphicData>
            </a:graphic>
          </wp:inline>
        </w:drawing>
      </w:r>
    </w:p>
    <w:p w14:paraId="2B396AC0" w14:textId="77777777" w:rsidR="0042562C" w:rsidRPr="00CB7ED8" w:rsidRDefault="0042562C" w:rsidP="005D5C2B">
      <w:pPr>
        <w:jc w:val="both"/>
        <w:rPr>
          <w:rFonts w:cs="Arial"/>
          <w:szCs w:val="24"/>
          <w:lang w:val="de-DE"/>
        </w:rPr>
      </w:pPr>
    </w:p>
    <w:p w14:paraId="34CFC352" w14:textId="21989E31" w:rsidR="00FB77D7" w:rsidRPr="00CB7ED8" w:rsidRDefault="00FB77D7" w:rsidP="005D5C2B">
      <w:pPr>
        <w:pStyle w:val="Heading2"/>
        <w:jc w:val="both"/>
        <w:rPr>
          <w:rFonts w:cs="Arial"/>
          <w:szCs w:val="24"/>
          <w:lang w:val="de-DE"/>
        </w:rPr>
      </w:pPr>
      <w:bookmarkStart w:id="7" w:name="_Toc86617028"/>
      <w:r w:rsidRPr="00CB7ED8">
        <w:rPr>
          <w:rFonts w:cs="Arial"/>
          <w:szCs w:val="24"/>
          <w:lang w:val="de-DE"/>
        </w:rPr>
        <w:lastRenderedPageBreak/>
        <w:t>2.2 Durchführung der Experimente</w:t>
      </w:r>
      <w:bookmarkEnd w:id="7"/>
    </w:p>
    <w:p w14:paraId="76F98C3F" w14:textId="37ABB8C4" w:rsidR="00FB77D7" w:rsidRPr="00CB7ED8" w:rsidRDefault="00FB77D7" w:rsidP="005D5C2B">
      <w:pPr>
        <w:pStyle w:val="Heading3"/>
        <w:jc w:val="both"/>
        <w:rPr>
          <w:rFonts w:cs="Arial"/>
          <w:lang w:val="de-DE"/>
        </w:rPr>
      </w:pPr>
      <w:bookmarkStart w:id="8" w:name="_Toc86617029"/>
      <w:r w:rsidRPr="00CB7ED8">
        <w:rPr>
          <w:rFonts w:cs="Arial"/>
          <w:lang w:val="de-DE"/>
        </w:rPr>
        <w:t>2.2.1 SDS011 Feinstaubmessgerät</w:t>
      </w:r>
      <w:bookmarkEnd w:id="8"/>
    </w:p>
    <w:p w14:paraId="51DC0474" w14:textId="77777777" w:rsidR="00062062" w:rsidRPr="00CB7ED8" w:rsidRDefault="00062062" w:rsidP="005D5C2B">
      <w:pPr>
        <w:jc w:val="both"/>
        <w:rPr>
          <w:rFonts w:cs="Arial"/>
          <w:szCs w:val="24"/>
          <w:lang w:val="de-DE"/>
        </w:rPr>
      </w:pPr>
    </w:p>
    <w:p w14:paraId="20AD1D09" w14:textId="77777777" w:rsidR="00E97AF9" w:rsidRPr="00CB7ED8" w:rsidRDefault="00E97AF9" w:rsidP="005D5C2B">
      <w:pPr>
        <w:jc w:val="both"/>
        <w:rPr>
          <w:rFonts w:cs="Arial"/>
          <w:szCs w:val="24"/>
          <w:lang w:val="de-DE"/>
        </w:rPr>
      </w:pPr>
    </w:p>
    <w:p w14:paraId="3BAECB56" w14:textId="6D9F2F3F" w:rsidR="00FB77D7" w:rsidRPr="00CB7ED8" w:rsidRDefault="00D7224A" w:rsidP="005D5C2B">
      <w:pPr>
        <w:pStyle w:val="Heading3"/>
        <w:jc w:val="both"/>
        <w:rPr>
          <w:rFonts w:cs="Arial"/>
          <w:lang w:val="de-DE"/>
        </w:rPr>
      </w:pPr>
      <w:bookmarkStart w:id="9" w:name="_Toc86617030"/>
      <w:r w:rsidRPr="00CB7ED8">
        <w:rPr>
          <w:rFonts w:cs="Arial"/>
          <w:lang w:val="de-DE"/>
        </w:rPr>
        <w:t xml:space="preserve">2.2.2 </w:t>
      </w:r>
      <w:proofErr w:type="spellStart"/>
      <w:r w:rsidRPr="00CB7ED8">
        <w:rPr>
          <w:rFonts w:cs="Arial"/>
          <w:lang w:val="de-DE"/>
        </w:rPr>
        <w:t>Tinkerforge</w:t>
      </w:r>
      <w:proofErr w:type="spellEnd"/>
      <w:r w:rsidRPr="00CB7ED8">
        <w:rPr>
          <w:rFonts w:cs="Arial"/>
          <w:lang w:val="de-DE"/>
        </w:rPr>
        <w:t xml:space="preserve"> PM </w:t>
      </w:r>
      <w:proofErr w:type="spellStart"/>
      <w:r w:rsidRPr="00CB7ED8">
        <w:rPr>
          <w:rFonts w:cs="Arial"/>
          <w:lang w:val="de-DE"/>
        </w:rPr>
        <w:t>Bricklet</w:t>
      </w:r>
      <w:bookmarkEnd w:id="9"/>
      <w:proofErr w:type="spellEnd"/>
    </w:p>
    <w:p w14:paraId="0EE486A4" w14:textId="2C3FA4BC" w:rsidR="00D7224A" w:rsidRPr="00CB7ED8" w:rsidRDefault="00D7224A" w:rsidP="005D5C2B">
      <w:pPr>
        <w:jc w:val="both"/>
        <w:rPr>
          <w:rFonts w:cs="Arial"/>
          <w:szCs w:val="24"/>
          <w:lang w:val="de-DE"/>
        </w:rPr>
      </w:pPr>
      <w:r w:rsidRPr="00CB7ED8">
        <w:rPr>
          <w:rFonts w:cs="Arial"/>
          <w:szCs w:val="24"/>
          <w:lang w:val="de-DE"/>
        </w:rPr>
        <w:t xml:space="preserve">Es wurde viele Versuche in anderen Orten ausgeführt. </w:t>
      </w:r>
      <w:r w:rsidR="00114312" w:rsidRPr="00CB7ED8">
        <w:rPr>
          <w:rFonts w:cs="Arial"/>
          <w:szCs w:val="24"/>
          <w:lang w:val="de-DE"/>
        </w:rPr>
        <w:t>Aufgrund der aufwendigen Installation und des fehlenden Wifi-Erweiterungsmoduls musste das TPMB manuell an den PC angeschlossen werden, um zu funktionieren.</w:t>
      </w:r>
    </w:p>
    <w:p w14:paraId="209F7832" w14:textId="0690294D" w:rsidR="00E97AF9" w:rsidRPr="00CB7ED8" w:rsidRDefault="003B29CF" w:rsidP="005D5C2B">
      <w:pPr>
        <w:jc w:val="both"/>
        <w:rPr>
          <w:rFonts w:cs="Arial"/>
          <w:szCs w:val="24"/>
          <w:lang w:val="de-DE"/>
        </w:rPr>
      </w:pPr>
      <w:r w:rsidRPr="00CB7ED8">
        <w:rPr>
          <w:rFonts w:cs="Arial"/>
          <w:szCs w:val="24"/>
          <w:lang w:val="de-DE"/>
        </w:rPr>
        <w:t xml:space="preserve">Dafür sind 2 Software obligatorisch: Brick </w:t>
      </w:r>
      <w:proofErr w:type="spellStart"/>
      <w:r w:rsidRPr="00CB7ED8">
        <w:rPr>
          <w:rFonts w:cs="Arial"/>
          <w:szCs w:val="24"/>
          <w:lang w:val="de-DE"/>
        </w:rPr>
        <w:t>Daemon</w:t>
      </w:r>
      <w:proofErr w:type="spellEnd"/>
      <w:r w:rsidRPr="00CB7ED8">
        <w:rPr>
          <w:rFonts w:cs="Arial"/>
          <w:szCs w:val="24"/>
          <w:lang w:val="de-DE"/>
        </w:rPr>
        <w:t>, Brick Viewer</w:t>
      </w:r>
      <w:r w:rsidR="00302A09" w:rsidRPr="00CB7ED8">
        <w:rPr>
          <w:rFonts w:cs="Arial"/>
          <w:szCs w:val="24"/>
          <w:lang w:val="de-DE"/>
        </w:rPr>
        <w:t xml:space="preserve">. </w:t>
      </w:r>
      <w:r w:rsidRPr="00CB7ED8">
        <w:rPr>
          <w:rFonts w:cs="Arial"/>
          <w:szCs w:val="24"/>
          <w:lang w:val="de-DE"/>
        </w:rPr>
        <w:t xml:space="preserve">Herunterladenlink sind auf </w:t>
      </w:r>
      <w:proofErr w:type="spellStart"/>
      <w:r w:rsidRPr="00CB7ED8">
        <w:rPr>
          <w:rFonts w:cs="Arial"/>
          <w:szCs w:val="24"/>
          <w:lang w:val="de-DE"/>
        </w:rPr>
        <w:t>Tinkerforge</w:t>
      </w:r>
      <w:proofErr w:type="spellEnd"/>
      <w:r w:rsidRPr="00CB7ED8">
        <w:rPr>
          <w:rFonts w:cs="Arial"/>
          <w:szCs w:val="24"/>
          <w:lang w:val="de-DE"/>
        </w:rPr>
        <w:t xml:space="preserve"> Webseite zu finden. </w:t>
      </w:r>
      <w:r w:rsidR="00302A09" w:rsidRPr="00CB7ED8">
        <w:rPr>
          <w:rFonts w:cs="Arial"/>
          <w:szCs w:val="24"/>
          <w:lang w:val="de-DE"/>
        </w:rPr>
        <w:t>[</w:t>
      </w:r>
      <w:proofErr w:type="spellStart"/>
      <w:r w:rsidR="00302A09" w:rsidRPr="00CB7ED8">
        <w:rPr>
          <w:rFonts w:cs="Arial"/>
          <w:szCs w:val="24"/>
          <w:lang w:val="de-DE"/>
        </w:rPr>
        <w:t>cite</w:t>
      </w:r>
      <w:proofErr w:type="spellEnd"/>
      <w:r w:rsidR="00302A09" w:rsidRPr="00CB7ED8">
        <w:rPr>
          <w:rFonts w:cs="Arial"/>
          <w:szCs w:val="24"/>
          <w:lang w:val="de-DE"/>
        </w:rPr>
        <w:t>]</w:t>
      </w:r>
    </w:p>
    <w:p w14:paraId="2D7862A8" w14:textId="7A10962F" w:rsidR="003B29CF" w:rsidRPr="00CB7ED8" w:rsidRDefault="003B29CF" w:rsidP="005D5C2B">
      <w:pPr>
        <w:jc w:val="both"/>
        <w:rPr>
          <w:rFonts w:cs="Arial"/>
          <w:szCs w:val="24"/>
          <w:lang w:val="de-DE"/>
        </w:rPr>
      </w:pPr>
    </w:p>
    <w:p w14:paraId="5A72284F" w14:textId="77777777" w:rsidR="003B29CF" w:rsidRPr="00CB7ED8" w:rsidRDefault="003B29CF" w:rsidP="005D5C2B">
      <w:pPr>
        <w:jc w:val="both"/>
        <w:rPr>
          <w:rFonts w:cs="Arial"/>
          <w:szCs w:val="24"/>
          <w:lang w:val="de-DE"/>
        </w:rPr>
      </w:pPr>
    </w:p>
    <w:p w14:paraId="35206ABE" w14:textId="07AD7EEB" w:rsidR="00062062" w:rsidRPr="00CB7ED8" w:rsidRDefault="00F76D98" w:rsidP="005D5C2B">
      <w:pPr>
        <w:pStyle w:val="Heading1"/>
        <w:jc w:val="both"/>
        <w:rPr>
          <w:rFonts w:eastAsiaTheme="minorHAnsi"/>
        </w:rPr>
      </w:pPr>
      <w:bookmarkStart w:id="10" w:name="_Toc86617031"/>
      <w:r w:rsidRPr="00CB7ED8">
        <w:rPr>
          <w:rFonts w:eastAsiaTheme="minorHAnsi"/>
        </w:rPr>
        <w:t>3. Ergebnis</w:t>
      </w:r>
      <w:bookmarkEnd w:id="10"/>
    </w:p>
    <w:p w14:paraId="3A385EA8" w14:textId="17C6418D" w:rsidR="000B2899" w:rsidRPr="00CB7ED8" w:rsidRDefault="000B2899" w:rsidP="005D5C2B">
      <w:pPr>
        <w:pStyle w:val="Heading2"/>
        <w:jc w:val="both"/>
        <w:rPr>
          <w:rFonts w:cs="Arial"/>
          <w:szCs w:val="24"/>
          <w:lang w:val="de-DE"/>
        </w:rPr>
      </w:pPr>
      <w:bookmarkStart w:id="11" w:name="_Toc86617032"/>
      <w:r w:rsidRPr="00CB7ED8">
        <w:rPr>
          <w:rFonts w:cs="Arial"/>
          <w:szCs w:val="24"/>
          <w:lang w:val="de-DE"/>
        </w:rPr>
        <w:t>3.1 SDS011 Module</w:t>
      </w:r>
      <w:bookmarkEnd w:id="11"/>
    </w:p>
    <w:p w14:paraId="62CC3C96" w14:textId="6EA5805D" w:rsidR="005901A9" w:rsidRDefault="005901A9" w:rsidP="005D5C2B">
      <w:pPr>
        <w:jc w:val="both"/>
        <w:rPr>
          <w:rFonts w:cs="Arial"/>
          <w:szCs w:val="24"/>
        </w:rPr>
      </w:pPr>
      <w:r w:rsidRPr="005901A9">
        <w:rPr>
          <w:rFonts w:cs="Arial"/>
          <w:szCs w:val="24"/>
        </w:rPr>
        <w:t xml:space="preserve">Mean-Value can be </w:t>
      </w:r>
      <w:r>
        <w:rPr>
          <w:rFonts w:cs="Arial"/>
          <w:szCs w:val="24"/>
        </w:rPr>
        <w:t>extracted with pandas library in python, in order to calculate the average amounts of PM2.5/PM10 in one interval of time. From that is it possible to figure out the AQI (Air Quality Index) value with the following algorithm</w:t>
      </w:r>
      <w:r w:rsidR="00257C5D">
        <w:rPr>
          <w:rFonts w:cs="Arial"/>
          <w:szCs w:val="24"/>
        </w:rPr>
        <w:t xml:space="preserve"> base on</w:t>
      </w:r>
      <w:r w:rsidR="00F97BF3">
        <w:rPr>
          <w:rFonts w:cs="Arial"/>
          <w:szCs w:val="24"/>
        </w:rPr>
        <w:t xml:space="preserve"> interpolation method</w:t>
      </w:r>
      <w:r>
        <w:rPr>
          <w:rFonts w:cs="Arial"/>
          <w:szCs w:val="24"/>
        </w:rPr>
        <w:t xml:space="preserve">: </w:t>
      </w:r>
    </w:p>
    <w:p w14:paraId="12B39E8F" w14:textId="5340FAE0" w:rsidR="000B2899" w:rsidRPr="00F97BF3" w:rsidRDefault="00F97BF3" w:rsidP="005D5C2B">
      <w:pPr>
        <w:jc w:val="both"/>
        <w:rPr>
          <w:rFonts w:eastAsiaTheme="minorEastAsia" w:cs="Arial"/>
          <w:szCs w:val="24"/>
        </w:rPr>
      </w:pPr>
      <m:oMathPara>
        <m:oMath>
          <m:r>
            <w:rPr>
              <w:rFonts w:ascii="Cambria Math" w:hAnsi="Cambria Math" w:cs="Arial"/>
              <w:szCs w:val="24"/>
            </w:rPr>
            <m:t>AQI=</m:t>
          </m:r>
          <m:d>
            <m:dPr>
              <m:begChr m:val="["/>
              <m:endChr m:val="]"/>
              <m:ctrlPr>
                <w:rPr>
                  <w:rFonts w:ascii="Cambria Math" w:hAnsi="Cambria Math" w:cs="Arial"/>
                  <w:i/>
                  <w:szCs w:val="24"/>
                </w:rPr>
              </m:ctrlPr>
            </m:dPr>
            <m:e>
              <m:f>
                <m:fPr>
                  <m:ctrlPr>
                    <w:rPr>
                      <w:rFonts w:ascii="Cambria Math" w:hAnsi="Cambria Math" w:cs="Arial"/>
                      <w:i/>
                      <w:szCs w:val="24"/>
                    </w:rPr>
                  </m:ctrlPr>
                </m:fPr>
                <m:num>
                  <m:d>
                    <m:dPr>
                      <m:ctrlPr>
                        <w:rPr>
                          <w:rFonts w:ascii="Cambria Math" w:hAnsi="Cambria Math" w:cs="Arial"/>
                          <w:i/>
                          <w:szCs w:val="24"/>
                        </w:rPr>
                      </m:ctrlPr>
                    </m:dPr>
                    <m:e>
                      <m:r>
                        <w:rPr>
                          <w:rFonts w:ascii="Cambria Math" w:hAnsi="Cambria Math" w:cs="Arial"/>
                          <w:szCs w:val="24"/>
                        </w:rPr>
                        <m:t>P</m:t>
                      </m:r>
                      <m:sSub>
                        <m:sSubPr>
                          <m:ctrlPr>
                            <w:rPr>
                              <w:rFonts w:ascii="Cambria Math" w:hAnsi="Cambria Math" w:cs="Arial"/>
                              <w:i/>
                              <w:szCs w:val="24"/>
                            </w:rPr>
                          </m:ctrlPr>
                        </m:sSubPr>
                        <m:e>
                          <m:r>
                            <w:rPr>
                              <w:rFonts w:ascii="Cambria Math" w:hAnsi="Cambria Math" w:cs="Arial"/>
                              <w:szCs w:val="24"/>
                            </w:rPr>
                            <m:t>M</m:t>
                          </m:r>
                        </m:e>
                        <m:sub>
                          <m:r>
                            <w:rPr>
                              <w:rFonts w:ascii="Cambria Math" w:hAnsi="Cambria Math" w:cs="Arial"/>
                              <w:szCs w:val="24"/>
                            </w:rPr>
                            <m:t>obs</m:t>
                          </m:r>
                        </m:sub>
                      </m:sSub>
                      <m:r>
                        <w:rPr>
                          <w:rFonts w:ascii="Cambria Math" w:hAnsi="Cambria Math" w:cs="Arial"/>
                          <w:szCs w:val="24"/>
                        </w:rPr>
                        <m:t>-P</m:t>
                      </m:r>
                      <m:sSub>
                        <m:sSubPr>
                          <m:ctrlPr>
                            <w:rPr>
                              <w:rFonts w:ascii="Cambria Math" w:hAnsi="Cambria Math" w:cs="Arial"/>
                              <w:i/>
                              <w:szCs w:val="24"/>
                            </w:rPr>
                          </m:ctrlPr>
                        </m:sSubPr>
                        <m:e>
                          <m:r>
                            <w:rPr>
                              <w:rFonts w:ascii="Cambria Math" w:hAnsi="Cambria Math" w:cs="Arial"/>
                              <w:szCs w:val="24"/>
                            </w:rPr>
                            <m:t>M</m:t>
                          </m:r>
                        </m:e>
                        <m:sub>
                          <m:r>
                            <w:rPr>
                              <w:rFonts w:ascii="Cambria Math" w:hAnsi="Cambria Math" w:cs="Arial"/>
                              <w:szCs w:val="24"/>
                            </w:rPr>
                            <m:t>min</m:t>
                          </m:r>
                        </m:sub>
                      </m:sSub>
                    </m:e>
                  </m:d>
                  <m:r>
                    <w:rPr>
                      <w:rFonts w:ascii="Cambria Math" w:hAnsi="Cambria Math" w:cs="Arial"/>
                      <w:szCs w:val="24"/>
                    </w:rPr>
                    <m:t>(AQ</m:t>
                  </m:r>
                  <m:sSub>
                    <m:sSubPr>
                      <m:ctrlPr>
                        <w:rPr>
                          <w:rFonts w:ascii="Cambria Math" w:hAnsi="Cambria Math" w:cs="Arial"/>
                          <w:i/>
                          <w:szCs w:val="24"/>
                        </w:rPr>
                      </m:ctrlPr>
                    </m:sSubPr>
                    <m:e>
                      <m:r>
                        <w:rPr>
                          <w:rFonts w:ascii="Cambria Math" w:hAnsi="Cambria Math" w:cs="Arial"/>
                          <w:szCs w:val="24"/>
                        </w:rPr>
                        <m:t>I</m:t>
                      </m:r>
                    </m:e>
                    <m:sub>
                      <m:r>
                        <w:rPr>
                          <w:rFonts w:ascii="Cambria Math" w:hAnsi="Cambria Math" w:cs="Arial"/>
                          <w:szCs w:val="24"/>
                        </w:rPr>
                        <m:t>max</m:t>
                      </m:r>
                    </m:sub>
                  </m:sSub>
                  <m:r>
                    <w:rPr>
                      <w:rFonts w:ascii="Cambria Math" w:hAnsi="Cambria Math" w:cs="Arial"/>
                      <w:szCs w:val="24"/>
                    </w:rPr>
                    <m:t>-AQ</m:t>
                  </m:r>
                  <m:sSub>
                    <m:sSubPr>
                      <m:ctrlPr>
                        <w:rPr>
                          <w:rFonts w:ascii="Cambria Math" w:hAnsi="Cambria Math" w:cs="Arial"/>
                          <w:i/>
                          <w:szCs w:val="24"/>
                        </w:rPr>
                      </m:ctrlPr>
                    </m:sSubPr>
                    <m:e>
                      <m:r>
                        <w:rPr>
                          <w:rFonts w:ascii="Cambria Math" w:hAnsi="Cambria Math" w:cs="Arial"/>
                          <w:szCs w:val="24"/>
                        </w:rPr>
                        <m:t>I</m:t>
                      </m:r>
                    </m:e>
                    <m:sub>
                      <m:r>
                        <w:rPr>
                          <w:rFonts w:ascii="Cambria Math" w:hAnsi="Cambria Math" w:cs="Arial"/>
                          <w:szCs w:val="24"/>
                        </w:rPr>
                        <m:t>min</m:t>
                      </m:r>
                    </m:sub>
                  </m:sSub>
                  <m:r>
                    <w:rPr>
                      <w:rFonts w:ascii="Cambria Math" w:hAnsi="Cambria Math" w:cs="Arial"/>
                      <w:szCs w:val="24"/>
                    </w:rPr>
                    <m:t>)</m:t>
                  </m:r>
                </m:num>
                <m:den>
                  <m:r>
                    <w:rPr>
                      <w:rFonts w:ascii="Cambria Math" w:hAnsi="Cambria Math" w:cs="Arial"/>
                      <w:szCs w:val="24"/>
                    </w:rPr>
                    <m:t>(P</m:t>
                  </m:r>
                  <m:sSub>
                    <m:sSubPr>
                      <m:ctrlPr>
                        <w:rPr>
                          <w:rFonts w:ascii="Cambria Math" w:hAnsi="Cambria Math" w:cs="Arial"/>
                          <w:i/>
                          <w:szCs w:val="24"/>
                        </w:rPr>
                      </m:ctrlPr>
                    </m:sSubPr>
                    <m:e>
                      <m:r>
                        <w:rPr>
                          <w:rFonts w:ascii="Cambria Math" w:hAnsi="Cambria Math" w:cs="Arial"/>
                          <w:szCs w:val="24"/>
                        </w:rPr>
                        <m:t>M</m:t>
                      </m:r>
                    </m:e>
                    <m:sub>
                      <m:r>
                        <w:rPr>
                          <w:rFonts w:ascii="Cambria Math" w:hAnsi="Cambria Math" w:cs="Arial"/>
                          <w:szCs w:val="24"/>
                        </w:rPr>
                        <m:t>max</m:t>
                      </m:r>
                    </m:sub>
                  </m:sSub>
                  <m:r>
                    <w:rPr>
                      <w:rFonts w:ascii="Cambria Math" w:hAnsi="Cambria Math" w:cs="Arial"/>
                      <w:szCs w:val="24"/>
                    </w:rPr>
                    <m:t>-P</m:t>
                  </m:r>
                  <m:sSub>
                    <m:sSubPr>
                      <m:ctrlPr>
                        <w:rPr>
                          <w:rFonts w:ascii="Cambria Math" w:hAnsi="Cambria Math" w:cs="Arial"/>
                          <w:i/>
                          <w:szCs w:val="24"/>
                        </w:rPr>
                      </m:ctrlPr>
                    </m:sSubPr>
                    <m:e>
                      <m:r>
                        <w:rPr>
                          <w:rFonts w:ascii="Cambria Math" w:hAnsi="Cambria Math" w:cs="Arial"/>
                          <w:szCs w:val="24"/>
                        </w:rPr>
                        <m:t>M</m:t>
                      </m:r>
                    </m:e>
                    <m:sub>
                      <m:r>
                        <w:rPr>
                          <w:rFonts w:ascii="Cambria Math" w:hAnsi="Cambria Math" w:cs="Arial"/>
                          <w:szCs w:val="24"/>
                        </w:rPr>
                        <m:t>min</m:t>
                      </m:r>
                    </m:sub>
                  </m:sSub>
                  <m:r>
                    <w:rPr>
                      <w:rFonts w:ascii="Cambria Math" w:hAnsi="Cambria Math" w:cs="Arial"/>
                      <w:szCs w:val="24"/>
                    </w:rPr>
                    <m:t>)</m:t>
                  </m:r>
                </m:den>
              </m:f>
              <m:ctrlPr>
                <w:rPr>
                  <w:rFonts w:ascii="Cambria Math" w:eastAsiaTheme="minorEastAsia" w:hAnsi="Cambria Math" w:cs="Arial"/>
                  <w:i/>
                  <w:szCs w:val="24"/>
                </w:rPr>
              </m:ctrlPr>
            </m:e>
          </m:d>
          <m:r>
            <w:rPr>
              <w:rFonts w:ascii="Cambria Math" w:eastAsiaTheme="minorEastAsia" w:hAnsi="Cambria Math" w:cs="Arial"/>
              <w:szCs w:val="24"/>
            </w:rPr>
            <m:t>+AQ</m:t>
          </m:r>
          <m:sSub>
            <m:sSubPr>
              <m:ctrlPr>
                <w:rPr>
                  <w:rFonts w:ascii="Cambria Math" w:eastAsiaTheme="minorEastAsia" w:hAnsi="Cambria Math" w:cs="Arial"/>
                  <w:i/>
                  <w:szCs w:val="24"/>
                </w:rPr>
              </m:ctrlPr>
            </m:sSubPr>
            <m:e>
              <m:r>
                <w:rPr>
                  <w:rFonts w:ascii="Cambria Math" w:eastAsiaTheme="minorEastAsia" w:hAnsi="Cambria Math" w:cs="Arial"/>
                  <w:szCs w:val="24"/>
                </w:rPr>
                <m:t>I</m:t>
              </m:r>
            </m:e>
            <m:sub>
              <m:r>
                <w:rPr>
                  <w:rFonts w:ascii="Cambria Math" w:eastAsiaTheme="minorEastAsia" w:hAnsi="Cambria Math" w:cs="Arial"/>
                  <w:szCs w:val="24"/>
                </w:rPr>
                <m:t>min</m:t>
              </m:r>
            </m:sub>
          </m:sSub>
        </m:oMath>
      </m:oMathPara>
    </w:p>
    <w:p w14:paraId="2EDBC508" w14:textId="71F8BBF9" w:rsidR="00F97BF3" w:rsidRPr="002C72AA" w:rsidRDefault="00F97BF3" w:rsidP="005D5C2B">
      <w:pPr>
        <w:jc w:val="both"/>
        <w:rPr>
          <w:rFonts w:eastAsiaTheme="minorEastAsia" w:cs="Arial"/>
          <w:sz w:val="22"/>
        </w:rPr>
      </w:pPr>
      <m:oMathPara>
        <m:oMathParaPr>
          <m:jc m:val="left"/>
        </m:oMathParaPr>
        <m:oMath>
          <m:r>
            <w:rPr>
              <w:rFonts w:ascii="Cambria Math" w:eastAsiaTheme="minorEastAsia" w:hAnsi="Cambria Math" w:cs="Arial"/>
              <w:sz w:val="22"/>
            </w:rPr>
            <m:t>P</m:t>
          </m:r>
          <m:sSub>
            <m:sSubPr>
              <m:ctrlPr>
                <w:rPr>
                  <w:rFonts w:ascii="Cambria Math" w:eastAsiaTheme="minorEastAsia" w:hAnsi="Cambria Math" w:cs="Arial"/>
                  <w:i/>
                  <w:sz w:val="22"/>
                </w:rPr>
              </m:ctrlPr>
            </m:sSubPr>
            <m:e>
              <m:r>
                <w:rPr>
                  <w:rFonts w:ascii="Cambria Math" w:eastAsiaTheme="minorEastAsia" w:hAnsi="Cambria Math" w:cs="Arial"/>
                  <w:sz w:val="22"/>
                </w:rPr>
                <m:t>M</m:t>
              </m:r>
            </m:e>
            <m:sub>
              <m:r>
                <w:rPr>
                  <w:rFonts w:ascii="Cambria Math" w:eastAsiaTheme="minorEastAsia" w:hAnsi="Cambria Math" w:cs="Arial"/>
                  <w:sz w:val="22"/>
                </w:rPr>
                <m:t>obs</m:t>
              </m:r>
            </m:sub>
          </m:sSub>
          <m:r>
            <w:rPr>
              <w:rFonts w:ascii="Cambria Math" w:eastAsiaTheme="minorEastAsia" w:hAnsi="Cambria Math" w:cs="Arial"/>
              <w:sz w:val="22"/>
            </w:rPr>
            <m:t>=beobachtete 24h Durchschnittkonzentration in</m:t>
          </m:r>
          <m:f>
            <m:fPr>
              <m:ctrlPr>
                <w:rPr>
                  <w:rFonts w:ascii="Cambria Math" w:eastAsiaTheme="minorEastAsia" w:hAnsi="Cambria Math" w:cs="Arial"/>
                  <w:i/>
                  <w:sz w:val="22"/>
                </w:rPr>
              </m:ctrlPr>
            </m:fPr>
            <m:num>
              <m:r>
                <w:rPr>
                  <w:rFonts w:ascii="Cambria Math" w:eastAsiaTheme="minorEastAsia" w:hAnsi="Cambria Math" w:cs="Arial"/>
                  <w:sz w:val="22"/>
                </w:rPr>
                <m:t>μg</m:t>
              </m:r>
            </m:num>
            <m:den>
              <m:sSup>
                <m:sSupPr>
                  <m:ctrlPr>
                    <w:rPr>
                      <w:rFonts w:ascii="Cambria Math" w:eastAsiaTheme="minorEastAsia" w:hAnsi="Cambria Math" w:cs="Arial"/>
                      <w:i/>
                      <w:sz w:val="22"/>
                    </w:rPr>
                  </m:ctrlPr>
                </m:sSupPr>
                <m:e>
                  <m:r>
                    <w:rPr>
                      <w:rFonts w:ascii="Cambria Math" w:eastAsiaTheme="minorEastAsia" w:hAnsi="Cambria Math" w:cs="Arial"/>
                      <w:sz w:val="22"/>
                    </w:rPr>
                    <m:t>m</m:t>
                  </m:r>
                </m:e>
                <m:sup>
                  <m:r>
                    <w:rPr>
                      <w:rFonts w:ascii="Cambria Math" w:eastAsiaTheme="minorEastAsia" w:hAnsi="Cambria Math" w:cs="Arial"/>
                      <w:sz w:val="22"/>
                    </w:rPr>
                    <m:t>3</m:t>
                  </m:r>
                </m:sup>
              </m:sSup>
            </m:den>
          </m:f>
        </m:oMath>
      </m:oMathPara>
    </w:p>
    <w:p w14:paraId="6E502F66" w14:textId="5C3AB26F" w:rsidR="00F97BF3" w:rsidRPr="002C72AA" w:rsidRDefault="00F97BF3" w:rsidP="005D5C2B">
      <w:pPr>
        <w:jc w:val="both"/>
        <w:rPr>
          <w:rFonts w:eastAsiaTheme="minorEastAsia" w:cs="Arial"/>
          <w:sz w:val="22"/>
        </w:rPr>
      </w:pPr>
      <m:oMathPara>
        <m:oMathParaPr>
          <m:jc m:val="left"/>
        </m:oMathParaPr>
        <m:oMath>
          <m:r>
            <w:rPr>
              <w:rFonts w:ascii="Cambria Math" w:eastAsiaTheme="minorEastAsia" w:hAnsi="Cambria Math" w:cs="Arial"/>
              <w:sz w:val="22"/>
            </w:rPr>
            <m:t>P</m:t>
          </m:r>
          <m:sSub>
            <m:sSubPr>
              <m:ctrlPr>
                <w:rPr>
                  <w:rFonts w:ascii="Cambria Math" w:eastAsiaTheme="minorEastAsia" w:hAnsi="Cambria Math" w:cs="Arial"/>
                  <w:i/>
                  <w:sz w:val="22"/>
                </w:rPr>
              </m:ctrlPr>
            </m:sSubPr>
            <m:e>
              <m:r>
                <w:rPr>
                  <w:rFonts w:ascii="Cambria Math" w:eastAsiaTheme="minorEastAsia" w:hAnsi="Cambria Math" w:cs="Arial"/>
                  <w:sz w:val="22"/>
                </w:rPr>
                <m:t>M</m:t>
              </m:r>
            </m:e>
            <m:sub>
              <m:r>
                <w:rPr>
                  <w:rFonts w:ascii="Cambria Math" w:eastAsiaTheme="minorEastAsia" w:hAnsi="Cambria Math" w:cs="Arial"/>
                  <w:sz w:val="22"/>
                </w:rPr>
                <m:t>max</m:t>
              </m:r>
            </m:sub>
          </m:sSub>
          <m:r>
            <w:rPr>
              <w:rFonts w:ascii="Cambria Math" w:eastAsiaTheme="minorEastAsia" w:hAnsi="Cambria Math" w:cs="Arial"/>
              <w:sz w:val="22"/>
            </w:rPr>
            <m:t>=</m:t>
          </m:r>
          <m:r>
            <w:rPr>
              <w:rFonts w:ascii="Cambria Math" w:eastAsiaTheme="minorEastAsia" w:hAnsi="Cambria Math" w:cs="Arial"/>
              <w:sz w:val="22"/>
            </w:rPr>
            <m:t>maxim</m:t>
          </m:r>
          <m:r>
            <w:rPr>
              <w:rFonts w:ascii="Cambria Math" w:eastAsiaTheme="minorEastAsia" w:hAnsi="Cambria Math" w:cs="Arial"/>
              <w:sz w:val="22"/>
            </w:rPr>
            <m:t>ale</m:t>
          </m:r>
          <m:r>
            <w:rPr>
              <w:rFonts w:ascii="Cambria Math" w:eastAsiaTheme="minorEastAsia" w:hAnsi="Cambria Math" w:cs="Arial"/>
              <w:sz w:val="22"/>
            </w:rPr>
            <m:t xml:space="preserve"> </m:t>
          </m:r>
          <m:r>
            <w:rPr>
              <w:rFonts w:ascii="Cambria Math" w:eastAsiaTheme="minorEastAsia" w:hAnsi="Cambria Math" w:cs="Arial"/>
              <w:sz w:val="22"/>
            </w:rPr>
            <m:t>PM-K</m:t>
          </m:r>
          <m:r>
            <w:rPr>
              <w:rFonts w:ascii="Cambria Math" w:eastAsiaTheme="minorEastAsia" w:hAnsi="Cambria Math" w:cs="Arial"/>
              <w:sz w:val="22"/>
            </w:rPr>
            <m:t xml:space="preserve">onzentration </m:t>
          </m:r>
          <m:r>
            <w:rPr>
              <w:rFonts w:ascii="Cambria Math" w:eastAsiaTheme="minorEastAsia" w:hAnsi="Cambria Math" w:cs="Arial"/>
              <w:sz w:val="22"/>
            </w:rPr>
            <m:t>von AQI Farbengruppe, die P</m:t>
          </m:r>
          <m:sSub>
            <m:sSubPr>
              <m:ctrlPr>
                <w:rPr>
                  <w:rFonts w:ascii="Cambria Math" w:eastAsiaTheme="minorEastAsia" w:hAnsi="Cambria Math" w:cs="Arial"/>
                  <w:i/>
                  <w:sz w:val="22"/>
                </w:rPr>
              </m:ctrlPr>
            </m:sSubPr>
            <m:e>
              <m:r>
                <w:rPr>
                  <w:rFonts w:ascii="Cambria Math" w:eastAsiaTheme="minorEastAsia" w:hAnsi="Cambria Math" w:cs="Arial"/>
                  <w:sz w:val="22"/>
                </w:rPr>
                <m:t>M</m:t>
              </m:r>
            </m:e>
            <m:sub>
              <m:r>
                <w:rPr>
                  <w:rFonts w:ascii="Cambria Math" w:eastAsiaTheme="minorEastAsia" w:hAnsi="Cambria Math" w:cs="Arial"/>
                  <w:sz w:val="22"/>
                </w:rPr>
                <m:t>obs</m:t>
              </m:r>
            </m:sub>
          </m:sSub>
          <m:r>
            <w:rPr>
              <w:rFonts w:ascii="Cambria Math" w:eastAsiaTheme="minorEastAsia" w:hAnsi="Cambria Math" w:cs="Arial"/>
              <w:sz w:val="22"/>
            </w:rPr>
            <m:t xml:space="preserve"> enth</m:t>
          </m:r>
          <m:r>
            <w:rPr>
              <w:rFonts w:ascii="Cambria Math" w:eastAsiaTheme="minorEastAsia" w:hAnsi="Cambria Math" w:cs="Arial"/>
              <w:sz w:val="22"/>
              <w:lang w:val="de-DE"/>
            </w:rPr>
            <m:t>ält</m:t>
          </m:r>
        </m:oMath>
      </m:oMathPara>
    </w:p>
    <w:p w14:paraId="546B2F69" w14:textId="652F0E38" w:rsidR="002C72AA" w:rsidRPr="002C72AA" w:rsidRDefault="002C72AA" w:rsidP="002C72AA">
      <w:pPr>
        <w:jc w:val="both"/>
        <w:rPr>
          <w:rFonts w:eastAsiaTheme="minorEastAsia" w:cs="Arial"/>
          <w:sz w:val="22"/>
        </w:rPr>
      </w:pPr>
      <m:oMathPara>
        <m:oMathParaPr>
          <m:jc m:val="left"/>
        </m:oMathParaPr>
        <m:oMath>
          <m:r>
            <w:rPr>
              <w:rFonts w:ascii="Cambria Math" w:eastAsiaTheme="minorEastAsia" w:hAnsi="Cambria Math" w:cs="Arial"/>
              <w:sz w:val="22"/>
            </w:rPr>
            <m:t>P</m:t>
          </m:r>
          <m:sSub>
            <m:sSubPr>
              <m:ctrlPr>
                <w:rPr>
                  <w:rFonts w:ascii="Cambria Math" w:eastAsiaTheme="minorEastAsia" w:hAnsi="Cambria Math" w:cs="Arial"/>
                  <w:i/>
                  <w:sz w:val="22"/>
                </w:rPr>
              </m:ctrlPr>
            </m:sSubPr>
            <m:e>
              <m:r>
                <w:rPr>
                  <w:rFonts w:ascii="Cambria Math" w:eastAsiaTheme="minorEastAsia" w:hAnsi="Cambria Math" w:cs="Arial"/>
                  <w:sz w:val="22"/>
                </w:rPr>
                <m:t>M</m:t>
              </m:r>
            </m:e>
            <m:sub>
              <m:r>
                <w:rPr>
                  <w:rFonts w:ascii="Cambria Math" w:eastAsiaTheme="minorEastAsia" w:hAnsi="Cambria Math" w:cs="Arial"/>
                  <w:sz w:val="22"/>
                </w:rPr>
                <m:t>min</m:t>
              </m:r>
            </m:sub>
          </m:sSub>
          <m:r>
            <w:rPr>
              <w:rFonts w:ascii="Cambria Math" w:eastAsiaTheme="minorEastAsia" w:hAnsi="Cambria Math" w:cs="Arial"/>
              <w:sz w:val="22"/>
            </w:rPr>
            <m:t>=</m:t>
          </m:r>
          <m:r>
            <w:rPr>
              <w:rFonts w:ascii="Cambria Math" w:eastAsiaTheme="minorEastAsia" w:hAnsi="Cambria Math" w:cs="Arial"/>
              <w:sz w:val="22"/>
            </w:rPr>
            <m:t>minimale</m:t>
          </m:r>
          <m:r>
            <w:rPr>
              <w:rFonts w:ascii="Cambria Math" w:eastAsiaTheme="minorEastAsia" w:hAnsi="Cambria Math" w:cs="Arial"/>
              <w:sz w:val="22"/>
            </w:rPr>
            <m:t xml:space="preserve"> PM-Konzentration von AQI Farbengruppe, die P</m:t>
          </m:r>
          <m:sSub>
            <m:sSubPr>
              <m:ctrlPr>
                <w:rPr>
                  <w:rFonts w:ascii="Cambria Math" w:eastAsiaTheme="minorEastAsia" w:hAnsi="Cambria Math" w:cs="Arial"/>
                  <w:i/>
                  <w:sz w:val="22"/>
                </w:rPr>
              </m:ctrlPr>
            </m:sSubPr>
            <m:e>
              <m:r>
                <w:rPr>
                  <w:rFonts w:ascii="Cambria Math" w:eastAsiaTheme="minorEastAsia" w:hAnsi="Cambria Math" w:cs="Arial"/>
                  <w:sz w:val="22"/>
                </w:rPr>
                <m:t>M</m:t>
              </m:r>
            </m:e>
            <m:sub>
              <m:r>
                <w:rPr>
                  <w:rFonts w:ascii="Cambria Math" w:eastAsiaTheme="minorEastAsia" w:hAnsi="Cambria Math" w:cs="Arial"/>
                  <w:sz w:val="22"/>
                </w:rPr>
                <m:t>obs</m:t>
              </m:r>
            </m:sub>
          </m:sSub>
          <m:r>
            <w:rPr>
              <w:rFonts w:ascii="Cambria Math" w:eastAsiaTheme="minorEastAsia" w:hAnsi="Cambria Math" w:cs="Arial"/>
              <w:sz w:val="22"/>
            </w:rPr>
            <m:t xml:space="preserve"> enth</m:t>
          </m:r>
          <m:r>
            <w:rPr>
              <w:rFonts w:ascii="Cambria Math" w:eastAsiaTheme="minorEastAsia" w:hAnsi="Cambria Math" w:cs="Arial"/>
              <w:sz w:val="22"/>
              <w:lang w:val="de-DE"/>
            </w:rPr>
            <m:t>ält</m:t>
          </m:r>
        </m:oMath>
      </m:oMathPara>
    </w:p>
    <w:p w14:paraId="102F38CE" w14:textId="0EAF1EFB" w:rsidR="00257C5D" w:rsidRPr="002C72AA" w:rsidRDefault="00257C5D" w:rsidP="00257C5D">
      <w:pPr>
        <w:jc w:val="both"/>
        <w:rPr>
          <w:rFonts w:eastAsiaTheme="minorEastAsia" w:cs="Arial"/>
          <w:sz w:val="22"/>
        </w:rPr>
      </w:pPr>
      <m:oMathPara>
        <m:oMathParaPr>
          <m:jc m:val="left"/>
        </m:oMathParaPr>
        <m:oMath>
          <m:sSub>
            <m:sSubPr>
              <m:ctrlPr>
                <w:rPr>
                  <w:rFonts w:ascii="Cambria Math" w:eastAsiaTheme="minorEastAsia" w:hAnsi="Cambria Math" w:cs="Arial"/>
                  <w:i/>
                  <w:sz w:val="22"/>
                </w:rPr>
              </m:ctrlPr>
            </m:sSubPr>
            <m:e>
              <m:r>
                <w:rPr>
                  <w:rFonts w:ascii="Cambria Math" w:eastAsiaTheme="minorEastAsia" w:hAnsi="Cambria Math" w:cs="Arial"/>
                  <w:sz w:val="22"/>
                </w:rPr>
                <m:t>AQI</m:t>
              </m:r>
            </m:e>
            <m:sub>
              <m:r>
                <w:rPr>
                  <w:rFonts w:ascii="Cambria Math" w:eastAsiaTheme="minorEastAsia" w:hAnsi="Cambria Math" w:cs="Arial"/>
                  <w:sz w:val="22"/>
                </w:rPr>
                <m:t>m</m:t>
              </m:r>
              <m:r>
                <w:rPr>
                  <w:rFonts w:ascii="Cambria Math" w:eastAsiaTheme="minorEastAsia" w:hAnsi="Cambria Math" w:cs="Arial"/>
                  <w:sz w:val="22"/>
                </w:rPr>
                <m:t>ax</m:t>
              </m:r>
            </m:sub>
          </m:sSub>
          <m:r>
            <w:rPr>
              <w:rFonts w:ascii="Cambria Math" w:eastAsiaTheme="minorEastAsia" w:hAnsi="Cambria Math" w:cs="Arial"/>
              <w:sz w:val="22"/>
            </w:rPr>
            <m:t>=</m:t>
          </m:r>
          <m:r>
            <w:rPr>
              <w:rFonts w:ascii="Cambria Math" w:eastAsiaTheme="minorEastAsia" w:hAnsi="Cambria Math" w:cs="Arial"/>
              <w:sz w:val="22"/>
            </w:rPr>
            <m:t xml:space="preserve">maximale AQI Wert </m:t>
          </m:r>
          <m:r>
            <w:rPr>
              <w:rFonts w:ascii="Cambria Math" w:eastAsiaTheme="minorEastAsia" w:hAnsi="Cambria Math" w:cs="Arial"/>
              <w:sz w:val="22"/>
            </w:rPr>
            <m:t>von AQI Farbengruppe, die P</m:t>
          </m:r>
          <m:sSub>
            <m:sSubPr>
              <m:ctrlPr>
                <w:rPr>
                  <w:rFonts w:ascii="Cambria Math" w:eastAsiaTheme="minorEastAsia" w:hAnsi="Cambria Math" w:cs="Arial"/>
                  <w:i/>
                  <w:sz w:val="22"/>
                </w:rPr>
              </m:ctrlPr>
            </m:sSubPr>
            <m:e>
              <m:r>
                <w:rPr>
                  <w:rFonts w:ascii="Cambria Math" w:eastAsiaTheme="minorEastAsia" w:hAnsi="Cambria Math" w:cs="Arial"/>
                  <w:sz w:val="22"/>
                </w:rPr>
                <m:t>M</m:t>
              </m:r>
            </m:e>
            <m:sub>
              <m:r>
                <w:rPr>
                  <w:rFonts w:ascii="Cambria Math" w:eastAsiaTheme="minorEastAsia" w:hAnsi="Cambria Math" w:cs="Arial"/>
                  <w:sz w:val="22"/>
                </w:rPr>
                <m:t>obs</m:t>
              </m:r>
            </m:sub>
          </m:sSub>
          <m:r>
            <w:rPr>
              <w:rFonts w:ascii="Cambria Math" w:eastAsiaTheme="minorEastAsia" w:hAnsi="Cambria Math" w:cs="Arial"/>
              <w:sz w:val="22"/>
            </w:rPr>
            <m:t xml:space="preserve"> enth</m:t>
          </m:r>
          <m:r>
            <w:rPr>
              <w:rFonts w:ascii="Cambria Math" w:eastAsiaTheme="minorEastAsia" w:hAnsi="Cambria Math" w:cs="Arial"/>
              <w:sz w:val="22"/>
              <w:lang w:val="de-DE"/>
            </w:rPr>
            <m:t>ält</m:t>
          </m:r>
        </m:oMath>
      </m:oMathPara>
    </w:p>
    <w:p w14:paraId="27310039" w14:textId="17E453F4" w:rsidR="00257C5D" w:rsidRPr="002C72AA" w:rsidRDefault="00257C5D" w:rsidP="00257C5D">
      <w:pPr>
        <w:jc w:val="both"/>
        <w:rPr>
          <w:rFonts w:eastAsiaTheme="minorEastAsia" w:cs="Arial"/>
          <w:sz w:val="22"/>
        </w:rPr>
      </w:pPr>
      <m:oMathPara>
        <m:oMathParaPr>
          <m:jc m:val="left"/>
        </m:oMathParaPr>
        <m:oMath>
          <m:sSub>
            <m:sSubPr>
              <m:ctrlPr>
                <w:rPr>
                  <w:rFonts w:ascii="Cambria Math" w:eastAsiaTheme="minorEastAsia" w:hAnsi="Cambria Math" w:cs="Arial"/>
                  <w:i/>
                  <w:sz w:val="22"/>
                </w:rPr>
              </m:ctrlPr>
            </m:sSubPr>
            <m:e>
              <m:r>
                <w:rPr>
                  <w:rFonts w:ascii="Cambria Math" w:eastAsiaTheme="minorEastAsia" w:hAnsi="Cambria Math" w:cs="Arial"/>
                  <w:sz w:val="22"/>
                </w:rPr>
                <m:t>AQI</m:t>
              </m:r>
            </m:e>
            <m:sub>
              <m:r>
                <w:rPr>
                  <w:rFonts w:ascii="Cambria Math" w:eastAsiaTheme="minorEastAsia" w:hAnsi="Cambria Math" w:cs="Arial"/>
                  <w:sz w:val="22"/>
                </w:rPr>
                <m:t>min</m:t>
              </m:r>
            </m:sub>
          </m:sSub>
          <m:r>
            <w:rPr>
              <w:rFonts w:ascii="Cambria Math" w:eastAsiaTheme="minorEastAsia" w:hAnsi="Cambria Math" w:cs="Arial"/>
              <w:sz w:val="22"/>
            </w:rPr>
            <m:t>=</m:t>
          </m:r>
          <m:r>
            <w:rPr>
              <w:rFonts w:ascii="Cambria Math" w:eastAsiaTheme="minorEastAsia" w:hAnsi="Cambria Math" w:cs="Arial"/>
              <w:sz w:val="22"/>
            </w:rPr>
            <m:t xml:space="preserve">minimale </m:t>
          </m:r>
          <m:r>
            <w:rPr>
              <w:rFonts w:ascii="Cambria Math" w:eastAsiaTheme="minorEastAsia" w:hAnsi="Cambria Math" w:cs="Arial"/>
              <w:sz w:val="22"/>
            </w:rPr>
            <m:t xml:space="preserve">AQI Wert </m:t>
          </m:r>
          <m:r>
            <w:rPr>
              <w:rFonts w:ascii="Cambria Math" w:eastAsiaTheme="minorEastAsia" w:hAnsi="Cambria Math" w:cs="Arial"/>
              <w:sz w:val="22"/>
            </w:rPr>
            <m:t>von AQI Farbengruppe, die P</m:t>
          </m:r>
          <m:sSub>
            <m:sSubPr>
              <m:ctrlPr>
                <w:rPr>
                  <w:rFonts w:ascii="Cambria Math" w:eastAsiaTheme="minorEastAsia" w:hAnsi="Cambria Math" w:cs="Arial"/>
                  <w:i/>
                  <w:sz w:val="22"/>
                </w:rPr>
              </m:ctrlPr>
            </m:sSubPr>
            <m:e>
              <m:r>
                <w:rPr>
                  <w:rFonts w:ascii="Cambria Math" w:eastAsiaTheme="minorEastAsia" w:hAnsi="Cambria Math" w:cs="Arial"/>
                  <w:sz w:val="22"/>
                </w:rPr>
                <m:t>M</m:t>
              </m:r>
            </m:e>
            <m:sub>
              <m:r>
                <w:rPr>
                  <w:rFonts w:ascii="Cambria Math" w:eastAsiaTheme="minorEastAsia" w:hAnsi="Cambria Math" w:cs="Arial"/>
                  <w:sz w:val="22"/>
                </w:rPr>
                <m:t>obs</m:t>
              </m:r>
            </m:sub>
          </m:sSub>
          <m:r>
            <w:rPr>
              <w:rFonts w:ascii="Cambria Math" w:eastAsiaTheme="minorEastAsia" w:hAnsi="Cambria Math" w:cs="Arial"/>
              <w:sz w:val="22"/>
            </w:rPr>
            <m:t xml:space="preserve"> enth</m:t>
          </m:r>
          <m:r>
            <w:rPr>
              <w:rFonts w:ascii="Cambria Math" w:eastAsiaTheme="minorEastAsia" w:hAnsi="Cambria Math" w:cs="Arial"/>
              <w:sz w:val="22"/>
              <w:lang w:val="de-DE"/>
            </w:rPr>
            <m:t>ält</m:t>
          </m:r>
        </m:oMath>
      </m:oMathPara>
    </w:p>
    <w:p w14:paraId="601DA828" w14:textId="77777777" w:rsidR="002C72AA" w:rsidRPr="002C72AA" w:rsidRDefault="002C72AA" w:rsidP="005D5C2B">
      <w:pPr>
        <w:jc w:val="both"/>
        <w:rPr>
          <w:rFonts w:eastAsiaTheme="minorEastAsia" w:cs="Arial"/>
          <w:sz w:val="22"/>
        </w:rPr>
      </w:pPr>
    </w:p>
    <w:p w14:paraId="4E24CA9D" w14:textId="780EA375" w:rsidR="00F76D98" w:rsidRPr="00CB7ED8" w:rsidRDefault="00F76D98" w:rsidP="005D5C2B">
      <w:pPr>
        <w:pStyle w:val="Heading2"/>
        <w:jc w:val="both"/>
        <w:rPr>
          <w:rFonts w:eastAsiaTheme="minorHAnsi" w:cs="Arial"/>
          <w:szCs w:val="24"/>
        </w:rPr>
      </w:pPr>
      <w:bookmarkStart w:id="12" w:name="_Toc86617033"/>
      <w:r w:rsidRPr="00CB7ED8">
        <w:rPr>
          <w:rFonts w:eastAsiaTheme="minorHAnsi" w:cs="Arial"/>
          <w:szCs w:val="24"/>
        </w:rPr>
        <w:t xml:space="preserve">3.2 </w:t>
      </w:r>
      <w:proofErr w:type="spellStart"/>
      <w:r w:rsidRPr="00CB7ED8">
        <w:rPr>
          <w:rFonts w:eastAsiaTheme="minorHAnsi" w:cs="Arial"/>
          <w:szCs w:val="24"/>
        </w:rPr>
        <w:t>Tinkerforge</w:t>
      </w:r>
      <w:proofErr w:type="spellEnd"/>
      <w:r w:rsidRPr="00CB7ED8">
        <w:rPr>
          <w:rFonts w:eastAsiaTheme="minorHAnsi" w:cs="Arial"/>
          <w:szCs w:val="24"/>
        </w:rPr>
        <w:t xml:space="preserve"> </w:t>
      </w:r>
      <w:r w:rsidR="000B2899" w:rsidRPr="00CB7ED8">
        <w:rPr>
          <w:rFonts w:eastAsiaTheme="minorHAnsi" w:cs="Arial"/>
          <w:szCs w:val="24"/>
        </w:rPr>
        <w:t xml:space="preserve">Particulate Matter </w:t>
      </w:r>
      <w:proofErr w:type="spellStart"/>
      <w:r w:rsidR="000B2899" w:rsidRPr="00CB7ED8">
        <w:rPr>
          <w:rFonts w:eastAsiaTheme="minorHAnsi" w:cs="Arial"/>
          <w:szCs w:val="24"/>
        </w:rPr>
        <w:t>Bricket</w:t>
      </w:r>
      <w:proofErr w:type="spellEnd"/>
      <w:r w:rsidR="000B2899" w:rsidRPr="00CB7ED8">
        <w:rPr>
          <w:rFonts w:eastAsiaTheme="minorHAnsi" w:cs="Arial"/>
          <w:szCs w:val="24"/>
        </w:rPr>
        <w:t xml:space="preserve"> </w:t>
      </w:r>
      <w:r w:rsidRPr="00CB7ED8">
        <w:rPr>
          <w:rFonts w:eastAsiaTheme="minorHAnsi" w:cs="Arial"/>
          <w:szCs w:val="24"/>
        </w:rPr>
        <w:t>Module</w:t>
      </w:r>
      <w:bookmarkEnd w:id="12"/>
    </w:p>
    <w:p w14:paraId="1E181E87" w14:textId="4F01E5F0" w:rsidR="00336DDF" w:rsidRPr="00CB7ED8" w:rsidRDefault="00F76D98" w:rsidP="005D5C2B">
      <w:pPr>
        <w:jc w:val="both"/>
        <w:rPr>
          <w:rFonts w:cs="Arial"/>
          <w:szCs w:val="24"/>
        </w:rPr>
      </w:pPr>
      <w:r w:rsidRPr="00CB7ED8">
        <w:rPr>
          <w:rFonts w:cs="Arial"/>
          <w:szCs w:val="24"/>
        </w:rPr>
        <w:t xml:space="preserve">Require more in-depth coding to access the </w:t>
      </w:r>
      <w:proofErr w:type="spellStart"/>
      <w:r w:rsidRPr="00CB7ED8">
        <w:rPr>
          <w:rFonts w:cs="Arial"/>
          <w:szCs w:val="24"/>
        </w:rPr>
        <w:t>datas</w:t>
      </w:r>
      <w:proofErr w:type="spellEnd"/>
      <w:r w:rsidRPr="00CB7ED8">
        <w:rPr>
          <w:rFonts w:cs="Arial"/>
          <w:szCs w:val="24"/>
        </w:rPr>
        <w:t xml:space="preserve">. Even with the </w:t>
      </w:r>
      <w:proofErr w:type="spellStart"/>
      <w:r w:rsidRPr="00CB7ED8">
        <w:rPr>
          <w:rFonts w:cs="Arial"/>
          <w:szCs w:val="24"/>
        </w:rPr>
        <w:t>Wifi</w:t>
      </w:r>
      <w:proofErr w:type="spellEnd"/>
      <w:r w:rsidRPr="00CB7ED8">
        <w:rPr>
          <w:rFonts w:cs="Arial"/>
          <w:szCs w:val="24"/>
        </w:rPr>
        <w:t xml:space="preserve">-master extension on Master Brick is it also not easy to pass the data but require python code to write on csv files. All are manually done and difficult to maintain since high coding skills are necessary. (API handling with PHP, save </w:t>
      </w:r>
      <w:proofErr w:type="spellStart"/>
      <w:r w:rsidRPr="00CB7ED8">
        <w:rPr>
          <w:rFonts w:cs="Arial"/>
          <w:szCs w:val="24"/>
        </w:rPr>
        <w:t>datas</w:t>
      </w:r>
      <w:proofErr w:type="spellEnd"/>
      <w:r w:rsidRPr="00CB7ED8">
        <w:rPr>
          <w:rFonts w:cs="Arial"/>
          <w:szCs w:val="24"/>
        </w:rPr>
        <w:t xml:space="preserve"> in databank with </w:t>
      </w:r>
      <w:proofErr w:type="spellStart"/>
      <w:r w:rsidRPr="00CB7ED8">
        <w:rPr>
          <w:rFonts w:cs="Arial"/>
          <w:szCs w:val="24"/>
        </w:rPr>
        <w:t>mysql</w:t>
      </w:r>
      <w:proofErr w:type="spellEnd"/>
      <w:r w:rsidRPr="00CB7ED8">
        <w:rPr>
          <w:rFonts w:cs="Arial"/>
          <w:szCs w:val="24"/>
        </w:rPr>
        <w:t xml:space="preserve"> or </w:t>
      </w:r>
      <w:proofErr w:type="spellStart"/>
      <w:r w:rsidR="000B2899" w:rsidRPr="00CB7ED8">
        <w:rPr>
          <w:rFonts w:cs="Arial"/>
          <w:szCs w:val="24"/>
        </w:rPr>
        <w:t>js</w:t>
      </w:r>
      <w:proofErr w:type="spellEnd"/>
      <w:r w:rsidR="000B2899" w:rsidRPr="00CB7ED8">
        <w:rPr>
          <w:rFonts w:cs="Arial"/>
          <w:szCs w:val="24"/>
        </w:rPr>
        <w:t xml:space="preserve"> to json files, python to csv files, …). </w:t>
      </w:r>
    </w:p>
    <w:p w14:paraId="6406ABB6" w14:textId="77777777" w:rsidR="009B15A3" w:rsidRPr="00CB7ED8" w:rsidRDefault="009B15A3" w:rsidP="005D5C2B">
      <w:pPr>
        <w:pStyle w:val="Heading1"/>
        <w:jc w:val="both"/>
        <w:rPr>
          <w:lang w:val="en-US"/>
        </w:rPr>
      </w:pPr>
      <w:bookmarkStart w:id="13" w:name="_Toc86617034"/>
      <w:r w:rsidRPr="00CB7ED8">
        <w:rPr>
          <w:lang w:val="en-US"/>
        </w:rPr>
        <w:t xml:space="preserve">4. </w:t>
      </w:r>
      <w:proofErr w:type="spellStart"/>
      <w:r w:rsidRPr="00CB7ED8">
        <w:rPr>
          <w:lang w:val="en-US"/>
        </w:rPr>
        <w:t>Diskussion</w:t>
      </w:r>
      <w:bookmarkEnd w:id="13"/>
      <w:proofErr w:type="spellEnd"/>
    </w:p>
    <w:p w14:paraId="02FC0820" w14:textId="3E5A2AA6" w:rsidR="009B15A3" w:rsidRDefault="005901A9" w:rsidP="005D5C2B">
      <w:pPr>
        <w:jc w:val="both"/>
        <w:rPr>
          <w:rFonts w:cs="Arial"/>
          <w:szCs w:val="24"/>
        </w:rPr>
      </w:pPr>
      <w:r>
        <w:rPr>
          <w:rFonts w:cs="Arial"/>
          <w:szCs w:val="24"/>
        </w:rPr>
        <w:t xml:space="preserve">Overall, it is much easier to access the data from Module SDS011 with connection with micro controller </w:t>
      </w:r>
      <w:proofErr w:type="spellStart"/>
      <w:r>
        <w:rPr>
          <w:rFonts w:cs="Arial"/>
          <w:szCs w:val="24"/>
        </w:rPr>
        <w:t>NodeMCU</w:t>
      </w:r>
      <w:proofErr w:type="spellEnd"/>
      <w:r>
        <w:rPr>
          <w:rFonts w:cs="Arial"/>
          <w:szCs w:val="24"/>
        </w:rPr>
        <w:t xml:space="preserve"> ESP8266. In other study there are already real-time data fetching implemented, which was also </w:t>
      </w:r>
      <w:r w:rsidR="00815009">
        <w:rPr>
          <w:rFonts w:cs="Arial"/>
          <w:szCs w:val="24"/>
        </w:rPr>
        <w:t xml:space="preserve">be presented and explained in our method. That shows high potential for future study and applications with is crucial for newcomers like students or school projects. </w:t>
      </w:r>
    </w:p>
    <w:p w14:paraId="2422EFEF" w14:textId="77777777" w:rsidR="0042562C" w:rsidRPr="00CB7ED8" w:rsidRDefault="0042562C" w:rsidP="005D5C2B">
      <w:pPr>
        <w:jc w:val="both"/>
        <w:rPr>
          <w:rFonts w:cs="Arial"/>
          <w:szCs w:val="24"/>
        </w:rPr>
      </w:pPr>
    </w:p>
    <w:p w14:paraId="5D1828EB" w14:textId="16DEF8D0" w:rsidR="00357B37" w:rsidRPr="00CB7ED8" w:rsidRDefault="002F42CC" w:rsidP="005D5C2B">
      <w:pPr>
        <w:pStyle w:val="Heading1"/>
        <w:jc w:val="both"/>
        <w:rPr>
          <w:b w:val="0"/>
          <w:bCs w:val="0"/>
          <w:lang w:val="en-US"/>
        </w:rPr>
      </w:pPr>
      <w:bookmarkStart w:id="14" w:name="_Toc86617035"/>
      <w:r w:rsidRPr="00CB7ED8">
        <w:rPr>
          <w:lang w:val="en-US"/>
        </w:rPr>
        <w:t xml:space="preserve">IV </w:t>
      </w:r>
      <w:r w:rsidR="00357B37" w:rsidRPr="00CB7ED8">
        <w:rPr>
          <w:lang w:val="en-US"/>
        </w:rPr>
        <w:t>List of references</w:t>
      </w:r>
      <w:bookmarkEnd w:id="14"/>
    </w:p>
    <w:p w14:paraId="5A84C83B" w14:textId="77777777" w:rsidR="009B3CBE" w:rsidRPr="00CB7ED8" w:rsidRDefault="009B3CBE" w:rsidP="009B3CBE">
      <w:pPr>
        <w:pStyle w:val="CitaviBibliography"/>
        <w:spacing w:before="100" w:line="240" w:lineRule="atLeast"/>
        <w:rPr>
          <w:rFonts w:ascii="Arial" w:hAnsi="Arial" w:cs="Arial"/>
          <w:sz w:val="24"/>
          <w:szCs w:val="24"/>
        </w:rPr>
      </w:pPr>
      <w:r w:rsidRPr="00CB7ED8">
        <w:rPr>
          <w:rFonts w:ascii="Arial" w:hAnsi="Arial" w:cs="Arial"/>
          <w:sz w:val="24"/>
          <w:szCs w:val="24"/>
        </w:rPr>
        <w:t xml:space="preserve">Liu, Cong; Chen, </w:t>
      </w:r>
      <w:proofErr w:type="spellStart"/>
      <w:r w:rsidRPr="00CB7ED8">
        <w:rPr>
          <w:rFonts w:ascii="Arial" w:hAnsi="Arial" w:cs="Arial"/>
          <w:sz w:val="24"/>
          <w:szCs w:val="24"/>
        </w:rPr>
        <w:t>Renjie</w:t>
      </w:r>
      <w:proofErr w:type="spellEnd"/>
      <w:r w:rsidRPr="00CB7ED8">
        <w:rPr>
          <w:rFonts w:ascii="Arial" w:hAnsi="Arial" w:cs="Arial"/>
          <w:sz w:val="24"/>
          <w:szCs w:val="24"/>
        </w:rPr>
        <w:t xml:space="preserve">; Sera, Francesco; </w:t>
      </w:r>
      <w:proofErr w:type="spellStart"/>
      <w:r w:rsidRPr="00CB7ED8">
        <w:rPr>
          <w:rFonts w:ascii="Arial" w:hAnsi="Arial" w:cs="Arial"/>
          <w:sz w:val="24"/>
          <w:szCs w:val="24"/>
        </w:rPr>
        <w:t>Vicedo</w:t>
      </w:r>
      <w:proofErr w:type="spellEnd"/>
      <w:r w:rsidRPr="00CB7ED8">
        <w:rPr>
          <w:rFonts w:ascii="Arial" w:hAnsi="Arial" w:cs="Arial"/>
          <w:sz w:val="24"/>
          <w:szCs w:val="24"/>
        </w:rPr>
        <w:t xml:space="preserve">-Cabrera, Ana M.; Guo, </w:t>
      </w:r>
      <w:proofErr w:type="spellStart"/>
      <w:r w:rsidRPr="00CB7ED8">
        <w:rPr>
          <w:rFonts w:ascii="Arial" w:hAnsi="Arial" w:cs="Arial"/>
          <w:sz w:val="24"/>
          <w:szCs w:val="24"/>
        </w:rPr>
        <w:t>Yuming</w:t>
      </w:r>
      <w:proofErr w:type="spellEnd"/>
      <w:r w:rsidRPr="00CB7ED8">
        <w:rPr>
          <w:rFonts w:ascii="Arial" w:hAnsi="Arial" w:cs="Arial"/>
          <w:sz w:val="24"/>
          <w:szCs w:val="24"/>
        </w:rPr>
        <w:t xml:space="preserve">; Tong, Shilu et al. (2019): Ambient Particulate Air Pollution and Daily Mortality in 652 Cities. In </w:t>
      </w:r>
      <w:r w:rsidRPr="00CB7ED8">
        <w:rPr>
          <w:rFonts w:ascii="Arial" w:hAnsi="Arial" w:cs="Arial"/>
          <w:i/>
          <w:iCs/>
          <w:sz w:val="24"/>
          <w:szCs w:val="24"/>
        </w:rPr>
        <w:t xml:space="preserve">New England Journal of Medicine </w:t>
      </w:r>
      <w:r w:rsidRPr="00CB7ED8">
        <w:rPr>
          <w:rFonts w:ascii="Arial" w:hAnsi="Arial" w:cs="Arial"/>
          <w:sz w:val="24"/>
          <w:szCs w:val="24"/>
        </w:rPr>
        <w:t>381 (8), pp. 705–715. DOI: 10.1056/NEJMoa1817364.</w:t>
      </w:r>
    </w:p>
    <w:p w14:paraId="62B08DB6" w14:textId="1E616641" w:rsidR="00B43792" w:rsidRPr="00CB7ED8" w:rsidRDefault="00B43792" w:rsidP="005D5C2B">
      <w:pPr>
        <w:pStyle w:val="NormalWeb"/>
        <w:spacing w:before="120" w:beforeAutospacing="0" w:after="120" w:afterAutospacing="0" w:line="360" w:lineRule="auto"/>
        <w:jc w:val="both"/>
        <w:rPr>
          <w:rFonts w:ascii="Arial" w:hAnsi="Arial" w:cs="Arial"/>
        </w:rPr>
      </w:pPr>
    </w:p>
    <w:p w14:paraId="2A395789" w14:textId="77777777" w:rsidR="00B43792" w:rsidRPr="00CB7ED8" w:rsidRDefault="00B43792" w:rsidP="005D5C2B">
      <w:pPr>
        <w:pStyle w:val="NormalWeb"/>
        <w:spacing w:before="120" w:beforeAutospacing="0" w:after="120" w:afterAutospacing="0" w:line="360" w:lineRule="auto"/>
        <w:jc w:val="both"/>
        <w:rPr>
          <w:rFonts w:ascii="Arial" w:hAnsi="Arial" w:cs="Arial"/>
        </w:rPr>
      </w:pPr>
    </w:p>
    <w:p w14:paraId="7A15971D" w14:textId="29533A42" w:rsidR="00366D6D" w:rsidRPr="00CB7ED8" w:rsidRDefault="00366D6D" w:rsidP="005D5C2B">
      <w:pPr>
        <w:pStyle w:val="NormalWeb"/>
        <w:spacing w:before="120" w:beforeAutospacing="0" w:after="120" w:afterAutospacing="0" w:line="360" w:lineRule="auto"/>
        <w:jc w:val="both"/>
        <w:rPr>
          <w:rFonts w:ascii="Arial" w:hAnsi="Arial" w:cs="Arial"/>
        </w:rPr>
      </w:pPr>
    </w:p>
    <w:p w14:paraId="78EEC03A" w14:textId="7A51717F" w:rsidR="00366D6D" w:rsidRPr="00CB7ED8" w:rsidRDefault="00366D6D" w:rsidP="005D5C2B">
      <w:pPr>
        <w:pStyle w:val="NormalWeb"/>
        <w:spacing w:before="120" w:beforeAutospacing="0" w:after="120" w:afterAutospacing="0" w:line="360" w:lineRule="auto"/>
        <w:jc w:val="both"/>
        <w:rPr>
          <w:rFonts w:ascii="Arial" w:hAnsi="Arial" w:cs="Arial"/>
        </w:rPr>
      </w:pPr>
    </w:p>
    <w:p w14:paraId="217BFBDE" w14:textId="25F93DEF" w:rsidR="00366D6D" w:rsidRPr="00CB7ED8" w:rsidRDefault="00366D6D" w:rsidP="005D5C2B">
      <w:pPr>
        <w:pStyle w:val="NormalWeb"/>
        <w:spacing w:before="120" w:beforeAutospacing="0" w:after="120" w:afterAutospacing="0" w:line="360" w:lineRule="auto"/>
        <w:jc w:val="both"/>
        <w:rPr>
          <w:rFonts w:ascii="Arial" w:hAnsi="Arial" w:cs="Arial"/>
        </w:rPr>
      </w:pPr>
    </w:p>
    <w:p w14:paraId="65C9B398" w14:textId="05FBA9C9" w:rsidR="00FD2710" w:rsidRPr="00CB7ED8" w:rsidRDefault="00FD2710" w:rsidP="005D5C2B">
      <w:pPr>
        <w:pStyle w:val="NormalWeb"/>
        <w:spacing w:before="120" w:beforeAutospacing="0" w:after="120" w:afterAutospacing="0" w:line="360" w:lineRule="auto"/>
        <w:jc w:val="both"/>
        <w:rPr>
          <w:rFonts w:ascii="Arial" w:hAnsi="Arial" w:cs="Arial"/>
        </w:rPr>
      </w:pPr>
    </w:p>
    <w:p w14:paraId="22AD3626" w14:textId="6A031722" w:rsidR="00FD2710" w:rsidRPr="00CB7ED8" w:rsidRDefault="00FD2710" w:rsidP="005D5C2B">
      <w:pPr>
        <w:pStyle w:val="NormalWeb"/>
        <w:spacing w:before="120" w:beforeAutospacing="0" w:after="120" w:afterAutospacing="0" w:line="360" w:lineRule="auto"/>
        <w:jc w:val="both"/>
        <w:rPr>
          <w:rFonts w:ascii="Arial" w:hAnsi="Arial" w:cs="Arial"/>
        </w:rPr>
      </w:pPr>
    </w:p>
    <w:p w14:paraId="139B708F" w14:textId="4D39E56E" w:rsidR="00FD2710" w:rsidRPr="00CB7ED8" w:rsidRDefault="00FD2710" w:rsidP="005D5C2B">
      <w:pPr>
        <w:pStyle w:val="NormalWeb"/>
        <w:spacing w:before="120" w:beforeAutospacing="0" w:after="120" w:afterAutospacing="0" w:line="360" w:lineRule="auto"/>
        <w:jc w:val="both"/>
        <w:rPr>
          <w:rFonts w:ascii="Arial" w:hAnsi="Arial" w:cs="Arial"/>
        </w:rPr>
      </w:pPr>
    </w:p>
    <w:p w14:paraId="412391BD" w14:textId="0C9AE544" w:rsidR="00FD2710" w:rsidRPr="00CB7ED8" w:rsidRDefault="00FD2710" w:rsidP="005D5C2B">
      <w:pPr>
        <w:pStyle w:val="NormalWeb"/>
        <w:spacing w:before="120" w:beforeAutospacing="0" w:after="120" w:afterAutospacing="0" w:line="360" w:lineRule="auto"/>
        <w:jc w:val="both"/>
        <w:rPr>
          <w:rFonts w:ascii="Arial" w:hAnsi="Arial" w:cs="Arial"/>
        </w:rPr>
      </w:pPr>
    </w:p>
    <w:p w14:paraId="2D5A20DF" w14:textId="75ABC334" w:rsidR="00FD2710" w:rsidRPr="00CB7ED8" w:rsidRDefault="00FD2710" w:rsidP="005D5C2B">
      <w:pPr>
        <w:pStyle w:val="NormalWeb"/>
        <w:spacing w:before="120" w:beforeAutospacing="0" w:after="120" w:afterAutospacing="0" w:line="360" w:lineRule="auto"/>
        <w:jc w:val="both"/>
        <w:rPr>
          <w:rFonts w:ascii="Arial" w:hAnsi="Arial" w:cs="Arial"/>
        </w:rPr>
      </w:pPr>
    </w:p>
    <w:p w14:paraId="596CAAEF" w14:textId="38E67535" w:rsidR="00FD2710" w:rsidRPr="00CB7ED8" w:rsidRDefault="00FD2710" w:rsidP="005D5C2B">
      <w:pPr>
        <w:pStyle w:val="NormalWeb"/>
        <w:spacing w:before="120" w:beforeAutospacing="0" w:after="120" w:afterAutospacing="0" w:line="360" w:lineRule="auto"/>
        <w:jc w:val="both"/>
        <w:rPr>
          <w:rFonts w:ascii="Arial" w:hAnsi="Arial" w:cs="Arial"/>
        </w:rPr>
      </w:pPr>
    </w:p>
    <w:p w14:paraId="7C2B38AF" w14:textId="212A87E3" w:rsidR="00FD2710" w:rsidRPr="00CB7ED8" w:rsidRDefault="00FD2710" w:rsidP="005D5C2B">
      <w:pPr>
        <w:pStyle w:val="NormalWeb"/>
        <w:spacing w:before="120" w:beforeAutospacing="0" w:after="120" w:afterAutospacing="0" w:line="360" w:lineRule="auto"/>
        <w:jc w:val="both"/>
        <w:rPr>
          <w:rFonts w:ascii="Arial" w:hAnsi="Arial" w:cs="Arial"/>
        </w:rPr>
      </w:pPr>
    </w:p>
    <w:p w14:paraId="77ABE21C" w14:textId="180E336D" w:rsidR="00FD2710" w:rsidRPr="00CB7ED8" w:rsidRDefault="00FD2710" w:rsidP="005D5C2B">
      <w:pPr>
        <w:pStyle w:val="NormalWeb"/>
        <w:spacing w:before="120" w:beforeAutospacing="0" w:after="120" w:afterAutospacing="0" w:line="360" w:lineRule="auto"/>
        <w:jc w:val="both"/>
        <w:rPr>
          <w:rFonts w:ascii="Arial" w:hAnsi="Arial" w:cs="Arial"/>
        </w:rPr>
      </w:pPr>
    </w:p>
    <w:p w14:paraId="73D79BC2" w14:textId="317F6667" w:rsidR="00FD2710" w:rsidRPr="00CB7ED8" w:rsidRDefault="00FD2710" w:rsidP="005D5C2B">
      <w:pPr>
        <w:pStyle w:val="NormalWeb"/>
        <w:spacing w:before="120" w:beforeAutospacing="0" w:after="120" w:afterAutospacing="0" w:line="360" w:lineRule="auto"/>
        <w:jc w:val="both"/>
        <w:rPr>
          <w:rFonts w:ascii="Arial" w:hAnsi="Arial" w:cs="Arial"/>
        </w:rPr>
      </w:pPr>
    </w:p>
    <w:p w14:paraId="7F8839E2" w14:textId="28218359" w:rsidR="00FD2710" w:rsidRPr="00CB7ED8" w:rsidRDefault="00FD2710" w:rsidP="005D5C2B">
      <w:pPr>
        <w:pStyle w:val="NormalWeb"/>
        <w:spacing w:before="120" w:beforeAutospacing="0" w:after="120" w:afterAutospacing="0" w:line="360" w:lineRule="auto"/>
        <w:jc w:val="both"/>
        <w:rPr>
          <w:rFonts w:ascii="Arial" w:hAnsi="Arial" w:cs="Arial"/>
        </w:rPr>
      </w:pPr>
    </w:p>
    <w:p w14:paraId="28B8A4B5" w14:textId="4E937025" w:rsidR="00FD2710" w:rsidRPr="00CB7ED8" w:rsidRDefault="00FD2710" w:rsidP="005D5C2B">
      <w:pPr>
        <w:pStyle w:val="NormalWeb"/>
        <w:spacing w:before="120" w:beforeAutospacing="0" w:after="120" w:afterAutospacing="0" w:line="360" w:lineRule="auto"/>
        <w:jc w:val="both"/>
        <w:rPr>
          <w:rFonts w:ascii="Arial" w:hAnsi="Arial" w:cs="Arial"/>
        </w:rPr>
      </w:pPr>
    </w:p>
    <w:p w14:paraId="094224B8" w14:textId="77777777" w:rsidR="00FD2710" w:rsidRPr="00CB7ED8" w:rsidRDefault="00FD2710" w:rsidP="005D5C2B">
      <w:pPr>
        <w:pStyle w:val="NormalWeb"/>
        <w:spacing w:before="120" w:beforeAutospacing="0" w:after="120" w:afterAutospacing="0" w:line="360" w:lineRule="auto"/>
        <w:jc w:val="both"/>
        <w:rPr>
          <w:rFonts w:ascii="Arial" w:hAnsi="Arial" w:cs="Arial"/>
        </w:rPr>
      </w:pPr>
    </w:p>
    <w:p w14:paraId="6569C63A" w14:textId="4F66CCBD" w:rsidR="00366D6D" w:rsidRPr="00CB7ED8" w:rsidRDefault="00366D6D" w:rsidP="005D5C2B">
      <w:pPr>
        <w:pStyle w:val="NormalWeb"/>
        <w:spacing w:before="120" w:beforeAutospacing="0" w:after="120" w:afterAutospacing="0" w:line="360" w:lineRule="auto"/>
        <w:jc w:val="both"/>
        <w:rPr>
          <w:rFonts w:ascii="Arial" w:hAnsi="Arial" w:cs="Arial"/>
        </w:rPr>
      </w:pPr>
    </w:p>
    <w:p w14:paraId="35C94534" w14:textId="0570ADDE" w:rsidR="00E62377" w:rsidRPr="00CB7ED8" w:rsidRDefault="00E62377" w:rsidP="005D5C2B">
      <w:pPr>
        <w:pStyle w:val="NormalWeb"/>
        <w:spacing w:before="120" w:beforeAutospacing="0" w:after="120" w:afterAutospacing="0" w:line="360" w:lineRule="auto"/>
        <w:jc w:val="both"/>
        <w:rPr>
          <w:rFonts w:ascii="Arial" w:hAnsi="Arial" w:cs="Arial"/>
        </w:rPr>
      </w:pPr>
    </w:p>
    <w:p w14:paraId="4ECAC62F" w14:textId="4F5E939F" w:rsidR="00E62377" w:rsidRPr="00CB7ED8" w:rsidRDefault="00E62377" w:rsidP="005D5C2B">
      <w:pPr>
        <w:pStyle w:val="NormalWeb"/>
        <w:spacing w:before="120" w:beforeAutospacing="0" w:after="120" w:afterAutospacing="0" w:line="360" w:lineRule="auto"/>
        <w:jc w:val="both"/>
        <w:rPr>
          <w:rFonts w:ascii="Arial" w:hAnsi="Arial" w:cs="Arial"/>
        </w:rPr>
      </w:pPr>
    </w:p>
    <w:p w14:paraId="7A5215F2" w14:textId="482B9642" w:rsidR="00E62377" w:rsidRPr="00CB7ED8" w:rsidRDefault="00E62377" w:rsidP="005D5C2B">
      <w:pPr>
        <w:pStyle w:val="NormalWeb"/>
        <w:spacing w:before="120" w:beforeAutospacing="0" w:after="120" w:afterAutospacing="0" w:line="360" w:lineRule="auto"/>
        <w:jc w:val="both"/>
        <w:rPr>
          <w:rFonts w:ascii="Arial" w:hAnsi="Arial" w:cs="Arial"/>
        </w:rPr>
      </w:pPr>
    </w:p>
    <w:p w14:paraId="4B303B11" w14:textId="75218CA7" w:rsidR="00E62377" w:rsidRPr="00CB7ED8" w:rsidRDefault="00E62377" w:rsidP="005D5C2B">
      <w:pPr>
        <w:pStyle w:val="NormalWeb"/>
        <w:spacing w:before="120" w:beforeAutospacing="0" w:after="120" w:afterAutospacing="0" w:line="360" w:lineRule="auto"/>
        <w:jc w:val="both"/>
        <w:rPr>
          <w:rFonts w:ascii="Arial" w:hAnsi="Arial" w:cs="Arial"/>
        </w:rPr>
      </w:pPr>
    </w:p>
    <w:p w14:paraId="231DD1A4" w14:textId="6AE604F1" w:rsidR="00E62377" w:rsidRPr="00CB7ED8" w:rsidRDefault="00E62377" w:rsidP="005D5C2B">
      <w:pPr>
        <w:pStyle w:val="NormalWeb"/>
        <w:spacing w:before="120" w:beforeAutospacing="0" w:after="120" w:afterAutospacing="0" w:line="360" w:lineRule="auto"/>
        <w:jc w:val="both"/>
        <w:rPr>
          <w:rFonts w:ascii="Arial" w:hAnsi="Arial" w:cs="Arial"/>
        </w:rPr>
      </w:pPr>
    </w:p>
    <w:p w14:paraId="7EC8A0C2" w14:textId="77777777" w:rsidR="00E62377" w:rsidRPr="00CB7ED8" w:rsidRDefault="00E62377" w:rsidP="005D5C2B">
      <w:pPr>
        <w:jc w:val="both"/>
        <w:rPr>
          <w:rFonts w:eastAsiaTheme="majorEastAsia" w:cs="Arial"/>
          <w:b/>
          <w:bCs/>
          <w:szCs w:val="24"/>
        </w:rPr>
      </w:pPr>
      <w:r w:rsidRPr="00CB7ED8">
        <w:rPr>
          <w:rFonts w:cs="Arial"/>
          <w:b/>
          <w:bCs/>
          <w:szCs w:val="24"/>
        </w:rPr>
        <w:lastRenderedPageBreak/>
        <w:br w:type="page"/>
      </w:r>
    </w:p>
    <w:p w14:paraId="0749EADD" w14:textId="6732171C" w:rsidR="007160F4" w:rsidRPr="00CB7ED8" w:rsidRDefault="00062062" w:rsidP="005D5C2B">
      <w:pPr>
        <w:pStyle w:val="Heading1"/>
        <w:jc w:val="both"/>
        <w:rPr>
          <w:lang w:val="en-US"/>
        </w:rPr>
      </w:pPr>
      <w:bookmarkStart w:id="15" w:name="_Toc86617036"/>
      <w:r w:rsidRPr="00CB7ED8">
        <w:rPr>
          <w:lang w:val="en-US"/>
        </w:rPr>
        <w:lastRenderedPageBreak/>
        <w:t xml:space="preserve">V </w:t>
      </w:r>
      <w:r w:rsidR="007160F4" w:rsidRPr="00CB7ED8">
        <w:rPr>
          <w:lang w:val="en-US"/>
        </w:rPr>
        <w:t>Declaration of originality</w:t>
      </w:r>
      <w:bookmarkEnd w:id="15"/>
      <w:r w:rsidR="007160F4" w:rsidRPr="00CB7ED8">
        <w:rPr>
          <w:lang w:val="en-US"/>
        </w:rPr>
        <w:t xml:space="preserve"> </w:t>
      </w:r>
    </w:p>
    <w:p w14:paraId="747CF8BC" w14:textId="0E64B46D" w:rsidR="007160F4" w:rsidRPr="00CB7ED8" w:rsidRDefault="00366D6D" w:rsidP="005D5C2B">
      <w:pPr>
        <w:pStyle w:val="NormalWeb"/>
        <w:spacing w:before="120" w:beforeAutospacing="0" w:after="120" w:afterAutospacing="0" w:line="360" w:lineRule="auto"/>
        <w:jc w:val="both"/>
        <w:rPr>
          <w:rFonts w:ascii="Arial" w:hAnsi="Arial" w:cs="Arial"/>
        </w:rPr>
      </w:pPr>
      <w:r w:rsidRPr="00CB7ED8">
        <w:rPr>
          <w:rFonts w:ascii="Arial" w:hAnsi="Arial" w:cs="Arial"/>
        </w:rPr>
        <w:t xml:space="preserve">We hereby declare that this term paper and the work reported herein was composed by and originated entirely from </w:t>
      </w:r>
      <w:r w:rsidR="00FD2710" w:rsidRPr="00CB7ED8">
        <w:rPr>
          <w:rFonts w:ascii="Arial" w:hAnsi="Arial" w:cs="Arial"/>
        </w:rPr>
        <w:t>us</w:t>
      </w:r>
      <w:r w:rsidRPr="00CB7ED8">
        <w:rPr>
          <w:rFonts w:ascii="Arial" w:hAnsi="Arial" w:cs="Arial"/>
        </w:rPr>
        <w:t>. Information derived from published and unpublished work of other has been acknowledged in the text and references are given in the list of references.</w:t>
      </w:r>
    </w:p>
    <w:p w14:paraId="17460279" w14:textId="73D995B9" w:rsidR="00366D6D" w:rsidRPr="00CB7ED8" w:rsidRDefault="00366D6D" w:rsidP="005D5C2B">
      <w:pPr>
        <w:pStyle w:val="NormalWeb"/>
        <w:spacing w:before="120" w:beforeAutospacing="0" w:after="120" w:afterAutospacing="0" w:line="360" w:lineRule="auto"/>
        <w:jc w:val="both"/>
        <w:rPr>
          <w:rFonts w:ascii="Arial" w:hAnsi="Arial" w:cs="Arial"/>
        </w:rPr>
      </w:pPr>
    </w:p>
    <w:p w14:paraId="56EDA900" w14:textId="7679492D" w:rsidR="00FD2710" w:rsidRPr="00CB7ED8" w:rsidRDefault="00FD2710" w:rsidP="005D5C2B">
      <w:pPr>
        <w:pStyle w:val="NormalWeb"/>
        <w:spacing w:before="120" w:beforeAutospacing="0" w:after="120" w:afterAutospacing="0" w:line="360" w:lineRule="auto"/>
        <w:ind w:left="5760" w:hanging="5760"/>
        <w:jc w:val="both"/>
        <w:rPr>
          <w:rFonts w:ascii="Arial" w:hAnsi="Arial" w:cs="Arial"/>
          <w:lang w:val="de-DE"/>
        </w:rPr>
      </w:pPr>
      <w:r w:rsidRPr="00CB7ED8">
        <w:rPr>
          <w:rFonts w:ascii="Arial" w:hAnsi="Arial" w:cs="Arial"/>
          <w:lang w:val="de-DE"/>
        </w:rPr>
        <w:t>09.05.2020</w:t>
      </w:r>
      <w:r w:rsidRPr="00CB7ED8">
        <w:rPr>
          <w:rFonts w:ascii="Arial" w:hAnsi="Arial" w:cs="Arial"/>
          <w:lang w:val="de-DE"/>
        </w:rPr>
        <w:tab/>
      </w:r>
      <w:r w:rsidRPr="00CB7ED8">
        <w:rPr>
          <w:rFonts w:ascii="Arial" w:hAnsi="Arial" w:cs="Arial"/>
          <w:lang w:val="de-DE"/>
        </w:rPr>
        <w:tab/>
      </w:r>
      <w:r w:rsidRPr="00CB7ED8">
        <w:rPr>
          <w:rFonts w:ascii="Arial" w:hAnsi="Arial" w:cs="Arial"/>
          <w:lang w:val="de-DE"/>
        </w:rPr>
        <w:tab/>
      </w:r>
      <w:r w:rsidRPr="00CB7ED8">
        <w:rPr>
          <w:rFonts w:ascii="Arial" w:hAnsi="Arial" w:cs="Arial"/>
          <w:lang w:val="de-DE"/>
        </w:rPr>
        <w:tab/>
      </w:r>
      <w:r w:rsidRPr="00CB7ED8">
        <w:rPr>
          <w:rFonts w:ascii="Arial" w:hAnsi="Arial" w:cs="Arial"/>
          <w:lang w:val="de-DE"/>
        </w:rPr>
        <w:tab/>
      </w:r>
      <w:r w:rsidRPr="00CB7ED8">
        <w:rPr>
          <w:rFonts w:ascii="Arial" w:hAnsi="Arial" w:cs="Arial"/>
          <w:lang w:val="de-DE"/>
        </w:rPr>
        <w:tab/>
      </w:r>
    </w:p>
    <w:p w14:paraId="1308D19F" w14:textId="2C7D1DD1" w:rsidR="00366D6D" w:rsidRPr="00CB7ED8" w:rsidRDefault="00366D6D" w:rsidP="005D5C2B">
      <w:pPr>
        <w:pStyle w:val="NormalWeb"/>
        <w:spacing w:before="120" w:beforeAutospacing="0" w:after="120" w:afterAutospacing="0" w:line="360" w:lineRule="auto"/>
        <w:ind w:left="5760" w:hanging="5760"/>
        <w:jc w:val="both"/>
        <w:rPr>
          <w:rFonts w:ascii="Arial" w:hAnsi="Arial" w:cs="Arial"/>
          <w:lang w:val="de-DE"/>
        </w:rPr>
      </w:pPr>
      <w:r w:rsidRPr="00CB7ED8">
        <w:rPr>
          <w:rFonts w:ascii="Arial" w:hAnsi="Arial" w:cs="Arial"/>
          <w:lang w:val="de-DE"/>
        </w:rPr>
        <w:t>Date</w:t>
      </w:r>
      <w:r w:rsidRPr="00CB7ED8">
        <w:rPr>
          <w:rFonts w:ascii="Arial" w:hAnsi="Arial" w:cs="Arial"/>
          <w:lang w:val="de-DE"/>
        </w:rPr>
        <w:tab/>
      </w:r>
      <w:r w:rsidRPr="00CB7ED8">
        <w:rPr>
          <w:rFonts w:ascii="Arial" w:hAnsi="Arial" w:cs="Arial"/>
          <w:lang w:val="de-DE"/>
        </w:rPr>
        <w:tab/>
      </w:r>
      <w:r w:rsidRPr="00CB7ED8">
        <w:rPr>
          <w:rFonts w:ascii="Arial" w:hAnsi="Arial" w:cs="Arial"/>
          <w:lang w:val="de-DE"/>
        </w:rPr>
        <w:tab/>
      </w:r>
      <w:r w:rsidRPr="00CB7ED8">
        <w:rPr>
          <w:rFonts w:ascii="Arial" w:hAnsi="Arial" w:cs="Arial"/>
          <w:lang w:val="de-DE"/>
        </w:rPr>
        <w:tab/>
      </w:r>
      <w:r w:rsidRPr="00CB7ED8">
        <w:rPr>
          <w:rFonts w:ascii="Arial" w:hAnsi="Arial" w:cs="Arial"/>
          <w:lang w:val="de-DE"/>
        </w:rPr>
        <w:tab/>
      </w:r>
      <w:r w:rsidRPr="00CB7ED8">
        <w:rPr>
          <w:rFonts w:ascii="Arial" w:hAnsi="Arial" w:cs="Arial"/>
          <w:lang w:val="de-DE"/>
        </w:rPr>
        <w:tab/>
      </w:r>
      <w:r w:rsidRPr="00CB7ED8">
        <w:rPr>
          <w:rFonts w:ascii="Arial" w:hAnsi="Arial" w:cs="Arial"/>
          <w:lang w:val="de-DE"/>
        </w:rPr>
        <w:tab/>
      </w:r>
      <w:r w:rsidRPr="00CB7ED8">
        <w:rPr>
          <w:rFonts w:ascii="Arial" w:hAnsi="Arial" w:cs="Arial"/>
          <w:lang w:val="de-DE"/>
        </w:rPr>
        <w:tab/>
      </w:r>
      <w:r w:rsidRPr="00CB7ED8">
        <w:rPr>
          <w:rFonts w:ascii="Arial" w:hAnsi="Arial" w:cs="Arial"/>
          <w:lang w:val="de-DE"/>
        </w:rPr>
        <w:tab/>
      </w:r>
      <w:proofErr w:type="spellStart"/>
      <w:r w:rsidRPr="00CB7ED8">
        <w:rPr>
          <w:rFonts w:ascii="Arial" w:hAnsi="Arial" w:cs="Arial"/>
          <w:lang w:val="de-DE"/>
        </w:rPr>
        <w:t>Signature</w:t>
      </w:r>
      <w:proofErr w:type="spellEnd"/>
    </w:p>
    <w:p w14:paraId="0B859218" w14:textId="77777777" w:rsidR="007160F4" w:rsidRPr="00CB7ED8" w:rsidRDefault="007160F4" w:rsidP="005D5C2B">
      <w:pPr>
        <w:spacing w:before="120" w:after="120" w:line="360" w:lineRule="auto"/>
        <w:jc w:val="both"/>
        <w:rPr>
          <w:rFonts w:cs="Arial"/>
          <w:szCs w:val="24"/>
          <w:lang w:val="de-DE"/>
        </w:rPr>
      </w:pPr>
    </w:p>
    <w:sectPr w:rsidR="007160F4" w:rsidRPr="00CB7ED8" w:rsidSect="00336DDF">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C26BD"/>
    <w:multiLevelType w:val="hybridMultilevel"/>
    <w:tmpl w:val="00CE2F3A"/>
    <w:lvl w:ilvl="0" w:tplc="9076A49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382F94"/>
    <w:multiLevelType w:val="hybridMultilevel"/>
    <w:tmpl w:val="F37A2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0A2C99"/>
    <w:multiLevelType w:val="multilevel"/>
    <w:tmpl w:val="6AC2277A"/>
    <w:lvl w:ilvl="0">
      <w:start w:val="2"/>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09E2C70"/>
    <w:multiLevelType w:val="multilevel"/>
    <w:tmpl w:val="64D81CFE"/>
    <w:lvl w:ilvl="0">
      <w:start w:val="1"/>
      <w:numFmt w:val="upperRoman"/>
      <w:lvlText w:val="%1."/>
      <w:lvlJc w:val="left"/>
      <w:pPr>
        <w:ind w:left="1080" w:hanging="720"/>
      </w:pPr>
      <w:rPr>
        <w:rFonts w:eastAsiaTheme="minorHAnsi" w:hint="default"/>
        <w:color w:val="auto"/>
        <w:sz w:val="24"/>
        <w:szCs w:val="24"/>
      </w:rPr>
    </w:lvl>
    <w:lvl w:ilvl="1">
      <w:start w:val="5"/>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0"/>
  </w:num>
  <w:num w:numId="3">
    <w:abstractNumId w:val="3"/>
    <w:lvlOverride w:ilvl="0">
      <w:startOverride w:val="2"/>
    </w:lvlOverride>
  </w:num>
  <w:num w:numId="4">
    <w:abstractNumId w:val="3"/>
    <w:lvlOverride w:ilvl="0">
      <w:startOverride w:val="1"/>
    </w:lvlOverride>
  </w:num>
  <w:num w:numId="5">
    <w:abstractNumId w:val="3"/>
    <w:lvlOverride w:ilvl="0">
      <w:startOverride w:val="1"/>
    </w:lvlOverride>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4F0"/>
    <w:rsid w:val="00002EDB"/>
    <w:rsid w:val="00062062"/>
    <w:rsid w:val="000A3A60"/>
    <w:rsid w:val="000B2899"/>
    <w:rsid w:val="00103F25"/>
    <w:rsid w:val="001049EE"/>
    <w:rsid w:val="00114312"/>
    <w:rsid w:val="001433C3"/>
    <w:rsid w:val="001B7690"/>
    <w:rsid w:val="00233AC4"/>
    <w:rsid w:val="00257C5D"/>
    <w:rsid w:val="00285BA9"/>
    <w:rsid w:val="002C72AA"/>
    <w:rsid w:val="002E5507"/>
    <w:rsid w:val="002E5B85"/>
    <w:rsid w:val="002F42CC"/>
    <w:rsid w:val="00302A09"/>
    <w:rsid w:val="003175CC"/>
    <w:rsid w:val="00317ECC"/>
    <w:rsid w:val="00336DDF"/>
    <w:rsid w:val="00355CB8"/>
    <w:rsid w:val="00357B37"/>
    <w:rsid w:val="00366D6D"/>
    <w:rsid w:val="00390CBA"/>
    <w:rsid w:val="003B29CF"/>
    <w:rsid w:val="0042562C"/>
    <w:rsid w:val="004455E8"/>
    <w:rsid w:val="004844F0"/>
    <w:rsid w:val="0048509D"/>
    <w:rsid w:val="00537370"/>
    <w:rsid w:val="00545F07"/>
    <w:rsid w:val="0056255D"/>
    <w:rsid w:val="005901A9"/>
    <w:rsid w:val="005D5C2B"/>
    <w:rsid w:val="005E0BC4"/>
    <w:rsid w:val="006447F8"/>
    <w:rsid w:val="00645E4D"/>
    <w:rsid w:val="0069369E"/>
    <w:rsid w:val="006D430F"/>
    <w:rsid w:val="00704BCB"/>
    <w:rsid w:val="007160F4"/>
    <w:rsid w:val="00717BE8"/>
    <w:rsid w:val="007F478F"/>
    <w:rsid w:val="00815009"/>
    <w:rsid w:val="00835965"/>
    <w:rsid w:val="0087575B"/>
    <w:rsid w:val="00883B03"/>
    <w:rsid w:val="00887DB9"/>
    <w:rsid w:val="008A4D6D"/>
    <w:rsid w:val="008C0811"/>
    <w:rsid w:val="008D6660"/>
    <w:rsid w:val="008E1C2E"/>
    <w:rsid w:val="009A57BA"/>
    <w:rsid w:val="009B15A3"/>
    <w:rsid w:val="009B3CBE"/>
    <w:rsid w:val="009C21D4"/>
    <w:rsid w:val="00A66B88"/>
    <w:rsid w:val="00B02B56"/>
    <w:rsid w:val="00B07DEA"/>
    <w:rsid w:val="00B43792"/>
    <w:rsid w:val="00BB0176"/>
    <w:rsid w:val="00BD1FD8"/>
    <w:rsid w:val="00C246D1"/>
    <w:rsid w:val="00C3161B"/>
    <w:rsid w:val="00C87501"/>
    <w:rsid w:val="00CB7B31"/>
    <w:rsid w:val="00CB7E07"/>
    <w:rsid w:val="00CB7ED8"/>
    <w:rsid w:val="00CC70C0"/>
    <w:rsid w:val="00CE2E1E"/>
    <w:rsid w:val="00D313B2"/>
    <w:rsid w:val="00D36AC0"/>
    <w:rsid w:val="00D7224A"/>
    <w:rsid w:val="00DB430A"/>
    <w:rsid w:val="00E37ABA"/>
    <w:rsid w:val="00E62377"/>
    <w:rsid w:val="00E97AF9"/>
    <w:rsid w:val="00EA0878"/>
    <w:rsid w:val="00F25FA1"/>
    <w:rsid w:val="00F33504"/>
    <w:rsid w:val="00F76D98"/>
    <w:rsid w:val="00F96139"/>
    <w:rsid w:val="00F97BF3"/>
    <w:rsid w:val="00FB77D7"/>
    <w:rsid w:val="00FC79BE"/>
    <w:rsid w:val="00FD2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8AFE3"/>
  <w15:chartTrackingRefBased/>
  <w15:docId w15:val="{011E12CE-7AFA-443F-A249-3E53EE4E6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DDF"/>
    <w:rPr>
      <w:rFonts w:ascii="Arial" w:hAnsi="Arial"/>
      <w:sz w:val="24"/>
    </w:rPr>
  </w:style>
  <w:style w:type="paragraph" w:styleId="Heading1">
    <w:name w:val="heading 1"/>
    <w:basedOn w:val="Normal"/>
    <w:next w:val="Normal"/>
    <w:link w:val="Heading1Char"/>
    <w:autoRedefine/>
    <w:uiPriority w:val="9"/>
    <w:qFormat/>
    <w:rsid w:val="00336DDF"/>
    <w:pPr>
      <w:keepNext/>
      <w:keepLines/>
      <w:spacing w:before="120" w:after="120" w:line="360" w:lineRule="auto"/>
      <w:outlineLvl w:val="0"/>
    </w:pPr>
    <w:rPr>
      <w:rFonts w:eastAsia="Times New Roman" w:cs="Arial"/>
      <w:b/>
      <w:bCs/>
      <w:szCs w:val="24"/>
      <w:lang w:val="de-DE"/>
    </w:rPr>
  </w:style>
  <w:style w:type="paragraph" w:styleId="Heading2">
    <w:name w:val="heading 2"/>
    <w:basedOn w:val="Normal"/>
    <w:next w:val="Normal"/>
    <w:link w:val="Heading2Char"/>
    <w:autoRedefine/>
    <w:uiPriority w:val="9"/>
    <w:unhideWhenUsed/>
    <w:qFormat/>
    <w:rsid w:val="00336DDF"/>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336DDF"/>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autoRedefine/>
    <w:uiPriority w:val="9"/>
    <w:unhideWhenUsed/>
    <w:qFormat/>
    <w:rsid w:val="00FB77D7"/>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844F0"/>
    <w:pPr>
      <w:spacing w:before="100" w:beforeAutospacing="1" w:after="100" w:afterAutospacing="1" w:line="240" w:lineRule="auto"/>
    </w:pPr>
    <w:rPr>
      <w:rFonts w:ascii="Times New Roman" w:eastAsia="Times New Roman" w:hAnsi="Times New Roman" w:cs="Times New Roman"/>
      <w:szCs w:val="24"/>
    </w:rPr>
  </w:style>
  <w:style w:type="character" w:customStyle="1" w:styleId="apple-tab-span">
    <w:name w:val="apple-tab-span"/>
    <w:basedOn w:val="DefaultParagraphFont"/>
    <w:rsid w:val="004844F0"/>
  </w:style>
  <w:style w:type="character" w:styleId="Hyperlink">
    <w:name w:val="Hyperlink"/>
    <w:basedOn w:val="DefaultParagraphFont"/>
    <w:uiPriority w:val="99"/>
    <w:unhideWhenUsed/>
    <w:qFormat/>
    <w:rsid w:val="002F42CC"/>
    <w:rPr>
      <w:rFonts w:ascii="Arial" w:hAnsi="Arial"/>
      <w:color w:val="auto"/>
      <w:sz w:val="24"/>
      <w:u w:val="none"/>
    </w:rPr>
  </w:style>
  <w:style w:type="character" w:styleId="UnresolvedMention">
    <w:name w:val="Unresolved Mention"/>
    <w:basedOn w:val="DefaultParagraphFont"/>
    <w:uiPriority w:val="99"/>
    <w:semiHidden/>
    <w:unhideWhenUsed/>
    <w:rsid w:val="007160F4"/>
    <w:rPr>
      <w:color w:val="605E5C"/>
      <w:shd w:val="clear" w:color="auto" w:fill="E1DFDD"/>
    </w:rPr>
  </w:style>
  <w:style w:type="character" w:customStyle="1" w:styleId="Heading1Char">
    <w:name w:val="Heading 1 Char"/>
    <w:basedOn w:val="DefaultParagraphFont"/>
    <w:link w:val="Heading1"/>
    <w:uiPriority w:val="9"/>
    <w:rsid w:val="00336DDF"/>
    <w:rPr>
      <w:rFonts w:ascii="Arial" w:eastAsia="Times New Roman" w:hAnsi="Arial" w:cs="Arial"/>
      <w:b/>
      <w:bCs/>
      <w:sz w:val="24"/>
      <w:szCs w:val="24"/>
      <w:lang w:val="de-DE"/>
    </w:rPr>
  </w:style>
  <w:style w:type="character" w:customStyle="1" w:styleId="Heading2Char">
    <w:name w:val="Heading 2 Char"/>
    <w:basedOn w:val="DefaultParagraphFont"/>
    <w:link w:val="Heading2"/>
    <w:uiPriority w:val="9"/>
    <w:rsid w:val="00336DDF"/>
    <w:rPr>
      <w:rFonts w:ascii="Arial" w:eastAsiaTheme="majorEastAsia" w:hAnsi="Arial" w:cstheme="majorBidi"/>
      <w:b/>
      <w:sz w:val="24"/>
      <w:szCs w:val="26"/>
    </w:rPr>
  </w:style>
  <w:style w:type="paragraph" w:styleId="TOCHeading">
    <w:name w:val="TOC Heading"/>
    <w:basedOn w:val="Heading1"/>
    <w:next w:val="Normal"/>
    <w:uiPriority w:val="39"/>
    <w:unhideWhenUsed/>
    <w:qFormat/>
    <w:rsid w:val="00F96139"/>
    <w:pPr>
      <w:outlineLvl w:val="9"/>
    </w:pPr>
  </w:style>
  <w:style w:type="paragraph" w:styleId="TOC1">
    <w:name w:val="toc 1"/>
    <w:basedOn w:val="Normal"/>
    <w:next w:val="Normal"/>
    <w:autoRedefine/>
    <w:uiPriority w:val="39"/>
    <w:unhideWhenUsed/>
    <w:rsid w:val="00F25FA1"/>
    <w:pPr>
      <w:tabs>
        <w:tab w:val="left" w:pos="660"/>
        <w:tab w:val="right" w:leader="dot" w:pos="9629"/>
      </w:tabs>
      <w:spacing w:after="100"/>
      <w:ind w:left="426"/>
    </w:pPr>
    <w:rPr>
      <w:b/>
      <w:bCs/>
    </w:rPr>
  </w:style>
  <w:style w:type="paragraph" w:styleId="TOC2">
    <w:name w:val="toc 2"/>
    <w:basedOn w:val="Normal"/>
    <w:next w:val="Normal"/>
    <w:autoRedefine/>
    <w:uiPriority w:val="39"/>
    <w:unhideWhenUsed/>
    <w:rsid w:val="008A4D6D"/>
    <w:pPr>
      <w:tabs>
        <w:tab w:val="right" w:leader="dot" w:pos="9629"/>
      </w:tabs>
      <w:spacing w:after="100"/>
      <w:ind w:left="567" w:firstLine="142"/>
    </w:pPr>
  </w:style>
  <w:style w:type="paragraph" w:styleId="ListParagraph">
    <w:name w:val="List Paragraph"/>
    <w:basedOn w:val="Normal"/>
    <w:uiPriority w:val="34"/>
    <w:qFormat/>
    <w:rsid w:val="00537370"/>
    <w:pPr>
      <w:ind w:left="720"/>
      <w:contextualSpacing/>
    </w:pPr>
  </w:style>
  <w:style w:type="table" w:styleId="TableGrid">
    <w:name w:val="Table Grid"/>
    <w:basedOn w:val="TableNormal"/>
    <w:uiPriority w:val="39"/>
    <w:rsid w:val="00B437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36DDF"/>
    <w:rPr>
      <w:rFonts w:ascii="Arial" w:eastAsiaTheme="majorEastAsia" w:hAnsi="Arial" w:cstheme="majorBidi"/>
      <w:b/>
      <w:sz w:val="24"/>
      <w:szCs w:val="24"/>
    </w:rPr>
  </w:style>
  <w:style w:type="paragraph" w:styleId="TOC3">
    <w:name w:val="toc 3"/>
    <w:basedOn w:val="Normal"/>
    <w:next w:val="Normal"/>
    <w:autoRedefine/>
    <w:uiPriority w:val="39"/>
    <w:unhideWhenUsed/>
    <w:rsid w:val="008A4D6D"/>
    <w:pPr>
      <w:tabs>
        <w:tab w:val="right" w:leader="dot" w:pos="9062"/>
      </w:tabs>
      <w:spacing w:after="100"/>
      <w:ind w:left="709"/>
    </w:pPr>
  </w:style>
  <w:style w:type="character" w:customStyle="1" w:styleId="Heading4Char">
    <w:name w:val="Heading 4 Char"/>
    <w:basedOn w:val="DefaultParagraphFont"/>
    <w:link w:val="Heading4"/>
    <w:uiPriority w:val="9"/>
    <w:rsid w:val="00FB77D7"/>
    <w:rPr>
      <w:rFonts w:ascii="Arial" w:eastAsiaTheme="majorEastAsia" w:hAnsi="Arial" w:cstheme="majorBidi"/>
      <w:b/>
      <w:iCs/>
      <w:sz w:val="24"/>
    </w:rPr>
  </w:style>
  <w:style w:type="character" w:customStyle="1" w:styleId="jlqj4b">
    <w:name w:val="jlqj4b"/>
    <w:basedOn w:val="DefaultParagraphFont"/>
    <w:rsid w:val="00114312"/>
  </w:style>
  <w:style w:type="character" w:customStyle="1" w:styleId="normaltextrun">
    <w:name w:val="normaltextrun"/>
    <w:basedOn w:val="DefaultParagraphFont"/>
    <w:rsid w:val="00302A09"/>
  </w:style>
  <w:style w:type="character" w:customStyle="1" w:styleId="eop">
    <w:name w:val="eop"/>
    <w:basedOn w:val="DefaultParagraphFont"/>
    <w:rsid w:val="00302A09"/>
  </w:style>
  <w:style w:type="paragraph" w:customStyle="1" w:styleId="CitaviBibliography">
    <w:name w:val="Citavi Bibliography"/>
    <w:basedOn w:val="Normal"/>
    <w:rsid w:val="009B3CBE"/>
    <w:pPr>
      <w:spacing w:after="120"/>
    </w:pPr>
    <w:rPr>
      <w:rFonts w:ascii="Calibri" w:eastAsia="Times New Roman" w:hAnsi="Calibri" w:cs="Calibri"/>
      <w:sz w:val="22"/>
    </w:rPr>
  </w:style>
  <w:style w:type="character" w:styleId="PlaceholderText">
    <w:name w:val="Placeholder Text"/>
    <w:basedOn w:val="DefaultParagraphFont"/>
    <w:uiPriority w:val="99"/>
    <w:semiHidden/>
    <w:rsid w:val="00F97BF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686951">
      <w:bodyDiv w:val="1"/>
      <w:marLeft w:val="0"/>
      <w:marRight w:val="0"/>
      <w:marTop w:val="0"/>
      <w:marBottom w:val="0"/>
      <w:divBdr>
        <w:top w:val="none" w:sz="0" w:space="0" w:color="auto"/>
        <w:left w:val="none" w:sz="0" w:space="0" w:color="auto"/>
        <w:bottom w:val="none" w:sz="0" w:space="0" w:color="auto"/>
        <w:right w:val="none" w:sz="0" w:space="0" w:color="auto"/>
      </w:divBdr>
    </w:div>
    <w:div w:id="282736448">
      <w:bodyDiv w:val="1"/>
      <w:marLeft w:val="0"/>
      <w:marRight w:val="0"/>
      <w:marTop w:val="0"/>
      <w:marBottom w:val="0"/>
      <w:divBdr>
        <w:top w:val="none" w:sz="0" w:space="0" w:color="auto"/>
        <w:left w:val="none" w:sz="0" w:space="0" w:color="auto"/>
        <w:bottom w:val="none" w:sz="0" w:space="0" w:color="auto"/>
        <w:right w:val="none" w:sz="0" w:space="0" w:color="auto"/>
      </w:divBdr>
    </w:div>
    <w:div w:id="283006578">
      <w:bodyDiv w:val="1"/>
      <w:marLeft w:val="0"/>
      <w:marRight w:val="0"/>
      <w:marTop w:val="0"/>
      <w:marBottom w:val="0"/>
      <w:divBdr>
        <w:top w:val="none" w:sz="0" w:space="0" w:color="auto"/>
        <w:left w:val="none" w:sz="0" w:space="0" w:color="auto"/>
        <w:bottom w:val="none" w:sz="0" w:space="0" w:color="auto"/>
        <w:right w:val="none" w:sz="0" w:space="0" w:color="auto"/>
      </w:divBdr>
    </w:div>
    <w:div w:id="340813983">
      <w:bodyDiv w:val="1"/>
      <w:marLeft w:val="0"/>
      <w:marRight w:val="0"/>
      <w:marTop w:val="0"/>
      <w:marBottom w:val="0"/>
      <w:divBdr>
        <w:top w:val="none" w:sz="0" w:space="0" w:color="auto"/>
        <w:left w:val="none" w:sz="0" w:space="0" w:color="auto"/>
        <w:bottom w:val="none" w:sz="0" w:space="0" w:color="auto"/>
        <w:right w:val="none" w:sz="0" w:space="0" w:color="auto"/>
      </w:divBdr>
    </w:div>
    <w:div w:id="519707250">
      <w:bodyDiv w:val="1"/>
      <w:marLeft w:val="0"/>
      <w:marRight w:val="0"/>
      <w:marTop w:val="0"/>
      <w:marBottom w:val="0"/>
      <w:divBdr>
        <w:top w:val="none" w:sz="0" w:space="0" w:color="auto"/>
        <w:left w:val="none" w:sz="0" w:space="0" w:color="auto"/>
        <w:bottom w:val="none" w:sz="0" w:space="0" w:color="auto"/>
        <w:right w:val="none" w:sz="0" w:space="0" w:color="auto"/>
      </w:divBdr>
    </w:div>
    <w:div w:id="620258921">
      <w:bodyDiv w:val="1"/>
      <w:marLeft w:val="0"/>
      <w:marRight w:val="0"/>
      <w:marTop w:val="0"/>
      <w:marBottom w:val="0"/>
      <w:divBdr>
        <w:top w:val="none" w:sz="0" w:space="0" w:color="auto"/>
        <w:left w:val="none" w:sz="0" w:space="0" w:color="auto"/>
        <w:bottom w:val="none" w:sz="0" w:space="0" w:color="auto"/>
        <w:right w:val="none" w:sz="0" w:space="0" w:color="auto"/>
      </w:divBdr>
    </w:div>
    <w:div w:id="659118757">
      <w:bodyDiv w:val="1"/>
      <w:marLeft w:val="0"/>
      <w:marRight w:val="0"/>
      <w:marTop w:val="0"/>
      <w:marBottom w:val="0"/>
      <w:divBdr>
        <w:top w:val="none" w:sz="0" w:space="0" w:color="auto"/>
        <w:left w:val="none" w:sz="0" w:space="0" w:color="auto"/>
        <w:bottom w:val="none" w:sz="0" w:space="0" w:color="auto"/>
        <w:right w:val="none" w:sz="0" w:space="0" w:color="auto"/>
      </w:divBdr>
    </w:div>
    <w:div w:id="1163620191">
      <w:bodyDiv w:val="1"/>
      <w:marLeft w:val="0"/>
      <w:marRight w:val="0"/>
      <w:marTop w:val="0"/>
      <w:marBottom w:val="0"/>
      <w:divBdr>
        <w:top w:val="none" w:sz="0" w:space="0" w:color="auto"/>
        <w:left w:val="none" w:sz="0" w:space="0" w:color="auto"/>
        <w:bottom w:val="none" w:sz="0" w:space="0" w:color="auto"/>
        <w:right w:val="none" w:sz="0" w:space="0" w:color="auto"/>
      </w:divBdr>
    </w:div>
    <w:div w:id="1669166067">
      <w:bodyDiv w:val="1"/>
      <w:marLeft w:val="0"/>
      <w:marRight w:val="0"/>
      <w:marTop w:val="0"/>
      <w:marBottom w:val="0"/>
      <w:divBdr>
        <w:top w:val="none" w:sz="0" w:space="0" w:color="auto"/>
        <w:left w:val="none" w:sz="0" w:space="0" w:color="auto"/>
        <w:bottom w:val="none" w:sz="0" w:space="0" w:color="auto"/>
        <w:right w:val="none" w:sz="0" w:space="0" w:color="auto"/>
      </w:divBdr>
    </w:div>
    <w:div w:id="1755784744">
      <w:bodyDiv w:val="1"/>
      <w:marLeft w:val="0"/>
      <w:marRight w:val="0"/>
      <w:marTop w:val="0"/>
      <w:marBottom w:val="0"/>
      <w:divBdr>
        <w:top w:val="none" w:sz="0" w:space="0" w:color="auto"/>
        <w:left w:val="none" w:sz="0" w:space="0" w:color="auto"/>
        <w:bottom w:val="none" w:sz="0" w:space="0" w:color="auto"/>
        <w:right w:val="none" w:sz="0" w:space="0" w:color="auto"/>
      </w:divBdr>
      <w:divsChild>
        <w:div w:id="1236283061">
          <w:marLeft w:val="-15"/>
          <w:marRight w:val="0"/>
          <w:marTop w:val="0"/>
          <w:marBottom w:val="0"/>
          <w:divBdr>
            <w:top w:val="none" w:sz="0" w:space="0" w:color="auto"/>
            <w:left w:val="none" w:sz="0" w:space="0" w:color="auto"/>
            <w:bottom w:val="none" w:sz="0" w:space="0" w:color="auto"/>
            <w:right w:val="none" w:sz="0" w:space="0" w:color="auto"/>
          </w:divBdr>
        </w:div>
      </w:divsChild>
    </w:div>
    <w:div w:id="1828937248">
      <w:bodyDiv w:val="1"/>
      <w:marLeft w:val="0"/>
      <w:marRight w:val="0"/>
      <w:marTop w:val="0"/>
      <w:marBottom w:val="0"/>
      <w:divBdr>
        <w:top w:val="none" w:sz="0" w:space="0" w:color="auto"/>
        <w:left w:val="none" w:sz="0" w:space="0" w:color="auto"/>
        <w:bottom w:val="none" w:sz="0" w:space="0" w:color="auto"/>
        <w:right w:val="none" w:sz="0" w:space="0" w:color="auto"/>
      </w:divBdr>
    </w:div>
    <w:div w:id="1893610671">
      <w:bodyDiv w:val="1"/>
      <w:marLeft w:val="0"/>
      <w:marRight w:val="0"/>
      <w:marTop w:val="0"/>
      <w:marBottom w:val="0"/>
      <w:divBdr>
        <w:top w:val="none" w:sz="0" w:space="0" w:color="auto"/>
        <w:left w:val="none" w:sz="0" w:space="0" w:color="auto"/>
        <w:bottom w:val="none" w:sz="0" w:space="0" w:color="auto"/>
        <w:right w:val="none" w:sz="0" w:space="0" w:color="auto"/>
      </w:divBdr>
    </w:div>
    <w:div w:id="1913395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HoangThuyTien.Le@haw-hamburg.de" TargetMode="Externa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uy.nguyen@haw-hamburg.de" TargetMode="Externa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F07BF0-EE9E-4D7F-8FC5-382E6BAE3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1142</TotalTime>
  <Pages>1</Pages>
  <Words>1065</Words>
  <Characters>6074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Thy Xuan</dc:creator>
  <cp:keywords/>
  <dc:description/>
  <cp:lastModifiedBy>Nguyen, Duc Duy</cp:lastModifiedBy>
  <cp:revision>25</cp:revision>
  <cp:lastPrinted>2021-05-09T19:41:00Z</cp:lastPrinted>
  <dcterms:created xsi:type="dcterms:W3CDTF">2021-05-06T19:24:00Z</dcterms:created>
  <dcterms:modified xsi:type="dcterms:W3CDTF">2021-11-03T15:17:00Z</dcterms:modified>
</cp:coreProperties>
</file>