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2150C5" w14:textId="56B527F0" w:rsidR="0058381C" w:rsidRDefault="0058381C" w:rsidP="0058381C">
      <w:pPr>
        <w:pStyle w:val="Heading1"/>
        <w:jc w:val="center"/>
        <w:rPr>
          <w:rFonts w:eastAsia="Times New Roman"/>
          <w:lang w:eastAsia="en-IN"/>
        </w:rPr>
      </w:pPr>
      <w:r w:rsidRPr="0058381C">
        <w:rPr>
          <w:rFonts w:eastAsia="Times New Roman"/>
          <w:b/>
          <w:bCs/>
          <w:lang w:eastAsia="en-IN"/>
        </w:rPr>
        <w:t>Objective:</w:t>
      </w:r>
      <w:r w:rsidR="00AC4856">
        <w:rPr>
          <w:rFonts w:eastAsia="Times New Roman"/>
          <w:b/>
          <w:bCs/>
          <w:lang w:eastAsia="en-IN"/>
        </w:rPr>
        <w:t xml:space="preserve"> </w:t>
      </w:r>
      <w:r w:rsidRPr="0058381C">
        <w:rPr>
          <w:rFonts w:eastAsia="Times New Roman"/>
          <w:lang w:eastAsia="en-IN"/>
        </w:rPr>
        <w:t>To evaluate the performance of a machine learning model in predicting cotton prices.</w:t>
      </w:r>
    </w:p>
    <w:p w14:paraId="79400C63" w14:textId="41D7CAE3" w:rsidR="0058381C" w:rsidRPr="0058381C" w:rsidRDefault="0058381C" w:rsidP="0058381C">
      <w:pPr>
        <w:rPr>
          <w:lang w:eastAsia="en-IN"/>
        </w:rPr>
      </w:pPr>
      <w:r>
        <w:rPr>
          <w:lang w:eastAsia="en-IN"/>
        </w:rPr>
        <w:t>--------------------------------------------------------------------------------------------------------------</w:t>
      </w:r>
    </w:p>
    <w:p w14:paraId="522442AC" w14:textId="77777777" w:rsidR="0058381C" w:rsidRPr="0058381C" w:rsidRDefault="0058381C" w:rsidP="0058381C">
      <w:pPr>
        <w:pStyle w:val="Heading2"/>
        <w:rPr>
          <w:rFonts w:eastAsia="Times New Roman"/>
          <w:lang w:eastAsia="en-IN"/>
        </w:rPr>
      </w:pPr>
      <w:r w:rsidRPr="0058381C">
        <w:rPr>
          <w:rFonts w:eastAsia="Times New Roman"/>
          <w:lang w:eastAsia="en-IN"/>
        </w:rPr>
        <w:t>Dataset:</w:t>
      </w:r>
    </w:p>
    <w:p w14:paraId="541EB329" w14:textId="77777777" w:rsidR="0058381C" w:rsidRPr="0058381C" w:rsidRDefault="0058381C" w:rsidP="0058381C">
      <w:pPr>
        <w:rPr>
          <w:lang w:eastAsia="en-IN"/>
        </w:rPr>
      </w:pPr>
      <w:r w:rsidRPr="0058381C">
        <w:rPr>
          <w:lang w:eastAsia="en-IN"/>
        </w:rPr>
        <w:t>The dataset includes:</w:t>
      </w:r>
    </w:p>
    <w:p w14:paraId="38CC18FE" w14:textId="77777777" w:rsidR="0058381C" w:rsidRPr="0058381C" w:rsidRDefault="0058381C" w:rsidP="0058381C">
      <w:pPr>
        <w:pStyle w:val="ListParagraph"/>
        <w:numPr>
          <w:ilvl w:val="0"/>
          <w:numId w:val="4"/>
        </w:numPr>
        <w:rPr>
          <w:lang w:eastAsia="en-IN"/>
        </w:rPr>
      </w:pPr>
      <w:r w:rsidRPr="0058381C">
        <w:rPr>
          <w:lang w:eastAsia="en-IN"/>
        </w:rPr>
        <w:t>Crop</w:t>
      </w:r>
    </w:p>
    <w:p w14:paraId="08E78DBC" w14:textId="77777777" w:rsidR="0058381C" w:rsidRPr="0058381C" w:rsidRDefault="0058381C" w:rsidP="0058381C">
      <w:pPr>
        <w:pStyle w:val="ListParagraph"/>
        <w:numPr>
          <w:ilvl w:val="0"/>
          <w:numId w:val="4"/>
        </w:numPr>
        <w:rPr>
          <w:lang w:eastAsia="en-IN"/>
        </w:rPr>
      </w:pPr>
      <w:r w:rsidRPr="0058381C">
        <w:rPr>
          <w:lang w:eastAsia="en-IN"/>
        </w:rPr>
        <w:t>Date</w:t>
      </w:r>
    </w:p>
    <w:p w14:paraId="36352762" w14:textId="77777777" w:rsidR="0058381C" w:rsidRPr="0058381C" w:rsidRDefault="0058381C" w:rsidP="0058381C">
      <w:pPr>
        <w:pStyle w:val="ListParagraph"/>
        <w:numPr>
          <w:ilvl w:val="0"/>
          <w:numId w:val="4"/>
        </w:numPr>
        <w:rPr>
          <w:lang w:eastAsia="en-IN"/>
        </w:rPr>
      </w:pPr>
      <w:r w:rsidRPr="0058381C">
        <w:rPr>
          <w:lang w:eastAsia="en-IN"/>
        </w:rPr>
        <w:t>Real-Time Price (Actual Price)</w:t>
      </w:r>
    </w:p>
    <w:p w14:paraId="3034BC62" w14:textId="77777777" w:rsidR="0058381C" w:rsidRPr="0058381C" w:rsidRDefault="0058381C" w:rsidP="0058381C">
      <w:pPr>
        <w:pStyle w:val="ListParagraph"/>
        <w:numPr>
          <w:ilvl w:val="0"/>
          <w:numId w:val="4"/>
        </w:numPr>
        <w:rPr>
          <w:lang w:eastAsia="en-IN"/>
        </w:rPr>
      </w:pPr>
      <w:r w:rsidRPr="0058381C">
        <w:rPr>
          <w:lang w:eastAsia="en-IN"/>
        </w:rPr>
        <w:t>Prediction (Predicted Price)</w:t>
      </w:r>
    </w:p>
    <w:p w14:paraId="722BD703" w14:textId="77777777" w:rsidR="0058381C" w:rsidRPr="0058381C" w:rsidRDefault="0058381C" w:rsidP="0058381C">
      <w:pPr>
        <w:pStyle w:val="ListParagraph"/>
        <w:numPr>
          <w:ilvl w:val="0"/>
          <w:numId w:val="4"/>
        </w:numPr>
        <w:rPr>
          <w:lang w:eastAsia="en-IN"/>
        </w:rPr>
      </w:pPr>
      <w:r w:rsidRPr="0058381C">
        <w:rPr>
          <w:lang w:eastAsia="en-IN"/>
        </w:rPr>
        <w:t>Deviation (Difference between Real-Time and Prediction)</w:t>
      </w:r>
    </w:p>
    <w:p w14:paraId="16E47F02" w14:textId="77777777" w:rsidR="0058381C" w:rsidRPr="0058381C" w:rsidRDefault="0058381C" w:rsidP="0058381C">
      <w:pPr>
        <w:pStyle w:val="ListParagraph"/>
        <w:numPr>
          <w:ilvl w:val="0"/>
          <w:numId w:val="4"/>
        </w:numPr>
        <w:rPr>
          <w:lang w:eastAsia="en-IN"/>
        </w:rPr>
      </w:pPr>
      <w:r w:rsidRPr="0058381C">
        <w:rPr>
          <w:lang w:eastAsia="en-IN"/>
        </w:rPr>
        <w:t>%Accuracy (Accuracy of the Prediction)</w:t>
      </w:r>
    </w:p>
    <w:p w14:paraId="56E93F60" w14:textId="77777777" w:rsidR="0058381C" w:rsidRPr="0058381C" w:rsidRDefault="0058381C" w:rsidP="0058381C">
      <w:pPr>
        <w:pStyle w:val="Heading2"/>
        <w:rPr>
          <w:rFonts w:eastAsia="Times New Roman"/>
          <w:lang w:eastAsia="en-IN"/>
        </w:rPr>
      </w:pPr>
      <w:r w:rsidRPr="0058381C">
        <w:rPr>
          <w:rFonts w:eastAsia="Times New Roman"/>
          <w:lang w:eastAsia="en-IN"/>
        </w:rPr>
        <w:t>Data Overview:</w:t>
      </w:r>
    </w:p>
    <w:p w14:paraId="4D3122EF" w14:textId="77777777" w:rsidR="0058381C" w:rsidRPr="0058381C" w:rsidRDefault="0058381C" w:rsidP="0058381C">
      <w:pPr>
        <w:rPr>
          <w:lang w:eastAsia="en-IN"/>
        </w:rPr>
      </w:pPr>
      <w:r w:rsidRPr="0058381C">
        <w:rPr>
          <w:lang w:eastAsia="en-IN"/>
        </w:rPr>
        <w:t>The dataset covers dates for each crop with corresponding real-time and predicted prices. For cotton, data spans from 04/03/2024 to 13/03/2024. Similar data is available for corn, tomato, onion, paddy, and potato.</w:t>
      </w:r>
    </w:p>
    <w:p w14:paraId="71161B97" w14:textId="77777777" w:rsidR="0058381C" w:rsidRPr="0058381C" w:rsidRDefault="0058381C" w:rsidP="0058381C">
      <w:pPr>
        <w:pStyle w:val="Heading2"/>
        <w:rPr>
          <w:rFonts w:eastAsia="Times New Roman"/>
          <w:lang w:eastAsia="en-IN"/>
        </w:rPr>
      </w:pPr>
      <w:r w:rsidRPr="0058381C">
        <w:rPr>
          <w:rFonts w:eastAsia="Times New Roman"/>
          <w:lang w:eastAsia="en-IN"/>
        </w:rPr>
        <w:t>Analysis Approach:</w:t>
      </w:r>
    </w:p>
    <w:p w14:paraId="782D57DA" w14:textId="77777777" w:rsidR="0058381C" w:rsidRPr="0058381C" w:rsidRDefault="0058381C" w:rsidP="0058381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Accuracy Calculation</w:t>
      </w: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3EC3F50" w14:textId="77777777" w:rsidR="0058381C" w:rsidRPr="0058381C" w:rsidRDefault="0058381C" w:rsidP="0058381C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4EB47385" wp14:editId="2693F3F2">
            <wp:extent cx="3264068" cy="400071"/>
            <wp:effectExtent l="0" t="0" r="0" b="0"/>
            <wp:docPr id="61526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6671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010C" w14:textId="15024A62" w:rsidR="0058381C" w:rsidRPr="0058381C" w:rsidRDefault="0058381C" w:rsidP="0058381C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Deviation and accuracy are computed for each crop and date.</w:t>
      </w:r>
    </w:p>
    <w:p w14:paraId="15B2D259" w14:textId="77777777" w:rsidR="0058381C" w:rsidRPr="0058381C" w:rsidRDefault="0058381C" w:rsidP="0058381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Descriptive Statistics</w:t>
      </w: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83C6186" w14:textId="77777777" w:rsidR="0058381C" w:rsidRDefault="0058381C" w:rsidP="0058381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lang w:eastAsia="en-IN"/>
        </w:rPr>
        <w:t>Average real-time price, predicted price, deviation, and accuracy percentage are calculated for each crop</w:t>
      </w: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9AFB9B3" w14:textId="77777777" w:rsidR="0058381C" w:rsidRDefault="0058381C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CDE776D" w14:textId="77777777" w:rsidR="0058381C" w:rsidRDefault="0058381C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9B12DF3" w14:textId="77777777" w:rsidR="0058381C" w:rsidRDefault="0058381C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7143436" w14:textId="77777777" w:rsidR="0058381C" w:rsidRPr="0058381C" w:rsidRDefault="0058381C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F7611B6" w14:textId="0477A311" w:rsidR="0058381C" w:rsidRPr="0058381C" w:rsidRDefault="0058381C" w:rsidP="0058381C">
      <w:pPr>
        <w:pStyle w:val="Heading2"/>
        <w:rPr>
          <w:rFonts w:eastAsia="Times New Roman"/>
          <w:lang w:eastAsia="en-IN"/>
        </w:rPr>
      </w:pPr>
      <w:r w:rsidRPr="0058381C">
        <w:rPr>
          <w:rFonts w:eastAsia="Times New Roman"/>
          <w:lang w:eastAsia="en-IN"/>
        </w:rPr>
        <w:lastRenderedPageBreak/>
        <w:t>Key Findings</w:t>
      </w:r>
      <w:r>
        <w:rPr>
          <w:rFonts w:eastAsia="Times New Roman"/>
          <w:lang w:eastAsia="en-IN"/>
        </w:rPr>
        <w:t xml:space="preserve"> and Output</w:t>
      </w:r>
      <w:r w:rsidRPr="0058381C">
        <w:rPr>
          <w:rFonts w:eastAsia="Times New Roman"/>
          <w:lang w:eastAsia="en-IN"/>
        </w:rPr>
        <w:t>:</w:t>
      </w:r>
    </w:p>
    <w:p w14:paraId="3F921B8B" w14:textId="77777777" w:rsidR="0058381C" w:rsidRPr="0058381C" w:rsidRDefault="0058381C" w:rsidP="0058381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Corn</w:t>
      </w: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633769F7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2278.33</w:t>
      </w:r>
    </w:p>
    <w:p w14:paraId="5FE90F61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2212.74</w:t>
      </w:r>
    </w:p>
    <w:p w14:paraId="0AFFF69A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65.60</w:t>
      </w:r>
    </w:p>
    <w:p w14:paraId="18A416D0" w14:textId="77777777" w:rsid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97.12%</w:t>
      </w:r>
    </w:p>
    <w:p w14:paraId="277D5D41" w14:textId="25C52AFE" w:rsid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180F1E07" wp14:editId="040F2B49">
            <wp:extent cx="5731510" cy="3195955"/>
            <wp:effectExtent l="0" t="0" r="2540" b="4445"/>
            <wp:docPr id="891235394" name="Picture 2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35394" name="Picture 2" descr="A graph with blue dot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787A" w14:textId="3A469211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405E69CC" wp14:editId="5886B062">
            <wp:extent cx="5731510" cy="3029585"/>
            <wp:effectExtent l="0" t="0" r="2540" b="0"/>
            <wp:docPr id="1093393657" name="Picture 3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93657" name="Picture 3" descr="A graph with numbers and a 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B5C7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AA144E5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968EC83" w14:textId="5170DAAE" w:rsidR="00AC4856" w:rsidRP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7182348D" wp14:editId="5BAADC4F">
            <wp:extent cx="5731510" cy="3074035"/>
            <wp:effectExtent l="0" t="0" r="2540" b="0"/>
            <wp:docPr id="1741888855" name="Picture 4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8855" name="Picture 4" descr="A graph with lines and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EB1F" w14:textId="77777777" w:rsidR="0058381C" w:rsidRPr="0058381C" w:rsidRDefault="0058381C" w:rsidP="0058381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Cotton</w:t>
      </w: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664801FD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7110.06</w:t>
      </w:r>
    </w:p>
    <w:p w14:paraId="73813F2B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7052.21</w:t>
      </w:r>
    </w:p>
    <w:p w14:paraId="406142EA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57.85</w:t>
      </w:r>
    </w:p>
    <w:p w14:paraId="6E50F33B" w14:textId="77777777" w:rsid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99.19%</w:t>
      </w:r>
    </w:p>
    <w:p w14:paraId="691A9D2E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kern w:val="0"/>
          <w:lang w:eastAsia="en-IN"/>
        </w:rPr>
      </w:pPr>
    </w:p>
    <w:p w14:paraId="30DFA069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kern w:val="0"/>
          <w:lang w:eastAsia="en-IN"/>
        </w:rPr>
      </w:pPr>
    </w:p>
    <w:p w14:paraId="39EECC33" w14:textId="3D0CD8A2" w:rsid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4210CBB" wp14:editId="5CEA7283">
            <wp:extent cx="5731510" cy="3110230"/>
            <wp:effectExtent l="0" t="0" r="2540" b="0"/>
            <wp:docPr id="463710564" name="Picture 5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0564" name="Picture 5" descr="A graph with blue dot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B797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A5D536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30CD12F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C013954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D730A00" w14:textId="736CC3F0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86031EA" wp14:editId="4E9F3D5F">
            <wp:extent cx="5731510" cy="3234690"/>
            <wp:effectExtent l="0" t="0" r="2540" b="3810"/>
            <wp:docPr id="1309555278" name="Picture 6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55278" name="Picture 6" descr="A graph with blue lines and numbe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1A38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93B25D6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808A893" w14:textId="6D2A1625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2A07245" wp14:editId="4DF1A95E">
            <wp:extent cx="5731510" cy="3184525"/>
            <wp:effectExtent l="0" t="0" r="2540" b="0"/>
            <wp:docPr id="969552143" name="Picture 7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52143" name="Picture 7" descr="A graph with lines and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A322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35B6195" w14:textId="77777777" w:rsidR="00AC4856" w:rsidRP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29011AD" w14:textId="77777777" w:rsidR="0058381C" w:rsidRPr="0058381C" w:rsidRDefault="0058381C" w:rsidP="0058381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Tomato</w:t>
      </w: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C02DB69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1055.00</w:t>
      </w:r>
    </w:p>
    <w:p w14:paraId="74A82282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2934.37</w:t>
      </w:r>
    </w:p>
    <w:p w14:paraId="7140CD7C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1879.37</w:t>
      </w:r>
    </w:p>
    <w:p w14:paraId="5E17FC6A" w14:textId="77777777" w:rsid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-78.14% (Poor model performance)</w:t>
      </w:r>
    </w:p>
    <w:p w14:paraId="78582575" w14:textId="3048BC2E" w:rsid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167EC5A" wp14:editId="2B3A02C3">
            <wp:extent cx="5731510" cy="3114040"/>
            <wp:effectExtent l="0" t="0" r="2540" b="0"/>
            <wp:docPr id="1753594410" name="Picture 8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94410" name="Picture 8" descr="A graph with blue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D439" w14:textId="0DD5AA73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8F8B705" wp14:editId="0798427C">
            <wp:extent cx="5731510" cy="3196590"/>
            <wp:effectExtent l="0" t="0" r="2540" b="3810"/>
            <wp:docPr id="1753026841" name="Picture 9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26841" name="Picture 9" descr="A graph with numbers and a 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41D5" w14:textId="1D1FE7D0" w:rsidR="00AC4856" w:rsidRP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6C0CE6F5" wp14:editId="75F8928B">
            <wp:extent cx="5731510" cy="3049905"/>
            <wp:effectExtent l="0" t="0" r="2540" b="0"/>
            <wp:docPr id="1236317940" name="Picture 10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17940" name="Picture 10" descr="A graph with green and blue lin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5DC6" w14:textId="77777777" w:rsidR="0058381C" w:rsidRPr="0058381C" w:rsidRDefault="0058381C" w:rsidP="0058381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Onion</w:t>
      </w: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5896B04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1255.56</w:t>
      </w:r>
    </w:p>
    <w:p w14:paraId="13DB5C7C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1490.05</w:t>
      </w:r>
    </w:p>
    <w:p w14:paraId="6177C754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234.49</w:t>
      </w:r>
    </w:p>
    <w:p w14:paraId="4B26C9E4" w14:textId="77777777" w:rsid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81.32%</w:t>
      </w:r>
    </w:p>
    <w:p w14:paraId="26FB7D44" w14:textId="09AB3B25" w:rsid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908BB2F" wp14:editId="353B402B">
            <wp:extent cx="5731510" cy="3150870"/>
            <wp:effectExtent l="0" t="0" r="2540" b="0"/>
            <wp:docPr id="449333697" name="Picture 1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33697" name="Picture 11" descr="A graph with blue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42D9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819D8C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B963FBC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5F03A0B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99DD3D5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FE5D9FD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31D15C7" w14:textId="0123C90D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4E49AB7" wp14:editId="69AF3723">
            <wp:extent cx="5731510" cy="3049270"/>
            <wp:effectExtent l="0" t="0" r="2540" b="0"/>
            <wp:docPr id="902069237" name="Picture 1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69237" name="Picture 12" descr="A graph with numbers and line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8F52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3DFF1B0" w14:textId="07C18791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267A7662" wp14:editId="2327FC3C">
            <wp:extent cx="5731510" cy="3140075"/>
            <wp:effectExtent l="0" t="0" r="2540" b="3175"/>
            <wp:docPr id="802491105" name="Picture 13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91105" name="Picture 13" descr="A graph with blue and green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C5DE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DB4A8F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A2EF09E" w14:textId="77777777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CFAAEEF" w14:textId="77777777" w:rsidR="00AC4856" w:rsidRP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A1C0AA5" w14:textId="77777777" w:rsidR="0058381C" w:rsidRPr="0058381C" w:rsidRDefault="0058381C" w:rsidP="0058381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Paddy</w:t>
      </w: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0D1151D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1200.00</w:t>
      </w:r>
    </w:p>
    <w:p w14:paraId="4023C3B7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1231.06</w:t>
      </w:r>
    </w:p>
    <w:p w14:paraId="37181694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31.06</w:t>
      </w:r>
    </w:p>
    <w:p w14:paraId="3226F01A" w14:textId="77777777" w:rsid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97.41%</w:t>
      </w:r>
    </w:p>
    <w:p w14:paraId="08912BF2" w14:textId="69D40C4E" w:rsid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6E8EEF2" wp14:editId="63BCFA19">
            <wp:extent cx="5731510" cy="3252470"/>
            <wp:effectExtent l="0" t="0" r="2540" b="5080"/>
            <wp:docPr id="735590131" name="Picture 14" descr="A graph with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90131" name="Picture 14" descr="A graph with blue line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E446" w14:textId="246408FA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2CB92927" wp14:editId="6171272F">
            <wp:extent cx="5731510" cy="3195320"/>
            <wp:effectExtent l="0" t="0" r="2540" b="5080"/>
            <wp:docPr id="1546424086" name="Picture 15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24086" name="Picture 15" descr="A graph with numbers and a 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00CA" w14:textId="46437E1A" w:rsidR="00AC4856" w:rsidRP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264988A8" wp14:editId="45E907E0">
            <wp:extent cx="5731510" cy="3117215"/>
            <wp:effectExtent l="0" t="0" r="2540" b="6985"/>
            <wp:docPr id="1282533751" name="Picture 16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33751" name="Picture 16" descr="A graph with green and blue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E219" w14:textId="77777777" w:rsidR="0058381C" w:rsidRPr="0058381C" w:rsidRDefault="0058381C" w:rsidP="0058381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Potato</w:t>
      </w: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A4FABF5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2333.33</w:t>
      </w:r>
    </w:p>
    <w:p w14:paraId="7D84856E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1483.04</w:t>
      </w:r>
    </w:p>
    <w:p w14:paraId="5FFFCC56" w14:textId="77777777" w:rsidR="0058381C" w:rsidRP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850.29</w:t>
      </w:r>
    </w:p>
    <w:p w14:paraId="734EF759" w14:textId="77777777" w:rsidR="0058381C" w:rsidRDefault="0058381C" w:rsidP="005838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63.56%</w:t>
      </w:r>
    </w:p>
    <w:p w14:paraId="3EFB2CF6" w14:textId="053D75EF" w:rsid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21E2000F" wp14:editId="5CF7CE58">
            <wp:extent cx="5731510" cy="3169920"/>
            <wp:effectExtent l="0" t="0" r="2540" b="0"/>
            <wp:docPr id="884283847" name="Picture 17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83847" name="Picture 17" descr="A graph with blue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0689" w14:textId="5652371E" w:rsidR="00AC4856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2B196F16" wp14:editId="5CB502EB">
            <wp:extent cx="5731510" cy="3205480"/>
            <wp:effectExtent l="0" t="0" r="2540" b="0"/>
            <wp:docPr id="865855233" name="Picture 18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5233" name="Picture 18" descr="A graph with numbers and a li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5FD0" w14:textId="6EF4731E" w:rsidR="00AC4856" w:rsidRPr="0058381C" w:rsidRDefault="00AC4856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2F14248" wp14:editId="4C7F2F33">
            <wp:extent cx="5731510" cy="3054350"/>
            <wp:effectExtent l="0" t="0" r="2540" b="0"/>
            <wp:docPr id="331077392" name="Picture 19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77392" name="Picture 19" descr="A graph with a line graph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80E" w14:textId="77777777" w:rsidR="0058381C" w:rsidRPr="0058381C" w:rsidRDefault="0058381C" w:rsidP="0058381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Conclusion:</w:t>
      </w:r>
    </w:p>
    <w:p w14:paraId="7BCB9B56" w14:textId="77777777" w:rsidR="0058381C" w:rsidRPr="0058381C" w:rsidRDefault="0058381C" w:rsidP="005838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3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model shows high accuracy for predicting cotton (99.19%), corn (97.12%), and paddy (97.41%) prices but performs poorly for tomatoes. For onions and potatoes, accuracy is moderate. This analysis highlights the model's strengths and areas for improvement.</w:t>
      </w:r>
    </w:p>
    <w:p w14:paraId="3B684825" w14:textId="77777777" w:rsidR="00CA11E5" w:rsidRDefault="00CA11E5"/>
    <w:sectPr w:rsidR="00CA11E5">
      <w:headerReference w:type="default" r:id="rId26"/>
      <w:footerReference w:type="even" r:id="rId27"/>
      <w:footerReference w:type="defaul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43C894" w14:textId="77777777" w:rsidR="0058381C" w:rsidRDefault="0058381C" w:rsidP="0058381C">
      <w:pPr>
        <w:spacing w:after="0" w:line="240" w:lineRule="auto"/>
      </w:pPr>
      <w:r>
        <w:separator/>
      </w:r>
    </w:p>
  </w:endnote>
  <w:endnote w:type="continuationSeparator" w:id="0">
    <w:p w14:paraId="260F4740" w14:textId="77777777" w:rsidR="0058381C" w:rsidRDefault="0058381C" w:rsidP="00583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61B85" w14:textId="353A112B" w:rsidR="00AC4856" w:rsidRDefault="00AC485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0FB15CBD" wp14:editId="2E467DF7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1113061362" name="Text Box 21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B6DAE1" w14:textId="1CF7DAA8" w:rsidR="00AC4856" w:rsidRPr="00AC4856" w:rsidRDefault="00AC4856" w:rsidP="00AC485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AC4856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B15CBD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alt="RESTRICTED" style="position:absolute;margin-left:76.3pt;margin-top:0;width:127.5pt;height:46.1pt;z-index:251661312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" filled="f" stroked="f">
              <v:fill o:detectmouseclick="t"/>
              <v:textbox style="mso-fit-shape-to-text:t" inset="0,0,20pt,15pt">
                <w:txbxContent>
                  <w:p w14:paraId="57B6DAE1" w14:textId="1CF7DAA8" w:rsidR="00AC4856" w:rsidRPr="00AC4856" w:rsidRDefault="00AC4856" w:rsidP="00AC485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AC4856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5D4E4" w14:textId="06671870" w:rsidR="00AC4856" w:rsidRDefault="00AC485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3C213882" wp14:editId="06B15A86">
              <wp:simplePos x="914400" y="1005840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458381528" name="Text Box 22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7C3C2F" w14:textId="1E1D9664" w:rsidR="00AC4856" w:rsidRPr="00AC4856" w:rsidRDefault="00AC4856" w:rsidP="00AC485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AC4856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13882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7" type="#_x0000_t202" alt="RESTRICTED" style="position:absolute;margin-left:76.3pt;margin-top:0;width:127.5pt;height:46.1pt;z-index:251662336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" filled="f" stroked="f">
              <v:fill o:detectmouseclick="t"/>
              <v:textbox style="mso-fit-shape-to-text:t" inset="0,0,20pt,15pt">
                <w:txbxContent>
                  <w:p w14:paraId="297C3C2F" w14:textId="1E1D9664" w:rsidR="00AC4856" w:rsidRPr="00AC4856" w:rsidRDefault="00AC4856" w:rsidP="00AC485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AC4856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AC370" w14:textId="701B355E" w:rsidR="00AC4856" w:rsidRDefault="00AC485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EDB3D16" wp14:editId="558F4FAF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4565325" name="Text Box 20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501020" w14:textId="0B876EA6" w:rsidR="00AC4856" w:rsidRPr="00AC4856" w:rsidRDefault="00AC4856" w:rsidP="00AC485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AC4856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DB3D16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8" type="#_x0000_t202" alt="RESTRICTED" style="position:absolute;margin-left:76.3pt;margin-top:0;width:127.5pt;height:46.1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" filled="f" stroked="f">
              <v:fill o:detectmouseclick="t"/>
              <v:textbox style="mso-fit-shape-to-text:t" inset="0,0,20pt,15pt">
                <w:txbxContent>
                  <w:p w14:paraId="25501020" w14:textId="0B876EA6" w:rsidR="00AC4856" w:rsidRPr="00AC4856" w:rsidRDefault="00AC4856" w:rsidP="00AC485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AC4856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F6B102" w14:textId="77777777" w:rsidR="0058381C" w:rsidRDefault="0058381C" w:rsidP="0058381C">
      <w:pPr>
        <w:spacing w:after="0" w:line="240" w:lineRule="auto"/>
      </w:pPr>
      <w:r>
        <w:separator/>
      </w:r>
    </w:p>
  </w:footnote>
  <w:footnote w:type="continuationSeparator" w:id="0">
    <w:p w14:paraId="77D36C53" w14:textId="77777777" w:rsidR="0058381C" w:rsidRDefault="0058381C" w:rsidP="00583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1ABBF7" w14:textId="1BAA79BA" w:rsidR="0058381C" w:rsidRDefault="0058381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A9CED2" wp14:editId="0B700AD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CCD4B48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sdt>
      <w:sdtPr>
        <w:rPr>
          <w:color w:val="156082" w:themeColor="accent1"/>
          <w:sz w:val="20"/>
          <w:szCs w:val="20"/>
        </w:rPr>
        <w:alias w:val="Title"/>
        <w:id w:val="15524250"/>
        <w:placeholder>
          <w:docPart w:val="3CEC9C2665BB4FD5A9B6D74B2F9522E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156082" w:themeColor="accent1"/>
            <w:sz w:val="20"/>
            <w:szCs w:val="20"/>
          </w:rPr>
          <w:t>Cotton Neural  Network</w:t>
        </w:r>
      </w:sdtContent>
    </w:sdt>
  </w:p>
  <w:p w14:paraId="153D3D32" w14:textId="77777777" w:rsidR="0058381C" w:rsidRDefault="005838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814A6"/>
    <w:multiLevelType w:val="hybridMultilevel"/>
    <w:tmpl w:val="B326647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759617A"/>
    <w:multiLevelType w:val="hybridMultilevel"/>
    <w:tmpl w:val="869ECE3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0A41688"/>
    <w:multiLevelType w:val="hybridMultilevel"/>
    <w:tmpl w:val="34A404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D1D35"/>
    <w:multiLevelType w:val="hybridMultilevel"/>
    <w:tmpl w:val="41A4B09E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BFC4213"/>
    <w:multiLevelType w:val="multilevel"/>
    <w:tmpl w:val="1B0AC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FB58A8"/>
    <w:multiLevelType w:val="multilevel"/>
    <w:tmpl w:val="D16CD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391F71"/>
    <w:multiLevelType w:val="hybridMultilevel"/>
    <w:tmpl w:val="C96CEC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3510EC"/>
    <w:multiLevelType w:val="multilevel"/>
    <w:tmpl w:val="BEEA9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7641546">
    <w:abstractNumId w:val="4"/>
  </w:num>
  <w:num w:numId="2" w16cid:durableId="1219318387">
    <w:abstractNumId w:val="7"/>
  </w:num>
  <w:num w:numId="3" w16cid:durableId="1333491540">
    <w:abstractNumId w:val="5"/>
  </w:num>
  <w:num w:numId="4" w16cid:durableId="1767379860">
    <w:abstractNumId w:val="2"/>
  </w:num>
  <w:num w:numId="5" w16cid:durableId="2111005345">
    <w:abstractNumId w:val="0"/>
  </w:num>
  <w:num w:numId="6" w16cid:durableId="1538276467">
    <w:abstractNumId w:val="3"/>
  </w:num>
  <w:num w:numId="7" w16cid:durableId="1176115925">
    <w:abstractNumId w:val="1"/>
  </w:num>
  <w:num w:numId="8" w16cid:durableId="7129266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81C"/>
    <w:rsid w:val="00191615"/>
    <w:rsid w:val="0058381C"/>
    <w:rsid w:val="00AC4856"/>
    <w:rsid w:val="00CA1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1A96E"/>
  <w15:chartTrackingRefBased/>
  <w15:docId w15:val="{ED0FCADA-BA88-4337-B1C1-CE09D15D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8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8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8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838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8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838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8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8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8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8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8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3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81C"/>
  </w:style>
  <w:style w:type="paragraph" w:styleId="Footer">
    <w:name w:val="footer"/>
    <w:basedOn w:val="Normal"/>
    <w:link w:val="FooterChar"/>
    <w:uiPriority w:val="99"/>
    <w:unhideWhenUsed/>
    <w:rsid w:val="00583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81C"/>
  </w:style>
  <w:style w:type="paragraph" w:styleId="NormalWeb">
    <w:name w:val="Normal (Web)"/>
    <w:basedOn w:val="Normal"/>
    <w:uiPriority w:val="99"/>
    <w:semiHidden/>
    <w:unhideWhenUsed/>
    <w:rsid w:val="00583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8381C"/>
    <w:rPr>
      <w:b/>
      <w:bCs/>
    </w:rPr>
  </w:style>
  <w:style w:type="character" w:customStyle="1" w:styleId="katex-mathml">
    <w:name w:val="katex-mathml"/>
    <w:basedOn w:val="DefaultParagraphFont"/>
    <w:rsid w:val="0058381C"/>
  </w:style>
  <w:style w:type="character" w:customStyle="1" w:styleId="mopen">
    <w:name w:val="mopen"/>
    <w:basedOn w:val="DefaultParagraphFont"/>
    <w:rsid w:val="0058381C"/>
  </w:style>
  <w:style w:type="character" w:customStyle="1" w:styleId="mord">
    <w:name w:val="mord"/>
    <w:basedOn w:val="DefaultParagraphFont"/>
    <w:rsid w:val="0058381C"/>
  </w:style>
  <w:style w:type="character" w:customStyle="1" w:styleId="mbin">
    <w:name w:val="mbin"/>
    <w:basedOn w:val="DefaultParagraphFont"/>
    <w:rsid w:val="0058381C"/>
  </w:style>
  <w:style w:type="character" w:customStyle="1" w:styleId="vlist-s">
    <w:name w:val="vlist-s"/>
    <w:basedOn w:val="DefaultParagraphFont"/>
    <w:rsid w:val="0058381C"/>
  </w:style>
  <w:style w:type="character" w:customStyle="1" w:styleId="mclose">
    <w:name w:val="mclose"/>
    <w:basedOn w:val="DefaultParagraphFont"/>
    <w:rsid w:val="00583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24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CEC9C2665BB4FD5A9B6D74B2F9522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B9C832-7A7A-4296-9402-0BB380224166}"/>
      </w:docPartPr>
      <w:docPartBody>
        <w:p w:rsidR="00147E04" w:rsidRDefault="00147E04" w:rsidP="00147E04">
          <w:pPr>
            <w:pStyle w:val="3CEC9C2665BB4FD5A9B6D74B2F9522E0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E04"/>
    <w:rsid w:val="00147E04"/>
    <w:rsid w:val="0019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EC9C2665BB4FD5A9B6D74B2F9522E0">
    <w:name w:val="3CEC9C2665BB4FD5A9B6D74B2F9522E0"/>
    <w:rsid w:val="00147E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Bayer AG</Company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Cotton Neural  Network</dc:title>
  <dc:subject/>
  <dc:creator>Hrishikesh Karmalkar</dc:creator>
  <cp:keywords/>
  <dc:description/>
  <cp:lastModifiedBy>Hrishikesh Karmalkar</cp:lastModifiedBy>
  <cp:revision>1</cp:revision>
  <dcterms:created xsi:type="dcterms:W3CDTF">2024-07-17T05:05:00Z</dcterms:created>
  <dcterms:modified xsi:type="dcterms:W3CDTF">2024-07-17T07:20:00Z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45a94d,4257f7f2,1b5258d8</vt:lpwstr>
  </property>
  <property fmtid="{D5CDD505-2E9C-101B-9397-08002B2CF9AE}" pid="3" name="ClassificationContentMarkingFooterFontProps">
    <vt:lpwstr>#ff8939,22,Calibri</vt:lpwstr>
  </property>
  <property fmtid="{D5CDD505-2E9C-101B-9397-08002B2CF9AE}" pid="4" name="ClassificationContentMarkingFooterText">
    <vt:lpwstr>RESTRICTED</vt:lpwstr>
  </property>
  <property fmtid="{D5CDD505-2E9C-101B-9397-08002B2CF9AE}" pid="5" name="MSIP_Label_2c76c141-ac86-40e5-abf2-c6f60e474cee_Enabled">
    <vt:lpwstr>true</vt:lpwstr>
  </property>
  <property fmtid="{D5CDD505-2E9C-101B-9397-08002B2CF9AE}" pid="6" name="MSIP_Label_2c76c141-ac86-40e5-abf2-c6f60e474cee_SetDate">
    <vt:lpwstr>2024-07-17T07:20:54Z</vt:lpwstr>
  </property>
  <property fmtid="{D5CDD505-2E9C-101B-9397-08002B2CF9AE}" pid="7" name="MSIP_Label_2c76c141-ac86-40e5-abf2-c6f60e474cee_Method">
    <vt:lpwstr>Standard</vt:lpwstr>
  </property>
  <property fmtid="{D5CDD505-2E9C-101B-9397-08002B2CF9AE}" pid="8" name="MSIP_Label_2c76c141-ac86-40e5-abf2-c6f60e474cee_Name">
    <vt:lpwstr>2c76c141-ac86-40e5-abf2-c6f60e474cee</vt:lpwstr>
  </property>
  <property fmtid="{D5CDD505-2E9C-101B-9397-08002B2CF9AE}" pid="9" name="MSIP_Label_2c76c141-ac86-40e5-abf2-c6f60e474cee_SiteId">
    <vt:lpwstr>fcb2b37b-5da0-466b-9b83-0014b67a7c78</vt:lpwstr>
  </property>
  <property fmtid="{D5CDD505-2E9C-101B-9397-08002B2CF9AE}" pid="10" name="MSIP_Label_2c76c141-ac86-40e5-abf2-c6f60e474cee_ActionId">
    <vt:lpwstr>2541ee7b-7f47-46b2-8ec8-af4aa074b52e</vt:lpwstr>
  </property>
  <property fmtid="{D5CDD505-2E9C-101B-9397-08002B2CF9AE}" pid="11" name="MSIP_Label_2c76c141-ac86-40e5-abf2-c6f60e474cee_ContentBits">
    <vt:lpwstr>2</vt:lpwstr>
  </property>
</Properties>
</file>