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006D3" w14:textId="6816B94E" w:rsidR="00125DF9" w:rsidRDefault="00021186" w:rsidP="00B721E1">
      <w:pPr>
        <w:pStyle w:val="a3"/>
      </w:pPr>
      <w:r>
        <w:t>Performance Evaluation of Simple Baseline</w:t>
      </w:r>
      <w:r w:rsidR="00125DF9">
        <w:t>Simple Baseline</w:t>
      </w:r>
    </w:p>
    <w:p w14:paraId="71E3CE9B" w14:textId="77777777" w:rsidR="00125DF9" w:rsidRDefault="00125DF9" w:rsidP="00125DF9"/>
    <w:p w14:paraId="69D05CDB" w14:textId="41310484" w:rsidR="00125DF9" w:rsidRDefault="00125DF9" w:rsidP="00E96480">
      <w:pPr>
        <w:pStyle w:val="a4"/>
      </w:pPr>
      <w:r w:rsidRPr="00E96480">
        <w:rPr>
          <w:b/>
          <w:bCs/>
        </w:rPr>
        <w:t>Abstract</w:t>
      </w:r>
      <w:r w:rsidR="00E96480" w:rsidRPr="00E96480">
        <w:rPr>
          <w:rFonts w:hint="eastAsia"/>
          <w:b/>
          <w:bCs/>
        </w:rPr>
        <w:t>.</w:t>
      </w:r>
      <w:r w:rsidR="00021186">
        <w:rPr>
          <w:rFonts w:hint="eastAsia"/>
        </w:rPr>
        <w:t xml:space="preserve"> </w:t>
      </w:r>
      <w:r w:rsidR="00614F46" w:rsidRPr="00614F46">
        <w:t>While comparing the Stacked hourglass model and the SimpleBaseline model, the performance of the SimpleBaseline model was too poor, so additional experiments were conducted.</w:t>
      </w:r>
    </w:p>
    <w:p w14:paraId="053206AB" w14:textId="59184228" w:rsidR="00125DF9" w:rsidRPr="00B721E1" w:rsidRDefault="00021186" w:rsidP="00B721E1">
      <w:pPr>
        <w:pStyle w:val="1"/>
      </w:pPr>
      <w:r w:rsidRPr="00B721E1">
        <w:rPr>
          <w:rFonts w:hint="eastAsia"/>
        </w:rPr>
        <w:t>1</w:t>
      </w:r>
      <w:r w:rsidR="00EB64B2">
        <w:rPr>
          <w:rFonts w:hint="eastAsia"/>
        </w:rPr>
        <w:t>.</w:t>
      </w:r>
      <w:r w:rsidRPr="00B721E1">
        <w:rPr>
          <w:rFonts w:hint="eastAsia"/>
        </w:rPr>
        <w:t xml:space="preserve"> </w:t>
      </w:r>
      <w:r w:rsidR="00125DF9" w:rsidRPr="00B721E1">
        <w:t>Introduction (+ Background, Related works)</w:t>
      </w:r>
    </w:p>
    <w:p w14:paraId="2411EC30" w14:textId="507B45EB" w:rsidR="00125DF9" w:rsidRDefault="00582480" w:rsidP="009D259C">
      <w:pPr>
        <w:jc w:val="center"/>
        <w:rPr>
          <w:rFonts w:hint="eastAsia"/>
        </w:rPr>
      </w:pPr>
      <w:r w:rsidRPr="00582480">
        <w:t>Previously, there was a stacked hourglass model that could detect human poses relatively accurately. However, we compared the performance of the SimpleBaseline model, which can detect human poses more efficiently and with fewer operations than the stacked hourglass.</w:t>
      </w:r>
      <w:r w:rsidR="00125DF9">
        <w:rPr>
          <w:rFonts w:hint="eastAsia"/>
        </w:rPr>
        <w:t xml:space="preserve"> </w:t>
      </w:r>
      <w:r w:rsidR="009D259C">
        <w:fldChar w:fldCharType="begin"/>
      </w:r>
      <w:r w:rsidR="009D259C">
        <w:instrText>HYPERLINK "https://arxiv.org/pdf/1603.06937"</w:instrText>
      </w:r>
      <w:r w:rsidR="009D259C">
        <w:fldChar w:fldCharType="separate"/>
      </w:r>
      <w:r w:rsidR="009D259C" w:rsidRPr="00CA6F63">
        <w:rPr>
          <w:rStyle w:val="aa"/>
        </w:rPr>
        <w:t>origin paper stacked hourglass</w:t>
      </w:r>
      <w:r w:rsidR="009D259C">
        <w:fldChar w:fldCharType="end"/>
      </w:r>
      <w:r w:rsidR="009D259C">
        <w:rPr>
          <w:rFonts w:hint="eastAsia"/>
        </w:rPr>
        <w:t xml:space="preserve">, </w:t>
      </w:r>
      <w:hyperlink r:id="rId6" w:history="1">
        <w:r w:rsidR="009D259C">
          <w:rPr>
            <w:rStyle w:val="aa"/>
          </w:rPr>
          <w:t>ori</w:t>
        </w:r>
        <w:r w:rsidR="009D259C">
          <w:rPr>
            <w:rStyle w:val="aa"/>
          </w:rPr>
          <w:t>g</w:t>
        </w:r>
        <w:r w:rsidR="009D259C">
          <w:rPr>
            <w:rStyle w:val="aa"/>
          </w:rPr>
          <w:t>inal paper simplebaseline</w:t>
        </w:r>
      </w:hyperlink>
      <w:r w:rsidR="00524BB0">
        <w:rPr>
          <w:rFonts w:hint="eastAsia"/>
        </w:rPr>
        <w:t xml:space="preserve"> </w:t>
      </w:r>
      <w:r w:rsidR="00021186" w:rsidRPr="00021186">
        <w:t>my experiment</w:t>
      </w:r>
      <w:r w:rsidR="00125DF9">
        <w:rPr>
          <w:rFonts w:hint="eastAsia"/>
        </w:rPr>
        <w:t xml:space="preserve"> </w:t>
      </w:r>
      <w:hyperlink r:id="rId7" w:history="1">
        <w:r w:rsidR="00125DF9">
          <w:rPr>
            <w:rStyle w:val="aa"/>
          </w:rPr>
          <w:t>my experiment notebook</w:t>
        </w:r>
      </w:hyperlink>
    </w:p>
    <w:p w14:paraId="2C267230" w14:textId="12AEEA47" w:rsidR="00125DF9" w:rsidRPr="00B721E1" w:rsidRDefault="00E96480" w:rsidP="00B721E1">
      <w:pPr>
        <w:pStyle w:val="1"/>
      </w:pPr>
      <w:r w:rsidRPr="00B721E1">
        <w:rPr>
          <w:rFonts w:hint="eastAsia"/>
        </w:rPr>
        <w:t>2</w:t>
      </w:r>
      <w:r w:rsidR="00EB64B2">
        <w:rPr>
          <w:rFonts w:hint="eastAsia"/>
        </w:rPr>
        <w:t>.</w:t>
      </w:r>
      <w:r w:rsidRPr="00B721E1">
        <w:rPr>
          <w:rFonts w:hint="eastAsia"/>
        </w:rPr>
        <w:t xml:space="preserve"> </w:t>
      </w:r>
      <w:r w:rsidR="00125DF9" w:rsidRPr="00B721E1">
        <w:t>Method</w:t>
      </w:r>
    </w:p>
    <w:p w14:paraId="56BE415B" w14:textId="5B5E4EED" w:rsidR="00B721E1" w:rsidRPr="00B721E1" w:rsidRDefault="00B721E1" w:rsidP="00B721E1">
      <w:pPr>
        <w:pStyle w:val="2"/>
      </w:pPr>
      <w:r>
        <w:rPr>
          <w:rFonts w:hint="eastAsia"/>
        </w:rPr>
        <w:t>2-1</w:t>
      </w:r>
      <w:r w:rsidR="00EB64B2">
        <w:rPr>
          <w:rFonts w:hint="eastAsia"/>
        </w:rPr>
        <w:t>.</w:t>
      </w:r>
      <w:r w:rsidR="00D808F8">
        <w:t xml:space="preserve"> B</w:t>
      </w:r>
      <w:r w:rsidR="00D808F8" w:rsidRPr="00D808F8">
        <w:t>enchmark dataset</w:t>
      </w:r>
    </w:p>
    <w:p w14:paraId="5D1DF3E5" w14:textId="39DCD9CD" w:rsidR="002C3655" w:rsidRDefault="00471DC9" w:rsidP="00125DF9">
      <w:r w:rsidRPr="00471DC9">
        <w:t xml:space="preserve">The data for the experiment used the </w:t>
      </w:r>
      <w:r w:rsidR="009C69FB">
        <w:t>MPII</w:t>
      </w:r>
      <w:r w:rsidRPr="00471DC9">
        <w:t xml:space="preserve"> dataset.</w:t>
      </w:r>
    </w:p>
    <w:p w14:paraId="516AC730" w14:textId="77777777" w:rsidR="000A564B" w:rsidRDefault="000A564B" w:rsidP="00125DF9"/>
    <w:p w14:paraId="25EE1F77" w14:textId="4C06CF96" w:rsidR="002C3655" w:rsidRDefault="002C3655" w:rsidP="002C3655">
      <w:pPr>
        <w:pStyle w:val="2"/>
      </w:pPr>
      <w:r>
        <w:rPr>
          <w:rFonts w:hint="eastAsia"/>
        </w:rPr>
        <w:lastRenderedPageBreak/>
        <w:t>2-2</w:t>
      </w:r>
      <w:r w:rsidR="00EB64B2">
        <w:rPr>
          <w:rFonts w:hint="eastAsia"/>
        </w:rPr>
        <w:t>.</w:t>
      </w:r>
      <w:r>
        <w:t xml:space="preserve"> </w:t>
      </w:r>
      <w:r w:rsidR="00E6680D" w:rsidRPr="00932355">
        <w:t xml:space="preserve">Stacked hourglass </w:t>
      </w:r>
      <w:r>
        <w:t>Model</w:t>
      </w:r>
    </w:p>
    <w:p w14:paraId="5E691EB5" w14:textId="720A1A30" w:rsidR="002C3655" w:rsidRDefault="002C3655" w:rsidP="00236355">
      <w:pPr>
        <w:jc w:val="center"/>
      </w:pPr>
      <w:r>
        <w:fldChar w:fldCharType="begin"/>
      </w:r>
      <w:r>
        <w:instrText xml:space="preserve"> INCLUDEPICTURE "https://curt-park.github.io/images/stacked_hourglass_networks/fig3.png" \* MERGEFORMATINET </w:instrText>
      </w:r>
      <w:r>
        <w:fldChar w:fldCharType="separate"/>
      </w:r>
      <w:r>
        <w:rPr>
          <w:noProof/>
        </w:rPr>
        <w:drawing>
          <wp:inline distT="0" distB="0" distL="0" distR="0" wp14:anchorId="2245CAD2" wp14:editId="234C10A8">
            <wp:extent cx="5731510" cy="2235200"/>
            <wp:effectExtent l="0" t="0" r="0" b="0"/>
            <wp:docPr id="16663067" name="그림 2"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35200"/>
                    </a:xfrm>
                    <a:prstGeom prst="rect">
                      <a:avLst/>
                    </a:prstGeom>
                    <a:noFill/>
                    <a:ln>
                      <a:noFill/>
                    </a:ln>
                  </pic:spPr>
                </pic:pic>
              </a:graphicData>
            </a:graphic>
          </wp:inline>
        </w:drawing>
      </w:r>
      <w:r>
        <w:fldChar w:fldCharType="end"/>
      </w:r>
    </w:p>
    <w:p w14:paraId="5481FDB1" w14:textId="77777777" w:rsidR="00B60BDC" w:rsidRPr="004944DE" w:rsidRDefault="00B60BDC" w:rsidP="00B60BDC">
      <w:pPr>
        <w:jc w:val="center"/>
      </w:pPr>
      <w:hyperlink r:id="rId9" w:history="1">
        <w:r w:rsidRPr="00CA6F63">
          <w:rPr>
            <w:rStyle w:val="aa"/>
          </w:rPr>
          <w:t>origin paper stacked hourg</w:t>
        </w:r>
        <w:r w:rsidRPr="00CA6F63">
          <w:rPr>
            <w:rStyle w:val="aa"/>
          </w:rPr>
          <w:t>l</w:t>
        </w:r>
        <w:r w:rsidRPr="00CA6F63">
          <w:rPr>
            <w:rStyle w:val="aa"/>
          </w:rPr>
          <w:t>ass</w:t>
        </w:r>
      </w:hyperlink>
    </w:p>
    <w:p w14:paraId="7071C442" w14:textId="48E9F002" w:rsidR="00932355" w:rsidRDefault="00932355" w:rsidP="00125DF9">
      <w:r w:rsidRPr="00932355">
        <w:t>Train a Stacked hourglass model to compare with the Simple Baseline model</w:t>
      </w:r>
    </w:p>
    <w:p w14:paraId="5AF2F214" w14:textId="27F2E0B5" w:rsidR="00932355" w:rsidRDefault="00E6680D" w:rsidP="00004424">
      <w:pPr>
        <w:pStyle w:val="2"/>
      </w:pPr>
      <w:r>
        <w:rPr>
          <w:rFonts w:hint="eastAsia"/>
        </w:rPr>
        <w:t>2-3</w:t>
      </w:r>
      <w:r w:rsidR="00B42790">
        <w:rPr>
          <w:rFonts w:hint="eastAsia"/>
        </w:rPr>
        <w:t>.</w:t>
      </w:r>
      <w:r w:rsidR="000B4917">
        <w:rPr>
          <w:rFonts w:hint="eastAsia"/>
        </w:rPr>
        <w:t xml:space="preserve"> </w:t>
      </w:r>
      <w:r w:rsidR="000B4917">
        <w:t>SimpleBaseline</w:t>
      </w:r>
      <w:r w:rsidR="000B4917">
        <w:t xml:space="preserve"> Model</w:t>
      </w:r>
    </w:p>
    <w:p w14:paraId="57C9A9BB" w14:textId="5E0288D5" w:rsidR="00180340" w:rsidRPr="00180340" w:rsidRDefault="00180340" w:rsidP="00C5676A">
      <w:pPr>
        <w:jc w:val="center"/>
      </w:pPr>
      <w:r>
        <w:fldChar w:fldCharType="begin"/>
      </w:r>
      <w:r>
        <w:instrText xml:space="preserve"> INCLUDEPICTURE "https://d3s0tskafalll9.cloudfront.net/media/original_images/26.png" \* MERGEFORMATINET </w:instrText>
      </w:r>
      <w:r>
        <w:fldChar w:fldCharType="separate"/>
      </w:r>
      <w:r>
        <w:rPr>
          <w:noProof/>
        </w:rPr>
        <w:drawing>
          <wp:inline distT="0" distB="0" distL="0" distR="0" wp14:anchorId="0F74EE1B" wp14:editId="6ADA913C">
            <wp:extent cx="5270500" cy="2489200"/>
            <wp:effectExtent l="0" t="0" r="0" b="0"/>
            <wp:docPr id="2132497426" name="그림 3" descr="content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ent 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489200"/>
                    </a:xfrm>
                    <a:prstGeom prst="rect">
                      <a:avLst/>
                    </a:prstGeom>
                    <a:noFill/>
                    <a:ln>
                      <a:noFill/>
                    </a:ln>
                  </pic:spPr>
                </pic:pic>
              </a:graphicData>
            </a:graphic>
          </wp:inline>
        </w:drawing>
      </w:r>
      <w:r>
        <w:fldChar w:fldCharType="end"/>
      </w:r>
    </w:p>
    <w:p w14:paraId="406CB9C1" w14:textId="261EE646" w:rsidR="00BD1186" w:rsidRDefault="00BD1186" w:rsidP="00BD1186">
      <w:pPr>
        <w:jc w:val="center"/>
        <w:rPr>
          <w:rFonts w:hint="eastAsia"/>
        </w:rPr>
      </w:pPr>
      <w:hyperlink r:id="rId11" w:history="1">
        <w:r>
          <w:rPr>
            <w:rStyle w:val="aa"/>
          </w:rPr>
          <w:t>original paper simplebaseline</w:t>
        </w:r>
      </w:hyperlink>
    </w:p>
    <w:p w14:paraId="349B480E" w14:textId="435C210D" w:rsidR="00742A15" w:rsidRDefault="00742A15" w:rsidP="00742A15">
      <w:r>
        <w:t>Training a SimpleBaseline model</w:t>
      </w:r>
    </w:p>
    <w:p w14:paraId="1B290FD7" w14:textId="44280785" w:rsidR="00125DF9" w:rsidRDefault="00742A15" w:rsidP="00742A15">
      <w:r>
        <w:t>The performance of the SimpleBaseline model was so poor that only SimpleBaseline was additionally trained.</w:t>
      </w:r>
    </w:p>
    <w:p w14:paraId="11516C39" w14:textId="22007668" w:rsidR="00125DF9" w:rsidRDefault="0062660F" w:rsidP="00125DF9">
      <w:pPr>
        <w:pStyle w:val="1"/>
      </w:pPr>
      <w:r>
        <w:lastRenderedPageBreak/>
        <w:t xml:space="preserve">3. </w:t>
      </w:r>
      <w:r w:rsidR="00125DF9">
        <w:t>Result</w:t>
      </w:r>
    </w:p>
    <w:p w14:paraId="56963F36" w14:textId="55A2B2E0" w:rsidR="00AE1BDA" w:rsidRPr="00AE1BDA" w:rsidRDefault="007A1554" w:rsidP="00E8112E">
      <w:pPr>
        <w:pStyle w:val="2"/>
      </w:pPr>
      <w:r>
        <w:t>3-1</w:t>
      </w:r>
      <w:r w:rsidR="006E3ED1">
        <w:rPr>
          <w:rFonts w:hint="eastAsia"/>
        </w:rPr>
        <w:t>.</w:t>
      </w:r>
      <w:r>
        <w:t xml:space="preserve"> </w:t>
      </w:r>
      <w:r w:rsidRPr="007A1554">
        <w:t>Comparison of Stacked hourglass and SimpleBaseline model validation loss</w:t>
      </w:r>
      <w:r>
        <w:t xml:space="preserve"> </w:t>
      </w:r>
    </w:p>
    <w:p w14:paraId="61C618F6" w14:textId="4159DFE9" w:rsidR="00125DF9" w:rsidRDefault="006A0624" w:rsidP="00B65570">
      <w:pPr>
        <w:jc w:val="center"/>
      </w:pPr>
      <w:r w:rsidRPr="006A0624">
        <w:t xml:space="preserve">Stakced hourglass SimpleBaseline </w:t>
      </w:r>
      <w:r w:rsidR="0074484E" w:rsidRPr="0074484E">
        <w:t>validation</w:t>
      </w:r>
      <w:r w:rsidRPr="006A0624">
        <w:t xml:space="preserve"> loss comparison based on Epoch 5</w:t>
      </w:r>
      <w:r w:rsidR="00125DF9" w:rsidRPr="007E5495">
        <w:rPr>
          <w:noProof/>
        </w:rPr>
        <w:drawing>
          <wp:inline distT="0" distB="0" distL="0" distR="0" wp14:anchorId="54D08BE6" wp14:editId="642BD740">
            <wp:extent cx="5731510" cy="3140710"/>
            <wp:effectExtent l="0" t="0" r="0" b="0"/>
            <wp:docPr id="767514838" name="그림 1" descr="스크린샷, 텍스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14838" name="그림 1" descr="스크린샷, 텍스트, 라인이(가) 표시된 사진&#10;&#10;자동 생성된 설명"/>
                    <pic:cNvPicPr/>
                  </pic:nvPicPr>
                  <pic:blipFill>
                    <a:blip r:embed="rId12"/>
                    <a:stretch>
                      <a:fillRect/>
                    </a:stretch>
                  </pic:blipFill>
                  <pic:spPr>
                    <a:xfrm>
                      <a:off x="0" y="0"/>
                      <a:ext cx="5731510" cy="3140710"/>
                    </a:xfrm>
                    <a:prstGeom prst="rect">
                      <a:avLst/>
                    </a:prstGeom>
                  </pic:spPr>
                </pic:pic>
              </a:graphicData>
            </a:graphic>
          </wp:inline>
        </w:drawing>
      </w:r>
    </w:p>
    <w:p w14:paraId="49935F15" w14:textId="62E5EAE7" w:rsidR="004C6A78" w:rsidRDefault="004C6A78" w:rsidP="00FD38D3">
      <w:pPr>
        <w:pStyle w:val="a6"/>
        <w:numPr>
          <w:ilvl w:val="0"/>
          <w:numId w:val="2"/>
        </w:numPr>
      </w:pPr>
      <w:r>
        <w:t xml:space="preserve">The </w:t>
      </w:r>
      <w:r w:rsidR="004975A4" w:rsidRPr="004975A4">
        <w:t>validation</w:t>
      </w:r>
      <w:r>
        <w:t xml:space="preserve"> loss of stacked hourglass is 1.2~1.1.</w:t>
      </w:r>
    </w:p>
    <w:p w14:paraId="2C65EBCF" w14:textId="7E14203D" w:rsidR="00125DF9" w:rsidRDefault="004C6A78" w:rsidP="00FD38D3">
      <w:pPr>
        <w:pStyle w:val="a6"/>
        <w:numPr>
          <w:ilvl w:val="0"/>
          <w:numId w:val="2"/>
        </w:numPr>
      </w:pPr>
      <w:r>
        <w:t xml:space="preserve">SimpleBaseline's </w:t>
      </w:r>
      <w:r w:rsidR="004975A4" w:rsidRPr="004975A4">
        <w:t>validation</w:t>
      </w:r>
      <w:r>
        <w:t xml:space="preserve"> loss is 6.3~6.2</w:t>
      </w:r>
    </w:p>
    <w:p w14:paraId="08D378FF" w14:textId="2A0197BA" w:rsidR="00125DF9" w:rsidRDefault="00007D74" w:rsidP="00007D74">
      <w:pPr>
        <w:pStyle w:val="2"/>
        <w:rPr>
          <w:rFonts w:hint="eastAsia"/>
        </w:rPr>
      </w:pPr>
      <w:r>
        <w:rPr>
          <w:rFonts w:hint="eastAsia"/>
        </w:rPr>
        <w:t>3-2</w:t>
      </w:r>
      <w:r w:rsidR="00B50E85">
        <w:rPr>
          <w:rFonts w:hint="eastAsia"/>
        </w:rPr>
        <w:t>.</w:t>
      </w:r>
      <w:r>
        <w:rPr>
          <w:rFonts w:hint="eastAsia"/>
        </w:rPr>
        <w:t xml:space="preserve"> </w:t>
      </w:r>
      <w:r w:rsidRPr="00007D74">
        <w:t>Visualize and compare Stacked hourglass and SimpleBaseline models</w:t>
      </w:r>
    </w:p>
    <w:p w14:paraId="207339B5" w14:textId="5B404C34" w:rsidR="00125DF9" w:rsidRDefault="00125DF9" w:rsidP="00FF4312">
      <w:pPr>
        <w:ind w:firstLineChars="150" w:firstLine="330"/>
        <w:jc w:val="center"/>
      </w:pPr>
      <w:r>
        <w:t>Stakced hourglass</w:t>
      </w:r>
      <w:r>
        <w:rPr>
          <w:rFonts w:hint="eastAsia"/>
        </w:rPr>
        <w:t>(</w:t>
      </w:r>
      <w:r>
        <w:t>epoch 5)      Simple Baseline</w:t>
      </w:r>
      <w:r>
        <w:rPr>
          <w:rFonts w:hint="eastAsia"/>
        </w:rPr>
        <w:t>(</w:t>
      </w:r>
      <w:r>
        <w:t>epoch 5)</w:t>
      </w:r>
    </w:p>
    <w:p w14:paraId="7F798A49" w14:textId="2F856DFF" w:rsidR="00125DF9" w:rsidRDefault="00125DF9" w:rsidP="00BA2384">
      <w:pPr>
        <w:jc w:val="center"/>
      </w:pPr>
      <w:r>
        <w:rPr>
          <w:noProof/>
        </w:rPr>
        <w:drawing>
          <wp:inline distT="0" distB="0" distL="0" distR="0" wp14:anchorId="48B39610" wp14:editId="2C90D209">
            <wp:extent cx="2095500" cy="1600200"/>
            <wp:effectExtent l="0" t="0" r="0" b="0"/>
            <wp:docPr id="1100183361" name="그림 2" descr="스포츠, 운동 경기, 사람, 야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83361" name="그림 2" descr="스포츠, 운동 경기, 사람, 야외이(가) 표시된 사진&#10;&#10;자동 생성된 설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1600200"/>
                    </a:xfrm>
                    <a:prstGeom prst="rect">
                      <a:avLst/>
                    </a:prstGeom>
                    <a:noFill/>
                    <a:ln>
                      <a:noFill/>
                    </a:ln>
                  </pic:spPr>
                </pic:pic>
              </a:graphicData>
            </a:graphic>
          </wp:inline>
        </w:drawing>
      </w:r>
      <w:r>
        <w:rPr>
          <w:noProof/>
        </w:rPr>
        <w:drawing>
          <wp:inline distT="0" distB="0" distL="0" distR="0" wp14:anchorId="4AD65E2A" wp14:editId="1CE74242">
            <wp:extent cx="2095500" cy="1600200"/>
            <wp:effectExtent l="0" t="0" r="0" b="0"/>
            <wp:docPr id="40050612" name="그림 3" descr="스포츠, 사람, 야외, 운동 경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0612" name="그림 3" descr="스포츠, 사람, 야외, 운동 경기이(가) 표시된 사진&#10;&#10;자동 생성된 설명"/>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1600200"/>
                    </a:xfrm>
                    <a:prstGeom prst="rect">
                      <a:avLst/>
                    </a:prstGeom>
                    <a:noFill/>
                    <a:ln>
                      <a:noFill/>
                    </a:ln>
                  </pic:spPr>
                </pic:pic>
              </a:graphicData>
            </a:graphic>
          </wp:inline>
        </w:drawing>
      </w:r>
    </w:p>
    <w:p w14:paraId="74BB1D8C" w14:textId="599C8DD6" w:rsidR="00125DF9" w:rsidRDefault="000C07BB" w:rsidP="000C07BB">
      <w:pPr>
        <w:pStyle w:val="2"/>
      </w:pPr>
      <w:r>
        <w:rPr>
          <w:rFonts w:hint="eastAsia"/>
        </w:rPr>
        <w:lastRenderedPageBreak/>
        <w:t>3-3</w:t>
      </w:r>
      <w:r w:rsidR="00653D0A">
        <w:rPr>
          <w:rFonts w:hint="eastAsia"/>
        </w:rPr>
        <w:t>.</w:t>
      </w:r>
      <w:r>
        <w:rPr>
          <w:rFonts w:hint="eastAsia"/>
        </w:rPr>
        <w:t xml:space="preserve"> </w:t>
      </w:r>
      <w:r w:rsidRPr="000C07BB">
        <w:t>The performance of the SimpleBaseline model is not good, so only SimpleBaseline is additionally trained.</w:t>
      </w:r>
    </w:p>
    <w:p w14:paraId="361ADA99" w14:textId="5184110A" w:rsidR="00790B8E" w:rsidRPr="00790B8E" w:rsidRDefault="00790B8E" w:rsidP="00790B8E">
      <w:pPr>
        <w:jc w:val="center"/>
        <w:rPr>
          <w:rFonts w:hint="eastAsia"/>
        </w:rPr>
      </w:pPr>
      <w:r w:rsidRPr="00790B8E">
        <w:t xml:space="preserve">Simple Baseline Additional Learning (Total Epoch </w:t>
      </w:r>
      <w:r>
        <w:rPr>
          <w:rFonts w:hint="eastAsia"/>
        </w:rPr>
        <w:t>10</w:t>
      </w:r>
      <w:r w:rsidRPr="00790B8E">
        <w:t>)</w:t>
      </w:r>
    </w:p>
    <w:p w14:paraId="4969723A" w14:textId="77777777" w:rsidR="00125DF9" w:rsidRDefault="00125DF9" w:rsidP="00B101BC">
      <w:pPr>
        <w:jc w:val="center"/>
      </w:pPr>
      <w:r>
        <w:rPr>
          <w:noProof/>
        </w:rPr>
        <w:drawing>
          <wp:inline distT="0" distB="0" distL="0" distR="0" wp14:anchorId="6EE59F03" wp14:editId="7A122967">
            <wp:extent cx="3911600" cy="2463800"/>
            <wp:effectExtent l="0" t="0" r="0" b="0"/>
            <wp:docPr id="828544849" name="그림 4" descr="라인, 그래프, 도표,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44849" name="그림 4" descr="라인, 그래프, 도표, 스크린샷이(가) 표시된 사진&#10;&#10;자동 생성된 설명"/>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1600" cy="2463800"/>
                    </a:xfrm>
                    <a:prstGeom prst="rect">
                      <a:avLst/>
                    </a:prstGeom>
                    <a:noFill/>
                    <a:ln>
                      <a:noFill/>
                    </a:ln>
                  </pic:spPr>
                </pic:pic>
              </a:graphicData>
            </a:graphic>
          </wp:inline>
        </w:drawing>
      </w:r>
    </w:p>
    <w:p w14:paraId="401C6564" w14:textId="77777777" w:rsidR="00B101BC" w:rsidRDefault="00B101BC" w:rsidP="00B101BC">
      <w:r>
        <w:t>Additional SimpleBaseline learning was performed, and the loss actually increased by 0.0002 compared to the previous epoch 5.</w:t>
      </w:r>
    </w:p>
    <w:p w14:paraId="416CA963" w14:textId="77C164B4" w:rsidR="00C850D0" w:rsidRDefault="00B101BC" w:rsidP="00125DF9">
      <w:r>
        <w:t>Since we confirmed that the loss decreases from epoch 8, we expect the loss to decrease as we proceed with additional learning, and proceed with additional learning.</w:t>
      </w:r>
    </w:p>
    <w:p w14:paraId="5F8B2F3A" w14:textId="292720A1" w:rsidR="00E82659" w:rsidRDefault="00E82659" w:rsidP="00E82659">
      <w:pPr>
        <w:pStyle w:val="2"/>
        <w:rPr>
          <w:rFonts w:hint="eastAsia"/>
        </w:rPr>
      </w:pPr>
      <w:r>
        <w:rPr>
          <w:rFonts w:hint="eastAsia"/>
        </w:rPr>
        <w:t>3-4</w:t>
      </w:r>
      <w:r w:rsidR="00AC0C90">
        <w:rPr>
          <w:rFonts w:hint="eastAsia"/>
        </w:rPr>
        <w:t>.</w:t>
      </w:r>
      <w:r>
        <w:rPr>
          <w:rFonts w:hint="eastAsia"/>
        </w:rPr>
        <w:t xml:space="preserve"> </w:t>
      </w:r>
      <w:r w:rsidRPr="00E82659">
        <w:t>SimpleBaseline Additional Learning 2 times</w:t>
      </w:r>
    </w:p>
    <w:p w14:paraId="5C9D5928" w14:textId="17D4C9D2" w:rsidR="00125DF9" w:rsidRDefault="006F23FF" w:rsidP="006F23FF">
      <w:pPr>
        <w:jc w:val="center"/>
      </w:pPr>
      <w:r w:rsidRPr="006F23FF">
        <w:t>Simple Baseline Additional Learning (Total Epoch 12)</w:t>
      </w:r>
      <w:r w:rsidR="00125DF9">
        <w:rPr>
          <w:noProof/>
        </w:rPr>
        <w:drawing>
          <wp:inline distT="0" distB="0" distL="0" distR="0" wp14:anchorId="25CB433D" wp14:editId="01DF4784">
            <wp:extent cx="3911600" cy="2463800"/>
            <wp:effectExtent l="0" t="0" r="0" b="0"/>
            <wp:docPr id="349827998" name="그림 5" descr="라인, 그래프, 도표,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27998" name="그림 5" descr="라인, 그래프, 도표, 스크린샷이(가) 표시된 사진&#10;&#10;자동 생성된 설명"/>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1600" cy="2463800"/>
                    </a:xfrm>
                    <a:prstGeom prst="rect">
                      <a:avLst/>
                    </a:prstGeom>
                    <a:noFill/>
                    <a:ln>
                      <a:noFill/>
                    </a:ln>
                  </pic:spPr>
                </pic:pic>
              </a:graphicData>
            </a:graphic>
          </wp:inline>
        </w:drawing>
      </w:r>
    </w:p>
    <w:p w14:paraId="60199FA6" w14:textId="2DDED006" w:rsidR="00125DF9" w:rsidRDefault="00C52B41" w:rsidP="00125DF9">
      <w:r w:rsidRPr="00C52B41">
        <w:t>Contrary to expectations, it increased again as of epoch 10. I decided that further study was meaningless.</w:t>
      </w:r>
    </w:p>
    <w:p w14:paraId="7B142D09" w14:textId="75E4B255" w:rsidR="00125DF9" w:rsidRDefault="007E3765" w:rsidP="007E3765">
      <w:pPr>
        <w:pStyle w:val="2"/>
        <w:rPr>
          <w:rFonts w:hint="eastAsia"/>
        </w:rPr>
      </w:pPr>
      <w:r>
        <w:rPr>
          <w:rFonts w:hint="eastAsia"/>
        </w:rPr>
        <w:lastRenderedPageBreak/>
        <w:t>3-5</w:t>
      </w:r>
      <w:r w:rsidR="00B42790">
        <w:rPr>
          <w:rFonts w:hint="eastAsia"/>
        </w:rPr>
        <w:t>.</w:t>
      </w:r>
      <w:r>
        <w:rPr>
          <w:rFonts w:hint="eastAsia"/>
        </w:rPr>
        <w:t xml:space="preserve"> </w:t>
      </w:r>
      <w:r w:rsidRPr="007E3765">
        <w:t>Summary of qualitative comparison between Stacked hourglass and Simple Baseline</w:t>
      </w:r>
    </w:p>
    <w:p w14:paraId="2D02ED77" w14:textId="77777777" w:rsidR="00125DF9" w:rsidRDefault="00125DF9" w:rsidP="005B347D">
      <w:pPr>
        <w:jc w:val="center"/>
      </w:pPr>
      <w:r>
        <w:rPr>
          <w:noProof/>
        </w:rPr>
        <w:drawing>
          <wp:inline distT="0" distB="0" distL="0" distR="0" wp14:anchorId="6DC749F3" wp14:editId="532B359A">
            <wp:extent cx="5731510" cy="7188200"/>
            <wp:effectExtent l="0" t="0" r="0" b="0"/>
            <wp:docPr id="2033254832" name="그림 6" descr="스크린샷, 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54832" name="그림 6" descr="스크린샷, 사각형이(가) 표시된 사진&#10;&#10;자동 생성된 설명"/>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7188200"/>
                    </a:xfrm>
                    <a:prstGeom prst="rect">
                      <a:avLst/>
                    </a:prstGeom>
                    <a:noFill/>
                    <a:ln>
                      <a:noFill/>
                    </a:ln>
                  </pic:spPr>
                </pic:pic>
              </a:graphicData>
            </a:graphic>
          </wp:inline>
        </w:drawing>
      </w:r>
    </w:p>
    <w:p w14:paraId="3477AB27" w14:textId="77777777" w:rsidR="00BB2B62" w:rsidRDefault="00BB2B62" w:rsidP="00BB2B62">
      <w:r>
        <w:t>Stacked hourglass has higher accuracy on images with one person.</w:t>
      </w:r>
    </w:p>
    <w:p w14:paraId="778E4F3F" w14:textId="6DEDCB03" w:rsidR="00125DF9" w:rsidRDefault="00BB2B62" w:rsidP="00BB2B62">
      <w:r>
        <w:t>In images with multiple people, both models cannot predict pose.</w:t>
      </w:r>
    </w:p>
    <w:p w14:paraId="29832930" w14:textId="05ED93AA" w:rsidR="00125DF9" w:rsidRDefault="00BB2B62" w:rsidP="00861B4D">
      <w:pPr>
        <w:pStyle w:val="1"/>
        <w:ind w:left="800" w:hanging="800"/>
        <w:rPr>
          <w:rFonts w:hint="eastAsia"/>
        </w:rPr>
      </w:pPr>
      <w:r>
        <w:rPr>
          <w:rFonts w:hint="eastAsia"/>
        </w:rPr>
        <w:lastRenderedPageBreak/>
        <w:t xml:space="preserve">4. </w:t>
      </w:r>
      <w:r w:rsidR="00125DF9">
        <w:t>Conclusion</w:t>
      </w:r>
      <w:r w:rsidR="000124E1" w:rsidRPr="000124E1">
        <w:rPr>
          <w:rFonts w:ascii="Arial" w:hAnsi="Arial" w:cs="Arial"/>
          <w:sz w:val="26"/>
          <w:szCs w:val="26"/>
          <w:shd w:val="clear" w:color="auto" w:fill="FFFFFF"/>
        </w:rPr>
        <w:t xml:space="preserve"> </w:t>
      </w:r>
      <w:r w:rsidR="000124E1">
        <w:rPr>
          <w:rFonts w:ascii="Arial" w:hAnsi="Arial" w:cs="Arial"/>
          <w:sz w:val="26"/>
          <w:szCs w:val="26"/>
          <w:shd w:val="clear" w:color="auto" w:fill="FFFFFF"/>
        </w:rPr>
        <w:t>(+ Discussion, Future works)</w:t>
      </w:r>
    </w:p>
    <w:p w14:paraId="052FAF8B" w14:textId="77777777" w:rsidR="005E5BAA" w:rsidRDefault="005E5BAA" w:rsidP="005E5BAA">
      <w:r>
        <w:t>For both models, the pose cannot be predicted for photos with multiple people.</w:t>
      </w:r>
    </w:p>
    <w:p w14:paraId="7A7D775B" w14:textId="084D3FAC" w:rsidR="009B3718" w:rsidRPr="003221CD" w:rsidRDefault="005E5BAA" w:rsidP="00785F7A">
      <w:r>
        <w:t>SimpleBaseline's training is not progressing properly for some reason (loss is not reduced)</w:t>
      </w:r>
    </w:p>
    <w:sectPr w:rsidR="009B3718" w:rsidRPr="003221C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E3E24"/>
    <w:multiLevelType w:val="multilevel"/>
    <w:tmpl w:val="5504F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2A5851"/>
    <w:multiLevelType w:val="hybridMultilevel"/>
    <w:tmpl w:val="522CCD40"/>
    <w:lvl w:ilvl="0" w:tplc="6570DB6C">
      <w:start w:val="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842546733">
    <w:abstractNumId w:val="0"/>
  </w:num>
  <w:num w:numId="2" w16cid:durableId="1056855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9C1"/>
    <w:rsid w:val="00004424"/>
    <w:rsid w:val="00007D74"/>
    <w:rsid w:val="000124E1"/>
    <w:rsid w:val="000138F1"/>
    <w:rsid w:val="00021186"/>
    <w:rsid w:val="000448FC"/>
    <w:rsid w:val="0006749E"/>
    <w:rsid w:val="000825C5"/>
    <w:rsid w:val="000A564B"/>
    <w:rsid w:val="000B4917"/>
    <w:rsid w:val="000C07BB"/>
    <w:rsid w:val="00110D1F"/>
    <w:rsid w:val="00125DF9"/>
    <w:rsid w:val="00137885"/>
    <w:rsid w:val="0017358A"/>
    <w:rsid w:val="00175DB3"/>
    <w:rsid w:val="00180340"/>
    <w:rsid w:val="002044AD"/>
    <w:rsid w:val="00236355"/>
    <w:rsid w:val="00270573"/>
    <w:rsid w:val="00271667"/>
    <w:rsid w:val="00280F66"/>
    <w:rsid w:val="002C3655"/>
    <w:rsid w:val="002F353D"/>
    <w:rsid w:val="003221CD"/>
    <w:rsid w:val="00327CAD"/>
    <w:rsid w:val="00334136"/>
    <w:rsid w:val="003703CA"/>
    <w:rsid w:val="003D75AD"/>
    <w:rsid w:val="004463E6"/>
    <w:rsid w:val="004465F1"/>
    <w:rsid w:val="00456A22"/>
    <w:rsid w:val="00471DC9"/>
    <w:rsid w:val="004944DE"/>
    <w:rsid w:val="004975A4"/>
    <w:rsid w:val="004B249B"/>
    <w:rsid w:val="004C6A78"/>
    <w:rsid w:val="005051C3"/>
    <w:rsid w:val="00524BB0"/>
    <w:rsid w:val="00582480"/>
    <w:rsid w:val="005B0355"/>
    <w:rsid w:val="005B347D"/>
    <w:rsid w:val="005D60C3"/>
    <w:rsid w:val="005E5BAA"/>
    <w:rsid w:val="00614F46"/>
    <w:rsid w:val="0062660F"/>
    <w:rsid w:val="00653D0A"/>
    <w:rsid w:val="006A0624"/>
    <w:rsid w:val="006E3ED1"/>
    <w:rsid w:val="006F23FF"/>
    <w:rsid w:val="006F7132"/>
    <w:rsid w:val="00742A15"/>
    <w:rsid w:val="0074484E"/>
    <w:rsid w:val="0078072D"/>
    <w:rsid w:val="00785F7A"/>
    <w:rsid w:val="00790B8E"/>
    <w:rsid w:val="007A1554"/>
    <w:rsid w:val="007E3765"/>
    <w:rsid w:val="007E5495"/>
    <w:rsid w:val="00806464"/>
    <w:rsid w:val="00810B5F"/>
    <w:rsid w:val="008204D5"/>
    <w:rsid w:val="00845354"/>
    <w:rsid w:val="00861B4D"/>
    <w:rsid w:val="008C1925"/>
    <w:rsid w:val="008E6A9B"/>
    <w:rsid w:val="00932355"/>
    <w:rsid w:val="00966E84"/>
    <w:rsid w:val="009B3718"/>
    <w:rsid w:val="009C69FB"/>
    <w:rsid w:val="009D259C"/>
    <w:rsid w:val="009D4B79"/>
    <w:rsid w:val="00A03C66"/>
    <w:rsid w:val="00A53033"/>
    <w:rsid w:val="00A87866"/>
    <w:rsid w:val="00A90EF2"/>
    <w:rsid w:val="00A976DA"/>
    <w:rsid w:val="00AA6677"/>
    <w:rsid w:val="00AC0C90"/>
    <w:rsid w:val="00AD0561"/>
    <w:rsid w:val="00AE1BDA"/>
    <w:rsid w:val="00B02756"/>
    <w:rsid w:val="00B101BC"/>
    <w:rsid w:val="00B42790"/>
    <w:rsid w:val="00B50E85"/>
    <w:rsid w:val="00B54842"/>
    <w:rsid w:val="00B60BDC"/>
    <w:rsid w:val="00B65570"/>
    <w:rsid w:val="00B7090D"/>
    <w:rsid w:val="00B721E1"/>
    <w:rsid w:val="00BA2384"/>
    <w:rsid w:val="00BB2B62"/>
    <w:rsid w:val="00BC578D"/>
    <w:rsid w:val="00BD1186"/>
    <w:rsid w:val="00C52B41"/>
    <w:rsid w:val="00C5676A"/>
    <w:rsid w:val="00C850D0"/>
    <w:rsid w:val="00CA6F63"/>
    <w:rsid w:val="00CE20BA"/>
    <w:rsid w:val="00D2230A"/>
    <w:rsid w:val="00D35E69"/>
    <w:rsid w:val="00D748FB"/>
    <w:rsid w:val="00D808F8"/>
    <w:rsid w:val="00E54812"/>
    <w:rsid w:val="00E6680D"/>
    <w:rsid w:val="00E704FF"/>
    <w:rsid w:val="00E8112E"/>
    <w:rsid w:val="00E82659"/>
    <w:rsid w:val="00E96480"/>
    <w:rsid w:val="00EB64B2"/>
    <w:rsid w:val="00EF49C1"/>
    <w:rsid w:val="00F03DCD"/>
    <w:rsid w:val="00F62FCB"/>
    <w:rsid w:val="00F729AC"/>
    <w:rsid w:val="00F96DE4"/>
    <w:rsid w:val="00FD38D3"/>
    <w:rsid w:val="00FD61F4"/>
    <w:rsid w:val="00FD7713"/>
    <w:rsid w:val="00FD7A31"/>
    <w:rsid w:val="00FF43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918B"/>
  <w15:chartTrackingRefBased/>
  <w15:docId w15:val="{A80E47EB-399F-C84C-98BA-CFA51417D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F49C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EF49C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EF49C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F49C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F49C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F49C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F49C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F49C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F49C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F49C1"/>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EF49C1"/>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EF49C1"/>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F49C1"/>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F49C1"/>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F49C1"/>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F49C1"/>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F49C1"/>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F49C1"/>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F49C1"/>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F49C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F49C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F49C1"/>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F49C1"/>
    <w:pPr>
      <w:spacing w:before="160"/>
      <w:jc w:val="center"/>
    </w:pPr>
    <w:rPr>
      <w:i/>
      <w:iCs/>
      <w:color w:val="404040" w:themeColor="text1" w:themeTint="BF"/>
    </w:rPr>
  </w:style>
  <w:style w:type="character" w:customStyle="1" w:styleId="Char1">
    <w:name w:val="인용 Char"/>
    <w:basedOn w:val="a0"/>
    <w:link w:val="a5"/>
    <w:uiPriority w:val="29"/>
    <w:rsid w:val="00EF49C1"/>
    <w:rPr>
      <w:i/>
      <w:iCs/>
      <w:color w:val="404040" w:themeColor="text1" w:themeTint="BF"/>
    </w:rPr>
  </w:style>
  <w:style w:type="paragraph" w:styleId="a6">
    <w:name w:val="List Paragraph"/>
    <w:basedOn w:val="a"/>
    <w:uiPriority w:val="34"/>
    <w:qFormat/>
    <w:rsid w:val="00EF49C1"/>
    <w:pPr>
      <w:ind w:left="720"/>
      <w:contextualSpacing/>
    </w:pPr>
  </w:style>
  <w:style w:type="character" w:styleId="a7">
    <w:name w:val="Intense Emphasis"/>
    <w:basedOn w:val="a0"/>
    <w:uiPriority w:val="21"/>
    <w:qFormat/>
    <w:rsid w:val="00EF49C1"/>
    <w:rPr>
      <w:i/>
      <w:iCs/>
      <w:color w:val="0F4761" w:themeColor="accent1" w:themeShade="BF"/>
    </w:rPr>
  </w:style>
  <w:style w:type="paragraph" w:styleId="a8">
    <w:name w:val="Intense Quote"/>
    <w:basedOn w:val="a"/>
    <w:next w:val="a"/>
    <w:link w:val="Char2"/>
    <w:uiPriority w:val="30"/>
    <w:qFormat/>
    <w:rsid w:val="00EF4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F49C1"/>
    <w:rPr>
      <w:i/>
      <w:iCs/>
      <w:color w:val="0F4761" w:themeColor="accent1" w:themeShade="BF"/>
    </w:rPr>
  </w:style>
  <w:style w:type="character" w:styleId="a9">
    <w:name w:val="Intense Reference"/>
    <w:basedOn w:val="a0"/>
    <w:uiPriority w:val="32"/>
    <w:qFormat/>
    <w:rsid w:val="00EF49C1"/>
    <w:rPr>
      <w:b/>
      <w:bCs/>
      <w:smallCaps/>
      <w:color w:val="0F4761" w:themeColor="accent1" w:themeShade="BF"/>
      <w:spacing w:val="5"/>
    </w:rPr>
  </w:style>
  <w:style w:type="character" w:styleId="aa">
    <w:name w:val="Hyperlink"/>
    <w:basedOn w:val="a0"/>
    <w:uiPriority w:val="99"/>
    <w:unhideWhenUsed/>
    <w:rsid w:val="00E704FF"/>
    <w:rPr>
      <w:color w:val="467886" w:themeColor="hyperlink"/>
      <w:u w:val="single"/>
    </w:rPr>
  </w:style>
  <w:style w:type="character" w:styleId="ab">
    <w:name w:val="Unresolved Mention"/>
    <w:basedOn w:val="a0"/>
    <w:uiPriority w:val="99"/>
    <w:semiHidden/>
    <w:unhideWhenUsed/>
    <w:rsid w:val="00E704FF"/>
    <w:rPr>
      <w:color w:val="605E5C"/>
      <w:shd w:val="clear" w:color="auto" w:fill="E1DFDD"/>
    </w:rPr>
  </w:style>
  <w:style w:type="character" w:styleId="ac">
    <w:name w:val="FollowedHyperlink"/>
    <w:basedOn w:val="a0"/>
    <w:uiPriority w:val="99"/>
    <w:semiHidden/>
    <w:unhideWhenUsed/>
    <w:rsid w:val="004465F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376628">
      <w:bodyDiv w:val="1"/>
      <w:marLeft w:val="0"/>
      <w:marRight w:val="0"/>
      <w:marTop w:val="0"/>
      <w:marBottom w:val="0"/>
      <w:divBdr>
        <w:top w:val="none" w:sz="0" w:space="0" w:color="auto"/>
        <w:left w:val="none" w:sz="0" w:space="0" w:color="auto"/>
        <w:bottom w:val="none" w:sz="0" w:space="0" w:color="auto"/>
        <w:right w:val="none" w:sz="0" w:space="0" w:color="auto"/>
      </w:divBdr>
      <w:divsChild>
        <w:div w:id="58603528">
          <w:blockQuote w:val="1"/>
          <w:marLeft w:val="0"/>
          <w:marRight w:val="0"/>
          <w:marTop w:val="480"/>
          <w:marBottom w:val="480"/>
          <w:divBdr>
            <w:top w:val="single" w:sz="2" w:space="12" w:color="E5E7EB"/>
            <w:left w:val="single" w:sz="24" w:space="31" w:color="5A7FFF"/>
            <w:bottom w:val="single" w:sz="2" w:space="12"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hyeonDD/aiffel/blob/main/18_data_augmentation/quest.ipynb"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arxiv.org/pdf/1804.06208" TargetMode="External"/><Relationship Id="rId11" Type="http://schemas.openxmlformats.org/officeDocument/2006/relationships/hyperlink" Target="https://arxiv.org/pdf/1804.06208"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rxiv.org/pdf/1603.06937" TargetMode="External"/><Relationship Id="rId14"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83BDE-7513-6D4A-B8F6-337358C6B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457</Words>
  <Characters>2609</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현동철</dc:creator>
  <cp:keywords/>
  <dc:description/>
  <cp:lastModifiedBy>현동철</cp:lastModifiedBy>
  <cp:revision>11</cp:revision>
  <dcterms:created xsi:type="dcterms:W3CDTF">2024-07-25T07:07:00Z</dcterms:created>
  <dcterms:modified xsi:type="dcterms:W3CDTF">2024-07-25T07:09:00Z</dcterms:modified>
</cp:coreProperties>
</file>