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center" w:tblpY="21"/>
        <w:tblW w:w="491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8"/>
        <w:gridCol w:w="1402"/>
        <w:gridCol w:w="1950"/>
        <w:gridCol w:w="2069"/>
        <w:gridCol w:w="2236"/>
      </w:tblGrid>
      <w:tr w:rsidR="00F3660B" w:rsidRPr="007A62E9" w14:paraId="678EE01E" w14:textId="77777777" w:rsidTr="00A825EA">
        <w:trPr>
          <w:cantSplit/>
          <w:trHeight w:val="700"/>
        </w:trPr>
        <w:tc>
          <w:tcPr>
            <w:tcW w:w="5000" w:type="pct"/>
            <w:gridSpan w:val="5"/>
            <w:tcBorders>
              <w:top w:val="single" w:sz="18" w:space="0" w:color="auto"/>
            </w:tcBorders>
            <w:vAlign w:val="center"/>
          </w:tcPr>
          <w:p w14:paraId="3C19A552" w14:textId="77777777" w:rsidR="00F3660B" w:rsidRPr="007A62E9" w:rsidRDefault="00F3660B" w:rsidP="00A825EA">
            <w:pPr>
              <w:shd w:val="clear" w:color="auto" w:fill="F2F2F2"/>
              <w:jc w:val="center"/>
              <w:rPr>
                <w:rFonts w:ascii="Malgun Gothic" w:eastAsia="Malgun Gothic" w:hAnsi="Malgun Gothic"/>
                <w:b/>
                <w:bCs/>
                <w:sz w:val="40"/>
                <w:szCs w:val="44"/>
              </w:rPr>
            </w:pPr>
            <w:r w:rsidRPr="007A62E9">
              <w:rPr>
                <w:rFonts w:ascii="Malgun Gothic" w:eastAsia="Malgun Gothic" w:hAnsi="Malgun Gothic" w:hint="eastAsia"/>
                <w:b/>
                <w:bCs/>
                <w:sz w:val="40"/>
                <w:szCs w:val="44"/>
              </w:rPr>
              <w:t>TOEIC 정기시험 신분확인 증명서</w:t>
            </w:r>
          </w:p>
          <w:p w14:paraId="3EE80EDC" w14:textId="77777777" w:rsidR="00F3660B" w:rsidRPr="007A62E9" w:rsidRDefault="00F3660B" w:rsidP="00A825EA">
            <w:pPr>
              <w:shd w:val="clear" w:color="auto" w:fill="F2F2F2"/>
              <w:jc w:val="center"/>
              <w:rPr>
                <w:rFonts w:ascii="Malgun Gothic" w:eastAsia="Malgun Gothic" w:hAnsi="Malgun Gothic"/>
              </w:rPr>
            </w:pPr>
            <w:r w:rsidRPr="007A62E9">
              <w:rPr>
                <w:rFonts w:ascii="Malgun Gothic" w:eastAsia="Malgun Gothic" w:hAnsi="Malgun Gothic" w:hint="eastAsia"/>
              </w:rPr>
              <w:t>(아래 사항을 허위로 기재 시 민. 형사상의 처벌을 받을 수 있습니다.)</w:t>
            </w:r>
          </w:p>
        </w:tc>
      </w:tr>
      <w:tr w:rsidR="00F3660B" w:rsidRPr="007A62E9" w14:paraId="5E9A07A2" w14:textId="77777777" w:rsidTr="009057F5">
        <w:trPr>
          <w:cantSplit/>
          <w:trHeight w:val="394"/>
        </w:trPr>
        <w:tc>
          <w:tcPr>
            <w:tcW w:w="1076" w:type="pct"/>
            <w:vMerge w:val="restart"/>
            <w:vAlign w:val="center"/>
          </w:tcPr>
          <w:p w14:paraId="4DF059D6" w14:textId="44FB58E0" w:rsidR="00F3660B" w:rsidRPr="007A62E9" w:rsidRDefault="00091257" w:rsidP="00A825EA">
            <w:pPr>
              <w:jc w:val="center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/>
                <w:noProof/>
                <w:szCs w:val="20"/>
              </w:rPr>
              <w:drawing>
                <wp:inline distT="0" distB="0" distL="0" distR="0" wp14:anchorId="798D75A5" wp14:editId="15448A07">
                  <wp:extent cx="1382333" cy="1854926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33" cy="185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pct"/>
            <w:vAlign w:val="center"/>
          </w:tcPr>
          <w:p w14:paraId="18B344A1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>성명(한글)</w:t>
            </w:r>
          </w:p>
        </w:tc>
        <w:tc>
          <w:tcPr>
            <w:tcW w:w="999" w:type="pct"/>
            <w:vAlign w:val="center"/>
          </w:tcPr>
          <w:p w14:paraId="305C9ED2" w14:textId="2DB2DB14" w:rsidR="00F3660B" w:rsidRPr="007A62E9" w:rsidRDefault="00C821A4" w:rsidP="00A825EA">
            <w:pPr>
              <w:jc w:val="center"/>
              <w:rPr>
                <w:rFonts w:ascii="Malgun Gothic" w:eastAsia="Malgun Gothic" w:hAnsi="Malgun Gothic" w:hint="eastAsia"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Cs w:val="20"/>
              </w:rPr>
              <w:t>이현동</w:t>
            </w:r>
          </w:p>
        </w:tc>
        <w:tc>
          <w:tcPr>
            <w:tcW w:w="1058" w:type="pct"/>
            <w:vAlign w:val="center"/>
          </w:tcPr>
          <w:p w14:paraId="6C4598F5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>생년월일</w:t>
            </w:r>
          </w:p>
          <w:p w14:paraId="4509D176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(주민번호 </w:t>
            </w:r>
            <w:r w:rsidR="009057F5">
              <w:rPr>
                <w:rFonts w:ascii="Malgun Gothic" w:eastAsia="Malgun Gothic" w:hAnsi="Malgun Gothic" w:hint="eastAsia"/>
                <w:bCs/>
                <w:szCs w:val="20"/>
              </w:rPr>
              <w:t>앞 6자리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>)</w:t>
            </w:r>
          </w:p>
        </w:tc>
        <w:tc>
          <w:tcPr>
            <w:tcW w:w="1140" w:type="pct"/>
            <w:vAlign w:val="center"/>
          </w:tcPr>
          <w:p w14:paraId="24B5696C" w14:textId="62803FAB" w:rsidR="00F3660B" w:rsidRPr="007A62E9" w:rsidRDefault="00C821A4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/>
                <w:bCs/>
                <w:szCs w:val="20"/>
              </w:rPr>
              <w:t>000829</w:t>
            </w:r>
          </w:p>
        </w:tc>
      </w:tr>
      <w:tr w:rsidR="00F3660B" w:rsidRPr="007A62E9" w14:paraId="03544817" w14:textId="77777777" w:rsidTr="009057F5">
        <w:trPr>
          <w:cantSplit/>
          <w:trHeight w:val="730"/>
        </w:trPr>
        <w:tc>
          <w:tcPr>
            <w:tcW w:w="1076" w:type="pct"/>
            <w:vMerge/>
            <w:vAlign w:val="center"/>
          </w:tcPr>
          <w:p w14:paraId="5623C2EB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</w:p>
        </w:tc>
        <w:tc>
          <w:tcPr>
            <w:tcW w:w="726" w:type="pct"/>
            <w:vAlign w:val="center"/>
          </w:tcPr>
          <w:p w14:paraId="34F98EE2" w14:textId="77777777" w:rsidR="00F3660B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Cs w:val="20"/>
              </w:rPr>
              <w:t>연락처</w:t>
            </w:r>
          </w:p>
          <w:p w14:paraId="64EB41F3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Cs w:val="20"/>
              </w:rPr>
              <w:t>(휴대폰)</w:t>
            </w:r>
          </w:p>
        </w:tc>
        <w:tc>
          <w:tcPr>
            <w:tcW w:w="999" w:type="pct"/>
            <w:vAlign w:val="center"/>
          </w:tcPr>
          <w:p w14:paraId="304DFCEB" w14:textId="4B608009" w:rsidR="00F3660B" w:rsidRPr="007A62E9" w:rsidRDefault="00C821A4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/>
                <w:bCs/>
                <w:szCs w:val="20"/>
              </w:rPr>
              <w:t>010-6631-3925</w:t>
            </w:r>
          </w:p>
        </w:tc>
        <w:tc>
          <w:tcPr>
            <w:tcW w:w="1058" w:type="pct"/>
            <w:vAlign w:val="center"/>
          </w:tcPr>
          <w:p w14:paraId="3AEC7D97" w14:textId="77777777" w:rsidR="00F3660B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Cs w:val="20"/>
              </w:rPr>
              <w:t>발급기관</w:t>
            </w:r>
            <w:r w:rsidR="00724A91">
              <w:rPr>
                <w:rFonts w:ascii="Malgun Gothic" w:eastAsia="Malgun Gothic" w:hAnsi="Malgun Gothic" w:hint="eastAsia"/>
                <w:bCs/>
                <w:szCs w:val="20"/>
              </w:rPr>
              <w:t xml:space="preserve"> 연락처</w:t>
            </w:r>
          </w:p>
          <w:p w14:paraId="1D9AE8DE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Cs w:val="20"/>
              </w:rPr>
              <w:t>(부대 또는 학교)</w:t>
            </w:r>
          </w:p>
        </w:tc>
        <w:tc>
          <w:tcPr>
            <w:tcW w:w="1140" w:type="pct"/>
            <w:vAlign w:val="center"/>
          </w:tcPr>
          <w:p w14:paraId="5AE44C69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</w:p>
        </w:tc>
      </w:tr>
      <w:tr w:rsidR="00F3660B" w:rsidRPr="007A62E9" w14:paraId="3C782795" w14:textId="77777777" w:rsidTr="00A825EA">
        <w:trPr>
          <w:cantSplit/>
          <w:trHeight w:val="417"/>
        </w:trPr>
        <w:tc>
          <w:tcPr>
            <w:tcW w:w="1076" w:type="pct"/>
            <w:vMerge/>
            <w:vAlign w:val="center"/>
          </w:tcPr>
          <w:p w14:paraId="535E5C11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szCs w:val="20"/>
              </w:rPr>
            </w:pPr>
          </w:p>
        </w:tc>
        <w:tc>
          <w:tcPr>
            <w:tcW w:w="726" w:type="pct"/>
            <w:vAlign w:val="center"/>
          </w:tcPr>
          <w:p w14:paraId="65FEDD7B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>군인</w:t>
            </w:r>
          </w:p>
        </w:tc>
        <w:tc>
          <w:tcPr>
            <w:tcW w:w="3198" w:type="pct"/>
            <w:gridSpan w:val="3"/>
            <w:vAlign w:val="center"/>
          </w:tcPr>
          <w:p w14:paraId="7D839856" w14:textId="77777777" w:rsidR="00F3660B" w:rsidRPr="007A62E9" w:rsidRDefault="00F3660B" w:rsidP="00A825EA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/>
                <w:bCs/>
                <w:szCs w:val="20"/>
              </w:rPr>
              <w:t>□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사병 </w:t>
            </w:r>
            <w:r w:rsidRPr="007A62E9">
              <w:rPr>
                <w:rFonts w:ascii="Malgun Gothic" w:eastAsia="Malgun Gothic" w:hAnsi="Malgun Gothic"/>
                <w:bCs/>
                <w:szCs w:val="20"/>
              </w:rPr>
              <w:t>□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장교 </w:t>
            </w:r>
            <w:r w:rsidRPr="007A62E9">
              <w:rPr>
                <w:rFonts w:ascii="Malgun Gothic" w:eastAsia="Malgun Gothic" w:hAnsi="Malgun Gothic"/>
                <w:bCs/>
                <w:szCs w:val="20"/>
              </w:rPr>
              <w:t>•</w:t>
            </w:r>
            <w:r w:rsidR="005B5E25">
              <w:rPr>
                <w:rFonts w:ascii="Malgun Gothic" w:eastAsia="Malgun Gothic" w:hAnsi="Malgun Gothic" w:hint="eastAsia"/>
                <w:bCs/>
                <w:szCs w:val="20"/>
              </w:rPr>
              <w:t xml:space="preserve"> 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부사관 </w:t>
            </w:r>
            <w:r w:rsidRPr="007A62E9">
              <w:rPr>
                <w:rFonts w:ascii="Malgun Gothic" w:eastAsia="Malgun Gothic" w:hAnsi="Malgun Gothic"/>
                <w:bCs/>
                <w:szCs w:val="20"/>
              </w:rPr>
              <w:t>•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군무원  </w:t>
            </w:r>
            <w:r w:rsidRPr="007A62E9">
              <w:rPr>
                <w:rFonts w:ascii="Malgun Gothic" w:eastAsia="Malgun Gothic" w:hAnsi="Malgun Gothic"/>
                <w:bCs/>
                <w:szCs w:val="20"/>
              </w:rPr>
              <w:t>□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사관생도</w:t>
            </w:r>
          </w:p>
        </w:tc>
      </w:tr>
      <w:tr w:rsidR="00F3660B" w:rsidRPr="007A62E9" w14:paraId="5DC22ED2" w14:textId="77777777" w:rsidTr="00A825EA">
        <w:trPr>
          <w:cantSplit/>
          <w:trHeight w:val="267"/>
        </w:trPr>
        <w:tc>
          <w:tcPr>
            <w:tcW w:w="1076" w:type="pct"/>
            <w:vMerge/>
            <w:vAlign w:val="center"/>
          </w:tcPr>
          <w:p w14:paraId="68936135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szCs w:val="20"/>
              </w:rPr>
            </w:pPr>
          </w:p>
        </w:tc>
        <w:tc>
          <w:tcPr>
            <w:tcW w:w="726" w:type="pct"/>
            <w:vAlign w:val="center"/>
          </w:tcPr>
          <w:p w14:paraId="79052589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>학생</w:t>
            </w:r>
          </w:p>
        </w:tc>
        <w:tc>
          <w:tcPr>
            <w:tcW w:w="3198" w:type="pct"/>
            <w:gridSpan w:val="3"/>
            <w:vAlign w:val="center"/>
          </w:tcPr>
          <w:p w14:paraId="557DFF91" w14:textId="77777777" w:rsidR="00F3660B" w:rsidRPr="007A62E9" w:rsidRDefault="00F3660B" w:rsidP="00A825EA">
            <w:pPr>
              <w:widowControl/>
              <w:wordWrap/>
              <w:autoSpaceDE/>
              <w:autoSpaceDN/>
              <w:ind w:firstLineChars="100" w:firstLine="200"/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7A62E9">
              <w:rPr>
                <w:rFonts w:ascii="Malgun Gothic" w:eastAsia="Malgun Gothic" w:hAnsi="Malgun Gothic"/>
                <w:bCs/>
                <w:szCs w:val="20"/>
              </w:rPr>
              <w:t>□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초등학생  </w:t>
            </w:r>
            <w:r w:rsidRPr="007A62E9">
              <w:rPr>
                <w:rFonts w:ascii="Malgun Gothic" w:eastAsia="Malgun Gothic" w:hAnsi="Malgun Gothic"/>
                <w:bCs/>
                <w:szCs w:val="20"/>
              </w:rPr>
              <w:t>□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중학생  </w:t>
            </w:r>
            <w:r w:rsidRPr="007A62E9">
              <w:rPr>
                <w:rFonts w:ascii="Malgun Gothic" w:eastAsia="Malgun Gothic" w:hAnsi="Malgun Gothic"/>
                <w:bCs/>
                <w:szCs w:val="20"/>
              </w:rPr>
              <w:t>□</w:t>
            </w:r>
            <w:r w:rsidRPr="007A62E9">
              <w:rPr>
                <w:rFonts w:ascii="Malgun Gothic" w:eastAsia="Malgun Gothic" w:hAnsi="Malgun Gothic" w:hint="eastAsia"/>
                <w:bCs/>
                <w:szCs w:val="20"/>
              </w:rPr>
              <w:t xml:space="preserve"> 고등학생</w:t>
            </w:r>
          </w:p>
        </w:tc>
      </w:tr>
      <w:tr w:rsidR="00F3660B" w:rsidRPr="007A62E9" w14:paraId="61DB0687" w14:textId="77777777" w:rsidTr="00A825EA">
        <w:trPr>
          <w:cantSplit/>
          <w:trHeight w:val="456"/>
        </w:trPr>
        <w:tc>
          <w:tcPr>
            <w:tcW w:w="1076" w:type="pct"/>
            <w:vMerge/>
            <w:vAlign w:val="center"/>
          </w:tcPr>
          <w:p w14:paraId="7D8B23A0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</w:p>
        </w:tc>
        <w:tc>
          <w:tcPr>
            <w:tcW w:w="726" w:type="pct"/>
            <w:vAlign w:val="center"/>
          </w:tcPr>
          <w:p w14:paraId="5DE29C32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>
              <w:rPr>
                <w:rFonts w:ascii="Malgun Gothic" w:eastAsia="Malgun Gothic" w:hAnsi="Malgun Gothic" w:hint="eastAsia"/>
                <w:bCs/>
                <w:szCs w:val="20"/>
              </w:rPr>
              <w:t>응시 예정일</w:t>
            </w:r>
          </w:p>
        </w:tc>
        <w:tc>
          <w:tcPr>
            <w:tcW w:w="3198" w:type="pct"/>
            <w:gridSpan w:val="3"/>
            <w:vAlign w:val="center"/>
          </w:tcPr>
          <w:p w14:paraId="598F19BB" w14:textId="711E14E9" w:rsidR="00F3660B" w:rsidRPr="007A62E9" w:rsidRDefault="00610F59" w:rsidP="00610F59">
            <w:pPr>
              <w:jc w:val="center"/>
              <w:rPr>
                <w:rFonts w:ascii="Malgun Gothic" w:eastAsia="Malgun Gothic" w:hAnsi="Malgun Gothic"/>
                <w:bCs/>
                <w:szCs w:val="20"/>
              </w:rPr>
            </w:pPr>
            <w:r w:rsidRPr="00610F59">
              <w:rPr>
                <w:rFonts w:ascii="Malgun Gothic" w:eastAsia="Malgun Gothic" w:hAnsi="Malgun Gothic" w:hint="eastAsia"/>
                <w:bCs/>
                <w:szCs w:val="20"/>
                <w:u w:val="single"/>
              </w:rPr>
              <w:t>20</w:t>
            </w:r>
            <w:r w:rsidR="00D61C37">
              <w:rPr>
                <w:rFonts w:ascii="Malgun Gothic" w:eastAsia="Malgun Gothic" w:hAnsi="Malgun Gothic" w:hint="eastAsia"/>
                <w:bCs/>
                <w:szCs w:val="20"/>
                <w:u w:val="single"/>
              </w:rPr>
              <w:t>2</w:t>
            </w:r>
            <w:r w:rsidR="00D61C37">
              <w:rPr>
                <w:rFonts w:ascii="Malgun Gothic" w:eastAsia="Malgun Gothic" w:hAnsi="Malgun Gothic"/>
                <w:bCs/>
                <w:szCs w:val="20"/>
                <w:u w:val="single"/>
              </w:rPr>
              <w:t xml:space="preserve">2 </w:t>
            </w:r>
            <w:r w:rsidRPr="00610F59">
              <w:rPr>
                <w:rFonts w:ascii="Malgun Gothic" w:eastAsia="Malgun Gothic" w:hAnsi="Malgun Gothic" w:hint="eastAsia"/>
                <w:bCs/>
                <w:szCs w:val="20"/>
                <w:u w:val="single"/>
              </w:rPr>
              <w:t xml:space="preserve">. </w:t>
            </w:r>
            <w:r w:rsidR="00D61C37">
              <w:rPr>
                <w:rFonts w:ascii="Malgun Gothic" w:eastAsia="Malgun Gothic" w:hAnsi="Malgun Gothic"/>
                <w:bCs/>
                <w:szCs w:val="20"/>
                <w:u w:val="single"/>
              </w:rPr>
              <w:t xml:space="preserve"> </w:t>
            </w:r>
            <w:r w:rsidR="00D61C37">
              <w:rPr>
                <w:rFonts w:ascii="Malgun Gothic" w:eastAsia="Malgun Gothic" w:hAnsi="Malgun Gothic" w:hint="eastAsia"/>
                <w:bCs/>
                <w:szCs w:val="20"/>
                <w:u w:val="single"/>
              </w:rPr>
              <w:t>1</w:t>
            </w:r>
            <w:r w:rsidR="00D61C37">
              <w:rPr>
                <w:rFonts w:ascii="Malgun Gothic" w:eastAsia="Malgun Gothic" w:hAnsi="Malgun Gothic"/>
                <w:bCs/>
                <w:szCs w:val="20"/>
                <w:u w:val="single"/>
              </w:rPr>
              <w:t>1</w:t>
            </w:r>
            <w:r w:rsidRPr="00610F59">
              <w:rPr>
                <w:rFonts w:ascii="Malgun Gothic" w:eastAsia="Malgun Gothic" w:hAnsi="Malgun Gothic" w:hint="eastAsia"/>
                <w:bCs/>
                <w:szCs w:val="20"/>
                <w:u w:val="single"/>
              </w:rPr>
              <w:t xml:space="preserve"> .     </w:t>
            </w:r>
            <w:r>
              <w:rPr>
                <w:rFonts w:ascii="Malgun Gothic" w:eastAsia="Malgun Gothic" w:hAnsi="Malgun Gothic" w:hint="eastAsia"/>
                <w:bCs/>
                <w:szCs w:val="20"/>
              </w:rPr>
              <w:t xml:space="preserve">    </w:t>
            </w:r>
            <w:r w:rsidR="00F3660B" w:rsidRPr="007A62E9">
              <w:rPr>
                <w:rFonts w:ascii="Malgun Gothic" w:eastAsia="Malgun Gothic" w:hAnsi="Malgun Gothic" w:hint="eastAsia"/>
                <w:b/>
                <w:bCs/>
                <w:color w:val="BFBFBF"/>
                <w:szCs w:val="20"/>
              </w:rPr>
              <w:t>*</w:t>
            </w:r>
            <w:r w:rsidR="00F3660B">
              <w:rPr>
                <w:rFonts w:ascii="Malgun Gothic" w:eastAsia="Malgun Gothic" w:hAnsi="Malgun Gothic" w:hint="eastAsia"/>
                <w:b/>
                <w:bCs/>
                <w:color w:val="BFBFBF"/>
                <w:szCs w:val="20"/>
              </w:rPr>
              <w:t>시험일 이후에는 사용불가</w:t>
            </w:r>
          </w:p>
        </w:tc>
      </w:tr>
    </w:tbl>
    <w:p w14:paraId="2A9662F4" w14:textId="1F50AAB2" w:rsidR="00F3660B" w:rsidRDefault="00F3660B" w:rsidP="00F3660B">
      <w:pPr>
        <w:jc w:val="right"/>
        <w:rPr>
          <w:rFonts w:ascii="Malgun Gothic" w:eastAsia="Malgun Gothic" w:hAnsi="Malgun Gothic"/>
          <w:bCs/>
          <w:spacing w:val="20"/>
          <w:w w:val="200"/>
        </w:rPr>
      </w:pPr>
    </w:p>
    <w:p w14:paraId="665EF26B" w14:textId="77777777" w:rsidR="00F3660B" w:rsidRDefault="00F3660B" w:rsidP="00F3660B">
      <w:pPr>
        <w:jc w:val="right"/>
        <w:rPr>
          <w:rFonts w:ascii="Malgun Gothic" w:eastAsia="Malgun Gothic" w:hAnsi="Malgun Gothic"/>
          <w:bCs/>
          <w:spacing w:val="20"/>
          <w:w w:val="200"/>
        </w:rPr>
      </w:pPr>
    </w:p>
    <w:p w14:paraId="6386F385" w14:textId="77777777" w:rsidR="00F3660B" w:rsidRPr="00612765" w:rsidRDefault="00F3660B" w:rsidP="00F3660B">
      <w:pPr>
        <w:jc w:val="center"/>
        <w:rPr>
          <w:rFonts w:ascii="Malgun Gothic" w:eastAsia="Malgun Gothic" w:hAnsi="Malgun Gothic"/>
          <w:bCs/>
          <w:szCs w:val="20"/>
        </w:rPr>
      </w:pPr>
      <w:r w:rsidRPr="007A62E9">
        <w:rPr>
          <w:rFonts w:ascii="Malgun Gothic" w:eastAsia="Malgun Gothic" w:hAnsi="Malgun Gothic" w:hint="eastAsia"/>
          <w:bCs/>
          <w:sz w:val="22"/>
          <w:szCs w:val="20"/>
        </w:rPr>
        <w:t xml:space="preserve">상기인은 </w:t>
      </w:r>
      <w:r>
        <w:rPr>
          <w:rFonts w:ascii="Malgun Gothic" w:eastAsia="Malgun Gothic" w:hAnsi="Malgun Gothic" w:hint="eastAsia"/>
          <w:bCs/>
          <w:sz w:val="22"/>
          <w:szCs w:val="20"/>
        </w:rPr>
        <w:t>(</w:t>
      </w:r>
      <w:r w:rsidRPr="007A62E9">
        <w:rPr>
          <w:rFonts w:ascii="Malgun Gothic" w:eastAsia="Malgun Gothic" w:hAnsi="Malgun Gothic" w:hint="eastAsia"/>
          <w:bCs/>
          <w:sz w:val="22"/>
          <w:szCs w:val="20"/>
        </w:rPr>
        <w:t>본 부대의 부대원</w:t>
      </w:r>
      <w:r>
        <w:rPr>
          <w:rFonts w:ascii="Malgun Gothic" w:eastAsia="Malgun Gothic" w:hAnsi="Malgun Gothic" w:hint="eastAsia"/>
          <w:bCs/>
          <w:sz w:val="22"/>
          <w:szCs w:val="20"/>
        </w:rPr>
        <w:t>)</w:t>
      </w:r>
      <w:r w:rsidRPr="007A62E9">
        <w:rPr>
          <w:rFonts w:ascii="Malgun Gothic" w:eastAsia="Malgun Gothic" w:hAnsi="Malgun Gothic" w:hint="eastAsia"/>
          <w:bCs/>
          <w:sz w:val="22"/>
          <w:szCs w:val="20"/>
        </w:rPr>
        <w:t xml:space="preserve"> / </w:t>
      </w:r>
      <w:r>
        <w:rPr>
          <w:rFonts w:ascii="Malgun Gothic" w:eastAsia="Malgun Gothic" w:hAnsi="Malgun Gothic" w:hint="eastAsia"/>
          <w:bCs/>
          <w:sz w:val="22"/>
          <w:szCs w:val="20"/>
        </w:rPr>
        <w:t>(</w:t>
      </w:r>
      <w:r w:rsidRPr="007A62E9">
        <w:rPr>
          <w:rFonts w:ascii="Malgun Gothic" w:eastAsia="Malgun Gothic" w:hAnsi="Malgun Gothic" w:hint="eastAsia"/>
          <w:bCs/>
          <w:sz w:val="22"/>
          <w:szCs w:val="20"/>
        </w:rPr>
        <w:t>본교의 재학생</w:t>
      </w:r>
      <w:r>
        <w:rPr>
          <w:rFonts w:ascii="Malgun Gothic" w:eastAsia="Malgun Gothic" w:hAnsi="Malgun Gothic" w:hint="eastAsia"/>
          <w:bCs/>
          <w:sz w:val="22"/>
          <w:szCs w:val="20"/>
        </w:rPr>
        <w:t>)</w:t>
      </w:r>
      <w:r w:rsidRPr="007A62E9">
        <w:rPr>
          <w:rFonts w:ascii="Malgun Gothic" w:eastAsia="Malgun Gothic" w:hAnsi="Malgun Gothic" w:hint="eastAsia"/>
          <w:bCs/>
          <w:sz w:val="22"/>
          <w:szCs w:val="20"/>
        </w:rPr>
        <w:t>이 틀림 없음을 확인함.</w:t>
      </w:r>
    </w:p>
    <w:p w14:paraId="4B3930CC" w14:textId="77777777" w:rsidR="00F3660B" w:rsidRDefault="00F3660B" w:rsidP="00F3660B">
      <w:pPr>
        <w:jc w:val="center"/>
        <w:rPr>
          <w:rFonts w:ascii="Malgun Gothic" w:eastAsia="Malgun Gothic" w:hAnsi="Malgun Gothic"/>
          <w:bCs/>
          <w:spacing w:val="20"/>
          <w:w w:val="200"/>
        </w:rPr>
      </w:pPr>
    </w:p>
    <w:p w14:paraId="6C11E922" w14:textId="77777777" w:rsidR="00F3660B" w:rsidRDefault="00F3660B" w:rsidP="00F3660B">
      <w:pPr>
        <w:jc w:val="center"/>
        <w:rPr>
          <w:rFonts w:ascii="Malgun Gothic" w:eastAsia="Malgun Gothic" w:hAnsi="Malgun Gothic"/>
          <w:bCs/>
          <w:spacing w:val="20"/>
          <w:w w:val="200"/>
        </w:rPr>
      </w:pPr>
    </w:p>
    <w:p w14:paraId="0629B431" w14:textId="635AE22C" w:rsidR="00F3660B" w:rsidRDefault="00F3660B" w:rsidP="00F3660B">
      <w:pPr>
        <w:jc w:val="center"/>
        <w:rPr>
          <w:rFonts w:ascii="Malgun Gothic" w:eastAsia="Malgun Gothic" w:hAnsi="Malgun Gothic"/>
          <w:szCs w:val="20"/>
        </w:rPr>
      </w:pPr>
      <w:r w:rsidRPr="007A62E9">
        <w:rPr>
          <w:rFonts w:ascii="Malgun Gothic" w:eastAsia="Malgun Gothic" w:hAnsi="Malgun Gothic" w:hint="eastAsia"/>
          <w:bCs/>
          <w:szCs w:val="20"/>
        </w:rPr>
        <w:t>20</w:t>
      </w:r>
      <w:r w:rsidR="002A54DA">
        <w:rPr>
          <w:rFonts w:ascii="Malgun Gothic" w:eastAsia="Malgun Gothic" w:hAnsi="Malgun Gothic"/>
          <w:bCs/>
          <w:szCs w:val="20"/>
        </w:rPr>
        <w:t>22</w:t>
      </w:r>
      <w:r w:rsidRPr="007A62E9">
        <w:rPr>
          <w:rFonts w:ascii="Malgun Gothic" w:eastAsia="Malgun Gothic" w:hAnsi="Malgun Gothic" w:hint="eastAsia"/>
          <w:bCs/>
          <w:szCs w:val="20"/>
        </w:rPr>
        <w:t xml:space="preserve"> </w:t>
      </w:r>
      <w:r w:rsidRPr="007A62E9">
        <w:rPr>
          <w:rFonts w:ascii="Malgun Gothic" w:eastAsia="Malgun Gothic" w:hAnsi="Malgun Gothic" w:hint="eastAsia"/>
          <w:szCs w:val="20"/>
        </w:rPr>
        <w:t xml:space="preserve">.  </w:t>
      </w:r>
      <w:r w:rsidR="002A54DA">
        <w:rPr>
          <w:rFonts w:ascii="Malgun Gothic" w:eastAsia="Malgun Gothic" w:hAnsi="Malgun Gothic"/>
          <w:szCs w:val="20"/>
        </w:rPr>
        <w:t xml:space="preserve">11 </w:t>
      </w:r>
      <w:r w:rsidRPr="007A62E9">
        <w:rPr>
          <w:rFonts w:ascii="Malgun Gothic" w:eastAsia="Malgun Gothic" w:hAnsi="Malgun Gothic" w:hint="eastAsia"/>
          <w:szCs w:val="20"/>
        </w:rPr>
        <w:t>.</w:t>
      </w:r>
    </w:p>
    <w:p w14:paraId="08F27294" w14:textId="77777777" w:rsidR="00F3660B" w:rsidRDefault="00F3660B" w:rsidP="00F3660B">
      <w:pPr>
        <w:jc w:val="center"/>
        <w:rPr>
          <w:rFonts w:ascii="Malgun Gothic" w:eastAsia="Malgun Gothic" w:hAnsi="Malgun Gothic"/>
          <w:bCs/>
          <w:spacing w:val="20"/>
          <w:w w:val="200"/>
        </w:rPr>
      </w:pPr>
    </w:p>
    <w:p w14:paraId="582242C6" w14:textId="77777777" w:rsidR="00F3660B" w:rsidRDefault="00F3660B" w:rsidP="00F3660B">
      <w:pPr>
        <w:jc w:val="right"/>
        <w:rPr>
          <w:rFonts w:ascii="Malgun Gothic" w:eastAsia="Malgun Gothic" w:hAnsi="Malgun Gothic"/>
          <w:bCs/>
          <w:color w:val="FF0000"/>
          <w:szCs w:val="20"/>
        </w:rPr>
      </w:pPr>
      <w:r>
        <w:rPr>
          <w:rFonts w:ascii="Malgun Gothic" w:eastAsia="Malgun Gothic" w:hAnsi="Malgun Gothic" w:hint="eastAsia"/>
          <w:bCs/>
          <w:szCs w:val="20"/>
        </w:rPr>
        <w:t xml:space="preserve">직인(소속부대/학교) </w:t>
      </w:r>
      <w:r w:rsidRPr="007A62E9">
        <w:rPr>
          <w:rFonts w:ascii="Malgun Gothic" w:eastAsia="Malgun Gothic" w:hAnsi="Malgun Gothic" w:hint="eastAsia"/>
          <w:bCs/>
          <w:szCs w:val="20"/>
        </w:rPr>
        <w:t xml:space="preserve"> </w:t>
      </w:r>
      <w:r w:rsidRPr="007A62E9">
        <w:rPr>
          <w:rFonts w:ascii="Malgun Gothic" w:eastAsia="Malgun Gothic" w:hAnsi="Malgun Gothic" w:hint="eastAsia"/>
          <w:bCs/>
          <w:color w:val="FF0000"/>
          <w:szCs w:val="20"/>
        </w:rPr>
        <w:t>※ 개인 도장 불가</w:t>
      </w:r>
    </w:p>
    <w:p w14:paraId="356889CF" w14:textId="77777777" w:rsidR="00F3660B" w:rsidRDefault="00F3660B" w:rsidP="00F3660B">
      <w:pPr>
        <w:pBdr>
          <w:bottom w:val="single" w:sz="6" w:space="1" w:color="auto"/>
        </w:pBdr>
        <w:jc w:val="right"/>
        <w:rPr>
          <w:rFonts w:ascii="Malgun Gothic" w:eastAsia="Malgun Gothic" w:hAnsi="Malgun Gothic" w:hint="eastAsia"/>
          <w:bCs/>
          <w:color w:val="FF0000"/>
          <w:szCs w:val="20"/>
        </w:rPr>
      </w:pPr>
    </w:p>
    <w:p w14:paraId="067BA8EA" w14:textId="77777777" w:rsidR="00BF7C45" w:rsidRPr="00612765" w:rsidRDefault="00BF7C45" w:rsidP="00F3660B">
      <w:pPr>
        <w:pBdr>
          <w:bottom w:val="single" w:sz="6" w:space="1" w:color="auto"/>
        </w:pBdr>
        <w:jc w:val="right"/>
        <w:rPr>
          <w:rFonts w:ascii="Malgun Gothic" w:eastAsia="Malgun Gothic" w:hAnsi="Malgun Gothic"/>
          <w:bCs/>
          <w:color w:val="FF0000"/>
          <w:szCs w:val="20"/>
        </w:rPr>
      </w:pPr>
      <w:r w:rsidRPr="00612765">
        <w:rPr>
          <w:rFonts w:ascii="Malgun Gothic" w:eastAsia="Malgun Gothic" w:hAnsi="Malgun Gothic" w:hint="eastAsia"/>
          <w:bCs/>
          <w:szCs w:val="20"/>
        </w:rPr>
        <w:t xml:space="preserve">※ </w:t>
      </w:r>
      <w:r w:rsidRPr="00612765">
        <w:rPr>
          <w:rFonts w:ascii="Malgun Gothic" w:eastAsia="Malgun Gothic" w:hAnsi="Malgun Gothic" w:hint="eastAsia"/>
          <w:szCs w:val="20"/>
        </w:rPr>
        <w:t>직인에는 직명이 있어야 함 (예, 00부대장인, 00지구대장인, 00학교장인 등)</w:t>
      </w:r>
    </w:p>
    <w:p w14:paraId="510BBCE6" w14:textId="77777777" w:rsidR="00F3660B" w:rsidRDefault="00F3660B" w:rsidP="00F3660B">
      <w:pPr>
        <w:rPr>
          <w:rFonts w:ascii="Malgun Gothic" w:eastAsia="Malgun Gothic" w:hAnsi="Malgun Gothic"/>
          <w:bCs/>
        </w:rPr>
      </w:pPr>
    </w:p>
    <w:p w14:paraId="4A5A9D9E" w14:textId="77777777" w:rsidR="00F3660B" w:rsidRDefault="00F3660B" w:rsidP="00F3660B">
      <w:pPr>
        <w:rPr>
          <w:rFonts w:ascii="Malgun Gothic" w:eastAsia="Malgun Gothic" w:hAnsi="Malgun Gothic"/>
          <w:bCs/>
        </w:rPr>
      </w:pPr>
    </w:p>
    <w:p w14:paraId="115D9CFA" w14:textId="77777777" w:rsidR="00F3660B" w:rsidRPr="007A62E9" w:rsidRDefault="00F3660B" w:rsidP="00F3660B">
      <w:pPr>
        <w:rPr>
          <w:rFonts w:ascii="Malgun Gothic" w:eastAsia="Malgun Gothic" w:hAnsi="Malgun Gothic"/>
          <w:bCs/>
        </w:rPr>
      </w:pPr>
      <w:r w:rsidRPr="007A62E9">
        <w:rPr>
          <w:rFonts w:ascii="Malgun Gothic" w:eastAsia="Malgun Gothic" w:hAnsi="Malgun Gothic" w:hint="eastAsia"/>
          <w:bCs/>
        </w:rPr>
        <w:t>※ 유의 사항</w:t>
      </w:r>
    </w:p>
    <w:p w14:paraId="4F5BEFD9" w14:textId="77777777" w:rsidR="00F3660B" w:rsidRPr="004A46E5" w:rsidRDefault="00F3660B" w:rsidP="004A46E5">
      <w:pPr>
        <w:ind w:leftChars="100" w:left="426" w:hangingChars="113" w:hanging="226"/>
        <w:rPr>
          <w:rFonts w:ascii="Gulim" w:eastAsia="Gulim" w:hAnsi="Gulim"/>
          <w:bCs/>
        </w:rPr>
      </w:pPr>
      <w:r w:rsidRPr="007A62E9">
        <w:rPr>
          <w:rFonts w:ascii="Malgun Gothic" w:eastAsia="Malgun Gothic" w:hAnsi="Malgun Gothic" w:hint="eastAsia"/>
          <w:bCs/>
        </w:rPr>
        <w:t xml:space="preserve">1. </w:t>
      </w:r>
      <w:r w:rsidR="004A46E5">
        <w:rPr>
          <w:rFonts w:ascii="Malgun Gothic" w:eastAsia="Malgun Gothic" w:hAnsi="Malgun Gothic" w:hint="eastAsia"/>
          <w:bCs/>
        </w:rPr>
        <w:t xml:space="preserve">직인을 </w:t>
      </w:r>
      <w:r w:rsidRPr="007A62E9">
        <w:rPr>
          <w:rFonts w:ascii="Malgun Gothic" w:eastAsia="Malgun Gothic" w:hAnsi="Malgun Gothic" w:hint="eastAsia"/>
          <w:bCs/>
        </w:rPr>
        <w:t xml:space="preserve">사진 위, </w:t>
      </w:r>
      <w:r w:rsidR="004A46E5">
        <w:rPr>
          <w:rFonts w:ascii="Malgun Gothic" w:eastAsia="Malgun Gothic" w:hAnsi="Malgun Gothic" w:hint="eastAsia"/>
          <w:bCs/>
          <w:szCs w:val="20"/>
        </w:rPr>
        <w:t>직인(소속부대/학교</w:t>
      </w:r>
      <w:r w:rsidRPr="007A62E9">
        <w:rPr>
          <w:rFonts w:ascii="Malgun Gothic" w:eastAsia="Malgun Gothic" w:hAnsi="Malgun Gothic" w:hint="eastAsia"/>
          <w:bCs/>
        </w:rPr>
        <w:t>)</w:t>
      </w:r>
      <w:r w:rsidR="004A46E5">
        <w:rPr>
          <w:rFonts w:ascii="Malgun Gothic" w:eastAsia="Malgun Gothic" w:hAnsi="Malgun Gothic" w:hint="eastAsia"/>
          <w:bCs/>
        </w:rPr>
        <w:t>란</w:t>
      </w:r>
      <w:r w:rsidRPr="007A62E9">
        <w:rPr>
          <w:rFonts w:ascii="Malgun Gothic" w:eastAsia="Malgun Gothic" w:hAnsi="Malgun Gothic" w:hint="eastAsia"/>
          <w:bCs/>
        </w:rPr>
        <w:t xml:space="preserve"> 총 2곳에 날인하고 </w:t>
      </w:r>
      <w:r w:rsidR="00A97BD5">
        <w:rPr>
          <w:rFonts w:ascii="Malgun Gothic" w:eastAsia="Malgun Gothic" w:hAnsi="Malgun Gothic" w:hint="eastAsia"/>
          <w:bCs/>
        </w:rPr>
        <w:t>투명(</w:t>
      </w:r>
      <w:r w:rsidRPr="007A62E9">
        <w:rPr>
          <w:rFonts w:ascii="Malgun Gothic" w:eastAsia="Malgun Gothic" w:hAnsi="Malgun Gothic" w:hint="eastAsia"/>
          <w:bCs/>
        </w:rPr>
        <w:t>스카치</w:t>
      </w:r>
      <w:r w:rsidR="00A97BD5">
        <w:rPr>
          <w:rFonts w:ascii="Malgun Gothic" w:eastAsia="Malgun Gothic" w:hAnsi="Malgun Gothic" w:hint="eastAsia"/>
          <w:bCs/>
        </w:rPr>
        <w:t xml:space="preserve">) </w:t>
      </w:r>
      <w:r w:rsidRPr="007A62E9">
        <w:rPr>
          <w:rFonts w:ascii="Malgun Gothic" w:eastAsia="Malgun Gothic" w:hAnsi="Malgun Gothic" w:hint="eastAsia"/>
          <w:bCs/>
        </w:rPr>
        <w:t xml:space="preserve">테이프를 붙여야 신분증으로 인정됩니다. </w:t>
      </w:r>
      <w:r w:rsidR="004A46E5" w:rsidRPr="009057F5">
        <w:rPr>
          <w:rFonts w:ascii="Malgun Gothic" w:eastAsia="Malgun Gothic" w:hAnsi="Malgun Gothic" w:hint="eastAsia"/>
          <w:bCs/>
        </w:rPr>
        <w:t>신분확인 증명서 상에 유효 기간 만료 • 직인 미 날인 등이 발견된 경우, 규정에 따라 해당 시험은 응시할 수 없으며 응시료의 환불이 불가합니다.</w:t>
      </w:r>
    </w:p>
    <w:p w14:paraId="150D272F" w14:textId="77777777" w:rsidR="009057F5" w:rsidRPr="009057F5" w:rsidRDefault="00F3660B" w:rsidP="009057F5">
      <w:pPr>
        <w:ind w:firstLineChars="100" w:firstLine="200"/>
        <w:rPr>
          <w:rFonts w:ascii="Malgun Gothic" w:eastAsia="Malgun Gothic" w:hAnsi="Malgun Gothic"/>
          <w:bCs/>
        </w:rPr>
      </w:pPr>
      <w:r w:rsidRPr="007A62E9">
        <w:rPr>
          <w:rFonts w:ascii="Malgun Gothic" w:eastAsia="Malgun Gothic" w:hAnsi="Malgun Gothic" w:hint="eastAsia"/>
          <w:bCs/>
        </w:rPr>
        <w:t xml:space="preserve">2. </w:t>
      </w:r>
      <w:r w:rsidR="009057F5" w:rsidRPr="009057F5">
        <w:rPr>
          <w:rFonts w:ascii="Malgun Gothic" w:eastAsia="Malgun Gothic" w:hAnsi="Malgun Gothic" w:hint="eastAsia"/>
          <w:bCs/>
        </w:rPr>
        <w:t>본 신분확인 증명서는 감독관에게 2차 신분확인 시간에 반드시 제출하시기 바랍니다</w:t>
      </w:r>
      <w:r w:rsidR="00A97BD5">
        <w:rPr>
          <w:rFonts w:ascii="Malgun Gothic" w:eastAsia="Malgun Gothic" w:hAnsi="Malgun Gothic" w:hint="eastAsia"/>
          <w:bCs/>
        </w:rPr>
        <w:t>.</w:t>
      </w:r>
    </w:p>
    <w:p w14:paraId="34A4F743" w14:textId="77777777" w:rsidR="00F3660B" w:rsidRPr="00A97BD5" w:rsidRDefault="00F3660B" w:rsidP="00F3660B">
      <w:pPr>
        <w:ind w:firstLineChars="100" w:firstLine="200"/>
        <w:rPr>
          <w:rFonts w:ascii="Malgun Gothic" w:eastAsia="Malgun Gothic" w:hAnsi="Malgun Gothic"/>
          <w:bCs/>
        </w:rPr>
      </w:pPr>
    </w:p>
    <w:p w14:paraId="37AEA03B" w14:textId="77777777" w:rsidR="00F3660B" w:rsidRPr="00FA27C4" w:rsidRDefault="00F3660B" w:rsidP="00F3660B">
      <w:pPr>
        <w:ind w:firstLineChars="100" w:firstLine="200"/>
        <w:rPr>
          <w:rFonts w:ascii="Malgun Gothic" w:eastAsia="Malgun Gothic" w:hAnsi="Malgun Gothic"/>
          <w:bCs/>
        </w:rPr>
      </w:pPr>
    </w:p>
    <w:p w14:paraId="4145B793" w14:textId="77777777" w:rsidR="00F3660B" w:rsidRPr="007A62E9" w:rsidRDefault="00F3660B" w:rsidP="00F3660B">
      <w:pPr>
        <w:rPr>
          <w:rFonts w:ascii="Malgun Gothic" w:eastAsia="Malgun Gothic" w:hAnsi="Malgun Gothic"/>
          <w:bCs/>
          <w:szCs w:val="20"/>
        </w:rPr>
      </w:pPr>
      <w:r w:rsidRPr="007A62E9">
        <w:rPr>
          <w:rFonts w:ascii="Malgun Gothic" w:eastAsia="Malgun Gothic" w:hAnsi="Malgun Gothic" w:hint="eastAsia"/>
          <w:b/>
          <w:bCs/>
          <w:szCs w:val="20"/>
        </w:rPr>
        <w:t xml:space="preserve"> </w:t>
      </w:r>
      <w:r w:rsidRPr="007A62E9">
        <w:rPr>
          <w:rFonts w:ascii="Malgun Gothic" w:eastAsia="Malgun Gothic" w:hAnsi="Malgun Gothic" w:hint="eastAsia"/>
          <w:bCs/>
          <w:szCs w:val="20"/>
        </w:rPr>
        <w:t xml:space="preserve">【감독관 </w:t>
      </w:r>
      <w:r>
        <w:rPr>
          <w:rFonts w:ascii="Malgun Gothic" w:eastAsia="Malgun Gothic" w:hAnsi="Malgun Gothic" w:hint="eastAsia"/>
          <w:bCs/>
          <w:szCs w:val="20"/>
        </w:rPr>
        <w:t>확인</w:t>
      </w:r>
      <w:r w:rsidRPr="007A62E9">
        <w:rPr>
          <w:rFonts w:ascii="Malgun Gothic" w:eastAsia="Malgun Gothic" w:hAnsi="Malgun Gothic" w:hint="eastAsia"/>
          <w:bCs/>
          <w:szCs w:val="20"/>
        </w:rPr>
        <w:t xml:space="preserve">란】                                                  ※수험자는 작성하지 마시기 바랍니다. </w:t>
      </w:r>
    </w:p>
    <w:tbl>
      <w:tblPr>
        <w:tblW w:w="0" w:type="auto"/>
        <w:tblInd w:w="25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401"/>
        <w:gridCol w:w="3401"/>
      </w:tblGrid>
      <w:tr w:rsidR="00F3660B" w:rsidRPr="007A62E9" w14:paraId="7BC6C347" w14:textId="77777777" w:rsidTr="00A825EA">
        <w:tc>
          <w:tcPr>
            <w:tcW w:w="3176" w:type="dxa"/>
            <w:shd w:val="clear" w:color="auto" w:fill="FFFFFF"/>
          </w:tcPr>
          <w:p w14:paraId="2AA04876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</w:rPr>
            </w:pPr>
            <w:r w:rsidRPr="007A62E9">
              <w:rPr>
                <w:rFonts w:ascii="Malgun Gothic" w:eastAsia="Malgun Gothic" w:hAnsi="Malgun Gothic" w:hint="eastAsia"/>
                <w:bCs/>
              </w:rPr>
              <w:t>시험일</w:t>
            </w:r>
          </w:p>
        </w:tc>
        <w:tc>
          <w:tcPr>
            <w:tcW w:w="3426" w:type="dxa"/>
            <w:shd w:val="clear" w:color="auto" w:fill="FFFFFF"/>
          </w:tcPr>
          <w:p w14:paraId="6208AA56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</w:rPr>
            </w:pPr>
            <w:r w:rsidRPr="007A62E9">
              <w:rPr>
                <w:rFonts w:ascii="Malgun Gothic" w:eastAsia="Malgun Gothic" w:hAnsi="Malgun Gothic" w:hint="eastAsia"/>
                <w:bCs/>
              </w:rPr>
              <w:t>고사장명</w:t>
            </w:r>
          </w:p>
        </w:tc>
        <w:tc>
          <w:tcPr>
            <w:tcW w:w="3426" w:type="dxa"/>
            <w:shd w:val="clear" w:color="auto" w:fill="FFFFFF"/>
          </w:tcPr>
          <w:p w14:paraId="017B8C6C" w14:textId="77777777" w:rsidR="00F3660B" w:rsidRPr="007A62E9" w:rsidRDefault="00F3660B" w:rsidP="00A825EA">
            <w:pPr>
              <w:jc w:val="center"/>
              <w:rPr>
                <w:rFonts w:ascii="Malgun Gothic" w:eastAsia="Malgun Gothic" w:hAnsi="Malgun Gothic"/>
                <w:bCs/>
              </w:rPr>
            </w:pPr>
            <w:r w:rsidRPr="007A62E9">
              <w:rPr>
                <w:rFonts w:ascii="Malgun Gothic" w:eastAsia="Malgun Gothic" w:hAnsi="Malgun Gothic" w:hint="eastAsia"/>
                <w:bCs/>
              </w:rPr>
              <w:t>감독관 성명</w:t>
            </w:r>
          </w:p>
        </w:tc>
      </w:tr>
      <w:tr w:rsidR="00F3660B" w:rsidRPr="007A62E9" w14:paraId="3F06A9D8" w14:textId="77777777" w:rsidTr="00A825EA">
        <w:trPr>
          <w:trHeight w:val="580"/>
        </w:trPr>
        <w:tc>
          <w:tcPr>
            <w:tcW w:w="3176" w:type="dxa"/>
            <w:shd w:val="clear" w:color="auto" w:fill="auto"/>
          </w:tcPr>
          <w:p w14:paraId="133E75E8" w14:textId="77777777" w:rsidR="00F3660B" w:rsidRPr="007A62E9" w:rsidRDefault="00F3660B" w:rsidP="00A825EA">
            <w:pPr>
              <w:rPr>
                <w:rFonts w:ascii="Malgun Gothic" w:eastAsia="Malgun Gothic" w:hAnsi="Malgun Gothic"/>
                <w:b/>
                <w:bCs/>
              </w:rPr>
            </w:pPr>
          </w:p>
        </w:tc>
        <w:tc>
          <w:tcPr>
            <w:tcW w:w="3426" w:type="dxa"/>
            <w:shd w:val="clear" w:color="auto" w:fill="auto"/>
          </w:tcPr>
          <w:p w14:paraId="5E3DEEB7" w14:textId="77777777" w:rsidR="00F3660B" w:rsidRPr="007A62E9" w:rsidRDefault="00F3660B" w:rsidP="00A825EA">
            <w:pPr>
              <w:rPr>
                <w:rFonts w:ascii="Malgun Gothic" w:eastAsia="Malgun Gothic" w:hAnsi="Malgun Gothic"/>
                <w:b/>
                <w:bCs/>
              </w:rPr>
            </w:pPr>
          </w:p>
        </w:tc>
        <w:tc>
          <w:tcPr>
            <w:tcW w:w="3426" w:type="dxa"/>
            <w:shd w:val="clear" w:color="auto" w:fill="auto"/>
          </w:tcPr>
          <w:p w14:paraId="08FBCD7B" w14:textId="77777777" w:rsidR="00F3660B" w:rsidRPr="007A62E9" w:rsidRDefault="00F3660B" w:rsidP="00A825EA">
            <w:pPr>
              <w:rPr>
                <w:rFonts w:ascii="Malgun Gothic" w:eastAsia="Malgun Gothic" w:hAnsi="Malgun Gothic"/>
                <w:b/>
                <w:bCs/>
              </w:rPr>
            </w:pPr>
          </w:p>
        </w:tc>
      </w:tr>
    </w:tbl>
    <w:p w14:paraId="7DAEAC37" w14:textId="77777777" w:rsidR="00F3660B" w:rsidRPr="007A62E9" w:rsidRDefault="00F3660B" w:rsidP="00F3660B">
      <w:pPr>
        <w:rPr>
          <w:rFonts w:ascii="Malgun Gothic" w:eastAsia="Malgun Gothic" w:hAnsi="Malgun Gothic"/>
          <w:b/>
          <w:bCs/>
          <w:sz w:val="18"/>
        </w:rPr>
      </w:pPr>
    </w:p>
    <w:p w14:paraId="3111B7A3" w14:textId="77777777" w:rsidR="00F3660B" w:rsidRDefault="00EF4A40" w:rsidP="00F3660B">
      <w:pPr>
        <w:jc w:val="center"/>
        <w:rPr>
          <w:rFonts w:ascii="Malgun Gothic" w:eastAsia="Malgun Gothic" w:hAnsi="Malgun Gothic"/>
          <w:bCs/>
        </w:rPr>
      </w:pPr>
      <w:r w:rsidRPr="00D123F9">
        <w:rPr>
          <w:rFonts w:ascii="Malgun Gothic" w:eastAsia="Malgun Gothic" w:hAnsi="Malgun Gothic"/>
          <w:b/>
          <w:noProof/>
          <w:sz w:val="28"/>
        </w:rPr>
        <w:drawing>
          <wp:inline distT="0" distB="0" distL="0" distR="0" wp14:anchorId="0FBEB339" wp14:editId="21EE3E5E">
            <wp:extent cx="2146300" cy="287020"/>
            <wp:effectExtent l="0" t="0" r="0" b="0"/>
            <wp:docPr id="1" name="그림 1" descr="한국토익위원회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한국토익위원회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60B" w:rsidSect="00A825EA">
      <w:pgSz w:w="11906" w:h="16838"/>
      <w:pgMar w:top="1418" w:right="851" w:bottom="1418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ABDB" w14:textId="77777777" w:rsidR="00F105BB" w:rsidRDefault="00F105BB" w:rsidP="00724A91">
      <w:r>
        <w:separator/>
      </w:r>
    </w:p>
  </w:endnote>
  <w:endnote w:type="continuationSeparator" w:id="0">
    <w:p w14:paraId="52DE8924" w14:textId="77777777" w:rsidR="00F105BB" w:rsidRDefault="00F105BB" w:rsidP="0072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EDBA" w14:textId="77777777" w:rsidR="00F105BB" w:rsidRDefault="00F105BB" w:rsidP="00724A91">
      <w:r>
        <w:separator/>
      </w:r>
    </w:p>
  </w:footnote>
  <w:footnote w:type="continuationSeparator" w:id="0">
    <w:p w14:paraId="7BE4247D" w14:textId="77777777" w:rsidR="00F105BB" w:rsidRDefault="00F105BB" w:rsidP="00724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0B"/>
    <w:rsid w:val="000033C0"/>
    <w:rsid w:val="00040A22"/>
    <w:rsid w:val="00064AA4"/>
    <w:rsid w:val="00091257"/>
    <w:rsid w:val="0021798A"/>
    <w:rsid w:val="002A54DA"/>
    <w:rsid w:val="0041601F"/>
    <w:rsid w:val="004A46E5"/>
    <w:rsid w:val="005B5E25"/>
    <w:rsid w:val="00610F59"/>
    <w:rsid w:val="00612765"/>
    <w:rsid w:val="00722956"/>
    <w:rsid w:val="00724A91"/>
    <w:rsid w:val="007942EB"/>
    <w:rsid w:val="009057F5"/>
    <w:rsid w:val="009F4287"/>
    <w:rsid w:val="00A825EA"/>
    <w:rsid w:val="00A97BD5"/>
    <w:rsid w:val="00BA4BB7"/>
    <w:rsid w:val="00BF7C45"/>
    <w:rsid w:val="00C821A4"/>
    <w:rsid w:val="00D123F9"/>
    <w:rsid w:val="00D47653"/>
    <w:rsid w:val="00D61C37"/>
    <w:rsid w:val="00EF4A40"/>
    <w:rsid w:val="00F105BB"/>
    <w:rsid w:val="00F3660B"/>
    <w:rsid w:val="00F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16266A"/>
  <w15:chartTrackingRefBased/>
  <w15:docId w15:val="{04B94368-4206-784F-A598-E7C9DFCD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60B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660B"/>
    <w:rPr>
      <w:rFonts w:ascii="Malgun Gothic" w:eastAsia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F3660B"/>
    <w:rPr>
      <w:rFonts w:ascii="Malgun Gothic" w:eastAsia="Malgun Gothic" w:hAnsi="Malgun Gothic"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rsid w:val="00724A9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724A91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724A9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724A91"/>
    <w:rPr>
      <w:rFonts w:ascii="Batang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ihyeon</dc:creator>
  <cp:keywords/>
  <cp:lastModifiedBy>Lee Hyeondong</cp:lastModifiedBy>
  <cp:revision>10</cp:revision>
  <dcterms:created xsi:type="dcterms:W3CDTF">2022-11-07T11:39:00Z</dcterms:created>
  <dcterms:modified xsi:type="dcterms:W3CDTF">2022-11-07T11:46:00Z</dcterms:modified>
</cp:coreProperties>
</file>