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B2F81" w14:textId="77777777" w:rsidR="009B7702" w:rsidRPr="009B7702" w:rsidRDefault="009B7702" w:rsidP="009B7702">
      <w:pPr>
        <w:tabs>
          <w:tab w:val="center" w:pos="4680"/>
        </w:tabs>
        <w:overflowPunct w:val="0"/>
        <w:adjustRightInd w:val="0"/>
        <w:snapToGrid w:val="0"/>
        <w:spacing w:after="120"/>
        <w:jc w:val="center"/>
        <w:rPr>
          <w:rFonts w:ascii="Nanum Myeongjo" w:eastAsia="Nanum Myeongjo" w:hAnsi="Nanum Myeongjo" w:hint="eastAsia"/>
          <w:b/>
          <w:sz w:val="28"/>
          <w:szCs w:val="28"/>
        </w:rPr>
      </w:pPr>
      <w:r w:rsidRPr="009B7702">
        <w:rPr>
          <w:rFonts w:ascii="Nanum Myeongjo" w:eastAsia="Nanum Myeongjo" w:hAnsi="Nanum Myeongjo" w:hint="eastAsia"/>
          <w:b/>
          <w:sz w:val="28"/>
          <w:szCs w:val="28"/>
        </w:rPr>
        <w:t>서울대학교 비즈니스 애널리틱스 과정</w:t>
      </w:r>
    </w:p>
    <w:p w14:paraId="6C0A2AEC" w14:textId="60A95E7D" w:rsidR="009B7702" w:rsidRPr="009B7702" w:rsidRDefault="009B7702" w:rsidP="009B7702">
      <w:pPr>
        <w:tabs>
          <w:tab w:val="center" w:pos="4680"/>
        </w:tabs>
        <w:overflowPunct w:val="0"/>
        <w:adjustRightInd w:val="0"/>
        <w:snapToGrid w:val="0"/>
        <w:spacing w:after="120"/>
        <w:jc w:val="center"/>
        <w:rPr>
          <w:rFonts w:ascii="Nanum Myeongjo" w:eastAsia="Nanum Myeongjo" w:hAnsi="Nanum Myeongjo"/>
          <w:b/>
          <w:sz w:val="28"/>
          <w:szCs w:val="28"/>
        </w:rPr>
      </w:pPr>
      <w:r w:rsidRPr="009B7702">
        <w:rPr>
          <w:rFonts w:ascii="Nanum Myeongjo" w:eastAsia="Nanum Myeongjo" w:hAnsi="Nanum Myeongjo" w:hint="eastAsia"/>
          <w:b/>
          <w:sz w:val="28"/>
          <w:szCs w:val="28"/>
        </w:rPr>
        <w:t>데이터베이스 마케팅</w:t>
      </w:r>
      <w:r>
        <w:rPr>
          <w:rFonts w:ascii="Nanum Myeongjo" w:eastAsia="Nanum Myeongjo" w:hAnsi="Nanum Myeongjo" w:hint="eastAsia"/>
          <w:b/>
          <w:sz w:val="28"/>
          <w:szCs w:val="28"/>
        </w:rPr>
        <w:t xml:space="preserve">: </w:t>
      </w:r>
      <w:r>
        <w:rPr>
          <w:rFonts w:ascii="Nanum Myeongjo" w:eastAsia="Nanum Myeongjo" w:hAnsi="Nanum Myeongjo"/>
          <w:b/>
          <w:sz w:val="28"/>
          <w:szCs w:val="28"/>
        </w:rPr>
        <w:t xml:space="preserve"> CRM </w:t>
      </w:r>
      <w:r>
        <w:rPr>
          <w:rFonts w:ascii="Nanum Myeongjo" w:eastAsia="Nanum Myeongjo" w:hAnsi="Nanum Myeongjo" w:hint="eastAsia"/>
          <w:b/>
          <w:sz w:val="28"/>
          <w:szCs w:val="28"/>
        </w:rPr>
        <w:t>사례 개발 프로젝트</w:t>
      </w:r>
    </w:p>
    <w:p w14:paraId="5D1D8F60" w14:textId="77777777" w:rsidR="009B7702" w:rsidRPr="009B7702" w:rsidRDefault="009B7702" w:rsidP="009B7702">
      <w:pPr>
        <w:tabs>
          <w:tab w:val="left" w:pos="-1440"/>
        </w:tabs>
        <w:overflowPunct w:val="0"/>
        <w:adjustRightInd w:val="0"/>
        <w:snapToGrid w:val="0"/>
        <w:spacing w:after="120"/>
        <w:jc w:val="center"/>
        <w:rPr>
          <w:rFonts w:ascii="Nanum Myeongjo" w:eastAsia="Nanum Myeongjo" w:hAnsi="Nanum Myeongjo"/>
          <w:b/>
          <w:vanish/>
          <w:sz w:val="28"/>
          <w:szCs w:val="28"/>
        </w:rPr>
      </w:pPr>
    </w:p>
    <w:p w14:paraId="52124897" w14:textId="77777777" w:rsidR="009B7702" w:rsidRPr="009B7702" w:rsidRDefault="009B7702" w:rsidP="009B7702">
      <w:pPr>
        <w:overflowPunct w:val="0"/>
        <w:adjustRightInd w:val="0"/>
        <w:snapToGrid w:val="0"/>
        <w:spacing w:after="120"/>
        <w:ind w:firstLine="720"/>
        <w:jc w:val="center"/>
        <w:rPr>
          <w:rFonts w:ascii="Nanum Myeongjo" w:eastAsia="Nanum Myeongjo" w:hAnsi="Nanum Myeongjo"/>
          <w:b/>
          <w:vanish/>
          <w:sz w:val="28"/>
          <w:szCs w:val="28"/>
        </w:rPr>
      </w:pPr>
    </w:p>
    <w:p w14:paraId="46AF2B39" w14:textId="77777777" w:rsidR="00C71C23" w:rsidRPr="00C71C23" w:rsidRDefault="00C71C23">
      <w:pPr>
        <w:tabs>
          <w:tab w:val="center" w:pos="4680"/>
        </w:tabs>
        <w:topLinePunct/>
        <w:adjustRightInd w:val="0"/>
        <w:snapToGrid w:val="0"/>
        <w:rPr>
          <w:rFonts w:ascii="Nanum Myeongjo" w:eastAsia="Nanum Myeongjo" w:hAnsi="Nanum Myeongjo" w:cs="Arial" w:hint="eastAsia"/>
          <w:sz w:val="22"/>
        </w:rPr>
      </w:pPr>
    </w:p>
    <w:p w14:paraId="620265C5" w14:textId="589EA0B9" w:rsidR="009B444C" w:rsidRPr="00122217" w:rsidRDefault="00122217" w:rsidP="00122217">
      <w:pPr>
        <w:overflowPunct w:val="0"/>
        <w:adjustRightInd w:val="0"/>
        <w:snapToGrid w:val="0"/>
        <w:spacing w:after="120"/>
        <w:jc w:val="left"/>
        <w:rPr>
          <w:rFonts w:ascii="Nanum Myeongjo" w:eastAsia="Nanum Myeongjo" w:hAnsi="Nanum Myeongjo" w:cs="Arial" w:hint="eastAsia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기말 프로젝트는 CRM 관련 선진기업 사례를 개발함을 목표로 한다.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각 수강생은 자신이 개발한 사례를 </w:t>
      </w:r>
      <w:r>
        <w:rPr>
          <w:rFonts w:ascii="Nanum Myeongjo" w:eastAsia="Nanum Myeongjo" w:hAnsi="Nanum Myeongjo" w:cs="Arial"/>
          <w:sz w:val="22"/>
        </w:rPr>
        <w:t>6</w:t>
      </w:r>
      <w:r>
        <w:rPr>
          <w:rFonts w:ascii="Nanum Myeongjo" w:eastAsia="Nanum Myeongjo" w:hAnsi="Nanum Myeongjo" w:cs="Arial" w:hint="eastAsia"/>
          <w:sz w:val="22"/>
        </w:rPr>
        <w:t>주차 수업 시간에 발표하고 마지막 수업 시간에 프로젝트 결과물을 제출해야 한다.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발표는 </w:t>
      </w:r>
      <w:r>
        <w:rPr>
          <w:rFonts w:ascii="Nanum Myeongjo" w:eastAsia="Nanum Myeongjo" w:hAnsi="Nanum Myeongjo" w:cs="Arial"/>
          <w:sz w:val="22"/>
        </w:rPr>
        <w:t>10</w:t>
      </w:r>
      <w:r>
        <w:rPr>
          <w:rFonts w:ascii="Nanum Myeongjo" w:eastAsia="Nanum Myeongjo" w:hAnsi="Nanum Myeongjo" w:cs="Arial" w:hint="eastAsia"/>
          <w:sz w:val="22"/>
        </w:rPr>
        <w:t xml:space="preserve">분 이내로 </w:t>
      </w:r>
      <w:r>
        <w:rPr>
          <w:rFonts w:ascii="Nanum Myeongjo" w:eastAsia="Nanum Myeongjo" w:hAnsi="Nanum Myeongjo" w:cs="Arial"/>
          <w:sz w:val="22"/>
        </w:rPr>
        <w:t>PPT</w:t>
      </w:r>
      <w:r>
        <w:rPr>
          <w:rFonts w:ascii="Nanum Myeongjo" w:eastAsia="Nanum Myeongjo" w:hAnsi="Nanum Myeongjo" w:cs="Arial" w:hint="eastAsia"/>
          <w:sz w:val="22"/>
        </w:rPr>
        <w:t>를 활용해야 하고,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최종 결과물은 </w:t>
      </w:r>
      <w:r>
        <w:rPr>
          <w:rFonts w:ascii="Nanum Myeongjo" w:eastAsia="Nanum Myeongjo" w:hAnsi="Nanum Myeongjo" w:cs="Arial"/>
          <w:sz w:val="22"/>
        </w:rPr>
        <w:t xml:space="preserve">A4 </w:t>
      </w:r>
      <w:r>
        <w:rPr>
          <w:rFonts w:ascii="Nanum Myeongjo" w:eastAsia="Nanum Myeongjo" w:hAnsi="Nanum Myeongjo" w:cs="Arial" w:hint="eastAsia"/>
          <w:sz w:val="22"/>
        </w:rPr>
        <w:t xml:space="preserve">용 </w:t>
      </w:r>
      <w:r>
        <w:rPr>
          <w:rFonts w:ascii="Nanum Myeongjo" w:eastAsia="Nanum Myeongjo" w:hAnsi="Nanum Myeongjo" w:cs="Arial"/>
          <w:sz w:val="22"/>
        </w:rPr>
        <w:t>4~6</w:t>
      </w:r>
      <w:r>
        <w:rPr>
          <w:rFonts w:ascii="Nanum Myeongjo" w:eastAsia="Nanum Myeongjo" w:hAnsi="Nanum Myeongjo" w:cs="Arial" w:hint="eastAsia"/>
          <w:sz w:val="22"/>
        </w:rPr>
        <w:t>매 분량으로 워드로 작성,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제출해야 한다.</w:t>
      </w:r>
    </w:p>
    <w:p w14:paraId="11072251" w14:textId="6FCE3249" w:rsidR="009B444C" w:rsidRDefault="00122217" w:rsidP="00122217">
      <w:pPr>
        <w:overflowPunct w:val="0"/>
        <w:adjustRightInd w:val="0"/>
        <w:snapToGrid w:val="0"/>
        <w:spacing w:after="12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사례의 범위: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해외 기업의 </w:t>
      </w:r>
      <w:r>
        <w:rPr>
          <w:rFonts w:ascii="Nanum Myeongjo" w:eastAsia="Nanum Myeongjo" w:hAnsi="Nanum Myeongjo" w:cs="Arial"/>
          <w:sz w:val="22"/>
        </w:rPr>
        <w:t xml:space="preserve">CRM </w:t>
      </w:r>
      <w:r>
        <w:rPr>
          <w:rFonts w:ascii="Nanum Myeongjo" w:eastAsia="Nanum Myeongjo" w:hAnsi="Nanum Myeongjo" w:cs="Arial" w:hint="eastAsia"/>
          <w:sz w:val="22"/>
        </w:rPr>
        <w:t>관련 사례</w:t>
      </w:r>
    </w:p>
    <w:p w14:paraId="546C05BE" w14:textId="60A1896D" w:rsidR="00122217" w:rsidRDefault="00122217" w:rsidP="00122217">
      <w:pPr>
        <w:overflowPunct w:val="0"/>
        <w:adjustRightInd w:val="0"/>
        <w:snapToGrid w:val="0"/>
        <w:spacing w:after="120"/>
        <w:ind w:left="1" w:hanging="1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사례 기업의 예: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구글,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페이스북</w:t>
      </w:r>
      <w:r w:rsidR="0017010A">
        <w:rPr>
          <w:rFonts w:ascii="Nanum Myeongjo" w:eastAsia="Nanum Myeongjo" w:hAnsi="Nanum Myeongjo" w:cs="Arial" w:hint="eastAsia"/>
          <w:sz w:val="22"/>
        </w:rPr>
        <w:t>, 아마존</w:t>
      </w:r>
      <w:r>
        <w:rPr>
          <w:rFonts w:ascii="Nanum Myeongjo" w:eastAsia="Nanum Myeongjo" w:hAnsi="Nanum Myeongjo" w:cs="Arial" w:hint="eastAsia"/>
          <w:sz w:val="22"/>
        </w:rPr>
        <w:t xml:space="preserve"> 등의 인터넷 기업,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넷플릭스 등의 미디어 기업,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캐피탈원 등의 금융사,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월마트 등의 소매점</w:t>
      </w:r>
      <w:r w:rsidR="0017010A">
        <w:rPr>
          <w:rFonts w:ascii="Nanum Myeongjo" w:eastAsia="Nanum Myeongjo" w:hAnsi="Nanum Myeongjo" w:cs="Arial" w:hint="eastAsia"/>
          <w:sz w:val="22"/>
        </w:rPr>
        <w:t xml:space="preserve"> 등</w:t>
      </w:r>
    </w:p>
    <w:p w14:paraId="3021F75C" w14:textId="03B3092C" w:rsidR="0017010A" w:rsidRDefault="0017010A" w:rsidP="00122217">
      <w:pPr>
        <w:overflowPunct w:val="0"/>
        <w:adjustRightInd w:val="0"/>
        <w:snapToGrid w:val="0"/>
        <w:spacing w:after="120"/>
        <w:ind w:left="1" w:hanging="1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사례에 포함돼야 할 내용</w:t>
      </w:r>
    </w:p>
    <w:p w14:paraId="06739F99" w14:textId="32A8A632" w:rsidR="0017010A" w:rsidRDefault="0017010A" w:rsidP="0017010A">
      <w:pPr>
        <w:pStyle w:val="a8"/>
        <w:numPr>
          <w:ilvl w:val="0"/>
          <w:numId w:val="1"/>
        </w:numPr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해당 기업 현황: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매출액,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이익률,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성장 과정,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경쟁사 현황 등 산업 분석 등</w:t>
      </w:r>
    </w:p>
    <w:p w14:paraId="0AFC979F" w14:textId="534C4011" w:rsidR="0017010A" w:rsidRDefault="0017010A" w:rsidP="0017010A">
      <w:pPr>
        <w:pStyle w:val="a8"/>
        <w:numPr>
          <w:ilvl w:val="0"/>
          <w:numId w:val="1"/>
        </w:numPr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/>
          <w:sz w:val="22"/>
        </w:rPr>
        <w:t>CRM</w:t>
      </w:r>
      <w:r>
        <w:rPr>
          <w:rFonts w:ascii="Nanum Myeongjo" w:eastAsia="Nanum Myeongjo" w:hAnsi="Nanum Myeongjo" w:cs="Arial" w:hint="eastAsia"/>
          <w:sz w:val="22"/>
        </w:rPr>
        <w:t xml:space="preserve"> 관련 내용: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고객 데이터 축적 방법,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데이터 분석 도구,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분석된 결과물의 활용 영역(예: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이탈고객관리,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차별화된 신제품 개발 등)</w:t>
      </w:r>
    </w:p>
    <w:p w14:paraId="09CC99EF" w14:textId="77777777" w:rsidR="0017010A" w:rsidRDefault="0017010A" w:rsidP="0017010A">
      <w:pPr>
        <w:pStyle w:val="a8"/>
        <w:numPr>
          <w:ilvl w:val="0"/>
          <w:numId w:val="1"/>
        </w:numPr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미래 발전 방향</w:t>
      </w:r>
    </w:p>
    <w:p w14:paraId="2F42A425" w14:textId="093A2E95" w:rsidR="0017010A" w:rsidRPr="0017010A" w:rsidRDefault="0017010A" w:rsidP="0017010A">
      <w:pPr>
        <w:pStyle w:val="a8"/>
        <w:numPr>
          <w:ilvl w:val="0"/>
          <w:numId w:val="1"/>
        </w:numPr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 w:hint="eastAsia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국내 기업들이 배워야 할 점</w:t>
      </w:r>
    </w:p>
    <w:p w14:paraId="59BC388B" w14:textId="33C5E146" w:rsidR="009B444C" w:rsidRPr="00C71C23" w:rsidRDefault="0017010A" w:rsidP="0017010A">
      <w:pPr>
        <w:overflowPunct w:val="0"/>
        <w:adjustRightInd w:val="0"/>
        <w:snapToGrid w:val="0"/>
        <w:spacing w:after="12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기타 유의해야 할 사항</w:t>
      </w:r>
    </w:p>
    <w:p w14:paraId="24365F83" w14:textId="29AF6065" w:rsidR="009B444C" w:rsidRDefault="0017010A" w:rsidP="0017010A">
      <w:pPr>
        <w:pStyle w:val="a8"/>
        <w:numPr>
          <w:ilvl w:val="0"/>
          <w:numId w:val="2"/>
        </w:numPr>
        <w:tabs>
          <w:tab w:val="left" w:pos="-1440"/>
        </w:tabs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사례는 가능한 구체적으로 (하지만 어렵지 않게) 작성할 것</w:t>
      </w:r>
    </w:p>
    <w:p w14:paraId="3A2FC5C4" w14:textId="101EB7AF" w:rsidR="0017010A" w:rsidRDefault="0017010A" w:rsidP="0017010A">
      <w:pPr>
        <w:pStyle w:val="a8"/>
        <w:numPr>
          <w:ilvl w:val="0"/>
          <w:numId w:val="2"/>
        </w:numPr>
        <w:tabs>
          <w:tab w:val="left" w:pos="-1440"/>
        </w:tabs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참고한 사이트,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>문헌을 꼭 명시할 것</w:t>
      </w:r>
    </w:p>
    <w:p w14:paraId="0579661B" w14:textId="74D316EF" w:rsidR="0017010A" w:rsidRPr="0017010A" w:rsidRDefault="0017010A" w:rsidP="0017010A">
      <w:pPr>
        <w:pStyle w:val="a8"/>
        <w:numPr>
          <w:ilvl w:val="0"/>
          <w:numId w:val="2"/>
        </w:numPr>
        <w:tabs>
          <w:tab w:val="left" w:pos="-1440"/>
        </w:tabs>
        <w:overflowPunct w:val="0"/>
        <w:adjustRightInd w:val="0"/>
        <w:snapToGrid w:val="0"/>
        <w:spacing w:after="120"/>
        <w:ind w:leftChars="0"/>
        <w:jc w:val="left"/>
        <w:rPr>
          <w:rFonts w:ascii="Nanum Myeongjo" w:eastAsia="Nanum Myeongjo" w:hAnsi="Nanum Myeongjo" w:cs="Arial"/>
          <w:sz w:val="22"/>
        </w:rPr>
      </w:pPr>
      <w:r>
        <w:rPr>
          <w:rFonts w:ascii="Nanum Myeongjo" w:eastAsia="Nanum Myeongjo" w:hAnsi="Nanum Myeongjo" w:cs="Arial" w:hint="eastAsia"/>
          <w:sz w:val="22"/>
        </w:rPr>
        <w:t>수강생이 개발한 사례의 독자는 국내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기업에서 </w:t>
      </w:r>
      <w:r>
        <w:rPr>
          <w:rFonts w:ascii="Nanum Myeongjo" w:eastAsia="Nanum Myeongjo" w:hAnsi="Nanum Myeongjo" w:cs="Arial"/>
          <w:sz w:val="22"/>
        </w:rPr>
        <w:t>CRM</w:t>
      </w:r>
      <w:r>
        <w:rPr>
          <w:rFonts w:ascii="Nanum Myeongjo" w:eastAsia="Nanum Myeongjo" w:hAnsi="Nanum Myeongjo" w:cs="Arial" w:hint="eastAsia"/>
          <w:sz w:val="22"/>
        </w:rPr>
        <w:t xml:space="preserve"> 관련된 업무를 수행하는 기업인일 것으로 예상.</w:t>
      </w:r>
      <w:r>
        <w:rPr>
          <w:rFonts w:ascii="Nanum Myeongjo" w:eastAsia="Nanum Myeongjo" w:hAnsi="Nanum Myeongjo" w:cs="Arial"/>
          <w:sz w:val="22"/>
        </w:rPr>
        <w:t xml:space="preserve"> </w:t>
      </w:r>
      <w:r>
        <w:rPr>
          <w:rFonts w:ascii="Nanum Myeongjo" w:eastAsia="Nanum Myeongjo" w:hAnsi="Nanum Myeongjo" w:cs="Arial" w:hint="eastAsia"/>
          <w:sz w:val="22"/>
        </w:rPr>
        <w:t xml:space="preserve">우수한 사례는 향후 </w:t>
      </w:r>
      <w:r>
        <w:rPr>
          <w:rFonts w:ascii="Nanum Myeongjo" w:eastAsia="Nanum Myeongjo" w:hAnsi="Nanum Myeongjo" w:cs="Arial"/>
          <w:sz w:val="22"/>
        </w:rPr>
        <w:t xml:space="preserve">CRM </w:t>
      </w:r>
      <w:r>
        <w:rPr>
          <w:rFonts w:ascii="Nanum Myeongjo" w:eastAsia="Nanum Myeongjo" w:hAnsi="Nanum Myeongjo" w:cs="Arial" w:hint="eastAsia"/>
          <w:sz w:val="22"/>
        </w:rPr>
        <w:t>전문 컨텐츠 블로</w:t>
      </w:r>
      <w:r w:rsidR="003D490E">
        <w:rPr>
          <w:rFonts w:ascii="Nanum Myeongjo" w:eastAsia="Nanum Myeongjo" w:hAnsi="Nanum Myeongjo" w:cs="Arial" w:hint="eastAsia"/>
          <w:sz w:val="22"/>
        </w:rPr>
        <w:t>그에 올릴 계획을 갖고 있음</w:t>
      </w:r>
      <w:bookmarkStart w:id="0" w:name="_GoBack"/>
      <w:bookmarkEnd w:id="0"/>
    </w:p>
    <w:p w14:paraId="78F211C4" w14:textId="7F82BB0C" w:rsidR="009B444C" w:rsidRPr="00C71C23" w:rsidRDefault="009B444C">
      <w:pPr>
        <w:topLinePunct/>
        <w:adjustRightInd w:val="0"/>
        <w:snapToGrid w:val="0"/>
        <w:jc w:val="left"/>
        <w:rPr>
          <w:rFonts w:ascii="Nanum Myeongjo" w:eastAsia="Nanum Myeongjo" w:hAnsi="Nanum Myeongjo" w:cs="Arial"/>
          <w:sz w:val="22"/>
        </w:rPr>
      </w:pPr>
    </w:p>
    <w:sectPr w:rsidR="009B444C" w:rsidRPr="00C71C23">
      <w:pgSz w:w="11909" w:h="16834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8496" w14:textId="77777777" w:rsidR="0043056E" w:rsidRDefault="0043056E" w:rsidP="00DD600C">
      <w:r>
        <w:separator/>
      </w:r>
    </w:p>
  </w:endnote>
  <w:endnote w:type="continuationSeparator" w:id="0">
    <w:p w14:paraId="3B289123" w14:textId="77777777" w:rsidR="0043056E" w:rsidRDefault="0043056E" w:rsidP="00DD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FA147" w14:textId="77777777" w:rsidR="0043056E" w:rsidRDefault="0043056E" w:rsidP="00DD600C">
      <w:r>
        <w:separator/>
      </w:r>
    </w:p>
  </w:footnote>
  <w:footnote w:type="continuationSeparator" w:id="0">
    <w:p w14:paraId="6ACF4074" w14:textId="77777777" w:rsidR="0043056E" w:rsidRDefault="0043056E" w:rsidP="00DD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E51D1"/>
    <w:multiLevelType w:val="hybridMultilevel"/>
    <w:tmpl w:val="E586F0EA"/>
    <w:lvl w:ilvl="0" w:tplc="AF5003D0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5F01DD"/>
    <w:multiLevelType w:val="hybridMultilevel"/>
    <w:tmpl w:val="3EA223E8"/>
    <w:lvl w:ilvl="0" w:tplc="AF5003D0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5"/>
    <w:rsid w:val="000233DB"/>
    <w:rsid w:val="000D074A"/>
    <w:rsid w:val="000E5E7A"/>
    <w:rsid w:val="00122217"/>
    <w:rsid w:val="0017010A"/>
    <w:rsid w:val="002C7AAE"/>
    <w:rsid w:val="003D490E"/>
    <w:rsid w:val="0043056E"/>
    <w:rsid w:val="00627890"/>
    <w:rsid w:val="006669F5"/>
    <w:rsid w:val="00762D87"/>
    <w:rsid w:val="00886277"/>
    <w:rsid w:val="00904128"/>
    <w:rsid w:val="00951C65"/>
    <w:rsid w:val="009A277D"/>
    <w:rsid w:val="009B444C"/>
    <w:rsid w:val="009B75D8"/>
    <w:rsid w:val="009B7702"/>
    <w:rsid w:val="009D4C9C"/>
    <w:rsid w:val="00B6678B"/>
    <w:rsid w:val="00BC4253"/>
    <w:rsid w:val="00BE308E"/>
    <w:rsid w:val="00C70430"/>
    <w:rsid w:val="00C71C23"/>
    <w:rsid w:val="00D24199"/>
    <w:rsid w:val="00D4463C"/>
    <w:rsid w:val="00DD600C"/>
    <w:rsid w:val="00EF740E"/>
    <w:rsid w:val="00F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221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semiHidden/>
    <w:rsid w:val="00C70430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DD60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DD600C"/>
    <w:rPr>
      <w:kern w:val="2"/>
    </w:rPr>
  </w:style>
  <w:style w:type="paragraph" w:styleId="a6">
    <w:name w:val="footer"/>
    <w:basedOn w:val="a"/>
    <w:link w:val="Char0"/>
    <w:rsid w:val="00DD60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DD600C"/>
    <w:rPr>
      <w:kern w:val="2"/>
    </w:rPr>
  </w:style>
  <w:style w:type="paragraph" w:styleId="a7">
    <w:name w:val="Title"/>
    <w:basedOn w:val="a"/>
    <w:link w:val="Char1"/>
    <w:qFormat/>
    <w:rsid w:val="009B7702"/>
    <w:pPr>
      <w:jc w:val="center"/>
    </w:pPr>
    <w:rPr>
      <w:b/>
      <w:sz w:val="22"/>
    </w:rPr>
  </w:style>
  <w:style w:type="character" w:customStyle="1" w:styleId="Char1">
    <w:name w:val="제목 Char"/>
    <w:basedOn w:val="a0"/>
    <w:link w:val="a7"/>
    <w:rsid w:val="009B7702"/>
    <w:rPr>
      <w:b/>
      <w:kern w:val="2"/>
      <w:sz w:val="22"/>
    </w:rPr>
  </w:style>
  <w:style w:type="paragraph" w:styleId="a8">
    <w:name w:val="List Paragraph"/>
    <w:basedOn w:val="a"/>
    <w:uiPriority w:val="34"/>
    <w:qFormat/>
    <w:rsid w:val="00170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마케팅원론</vt:lpstr>
    </vt:vector>
  </TitlesOfParts>
  <Company>서울대학교</Company>
  <LinksUpToDate>false</LinksUpToDate>
  <CharactersWithSpaces>644</CharactersWithSpaces>
  <SharedDoc>false</SharedDoc>
  <HLinks>
    <vt:vector size="6" baseType="variant">
      <vt:variant>
        <vt:i4>3801186</vt:i4>
      </vt:variant>
      <vt:variant>
        <vt:i4>0</vt:i4>
      </vt:variant>
      <vt:variant>
        <vt:i4>0</vt:i4>
      </vt:variant>
      <vt:variant>
        <vt:i4>5</vt:i4>
      </vt:variant>
      <vt:variant>
        <vt:lpwstr>http://www.byungdo.com/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마케팅원론</dc:title>
  <dc:creator>김병도</dc:creator>
  <cp:lastModifiedBy>Microsoft Office 사용자</cp:lastModifiedBy>
  <cp:revision>3</cp:revision>
  <cp:lastPrinted>2017-02-27T01:27:00Z</cp:lastPrinted>
  <dcterms:created xsi:type="dcterms:W3CDTF">2018-08-10T05:58:00Z</dcterms:created>
  <dcterms:modified xsi:type="dcterms:W3CDTF">2018-08-10T06:28:00Z</dcterms:modified>
</cp:coreProperties>
</file>