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16F8" w:rsidRDefault="00E116F8" w:rsidP="00E116F8">
      <w:pPr>
        <w:pStyle w:val="a3"/>
      </w:pPr>
      <w:r>
        <w:rPr>
          <w:rFonts w:hint="eastAsia"/>
        </w:rPr>
        <w:t>P</w:t>
      </w:r>
      <w:r>
        <w:t>A1. Shape detection report</w:t>
      </w:r>
      <w:r w:rsidR="00510E05">
        <w:t xml:space="preserve"> - tanukiShapes</w:t>
      </w:r>
    </w:p>
    <w:p w:rsidR="000E2321" w:rsidRPr="000E2321" w:rsidRDefault="000E2321" w:rsidP="000E2321">
      <w:pPr>
        <w:pStyle w:val="a5"/>
      </w:pPr>
      <w:r>
        <w:t>010-5136-6003, tlsgusghq@kaist.ac.kr, 신현호</w:t>
      </w:r>
      <w:r>
        <w:rPr>
          <w:rFonts w:hint="eastAsia"/>
        </w:rPr>
        <w:t>(</w:t>
      </w:r>
      <w:r>
        <w:t>Hyeonho Shin)</w:t>
      </w:r>
      <w:r>
        <w:rPr>
          <w:rFonts w:hint="eastAsia"/>
        </w:rPr>
        <w:t>,</w:t>
      </w:r>
      <w:r>
        <w:t xml:space="preserve"> 20203344, Electrical Engineering</w:t>
      </w:r>
    </w:p>
    <w:p w:rsidR="00E116F8" w:rsidRDefault="00B92801" w:rsidP="00E116F8">
      <w:pPr>
        <w:pStyle w:val="1"/>
      </w:pPr>
      <w:r>
        <w:rPr>
          <w:rFonts w:hint="eastAsia"/>
        </w:rPr>
        <w:t>A</w:t>
      </w:r>
      <w:r>
        <w:t>bstract</w:t>
      </w:r>
    </w:p>
    <w:p w:rsidR="00663685" w:rsidRDefault="00510E05" w:rsidP="00663685">
      <w:r>
        <w:t xml:space="preserve">My answer to PA1, tanukiShapes is detecting shape </w:t>
      </w:r>
      <w:r w:rsidR="00B2205C">
        <w:t>with features such as area, perimeter, and the number of vertices.</w:t>
      </w:r>
      <w:r w:rsidR="00752698">
        <w:t xml:space="preserve"> It does not need more library except for numpy, opencv. </w:t>
      </w:r>
      <w:proofErr w:type="gramStart"/>
      <w:r w:rsidR="00752698">
        <w:t>Also</w:t>
      </w:r>
      <w:proofErr w:type="gramEnd"/>
      <w:r w:rsidR="00752698">
        <w:t xml:space="preserve"> extremely fast because it exploits on Rule-based method only.</w:t>
      </w:r>
    </w:p>
    <w:p w:rsidR="00752698" w:rsidRPr="00752698" w:rsidRDefault="00752698" w:rsidP="00663685">
      <w:r>
        <w:t>One more thing. For</w:t>
      </w:r>
      <w:r w:rsidR="00164BC1">
        <w:t xml:space="preserve"> convenience in</w:t>
      </w:r>
      <w:r>
        <w:t xml:space="preserve"> scoring, I add</w:t>
      </w:r>
      <w:r w:rsidR="00164BC1">
        <w:t>ed</w:t>
      </w:r>
      <w:r>
        <w:t xml:space="preserve"> </w:t>
      </w:r>
      <w:r w:rsidR="00164BC1">
        <w:t>TA code which can operate my classifier off-the-shelf. There is no trick. It modified some arguments because my classifier does not need some arguments. Mine is not learning-based.</w:t>
      </w:r>
    </w:p>
    <w:p w:rsidR="00B92801" w:rsidRDefault="00B92801" w:rsidP="00B92801">
      <w:pPr>
        <w:pStyle w:val="1"/>
      </w:pPr>
      <w:r>
        <w:t>Tested Environment</w:t>
      </w:r>
    </w:p>
    <w:p w:rsidR="00B92801" w:rsidRDefault="00B92801" w:rsidP="00B928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ython</w:t>
      </w:r>
      <w:r w:rsidR="00663685">
        <w:t xml:space="preserve"> 3.7.9</w:t>
      </w:r>
    </w:p>
    <w:p w:rsidR="00B92801" w:rsidRDefault="00B92801" w:rsidP="00B928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</w:t>
      </w:r>
      <w:r w:rsidR="00510E05">
        <w:t>CV</w:t>
      </w:r>
      <w:r>
        <w:t xml:space="preserve"> 3.4</w:t>
      </w:r>
      <w:r w:rsidR="00663685">
        <w:t>.2</w:t>
      </w:r>
    </w:p>
    <w:p w:rsidR="00663685" w:rsidRDefault="00663685" w:rsidP="00B9280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umpy 1.19.2</w:t>
      </w:r>
    </w:p>
    <w:p w:rsidR="00663685" w:rsidRDefault="00663685" w:rsidP="00663685">
      <w:pPr>
        <w:pStyle w:val="1"/>
      </w:pPr>
      <w:r>
        <w:rPr>
          <w:rFonts w:hint="eastAsia"/>
        </w:rPr>
        <w:t>H</w:t>
      </w:r>
      <w:r>
        <w:t>ow to use</w:t>
      </w:r>
    </w:p>
    <w:p w:rsidR="00164BC1" w:rsidRDefault="00164BC1" w:rsidP="00164BC1">
      <w:r>
        <w:t>Same as main.py you gave us.</w:t>
      </w:r>
    </w:p>
    <w:p w:rsidR="00164BC1" w:rsidRDefault="00164BC1" w:rsidP="00164BC1">
      <w:pPr>
        <w:pStyle w:val="2"/>
      </w:pPr>
      <w:r>
        <w:t>When checking accuracy with training images (you gave)</w:t>
      </w:r>
    </w:p>
    <w:p w:rsidR="00164BC1" w:rsidRDefault="00164BC1" w:rsidP="00164BC1">
      <w:pPr>
        <w:pStyle w:val="a4"/>
        <w:numPr>
          <w:ilvl w:val="0"/>
          <w:numId w:val="2"/>
        </w:numPr>
        <w:ind w:leftChars="0"/>
      </w:pPr>
      <w:r>
        <w:t xml:space="preserve">Pose the main.py with </w:t>
      </w:r>
      <w:proofErr w:type="gramStart"/>
      <w:r>
        <w:t>‘./</w:t>
      </w:r>
      <w:proofErr w:type="gramEnd"/>
      <w:r>
        <w:t>shapes’ folder which has images.</w:t>
      </w:r>
    </w:p>
    <w:p w:rsidR="00164BC1" w:rsidRDefault="00164BC1" w:rsidP="00164B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 terminal, type ‘python main.py’</w:t>
      </w:r>
    </w:p>
    <w:p w:rsidR="00164BC1" w:rsidRDefault="00164BC1" w:rsidP="00164BC1">
      <w:pPr>
        <w:pStyle w:val="2"/>
      </w:pPr>
      <w:r>
        <w:rPr>
          <w:rFonts w:hint="eastAsia"/>
        </w:rPr>
        <w:t>W</w:t>
      </w:r>
      <w:r>
        <w:t>hen checking accuracy with test images (you only have)</w:t>
      </w:r>
    </w:p>
    <w:p w:rsidR="00164BC1" w:rsidRDefault="00164BC1" w:rsidP="00164BC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ose the main.py with </w:t>
      </w:r>
      <w:proofErr w:type="gramStart"/>
      <w:r>
        <w:t>‘./..</w:t>
      </w:r>
      <w:proofErr w:type="gramEnd"/>
      <w:r>
        <w:t>/ForTA’ folder which has images.</w:t>
      </w:r>
    </w:p>
    <w:p w:rsidR="00164BC1" w:rsidRDefault="00164BC1" w:rsidP="00164BC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n-comment the lines under the line, </w:t>
      </w:r>
      <w:proofErr w:type="gramStart"/>
      <w:r>
        <w:t xml:space="preserve">“ </w:t>
      </w:r>
      <w:r w:rsidRPr="00164BC1">
        <w:t>Pre</w:t>
      </w:r>
      <w:proofErr w:type="gramEnd"/>
      <w:r w:rsidRPr="00164BC1">
        <w:t>-made TA code which I made for convenience.</w:t>
      </w:r>
      <w:r>
        <w:t>”</w:t>
      </w:r>
    </w:p>
    <w:p w:rsidR="00164BC1" w:rsidRPr="00164BC1" w:rsidRDefault="00164BC1" w:rsidP="00164BC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n terminal, type ‘python main.py</w:t>
      </w:r>
      <w:r w:rsidR="00355799">
        <w:t>’</w:t>
      </w:r>
    </w:p>
    <w:p w:rsidR="00663685" w:rsidRDefault="00663685" w:rsidP="00663685">
      <w:pPr>
        <w:pStyle w:val="1"/>
      </w:pPr>
      <w:r>
        <w:rPr>
          <w:rFonts w:hint="eastAsia"/>
        </w:rPr>
        <w:t>D</w:t>
      </w:r>
      <w:r>
        <w:t>esign</w:t>
      </w:r>
    </w:p>
    <w:p w:rsidR="00164BC1" w:rsidRDefault="00C25222" w:rsidP="00C25222">
      <w:pPr>
        <w:pStyle w:val="2"/>
      </w:pPr>
      <w:r>
        <w:t>Summary</w:t>
      </w:r>
    </w:p>
    <w:p w:rsidR="00C25222" w:rsidRPr="00C25222" w:rsidRDefault="00C25222" w:rsidP="00C25222">
      <w:pPr>
        <w:rPr>
          <w:rFonts w:hint="eastAsia"/>
        </w:rPr>
      </w:pPr>
      <w:r>
        <w:t xml:space="preserve">My shape classifier can be decomposed </w:t>
      </w:r>
      <w:r w:rsidR="00E02E06">
        <w:t>in</w:t>
      </w:r>
      <w:r>
        <w:t xml:space="preserve">to two steps. </w:t>
      </w:r>
      <w:r w:rsidR="0044089F">
        <w:t>In the first step, it extracts features</w:t>
      </w:r>
      <w:r w:rsidR="001E2EB5">
        <w:t xml:space="preserve">, such as area, periment, number of vertices. In </w:t>
      </w:r>
      <w:r w:rsidR="00E02E06">
        <w:t>Classify step, using them, it classifies shapes based on pre-determined rule. Let me explain details in next sections.</w:t>
      </w:r>
    </w:p>
    <w:p w:rsidR="00C25222" w:rsidRDefault="00C25222" w:rsidP="00C25222">
      <w:pPr>
        <w:pStyle w:val="2"/>
      </w:pPr>
      <w:r>
        <w:rPr>
          <w:rFonts w:hint="eastAsia"/>
        </w:rPr>
        <w:t>P</w:t>
      </w:r>
      <w:r>
        <w:t>reprocess</w:t>
      </w:r>
    </w:p>
    <w:p w:rsidR="00E02E06" w:rsidRDefault="004C7BE8" w:rsidP="00E02E06">
      <w:r>
        <w:t xml:space="preserve">In this step, features are extracted from images. The extracted features are area, periment of shape in image and </w:t>
      </w:r>
      <w:r>
        <w:lastRenderedPageBreak/>
        <w:t>the number of vertices.</w:t>
      </w:r>
    </w:p>
    <w:p w:rsidR="004C7BE8" w:rsidRDefault="004C7BE8" w:rsidP="00E02E06">
      <w:r>
        <w:t>The number of vertices is calculated using approximation. When an image comes, it finds contours, approximates to a polygon. And return the number of the polygon’s vertices.</w:t>
      </w:r>
    </w:p>
    <w:p w:rsidR="004C7BE8" w:rsidRDefault="0011173B" w:rsidP="00E02E06">
      <w:r>
        <w:t>When finding area and periment(=de_</w:t>
      </w:r>
      <w:proofErr w:type="gramStart"/>
      <w:r>
        <w:t>stretch(</w:t>
      </w:r>
      <w:proofErr w:type="gramEnd"/>
      <w:r>
        <w:t xml:space="preserve">)), we sum image and canny-edged image. Also, to make them scale- and roation-invariant, it extracts ROI only. In other words, it finds and extracts the rectangle with miminum area by </w:t>
      </w:r>
      <w:proofErr w:type="gramStart"/>
      <w:r>
        <w:t>minAreaRect(</w:t>
      </w:r>
      <w:proofErr w:type="gramEnd"/>
      <w:r>
        <w:t xml:space="preserve">). And then for removal of stretching effect, it resizes the weight-height ratio to 1:1. </w:t>
      </w:r>
      <w:r w:rsidR="00C507A9">
        <w:t xml:space="preserve">For removal of resizing noises, make it </w:t>
      </w:r>
      <w:r>
        <w:t>down-scal</w:t>
      </w:r>
      <w:r w:rsidR="00C507A9">
        <w:t>ed</w:t>
      </w:r>
      <w:r>
        <w:t xml:space="preserve"> and Noise-filter</w:t>
      </w:r>
      <w:r w:rsidR="00C507A9">
        <w:t>ed</w:t>
      </w:r>
      <w:r>
        <w:t>(</w:t>
      </w:r>
      <w:r w:rsidR="00C507A9">
        <w:t>=</w:t>
      </w:r>
      <w:proofErr w:type="gramStart"/>
      <w:r>
        <w:t>bilater</w:t>
      </w:r>
      <w:r w:rsidR="00C507A9">
        <w:t>alFilter(</w:t>
      </w:r>
      <w:proofErr w:type="gramEnd"/>
      <w:r w:rsidR="00C507A9">
        <w:t>))</w:t>
      </w:r>
      <w:r w:rsidR="00E26182">
        <w:t xml:space="preserve"> in prior.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4154"/>
        <w:gridCol w:w="2066"/>
        <w:gridCol w:w="2085"/>
      </w:tblGrid>
      <w:tr w:rsidR="00001C27" w:rsidTr="00001C27">
        <w:trPr>
          <w:trHeight w:val="1266"/>
        </w:trPr>
        <w:tc>
          <w:tcPr>
            <w:tcW w:w="1615" w:type="dxa"/>
          </w:tcPr>
          <w:p w:rsidR="00001C27" w:rsidRDefault="00001C27" w:rsidP="00E02E06">
            <w:r>
              <w:rPr>
                <w:noProof/>
              </w:rPr>
              <w:drawing>
                <wp:inline distT="0" distB="0" distL="0" distR="0">
                  <wp:extent cx="1278001" cy="1270635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45" cy="1288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0" w:type="dxa"/>
            <w:vAlign w:val="center"/>
          </w:tcPr>
          <w:p w:rsidR="00001C27" w:rsidRDefault="00001C27" w:rsidP="00001C2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6243" cy="898958"/>
                  <wp:effectExtent l="0" t="0" r="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649" cy="90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" w:type="dxa"/>
          </w:tcPr>
          <w:p w:rsidR="00001C27" w:rsidRDefault="00001C27" w:rsidP="00E02E06">
            <w:r>
              <w:rPr>
                <w:noProof/>
              </w:rPr>
              <w:drawing>
                <wp:inline distT="0" distB="0" distL="0" distR="0">
                  <wp:extent cx="1213200" cy="1270635"/>
                  <wp:effectExtent l="0" t="0" r="635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92" t="5635" r="15533"/>
                          <a:stretch/>
                        </pic:blipFill>
                        <pic:spPr bwMode="auto">
                          <a:xfrm>
                            <a:off x="0" y="0"/>
                            <a:ext cx="1245585" cy="1304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" w:type="dxa"/>
          </w:tcPr>
          <w:p w:rsidR="00001C27" w:rsidRDefault="00001C27" w:rsidP="00001C27"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229930" cy="1270635"/>
                  <wp:effectExtent l="0" t="0" r="254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67" t="7068" r="15667"/>
                          <a:stretch/>
                        </pic:blipFill>
                        <pic:spPr bwMode="auto">
                          <a:xfrm>
                            <a:off x="0" y="0"/>
                            <a:ext cx="1247421" cy="1288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1C27" w:rsidRPr="00E02E06" w:rsidRDefault="00001C27" w:rsidP="00001C27">
      <w:pPr>
        <w:pStyle w:val="a9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Original, Extracted ROI, Resized &amp; filtered, Cannyed</w:t>
      </w:r>
    </w:p>
    <w:p w:rsidR="00C25222" w:rsidRPr="00C25222" w:rsidRDefault="00C25222" w:rsidP="00C25222">
      <w:pPr>
        <w:pStyle w:val="2"/>
        <w:rPr>
          <w:rFonts w:hint="eastAsia"/>
        </w:rPr>
      </w:pPr>
      <w:r>
        <w:rPr>
          <w:rFonts w:hint="eastAsia"/>
        </w:rPr>
        <w:t>C</w:t>
      </w:r>
      <w:r>
        <w:t>lassify</w:t>
      </w:r>
    </w:p>
    <w:p w:rsidR="00663685" w:rsidRDefault="00510E05" w:rsidP="00663685">
      <w:pPr>
        <w:pStyle w:val="1"/>
      </w:pPr>
      <w:r>
        <w:t>Result</w:t>
      </w:r>
      <w:r w:rsidR="00355799">
        <w:t xml:space="preserve"> </w:t>
      </w:r>
      <w:r w:rsidR="00355799" w:rsidRPr="00355799">
        <w:rPr>
          <w:sz w:val="20"/>
        </w:rPr>
        <w:t>in train images</w:t>
      </w:r>
    </w:p>
    <w:p w:rsidR="00355799" w:rsidRPr="00355799" w:rsidRDefault="00355799" w:rsidP="00355799">
      <w:r w:rsidRPr="00355799">
        <w:rPr>
          <w:noProof/>
        </w:rPr>
        <w:drawing>
          <wp:inline distT="0" distB="0" distL="0" distR="0" wp14:anchorId="03F5B464" wp14:editId="69AC23A3">
            <wp:extent cx="6645910" cy="13290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05" w:rsidRDefault="00510E05" w:rsidP="00510E05">
      <w:pPr>
        <w:pStyle w:val="1"/>
      </w:pPr>
      <w:r>
        <w:rPr>
          <w:rFonts w:hint="eastAsia"/>
        </w:rPr>
        <w:t>C</w:t>
      </w:r>
      <w:r>
        <w:t>onclusion</w:t>
      </w:r>
    </w:p>
    <w:p w:rsidR="00510E05" w:rsidRDefault="00510E05" w:rsidP="00510E05">
      <w:pPr>
        <w:pStyle w:val="1"/>
      </w:pPr>
      <w:r>
        <w:rPr>
          <w:rFonts w:hint="eastAsia"/>
        </w:rPr>
        <w:t>R</w:t>
      </w:r>
      <w:r>
        <w:t>eferences</w:t>
      </w:r>
    </w:p>
    <w:p w:rsidR="00DF2BAB" w:rsidRDefault="00DF2BAB" w:rsidP="00653D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옥수별,</w:t>
      </w:r>
      <w:r>
        <w:t xml:space="preserve"> Oct-14-2015, “[11</w:t>
      </w:r>
      <w:r>
        <w:rPr>
          <w:rFonts w:hint="eastAsia"/>
        </w:rPr>
        <w:t>편]</w:t>
      </w:r>
      <w:r>
        <w:t xml:space="preserve"> </w:t>
      </w:r>
      <w:r>
        <w:rPr>
          <w:rFonts w:hint="eastAsia"/>
        </w:rPr>
        <w:t xml:space="preserve">이미지 변환 </w:t>
      </w:r>
      <w:r>
        <w:t xml:space="preserve">– </w:t>
      </w:r>
      <w:r>
        <w:rPr>
          <w:rFonts w:hint="eastAsia"/>
        </w:rPr>
        <w:t>리사이징,</w:t>
      </w:r>
      <w:r>
        <w:t xml:space="preserve"> </w:t>
      </w:r>
      <w:r>
        <w:rPr>
          <w:rFonts w:hint="eastAsia"/>
        </w:rPr>
        <w:t>이동,</w:t>
      </w:r>
      <w:r>
        <w:t xml:space="preserve"> </w:t>
      </w:r>
      <w:r>
        <w:rPr>
          <w:rFonts w:hint="eastAsia"/>
        </w:rPr>
        <w:t>회전,</w:t>
      </w:r>
      <w:r>
        <w:t xml:space="preserve"> </w:t>
      </w:r>
      <w:r>
        <w:rPr>
          <w:rFonts w:hint="eastAsia"/>
        </w:rPr>
        <w:t>원근효과</w:t>
      </w:r>
      <w:r>
        <w:t xml:space="preserve">”, </w:t>
      </w:r>
      <w:hyperlink r:id="rId11" w:history="1">
        <w:r w:rsidRPr="000121E8">
          <w:rPr>
            <w:rStyle w:val="a6"/>
          </w:rPr>
          <w:t>https://m.blog.naver.com/samsjang/220504966397</w:t>
        </w:r>
      </w:hyperlink>
    </w:p>
    <w:p w:rsidR="00AD54A8" w:rsidRDefault="00AD54A8" w:rsidP="00653D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 xml:space="preserve">penCV document, “Contour Features”, </w:t>
      </w:r>
      <w:r w:rsidRPr="00AD54A8">
        <w:t>https://docs.opencv.org/3.4/dd/d49/tutorial_py_contour_features.html</w:t>
      </w:r>
    </w:p>
    <w:p w:rsidR="00DF2BAB" w:rsidRDefault="00DF2BAB" w:rsidP="00653D18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ergio Canu, Sep-25-2018, “</w:t>
      </w:r>
      <w:r w:rsidRPr="00DF2BAB">
        <w:t>Simple shape detection – Opencv with Python 3</w:t>
      </w:r>
      <w:r>
        <w:t xml:space="preserve">”, </w:t>
      </w:r>
      <w:r w:rsidRPr="00DF2BAB">
        <w:t>https://pysource.com/2018/09/25/simple-shape-detection-opencv-with-python-3/</w:t>
      </w:r>
    </w:p>
    <w:p w:rsidR="00DF2BAB" w:rsidRDefault="00DF2BAB" w:rsidP="00DF2BAB">
      <w:pPr>
        <w:pStyle w:val="a4"/>
        <w:numPr>
          <w:ilvl w:val="0"/>
          <w:numId w:val="4"/>
        </w:numPr>
        <w:ind w:leftChars="0"/>
      </w:pPr>
      <w:r>
        <w:t xml:space="preserve">Jrosebr1, </w:t>
      </w:r>
      <w:r w:rsidR="00AD54A8">
        <w:t xml:space="preserve">“imutils”, </w:t>
      </w:r>
      <w:hyperlink r:id="rId12" w:history="1">
        <w:r w:rsidR="00AD54A8" w:rsidRPr="000121E8">
          <w:rPr>
            <w:rStyle w:val="a6"/>
          </w:rPr>
          <w:t>https://github.com/jrosebr1/imutils/blob/master/imutils/convenience.py</w:t>
        </w:r>
      </w:hyperlink>
    </w:p>
    <w:p w:rsidR="00AD54A8" w:rsidRPr="00DF2BAB" w:rsidRDefault="00AD54A8" w:rsidP="00AD54A8">
      <w:pPr>
        <w:pStyle w:val="a4"/>
        <w:ind w:leftChars="0"/>
      </w:pPr>
    </w:p>
    <w:sectPr w:rsidR="00AD54A8" w:rsidRPr="00DF2BAB" w:rsidSect="006636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F534E"/>
    <w:multiLevelType w:val="hybridMultilevel"/>
    <w:tmpl w:val="251295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9908E0"/>
    <w:multiLevelType w:val="hybridMultilevel"/>
    <w:tmpl w:val="3A068B90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E20ED7"/>
    <w:multiLevelType w:val="hybridMultilevel"/>
    <w:tmpl w:val="269693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301546"/>
    <w:multiLevelType w:val="hybridMultilevel"/>
    <w:tmpl w:val="9B5A67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F8"/>
    <w:rsid w:val="00001C27"/>
    <w:rsid w:val="000E2321"/>
    <w:rsid w:val="0011173B"/>
    <w:rsid w:val="00164BC1"/>
    <w:rsid w:val="001E2EB5"/>
    <w:rsid w:val="00355799"/>
    <w:rsid w:val="0044089F"/>
    <w:rsid w:val="004C7BE8"/>
    <w:rsid w:val="00510E05"/>
    <w:rsid w:val="00663685"/>
    <w:rsid w:val="00752698"/>
    <w:rsid w:val="00AD54A8"/>
    <w:rsid w:val="00B2205C"/>
    <w:rsid w:val="00B92801"/>
    <w:rsid w:val="00C25222"/>
    <w:rsid w:val="00C507A9"/>
    <w:rsid w:val="00DF2BAB"/>
    <w:rsid w:val="00E02E06"/>
    <w:rsid w:val="00E116F8"/>
    <w:rsid w:val="00E2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E1DC"/>
  <w15:chartTrackingRefBased/>
  <w15:docId w15:val="{A0D742D7-0979-4A4D-AD41-61297407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6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68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368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116F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11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E116F8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B9280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6368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66368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E2321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0E2321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E2321"/>
    <w:rPr>
      <w:sz w:val="24"/>
      <w:szCs w:val="24"/>
    </w:rPr>
  </w:style>
  <w:style w:type="character" w:styleId="a6">
    <w:name w:val="Hyperlink"/>
    <w:basedOn w:val="a0"/>
    <w:uiPriority w:val="99"/>
    <w:unhideWhenUsed/>
    <w:rsid w:val="00DF2B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2BA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00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001C2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jrosebr1/imutils/blob/master/imutils/convenience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.blog.naver.com/samsjang/22050496639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E3A15-AA60-BB4A-AC1E-7F040C71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신현호</cp:lastModifiedBy>
  <cp:revision>8</cp:revision>
  <dcterms:created xsi:type="dcterms:W3CDTF">2020-11-12T12:37:00Z</dcterms:created>
  <dcterms:modified xsi:type="dcterms:W3CDTF">2020-11-14T14:52:00Z</dcterms:modified>
</cp:coreProperties>
</file>