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5"/>
        <w:tblW w:w="11280" w:type="dxa"/>
        <w:tblInd w:w="-9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4F81BD" w:themeFill="accent1"/>
        <w:tblLook w:val="04A0" w:firstRow="1" w:lastRow="0" w:firstColumn="1" w:lastColumn="0" w:noHBand="0" w:noVBand="1"/>
      </w:tblPr>
      <w:tblGrid>
        <w:gridCol w:w="11280"/>
      </w:tblGrid>
      <w:tr w:rsidR="006B7EC4" w14:paraId="6031B78D" w14:textId="77777777" w:rsidTr="00684979">
        <w:trPr>
          <w:trHeight w:val="2520"/>
        </w:trPr>
        <w:tc>
          <w:tcPr>
            <w:tcW w:w="11280" w:type="dxa"/>
            <w:shd w:val="clear" w:color="auto" w:fill="4F81BD" w:themeFill="accent1"/>
          </w:tcPr>
          <w:p w14:paraId="60F8DE24" w14:textId="3BAF5F31" w:rsidR="00DF7127" w:rsidRDefault="00C972DE" w:rsidP="00FA1662">
            <w:pPr>
              <w:pStyle w:val="Authors"/>
              <w:rPr>
                <w:rFonts w:eastAsia="Times New Roman" w:cs="Linux Biolinum"/>
                <w:bCs/>
                <w:spacing w:val="-10"/>
                <w:kern w:val="28"/>
                <w:sz w:val="40"/>
                <w:szCs w:val="40"/>
              </w:rPr>
            </w:pPr>
            <w:proofErr w:type="spellStart"/>
            <w:r w:rsidRPr="00C972DE">
              <w:rPr>
                <w:rFonts w:eastAsia="Times New Roman" w:cs="Linux Biolinum"/>
                <w:bCs/>
                <w:spacing w:val="-10"/>
                <w:kern w:val="28"/>
                <w:sz w:val="40"/>
                <w:szCs w:val="40"/>
              </w:rPr>
              <w:t>MotionDAG</w:t>
            </w:r>
            <w:proofErr w:type="spellEnd"/>
            <w:r w:rsidRPr="00C972DE">
              <w:rPr>
                <w:rFonts w:eastAsia="Times New Roman" w:cs="Linux Biolinum"/>
                <w:bCs/>
                <w:spacing w:val="-10"/>
                <w:kern w:val="28"/>
                <w:sz w:val="40"/>
                <w:szCs w:val="40"/>
              </w:rPr>
              <w:t xml:space="preserve">: A Modular Motion Framework for Cross-Device and Humanoid XR Avatars </w:t>
            </w:r>
          </w:p>
          <w:p w14:paraId="1494FDE4" w14:textId="038E2168" w:rsidR="006B7EC4" w:rsidRPr="006B7EC4" w:rsidRDefault="00DF7127" w:rsidP="00FA1662">
            <w:pPr>
              <w:pStyle w:val="Authors"/>
            </w:pPr>
            <w:r w:rsidRPr="00DF7127">
              <w:t>Hyeonjang An</w:t>
            </w:r>
            <w:r w:rsidR="006B7EC4" w:rsidRPr="006B7EC4">
              <w:t xml:space="preserve">, </w:t>
            </w:r>
            <w:r w:rsidRPr="00DF7127">
              <w:t>OXR Platform Research Center, Korea Institute of Science and Technology Information, Daejeon, 34141, Republic of Korea</w:t>
            </w:r>
          </w:p>
          <w:p w14:paraId="399586D8" w14:textId="018D40C1" w:rsidR="006B7EC4" w:rsidRDefault="00DF7127" w:rsidP="00FA1662">
            <w:pPr>
              <w:pStyle w:val="Authors"/>
            </w:pPr>
            <w:proofErr w:type="spellStart"/>
            <w:r w:rsidRPr="00DF7127">
              <w:t>Janghun</w:t>
            </w:r>
            <w:proofErr w:type="spellEnd"/>
            <w:r w:rsidRPr="00DF7127">
              <w:t xml:space="preserve"> Kim</w:t>
            </w:r>
            <w:r>
              <w:t>,</w:t>
            </w:r>
            <w:r w:rsidRPr="00DF7127">
              <w:t xml:space="preserve"> Immersive Media Research Section, Electronics and Telecommunications Research Institute, Daejeon, 34129, Republic of Korea</w:t>
            </w:r>
          </w:p>
          <w:p w14:paraId="5A44D805" w14:textId="77777777" w:rsidR="006B7EC4" w:rsidRDefault="002140C1" w:rsidP="00FA1662">
            <w:pPr>
              <w:pStyle w:val="Authors"/>
            </w:pPr>
            <w:proofErr w:type="spellStart"/>
            <w:r w:rsidRPr="002140C1">
              <w:t>Yuna</w:t>
            </w:r>
            <w:proofErr w:type="spellEnd"/>
            <w:r w:rsidRPr="002140C1">
              <w:t xml:space="preserve"> </w:t>
            </w:r>
            <w:proofErr w:type="spellStart"/>
            <w:r w:rsidRPr="002140C1">
              <w:t>Jeong</w:t>
            </w:r>
            <w:proofErr w:type="spellEnd"/>
            <w:r w:rsidR="006B7EC4" w:rsidRPr="009B006A">
              <w:t xml:space="preserve">, </w:t>
            </w:r>
            <w:r w:rsidR="004D76CA" w:rsidRPr="004D76CA">
              <w:t>OXR Platform Research Center, Korea Institute of Science and Technology Information, Daejeon, 34141, Republic of Korea</w:t>
            </w:r>
          </w:p>
          <w:p w14:paraId="59EFD0FF" w14:textId="3FF62AA8" w:rsidR="000148FF" w:rsidRDefault="000148FF" w:rsidP="00FA1662">
            <w:pPr>
              <w:pStyle w:val="Authors"/>
            </w:pPr>
            <w:proofErr w:type="spellStart"/>
            <w:r w:rsidRPr="000148FF">
              <w:t>Hochul</w:t>
            </w:r>
            <w:proofErr w:type="spellEnd"/>
            <w:r w:rsidRPr="000148FF">
              <w:t xml:space="preserve"> Lee</w:t>
            </w:r>
            <w:r>
              <w:t xml:space="preserve">, </w:t>
            </w:r>
            <w:r w:rsidRPr="004D76CA">
              <w:t>OXR Platform Research Center, Korea Institute of Science and Technology Information, Daejeon, 34141, Republic of Korea</w:t>
            </w:r>
          </w:p>
        </w:tc>
      </w:tr>
    </w:tbl>
    <w:p w14:paraId="3DA2F467" w14:textId="3B6AC1BD" w:rsidR="009A08B6" w:rsidRPr="0059468E" w:rsidRDefault="00877DA2" w:rsidP="002E628B">
      <w:r>
        <w:rPr>
          <w:noProof/>
        </w:rPr>
        <w:pict w14:anchorId="2174C098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margin-left:-52pt;margin-top:-696.8pt;width:561pt;height:68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" fillcolor="#4f81bd" stroked="f" strokeweight="1.75pt">
            <v:textbox>
              <w:txbxContent>
                <w:p w14:paraId="501F278F" w14:textId="12B0CBB4" w:rsidR="00BE2BE6" w:rsidRPr="00CC53DF" w:rsidRDefault="0091774A" w:rsidP="002E628B">
                  <w:pPr>
                    <w:shd w:val="clear" w:color="auto" w:fill="4F81BD" w:themeFill="accent1"/>
                    <w:spacing w:after="0" w:line="240" w:lineRule="auto"/>
                    <w:rPr>
                      <w:rFonts w:ascii="NimbusSanL" w:hAnsi="NimbusSanL"/>
                      <w:sz w:val="24"/>
                      <w:szCs w:val="24"/>
                    </w:rPr>
                  </w:pPr>
                  <w:r w:rsidRPr="00CC53DF">
                    <w:rPr>
                      <w:rFonts w:ascii="NimbusSanL" w:hAnsi="NimbusSanL"/>
                      <w:color w:val="F79646" w:themeColor="accent6"/>
                      <w:sz w:val="24"/>
                      <w:szCs w:val="24"/>
                    </w:rPr>
                    <w:t xml:space="preserve">           </w:t>
                  </w:r>
                  <w:r w:rsidR="00CC53DF">
                    <w:rPr>
                      <w:rFonts w:ascii="NimbusSanL" w:hAnsi="NimbusSanL"/>
                      <w:color w:val="F79646" w:themeColor="accent6"/>
                      <w:sz w:val="24"/>
                      <w:szCs w:val="24"/>
                    </w:rPr>
                    <w:t xml:space="preserve">  </w:t>
                  </w:r>
                  <w:r w:rsidR="00C972DE">
                    <w:rPr>
                      <w:rFonts w:ascii="NimbusSanL" w:hAnsi="NimbusSanL"/>
                      <w:color w:val="F79646" w:themeColor="accent6"/>
                      <w:sz w:val="24"/>
                      <w:szCs w:val="24"/>
                    </w:rPr>
                    <w:t>THEME</w:t>
                  </w:r>
                  <w:r w:rsidR="00A40338" w:rsidRPr="00CC53DF">
                    <w:rPr>
                      <w:rFonts w:ascii="NimbusSanL" w:hAnsi="NimbusSanL"/>
                      <w:color w:val="F79646" w:themeColor="accent6"/>
                      <w:sz w:val="24"/>
                      <w:szCs w:val="24"/>
                    </w:rPr>
                    <w:t xml:space="preserve">: </w:t>
                  </w:r>
                  <w:r w:rsidR="00C972DE" w:rsidRPr="00C972DE">
                    <w:rPr>
                      <w:rFonts w:ascii="NimbusSanL" w:hAnsi="NimbusSanL"/>
                      <w:color w:val="F79646" w:themeColor="accent6"/>
                      <w:sz w:val="24"/>
                      <w:szCs w:val="24"/>
                    </w:rPr>
                    <w:t>State of the Art in Computer Graphics and Applications in the Asia Pacific Region</w:t>
                  </w:r>
                </w:p>
              </w:txbxContent>
            </v:textbox>
            <w10:wrap anchory="margin"/>
          </v:shape>
        </w:pict>
      </w:r>
    </w:p>
    <w:p w14:paraId="2F86E05F" w14:textId="77777777" w:rsidR="00BE2BE6" w:rsidRPr="0059468E" w:rsidRDefault="00BE2BE6" w:rsidP="00FA1662">
      <w:pPr>
        <w:pStyle w:val="Authors"/>
        <w:sectPr w:rsidR="00BE2BE6" w:rsidRPr="0059468E" w:rsidSect="001711EB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1232" w:h="15408"/>
          <w:pgMar w:top="1200" w:right="1040" w:bottom="660" w:left="1040" w:header="1200" w:footer="660" w:gutter="0"/>
          <w:pgNumType w:start="1"/>
          <w:cols w:space="720"/>
          <w:titlePg/>
          <w:docGrid w:linePitch="299"/>
        </w:sectPr>
      </w:pPr>
    </w:p>
    <w:p w14:paraId="0C6CC554" w14:textId="3D5489D8" w:rsidR="00CC53DF" w:rsidRPr="00DA1637" w:rsidRDefault="00CC53DF" w:rsidP="00CC53DF">
      <w:pPr>
        <w:pStyle w:val="Abstract"/>
        <w:keepNext/>
        <w:spacing w:before="120" w:line="240" w:lineRule="exact"/>
        <w:ind w:firstLine="0"/>
        <w:rPr>
          <w:rFonts w:ascii="NimbusSanL" w:hAnsi="NimbusSanL"/>
          <w:szCs w:val="18"/>
        </w:rPr>
      </w:pPr>
      <w:r w:rsidRPr="00D178A6">
        <w:rPr>
          <w:rFonts w:ascii="NimbusSanL" w:hAnsi="NimbusSanL"/>
          <w:i/>
          <w:szCs w:val="18"/>
        </w:rPr>
        <w:t>Abstract</w:t>
      </w:r>
      <w:r w:rsidR="00CC16A1" w:rsidRPr="00CC16A1">
        <w:t xml:space="preserve"> </w:t>
      </w:r>
      <w:r w:rsidR="00CC16A1" w:rsidRPr="00CC16A1">
        <w:rPr>
          <w:rFonts w:ascii="NimbusSanL" w:hAnsi="NimbusSanL"/>
          <w:i/>
          <w:szCs w:val="18"/>
        </w:rPr>
        <w:t>—</w:t>
      </w:r>
      <w:r w:rsidR="00D90F35" w:rsidRPr="00D90F35">
        <w:rPr>
          <w:rFonts w:ascii="NimbusSanL" w:hAnsi="NimbusSanL"/>
          <w:i/>
          <w:szCs w:val="18"/>
        </w:rPr>
        <w:t xml:space="preserve">The rapid diversification of XR devices has intensified hardware heterogeneity, requiring vendor-specific pipelines to author and deploy consistent avatar motion across hardware configurations. We introduce </w:t>
      </w:r>
      <w:proofErr w:type="spellStart"/>
      <w:r w:rsidR="00D90F35" w:rsidRPr="00D90F35">
        <w:rPr>
          <w:rFonts w:ascii="NimbusSanL" w:hAnsi="NimbusSanL"/>
          <w:i/>
          <w:szCs w:val="18"/>
        </w:rPr>
        <w:t>MotionDAG</w:t>
      </w:r>
      <w:proofErr w:type="spellEnd"/>
      <w:r w:rsidR="00D90F35" w:rsidRPr="00D90F35">
        <w:rPr>
          <w:rFonts w:ascii="NimbusSanL" w:hAnsi="NimbusSanL"/>
          <w:i/>
          <w:szCs w:val="18"/>
        </w:rPr>
        <w:t xml:space="preserve">, a modular runtime architecture that unifies creator-facing motion composition and developer-level system extension within a shared directed acyclic graph (DAG) abstraction. Built on a publish–subscribe model, the runtime supports reusable motion-stage assets for creators while enabling engineers to extend triggers, computational nodes, and </w:t>
      </w:r>
      <w:proofErr w:type="spellStart"/>
      <w:r w:rsidR="00D90F35" w:rsidRPr="00D90F35">
        <w:rPr>
          <w:rFonts w:ascii="NimbusSanL" w:hAnsi="NimbusSanL"/>
          <w:i/>
          <w:szCs w:val="18"/>
        </w:rPr>
        <w:t>retargeters</w:t>
      </w:r>
      <w:proofErr w:type="spellEnd"/>
      <w:r w:rsidR="00D90F35" w:rsidRPr="00D90F35">
        <w:rPr>
          <w:rFonts w:ascii="NimbusSanL" w:hAnsi="NimbusSanL"/>
          <w:i/>
          <w:szCs w:val="18"/>
        </w:rPr>
        <w:t xml:space="preserve"> through shared interfaces. It further supports selective server-side execution of computationally intensive stages, allowing complex motion graphs to run on resource-constrained XR devices. To evaluate </w:t>
      </w:r>
      <w:proofErr w:type="spellStart"/>
      <w:r w:rsidR="00D90F35" w:rsidRPr="00D90F35">
        <w:rPr>
          <w:rFonts w:ascii="NimbusSanL" w:hAnsi="NimbusSanL"/>
          <w:i/>
          <w:szCs w:val="18"/>
        </w:rPr>
        <w:t>MotionDAG</w:t>
      </w:r>
      <w:proofErr w:type="spellEnd"/>
      <w:r w:rsidR="00D90F35" w:rsidRPr="00D90F35">
        <w:rPr>
          <w:rFonts w:ascii="NimbusSanL" w:hAnsi="NimbusSanL"/>
          <w:i/>
          <w:szCs w:val="18"/>
        </w:rPr>
        <w:t>, we conducted a controlled within-subject study (N = 19</w:t>
      </w:r>
      <w:r w:rsidR="00534EC4">
        <w:rPr>
          <w:rFonts w:ascii="NimbusSanL" w:hAnsi="NimbusSanL"/>
          <w:i/>
          <w:szCs w:val="18"/>
        </w:rPr>
        <w:t>)</w:t>
      </w:r>
      <w:r w:rsidR="00D90F35" w:rsidRPr="00D90F35">
        <w:rPr>
          <w:rFonts w:ascii="NimbusSanL" w:hAnsi="NimbusSanL"/>
          <w:i/>
          <w:szCs w:val="18"/>
        </w:rPr>
        <w:t xml:space="preserve"> comparing it with an industry-representative workflow on the same authoring task. </w:t>
      </w:r>
      <w:proofErr w:type="spellStart"/>
      <w:r w:rsidR="00D90F35" w:rsidRPr="00D90F35">
        <w:rPr>
          <w:rFonts w:ascii="NimbusSanL" w:hAnsi="NimbusSanL"/>
          <w:i/>
          <w:szCs w:val="18"/>
        </w:rPr>
        <w:t>MotionDAG</w:t>
      </w:r>
      <w:proofErr w:type="spellEnd"/>
      <w:r w:rsidR="00D90F35" w:rsidRPr="00D90F35">
        <w:rPr>
          <w:rFonts w:ascii="NimbusSanL" w:hAnsi="NimbusSanL"/>
          <w:i/>
          <w:szCs w:val="18"/>
        </w:rPr>
        <w:t xml:space="preserve"> reduced configuration time by 409 s (42\%), decreased NASA–TLX workload by 19.2 points (38.6\%), and improved SUS from 34.5 to 73.4.</w:t>
      </w:r>
    </w:p>
    <w:p w14:paraId="43DAE9E7" w14:textId="77777777" w:rsidR="00CC53DF" w:rsidRDefault="00CC53DF" w:rsidP="00CC53DF">
      <w:pPr>
        <w:pStyle w:val="Para"/>
      </w:pPr>
    </w:p>
    <w:p w14:paraId="404C1A36" w14:textId="77777777" w:rsidR="002649B3" w:rsidRDefault="002649B3" w:rsidP="00CC53DF">
      <w:pPr>
        <w:pStyle w:val="Para"/>
        <w:sectPr w:rsidR="002649B3" w:rsidSect="00CC53DF">
          <w:type w:val="continuous"/>
          <w:pgSz w:w="11232" w:h="15408"/>
          <w:pgMar w:top="1200" w:right="1340" w:bottom="660" w:left="1340" w:header="1200" w:footer="660" w:gutter="0"/>
          <w:cols w:space="720"/>
          <w:docGrid w:linePitch="299"/>
        </w:sectPr>
      </w:pPr>
    </w:p>
    <w:p w14:paraId="6CA90C9F" w14:textId="77777777" w:rsidR="00AA3801" w:rsidRPr="00DA1637" w:rsidRDefault="00AA3801" w:rsidP="00AA3801">
      <w:pPr>
        <w:pStyle w:val="AckHead"/>
      </w:pPr>
      <w:bookmarkStart w:id="0" w:name="ACKNOWLEDGMENT"/>
      <w:bookmarkEnd w:id="0"/>
      <w:r w:rsidRPr="00DA1637">
        <w:t>ACKNOWLEDGMENTS</w:t>
      </w:r>
    </w:p>
    <w:p w14:paraId="00A06718" w14:textId="06DFDEB6" w:rsidR="00054E79" w:rsidRPr="00DD19C1" w:rsidRDefault="00054E79" w:rsidP="00054E79">
      <w:pPr>
        <w:pStyle w:val="Para"/>
      </w:pPr>
      <w:r w:rsidRPr="00DD19C1">
        <w:t>This work was supported by the National Research Council of Science \&amp; Technology (NST) grant by the Korea government (MSIT) (No.\ CRC2101</w:t>
      </w:r>
      <w:r w:rsidR="00B57AB5">
        <w:t>5</w:t>
      </w:r>
      <w:r w:rsidRPr="00DD19C1">
        <w:t xml:space="preserve">). This research utilized avatars and components from the </w:t>
      </w:r>
      <w:proofErr w:type="spellStart"/>
      <w:r w:rsidRPr="00DD19C1">
        <w:t>UltimateXR</w:t>
      </w:r>
      <w:proofErr w:type="spellEnd"/>
      <w:r w:rsidRPr="00DD19C1">
        <w:t xml:space="preserve">(https://github.com/VRMADA/ultimatexr-unity) developed by VRMADA, which is distributed under the MIT License; from </w:t>
      </w:r>
      <w:proofErr w:type="spellStart"/>
      <w:r w:rsidRPr="00DD19C1">
        <w:t>Mixamo</w:t>
      </w:r>
      <w:proofErr w:type="spellEnd"/>
      <w:r w:rsidRPr="00DD19C1">
        <w:t xml:space="preserve"> (\</w:t>
      </w:r>
      <w:proofErr w:type="spellStart"/>
      <w:r w:rsidRPr="00DD19C1">
        <w:t>url</w:t>
      </w:r>
      <w:proofErr w:type="spellEnd"/>
      <w:r w:rsidRPr="00DD19C1">
        <w:t>{https://www.mixamo.com}), distributed under the Adobe Standard Terms of Use; from SMPL-X (\</w:t>
      </w:r>
      <w:proofErr w:type="spellStart"/>
      <w:r w:rsidRPr="00DD19C1">
        <w:t>url</w:t>
      </w:r>
      <w:proofErr w:type="spellEnd"/>
      <w:r w:rsidRPr="00DD19C1">
        <w:t>{https://smpl-x.is.tue.mpg.de}), released for research purposes under its specific license; and from Ready Player Me (\</w:t>
      </w:r>
      <w:proofErr w:type="spellStart"/>
      <w:r w:rsidRPr="00DD19C1">
        <w:t>url</w:t>
      </w:r>
      <w:proofErr w:type="spellEnd"/>
      <w:r w:rsidRPr="00DD19C1">
        <w:t>{https://readyplayer.me}), used under its Avatar Creator Terms of Service.</w:t>
      </w:r>
    </w:p>
    <w:p w14:paraId="2037F456" w14:textId="77777777" w:rsidR="00054E79" w:rsidRDefault="00054E79" w:rsidP="00054E79">
      <w:pPr>
        <w:pStyle w:val="Para"/>
      </w:pPr>
    </w:p>
    <w:p w14:paraId="4170A564" w14:textId="094EF895" w:rsidR="00DD19C1" w:rsidRDefault="00DD19C1" w:rsidP="00DD19C1">
      <w:pPr>
        <w:pStyle w:val="Para"/>
        <w:rPr>
          <w:lang w:eastAsia="ko-KR"/>
        </w:rPr>
      </w:pPr>
      <w:bookmarkStart w:id="1" w:name="Biographies"/>
      <w:bookmarkStart w:id="2" w:name="First_A._Author"/>
      <w:bookmarkEnd w:id="1"/>
      <w:bookmarkEnd w:id="2"/>
      <w:r>
        <w:rPr>
          <w:rFonts w:hint="eastAsia"/>
          <w:b/>
          <w:lang w:eastAsia="ko-KR"/>
        </w:rPr>
        <w:t>H</w:t>
      </w:r>
      <w:r>
        <w:rPr>
          <w:b/>
          <w:lang w:eastAsia="ko-KR"/>
        </w:rPr>
        <w:t>yeonjang An</w:t>
      </w:r>
      <w:r w:rsidRPr="00F356A3">
        <w:t xml:space="preserve"> </w:t>
      </w:r>
      <w:r>
        <w:t xml:space="preserve">is a research engineer at </w:t>
      </w:r>
      <w:r w:rsidRPr="00F356A3">
        <w:t xml:space="preserve">the </w:t>
      </w:r>
      <w:r w:rsidRPr="00F35336">
        <w:t>Korea Institute of Science and Technology Information (KISTI)</w:t>
      </w:r>
      <w:r>
        <w:rPr>
          <w:rFonts w:hint="eastAsia"/>
          <w:lang w:eastAsia="ko-KR"/>
        </w:rPr>
        <w:t xml:space="preserve">, Republic of Korea. </w:t>
      </w:r>
      <w:r w:rsidRPr="007F6BA3">
        <w:rPr>
          <w:lang w:eastAsia="ko-KR"/>
        </w:rPr>
        <w:t xml:space="preserve">His current research interests include </w:t>
      </w:r>
      <w:r w:rsidRPr="007F6BA3">
        <w:rPr>
          <w:lang w:eastAsia="ko-KR"/>
        </w:rPr>
        <w:t xml:space="preserve">XR systems, </w:t>
      </w:r>
      <w:r w:rsidR="00347A1E">
        <w:rPr>
          <w:lang w:eastAsia="ko-KR"/>
        </w:rPr>
        <w:t>g</w:t>
      </w:r>
      <w:r>
        <w:rPr>
          <w:lang w:eastAsia="ko-KR"/>
        </w:rPr>
        <w:t xml:space="preserve">eometry </w:t>
      </w:r>
      <w:r w:rsidR="00347A1E">
        <w:rPr>
          <w:lang w:eastAsia="ko-KR"/>
        </w:rPr>
        <w:t>p</w:t>
      </w:r>
      <w:r>
        <w:rPr>
          <w:lang w:eastAsia="ko-KR"/>
        </w:rPr>
        <w:t xml:space="preserve">rocessing and </w:t>
      </w:r>
      <w:r w:rsidR="00347A1E">
        <w:rPr>
          <w:lang w:eastAsia="ko-KR"/>
        </w:rPr>
        <w:t>i</w:t>
      </w:r>
      <w:r>
        <w:rPr>
          <w:lang w:eastAsia="ko-KR"/>
        </w:rPr>
        <w:t xml:space="preserve">nverse </w:t>
      </w:r>
      <w:r w:rsidR="00347A1E">
        <w:rPr>
          <w:lang w:eastAsia="ko-KR"/>
        </w:rPr>
        <w:t>r</w:t>
      </w:r>
      <w:r>
        <w:rPr>
          <w:lang w:eastAsia="ko-KR"/>
        </w:rPr>
        <w:t xml:space="preserve">endering. </w:t>
      </w:r>
      <w:r w:rsidR="00347A1E">
        <w:t>He</w:t>
      </w:r>
      <w:r w:rsidRPr="001D7A50">
        <w:t xml:space="preserve"> received the </w:t>
      </w:r>
      <w:r>
        <w:t>M.S</w:t>
      </w:r>
      <w:r w:rsidRPr="001D7A50">
        <w:t xml:space="preserve">. degree </w:t>
      </w:r>
      <w:r>
        <w:t>from the School of Integrated Technology, G</w:t>
      </w:r>
      <w:r>
        <w:rPr>
          <w:lang w:eastAsia="ko-KR"/>
        </w:rPr>
        <w:t>wangju Institute of Science and Technology.</w:t>
      </w:r>
      <w:r w:rsidRPr="001D7A50">
        <w:t xml:space="preserve"> </w:t>
      </w:r>
      <w:r>
        <w:rPr>
          <w:lang w:eastAsia="ko-KR"/>
        </w:rPr>
        <w:t>Contact him at</w:t>
      </w:r>
      <w:r>
        <w:rPr>
          <w:rFonts w:hint="eastAsia"/>
          <w:lang w:eastAsia="ko-KR"/>
        </w:rPr>
        <w:t xml:space="preserve"> </w:t>
      </w:r>
      <w:hyperlink r:id="rId13" w:history="1">
        <w:r w:rsidRPr="00EC12CF">
          <w:rPr>
            <w:rStyle w:val="ac"/>
            <w:lang w:eastAsia="ko-KR"/>
          </w:rPr>
          <w:t>ahj1218</w:t>
        </w:r>
        <w:r w:rsidRPr="00EC12CF">
          <w:rPr>
            <w:rStyle w:val="ac"/>
            <w:rFonts w:hint="eastAsia"/>
            <w:lang w:eastAsia="ko-KR"/>
          </w:rPr>
          <w:t>@kisti.re.kr</w:t>
        </w:r>
      </w:hyperlink>
      <w:r>
        <w:rPr>
          <w:rFonts w:hint="eastAsia"/>
          <w:lang w:eastAsia="ko-KR"/>
        </w:rPr>
        <w:t>.</w:t>
      </w:r>
    </w:p>
    <w:p w14:paraId="26AC777C" w14:textId="77777777" w:rsidR="00DD19C1" w:rsidRDefault="00DD19C1" w:rsidP="00FA1662">
      <w:pPr>
        <w:pStyle w:val="AuthorBio"/>
        <w:spacing w:after="0" w:line="240" w:lineRule="auto"/>
        <w:rPr>
          <w:rFonts w:ascii="NimbusSanL" w:hAnsi="NimbusSanL"/>
          <w:b/>
        </w:rPr>
      </w:pPr>
    </w:p>
    <w:p w14:paraId="587D2877" w14:textId="16BBC3D7" w:rsidR="00AA3801" w:rsidRDefault="00347A1E" w:rsidP="00FA1662">
      <w:pPr>
        <w:pStyle w:val="AuthorBio"/>
        <w:spacing w:after="0" w:line="240" w:lineRule="auto"/>
        <w:rPr>
          <w:rFonts w:ascii="NimbusSanL" w:hAnsi="NimbusSanL"/>
        </w:rPr>
      </w:pPr>
      <w:proofErr w:type="spellStart"/>
      <w:r>
        <w:rPr>
          <w:rFonts w:ascii="NimbusSanL" w:hAnsi="NimbusSanL"/>
          <w:b/>
        </w:rPr>
        <w:t>Jang</w:t>
      </w:r>
      <w:r w:rsidR="001C2E8D">
        <w:rPr>
          <w:rFonts w:ascii="NimbusSanL" w:hAnsi="NimbusSanL"/>
          <w:b/>
        </w:rPr>
        <w:t>hun</w:t>
      </w:r>
      <w:proofErr w:type="spellEnd"/>
      <w:r w:rsidR="001C2E8D">
        <w:rPr>
          <w:rFonts w:ascii="NimbusSanL" w:hAnsi="NimbusSanL"/>
          <w:b/>
        </w:rPr>
        <w:t xml:space="preserve"> Kim </w:t>
      </w:r>
      <w:r w:rsidR="00AA3801" w:rsidRPr="00F356A3">
        <w:rPr>
          <w:rFonts w:ascii="NimbusSanL" w:hAnsi="NimbusSanL"/>
        </w:rPr>
        <w:t>is a researcher at the</w:t>
      </w:r>
      <w:r>
        <w:rPr>
          <w:rFonts w:ascii="NimbusSanL" w:hAnsi="NimbusSanL"/>
        </w:rPr>
        <w:t xml:space="preserve"> </w:t>
      </w:r>
      <w:r w:rsidRPr="00347A1E">
        <w:rPr>
          <w:rFonts w:ascii="NimbusSanL" w:hAnsi="NimbusSanL"/>
        </w:rPr>
        <w:t>Electronics and Telecommunications Research Institute (ETRI)</w:t>
      </w:r>
      <w:r>
        <w:rPr>
          <w:rFonts w:ascii="NimbusSanL" w:hAnsi="NimbusSanL"/>
        </w:rPr>
        <w:t>, Republic of Korea.</w:t>
      </w:r>
      <w:r w:rsidR="00AA3801" w:rsidRPr="00F356A3">
        <w:rPr>
          <w:rFonts w:ascii="NimbusSanL" w:hAnsi="NimbusSanL"/>
        </w:rPr>
        <w:t xml:space="preserve"> </w:t>
      </w:r>
      <w:r>
        <w:rPr>
          <w:rFonts w:ascii="NimbusSanL" w:hAnsi="NimbusSanL"/>
        </w:rPr>
        <w:t>His</w:t>
      </w:r>
      <w:r w:rsidR="00AA3801" w:rsidRPr="00F356A3">
        <w:rPr>
          <w:rFonts w:ascii="NimbusSanL" w:hAnsi="NimbusSanL"/>
        </w:rPr>
        <w:t xml:space="preserve"> current research interests include </w:t>
      </w:r>
      <w:r w:rsidR="00817B98">
        <w:rPr>
          <w:rFonts w:ascii="NimbusSanL" w:hAnsi="NimbusSanL"/>
        </w:rPr>
        <w:t>XR systems,</w:t>
      </w:r>
      <w:r w:rsidR="00AA3801" w:rsidRPr="00F356A3">
        <w:rPr>
          <w:rFonts w:ascii="NimbusSanL" w:hAnsi="NimbusSanL"/>
        </w:rPr>
        <w:t xml:space="preserve"> </w:t>
      </w:r>
      <w:r w:rsidR="00817B98">
        <w:rPr>
          <w:rFonts w:ascii="NimbusSanL" w:hAnsi="NimbusSanL"/>
        </w:rPr>
        <w:t>real-time rendering</w:t>
      </w:r>
      <w:r w:rsidR="00AA3801" w:rsidRPr="00F356A3">
        <w:rPr>
          <w:rFonts w:ascii="NimbusSanL" w:hAnsi="NimbusSanL"/>
        </w:rPr>
        <w:t xml:space="preserve">, and </w:t>
      </w:r>
      <w:r w:rsidR="00817B98">
        <w:rPr>
          <w:rFonts w:ascii="NimbusSanL" w:hAnsi="NimbusSanL"/>
        </w:rPr>
        <w:t>inverse rendering</w:t>
      </w:r>
      <w:r w:rsidR="00AA3801" w:rsidRPr="00F356A3">
        <w:rPr>
          <w:rFonts w:ascii="NimbusSanL" w:hAnsi="NimbusSanL"/>
        </w:rPr>
        <w:t xml:space="preserve">. </w:t>
      </w:r>
      <w:r>
        <w:rPr>
          <w:rFonts w:ascii="NimbusSanL" w:hAnsi="NimbusSanL"/>
        </w:rPr>
        <w:t>He</w:t>
      </w:r>
      <w:r w:rsidR="00AA3801" w:rsidRPr="00F356A3">
        <w:rPr>
          <w:rFonts w:ascii="NimbusSanL" w:hAnsi="NimbusSanL"/>
        </w:rPr>
        <w:t xml:space="preserve"> received the </w:t>
      </w:r>
      <w:r>
        <w:rPr>
          <w:rFonts w:ascii="NimbusSanL" w:hAnsi="NimbusSanL"/>
        </w:rPr>
        <w:t>M</w:t>
      </w:r>
      <w:r w:rsidR="00AA3801" w:rsidRPr="00F356A3">
        <w:rPr>
          <w:rFonts w:ascii="NimbusSanL" w:hAnsi="NimbusSanL"/>
        </w:rPr>
        <w:t>.</w:t>
      </w:r>
      <w:r>
        <w:rPr>
          <w:rFonts w:ascii="NimbusSanL" w:hAnsi="NimbusSanL"/>
        </w:rPr>
        <w:t>S</w:t>
      </w:r>
      <w:r w:rsidR="00AA3801" w:rsidRPr="00F356A3">
        <w:rPr>
          <w:rFonts w:ascii="NimbusSanL" w:hAnsi="NimbusSanL"/>
        </w:rPr>
        <w:t xml:space="preserve">. degree in </w:t>
      </w:r>
      <w:r>
        <w:rPr>
          <w:rFonts w:ascii="NimbusSanL" w:hAnsi="NimbusSanL"/>
        </w:rPr>
        <w:t>computer engineering</w:t>
      </w:r>
      <w:r w:rsidR="00AA3801" w:rsidRPr="00F356A3">
        <w:rPr>
          <w:rFonts w:ascii="NimbusSanL" w:hAnsi="NimbusSanL"/>
        </w:rPr>
        <w:t xml:space="preserve"> from </w:t>
      </w:r>
      <w:r w:rsidRPr="002F6501">
        <w:rPr>
          <w:rFonts w:ascii="NimbusSanL" w:hAnsi="NimbusSanL"/>
          <w:lang w:eastAsia="ko-KR"/>
        </w:rPr>
        <w:t xml:space="preserve">Sungkyunkwan </w:t>
      </w:r>
      <w:r w:rsidR="000D341C">
        <w:rPr>
          <w:rFonts w:ascii="NimbusSanL" w:hAnsi="NimbusSanL"/>
        </w:rPr>
        <w:t>University</w:t>
      </w:r>
      <w:r w:rsidR="00AA3801" w:rsidRPr="00F356A3">
        <w:rPr>
          <w:rFonts w:ascii="NimbusSanL" w:hAnsi="NimbusSanL"/>
        </w:rPr>
        <w:t>. Contact h</w:t>
      </w:r>
      <w:r>
        <w:rPr>
          <w:rFonts w:ascii="NimbusSanL" w:hAnsi="NimbusSanL"/>
        </w:rPr>
        <w:t xml:space="preserve">im at </w:t>
      </w:r>
      <w:hyperlink r:id="rId14" w:history="1">
        <w:r>
          <w:rPr>
            <w:rStyle w:val="ac"/>
            <w:rFonts w:ascii="NimbusSanL" w:hAnsi="NimbusSanL"/>
          </w:rPr>
          <w:t>janghu</w:t>
        </w:r>
      </w:hyperlink>
      <w:r>
        <w:rPr>
          <w:rStyle w:val="ac"/>
          <w:rFonts w:ascii="NimbusSanL" w:hAnsi="NimbusSanL"/>
        </w:rPr>
        <w:t>n@etri.re.kr</w:t>
      </w:r>
      <w:r w:rsidR="004B11B7">
        <w:rPr>
          <w:rFonts w:ascii="NimbusSanL" w:hAnsi="NimbusSanL"/>
        </w:rPr>
        <w:t>.</w:t>
      </w:r>
    </w:p>
    <w:p w14:paraId="69BE6E32" w14:textId="1810637B" w:rsidR="002F6501" w:rsidRDefault="002F6501">
      <w:pPr>
        <w:widowControl w:val="0"/>
        <w:autoSpaceDE w:val="0"/>
        <w:autoSpaceDN w:val="0"/>
        <w:spacing w:after="0" w:line="240" w:lineRule="auto"/>
        <w:rPr>
          <w:rFonts w:ascii="NimbusSanL" w:hAnsi="NimbusSanL"/>
          <w:b/>
          <w:sz w:val="18"/>
          <w:lang w:eastAsia="ko-KR"/>
        </w:rPr>
      </w:pPr>
    </w:p>
    <w:p w14:paraId="46C2F204" w14:textId="27CA9B50" w:rsidR="00AA3801" w:rsidRPr="00BD21D8" w:rsidRDefault="00F35336" w:rsidP="00BD21D8">
      <w:pPr>
        <w:pStyle w:val="AuthorBio"/>
        <w:spacing w:after="0" w:line="240" w:lineRule="auto"/>
        <w:rPr>
          <w:rFonts w:ascii="NimbusSanL" w:hAnsi="NimbusSanL"/>
          <w:lang w:eastAsia="ko-KR"/>
        </w:rPr>
      </w:pPr>
      <w:proofErr w:type="spellStart"/>
      <w:r>
        <w:rPr>
          <w:rFonts w:ascii="NimbusSanL" w:hAnsi="NimbusSanL" w:hint="eastAsia"/>
          <w:b/>
          <w:lang w:eastAsia="ko-KR"/>
        </w:rPr>
        <w:t>Yuna</w:t>
      </w:r>
      <w:proofErr w:type="spellEnd"/>
      <w:r>
        <w:rPr>
          <w:rFonts w:ascii="NimbusSanL" w:hAnsi="NimbusSanL" w:hint="eastAsia"/>
          <w:b/>
          <w:lang w:eastAsia="ko-KR"/>
        </w:rPr>
        <w:t xml:space="preserve"> </w:t>
      </w:r>
      <w:proofErr w:type="spellStart"/>
      <w:r>
        <w:rPr>
          <w:rFonts w:ascii="NimbusSanL" w:hAnsi="NimbusSanL" w:hint="eastAsia"/>
          <w:b/>
          <w:lang w:eastAsia="ko-KR"/>
        </w:rPr>
        <w:t>Jeong</w:t>
      </w:r>
      <w:proofErr w:type="spellEnd"/>
      <w:r w:rsidRPr="00F356A3">
        <w:rPr>
          <w:rFonts w:ascii="NimbusSanL" w:hAnsi="NimbusSanL"/>
          <w:b/>
        </w:rPr>
        <w:t xml:space="preserve"> </w:t>
      </w:r>
      <w:r w:rsidRPr="00F356A3">
        <w:rPr>
          <w:rFonts w:ascii="NimbusSanL" w:hAnsi="NimbusSanL"/>
        </w:rPr>
        <w:t xml:space="preserve">is a </w:t>
      </w:r>
      <w:r>
        <w:rPr>
          <w:rFonts w:ascii="NimbusSanL" w:hAnsi="NimbusSanL" w:hint="eastAsia"/>
          <w:lang w:eastAsia="ko-KR"/>
        </w:rPr>
        <w:t xml:space="preserve">senior </w:t>
      </w:r>
      <w:r w:rsidRPr="00F356A3">
        <w:rPr>
          <w:rFonts w:ascii="NimbusSanL" w:hAnsi="NimbusSanL"/>
        </w:rPr>
        <w:t xml:space="preserve">researcher at the </w:t>
      </w:r>
      <w:r w:rsidRPr="00F35336">
        <w:rPr>
          <w:rFonts w:ascii="NimbusSanL" w:hAnsi="NimbusSanL"/>
        </w:rPr>
        <w:t>Korea Institute of Science and Technology Information (KISTI)</w:t>
      </w:r>
      <w:r>
        <w:rPr>
          <w:rFonts w:ascii="NimbusSanL" w:hAnsi="NimbusSanL" w:hint="eastAsia"/>
          <w:lang w:eastAsia="ko-KR"/>
        </w:rPr>
        <w:t xml:space="preserve">, Republic of Korea. Her current research interests include </w:t>
      </w:r>
      <w:r w:rsidR="002F6501">
        <w:rPr>
          <w:rFonts w:ascii="NimbusSanL" w:hAnsi="NimbusSanL" w:hint="eastAsia"/>
          <w:lang w:eastAsia="ko-KR"/>
        </w:rPr>
        <w:t xml:space="preserve">XR systems, </w:t>
      </w:r>
      <w:r>
        <w:rPr>
          <w:rFonts w:ascii="NimbusSanL" w:hAnsi="NimbusSanL" w:hint="eastAsia"/>
          <w:lang w:eastAsia="ko-KR"/>
        </w:rPr>
        <w:t xml:space="preserve">real-time rendering, </w:t>
      </w:r>
      <w:r w:rsidR="00F417E5">
        <w:rPr>
          <w:rFonts w:ascii="NimbusSanL" w:hAnsi="NimbusSanL"/>
          <w:lang w:eastAsia="ko-KR"/>
        </w:rPr>
        <w:t xml:space="preserve">and </w:t>
      </w:r>
      <w:r w:rsidR="002F6501">
        <w:rPr>
          <w:rFonts w:ascii="NimbusSanL" w:hAnsi="NimbusSanL" w:hint="eastAsia"/>
          <w:lang w:eastAsia="ko-KR"/>
        </w:rPr>
        <w:t xml:space="preserve">LLM. Author received the Ph.D. degree in computer engineering from </w:t>
      </w:r>
      <w:r w:rsidR="002F6501" w:rsidRPr="002F6501">
        <w:rPr>
          <w:rFonts w:ascii="NimbusSanL" w:hAnsi="NimbusSanL"/>
          <w:lang w:eastAsia="ko-KR"/>
        </w:rPr>
        <w:t>Sungkyunkwan University</w:t>
      </w:r>
      <w:r w:rsidR="002F6501">
        <w:rPr>
          <w:rFonts w:ascii="NimbusSanL" w:hAnsi="NimbusSanL" w:hint="eastAsia"/>
          <w:lang w:eastAsia="ko-KR"/>
        </w:rPr>
        <w:t>. Contact her</w:t>
      </w:r>
      <w:r w:rsidR="000B2E1F">
        <w:rPr>
          <w:rFonts w:ascii="NimbusSanL" w:hAnsi="NimbusSanL"/>
          <w:lang w:eastAsia="ko-KR"/>
        </w:rPr>
        <w:t xml:space="preserve"> at</w:t>
      </w:r>
      <w:r w:rsidR="002F6501">
        <w:rPr>
          <w:rFonts w:ascii="NimbusSanL" w:hAnsi="NimbusSanL" w:hint="eastAsia"/>
          <w:lang w:eastAsia="ko-KR"/>
        </w:rPr>
        <w:t xml:space="preserve"> </w:t>
      </w:r>
      <w:hyperlink r:id="rId15" w:history="1">
        <w:r w:rsidR="002F6501" w:rsidRPr="001971D4">
          <w:rPr>
            <w:rStyle w:val="ac"/>
            <w:rFonts w:ascii="NimbusSanL" w:hAnsi="NimbusSanL" w:hint="eastAsia"/>
            <w:lang w:eastAsia="ko-KR"/>
          </w:rPr>
          <w:t>jeongyuna@kisti.re.kr</w:t>
        </w:r>
      </w:hyperlink>
      <w:r w:rsidR="002F6501">
        <w:rPr>
          <w:rFonts w:ascii="NimbusSanL" w:hAnsi="NimbusSanL" w:hint="eastAsia"/>
          <w:lang w:eastAsia="ko-KR"/>
        </w:rPr>
        <w:t>.</w:t>
      </w:r>
    </w:p>
    <w:p w14:paraId="54CAC54F" w14:textId="04B85934" w:rsidR="00AA3801" w:rsidRPr="002F42F9" w:rsidRDefault="001D7A50" w:rsidP="00BD21D8">
      <w:pPr>
        <w:pStyle w:val="Para"/>
        <w:rPr>
          <w:lang w:eastAsia="ko-KR"/>
        </w:rPr>
      </w:pPr>
      <w:proofErr w:type="spellStart"/>
      <w:r>
        <w:rPr>
          <w:rFonts w:hint="eastAsia"/>
          <w:b/>
          <w:lang w:eastAsia="ko-KR"/>
        </w:rPr>
        <w:lastRenderedPageBreak/>
        <w:t>Hochul</w:t>
      </w:r>
      <w:proofErr w:type="spellEnd"/>
      <w:r>
        <w:rPr>
          <w:rFonts w:hint="eastAsia"/>
          <w:b/>
          <w:lang w:eastAsia="ko-KR"/>
        </w:rPr>
        <w:t xml:space="preserve"> Lee</w:t>
      </w:r>
      <w:r w:rsidRPr="001D7A50">
        <w:rPr>
          <w:b/>
        </w:rPr>
        <w:t xml:space="preserve"> </w:t>
      </w:r>
      <w:r w:rsidRPr="001D7A50">
        <w:t xml:space="preserve">is a senior researcher at the Korea Institute of Science and Technology Information (KISTI), Republic of Korea. </w:t>
      </w:r>
      <w:r>
        <w:rPr>
          <w:rFonts w:hint="eastAsia"/>
          <w:lang w:eastAsia="ko-KR"/>
        </w:rPr>
        <w:t>His</w:t>
      </w:r>
      <w:r w:rsidRPr="001D7A50">
        <w:t xml:space="preserve"> current research interests include XR systems, </w:t>
      </w:r>
      <w:r>
        <w:rPr>
          <w:rFonts w:hint="eastAsia"/>
          <w:lang w:eastAsia="ko-KR"/>
        </w:rPr>
        <w:t>Embedded Systems, Cloud and edge Computing</w:t>
      </w:r>
      <w:r w:rsidRPr="001D7A50">
        <w:t xml:space="preserve">. Author received the Ph.D. degree in computer engineering from </w:t>
      </w:r>
      <w:proofErr w:type="spellStart"/>
      <w:r>
        <w:rPr>
          <w:rFonts w:hint="eastAsia"/>
          <w:lang w:eastAsia="ko-KR"/>
        </w:rPr>
        <w:t>Hanyang</w:t>
      </w:r>
      <w:proofErr w:type="spellEnd"/>
      <w:r w:rsidRPr="001D7A50">
        <w:t xml:space="preserve"> University. </w:t>
      </w:r>
      <w:r w:rsidR="00C02987">
        <w:rPr>
          <w:rFonts w:hint="eastAsia"/>
          <w:lang w:eastAsia="ko-KR"/>
        </w:rPr>
        <w:t xml:space="preserve">Corresponding author: </w:t>
      </w:r>
      <w:proofErr w:type="spellStart"/>
      <w:r w:rsidR="00C02987">
        <w:rPr>
          <w:rFonts w:hint="eastAsia"/>
          <w:lang w:eastAsia="ko-KR"/>
        </w:rPr>
        <w:t>Hochul</w:t>
      </w:r>
      <w:proofErr w:type="spellEnd"/>
      <w:r w:rsidR="00C02987">
        <w:rPr>
          <w:rFonts w:hint="eastAsia"/>
          <w:lang w:eastAsia="ko-KR"/>
        </w:rPr>
        <w:t xml:space="preserve"> Lee (</w:t>
      </w:r>
      <w:hyperlink r:id="rId16" w:history="1">
        <w:r w:rsidRPr="00A90A49">
          <w:rPr>
            <w:rStyle w:val="ac"/>
            <w:rFonts w:hint="eastAsia"/>
            <w:lang w:eastAsia="ko-KR"/>
          </w:rPr>
          <w:t>hclee97@kisti.re.kr</w:t>
        </w:r>
      </w:hyperlink>
      <w:r w:rsidR="00C02987">
        <w:rPr>
          <w:rFonts w:hint="eastAsia"/>
          <w:lang w:eastAsia="ko-KR"/>
        </w:rPr>
        <w:t>).</w:t>
      </w:r>
    </w:p>
    <w:sectPr w:rsidR="00AA3801" w:rsidRPr="002F42F9" w:rsidSect="003C470D">
      <w:type w:val="continuous"/>
      <w:pgSz w:w="11232" w:h="15408"/>
      <w:pgMar w:top="1040" w:right="1040" w:bottom="1080" w:left="1040" w:header="600" w:footer="660" w:gutter="0"/>
      <w:cols w:num="2" w:space="28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4678C" w14:textId="77777777" w:rsidR="00877DA2" w:rsidRDefault="00877DA2">
      <w:pPr>
        <w:spacing w:after="0" w:line="240" w:lineRule="auto"/>
      </w:pPr>
      <w:r>
        <w:separator/>
      </w:r>
    </w:p>
  </w:endnote>
  <w:endnote w:type="continuationSeparator" w:id="0">
    <w:p w14:paraId="7E64C0B6" w14:textId="77777777" w:rsidR="00877DA2" w:rsidRDefault="00877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NimbusSanL">
    <w:altName w:val="Segoe UI Historic"/>
    <w:charset w:val="00"/>
    <w:family w:val="auto"/>
    <w:pitch w:val="variable"/>
    <w:sig w:usb0="800003AF" w:usb1="000078EB" w:usb2="00000000" w:usb3="00000000" w:csb0="0000009F" w:csb1="00000000"/>
  </w:font>
  <w:font w:name="Helvetica-Light">
    <w:altName w:val="Times New Roman"/>
    <w:charset w:val="00"/>
    <w:family w:val="swiss"/>
    <w:pitch w:val="variable"/>
    <w:sig w:usb0="800000AF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heltenham-Book">
    <w:altName w:val="Times New Roman"/>
    <w:panose1 w:val="00000000000000000000"/>
    <w:charset w:val="4D"/>
    <w:family w:val="auto"/>
    <w:notTrueType/>
    <w:pitch w:val="variable"/>
    <w:sig w:usb0="8000008F" w:usb1="00002048" w:usb2="00000000" w:usb3="00000000" w:csb0="00000111" w:csb1="00000000"/>
  </w:font>
  <w:font w:name="Linux Biolinum">
    <w:altName w:val="Times New Roman"/>
    <w:charset w:val="00"/>
    <w:family w:val="auto"/>
    <w:pitch w:val="variable"/>
    <w:sig w:usb0="E0000AFF" w:usb1="5000E5FB" w:usb2="00000020" w:usb3="00000000" w:csb0="000001BF" w:csb1="00000000"/>
  </w:font>
  <w:font w:name="Linux Libertine">
    <w:altName w:val="Times New Roman"/>
    <w:charset w:val="00"/>
    <w:family w:val="auto"/>
    <w:pitch w:val="variable"/>
    <w:sig w:usb0="E0000AFF" w:usb1="5200E5FB" w:usb2="02000020" w:usb3="00000000" w:csb0="000001B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heltenham">
    <w:altName w:val="Calibri"/>
    <w:panose1 w:val="00000000000000000000"/>
    <w:charset w:val="4D"/>
    <w:family w:val="auto"/>
    <w:notTrueType/>
    <w:pitch w:val="variable"/>
    <w:sig w:usb0="8000002F" w:usb1="4000004A" w:usb2="00000000" w:usb3="00000000" w:csb0="00000111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BF3C7" w14:textId="77777777" w:rsidR="00BE2BE6" w:rsidRDefault="00BE2BE6" w:rsidP="00666F0F">
    <w:pPr>
      <w:pStyle w:val="a6"/>
      <w:framePr w:wrap="around" w:vAnchor="text" w:hAnchor="margin" w:xAlign="right" w:y="1"/>
      <w:rPr>
        <w:rStyle w:val="a9"/>
      </w:rPr>
    </w:pPr>
  </w:p>
  <w:tbl>
    <w:tblPr>
      <w:tblW w:w="5000" w:type="pct"/>
      <w:tblCellMar>
        <w:top w:w="200" w:type="dxa"/>
      </w:tblCellMar>
      <w:tblLook w:val="0000" w:firstRow="0" w:lastRow="0" w:firstColumn="0" w:lastColumn="0" w:noHBand="0" w:noVBand="0"/>
    </w:tblPr>
    <w:tblGrid>
      <w:gridCol w:w="1351"/>
      <w:gridCol w:w="1965"/>
      <w:gridCol w:w="6052"/>
    </w:tblGrid>
    <w:tr w:rsidR="00CC7F14" w:rsidRPr="00B04B83" w14:paraId="0BAC2ABA" w14:textId="77777777" w:rsidTr="00534BB0">
      <w:tc>
        <w:tcPr>
          <w:tcW w:w="721" w:type="pct"/>
          <w:vAlign w:val="center"/>
        </w:tcPr>
        <w:p w14:paraId="40E412C1" w14:textId="0B624CA0" w:rsidR="00CC7F14" w:rsidRPr="00B04B83" w:rsidRDefault="00F52BA6" w:rsidP="00BE2BE6">
          <w:pPr>
            <w:pStyle w:val="a6"/>
            <w:tabs>
              <w:tab w:val="clear" w:pos="4680"/>
              <w:tab w:val="clear" w:pos="9360"/>
            </w:tabs>
            <w:ind w:right="360"/>
            <w:rPr>
              <w:rFonts w:ascii="NimbusSanL" w:hAnsi="NimbusSanL"/>
              <w:b/>
              <w:sz w:val="19"/>
            </w:rPr>
          </w:pPr>
          <w:r w:rsidRPr="005B3023">
            <w:rPr>
              <w:rStyle w:val="a9"/>
              <w:rFonts w:ascii="NimbusSanL" w:hAnsi="NimbusSanL"/>
              <w:b/>
              <w:sz w:val="18"/>
              <w:szCs w:val="18"/>
            </w:rPr>
            <w:fldChar w:fldCharType="begin"/>
          </w:r>
          <w:r w:rsidR="00CC7F14" w:rsidRPr="005B3023">
            <w:rPr>
              <w:rStyle w:val="a9"/>
              <w:rFonts w:ascii="NimbusSanL" w:hAnsi="NimbusSanL"/>
              <w:b/>
              <w:sz w:val="18"/>
              <w:szCs w:val="18"/>
            </w:rPr>
            <w:instrText xml:space="preserve"> PAGE </w:instrText>
          </w:r>
          <w:r w:rsidRPr="005B3023">
            <w:rPr>
              <w:rStyle w:val="a9"/>
              <w:rFonts w:ascii="NimbusSanL" w:hAnsi="NimbusSanL"/>
              <w:b/>
              <w:sz w:val="18"/>
              <w:szCs w:val="18"/>
            </w:rPr>
            <w:fldChar w:fldCharType="separate"/>
          </w:r>
          <w:r w:rsidR="009C1E8E" w:rsidRPr="005B3023">
            <w:rPr>
              <w:rStyle w:val="a9"/>
              <w:rFonts w:ascii="NimbusSanL" w:hAnsi="NimbusSanL"/>
              <w:b/>
              <w:noProof/>
              <w:sz w:val="18"/>
              <w:szCs w:val="18"/>
            </w:rPr>
            <w:t>2</w:t>
          </w:r>
          <w:r w:rsidRPr="005B3023">
            <w:rPr>
              <w:rStyle w:val="a9"/>
              <w:rFonts w:ascii="NimbusSanL" w:hAnsi="NimbusSanL"/>
              <w:b/>
              <w:sz w:val="18"/>
              <w:szCs w:val="18"/>
            </w:rPr>
            <w:fldChar w:fldCharType="end"/>
          </w:r>
        </w:p>
      </w:tc>
      <w:tc>
        <w:tcPr>
          <w:tcW w:w="1049" w:type="pct"/>
          <w:vAlign w:val="center"/>
        </w:tcPr>
        <w:p w14:paraId="08B03A87" w14:textId="77777777" w:rsidR="00CC7F14" w:rsidRPr="005B3023" w:rsidRDefault="00265132" w:rsidP="00295D83">
          <w:pPr>
            <w:pStyle w:val="a6"/>
            <w:tabs>
              <w:tab w:val="clear" w:pos="4680"/>
              <w:tab w:val="clear" w:pos="9360"/>
            </w:tabs>
            <w:jc w:val="right"/>
            <w:rPr>
              <w:rFonts w:ascii="NimbusSanL" w:hAnsi="NimbusSanL"/>
              <w:sz w:val="14"/>
              <w:szCs w:val="14"/>
            </w:rPr>
          </w:pPr>
          <w:r w:rsidRPr="005B3023">
            <w:rPr>
              <w:rFonts w:ascii="NimbusSanL" w:hAnsi="NimbusSanL"/>
              <w:sz w:val="14"/>
              <w:szCs w:val="14"/>
            </w:rPr>
            <w:t>Publication Title</w:t>
          </w:r>
        </w:p>
      </w:tc>
      <w:tc>
        <w:tcPr>
          <w:tcW w:w="3230" w:type="pct"/>
        </w:tcPr>
        <w:p w14:paraId="6BC1FA4C" w14:textId="77777777" w:rsidR="00CC7F14" w:rsidRPr="005B3023" w:rsidRDefault="00265132" w:rsidP="00265132">
          <w:pPr>
            <w:pStyle w:val="a6"/>
            <w:tabs>
              <w:tab w:val="clear" w:pos="4680"/>
              <w:tab w:val="clear" w:pos="9360"/>
            </w:tabs>
            <w:jc w:val="right"/>
            <w:rPr>
              <w:rFonts w:ascii="NimbusSanL" w:hAnsi="NimbusSanL"/>
              <w:sz w:val="14"/>
              <w:szCs w:val="14"/>
            </w:rPr>
          </w:pPr>
          <w:r w:rsidRPr="005B3023">
            <w:rPr>
              <w:rFonts w:ascii="NimbusSanL" w:hAnsi="NimbusSanL"/>
              <w:sz w:val="14"/>
              <w:szCs w:val="14"/>
            </w:rPr>
            <w:t>Month Year</w:t>
          </w:r>
        </w:p>
      </w:tc>
    </w:tr>
  </w:tbl>
  <w:p w14:paraId="66EFD173" w14:textId="77777777" w:rsidR="00BE2BE6" w:rsidRPr="00BE2BE6" w:rsidRDefault="00BE2BE6" w:rsidP="00BE2BE6">
    <w:pPr>
      <w:pStyle w:val="a6"/>
      <w:rPr>
        <w:sz w:val="19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CD48B" w14:textId="77777777" w:rsidR="00BE2BE6" w:rsidRPr="005B3023" w:rsidRDefault="00BE2BE6" w:rsidP="00666F0F">
    <w:pPr>
      <w:pStyle w:val="a6"/>
      <w:framePr w:wrap="around" w:vAnchor="text" w:hAnchor="margin" w:xAlign="right" w:y="1"/>
      <w:rPr>
        <w:rStyle w:val="a9"/>
        <w:rFonts w:ascii="NimbusSanL" w:hAnsi="NimbusSanL"/>
        <w:sz w:val="18"/>
        <w:szCs w:val="18"/>
      </w:rPr>
    </w:pPr>
  </w:p>
  <w:tbl>
    <w:tblPr>
      <w:tblW w:w="5935" w:type="pct"/>
      <w:tblCellMar>
        <w:top w:w="200" w:type="dxa"/>
      </w:tblCellMar>
      <w:tblLook w:val="0000" w:firstRow="0" w:lastRow="0" w:firstColumn="0" w:lastColumn="0" w:noHBand="0" w:noVBand="0"/>
    </w:tblPr>
    <w:tblGrid>
      <w:gridCol w:w="4913"/>
      <w:gridCol w:w="2704"/>
      <w:gridCol w:w="1753"/>
      <w:gridCol w:w="1750"/>
    </w:tblGrid>
    <w:tr w:rsidR="005B3023" w:rsidRPr="00B04B83" w14:paraId="41B08F01" w14:textId="77777777" w:rsidTr="00C70775">
      <w:tc>
        <w:tcPr>
          <w:tcW w:w="2209" w:type="pct"/>
          <w:vAlign w:val="center"/>
        </w:tcPr>
        <w:p w14:paraId="41E2BB1A" w14:textId="77777777" w:rsidR="005B3023" w:rsidRPr="005B3023" w:rsidRDefault="005B3023" w:rsidP="005B3023">
          <w:pPr>
            <w:pStyle w:val="a6"/>
            <w:tabs>
              <w:tab w:val="clear" w:pos="4680"/>
              <w:tab w:val="clear" w:pos="9360"/>
            </w:tabs>
            <w:ind w:right="360"/>
            <w:rPr>
              <w:rFonts w:ascii="NimbusSanL" w:hAnsi="NimbusSanL"/>
              <w:sz w:val="14"/>
              <w:szCs w:val="14"/>
            </w:rPr>
          </w:pPr>
          <w:r w:rsidRPr="005B3023">
            <w:rPr>
              <w:rFonts w:ascii="NimbusSanL" w:hAnsi="NimbusSanL"/>
              <w:sz w:val="14"/>
              <w:szCs w:val="14"/>
            </w:rPr>
            <w:t>Month Year</w:t>
          </w:r>
        </w:p>
      </w:tc>
      <w:tc>
        <w:tcPr>
          <w:tcW w:w="1216" w:type="pct"/>
        </w:tcPr>
        <w:p w14:paraId="3230AFC9" w14:textId="77777777" w:rsidR="005B3023" w:rsidRPr="005B3023" w:rsidRDefault="005B3023" w:rsidP="005B3023">
          <w:pPr>
            <w:pStyle w:val="a6"/>
            <w:tabs>
              <w:tab w:val="clear" w:pos="4680"/>
              <w:tab w:val="clear" w:pos="9360"/>
            </w:tabs>
            <w:jc w:val="right"/>
            <w:rPr>
              <w:rStyle w:val="a9"/>
              <w:rFonts w:ascii="NimbusSanL" w:hAnsi="NimbusSanL"/>
              <w:sz w:val="14"/>
              <w:szCs w:val="14"/>
            </w:rPr>
          </w:pPr>
          <w:r w:rsidRPr="005B3023">
            <w:rPr>
              <w:rStyle w:val="a9"/>
              <w:rFonts w:ascii="NimbusSanL" w:hAnsi="NimbusSanL"/>
              <w:sz w:val="14"/>
              <w:szCs w:val="14"/>
            </w:rPr>
            <w:t>Publication Title</w:t>
          </w:r>
        </w:p>
      </w:tc>
      <w:tc>
        <w:tcPr>
          <w:tcW w:w="788" w:type="pct"/>
          <w:vAlign w:val="center"/>
        </w:tcPr>
        <w:p w14:paraId="55AE4EE9" w14:textId="322865EB" w:rsidR="005B3023" w:rsidRPr="005B3023" w:rsidRDefault="005B3023" w:rsidP="005B3023">
          <w:pPr>
            <w:pStyle w:val="a6"/>
            <w:tabs>
              <w:tab w:val="clear" w:pos="4680"/>
              <w:tab w:val="clear" w:pos="9360"/>
            </w:tabs>
            <w:jc w:val="right"/>
            <w:rPr>
              <w:rStyle w:val="a9"/>
              <w:rFonts w:ascii="NimbusSanL" w:hAnsi="NimbusSanL"/>
              <w:b/>
              <w:sz w:val="14"/>
              <w:szCs w:val="14"/>
            </w:rPr>
          </w:pPr>
          <w:r w:rsidRPr="005B3023">
            <w:rPr>
              <w:rStyle w:val="a9"/>
              <w:rFonts w:ascii="NimbusSanL" w:hAnsi="NimbusSanL"/>
              <w:b/>
              <w:sz w:val="18"/>
              <w:szCs w:val="18"/>
            </w:rPr>
            <w:fldChar w:fldCharType="begin"/>
          </w:r>
          <w:r w:rsidRPr="005B3023">
            <w:rPr>
              <w:rStyle w:val="a9"/>
              <w:rFonts w:ascii="NimbusSanL" w:hAnsi="NimbusSanL"/>
              <w:b/>
              <w:sz w:val="18"/>
              <w:szCs w:val="18"/>
            </w:rPr>
            <w:instrText xml:space="preserve"> PAGE </w:instrText>
          </w:r>
          <w:r w:rsidRPr="005B3023">
            <w:rPr>
              <w:rStyle w:val="a9"/>
              <w:rFonts w:ascii="NimbusSanL" w:hAnsi="NimbusSanL"/>
              <w:b/>
              <w:sz w:val="18"/>
              <w:szCs w:val="18"/>
            </w:rPr>
            <w:fldChar w:fldCharType="separate"/>
          </w:r>
          <w:r w:rsidRPr="005B3023">
            <w:rPr>
              <w:rStyle w:val="a9"/>
              <w:rFonts w:ascii="NimbusSanL" w:hAnsi="NimbusSanL"/>
              <w:b/>
              <w:noProof/>
              <w:sz w:val="18"/>
              <w:szCs w:val="18"/>
            </w:rPr>
            <w:t>2</w:t>
          </w:r>
          <w:r w:rsidRPr="005B3023">
            <w:rPr>
              <w:rStyle w:val="a9"/>
              <w:rFonts w:ascii="NimbusSanL" w:hAnsi="NimbusSanL"/>
              <w:b/>
              <w:sz w:val="18"/>
              <w:szCs w:val="18"/>
            </w:rPr>
            <w:fldChar w:fldCharType="end"/>
          </w:r>
        </w:p>
      </w:tc>
      <w:tc>
        <w:tcPr>
          <w:tcW w:w="788" w:type="pct"/>
          <w:vAlign w:val="center"/>
        </w:tcPr>
        <w:p w14:paraId="10D4759C" w14:textId="038663C6" w:rsidR="005B3023" w:rsidRPr="005B3023" w:rsidRDefault="005B3023" w:rsidP="005B3023">
          <w:pPr>
            <w:pStyle w:val="a6"/>
            <w:tabs>
              <w:tab w:val="clear" w:pos="4680"/>
              <w:tab w:val="clear" w:pos="9360"/>
            </w:tabs>
            <w:jc w:val="right"/>
            <w:rPr>
              <w:rFonts w:ascii="NimbusSanL" w:hAnsi="NimbusSanL"/>
              <w:b/>
              <w:sz w:val="14"/>
              <w:szCs w:val="14"/>
            </w:rPr>
          </w:pPr>
          <w:r w:rsidRPr="005B3023">
            <w:rPr>
              <w:rStyle w:val="a9"/>
              <w:rFonts w:ascii="NimbusSanL" w:hAnsi="NimbusSanL"/>
              <w:b/>
              <w:sz w:val="14"/>
              <w:szCs w:val="14"/>
            </w:rPr>
            <w:fldChar w:fldCharType="begin"/>
          </w:r>
          <w:r w:rsidRPr="005B3023">
            <w:rPr>
              <w:rStyle w:val="a9"/>
              <w:rFonts w:ascii="NimbusSanL" w:hAnsi="NimbusSanL"/>
              <w:b/>
              <w:sz w:val="14"/>
              <w:szCs w:val="14"/>
            </w:rPr>
            <w:instrText xml:space="preserve"> PAGE </w:instrText>
          </w:r>
          <w:r w:rsidRPr="005B3023">
            <w:rPr>
              <w:rStyle w:val="a9"/>
              <w:rFonts w:ascii="NimbusSanL" w:hAnsi="NimbusSanL"/>
              <w:b/>
              <w:sz w:val="14"/>
              <w:szCs w:val="14"/>
            </w:rPr>
            <w:fldChar w:fldCharType="separate"/>
          </w:r>
          <w:r w:rsidRPr="005B3023">
            <w:rPr>
              <w:rStyle w:val="a9"/>
              <w:rFonts w:ascii="NimbusSanL" w:hAnsi="NimbusSanL"/>
              <w:b/>
              <w:noProof/>
              <w:sz w:val="14"/>
              <w:szCs w:val="14"/>
            </w:rPr>
            <w:t>5</w:t>
          </w:r>
          <w:r w:rsidRPr="005B3023">
            <w:rPr>
              <w:rStyle w:val="a9"/>
              <w:rFonts w:ascii="NimbusSanL" w:hAnsi="NimbusSanL"/>
              <w:b/>
              <w:sz w:val="14"/>
              <w:szCs w:val="14"/>
            </w:rPr>
            <w:fldChar w:fldCharType="end"/>
          </w:r>
        </w:p>
      </w:tc>
    </w:tr>
  </w:tbl>
  <w:p w14:paraId="2D6AEF15" w14:textId="77777777" w:rsidR="00BE2BE6" w:rsidRPr="00BE2BE6" w:rsidRDefault="00BE2BE6" w:rsidP="00BE2BE6">
    <w:pPr>
      <w:pStyle w:val="a6"/>
      <w:rPr>
        <w:sz w:val="19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64299" w14:textId="26570C2B" w:rsidR="00BE2BE6" w:rsidRPr="005B3023" w:rsidRDefault="00265132" w:rsidP="008B0E50">
    <w:pPr>
      <w:pStyle w:val="a6"/>
      <w:tabs>
        <w:tab w:val="center" w:pos="3920"/>
        <w:tab w:val="left" w:pos="7170"/>
      </w:tabs>
      <w:spacing w:before="480"/>
      <w:rPr>
        <w:rFonts w:ascii="NimbusSanL" w:hAnsi="NimbusSanL"/>
        <w:sz w:val="18"/>
        <w:szCs w:val="18"/>
      </w:rPr>
    </w:pPr>
    <w:r w:rsidRPr="005B3023">
      <w:rPr>
        <w:rFonts w:ascii="NimbusSanL" w:hAnsi="NimbusSanL"/>
        <w:sz w:val="14"/>
        <w:szCs w:val="14"/>
      </w:rPr>
      <w:t>Month</w:t>
    </w:r>
    <w:r w:rsidR="00BE2BE6" w:rsidRPr="005B3023">
      <w:rPr>
        <w:rFonts w:ascii="NimbusSanL" w:hAnsi="NimbusSanL"/>
        <w:sz w:val="14"/>
        <w:szCs w:val="14"/>
      </w:rPr>
      <w:tab/>
      <w:t>Published by the IEEE Computer Society</w:t>
    </w:r>
    <w:r w:rsidR="00BE2BE6" w:rsidRPr="005B3023">
      <w:rPr>
        <w:rFonts w:ascii="NimbusSanL" w:hAnsi="NimbusSanL"/>
        <w:sz w:val="14"/>
        <w:szCs w:val="14"/>
      </w:rPr>
      <w:tab/>
    </w:r>
    <w:r w:rsidRPr="005B3023">
      <w:rPr>
        <w:rFonts w:ascii="NimbusSanL" w:hAnsi="NimbusSanL"/>
        <w:sz w:val="14"/>
        <w:szCs w:val="14"/>
      </w:rPr>
      <w:t>Publication Name</w:t>
    </w:r>
    <w:r w:rsidR="008B0E50" w:rsidRPr="005B3023">
      <w:rPr>
        <w:rFonts w:ascii="NimbusSanL" w:hAnsi="NimbusSanL"/>
        <w:sz w:val="14"/>
        <w:szCs w:val="14"/>
      </w:rPr>
      <w:tab/>
    </w:r>
    <w:r w:rsidR="00F52BA6" w:rsidRPr="005B3023">
      <w:rPr>
        <w:rStyle w:val="a9"/>
        <w:rFonts w:ascii="NimbusSanL" w:hAnsi="NimbusSanL"/>
        <w:b/>
        <w:sz w:val="18"/>
        <w:szCs w:val="18"/>
      </w:rPr>
      <w:fldChar w:fldCharType="begin"/>
    </w:r>
    <w:r w:rsidR="00717A84" w:rsidRPr="005B3023">
      <w:rPr>
        <w:rStyle w:val="a9"/>
        <w:rFonts w:ascii="NimbusSanL" w:hAnsi="NimbusSanL"/>
        <w:b/>
        <w:sz w:val="18"/>
        <w:szCs w:val="18"/>
      </w:rPr>
      <w:instrText xml:space="preserve"> PAGE </w:instrText>
    </w:r>
    <w:r w:rsidR="00F52BA6" w:rsidRPr="005B3023">
      <w:rPr>
        <w:rStyle w:val="a9"/>
        <w:rFonts w:ascii="NimbusSanL" w:hAnsi="NimbusSanL"/>
        <w:b/>
        <w:sz w:val="18"/>
        <w:szCs w:val="18"/>
      </w:rPr>
      <w:fldChar w:fldCharType="separate"/>
    </w:r>
    <w:r w:rsidR="009C1E8E" w:rsidRPr="005B3023">
      <w:rPr>
        <w:rStyle w:val="a9"/>
        <w:rFonts w:ascii="NimbusSanL" w:hAnsi="NimbusSanL"/>
        <w:b/>
        <w:noProof/>
        <w:sz w:val="18"/>
        <w:szCs w:val="18"/>
      </w:rPr>
      <w:t>1</w:t>
    </w:r>
    <w:r w:rsidR="00F52BA6" w:rsidRPr="005B3023">
      <w:rPr>
        <w:rStyle w:val="a9"/>
        <w:rFonts w:ascii="NimbusSanL" w:hAnsi="NimbusSanL"/>
        <w:b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7F889" w14:textId="77777777" w:rsidR="00877DA2" w:rsidRDefault="00877DA2" w:rsidP="00BE2BE6">
      <w:pPr>
        <w:spacing w:after="0" w:line="240" w:lineRule="auto"/>
      </w:pPr>
      <w:r>
        <w:separator/>
      </w:r>
    </w:p>
  </w:footnote>
  <w:footnote w:type="continuationSeparator" w:id="0">
    <w:p w14:paraId="285368D4" w14:textId="77777777" w:rsidR="00877DA2" w:rsidRDefault="00877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15B95" w14:textId="77777777" w:rsidR="00BE2BE6" w:rsidRPr="005B3023" w:rsidRDefault="00265132" w:rsidP="00585BAA">
    <w:pPr>
      <w:pStyle w:val="a5"/>
      <w:spacing w:after="480"/>
      <w:rPr>
        <w:rFonts w:ascii="NimbusSanL" w:hAnsi="NimbusSanL"/>
        <w:b/>
        <w:bCs/>
        <w:color w:val="A6A6A6" w:themeColor="background1" w:themeShade="A6"/>
        <w:sz w:val="20"/>
        <w:szCs w:val="20"/>
      </w:rPr>
    </w:pPr>
    <w:r w:rsidRPr="005B3023">
      <w:rPr>
        <w:rFonts w:ascii="NimbusSanL" w:hAnsi="NimbusSanL"/>
        <w:b/>
        <w:bCs/>
        <w:color w:val="A6A6A6" w:themeColor="background1" w:themeShade="A6"/>
        <w:sz w:val="20"/>
        <w:szCs w:val="20"/>
      </w:rPr>
      <w:t>THEME/FEATURE/DEPARTMENT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46EAD" w14:textId="77777777" w:rsidR="00BB43AA" w:rsidRPr="005B3023" w:rsidRDefault="00BB43AA" w:rsidP="00BB43AA">
    <w:pPr>
      <w:pStyle w:val="a5"/>
      <w:jc w:val="right"/>
      <w:rPr>
        <w:rFonts w:ascii="NimbusSanL" w:hAnsi="NimbusSanL"/>
        <w:b/>
        <w:bCs/>
        <w:color w:val="A6A6A6" w:themeColor="background1" w:themeShade="A6"/>
        <w:sz w:val="20"/>
        <w:szCs w:val="20"/>
      </w:rPr>
    </w:pPr>
    <w:r w:rsidRPr="005B3023">
      <w:rPr>
        <w:rFonts w:ascii="NimbusSanL" w:hAnsi="NimbusSanL"/>
        <w:b/>
        <w:bCs/>
        <w:color w:val="A6A6A6" w:themeColor="background1" w:themeShade="A6"/>
        <w:sz w:val="20"/>
        <w:szCs w:val="20"/>
      </w:rPr>
      <w:t>HEAD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2C71"/>
    <w:multiLevelType w:val="hybridMultilevel"/>
    <w:tmpl w:val="503803E4"/>
    <w:lvl w:ilvl="0" w:tplc="8B86083E">
      <w:start w:val="19"/>
      <w:numFmt w:val="upperLetter"/>
      <w:lvlText w:val="%1."/>
      <w:lvlJc w:val="left"/>
      <w:pPr>
        <w:ind w:left="339" w:hanging="221"/>
      </w:pPr>
      <w:rPr>
        <w:rFonts w:ascii="Times New Roman" w:eastAsia="Times New Roman" w:hAnsi="Times New Roman" w:cs="Times New Roman" w:hint="default"/>
        <w:b/>
        <w:bCs/>
        <w:w w:val="99"/>
        <w:sz w:val="21"/>
        <w:szCs w:val="21"/>
      </w:rPr>
    </w:lvl>
    <w:lvl w:ilvl="1" w:tplc="836642AA">
      <w:numFmt w:val="bullet"/>
      <w:lvlText w:val="•"/>
      <w:lvlJc w:val="left"/>
      <w:pPr>
        <w:ind w:left="1680" w:hanging="221"/>
      </w:pPr>
      <w:rPr>
        <w:rFonts w:hint="default"/>
      </w:rPr>
    </w:lvl>
    <w:lvl w:ilvl="2" w:tplc="F69EAC30">
      <w:numFmt w:val="bullet"/>
      <w:lvlText w:val="•"/>
      <w:lvlJc w:val="left"/>
      <w:pPr>
        <w:ind w:left="2106" w:hanging="221"/>
      </w:pPr>
      <w:rPr>
        <w:rFonts w:hint="default"/>
      </w:rPr>
    </w:lvl>
    <w:lvl w:ilvl="3" w:tplc="51886050">
      <w:numFmt w:val="bullet"/>
      <w:lvlText w:val="•"/>
      <w:lvlJc w:val="left"/>
      <w:pPr>
        <w:ind w:left="2533" w:hanging="221"/>
      </w:pPr>
      <w:rPr>
        <w:rFonts w:hint="default"/>
      </w:rPr>
    </w:lvl>
    <w:lvl w:ilvl="4" w:tplc="609CC936">
      <w:numFmt w:val="bullet"/>
      <w:lvlText w:val="•"/>
      <w:lvlJc w:val="left"/>
      <w:pPr>
        <w:ind w:left="2959" w:hanging="221"/>
      </w:pPr>
      <w:rPr>
        <w:rFonts w:hint="default"/>
      </w:rPr>
    </w:lvl>
    <w:lvl w:ilvl="5" w:tplc="C33C7E48">
      <w:numFmt w:val="bullet"/>
      <w:lvlText w:val="•"/>
      <w:lvlJc w:val="left"/>
      <w:pPr>
        <w:ind w:left="3386" w:hanging="221"/>
      </w:pPr>
      <w:rPr>
        <w:rFonts w:hint="default"/>
      </w:rPr>
    </w:lvl>
    <w:lvl w:ilvl="6" w:tplc="3800C420">
      <w:numFmt w:val="bullet"/>
      <w:lvlText w:val="•"/>
      <w:lvlJc w:val="left"/>
      <w:pPr>
        <w:ind w:left="3812" w:hanging="221"/>
      </w:pPr>
      <w:rPr>
        <w:rFonts w:hint="default"/>
      </w:rPr>
    </w:lvl>
    <w:lvl w:ilvl="7" w:tplc="B2E6B0FA">
      <w:numFmt w:val="bullet"/>
      <w:lvlText w:val="•"/>
      <w:lvlJc w:val="left"/>
      <w:pPr>
        <w:ind w:left="4239" w:hanging="221"/>
      </w:pPr>
      <w:rPr>
        <w:rFonts w:hint="default"/>
      </w:rPr>
    </w:lvl>
    <w:lvl w:ilvl="8" w:tplc="0CAA18E0">
      <w:numFmt w:val="bullet"/>
      <w:lvlText w:val="•"/>
      <w:lvlJc w:val="left"/>
      <w:pPr>
        <w:ind w:left="4665" w:hanging="221"/>
      </w:pPr>
      <w:rPr>
        <w:rFonts w:hint="default"/>
      </w:rPr>
    </w:lvl>
  </w:abstractNum>
  <w:abstractNum w:abstractNumId="1" w15:restartNumberingAfterBreak="0">
    <w:nsid w:val="06482EFB"/>
    <w:multiLevelType w:val="multilevel"/>
    <w:tmpl w:val="0EF4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E6D66"/>
    <w:multiLevelType w:val="hybridMultilevel"/>
    <w:tmpl w:val="6F36EE5A"/>
    <w:lvl w:ilvl="0" w:tplc="04090001">
      <w:start w:val="1"/>
      <w:numFmt w:val="bullet"/>
      <w:lvlText w:val=""/>
      <w:lvlJc w:val="left"/>
      <w:pPr>
        <w:ind w:left="12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3" w:hanging="360"/>
      </w:pPr>
      <w:rPr>
        <w:rFonts w:ascii="Wingdings" w:hAnsi="Wingdings" w:hint="default"/>
      </w:rPr>
    </w:lvl>
  </w:abstractNum>
  <w:abstractNum w:abstractNumId="3" w15:restartNumberingAfterBreak="0">
    <w:nsid w:val="19AD3FDC"/>
    <w:multiLevelType w:val="hybridMultilevel"/>
    <w:tmpl w:val="3BD4C2EE"/>
    <w:lvl w:ilvl="0" w:tplc="0409000B">
      <w:start w:val="1"/>
      <w:numFmt w:val="bullet"/>
      <w:lvlText w:val=""/>
      <w:lvlJc w:val="left"/>
      <w:pPr>
        <w:ind w:left="8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4" w15:restartNumberingAfterBreak="0">
    <w:nsid w:val="3E493D3A"/>
    <w:multiLevelType w:val="hybridMultilevel"/>
    <w:tmpl w:val="CB10A4A0"/>
    <w:lvl w:ilvl="0" w:tplc="04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5" w15:restartNumberingAfterBreak="0">
    <w:nsid w:val="61901024"/>
    <w:multiLevelType w:val="hybridMultilevel"/>
    <w:tmpl w:val="956A73C8"/>
    <w:lvl w:ilvl="0" w:tplc="45485932">
      <w:start w:val="1"/>
      <w:numFmt w:val="bullet"/>
      <w:lvlText w:val=""/>
      <w:lvlJc w:val="left"/>
      <w:pPr>
        <w:ind w:left="838" w:hanging="360"/>
      </w:pPr>
      <w:rPr>
        <w:rFonts w:ascii="Wingdings" w:hAnsi="Wingdings" w:hint="default"/>
        <w:color w:val="1F497D" w:themeColor="text2"/>
      </w:rPr>
    </w:lvl>
    <w:lvl w:ilvl="1" w:tplc="04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6" w15:restartNumberingAfterBreak="0">
    <w:nsid w:val="7CE774FC"/>
    <w:multiLevelType w:val="hybridMultilevel"/>
    <w:tmpl w:val="69487F90"/>
    <w:lvl w:ilvl="0" w:tplc="423C61AC">
      <w:start w:val="1"/>
      <w:numFmt w:val="decimal"/>
      <w:lvlText w:val="%1."/>
      <w:lvlJc w:val="left"/>
      <w:pPr>
        <w:ind w:left="351" w:hanging="133"/>
      </w:pPr>
      <w:rPr>
        <w:rFonts w:ascii="Arial" w:eastAsia="Arial" w:hAnsi="Arial" w:cs="Arial" w:hint="default"/>
        <w:w w:val="99"/>
        <w:sz w:val="14"/>
        <w:szCs w:val="14"/>
      </w:rPr>
    </w:lvl>
    <w:lvl w:ilvl="1" w:tplc="6EAC2BF2">
      <w:numFmt w:val="bullet"/>
      <w:lvlText w:val="•"/>
      <w:lvlJc w:val="left"/>
      <w:pPr>
        <w:ind w:left="765" w:hanging="133"/>
      </w:pPr>
      <w:rPr>
        <w:rFonts w:hint="default"/>
      </w:rPr>
    </w:lvl>
    <w:lvl w:ilvl="2" w:tplc="30BE7152">
      <w:numFmt w:val="bullet"/>
      <w:lvlText w:val="•"/>
      <w:lvlJc w:val="left"/>
      <w:pPr>
        <w:ind w:left="1171" w:hanging="133"/>
      </w:pPr>
      <w:rPr>
        <w:rFonts w:hint="default"/>
      </w:rPr>
    </w:lvl>
    <w:lvl w:ilvl="3" w:tplc="C9926CC6">
      <w:numFmt w:val="bullet"/>
      <w:lvlText w:val="•"/>
      <w:lvlJc w:val="left"/>
      <w:pPr>
        <w:ind w:left="1577" w:hanging="133"/>
      </w:pPr>
      <w:rPr>
        <w:rFonts w:hint="default"/>
      </w:rPr>
    </w:lvl>
    <w:lvl w:ilvl="4" w:tplc="4D76418E">
      <w:numFmt w:val="bullet"/>
      <w:lvlText w:val="•"/>
      <w:lvlJc w:val="left"/>
      <w:pPr>
        <w:ind w:left="1983" w:hanging="133"/>
      </w:pPr>
      <w:rPr>
        <w:rFonts w:hint="default"/>
      </w:rPr>
    </w:lvl>
    <w:lvl w:ilvl="5" w:tplc="790C2F4C">
      <w:numFmt w:val="bullet"/>
      <w:lvlText w:val="•"/>
      <w:lvlJc w:val="left"/>
      <w:pPr>
        <w:ind w:left="2389" w:hanging="133"/>
      </w:pPr>
      <w:rPr>
        <w:rFonts w:hint="default"/>
      </w:rPr>
    </w:lvl>
    <w:lvl w:ilvl="6" w:tplc="F28A493E">
      <w:numFmt w:val="bullet"/>
      <w:lvlText w:val="•"/>
      <w:lvlJc w:val="left"/>
      <w:pPr>
        <w:ind w:left="2794" w:hanging="133"/>
      </w:pPr>
      <w:rPr>
        <w:rFonts w:hint="default"/>
      </w:rPr>
    </w:lvl>
    <w:lvl w:ilvl="7" w:tplc="410CC44A">
      <w:numFmt w:val="bullet"/>
      <w:lvlText w:val="•"/>
      <w:lvlJc w:val="left"/>
      <w:pPr>
        <w:ind w:left="3200" w:hanging="133"/>
      </w:pPr>
      <w:rPr>
        <w:rFonts w:hint="default"/>
      </w:rPr>
    </w:lvl>
    <w:lvl w:ilvl="8" w:tplc="E99ED870">
      <w:numFmt w:val="bullet"/>
      <w:lvlText w:val="•"/>
      <w:lvlJc w:val="left"/>
      <w:pPr>
        <w:ind w:left="3606" w:hanging="133"/>
      </w:pPr>
      <w:rPr>
        <w:rFonts w:hint="default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bordersDoNotSurroundHeader/>
  <w:bordersDoNotSurroundFooter/>
  <w:proofState w:spelling="clean" w:grammar="clean"/>
  <w:defaultTabStop w:val="3920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08B6"/>
    <w:rsid w:val="000061A0"/>
    <w:rsid w:val="00010FC3"/>
    <w:rsid w:val="00011674"/>
    <w:rsid w:val="00011DF3"/>
    <w:rsid w:val="000148FF"/>
    <w:rsid w:val="00020FD2"/>
    <w:rsid w:val="000254BE"/>
    <w:rsid w:val="0002630C"/>
    <w:rsid w:val="00027F76"/>
    <w:rsid w:val="000306BB"/>
    <w:rsid w:val="00031F99"/>
    <w:rsid w:val="00035C44"/>
    <w:rsid w:val="0004167F"/>
    <w:rsid w:val="000433FD"/>
    <w:rsid w:val="00047604"/>
    <w:rsid w:val="00054E79"/>
    <w:rsid w:val="00056E8C"/>
    <w:rsid w:val="00061192"/>
    <w:rsid w:val="000826F6"/>
    <w:rsid w:val="00095C99"/>
    <w:rsid w:val="000B06C4"/>
    <w:rsid w:val="000B0E98"/>
    <w:rsid w:val="000B2E1F"/>
    <w:rsid w:val="000B4E5D"/>
    <w:rsid w:val="000B7CA1"/>
    <w:rsid w:val="000C16C5"/>
    <w:rsid w:val="000D341C"/>
    <w:rsid w:val="000E002A"/>
    <w:rsid w:val="000E5AE5"/>
    <w:rsid w:val="000F4DCE"/>
    <w:rsid w:val="000F539D"/>
    <w:rsid w:val="00103911"/>
    <w:rsid w:val="00105EEB"/>
    <w:rsid w:val="00115DCB"/>
    <w:rsid w:val="00123139"/>
    <w:rsid w:val="00124C23"/>
    <w:rsid w:val="0013257C"/>
    <w:rsid w:val="00157959"/>
    <w:rsid w:val="001613B7"/>
    <w:rsid w:val="0016351C"/>
    <w:rsid w:val="00170AF8"/>
    <w:rsid w:val="001711EB"/>
    <w:rsid w:val="00182153"/>
    <w:rsid w:val="001953B0"/>
    <w:rsid w:val="001A080B"/>
    <w:rsid w:val="001A0B3E"/>
    <w:rsid w:val="001A4010"/>
    <w:rsid w:val="001A5296"/>
    <w:rsid w:val="001A5E83"/>
    <w:rsid w:val="001B3409"/>
    <w:rsid w:val="001C2E8D"/>
    <w:rsid w:val="001D0B16"/>
    <w:rsid w:val="001D3F71"/>
    <w:rsid w:val="001D6F8C"/>
    <w:rsid w:val="001D7A50"/>
    <w:rsid w:val="001E1B05"/>
    <w:rsid w:val="001E2F04"/>
    <w:rsid w:val="001E5483"/>
    <w:rsid w:val="001F3443"/>
    <w:rsid w:val="00200D6F"/>
    <w:rsid w:val="002029CD"/>
    <w:rsid w:val="002140C1"/>
    <w:rsid w:val="00217ECB"/>
    <w:rsid w:val="002359C9"/>
    <w:rsid w:val="00245384"/>
    <w:rsid w:val="00250179"/>
    <w:rsid w:val="002526F5"/>
    <w:rsid w:val="00254D9E"/>
    <w:rsid w:val="0026224D"/>
    <w:rsid w:val="00264576"/>
    <w:rsid w:val="002649B3"/>
    <w:rsid w:val="00265132"/>
    <w:rsid w:val="00266B96"/>
    <w:rsid w:val="00267C14"/>
    <w:rsid w:val="002739E0"/>
    <w:rsid w:val="00274D97"/>
    <w:rsid w:val="0027539E"/>
    <w:rsid w:val="00280DDB"/>
    <w:rsid w:val="002810C5"/>
    <w:rsid w:val="002873EF"/>
    <w:rsid w:val="0029085B"/>
    <w:rsid w:val="00293DEC"/>
    <w:rsid w:val="00295D83"/>
    <w:rsid w:val="00295E04"/>
    <w:rsid w:val="00296E1D"/>
    <w:rsid w:val="00297C55"/>
    <w:rsid w:val="002A249B"/>
    <w:rsid w:val="002A27E4"/>
    <w:rsid w:val="002A4B58"/>
    <w:rsid w:val="002B1C0C"/>
    <w:rsid w:val="002B5F3D"/>
    <w:rsid w:val="002C2873"/>
    <w:rsid w:val="002C2DD7"/>
    <w:rsid w:val="002D23E0"/>
    <w:rsid w:val="002D4BB6"/>
    <w:rsid w:val="002D4E5F"/>
    <w:rsid w:val="002D5B7D"/>
    <w:rsid w:val="002D5DB1"/>
    <w:rsid w:val="002E241B"/>
    <w:rsid w:val="002E628B"/>
    <w:rsid w:val="002E64EA"/>
    <w:rsid w:val="002F1EA4"/>
    <w:rsid w:val="002F286C"/>
    <w:rsid w:val="002F4186"/>
    <w:rsid w:val="002F42F9"/>
    <w:rsid w:val="002F489F"/>
    <w:rsid w:val="002F6501"/>
    <w:rsid w:val="00307467"/>
    <w:rsid w:val="00310E9C"/>
    <w:rsid w:val="00312C4E"/>
    <w:rsid w:val="00330806"/>
    <w:rsid w:val="003347B5"/>
    <w:rsid w:val="00335DE9"/>
    <w:rsid w:val="00347A1E"/>
    <w:rsid w:val="00356737"/>
    <w:rsid w:val="00365D73"/>
    <w:rsid w:val="0036611C"/>
    <w:rsid w:val="00367784"/>
    <w:rsid w:val="00372FE1"/>
    <w:rsid w:val="00374763"/>
    <w:rsid w:val="00383925"/>
    <w:rsid w:val="003B0522"/>
    <w:rsid w:val="003B4449"/>
    <w:rsid w:val="003C470D"/>
    <w:rsid w:val="003C78F3"/>
    <w:rsid w:val="003D25F3"/>
    <w:rsid w:val="003D38E5"/>
    <w:rsid w:val="003D4405"/>
    <w:rsid w:val="003E1D6C"/>
    <w:rsid w:val="003E57A3"/>
    <w:rsid w:val="003E6456"/>
    <w:rsid w:val="003E7E54"/>
    <w:rsid w:val="003F24EA"/>
    <w:rsid w:val="003F32F9"/>
    <w:rsid w:val="0041000D"/>
    <w:rsid w:val="00411A23"/>
    <w:rsid w:val="00413683"/>
    <w:rsid w:val="004150DA"/>
    <w:rsid w:val="00424F4B"/>
    <w:rsid w:val="00425CC3"/>
    <w:rsid w:val="004269AB"/>
    <w:rsid w:val="0044347C"/>
    <w:rsid w:val="00455AEC"/>
    <w:rsid w:val="004576F8"/>
    <w:rsid w:val="00466B45"/>
    <w:rsid w:val="00483AF5"/>
    <w:rsid w:val="0048795D"/>
    <w:rsid w:val="00490627"/>
    <w:rsid w:val="0049449B"/>
    <w:rsid w:val="00497CC9"/>
    <w:rsid w:val="004A024E"/>
    <w:rsid w:val="004A2378"/>
    <w:rsid w:val="004B0FF3"/>
    <w:rsid w:val="004B11B7"/>
    <w:rsid w:val="004B1532"/>
    <w:rsid w:val="004B721B"/>
    <w:rsid w:val="004C0371"/>
    <w:rsid w:val="004D3263"/>
    <w:rsid w:val="004D76CA"/>
    <w:rsid w:val="004E2FCD"/>
    <w:rsid w:val="004E5645"/>
    <w:rsid w:val="004E69D5"/>
    <w:rsid w:val="004F5AE5"/>
    <w:rsid w:val="005002BE"/>
    <w:rsid w:val="005004D8"/>
    <w:rsid w:val="0050242B"/>
    <w:rsid w:val="00515810"/>
    <w:rsid w:val="00516C37"/>
    <w:rsid w:val="00520463"/>
    <w:rsid w:val="00525771"/>
    <w:rsid w:val="00534BB0"/>
    <w:rsid w:val="00534EC4"/>
    <w:rsid w:val="005458ED"/>
    <w:rsid w:val="00551088"/>
    <w:rsid w:val="00555B2F"/>
    <w:rsid w:val="00560741"/>
    <w:rsid w:val="00561CC9"/>
    <w:rsid w:val="00566CFE"/>
    <w:rsid w:val="00573915"/>
    <w:rsid w:val="00574EB1"/>
    <w:rsid w:val="00580E3C"/>
    <w:rsid w:val="00585BAA"/>
    <w:rsid w:val="00593C8B"/>
    <w:rsid w:val="0059468E"/>
    <w:rsid w:val="005A5BDE"/>
    <w:rsid w:val="005B1414"/>
    <w:rsid w:val="005B3023"/>
    <w:rsid w:val="005B5B8E"/>
    <w:rsid w:val="005C0A05"/>
    <w:rsid w:val="005C284D"/>
    <w:rsid w:val="005C562B"/>
    <w:rsid w:val="005D70D1"/>
    <w:rsid w:val="005F1808"/>
    <w:rsid w:val="005F2186"/>
    <w:rsid w:val="005F2FB5"/>
    <w:rsid w:val="005F651E"/>
    <w:rsid w:val="005F6831"/>
    <w:rsid w:val="00601B46"/>
    <w:rsid w:val="00602A91"/>
    <w:rsid w:val="00605018"/>
    <w:rsid w:val="00606916"/>
    <w:rsid w:val="00616432"/>
    <w:rsid w:val="006200ED"/>
    <w:rsid w:val="00624C41"/>
    <w:rsid w:val="006264E7"/>
    <w:rsid w:val="006277D8"/>
    <w:rsid w:val="0063632D"/>
    <w:rsid w:val="006448E8"/>
    <w:rsid w:val="006470E8"/>
    <w:rsid w:val="0065425A"/>
    <w:rsid w:val="00654FF8"/>
    <w:rsid w:val="00655D6F"/>
    <w:rsid w:val="0066129A"/>
    <w:rsid w:val="00666F0F"/>
    <w:rsid w:val="00684979"/>
    <w:rsid w:val="006859FE"/>
    <w:rsid w:val="0068657E"/>
    <w:rsid w:val="00691ABC"/>
    <w:rsid w:val="00697785"/>
    <w:rsid w:val="006B4F1E"/>
    <w:rsid w:val="006B7EC4"/>
    <w:rsid w:val="006C5478"/>
    <w:rsid w:val="006D4CDE"/>
    <w:rsid w:val="006D528E"/>
    <w:rsid w:val="006D6AF4"/>
    <w:rsid w:val="006E43B4"/>
    <w:rsid w:val="006E52C8"/>
    <w:rsid w:val="006F528A"/>
    <w:rsid w:val="007021D0"/>
    <w:rsid w:val="0071605F"/>
    <w:rsid w:val="00717A84"/>
    <w:rsid w:val="00717FDE"/>
    <w:rsid w:val="00731CF6"/>
    <w:rsid w:val="00733FF1"/>
    <w:rsid w:val="0073432A"/>
    <w:rsid w:val="007347E9"/>
    <w:rsid w:val="00736293"/>
    <w:rsid w:val="0073729A"/>
    <w:rsid w:val="007503F3"/>
    <w:rsid w:val="00750DC3"/>
    <w:rsid w:val="00757C68"/>
    <w:rsid w:val="00763E13"/>
    <w:rsid w:val="0077247C"/>
    <w:rsid w:val="007725AA"/>
    <w:rsid w:val="00784F30"/>
    <w:rsid w:val="00797718"/>
    <w:rsid w:val="007B4003"/>
    <w:rsid w:val="007D631C"/>
    <w:rsid w:val="007E7DD4"/>
    <w:rsid w:val="007F6BA3"/>
    <w:rsid w:val="00801CB4"/>
    <w:rsid w:val="00802BCF"/>
    <w:rsid w:val="00803904"/>
    <w:rsid w:val="008146B8"/>
    <w:rsid w:val="00817B98"/>
    <w:rsid w:val="0084123A"/>
    <w:rsid w:val="00841B96"/>
    <w:rsid w:val="00842C33"/>
    <w:rsid w:val="008435A1"/>
    <w:rsid w:val="00846717"/>
    <w:rsid w:val="00851C5B"/>
    <w:rsid w:val="0085467C"/>
    <w:rsid w:val="00856547"/>
    <w:rsid w:val="00857ADE"/>
    <w:rsid w:val="008678E9"/>
    <w:rsid w:val="00877DA2"/>
    <w:rsid w:val="00880EC0"/>
    <w:rsid w:val="00882B57"/>
    <w:rsid w:val="008877B6"/>
    <w:rsid w:val="008904CA"/>
    <w:rsid w:val="00895BC7"/>
    <w:rsid w:val="00895CB1"/>
    <w:rsid w:val="00895D8F"/>
    <w:rsid w:val="008A6DC7"/>
    <w:rsid w:val="008B0E50"/>
    <w:rsid w:val="008C0B01"/>
    <w:rsid w:val="008E627A"/>
    <w:rsid w:val="008F3B95"/>
    <w:rsid w:val="00910E43"/>
    <w:rsid w:val="00912947"/>
    <w:rsid w:val="00913E5C"/>
    <w:rsid w:val="00913ED6"/>
    <w:rsid w:val="00916E95"/>
    <w:rsid w:val="009173C4"/>
    <w:rsid w:val="0091774A"/>
    <w:rsid w:val="00920D84"/>
    <w:rsid w:val="00922B58"/>
    <w:rsid w:val="009263F2"/>
    <w:rsid w:val="0093155D"/>
    <w:rsid w:val="00933203"/>
    <w:rsid w:val="00933A64"/>
    <w:rsid w:val="009376F0"/>
    <w:rsid w:val="009432AB"/>
    <w:rsid w:val="00953371"/>
    <w:rsid w:val="00953BA7"/>
    <w:rsid w:val="0096300B"/>
    <w:rsid w:val="00965D1F"/>
    <w:rsid w:val="00971777"/>
    <w:rsid w:val="00984BEE"/>
    <w:rsid w:val="009903D6"/>
    <w:rsid w:val="009A08B6"/>
    <w:rsid w:val="009A586C"/>
    <w:rsid w:val="009A714C"/>
    <w:rsid w:val="009B006A"/>
    <w:rsid w:val="009B0808"/>
    <w:rsid w:val="009B2883"/>
    <w:rsid w:val="009B32C2"/>
    <w:rsid w:val="009B4059"/>
    <w:rsid w:val="009C1E8E"/>
    <w:rsid w:val="009C78CA"/>
    <w:rsid w:val="009D07BD"/>
    <w:rsid w:val="009D5463"/>
    <w:rsid w:val="009D56D3"/>
    <w:rsid w:val="009E5902"/>
    <w:rsid w:val="009F24D8"/>
    <w:rsid w:val="009F4D22"/>
    <w:rsid w:val="00A00177"/>
    <w:rsid w:val="00A03FEB"/>
    <w:rsid w:val="00A048EB"/>
    <w:rsid w:val="00A210A4"/>
    <w:rsid w:val="00A23FA6"/>
    <w:rsid w:val="00A2539A"/>
    <w:rsid w:val="00A308C4"/>
    <w:rsid w:val="00A30A57"/>
    <w:rsid w:val="00A34C02"/>
    <w:rsid w:val="00A40338"/>
    <w:rsid w:val="00A42A4F"/>
    <w:rsid w:val="00A67397"/>
    <w:rsid w:val="00A84BC6"/>
    <w:rsid w:val="00A910D3"/>
    <w:rsid w:val="00A930DB"/>
    <w:rsid w:val="00A95901"/>
    <w:rsid w:val="00A95AFE"/>
    <w:rsid w:val="00AA3801"/>
    <w:rsid w:val="00AA5082"/>
    <w:rsid w:val="00AA70F8"/>
    <w:rsid w:val="00AB7924"/>
    <w:rsid w:val="00AC4D4B"/>
    <w:rsid w:val="00AC57E8"/>
    <w:rsid w:val="00AD02D0"/>
    <w:rsid w:val="00AD25CA"/>
    <w:rsid w:val="00AD26C2"/>
    <w:rsid w:val="00AD3E0E"/>
    <w:rsid w:val="00AD6EA7"/>
    <w:rsid w:val="00AF1B2D"/>
    <w:rsid w:val="00B020C0"/>
    <w:rsid w:val="00B04B83"/>
    <w:rsid w:val="00B05F66"/>
    <w:rsid w:val="00B156FD"/>
    <w:rsid w:val="00B20CB3"/>
    <w:rsid w:val="00B223E8"/>
    <w:rsid w:val="00B260E6"/>
    <w:rsid w:val="00B31CDE"/>
    <w:rsid w:val="00B34C4B"/>
    <w:rsid w:val="00B42356"/>
    <w:rsid w:val="00B44F28"/>
    <w:rsid w:val="00B477D8"/>
    <w:rsid w:val="00B57981"/>
    <w:rsid w:val="00B57AB5"/>
    <w:rsid w:val="00B80B0C"/>
    <w:rsid w:val="00B90CEE"/>
    <w:rsid w:val="00B90DB2"/>
    <w:rsid w:val="00BA3E73"/>
    <w:rsid w:val="00BB098E"/>
    <w:rsid w:val="00BB43AA"/>
    <w:rsid w:val="00BD21D8"/>
    <w:rsid w:val="00BD5BC5"/>
    <w:rsid w:val="00BE0561"/>
    <w:rsid w:val="00BE2BE6"/>
    <w:rsid w:val="00BE589F"/>
    <w:rsid w:val="00BE7F00"/>
    <w:rsid w:val="00BF0530"/>
    <w:rsid w:val="00C02987"/>
    <w:rsid w:val="00C20F62"/>
    <w:rsid w:val="00C26236"/>
    <w:rsid w:val="00C27644"/>
    <w:rsid w:val="00C325BE"/>
    <w:rsid w:val="00C36C11"/>
    <w:rsid w:val="00C41028"/>
    <w:rsid w:val="00C43E71"/>
    <w:rsid w:val="00C43FC8"/>
    <w:rsid w:val="00C54F22"/>
    <w:rsid w:val="00C550A2"/>
    <w:rsid w:val="00C5629F"/>
    <w:rsid w:val="00C56A9E"/>
    <w:rsid w:val="00C612D5"/>
    <w:rsid w:val="00C6260E"/>
    <w:rsid w:val="00C7052E"/>
    <w:rsid w:val="00C77292"/>
    <w:rsid w:val="00C82BE4"/>
    <w:rsid w:val="00C911DF"/>
    <w:rsid w:val="00C972DE"/>
    <w:rsid w:val="00CA27F4"/>
    <w:rsid w:val="00CC16A1"/>
    <w:rsid w:val="00CC30D4"/>
    <w:rsid w:val="00CC53DF"/>
    <w:rsid w:val="00CC7F14"/>
    <w:rsid w:val="00CD2C8D"/>
    <w:rsid w:val="00CE4244"/>
    <w:rsid w:val="00CE73EA"/>
    <w:rsid w:val="00CF322A"/>
    <w:rsid w:val="00D02D72"/>
    <w:rsid w:val="00D0411C"/>
    <w:rsid w:val="00D07550"/>
    <w:rsid w:val="00D11340"/>
    <w:rsid w:val="00D15F90"/>
    <w:rsid w:val="00D178A6"/>
    <w:rsid w:val="00D24CB9"/>
    <w:rsid w:val="00D414D2"/>
    <w:rsid w:val="00D43026"/>
    <w:rsid w:val="00D558D9"/>
    <w:rsid w:val="00D632B6"/>
    <w:rsid w:val="00D641D2"/>
    <w:rsid w:val="00D66A0B"/>
    <w:rsid w:val="00D74F40"/>
    <w:rsid w:val="00D8329F"/>
    <w:rsid w:val="00D83710"/>
    <w:rsid w:val="00D84CB7"/>
    <w:rsid w:val="00D90F35"/>
    <w:rsid w:val="00DA1637"/>
    <w:rsid w:val="00DB07AF"/>
    <w:rsid w:val="00DB2110"/>
    <w:rsid w:val="00DB524A"/>
    <w:rsid w:val="00DB5579"/>
    <w:rsid w:val="00DB6D8E"/>
    <w:rsid w:val="00DB7082"/>
    <w:rsid w:val="00DC1E51"/>
    <w:rsid w:val="00DC57D2"/>
    <w:rsid w:val="00DD19C1"/>
    <w:rsid w:val="00DF3225"/>
    <w:rsid w:val="00DF6DF3"/>
    <w:rsid w:val="00DF7127"/>
    <w:rsid w:val="00E0211D"/>
    <w:rsid w:val="00E1107B"/>
    <w:rsid w:val="00E136B9"/>
    <w:rsid w:val="00E21CD3"/>
    <w:rsid w:val="00E21F22"/>
    <w:rsid w:val="00E24448"/>
    <w:rsid w:val="00E34010"/>
    <w:rsid w:val="00E35315"/>
    <w:rsid w:val="00E35D0D"/>
    <w:rsid w:val="00E36243"/>
    <w:rsid w:val="00E36FC4"/>
    <w:rsid w:val="00E627DD"/>
    <w:rsid w:val="00E673CC"/>
    <w:rsid w:val="00E71A38"/>
    <w:rsid w:val="00E726F1"/>
    <w:rsid w:val="00E749F8"/>
    <w:rsid w:val="00E76B03"/>
    <w:rsid w:val="00E76CEE"/>
    <w:rsid w:val="00E836CB"/>
    <w:rsid w:val="00E83857"/>
    <w:rsid w:val="00E843EC"/>
    <w:rsid w:val="00E9153F"/>
    <w:rsid w:val="00E96D18"/>
    <w:rsid w:val="00EA03C4"/>
    <w:rsid w:val="00EA1747"/>
    <w:rsid w:val="00EA1E5F"/>
    <w:rsid w:val="00EA4D87"/>
    <w:rsid w:val="00EB28A9"/>
    <w:rsid w:val="00EC4580"/>
    <w:rsid w:val="00F035C5"/>
    <w:rsid w:val="00F0467E"/>
    <w:rsid w:val="00F07699"/>
    <w:rsid w:val="00F1057C"/>
    <w:rsid w:val="00F1320B"/>
    <w:rsid w:val="00F1401F"/>
    <w:rsid w:val="00F24118"/>
    <w:rsid w:val="00F25F1C"/>
    <w:rsid w:val="00F35336"/>
    <w:rsid w:val="00F356A3"/>
    <w:rsid w:val="00F417E5"/>
    <w:rsid w:val="00F4452C"/>
    <w:rsid w:val="00F44A7E"/>
    <w:rsid w:val="00F4586A"/>
    <w:rsid w:val="00F46B75"/>
    <w:rsid w:val="00F52BA6"/>
    <w:rsid w:val="00F54F86"/>
    <w:rsid w:val="00F5606A"/>
    <w:rsid w:val="00F565BB"/>
    <w:rsid w:val="00F60A26"/>
    <w:rsid w:val="00F62E47"/>
    <w:rsid w:val="00F63428"/>
    <w:rsid w:val="00F64E72"/>
    <w:rsid w:val="00F670B2"/>
    <w:rsid w:val="00F764E1"/>
    <w:rsid w:val="00F852E1"/>
    <w:rsid w:val="00F85BE2"/>
    <w:rsid w:val="00F979A8"/>
    <w:rsid w:val="00FA1662"/>
    <w:rsid w:val="00FC2A79"/>
    <w:rsid w:val="00FD071D"/>
    <w:rsid w:val="00FD3E7F"/>
    <w:rsid w:val="00FE170F"/>
    <w:rsid w:val="00FE1B34"/>
    <w:rsid w:val="00FE493E"/>
    <w:rsid w:val="00FE601C"/>
    <w:rsid w:val="00FF1AF3"/>
    <w:rsid w:val="00FF32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ADF62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2BE6"/>
    <w:pPr>
      <w:widowControl/>
      <w:autoSpaceDE/>
      <w:autoSpaceDN/>
      <w:spacing w:after="160" w:line="259" w:lineRule="auto"/>
    </w:pPr>
  </w:style>
  <w:style w:type="paragraph" w:styleId="1">
    <w:name w:val="heading 1"/>
    <w:basedOn w:val="a"/>
    <w:next w:val="a"/>
    <w:link w:val="1Char"/>
    <w:autoRedefine/>
    <w:uiPriority w:val="9"/>
    <w:qFormat/>
    <w:rsid w:val="00DA1637"/>
    <w:pPr>
      <w:keepNext/>
      <w:keepLines/>
      <w:shd w:val="clear" w:color="auto" w:fill="F79646" w:themeFill="accent6"/>
      <w:spacing w:before="160" w:after="0" w:line="264" w:lineRule="auto"/>
      <w:jc w:val="both"/>
      <w:outlineLvl w:val="0"/>
    </w:pPr>
    <w:rPr>
      <w:rFonts w:ascii="NimbusSanL" w:eastAsiaTheme="majorEastAsia" w:hAnsi="NimbusSanL" w:cstheme="majorBidi"/>
      <w:b/>
      <w:bCs/>
      <w:caps/>
      <w:color w:val="FFFFFF" w:themeColor="background1"/>
      <w:sz w:val="24"/>
      <w:szCs w:val="2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E2BE6"/>
    <w:pPr>
      <w:keepNext/>
      <w:keepLines/>
      <w:spacing w:before="500" w:after="0" w:line="264" w:lineRule="auto"/>
      <w:jc w:val="both"/>
      <w:outlineLvl w:val="1"/>
    </w:pPr>
    <w:rPr>
      <w:rFonts w:ascii="Helvetica-Light" w:eastAsiaTheme="majorEastAsia" w:hAnsi="Helvetica-Light" w:cstheme="majorBidi"/>
      <w:b/>
      <w:bCs/>
      <w:sz w:val="20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BE2BE6"/>
    <w:pPr>
      <w:keepNext/>
      <w:keepLines/>
      <w:spacing w:before="200" w:after="0" w:line="264" w:lineRule="auto"/>
      <w:jc w:val="both"/>
      <w:outlineLvl w:val="2"/>
    </w:pPr>
    <w:rPr>
      <w:rFonts w:asciiTheme="majorHAnsi" w:eastAsiaTheme="majorEastAsia" w:hAnsiTheme="majorHAnsi" w:cstheme="majorBidi"/>
      <w:b/>
      <w:bCs/>
      <w:sz w:val="18"/>
    </w:rPr>
  </w:style>
  <w:style w:type="paragraph" w:styleId="4">
    <w:name w:val="heading 4"/>
    <w:basedOn w:val="a"/>
    <w:next w:val="a"/>
    <w:link w:val="4Char"/>
    <w:uiPriority w:val="9"/>
    <w:unhideWhenUsed/>
    <w:qFormat/>
    <w:rsid w:val="00BE2BE6"/>
    <w:pPr>
      <w:keepNext/>
      <w:keepLines/>
      <w:spacing w:before="200" w:after="0" w:line="264" w:lineRule="auto"/>
      <w:jc w:val="both"/>
      <w:outlineLvl w:val="3"/>
    </w:pPr>
    <w:rPr>
      <w:rFonts w:asciiTheme="majorHAnsi" w:eastAsiaTheme="majorEastAsia" w:hAnsiTheme="majorHAnsi" w:cstheme="majorBidi"/>
      <w:bCs/>
      <w:i/>
      <w:iCs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sid w:val="00F52BA6"/>
    <w:rPr>
      <w:rFonts w:ascii="Times New Roman" w:eastAsia="Times New Roman" w:hAnsi="Times New Roman" w:cs="Times New Roman"/>
      <w:sz w:val="21"/>
      <w:szCs w:val="21"/>
    </w:rPr>
  </w:style>
  <w:style w:type="paragraph" w:styleId="a4">
    <w:name w:val="List Paragraph"/>
    <w:basedOn w:val="a"/>
    <w:uiPriority w:val="1"/>
    <w:qFormat/>
    <w:rsid w:val="00F52BA6"/>
    <w:pPr>
      <w:spacing w:before="120"/>
      <w:ind w:left="351" w:right="92" w:hanging="233"/>
      <w:jc w:val="both"/>
    </w:pPr>
    <w:rPr>
      <w:rFonts w:ascii="Cheltenham-Book" w:eastAsia="Arial" w:hAnsi="Cheltenham-Book" w:cs="Arial"/>
      <w:sz w:val="19"/>
    </w:rPr>
  </w:style>
  <w:style w:type="paragraph" w:customStyle="1" w:styleId="TableParagraph">
    <w:name w:val="Table Paragraph"/>
    <w:basedOn w:val="a"/>
    <w:uiPriority w:val="1"/>
    <w:qFormat/>
    <w:rsid w:val="00F52BA6"/>
    <w:pPr>
      <w:ind w:left="122"/>
    </w:pPr>
    <w:rPr>
      <w:rFonts w:ascii="Times New Roman" w:eastAsia="Times New Roman" w:hAnsi="Times New Roman" w:cs="Times New Roman"/>
    </w:rPr>
  </w:style>
  <w:style w:type="paragraph" w:styleId="a5">
    <w:name w:val="header"/>
    <w:basedOn w:val="a"/>
    <w:link w:val="Char"/>
    <w:uiPriority w:val="99"/>
    <w:unhideWhenUsed/>
    <w:rsid w:val="00580E3C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5"/>
    <w:uiPriority w:val="99"/>
    <w:rsid w:val="00580E3C"/>
    <w:rPr>
      <w:rFonts w:ascii="Times New Roman" w:eastAsia="Times New Roman" w:hAnsi="Times New Roman" w:cs="Times New Roman"/>
    </w:rPr>
  </w:style>
  <w:style w:type="paragraph" w:styleId="a6">
    <w:name w:val="footer"/>
    <w:basedOn w:val="a"/>
    <w:link w:val="Char0"/>
    <w:uiPriority w:val="99"/>
    <w:unhideWhenUsed/>
    <w:rsid w:val="00580E3C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0"/>
    <w:link w:val="a6"/>
    <w:uiPriority w:val="99"/>
    <w:rsid w:val="00580E3C"/>
    <w:rPr>
      <w:rFonts w:ascii="Times New Roman" w:eastAsia="Times New Roman" w:hAnsi="Times New Roman" w:cs="Times New Roman"/>
    </w:rPr>
  </w:style>
  <w:style w:type="character" w:customStyle="1" w:styleId="4Char">
    <w:name w:val="제목 4 Char"/>
    <w:basedOn w:val="a0"/>
    <w:link w:val="4"/>
    <w:uiPriority w:val="9"/>
    <w:rsid w:val="00BE2BE6"/>
    <w:rPr>
      <w:rFonts w:asciiTheme="majorHAnsi" w:eastAsiaTheme="majorEastAsia" w:hAnsiTheme="majorHAnsi" w:cstheme="majorBidi"/>
      <w:bCs/>
      <w:i/>
      <w:iCs/>
      <w:sz w:val="18"/>
    </w:rPr>
  </w:style>
  <w:style w:type="paragraph" w:customStyle="1" w:styleId="AbsHead">
    <w:name w:val="AbsHead"/>
    <w:link w:val="AbsHeadChar"/>
    <w:autoRedefine/>
    <w:qFormat/>
    <w:rsid w:val="00BE2BE6"/>
    <w:pPr>
      <w:keepNext/>
      <w:widowControl/>
      <w:autoSpaceDE/>
      <w:autoSpaceDN/>
      <w:spacing w:before="120" w:after="80"/>
    </w:pPr>
    <w:rPr>
      <w:rFonts w:ascii="Helvetica-Light" w:hAnsi="Helvetica-Light" w:cs="Linux Biolinum"/>
      <w:b/>
      <w:sz w:val="18"/>
      <w:lang w:val="fr-FR"/>
    </w:rPr>
  </w:style>
  <w:style w:type="character" w:customStyle="1" w:styleId="AbsHeadChar">
    <w:name w:val="AbsHead Char"/>
    <w:basedOn w:val="a0"/>
    <w:link w:val="AbsHead"/>
    <w:rsid w:val="00BE2BE6"/>
    <w:rPr>
      <w:rFonts w:ascii="Helvetica-Light" w:hAnsi="Helvetica-Light" w:cs="Linux Biolinum"/>
      <w:b/>
      <w:sz w:val="18"/>
      <w:lang w:val="fr-FR"/>
    </w:rPr>
  </w:style>
  <w:style w:type="paragraph" w:customStyle="1" w:styleId="Abstract">
    <w:name w:val="Abstract"/>
    <w:qFormat/>
    <w:rsid w:val="00BE2BE6"/>
    <w:pPr>
      <w:widowControl/>
      <w:autoSpaceDE/>
      <w:autoSpaceDN/>
      <w:spacing w:before="800" w:after="120" w:line="264" w:lineRule="auto"/>
      <w:ind w:firstLine="240"/>
      <w:jc w:val="both"/>
    </w:pPr>
    <w:rPr>
      <w:rFonts w:ascii="Helvetica-Light" w:hAnsi="Helvetica-Light" w:cs="Linux Libertine"/>
      <w:sz w:val="18"/>
    </w:rPr>
  </w:style>
  <w:style w:type="paragraph" w:customStyle="1" w:styleId="Authors">
    <w:name w:val="Authors"/>
    <w:link w:val="AuthorsChar"/>
    <w:autoRedefine/>
    <w:qFormat/>
    <w:rsid w:val="00FA1662"/>
    <w:pPr>
      <w:widowControl/>
      <w:shd w:val="clear" w:color="auto" w:fill="4F81BD" w:themeFill="accent1"/>
      <w:autoSpaceDE/>
      <w:autoSpaceDN/>
      <w:spacing w:before="120" w:after="160"/>
      <w:ind w:left="960"/>
    </w:pPr>
    <w:rPr>
      <w:rFonts w:ascii="NimbusSanL" w:hAnsi="NimbusSanL" w:cs="Linux Libertine"/>
      <w:b/>
      <w:color w:val="FFFFFF" w:themeColor="background1"/>
      <w:sz w:val="20"/>
    </w:rPr>
  </w:style>
  <w:style w:type="character" w:customStyle="1" w:styleId="AuthorsChar">
    <w:name w:val="Authors Char"/>
    <w:basedOn w:val="a0"/>
    <w:link w:val="Authors"/>
    <w:rsid w:val="00FA1662"/>
    <w:rPr>
      <w:rFonts w:ascii="NimbusSanL" w:hAnsi="NimbusSanL" w:cs="Linux Libertine"/>
      <w:b/>
      <w:color w:val="FFFFFF" w:themeColor="background1"/>
      <w:sz w:val="20"/>
      <w:shd w:val="clear" w:color="auto" w:fill="4F81BD" w:themeFill="accent1"/>
    </w:rPr>
  </w:style>
  <w:style w:type="paragraph" w:customStyle="1" w:styleId="Affiliation">
    <w:name w:val="Affiliation"/>
    <w:autoRedefine/>
    <w:qFormat/>
    <w:rsid w:val="00BE2BE6"/>
    <w:pPr>
      <w:widowControl/>
      <w:autoSpaceDE/>
      <w:autoSpaceDN/>
      <w:jc w:val="center"/>
    </w:pPr>
    <w:rPr>
      <w:rFonts w:ascii="Helvetica-Light" w:eastAsia="Times New Roman" w:hAnsi="Helvetica-Light" w:cs="Linux Libertine"/>
      <w:sz w:val="19"/>
      <w:szCs w:val="20"/>
    </w:rPr>
  </w:style>
  <w:style w:type="paragraph" w:customStyle="1" w:styleId="Appendix">
    <w:name w:val="Appendix"/>
    <w:link w:val="AppendixChar"/>
    <w:qFormat/>
    <w:rsid w:val="00BE2BE6"/>
    <w:pPr>
      <w:widowControl/>
      <w:autoSpaceDE/>
      <w:autoSpaceDN/>
      <w:spacing w:before="480" w:after="200" w:line="276" w:lineRule="auto"/>
    </w:pPr>
    <w:rPr>
      <w:rFonts w:asciiTheme="majorHAnsi" w:hAnsiTheme="majorHAnsi"/>
      <w:color w:val="1F497D" w:themeColor="text2"/>
      <w:sz w:val="28"/>
    </w:rPr>
  </w:style>
  <w:style w:type="character" w:customStyle="1" w:styleId="AppendixChar">
    <w:name w:val="Appendix Char"/>
    <w:basedOn w:val="a0"/>
    <w:link w:val="Appendix"/>
    <w:rsid w:val="00BE2BE6"/>
    <w:rPr>
      <w:rFonts w:asciiTheme="majorHAnsi" w:hAnsiTheme="majorHAnsi"/>
      <w:color w:val="1F497D" w:themeColor="text2"/>
      <w:sz w:val="28"/>
    </w:rPr>
  </w:style>
  <w:style w:type="paragraph" w:customStyle="1" w:styleId="AppendixH1">
    <w:name w:val="AppendixH1"/>
    <w:qFormat/>
    <w:rsid w:val="00BE2BE6"/>
    <w:pPr>
      <w:widowControl/>
      <w:autoSpaceDE/>
      <w:autoSpaceDN/>
      <w:spacing w:before="140" w:after="40"/>
    </w:pPr>
    <w:rPr>
      <w:rFonts w:ascii="Calibri" w:eastAsia="Times New Roman" w:hAnsi="Calibri" w:cs="Linux Biolinum"/>
      <w:b/>
      <w:szCs w:val="20"/>
    </w:rPr>
  </w:style>
  <w:style w:type="paragraph" w:customStyle="1" w:styleId="AppendixH2">
    <w:name w:val="AppendixH2"/>
    <w:qFormat/>
    <w:rsid w:val="00BE2BE6"/>
    <w:pPr>
      <w:widowControl/>
      <w:adjustRightInd w:val="0"/>
      <w:spacing w:before="60" w:after="40"/>
    </w:pPr>
    <w:rPr>
      <w:rFonts w:ascii="Calibri" w:hAnsi="Calibri" w:cs="Linux Biolinum"/>
      <w:b/>
      <w:szCs w:val="24"/>
    </w:rPr>
  </w:style>
  <w:style w:type="paragraph" w:customStyle="1" w:styleId="Bibentry">
    <w:name w:val="Bib_entry"/>
    <w:autoRedefine/>
    <w:qFormat/>
    <w:rsid w:val="001A5296"/>
    <w:pPr>
      <w:widowControl/>
      <w:autoSpaceDE/>
      <w:autoSpaceDN/>
      <w:ind w:left="482" w:hanging="242"/>
      <w:jc w:val="both"/>
    </w:pPr>
    <w:rPr>
      <w:rFonts w:ascii="Helvetica-Light" w:hAnsi="Helvetica-Light" w:cs="Linux Libertine"/>
      <w:sz w:val="16"/>
    </w:rPr>
  </w:style>
  <w:style w:type="paragraph" w:customStyle="1" w:styleId="Extract">
    <w:name w:val="Extract"/>
    <w:basedOn w:val="a"/>
    <w:rsid w:val="00BE2BE6"/>
    <w:pPr>
      <w:spacing w:after="0" w:line="240" w:lineRule="auto"/>
      <w:ind w:left="360" w:right="360"/>
      <w:contextualSpacing/>
      <w:jc w:val="both"/>
    </w:pPr>
    <w:rPr>
      <w:rFonts w:ascii="Times New Roman" w:eastAsia="Times New Roman" w:hAnsi="Times New Roman" w:cs="Linux Libertine"/>
      <w:sz w:val="20"/>
      <w:szCs w:val="20"/>
    </w:rPr>
  </w:style>
  <w:style w:type="paragraph" w:customStyle="1" w:styleId="FigureCaption">
    <w:name w:val="FigureCaption"/>
    <w:link w:val="FigureCaptionChar"/>
    <w:autoRedefine/>
    <w:qFormat/>
    <w:rsid w:val="00F356A3"/>
    <w:pPr>
      <w:keepNext/>
      <w:widowControl/>
      <w:autoSpaceDE/>
      <w:autoSpaceDN/>
      <w:spacing w:before="120" w:after="120"/>
      <w:jc w:val="both"/>
    </w:pPr>
    <w:rPr>
      <w:rFonts w:ascii="NimbusSanL" w:hAnsi="NimbusSanL" w:cs="Linux Libertine"/>
      <w:color w:val="0070C0"/>
      <w:sz w:val="18"/>
      <w:szCs w:val="18"/>
    </w:rPr>
  </w:style>
  <w:style w:type="character" w:customStyle="1" w:styleId="FigureCaptionChar">
    <w:name w:val="FigureCaption Char"/>
    <w:basedOn w:val="a0"/>
    <w:link w:val="FigureCaption"/>
    <w:rsid w:val="00F356A3"/>
    <w:rPr>
      <w:rFonts w:ascii="NimbusSanL" w:hAnsi="NimbusSanL" w:cs="Linux Libertine"/>
      <w:color w:val="0070C0"/>
      <w:sz w:val="18"/>
      <w:szCs w:val="18"/>
    </w:rPr>
  </w:style>
  <w:style w:type="character" w:customStyle="1" w:styleId="1Char">
    <w:name w:val="제목 1 Char"/>
    <w:basedOn w:val="a0"/>
    <w:link w:val="1"/>
    <w:uiPriority w:val="9"/>
    <w:rsid w:val="00DA1637"/>
    <w:rPr>
      <w:rFonts w:ascii="NimbusSanL" w:eastAsiaTheme="majorEastAsia" w:hAnsi="NimbusSanL" w:cstheme="majorBidi"/>
      <w:b/>
      <w:bCs/>
      <w:caps/>
      <w:color w:val="FFFFFF" w:themeColor="background1"/>
      <w:sz w:val="24"/>
      <w:szCs w:val="24"/>
      <w:shd w:val="clear" w:color="auto" w:fill="F79646" w:themeFill="accent6"/>
    </w:rPr>
  </w:style>
  <w:style w:type="character" w:customStyle="1" w:styleId="2Char">
    <w:name w:val="제목 2 Char"/>
    <w:basedOn w:val="a0"/>
    <w:link w:val="2"/>
    <w:uiPriority w:val="9"/>
    <w:rsid w:val="00BE2BE6"/>
    <w:rPr>
      <w:rFonts w:ascii="Helvetica-Light" w:eastAsiaTheme="majorEastAsia" w:hAnsi="Helvetica-Light" w:cstheme="majorBidi"/>
      <w:b/>
      <w:bCs/>
      <w:sz w:val="20"/>
      <w:szCs w:val="26"/>
    </w:rPr>
  </w:style>
  <w:style w:type="character" w:customStyle="1" w:styleId="3Char">
    <w:name w:val="제목 3 Char"/>
    <w:basedOn w:val="a0"/>
    <w:link w:val="3"/>
    <w:uiPriority w:val="9"/>
    <w:rsid w:val="00BE2BE6"/>
    <w:rPr>
      <w:rFonts w:asciiTheme="majorHAnsi" w:eastAsiaTheme="majorEastAsia" w:hAnsiTheme="majorHAnsi" w:cstheme="majorBidi"/>
      <w:b/>
      <w:bCs/>
      <w:sz w:val="18"/>
    </w:rPr>
  </w:style>
  <w:style w:type="paragraph" w:customStyle="1" w:styleId="Para">
    <w:name w:val="Para"/>
    <w:autoRedefine/>
    <w:qFormat/>
    <w:rsid w:val="0059468E"/>
    <w:pPr>
      <w:widowControl/>
      <w:autoSpaceDE/>
      <w:autoSpaceDN/>
      <w:spacing w:line="264" w:lineRule="auto"/>
      <w:jc w:val="both"/>
    </w:pPr>
    <w:rPr>
      <w:rFonts w:ascii="NimbusSanL" w:hAnsi="NimbusSanL" w:cs="Helvetica"/>
      <w:sz w:val="18"/>
      <w:szCs w:val="18"/>
    </w:rPr>
  </w:style>
  <w:style w:type="paragraph" w:customStyle="1" w:styleId="TableCaption">
    <w:name w:val="TableCaption"/>
    <w:link w:val="TableCaptionChar"/>
    <w:autoRedefine/>
    <w:qFormat/>
    <w:rsid w:val="004C0371"/>
    <w:pPr>
      <w:keepNext/>
      <w:widowControl/>
      <w:autoSpaceDE/>
      <w:autoSpaceDN/>
      <w:spacing w:before="120" w:after="280"/>
    </w:pPr>
    <w:rPr>
      <w:rFonts w:ascii="Helvetica-Light" w:hAnsi="Helvetica-Light" w:cs="Linux Libertine"/>
      <w:b/>
      <w:sz w:val="19"/>
    </w:rPr>
  </w:style>
  <w:style w:type="character" w:customStyle="1" w:styleId="TableCaptionChar">
    <w:name w:val="TableCaption Char"/>
    <w:basedOn w:val="a0"/>
    <w:link w:val="TableCaption"/>
    <w:rsid w:val="004C0371"/>
    <w:rPr>
      <w:rFonts w:ascii="Helvetica-Light" w:hAnsi="Helvetica-Light" w:cs="Linux Libertine"/>
      <w:b/>
      <w:sz w:val="19"/>
    </w:rPr>
  </w:style>
  <w:style w:type="paragraph" w:customStyle="1" w:styleId="Titledocument">
    <w:name w:val="Title_document"/>
    <w:basedOn w:val="a7"/>
    <w:autoRedefine/>
    <w:qFormat/>
    <w:rsid w:val="00CC53DF"/>
    <w:pPr>
      <w:shd w:val="clear" w:color="auto" w:fill="4F81BD" w:themeFill="accent1"/>
      <w:spacing w:after="240"/>
      <w:ind w:left="960"/>
    </w:pPr>
    <w:rPr>
      <w:rFonts w:ascii="NimbusSanL" w:eastAsia="Times New Roman" w:hAnsi="NimbusSanL" w:cs="Linux Biolinum"/>
      <w:b/>
      <w:bCs/>
      <w:color w:val="FFFFFF" w:themeColor="background1"/>
      <w:sz w:val="40"/>
      <w:szCs w:val="40"/>
    </w:rPr>
  </w:style>
  <w:style w:type="paragraph" w:customStyle="1" w:styleId="AuthorBio">
    <w:name w:val="AuthorBio"/>
    <w:link w:val="AuthorBioChar"/>
    <w:rsid w:val="00BE2BE6"/>
    <w:pPr>
      <w:widowControl/>
      <w:autoSpaceDE/>
      <w:autoSpaceDN/>
      <w:spacing w:after="200" w:line="276" w:lineRule="auto"/>
      <w:jc w:val="both"/>
    </w:pPr>
    <w:rPr>
      <w:rFonts w:ascii="Helvetica-Light" w:hAnsi="Helvetica-Light"/>
      <w:sz w:val="18"/>
    </w:rPr>
  </w:style>
  <w:style w:type="character" w:customStyle="1" w:styleId="AuthorBioChar">
    <w:name w:val="AuthorBio Char"/>
    <w:basedOn w:val="a0"/>
    <w:link w:val="AuthorBio"/>
    <w:rsid w:val="00BE2BE6"/>
    <w:rPr>
      <w:rFonts w:ascii="Helvetica-Light" w:hAnsi="Helvetica-Light"/>
      <w:sz w:val="18"/>
    </w:rPr>
  </w:style>
  <w:style w:type="paragraph" w:customStyle="1" w:styleId="TitleBox">
    <w:name w:val="TitleBox"/>
    <w:basedOn w:val="a"/>
    <w:qFormat/>
    <w:rsid w:val="00BE2BE6"/>
    <w:rPr>
      <w:rFonts w:ascii="Times New Roman" w:hAnsi="Times New Roman"/>
    </w:rPr>
  </w:style>
  <w:style w:type="paragraph" w:customStyle="1" w:styleId="TitleBoxText">
    <w:name w:val="TitleBoxText"/>
    <w:basedOn w:val="a"/>
    <w:qFormat/>
    <w:rsid w:val="00BE2BE6"/>
    <w:rPr>
      <w:rFonts w:ascii="Times New Roman" w:hAnsi="Times New Roman"/>
    </w:rPr>
  </w:style>
  <w:style w:type="paragraph" w:customStyle="1" w:styleId="DisplayFormula">
    <w:name w:val="DisplayFormula"/>
    <w:link w:val="DisplayFormulaChar"/>
    <w:qFormat/>
    <w:rsid w:val="00D414D2"/>
    <w:pPr>
      <w:widowControl/>
      <w:autoSpaceDE/>
      <w:autoSpaceDN/>
      <w:spacing w:before="100" w:after="100"/>
    </w:pPr>
    <w:rPr>
      <w:rFonts w:ascii="Cheltenham" w:hAnsi="Cheltenham" w:cs="Linux Libertine"/>
      <w:sz w:val="18"/>
    </w:rPr>
  </w:style>
  <w:style w:type="character" w:customStyle="1" w:styleId="DisplayFormulaChar">
    <w:name w:val="DisplayFormula Char"/>
    <w:basedOn w:val="a0"/>
    <w:link w:val="DisplayFormula"/>
    <w:rsid w:val="00D414D2"/>
    <w:rPr>
      <w:rFonts w:ascii="Cheltenham" w:hAnsi="Cheltenham" w:cs="Linux Libertine"/>
      <w:sz w:val="18"/>
    </w:rPr>
  </w:style>
  <w:style w:type="paragraph" w:customStyle="1" w:styleId="DisplayFormulaUnnum">
    <w:name w:val="DisplayFormulaUnnum"/>
    <w:basedOn w:val="a"/>
    <w:link w:val="DisplayFormulaUnnumChar"/>
    <w:rsid w:val="00BE2BE6"/>
    <w:pPr>
      <w:spacing w:after="0" w:line="264" w:lineRule="auto"/>
      <w:jc w:val="both"/>
    </w:pPr>
    <w:rPr>
      <w:rFonts w:ascii="Linux Libertine" w:hAnsi="Linux Libertine" w:cs="Linux Libertine"/>
      <w:sz w:val="18"/>
    </w:rPr>
  </w:style>
  <w:style w:type="character" w:customStyle="1" w:styleId="DisplayFormulaUnnumChar">
    <w:name w:val="DisplayFormulaUnnum Char"/>
    <w:basedOn w:val="a0"/>
    <w:link w:val="DisplayFormulaUnnum"/>
    <w:rsid w:val="00BE2BE6"/>
    <w:rPr>
      <w:rFonts w:ascii="Linux Libertine" w:hAnsi="Linux Libertine" w:cs="Linux Libertine"/>
      <w:sz w:val="18"/>
    </w:rPr>
  </w:style>
  <w:style w:type="paragraph" w:customStyle="1" w:styleId="Image">
    <w:name w:val="Image"/>
    <w:basedOn w:val="a"/>
    <w:qFormat/>
    <w:rsid w:val="00BE2BE6"/>
    <w:pPr>
      <w:keepNext/>
      <w:spacing w:before="120" w:after="0" w:line="264" w:lineRule="auto"/>
      <w:jc w:val="both"/>
    </w:pPr>
    <w:rPr>
      <w:rFonts w:ascii="Linux Libertine" w:hAnsi="Linux Libertine" w:cs="Linux Libertine"/>
      <w:sz w:val="18"/>
    </w:rPr>
  </w:style>
  <w:style w:type="paragraph" w:customStyle="1" w:styleId="ReferenceHead">
    <w:name w:val="ReferenceHead"/>
    <w:autoRedefine/>
    <w:qFormat/>
    <w:rsid w:val="00DA1637"/>
    <w:pPr>
      <w:keepNext/>
      <w:widowControl/>
      <w:shd w:val="clear" w:color="auto" w:fill="F79646" w:themeFill="accent6"/>
      <w:autoSpaceDE/>
      <w:autoSpaceDN/>
      <w:spacing w:before="160" w:after="40"/>
    </w:pPr>
    <w:rPr>
      <w:rFonts w:ascii="NimbusSanL" w:hAnsi="NimbusSanL" w:cs="Linux Biolinum"/>
      <w:b/>
      <w:caps/>
      <w:color w:val="FFFFFF" w:themeColor="background1"/>
      <w:sz w:val="24"/>
      <w:szCs w:val="24"/>
    </w:rPr>
  </w:style>
  <w:style w:type="paragraph" w:customStyle="1" w:styleId="ParaContinue">
    <w:name w:val="ParaContinue"/>
    <w:basedOn w:val="Para"/>
    <w:link w:val="ParaContinueChar"/>
    <w:rsid w:val="00BE2BE6"/>
  </w:style>
  <w:style w:type="character" w:customStyle="1" w:styleId="ParaContinueChar">
    <w:name w:val="ParaContinue Char"/>
    <w:basedOn w:val="a0"/>
    <w:link w:val="ParaContinue"/>
    <w:rsid w:val="00BE2BE6"/>
    <w:rPr>
      <w:rFonts w:ascii="Times New Roman" w:hAnsi="Times New Roman" w:cs="Linux Libertine"/>
      <w:sz w:val="18"/>
    </w:rPr>
  </w:style>
  <w:style w:type="paragraph" w:customStyle="1" w:styleId="AckHead">
    <w:name w:val="AckHead"/>
    <w:link w:val="AckHeadChar"/>
    <w:autoRedefine/>
    <w:qFormat/>
    <w:rsid w:val="00DA1637"/>
    <w:pPr>
      <w:keepNext/>
      <w:widowControl/>
      <w:shd w:val="clear" w:color="auto" w:fill="F79646" w:themeFill="accent6"/>
      <w:autoSpaceDE/>
      <w:autoSpaceDN/>
      <w:spacing w:before="160" w:after="40"/>
    </w:pPr>
    <w:rPr>
      <w:rFonts w:ascii="NimbusSanL" w:hAnsi="NimbusSanL" w:cs="Linux Biolinum"/>
      <w:b/>
      <w:color w:val="FFFFFF" w:themeColor="background1"/>
      <w:sz w:val="24"/>
      <w:szCs w:val="24"/>
    </w:rPr>
  </w:style>
  <w:style w:type="character" w:customStyle="1" w:styleId="AckHeadChar">
    <w:name w:val="AckHead Char"/>
    <w:basedOn w:val="a0"/>
    <w:link w:val="AckHead"/>
    <w:rsid w:val="00DA1637"/>
    <w:rPr>
      <w:rFonts w:ascii="NimbusSanL" w:hAnsi="NimbusSanL" w:cs="Linux Biolinum"/>
      <w:b/>
      <w:color w:val="FFFFFF" w:themeColor="background1"/>
      <w:sz w:val="24"/>
      <w:szCs w:val="24"/>
      <w:shd w:val="clear" w:color="auto" w:fill="F79646" w:themeFill="accent6"/>
    </w:rPr>
  </w:style>
  <w:style w:type="paragraph" w:customStyle="1" w:styleId="AckPara">
    <w:name w:val="AckPara"/>
    <w:autoRedefine/>
    <w:qFormat/>
    <w:rsid w:val="00374763"/>
    <w:pPr>
      <w:widowControl/>
      <w:autoSpaceDE/>
      <w:autoSpaceDN/>
      <w:spacing w:line="264" w:lineRule="auto"/>
      <w:ind w:firstLine="360"/>
      <w:jc w:val="both"/>
    </w:pPr>
    <w:rPr>
      <w:rFonts w:ascii="Times New Roman" w:hAnsi="Times New Roman" w:cs="Linux Libertine"/>
      <w:sz w:val="18"/>
    </w:rPr>
  </w:style>
  <w:style w:type="paragraph" w:styleId="a7">
    <w:name w:val="Title"/>
    <w:basedOn w:val="a"/>
    <w:next w:val="a"/>
    <w:link w:val="Char1"/>
    <w:uiPriority w:val="10"/>
    <w:qFormat/>
    <w:rsid w:val="00BE2BE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">
    <w:name w:val="제목 Char"/>
    <w:basedOn w:val="a0"/>
    <w:link w:val="a7"/>
    <w:uiPriority w:val="10"/>
    <w:rsid w:val="00BE2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uthorBioHead">
    <w:name w:val="AuthorBioHead"/>
    <w:qFormat/>
    <w:rsid w:val="00BE2BE6"/>
    <w:pPr>
      <w:widowControl/>
      <w:autoSpaceDE/>
      <w:autoSpaceDN/>
      <w:spacing w:before="120" w:after="200" w:line="276" w:lineRule="auto"/>
    </w:pPr>
    <w:rPr>
      <w:rFonts w:ascii="Helvetica-Light" w:eastAsia="Calibri" w:hAnsi="Helvetica-Light" w:cs="Arial"/>
      <w:sz w:val="24"/>
    </w:rPr>
  </w:style>
  <w:style w:type="paragraph" w:customStyle="1" w:styleId="VersoLRH">
    <w:name w:val="Verso_(LRH)"/>
    <w:autoRedefine/>
    <w:qFormat/>
    <w:rsid w:val="00BE2BE6"/>
    <w:pPr>
      <w:widowControl/>
      <w:autoSpaceDE/>
      <w:autoSpaceDN/>
      <w:spacing w:before="120" w:after="48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programCodedisplay">
    <w:name w:val="programCode_display"/>
    <w:basedOn w:val="a"/>
    <w:rsid w:val="00BE2BE6"/>
    <w:pPr>
      <w:spacing w:after="0" w:line="240" w:lineRule="auto"/>
    </w:pPr>
    <w:rPr>
      <w:rFonts w:ascii="Courier New" w:eastAsia="Arial Unicode MS" w:hAnsi="Courier New" w:cs="Times New Roman"/>
      <w:sz w:val="20"/>
      <w:szCs w:val="20"/>
    </w:rPr>
  </w:style>
  <w:style w:type="paragraph" w:styleId="a8">
    <w:name w:val="Subtitle"/>
    <w:basedOn w:val="a"/>
    <w:next w:val="a"/>
    <w:link w:val="Char2"/>
    <w:uiPriority w:val="11"/>
    <w:qFormat/>
    <w:rsid w:val="00BE2BE6"/>
    <w:pPr>
      <w:numPr>
        <w:ilvl w:val="1"/>
      </w:numPr>
      <w:jc w:val="center"/>
    </w:pPr>
    <w:rPr>
      <w:color w:val="5A5A5A" w:themeColor="text1" w:themeTint="A5"/>
      <w:spacing w:val="15"/>
      <w:sz w:val="24"/>
    </w:rPr>
  </w:style>
  <w:style w:type="character" w:customStyle="1" w:styleId="Char2">
    <w:name w:val="부제 Char"/>
    <w:basedOn w:val="a0"/>
    <w:link w:val="a8"/>
    <w:uiPriority w:val="11"/>
    <w:rsid w:val="00BE2BE6"/>
    <w:rPr>
      <w:rFonts w:eastAsiaTheme="minorEastAsia"/>
      <w:color w:val="5A5A5A" w:themeColor="text1" w:themeTint="A5"/>
      <w:spacing w:val="15"/>
      <w:sz w:val="24"/>
    </w:rPr>
  </w:style>
  <w:style w:type="character" w:styleId="a9">
    <w:name w:val="page number"/>
    <w:basedOn w:val="a0"/>
    <w:uiPriority w:val="99"/>
    <w:semiHidden/>
    <w:unhideWhenUsed/>
    <w:rsid w:val="00BE2BE6"/>
  </w:style>
  <w:style w:type="paragraph" w:styleId="aa">
    <w:name w:val="footnote text"/>
    <w:basedOn w:val="a"/>
    <w:link w:val="Char3"/>
    <w:uiPriority w:val="99"/>
    <w:semiHidden/>
    <w:unhideWhenUsed/>
    <w:rsid w:val="00BE2BE6"/>
    <w:pPr>
      <w:spacing w:after="0" w:line="240" w:lineRule="auto"/>
    </w:pPr>
    <w:rPr>
      <w:sz w:val="20"/>
      <w:szCs w:val="20"/>
    </w:rPr>
  </w:style>
  <w:style w:type="character" w:customStyle="1" w:styleId="Char3">
    <w:name w:val="각주 텍스트 Char"/>
    <w:basedOn w:val="a0"/>
    <w:link w:val="aa"/>
    <w:uiPriority w:val="99"/>
    <w:semiHidden/>
    <w:rsid w:val="00BE2BE6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BE2BE6"/>
    <w:rPr>
      <w:vertAlign w:val="superscript"/>
    </w:rPr>
  </w:style>
  <w:style w:type="character" w:styleId="ac">
    <w:name w:val="Hyperlink"/>
    <w:basedOn w:val="a0"/>
    <w:uiPriority w:val="99"/>
    <w:unhideWhenUsed/>
    <w:rsid w:val="00356737"/>
    <w:rPr>
      <w:color w:val="0000FF" w:themeColor="hyperlink"/>
      <w:u w:val="single"/>
    </w:rPr>
  </w:style>
  <w:style w:type="paragraph" w:styleId="ad">
    <w:name w:val="Balloon Text"/>
    <w:basedOn w:val="a"/>
    <w:link w:val="Char4"/>
    <w:uiPriority w:val="99"/>
    <w:semiHidden/>
    <w:unhideWhenUsed/>
    <w:rsid w:val="006277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4">
    <w:name w:val="풍선 도움말 텍스트 Char"/>
    <w:basedOn w:val="a0"/>
    <w:link w:val="ad"/>
    <w:uiPriority w:val="99"/>
    <w:semiHidden/>
    <w:rsid w:val="006277D8"/>
    <w:rPr>
      <w:rFonts w:ascii="Segoe UI" w:hAnsi="Segoe UI" w:cs="Segoe UI"/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5B1414"/>
    <w:rPr>
      <w:sz w:val="16"/>
      <w:szCs w:val="16"/>
    </w:rPr>
  </w:style>
  <w:style w:type="paragraph" w:styleId="af">
    <w:name w:val="annotation text"/>
    <w:basedOn w:val="a"/>
    <w:link w:val="Char5"/>
    <w:uiPriority w:val="99"/>
    <w:semiHidden/>
    <w:unhideWhenUsed/>
    <w:rsid w:val="005B1414"/>
    <w:pPr>
      <w:spacing w:line="240" w:lineRule="auto"/>
    </w:pPr>
    <w:rPr>
      <w:sz w:val="20"/>
      <w:szCs w:val="20"/>
    </w:rPr>
  </w:style>
  <w:style w:type="character" w:customStyle="1" w:styleId="Char5">
    <w:name w:val="메모 텍스트 Char"/>
    <w:basedOn w:val="a0"/>
    <w:link w:val="af"/>
    <w:uiPriority w:val="99"/>
    <w:semiHidden/>
    <w:rsid w:val="005B1414"/>
    <w:rPr>
      <w:sz w:val="20"/>
      <w:szCs w:val="20"/>
    </w:rPr>
  </w:style>
  <w:style w:type="paragraph" w:styleId="af0">
    <w:name w:val="annotation subject"/>
    <w:basedOn w:val="af"/>
    <w:next w:val="af"/>
    <w:link w:val="Char6"/>
    <w:uiPriority w:val="99"/>
    <w:semiHidden/>
    <w:unhideWhenUsed/>
    <w:rsid w:val="005B1414"/>
    <w:rPr>
      <w:b/>
      <w:bCs/>
    </w:rPr>
  </w:style>
  <w:style w:type="character" w:customStyle="1" w:styleId="Char6">
    <w:name w:val="메모 주제 Char"/>
    <w:basedOn w:val="Char5"/>
    <w:link w:val="af0"/>
    <w:uiPriority w:val="99"/>
    <w:semiHidden/>
    <w:rsid w:val="005B1414"/>
    <w:rPr>
      <w:b/>
      <w:bCs/>
      <w:sz w:val="20"/>
      <w:szCs w:val="20"/>
    </w:rPr>
  </w:style>
  <w:style w:type="paragraph" w:styleId="af1">
    <w:name w:val="Revision"/>
    <w:hidden/>
    <w:uiPriority w:val="99"/>
    <w:semiHidden/>
    <w:rsid w:val="005004D8"/>
    <w:pPr>
      <w:widowControl/>
      <w:autoSpaceDE/>
      <w:autoSpaceDN/>
    </w:pPr>
  </w:style>
  <w:style w:type="character" w:styleId="af2">
    <w:name w:val="FollowedHyperlink"/>
    <w:basedOn w:val="a0"/>
    <w:uiPriority w:val="99"/>
    <w:semiHidden/>
    <w:unhideWhenUsed/>
    <w:rsid w:val="00DB07AF"/>
    <w:rPr>
      <w:color w:val="800080" w:themeColor="followedHyperlink"/>
      <w:u w:val="single"/>
    </w:rPr>
  </w:style>
  <w:style w:type="paragraph" w:styleId="af3">
    <w:name w:val="endnote text"/>
    <w:basedOn w:val="a"/>
    <w:link w:val="Char7"/>
    <w:uiPriority w:val="99"/>
    <w:semiHidden/>
    <w:unhideWhenUsed/>
    <w:rsid w:val="002029CD"/>
    <w:pPr>
      <w:spacing w:after="0" w:line="240" w:lineRule="auto"/>
    </w:pPr>
    <w:rPr>
      <w:sz w:val="20"/>
      <w:szCs w:val="20"/>
    </w:rPr>
  </w:style>
  <w:style w:type="character" w:customStyle="1" w:styleId="Char7">
    <w:name w:val="미주 텍스트 Char"/>
    <w:basedOn w:val="a0"/>
    <w:link w:val="af3"/>
    <w:uiPriority w:val="99"/>
    <w:semiHidden/>
    <w:rsid w:val="002029CD"/>
    <w:rPr>
      <w:sz w:val="20"/>
      <w:szCs w:val="20"/>
    </w:rPr>
  </w:style>
  <w:style w:type="character" w:styleId="af4">
    <w:name w:val="endnote reference"/>
    <w:basedOn w:val="a0"/>
    <w:uiPriority w:val="99"/>
    <w:semiHidden/>
    <w:unhideWhenUsed/>
    <w:rsid w:val="002029CD"/>
    <w:rPr>
      <w:vertAlign w:val="superscript"/>
    </w:rPr>
  </w:style>
  <w:style w:type="table" w:styleId="af5">
    <w:name w:val="Table Grid"/>
    <w:basedOn w:val="a1"/>
    <w:uiPriority w:val="39"/>
    <w:rsid w:val="006B7E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Unresolved Mention"/>
    <w:basedOn w:val="a0"/>
    <w:uiPriority w:val="99"/>
    <w:semiHidden/>
    <w:unhideWhenUsed/>
    <w:rsid w:val="00AA38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5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9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1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8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3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4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8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4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8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9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1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8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ahj1218@kisti.re.kr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hclee97@kisti.re.kr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mailto:jeongyuna@kisti.re.kr" TargetMode="Externa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rpauthor@abc.com.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C19951-CC35-4F6C-A86E-56D9C6F88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581</Words>
  <Characters>3312</Characters>
  <Application>Microsoft Office Word</Application>
  <DocSecurity>0</DocSecurity>
  <Lines>27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2026-02-07T02:20:00Z</dcterms:created>
  <dcterms:modified xsi:type="dcterms:W3CDTF">2026-02-23T13:10:00Z</dcterms:modified>
</cp:coreProperties>
</file>