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연구대상자 모집 광고안</w:t>
      </w:r>
    </w:p>
    <w:p>
      <w:r>
        <w:t xml:space="preserve">임상시험명: 비접촉 호흡유도 음향자극의 불면증 개선 효과 탐색 연구</w:t>
      </w:r>
    </w:p>
    <w:p>
      <w:r>
        <w:t xml:space="preserve">모집 대상: 만 20~65세 성인, 총 60명 (중재군 30명, 대조군 30명)</w:t>
      </w:r>
    </w:p>
    <w:p>
      <w:r>
        <w:t xml:space="preserve">참여 방법: 5회 방문 (기저·4주·8주), 1회 방문 소요시간 약 60~90분</w:t>
      </w:r>
    </w:p>
    <w:p>
      <w:r>
        <w:t xml:space="preserve">참여 조건 G1: 불면증(ISI 15점 이상) / G2: 정상수면 대조군</w:t>
      </w:r>
    </w:p>
    <w:p>
      <w:r>
        <w:t xml:space="preserve">보상: 방문당 교통비 실비 30,000 원 지급</w:t>
      </w:r>
    </w:p>
    <w:p>
      <w:r>
        <w:t xml:space="preserve">참여문의: 가상 벨수면의원 수면의학과 연구간호사 / 연락처: 02-1234-5678</w:t>
      </w:r>
    </w:p>
  </w:body>
</w:document>
</file>