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연구대상자 모집 공고</w:t>
      </w:r>
    </w:p>
    <w:p>
      <w:r>
        <w:t xml:space="preserve">가상대학교병원 에서 연구 참여자를 모집합니다.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버전</w:t>
            </w:r>
          </w:p>
        </w:tc>
        <w:tc>
          <w:p>
            <w:r>
              <w:t xml:space="preserve">1.2</w:t>
            </w:r>
          </w:p>
        </w:tc>
      </w:tr>
    </w:tbl>
    <w:p>
      <w:r>
        <w:t xml:space="preserve">모집 대상: 만 5~12세 인공와우 사용 소아와 만 19~45세 성인. 모집 인원: 소아 30명, 보호자 20명.</w:t>
      </w:r>
    </w:p>
    <w:p>
      <w:r>
        <w:t xml:space="preserve">총 2회 방문하며 1회 방문 시 약 90분이 소요됩니다.</w:t>
      </w:r>
    </w:p>
    <w:p>
      <w:r>
        <w:t xml:space="preserve">참여자에게는 교통비 실비 가 지급됩니다.</w:t>
      </w:r>
    </w:p>
    <w:p>
      <w:r>
        <w:t xml:space="preserve">문의: 김가상 연구책임자 (가상대학교병원) / 연락처: 010-1234-5678</w:t>
      </w:r>
    </w:p>
    <w:sectPr/>
  </w:body>
</w:document>
</file>