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9D65" w14:textId="1B9C1E11" w:rsidR="008F4F70" w:rsidRPr="00E7030C" w:rsidRDefault="008F4F70" w:rsidP="002F3D9D">
      <w:pPr>
        <w:wordWrap/>
        <w:spacing w:line="216" w:lineRule="auto"/>
        <w:jc w:val="center"/>
        <w:rPr>
          <w:b/>
          <w:sz w:val="32"/>
        </w:rPr>
      </w:pPr>
      <w:r w:rsidRPr="008F4F70">
        <w:rPr>
          <w:rFonts w:hint="eastAsia"/>
          <w:b/>
          <w:sz w:val="32"/>
        </w:rPr>
        <w:t>설명문</w:t>
      </w:r>
    </w:p>
    <w:p w14:paraId="6B956D98" w14:textId="77777777" w:rsidR="00E7030C" w:rsidRPr="00E7030C" w:rsidRDefault="00E7030C" w:rsidP="002F3D9D">
      <w:pPr>
        <w:widowControl/>
        <w:wordWrap/>
        <w:autoSpaceDE/>
        <w:autoSpaceDN/>
        <w:spacing w:line="216" w:lineRule="auto"/>
        <w:jc w:val="left"/>
        <w:rPr>
          <w:rFonts w:eastAsiaTheme="minorHAnsi"/>
          <w:szCs w:val="20"/>
        </w:rPr>
      </w:pPr>
    </w:p>
    <w:p w14:paraId="5677C8E4" w14:textId="77777777" w:rsidR="00A11825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연구제목</w:t>
      </w:r>
    </w:p>
    <w:p w14:paraId="4CAB74F6" w14:textId="0476A3D5" w:rsidR="008F4F70" w:rsidRPr="00A11825" w:rsidRDefault="002A536D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 xml:space="preserve">제품디자인 특성에 따른 </w:t>
      </w:r>
      <w:r>
        <w:rPr>
          <w:rFonts w:hint="eastAsia"/>
        </w:rPr>
        <w:t>소비자 인식 연구</w:t>
      </w:r>
    </w:p>
    <w:p w14:paraId="2B628BC6" w14:textId="77777777" w:rsidR="00A11825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연구목적</w:t>
      </w:r>
    </w:p>
    <w:p w14:paraId="5942C9FF" w14:textId="67DFA97E" w:rsidR="00CF1598" w:rsidRPr="00A11825" w:rsidRDefault="00CF1598" w:rsidP="00A84D04">
      <w:pPr>
        <w:pStyle w:val="a6"/>
        <w:widowControl/>
        <w:wordWrap/>
        <w:autoSpaceDE/>
        <w:autoSpaceDN/>
        <w:ind w:left="927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 xml:space="preserve">제품디자인은 제품의 </w:t>
      </w:r>
      <w:r w:rsidR="0019761B" w:rsidRPr="00A11825">
        <w:rPr>
          <w:rFonts w:eastAsiaTheme="minorHAnsi" w:hint="eastAsia"/>
          <w:szCs w:val="20"/>
        </w:rPr>
        <w:t xml:space="preserve">상품성과 판매 실적에 큰 영향을 줍니다. 따라서 </w:t>
      </w:r>
      <w:r w:rsidR="00E744A5" w:rsidRPr="00A11825">
        <w:rPr>
          <w:rFonts w:eastAsiaTheme="minorHAnsi" w:hint="eastAsia"/>
          <w:szCs w:val="20"/>
        </w:rPr>
        <w:t xml:space="preserve">다양한 산업 분야에서 효과적인 제품디자인의 요소를 분석하고자 하는 연구가 활발히 이루어지고 있습니다. </w:t>
      </w:r>
      <w:r w:rsidR="00A11825" w:rsidRPr="00A11825">
        <w:rPr>
          <w:rFonts w:eastAsiaTheme="minorHAnsi" w:hint="eastAsia"/>
          <w:szCs w:val="20"/>
        </w:rPr>
        <w:t>제품디자인과 소비자 인식 간 연관성을 분석한 연구는 많이 존재하지만 설문조사나 자기보고식 평가에 의존하고 있어, 소비자의 신체적 반응을 충분히 반영하지 못했습니다. 따라서 제품디자인의 특성이 소비자의 인식과</w:t>
      </w:r>
      <w:r w:rsidR="00A84D04">
        <w:rPr>
          <w:rFonts w:eastAsiaTheme="minorHAnsi" w:hint="eastAsia"/>
          <w:szCs w:val="20"/>
        </w:rPr>
        <w:t xml:space="preserve"> 더불어</w:t>
      </w:r>
      <w:r w:rsidR="00A11825" w:rsidRPr="00A11825">
        <w:rPr>
          <w:rFonts w:eastAsiaTheme="minorHAnsi" w:hint="eastAsia"/>
          <w:szCs w:val="20"/>
        </w:rPr>
        <w:t xml:space="preserve"> 무의식적 신체반응에 미치는 영향을 분석하고자 합니다.</w:t>
      </w:r>
    </w:p>
    <w:p w14:paraId="4DC1A984" w14:textId="77777777" w:rsidR="00A11825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연구담당자 성명, 소속기관 및 연락처</w:t>
      </w:r>
    </w:p>
    <w:p w14:paraId="3AB6AEB2" w14:textId="77777777" w:rsidR="00805341" w:rsidRPr="00805341" w:rsidRDefault="008F4F70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본 연구에 대해 질문이 있거나 연구 중간에 문제가 생길 시 다음 연구 담당자에게 언제든지 연락하십시오.</w:t>
      </w:r>
    </w:p>
    <w:p w14:paraId="106144A2" w14:textId="7A93A51F" w:rsidR="008F4F70" w:rsidRPr="00805341" w:rsidRDefault="00805341" w:rsidP="00805341">
      <w:pPr>
        <w:widowControl/>
        <w:wordWrap/>
        <w:autoSpaceDE/>
        <w:autoSpaceDN/>
        <w:spacing w:line="216" w:lineRule="auto"/>
        <w:ind w:left="566" w:firstLine="80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연구담당자의 이름과 소속, 이메일, 전화번호</w:t>
      </w:r>
    </w:p>
    <w:p w14:paraId="7E92AF5F" w14:textId="2122AA33" w:rsidR="008F4F70" w:rsidRPr="002F5808" w:rsidRDefault="008F4F70" w:rsidP="002F3D9D">
      <w:pPr>
        <w:widowControl/>
        <w:wordWrap/>
        <w:autoSpaceDE/>
        <w:autoSpaceDN/>
        <w:spacing w:line="216" w:lineRule="auto"/>
        <w:ind w:left="566" w:firstLine="800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김원삼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</w:t>
      </w:r>
      <w:r w:rsidR="002F3D9D">
        <w:rPr>
          <w:rFonts w:eastAsiaTheme="minorHAnsi" w:hint="eastAsia"/>
          <w:sz w:val="18"/>
          <w:szCs w:val="18"/>
        </w:rPr>
        <w:t xml:space="preserve"> 아주대학교 </w:t>
      </w:r>
      <w:proofErr w:type="spellStart"/>
      <w:r w:rsidR="002F3D9D">
        <w:rPr>
          <w:rFonts w:eastAsiaTheme="minorHAnsi" w:hint="eastAsia"/>
          <w:sz w:val="18"/>
          <w:szCs w:val="18"/>
        </w:rPr>
        <w:t>경영인텔리전스학과</w:t>
      </w:r>
      <w:proofErr w:type="spellEnd"/>
      <w:r w:rsidR="002F3D9D">
        <w:rPr>
          <w:rFonts w:eastAsiaTheme="minorHAnsi" w:hint="eastAsia"/>
          <w:sz w:val="18"/>
          <w:szCs w:val="18"/>
        </w:rPr>
        <w:t>,</w:t>
      </w:r>
      <w:r w:rsidRPr="002F5808">
        <w:rPr>
          <w:rFonts w:eastAsiaTheme="minorHAnsi" w:hint="eastAsia"/>
          <w:sz w:val="18"/>
          <w:szCs w:val="18"/>
        </w:rPr>
        <w:t xml:space="preserve"> </w:t>
      </w:r>
      <w:r w:rsidR="00FE4C4C" w:rsidRPr="00FE4C4C">
        <w:rPr>
          <w:rFonts w:eastAsiaTheme="minorHAnsi"/>
          <w:sz w:val="18"/>
          <w:szCs w:val="18"/>
        </w:rPr>
        <w:t>wonsam99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="006D087A" w:rsidRPr="006D087A">
        <w:rPr>
          <w:rFonts w:eastAsiaTheme="minorHAnsi"/>
          <w:sz w:val="18"/>
          <w:szCs w:val="18"/>
        </w:rPr>
        <w:t>5720-0064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5C5EDC60" w14:textId="66FEF021" w:rsidR="008F4F70" w:rsidRPr="002F5808" w:rsidRDefault="008F4F70" w:rsidP="002F3D9D">
      <w:pPr>
        <w:widowControl/>
        <w:wordWrap/>
        <w:autoSpaceDE/>
        <w:autoSpaceDN/>
        <w:spacing w:line="216" w:lineRule="auto"/>
        <w:ind w:leftChars="566" w:left="1132" w:firstLine="234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이일웅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 w:rsidR="002F3D9D"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 w:rsidR="002F3D9D">
        <w:rPr>
          <w:rFonts w:eastAsiaTheme="minorHAnsi" w:hint="eastAsia"/>
          <w:sz w:val="18"/>
          <w:szCs w:val="18"/>
        </w:rPr>
        <w:t>경영인텔리전스학과</w:t>
      </w:r>
      <w:proofErr w:type="spellEnd"/>
      <w:r w:rsidR="002F3D9D">
        <w:rPr>
          <w:rFonts w:eastAsiaTheme="minorHAnsi" w:hint="eastAsia"/>
          <w:sz w:val="18"/>
          <w:szCs w:val="18"/>
        </w:rPr>
        <w:t xml:space="preserve">, </w:t>
      </w:r>
      <w:r w:rsidR="00FE4C4C" w:rsidRPr="00FE4C4C">
        <w:rPr>
          <w:rFonts w:eastAsiaTheme="minorHAnsi"/>
          <w:sz w:val="18"/>
          <w:szCs w:val="18"/>
        </w:rPr>
        <w:t>dldlfdnd3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="00FE4C4C" w:rsidRPr="00FE4C4C">
        <w:rPr>
          <w:rFonts w:eastAsiaTheme="minorHAnsi"/>
          <w:sz w:val="18"/>
          <w:szCs w:val="18"/>
        </w:rPr>
        <w:t>2425-5015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3E393B4C" w14:textId="58AC4C43" w:rsidR="008F4F70" w:rsidRPr="002F5808" w:rsidRDefault="008F4F70" w:rsidP="002F3D9D">
      <w:pPr>
        <w:widowControl/>
        <w:wordWrap/>
        <w:autoSpaceDE/>
        <w:autoSpaceDN/>
        <w:spacing w:line="216" w:lineRule="auto"/>
        <w:ind w:leftChars="449" w:left="898" w:firstLine="468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오한택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 w:rsidR="002F3D9D"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 w:rsidR="002F3D9D">
        <w:rPr>
          <w:rFonts w:eastAsiaTheme="minorHAnsi" w:hint="eastAsia"/>
          <w:sz w:val="18"/>
          <w:szCs w:val="18"/>
        </w:rPr>
        <w:t>경영인텔리전스학과</w:t>
      </w:r>
      <w:proofErr w:type="spellEnd"/>
      <w:r w:rsidR="002F3D9D">
        <w:rPr>
          <w:rFonts w:eastAsiaTheme="minorHAnsi" w:hint="eastAsia"/>
          <w:sz w:val="18"/>
          <w:szCs w:val="18"/>
        </w:rPr>
        <w:t xml:space="preserve">, </w:t>
      </w:r>
      <w:r w:rsidR="00FE4C4C">
        <w:rPr>
          <w:rFonts w:eastAsiaTheme="minorHAnsi"/>
          <w:sz w:val="18"/>
          <w:szCs w:val="18"/>
        </w:rPr>
        <w:t>w</w:t>
      </w:r>
      <w:r w:rsidR="00FE4C4C" w:rsidRPr="00FE4C4C">
        <w:rPr>
          <w:rFonts w:eastAsiaTheme="minorHAnsi"/>
          <w:sz w:val="18"/>
          <w:szCs w:val="18"/>
        </w:rPr>
        <w:t>uhanze8195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="00FE4C4C" w:rsidRPr="00FE4C4C">
        <w:rPr>
          <w:rFonts w:eastAsiaTheme="minorHAnsi"/>
          <w:sz w:val="18"/>
          <w:szCs w:val="18"/>
        </w:rPr>
        <w:t>2533-8195</w:t>
      </w:r>
      <w:r w:rsidR="00FE4C4C">
        <w:rPr>
          <w:rFonts w:eastAsiaTheme="minorHAnsi"/>
          <w:sz w:val="18"/>
          <w:szCs w:val="18"/>
        </w:rPr>
        <w:t xml:space="preserve"> </w:t>
      </w:r>
      <w:r w:rsidRPr="002F5808">
        <w:rPr>
          <w:rFonts w:eastAsiaTheme="minorHAnsi" w:hint="eastAsia"/>
          <w:sz w:val="18"/>
          <w:szCs w:val="18"/>
        </w:rPr>
        <w:t>)</w:t>
      </w:r>
    </w:p>
    <w:p w14:paraId="34A4A615" w14:textId="3EB38129" w:rsidR="008F4F70" w:rsidRPr="002F5808" w:rsidRDefault="008F4F70" w:rsidP="002F3D9D">
      <w:pPr>
        <w:widowControl/>
        <w:wordWrap/>
        <w:autoSpaceDE/>
        <w:autoSpaceDN/>
        <w:spacing w:line="216" w:lineRule="auto"/>
        <w:ind w:leftChars="566" w:left="1132" w:firstLine="234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김연준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 w:rsidR="002F3D9D"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 w:rsidR="002F3D9D">
        <w:rPr>
          <w:rFonts w:eastAsiaTheme="minorHAnsi" w:hint="eastAsia"/>
          <w:sz w:val="18"/>
          <w:szCs w:val="18"/>
        </w:rPr>
        <w:t>경영인텔리전스학과</w:t>
      </w:r>
      <w:proofErr w:type="spellEnd"/>
      <w:r w:rsidR="002F3D9D">
        <w:rPr>
          <w:rFonts w:eastAsiaTheme="minorHAnsi" w:hint="eastAsia"/>
          <w:sz w:val="18"/>
          <w:szCs w:val="18"/>
        </w:rPr>
        <w:t xml:space="preserve">, </w:t>
      </w:r>
      <w:r w:rsidR="00FE4C4C" w:rsidRPr="00FE4C4C">
        <w:rPr>
          <w:rFonts w:eastAsiaTheme="minorHAnsi"/>
          <w:sz w:val="18"/>
          <w:szCs w:val="18"/>
        </w:rPr>
        <w:t>kim6931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="00FE4C4C" w:rsidRPr="00FE4C4C">
        <w:rPr>
          <w:rFonts w:eastAsiaTheme="minorHAnsi"/>
          <w:sz w:val="18"/>
          <w:szCs w:val="18"/>
        </w:rPr>
        <w:t>9465-6931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31D66D5D" w14:textId="34E78B3A" w:rsidR="00A11825" w:rsidRDefault="008F4F70" w:rsidP="002F3D9D">
      <w:pPr>
        <w:widowControl/>
        <w:wordWrap/>
        <w:autoSpaceDE/>
        <w:autoSpaceDN/>
        <w:spacing w:line="216" w:lineRule="auto"/>
        <w:ind w:leftChars="449" w:left="898" w:firstLine="468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강현승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 w:rsidR="002F3D9D"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 w:rsidR="002F3D9D">
        <w:rPr>
          <w:rFonts w:eastAsiaTheme="minorHAnsi" w:hint="eastAsia"/>
          <w:sz w:val="18"/>
          <w:szCs w:val="18"/>
        </w:rPr>
        <w:t>경영인텔리전스학과</w:t>
      </w:r>
      <w:proofErr w:type="spellEnd"/>
      <w:r w:rsidR="002F3D9D">
        <w:rPr>
          <w:rFonts w:eastAsiaTheme="minorHAnsi" w:hint="eastAsia"/>
          <w:sz w:val="18"/>
          <w:szCs w:val="18"/>
        </w:rPr>
        <w:t>,</w:t>
      </w:r>
      <w:r w:rsidR="002F3D9D" w:rsidRPr="002F5808">
        <w:rPr>
          <w:rFonts w:eastAsiaTheme="minorHAnsi" w:hint="eastAsia"/>
          <w:sz w:val="18"/>
          <w:szCs w:val="18"/>
        </w:rPr>
        <w:t xml:space="preserve"> </w:t>
      </w:r>
      <w:r w:rsidR="00FE4C4C">
        <w:rPr>
          <w:rFonts w:eastAsiaTheme="minorHAnsi"/>
          <w:sz w:val="18"/>
          <w:szCs w:val="18"/>
        </w:rPr>
        <w:t>h5k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="00FE4C4C">
        <w:rPr>
          <w:rFonts w:eastAsiaTheme="minorHAnsi"/>
          <w:sz w:val="18"/>
          <w:szCs w:val="18"/>
        </w:rPr>
        <w:t>8468</w:t>
      </w:r>
      <w:r w:rsidRPr="002F5808">
        <w:rPr>
          <w:rFonts w:eastAsiaTheme="minorHAnsi"/>
          <w:sz w:val="18"/>
          <w:szCs w:val="18"/>
        </w:rPr>
        <w:t>-0</w:t>
      </w:r>
      <w:r w:rsidR="00FE4C4C">
        <w:rPr>
          <w:rFonts w:eastAsiaTheme="minorHAnsi"/>
          <w:sz w:val="18"/>
          <w:szCs w:val="18"/>
        </w:rPr>
        <w:t>551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40082D8D" w14:textId="3CE26A12" w:rsidR="00A11825" w:rsidRPr="00A11825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연구대상자의 연구참여 기간 및 시간</w:t>
      </w:r>
    </w:p>
    <w:p w14:paraId="7290D09C" w14:textId="76734AC4" w:rsidR="008F4F70" w:rsidRDefault="008F4F70" w:rsidP="002F3D9D">
      <w:pPr>
        <w:pStyle w:val="a6"/>
        <w:widowControl/>
        <w:wordWrap/>
        <w:autoSpaceDE/>
        <w:autoSpaceDN/>
        <w:spacing w:line="216" w:lineRule="auto"/>
        <w:ind w:left="927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귀하는 본 연구를 위해 1일 동안 1회 참여하도록 요청 받을 것입니다. 연구에 참여함으로써 소요되는 예상시간은 1회 5분/총 5분입니다.</w:t>
      </w:r>
    </w:p>
    <w:p w14:paraId="624E1281" w14:textId="77777777" w:rsidR="00A11825" w:rsidRPr="00A11825" w:rsidRDefault="00A11825" w:rsidP="002F3D9D">
      <w:pPr>
        <w:pStyle w:val="a6"/>
        <w:widowControl/>
        <w:wordWrap/>
        <w:autoSpaceDE/>
        <w:autoSpaceDN/>
        <w:spacing w:line="216" w:lineRule="auto"/>
        <w:ind w:left="927"/>
        <w:jc w:val="left"/>
        <w:rPr>
          <w:rFonts w:eastAsiaTheme="minorHAnsi"/>
          <w:szCs w:val="20"/>
        </w:rPr>
      </w:pPr>
    </w:p>
    <w:p w14:paraId="3EB2C0B6" w14:textId="45A3653A" w:rsidR="00A11825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연구참여 및 연구수행 방법</w:t>
      </w:r>
    </w:p>
    <w:p w14:paraId="4B800C2A" w14:textId="427D8ED3" w:rsidR="00A11825" w:rsidRDefault="00A11825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대상: 만 19세 이상의 일반 성인</w:t>
      </w:r>
    </w:p>
    <w:p w14:paraId="6E19F714" w14:textId="5BECBF09" w:rsidR="00A11825" w:rsidRDefault="00A11825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모집장소: 아주대학교 캠퍼스 내 유동 인구가 많은 보행 구간 및 실내</w:t>
      </w:r>
    </w:p>
    <w:p w14:paraId="05201A46" w14:textId="3D2E8FE0" w:rsidR="00A11825" w:rsidRDefault="00A11825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모집방법: 편의표본 중 무작위 접근 방식</w:t>
      </w:r>
    </w:p>
    <w:p w14:paraId="78E9B62B" w14:textId="4A60A19E" w:rsidR="00A11825" w:rsidRDefault="00A11825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제외기준: 만 19세 미만, 촬영 및 영상 수집에 불편함을 표시한 자</w:t>
      </w:r>
      <w:r w:rsidR="00A044C4">
        <w:rPr>
          <w:rFonts w:eastAsiaTheme="minorHAnsi" w:hint="eastAsia"/>
          <w:szCs w:val="20"/>
        </w:rPr>
        <w:t xml:space="preserve">, </w:t>
      </w:r>
      <w:r w:rsidR="00A044C4">
        <w:rPr>
          <w:rFonts w:eastAsiaTheme="minorHAnsi" w:hint="eastAsia"/>
          <w:szCs w:val="20"/>
        </w:rPr>
        <w:t>동의서의 내용을 이해하지 못한 자</w:t>
      </w:r>
    </w:p>
    <w:p w14:paraId="7FF04F39" w14:textId="262CEBC2" w:rsidR="007E4294" w:rsidRDefault="007E4294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표본 수: 50명 내외</w:t>
      </w:r>
    </w:p>
    <w:p w14:paraId="285BE867" w14:textId="48CA98DF" w:rsidR="007E4294" w:rsidRDefault="007E4294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실험 환경 및 장비: 이동식 테이블</w:t>
      </w:r>
      <w:r w:rsidR="00EA0187">
        <w:rPr>
          <w:rFonts w:eastAsiaTheme="minorHAnsi" w:hint="eastAsia"/>
          <w:szCs w:val="20"/>
        </w:rPr>
        <w:t xml:space="preserve">, 전면카메라가 있는 </w:t>
      </w:r>
      <w:r>
        <w:rPr>
          <w:rFonts w:eastAsiaTheme="minorHAnsi" w:hint="eastAsia"/>
          <w:szCs w:val="20"/>
        </w:rPr>
        <w:t>태블릿 응답설문장비, 제품디자인 선택지 2안</w:t>
      </w:r>
      <w:r w:rsidR="00EA0187">
        <w:rPr>
          <w:rFonts w:eastAsiaTheme="minorHAnsi" w:hint="eastAsia"/>
          <w:szCs w:val="20"/>
        </w:rPr>
        <w:t>을 설치한 부스</w:t>
      </w:r>
    </w:p>
    <w:p w14:paraId="0C0A4485" w14:textId="19EDCEC9" w:rsidR="00A84D04" w:rsidRDefault="00A84D04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실험의 절차:</w:t>
      </w:r>
    </w:p>
    <w:p w14:paraId="2ECC7B7A" w14:textId="76B94605" w:rsidR="002F3D9D" w:rsidRDefault="002F3D9D" w:rsidP="002F3D9D">
      <w:pPr>
        <w:pStyle w:val="a6"/>
        <w:widowControl/>
        <w:numPr>
          <w:ilvl w:val="0"/>
          <w:numId w:val="3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연구 참여를 원하는 연구대상자를 사전에 설치된 실험 부스로 안내합니다.</w:t>
      </w:r>
    </w:p>
    <w:p w14:paraId="33B5275C" w14:textId="400A9635" w:rsidR="002F3D9D" w:rsidRDefault="002F3D9D" w:rsidP="002F3D9D">
      <w:pPr>
        <w:pStyle w:val="a6"/>
        <w:widowControl/>
        <w:numPr>
          <w:ilvl w:val="0"/>
          <w:numId w:val="3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연구대상자는 동의서를 서명하며, 동의서에는 개인정보 수집 동의에 관한 </w:t>
      </w:r>
      <w:r w:rsidR="00805341">
        <w:rPr>
          <w:rFonts w:eastAsiaTheme="minorHAnsi" w:hint="eastAsia"/>
          <w:szCs w:val="20"/>
        </w:rPr>
        <w:t>내용이 존재합니다.</w:t>
      </w:r>
    </w:p>
    <w:p w14:paraId="0CF5D690" w14:textId="489E59A5" w:rsidR="00805341" w:rsidRDefault="00805341" w:rsidP="002F3D9D">
      <w:pPr>
        <w:pStyle w:val="a6"/>
        <w:widowControl/>
        <w:numPr>
          <w:ilvl w:val="0"/>
          <w:numId w:val="3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연구대상자는 제품디자인 2종을 확인한 뒤, 선호하는 제품디자인을 선택합니다. 연구대상자가 제품디자인을 확인하고, 선호하는 제품디자인을 선택하기까지의 연구대상자를 응답설문장비의 카메라로 촬영합니다.</w:t>
      </w:r>
    </w:p>
    <w:p w14:paraId="5E92337E" w14:textId="13CCB638" w:rsidR="00805341" w:rsidRPr="002F3D9D" w:rsidRDefault="00805341" w:rsidP="002F3D9D">
      <w:pPr>
        <w:pStyle w:val="a6"/>
        <w:widowControl/>
        <w:numPr>
          <w:ilvl w:val="0"/>
          <w:numId w:val="3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응답설문장비로 선호하는 제품디자인을 선택한 연구대상자는 </w:t>
      </w:r>
      <w:r w:rsidR="00A84D04">
        <w:rPr>
          <w:rFonts w:eastAsiaTheme="minorHAnsi" w:hint="eastAsia"/>
          <w:szCs w:val="20"/>
        </w:rPr>
        <w:t>제품디자인 인식에 대한 종이설문지와</w:t>
      </w:r>
      <w:r w:rsidR="00A84D0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사후설명 후 동의서를 작성합니다.</w:t>
      </w:r>
    </w:p>
    <w:p w14:paraId="5444991C" w14:textId="77777777" w:rsidR="007E4294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7E4294">
        <w:rPr>
          <w:rFonts w:eastAsiaTheme="minorHAnsi" w:hint="eastAsia"/>
          <w:szCs w:val="20"/>
        </w:rPr>
        <w:t>연구대상자에게 예상되는 이익 및 해</w:t>
      </w:r>
    </w:p>
    <w:p w14:paraId="4D64FD92" w14:textId="77777777" w:rsidR="002F3D9D" w:rsidRDefault="002A536D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7E4294">
        <w:rPr>
          <w:rFonts w:eastAsiaTheme="minorHAnsi" w:hint="eastAsia"/>
          <w:szCs w:val="20"/>
        </w:rPr>
        <w:t>연구대상자가 응답한 제품디자인의 종류와 연구에 참여하는 동안 연구대상자의 얼굴을 촬영합니다. 본 연구는 연구대상자에게 건강 상 혹은 안전 상 예상되는 위험은 없습니다.</w:t>
      </w:r>
    </w:p>
    <w:p w14:paraId="659A0C09" w14:textId="77777777" w:rsidR="002F3D9D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연구참여로 인한 손실에 대한 보상</w:t>
      </w:r>
    </w:p>
    <w:p w14:paraId="7CFD7C8E" w14:textId="77777777" w:rsidR="002F3D9D" w:rsidRDefault="00273557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연구의 참여로 연구대상자가 얻는 보상은 없습니다.</w:t>
      </w:r>
    </w:p>
    <w:p w14:paraId="33BBBFEF" w14:textId="77777777" w:rsidR="002F3D9D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자발적 참여, 자유로운 동의의 철회 및 철회 시 개인정보 및 연구자료의 폐기에 관한 사항</w:t>
      </w:r>
    </w:p>
    <w:p w14:paraId="24181296" w14:textId="77777777" w:rsidR="002F3D9D" w:rsidRDefault="00273557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연구의 연구대상자는 자발적인 의사로 본 연구에 참여하였습니다. 연구대상자는 연구 시작, 도중 혹은 종료 후라도 연구 참여 의사를 언제든지 철회할 수 있으며, 동의 철회 시 연구대상자로부터 얻거나 관련된 연구자료 및 개인정보 등 모든 자료를 폐기합니다.</w:t>
      </w:r>
    </w:p>
    <w:p w14:paraId="67BD90AB" w14:textId="065291C4" w:rsidR="00805341" w:rsidRPr="00805341" w:rsidRDefault="008F4F70" w:rsidP="00805341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연구자료 및 개인정보 보호에 관한 사항</w:t>
      </w:r>
    </w:p>
    <w:p w14:paraId="6BB59AB2" w14:textId="418C6A62" w:rsidR="00805341" w:rsidRPr="00C76095" w:rsidRDefault="00805341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 연구대상자로부터 얻는 </w:t>
      </w:r>
      <w:proofErr w:type="spellStart"/>
      <w:r>
        <w:rPr>
          <w:rFonts w:eastAsiaTheme="minorHAnsi" w:hint="eastAsia"/>
          <w:szCs w:val="20"/>
        </w:rPr>
        <w:t>안면녹화영상은</w:t>
      </w:r>
      <w:proofErr w:type="spellEnd"/>
      <w:r w:rsidR="00C76095">
        <w:rPr>
          <w:rFonts w:eastAsiaTheme="minorHAnsi" w:hint="eastAsia"/>
          <w:szCs w:val="20"/>
        </w:rPr>
        <w:t xml:space="preserve"> 제품디자인이 소비자 인식에 미치는 효과를 시험하는데 사용됩니다.</w:t>
      </w:r>
    </w:p>
    <w:p w14:paraId="381EB514" w14:textId="210D55D8" w:rsidR="002F3D9D" w:rsidRDefault="00273557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연구에서 연구대상자로부터 얻은 모든 개인정보를 연구책임자와 연구담당자만이 접근할 수 있는 시설에서 보관, 관리 및 분</w:t>
      </w:r>
      <w:r w:rsidR="002F3D9D">
        <w:rPr>
          <w:rFonts w:eastAsiaTheme="minorHAnsi" w:hint="eastAsia"/>
          <w:szCs w:val="20"/>
        </w:rPr>
        <w:t xml:space="preserve">석합니다. 연구 정보가 포함된 </w:t>
      </w:r>
      <w:r w:rsidR="002F3D9D">
        <w:rPr>
          <w:rFonts w:eastAsiaTheme="minorHAnsi"/>
          <w:szCs w:val="20"/>
        </w:rPr>
        <w:t>PC</w:t>
      </w:r>
      <w:r w:rsidR="002F3D9D">
        <w:rPr>
          <w:rFonts w:eastAsiaTheme="minorHAnsi" w:hint="eastAsia"/>
          <w:szCs w:val="20"/>
        </w:rPr>
        <w:t>는 보안을 유지하</w:t>
      </w:r>
      <w:r w:rsidR="00A84D04">
        <w:rPr>
          <w:rFonts w:eastAsiaTheme="minorHAnsi" w:hint="eastAsia"/>
          <w:szCs w:val="20"/>
        </w:rPr>
        <w:t>여</w:t>
      </w:r>
      <w:r w:rsidR="002F3D9D">
        <w:rPr>
          <w:rFonts w:eastAsiaTheme="minorHAnsi" w:hint="eastAsia"/>
          <w:szCs w:val="20"/>
        </w:rPr>
        <w:t xml:space="preserve"> 적절하게 보관하며, 암호를 설정하여 관리합니다.</w:t>
      </w:r>
      <w:r w:rsidRPr="002F3D9D">
        <w:rPr>
          <w:rFonts w:eastAsiaTheme="minorHAnsi" w:hint="eastAsia"/>
          <w:szCs w:val="20"/>
        </w:rPr>
        <w:t xml:space="preserve"> 본 연구의 종료 시 연구대상자로부터 얻은 모든 개인정보는 복구 불가능한 형태로 폐기합니다.</w:t>
      </w:r>
    </w:p>
    <w:p w14:paraId="23D269AD" w14:textId="77777777" w:rsidR="002F3D9D" w:rsidRDefault="00273557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연구에서 수집된 개인정보에 대해 문의사항이 있으시다면 아래의 개인정보 보호 담당자에게 언제든지 연락해 주십시오.</w:t>
      </w:r>
    </w:p>
    <w:p w14:paraId="6DD935C3" w14:textId="20EA57D3" w:rsidR="002F3D9D" w:rsidRDefault="00273557" w:rsidP="002F3D9D">
      <w:pPr>
        <w:pStyle w:val="a6"/>
        <w:widowControl/>
        <w:wordWrap/>
        <w:autoSpaceDE/>
        <w:autoSpaceDN/>
        <w:spacing w:line="216" w:lineRule="auto"/>
        <w:ind w:left="927" w:firstLine="673"/>
        <w:contextualSpacing w:val="0"/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강현승</w:t>
      </w:r>
      <w:proofErr w:type="spellEnd"/>
      <w:r>
        <w:rPr>
          <w:rFonts w:eastAsiaTheme="minorHAnsi" w:hint="eastAsia"/>
          <w:szCs w:val="20"/>
        </w:rPr>
        <w:t xml:space="preserve"> (</w:t>
      </w:r>
      <w:r>
        <w:rPr>
          <w:rFonts w:eastAsiaTheme="minorHAnsi"/>
          <w:szCs w:val="20"/>
        </w:rPr>
        <w:t xml:space="preserve"> </w:t>
      </w:r>
      <w:r w:rsidR="002F3D9D">
        <w:rPr>
          <w:rFonts w:eastAsiaTheme="minorHAnsi" w:hint="eastAsia"/>
          <w:szCs w:val="20"/>
        </w:rPr>
        <w:t xml:space="preserve">아주대학교 </w:t>
      </w:r>
      <w:proofErr w:type="spellStart"/>
      <w:r w:rsidR="002F3D9D">
        <w:rPr>
          <w:rFonts w:eastAsiaTheme="minorHAnsi" w:hint="eastAsia"/>
          <w:szCs w:val="20"/>
        </w:rPr>
        <w:t>경영인텔리전스학과</w:t>
      </w:r>
      <w:proofErr w:type="spellEnd"/>
      <w:r w:rsidR="002F3D9D" w:rsidRPr="006D202D">
        <w:rPr>
          <w:rFonts w:eastAsiaTheme="minorHAnsi" w:hint="eastAsia"/>
          <w:color w:val="000000" w:themeColor="text1"/>
          <w:szCs w:val="20"/>
        </w:rPr>
        <w:t xml:space="preserve">, </w:t>
      </w:r>
      <w:hyperlink r:id="rId7" w:history="1">
        <w:r w:rsidR="002F3D9D" w:rsidRPr="006D202D">
          <w:rPr>
            <w:rStyle w:val="af"/>
            <w:rFonts w:eastAsiaTheme="minorHAnsi"/>
            <w:color w:val="000000" w:themeColor="text1"/>
            <w:szCs w:val="20"/>
            <w:u w:val="none"/>
          </w:rPr>
          <w:t>h5k@ajou.ac.kr</w:t>
        </w:r>
      </w:hyperlink>
      <w:r>
        <w:rPr>
          <w:rFonts w:eastAsiaTheme="minorHAnsi"/>
          <w:szCs w:val="20"/>
        </w:rPr>
        <w:t xml:space="preserve">, 010-8468-0551 </w:t>
      </w:r>
      <w:r>
        <w:rPr>
          <w:rFonts w:eastAsiaTheme="minorHAnsi" w:hint="eastAsia"/>
          <w:szCs w:val="20"/>
        </w:rPr>
        <w:t>)</w:t>
      </w:r>
    </w:p>
    <w:p w14:paraId="7C0CE075" w14:textId="77777777" w:rsidR="002F3D9D" w:rsidRDefault="008F4F70" w:rsidP="002F3D9D">
      <w:pPr>
        <w:pStyle w:val="a6"/>
        <w:widowControl/>
        <w:numPr>
          <w:ilvl w:val="0"/>
          <w:numId w:val="1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개인정보 제공에 관한 사항</w:t>
      </w:r>
    </w:p>
    <w:p w14:paraId="617FAD18" w14:textId="79070AC2" w:rsidR="008F4F70" w:rsidRPr="002F3D9D" w:rsidRDefault="00CF1598" w:rsidP="002F3D9D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 xml:space="preserve">본 연구에서 연구대상자로부터 수집한 개인정보는 제 3 자 혹은 다른 연구에 사용되지 않습니다. 본 연구는 모든 산출물을 연구대상자를 특정할 수 없도록 </w:t>
      </w:r>
      <w:proofErr w:type="spellStart"/>
      <w:r w:rsidRPr="002F3D9D">
        <w:rPr>
          <w:rFonts w:eastAsiaTheme="minorHAnsi" w:hint="eastAsia"/>
          <w:szCs w:val="20"/>
        </w:rPr>
        <w:t>익명화하여</w:t>
      </w:r>
      <w:proofErr w:type="spellEnd"/>
      <w:r w:rsidRPr="002F3D9D">
        <w:rPr>
          <w:rFonts w:eastAsiaTheme="minorHAnsi" w:hint="eastAsia"/>
          <w:szCs w:val="20"/>
        </w:rPr>
        <w:t xml:space="preserve"> 생산합니다.</w:t>
      </w:r>
    </w:p>
    <w:p w14:paraId="67F30D65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rFonts w:eastAsiaTheme="minorHAnsi"/>
          <w:szCs w:val="20"/>
        </w:rPr>
      </w:pPr>
    </w:p>
    <w:p w14:paraId="60ED885D" w14:textId="4C62359B" w:rsidR="002A536D" w:rsidRDefault="008F4F70" w:rsidP="002F3D9D">
      <w:pPr>
        <w:widowControl/>
        <w:wordWrap/>
        <w:autoSpaceDE/>
        <w:autoSpaceDN/>
        <w:spacing w:line="216" w:lineRule="auto"/>
        <w:jc w:val="left"/>
        <w:rPr>
          <w:rFonts w:hint="eastAsia"/>
        </w:rPr>
      </w:pPr>
      <w:r w:rsidRPr="008F4F70">
        <w:rPr>
          <w:rFonts w:eastAsiaTheme="minorHAnsi"/>
          <w:szCs w:val="20"/>
        </w:rPr>
        <w:t>*</w:t>
      </w:r>
      <w:r w:rsidRPr="008F4F70">
        <w:rPr>
          <w:rFonts w:hint="eastAsia"/>
        </w:rPr>
        <w:t xml:space="preserve"> 아주대학교 기관생명윤리위원회 서식 A-07</w:t>
      </w:r>
      <w:r w:rsidRPr="008F4F70">
        <w:t xml:space="preserve"> (version </w:t>
      </w:r>
      <w:r w:rsidRPr="008F4F70">
        <w:rPr>
          <w:rFonts w:hint="eastAsia"/>
        </w:rPr>
        <w:t>1</w:t>
      </w:r>
      <w:r w:rsidRPr="008F4F70">
        <w:t>.0</w:t>
      </w:r>
      <w:r w:rsidRPr="008F4F70">
        <w:rPr>
          <w:rFonts w:hint="eastAsia"/>
        </w:rPr>
        <w:t>_</w:t>
      </w:r>
      <w:r w:rsidRPr="008F4F70">
        <w:t>20</w:t>
      </w:r>
      <w:r w:rsidRPr="008F4F70">
        <w:rPr>
          <w:rFonts w:hint="eastAsia"/>
        </w:rPr>
        <w:t>13</w:t>
      </w:r>
      <w:r w:rsidRPr="008F4F70">
        <w:t>.</w:t>
      </w:r>
      <w:r w:rsidRPr="008F4F70">
        <w:rPr>
          <w:rFonts w:hint="eastAsia"/>
        </w:rPr>
        <w:t>8</w:t>
      </w:r>
      <w:r w:rsidRPr="008F4F70">
        <w:t>.</w:t>
      </w:r>
      <w:r w:rsidRPr="008F4F70">
        <w:rPr>
          <w:rFonts w:hint="eastAsia"/>
        </w:rPr>
        <w:t>1</w:t>
      </w:r>
      <w:r w:rsidRPr="008F4F70">
        <w:t>)</w:t>
      </w:r>
    </w:p>
    <w:p w14:paraId="6EAF4DCD" w14:textId="77777777" w:rsidR="002A536D" w:rsidRDefault="002A536D" w:rsidP="002F3D9D">
      <w:pPr>
        <w:widowControl/>
        <w:wordWrap/>
        <w:autoSpaceDE/>
        <w:autoSpaceDN/>
        <w:spacing w:after="160" w:line="216" w:lineRule="auto"/>
        <w:jc w:val="left"/>
      </w:pPr>
      <w:r>
        <w:br w:type="page"/>
      </w:r>
    </w:p>
    <w:p w14:paraId="5648B126" w14:textId="5DFA4476" w:rsidR="002A536D" w:rsidRPr="00E7030C" w:rsidRDefault="002A536D" w:rsidP="002F3D9D">
      <w:pPr>
        <w:wordWrap/>
        <w:spacing w:line="216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사후설명 후 </w:t>
      </w:r>
      <w:r w:rsidRPr="008F4F70">
        <w:rPr>
          <w:rFonts w:hint="eastAsia"/>
          <w:b/>
          <w:sz w:val="32"/>
        </w:rPr>
        <w:t>설명문</w:t>
      </w:r>
    </w:p>
    <w:p w14:paraId="04C20EB7" w14:textId="77777777" w:rsidR="00805341" w:rsidRPr="00E7030C" w:rsidRDefault="00805341" w:rsidP="00805341">
      <w:pPr>
        <w:widowControl/>
        <w:wordWrap/>
        <w:autoSpaceDE/>
        <w:autoSpaceDN/>
        <w:spacing w:line="216" w:lineRule="auto"/>
        <w:jc w:val="left"/>
        <w:rPr>
          <w:rFonts w:eastAsiaTheme="minorHAnsi"/>
          <w:szCs w:val="20"/>
        </w:rPr>
      </w:pPr>
    </w:p>
    <w:p w14:paraId="23BB3BBA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연구제목</w:t>
      </w:r>
    </w:p>
    <w:p w14:paraId="4AB87AFB" w14:textId="2252BFBC" w:rsidR="00805341" w:rsidRPr="00A11825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hint="eastAsia"/>
        </w:rPr>
        <w:t>제품디자인의 인간 요소가 사용자 선호도에 미치는 영향 분석</w:t>
      </w:r>
    </w:p>
    <w:p w14:paraId="50A0A4D1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연구목적</w:t>
      </w:r>
    </w:p>
    <w:p w14:paraId="3DDFD100" w14:textId="37AECF2E" w:rsidR="00805341" w:rsidRPr="00A11825" w:rsidRDefault="00805341" w:rsidP="00A84D04">
      <w:pPr>
        <w:pStyle w:val="a6"/>
        <w:widowControl/>
        <w:wordWrap/>
        <w:autoSpaceDE/>
        <w:autoSpaceDN/>
        <w:ind w:left="927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 xml:space="preserve">제품디자인은 제품의 상품성과 판매 실적에 큰 영향을 줍니다. 따라서 다양한 산업 분야에서 효과적인 제품디자인의 요소를 분석하고자 하는 연구가 활발히 이루어지고 있습니다. 제품디자인과 소비자 인식 간 연관성을 분석한 연구는 많이 존재하지만 설문조사나 자기보고식 평가에 의존하고 있어, 소비자의 신체적 반응을 충분히 반영하지 못했습니다. 따라서 </w:t>
      </w:r>
      <w:r w:rsidRPr="00B25CBA">
        <w:rPr>
          <w:rFonts w:eastAsiaTheme="minorHAnsi" w:hint="eastAsia"/>
          <w:b/>
          <w:bCs/>
          <w:szCs w:val="20"/>
        </w:rPr>
        <w:t>제품디자인의 인간 요소가</w:t>
      </w:r>
      <w:r w:rsidRPr="00A11825">
        <w:rPr>
          <w:rFonts w:eastAsiaTheme="minorHAnsi" w:hint="eastAsia"/>
          <w:szCs w:val="20"/>
        </w:rPr>
        <w:t xml:space="preserve"> 소비자의 인식과</w:t>
      </w:r>
      <w:r w:rsidR="00A84D04">
        <w:rPr>
          <w:rFonts w:eastAsiaTheme="minorHAnsi" w:hint="eastAsia"/>
          <w:szCs w:val="20"/>
        </w:rPr>
        <w:t xml:space="preserve"> 더불어</w:t>
      </w:r>
      <w:r w:rsidRPr="00A11825">
        <w:rPr>
          <w:rFonts w:eastAsiaTheme="minorHAnsi" w:hint="eastAsia"/>
          <w:szCs w:val="20"/>
        </w:rPr>
        <w:t xml:space="preserve"> 무의식적 신체반응에 미치는 영향을 분석하고자 합니다.</w:t>
      </w:r>
    </w:p>
    <w:p w14:paraId="4E61B621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연구담당자 성명, 소속기관 및 연락처</w:t>
      </w:r>
    </w:p>
    <w:p w14:paraId="01597EE0" w14:textId="31928A22" w:rsidR="00805341" w:rsidRP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본 연구에 대해 질문이 있거나 연구 중간에 문제가 생길 시 다음 연구 담당자에게 언제든지 연락하십시오.</w:t>
      </w:r>
    </w:p>
    <w:p w14:paraId="5B1022E6" w14:textId="77777777" w:rsidR="00FE4C4C" w:rsidRPr="00805341" w:rsidRDefault="00805341" w:rsidP="00FE4C4C">
      <w:pPr>
        <w:widowControl/>
        <w:wordWrap/>
        <w:autoSpaceDE/>
        <w:autoSpaceDN/>
        <w:spacing w:line="216" w:lineRule="auto"/>
        <w:ind w:left="566" w:firstLine="80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연구담당자의 이름과 소속, 이메일, 전화번호</w:t>
      </w:r>
    </w:p>
    <w:p w14:paraId="1517BA9B" w14:textId="28E955B2" w:rsidR="00FE4C4C" w:rsidRPr="002F5808" w:rsidRDefault="00FE4C4C" w:rsidP="00FE4C4C">
      <w:pPr>
        <w:widowControl/>
        <w:wordWrap/>
        <w:autoSpaceDE/>
        <w:autoSpaceDN/>
        <w:spacing w:line="216" w:lineRule="auto"/>
        <w:ind w:left="566" w:firstLine="800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김원삼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</w:t>
      </w:r>
      <w:r>
        <w:rPr>
          <w:rFonts w:eastAsiaTheme="minorHAnsi" w:hint="eastAsia"/>
          <w:sz w:val="18"/>
          <w:szCs w:val="18"/>
        </w:rPr>
        <w:t xml:space="preserve"> 아주대학교 </w:t>
      </w:r>
      <w:proofErr w:type="spellStart"/>
      <w:r>
        <w:rPr>
          <w:rFonts w:eastAsiaTheme="minorHAnsi" w:hint="eastAsia"/>
          <w:sz w:val="18"/>
          <w:szCs w:val="18"/>
        </w:rPr>
        <w:t>경영인텔리전스학과</w:t>
      </w:r>
      <w:proofErr w:type="spellEnd"/>
      <w:r>
        <w:rPr>
          <w:rFonts w:eastAsiaTheme="minorHAnsi" w:hint="eastAsia"/>
          <w:sz w:val="18"/>
          <w:szCs w:val="18"/>
        </w:rPr>
        <w:t>,</w:t>
      </w:r>
      <w:r w:rsidRPr="002F5808">
        <w:rPr>
          <w:rFonts w:eastAsiaTheme="minorHAnsi" w:hint="eastAsia"/>
          <w:sz w:val="18"/>
          <w:szCs w:val="18"/>
        </w:rPr>
        <w:t xml:space="preserve"> </w:t>
      </w:r>
      <w:r w:rsidRPr="00FE4C4C">
        <w:rPr>
          <w:rFonts w:eastAsiaTheme="minorHAnsi"/>
          <w:sz w:val="18"/>
          <w:szCs w:val="18"/>
        </w:rPr>
        <w:t>wonsam99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 xml:space="preserve">ajou.ac.kr, </w:t>
      </w:r>
      <w:r w:rsidR="006D087A" w:rsidRPr="002F5808">
        <w:rPr>
          <w:rFonts w:eastAsiaTheme="minorHAnsi"/>
          <w:sz w:val="18"/>
          <w:szCs w:val="18"/>
        </w:rPr>
        <w:t>010-</w:t>
      </w:r>
      <w:r w:rsidR="006D087A" w:rsidRPr="006D087A">
        <w:rPr>
          <w:rFonts w:eastAsiaTheme="minorHAnsi"/>
          <w:sz w:val="18"/>
          <w:szCs w:val="18"/>
        </w:rPr>
        <w:t>5720-0064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4A5E991C" w14:textId="77777777" w:rsidR="00FE4C4C" w:rsidRPr="002F5808" w:rsidRDefault="00FE4C4C" w:rsidP="00FE4C4C">
      <w:pPr>
        <w:widowControl/>
        <w:wordWrap/>
        <w:autoSpaceDE/>
        <w:autoSpaceDN/>
        <w:spacing w:line="216" w:lineRule="auto"/>
        <w:ind w:leftChars="566" w:left="1132" w:firstLine="234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이일웅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>
        <w:rPr>
          <w:rFonts w:eastAsiaTheme="minorHAnsi" w:hint="eastAsia"/>
          <w:sz w:val="18"/>
          <w:szCs w:val="18"/>
        </w:rPr>
        <w:t>경영인텔리전스학과</w:t>
      </w:r>
      <w:proofErr w:type="spellEnd"/>
      <w:r>
        <w:rPr>
          <w:rFonts w:eastAsiaTheme="minorHAnsi" w:hint="eastAsia"/>
          <w:sz w:val="18"/>
          <w:szCs w:val="18"/>
        </w:rPr>
        <w:t xml:space="preserve">, </w:t>
      </w:r>
      <w:r w:rsidRPr="00FE4C4C">
        <w:rPr>
          <w:rFonts w:eastAsiaTheme="minorHAnsi"/>
          <w:sz w:val="18"/>
          <w:szCs w:val="18"/>
        </w:rPr>
        <w:t>dldlfdnd3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Pr="00FE4C4C">
        <w:rPr>
          <w:rFonts w:eastAsiaTheme="minorHAnsi"/>
          <w:sz w:val="18"/>
          <w:szCs w:val="18"/>
        </w:rPr>
        <w:t>2425-5015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2A24A7FB" w14:textId="77777777" w:rsidR="00FE4C4C" w:rsidRPr="002F5808" w:rsidRDefault="00FE4C4C" w:rsidP="00FE4C4C">
      <w:pPr>
        <w:widowControl/>
        <w:wordWrap/>
        <w:autoSpaceDE/>
        <w:autoSpaceDN/>
        <w:spacing w:line="216" w:lineRule="auto"/>
        <w:ind w:leftChars="449" w:left="898" w:firstLine="468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오한택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>
        <w:rPr>
          <w:rFonts w:eastAsiaTheme="minorHAnsi" w:hint="eastAsia"/>
          <w:sz w:val="18"/>
          <w:szCs w:val="18"/>
        </w:rPr>
        <w:t>경영인텔리전스학과</w:t>
      </w:r>
      <w:proofErr w:type="spellEnd"/>
      <w:r>
        <w:rPr>
          <w:rFonts w:eastAsiaTheme="minorHAnsi" w:hint="eastAsia"/>
          <w:sz w:val="18"/>
          <w:szCs w:val="18"/>
        </w:rPr>
        <w:t xml:space="preserve">, </w:t>
      </w:r>
      <w:r>
        <w:rPr>
          <w:rFonts w:eastAsiaTheme="minorHAnsi"/>
          <w:sz w:val="18"/>
          <w:szCs w:val="18"/>
        </w:rPr>
        <w:t>w</w:t>
      </w:r>
      <w:r w:rsidRPr="00FE4C4C">
        <w:rPr>
          <w:rFonts w:eastAsiaTheme="minorHAnsi"/>
          <w:sz w:val="18"/>
          <w:szCs w:val="18"/>
        </w:rPr>
        <w:t>uhanze8195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Pr="00FE4C4C">
        <w:rPr>
          <w:rFonts w:eastAsiaTheme="minorHAnsi"/>
          <w:sz w:val="18"/>
          <w:szCs w:val="18"/>
        </w:rPr>
        <w:t>2533-8195</w:t>
      </w:r>
      <w:r>
        <w:rPr>
          <w:rFonts w:eastAsiaTheme="minorHAnsi"/>
          <w:sz w:val="18"/>
          <w:szCs w:val="18"/>
        </w:rPr>
        <w:t xml:space="preserve"> </w:t>
      </w:r>
      <w:r w:rsidRPr="002F5808">
        <w:rPr>
          <w:rFonts w:eastAsiaTheme="minorHAnsi" w:hint="eastAsia"/>
          <w:sz w:val="18"/>
          <w:szCs w:val="18"/>
        </w:rPr>
        <w:t>)</w:t>
      </w:r>
    </w:p>
    <w:p w14:paraId="5B4D15BC" w14:textId="77777777" w:rsidR="00FE4C4C" w:rsidRPr="002F5808" w:rsidRDefault="00FE4C4C" w:rsidP="00FE4C4C">
      <w:pPr>
        <w:widowControl/>
        <w:wordWrap/>
        <w:autoSpaceDE/>
        <w:autoSpaceDN/>
        <w:spacing w:line="216" w:lineRule="auto"/>
        <w:ind w:leftChars="566" w:left="1132" w:firstLine="234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김연준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>
        <w:rPr>
          <w:rFonts w:eastAsiaTheme="minorHAnsi" w:hint="eastAsia"/>
          <w:sz w:val="18"/>
          <w:szCs w:val="18"/>
        </w:rPr>
        <w:t>경영인텔리전스학과</w:t>
      </w:r>
      <w:proofErr w:type="spellEnd"/>
      <w:r>
        <w:rPr>
          <w:rFonts w:eastAsiaTheme="minorHAnsi" w:hint="eastAsia"/>
          <w:sz w:val="18"/>
          <w:szCs w:val="18"/>
        </w:rPr>
        <w:t xml:space="preserve">, </w:t>
      </w:r>
      <w:r w:rsidRPr="00FE4C4C">
        <w:rPr>
          <w:rFonts w:eastAsiaTheme="minorHAnsi"/>
          <w:sz w:val="18"/>
          <w:szCs w:val="18"/>
        </w:rPr>
        <w:t>kim6931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 w:rsidRPr="00FE4C4C">
        <w:rPr>
          <w:rFonts w:eastAsiaTheme="minorHAnsi"/>
          <w:sz w:val="18"/>
          <w:szCs w:val="18"/>
        </w:rPr>
        <w:t>9465-6931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479CB568" w14:textId="77777777" w:rsidR="00FE4C4C" w:rsidRDefault="00FE4C4C" w:rsidP="00FE4C4C">
      <w:pPr>
        <w:widowControl/>
        <w:wordWrap/>
        <w:autoSpaceDE/>
        <w:autoSpaceDN/>
        <w:spacing w:line="216" w:lineRule="auto"/>
        <w:ind w:left="566" w:firstLine="800"/>
        <w:jc w:val="left"/>
        <w:rPr>
          <w:rFonts w:eastAsiaTheme="minorHAnsi"/>
          <w:sz w:val="18"/>
          <w:szCs w:val="18"/>
        </w:rPr>
      </w:pPr>
      <w:proofErr w:type="spellStart"/>
      <w:r w:rsidRPr="002F5808">
        <w:rPr>
          <w:rFonts w:eastAsiaTheme="minorHAnsi" w:hint="eastAsia"/>
          <w:sz w:val="18"/>
          <w:szCs w:val="18"/>
        </w:rPr>
        <w:t>강현승</w:t>
      </w:r>
      <w:proofErr w:type="spellEnd"/>
      <w:r w:rsidRPr="002F5808">
        <w:rPr>
          <w:rFonts w:eastAsiaTheme="minorHAnsi" w:hint="eastAsia"/>
          <w:sz w:val="18"/>
          <w:szCs w:val="18"/>
        </w:rPr>
        <w:t xml:space="preserve"> ( </w:t>
      </w:r>
      <w:r>
        <w:rPr>
          <w:rFonts w:eastAsiaTheme="minorHAnsi" w:hint="eastAsia"/>
          <w:sz w:val="18"/>
          <w:szCs w:val="18"/>
        </w:rPr>
        <w:t xml:space="preserve">아주대학교 </w:t>
      </w:r>
      <w:proofErr w:type="spellStart"/>
      <w:r>
        <w:rPr>
          <w:rFonts w:eastAsiaTheme="minorHAnsi" w:hint="eastAsia"/>
          <w:sz w:val="18"/>
          <w:szCs w:val="18"/>
        </w:rPr>
        <w:t>경영인텔리전스학과</w:t>
      </w:r>
      <w:proofErr w:type="spellEnd"/>
      <w:r>
        <w:rPr>
          <w:rFonts w:eastAsiaTheme="minorHAnsi" w:hint="eastAsia"/>
          <w:sz w:val="18"/>
          <w:szCs w:val="18"/>
        </w:rPr>
        <w:t>,</w:t>
      </w:r>
      <w:r w:rsidRPr="002F5808"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h5k</w:t>
      </w:r>
      <w:r w:rsidRPr="002F5808">
        <w:rPr>
          <w:rFonts w:eastAsiaTheme="minorHAnsi" w:hint="eastAsia"/>
          <w:sz w:val="18"/>
          <w:szCs w:val="18"/>
        </w:rPr>
        <w:t>@</w:t>
      </w:r>
      <w:r w:rsidRPr="002F5808">
        <w:rPr>
          <w:rFonts w:eastAsiaTheme="minorHAnsi"/>
          <w:sz w:val="18"/>
          <w:szCs w:val="18"/>
        </w:rPr>
        <w:t>ajou.ac.kr, 010-</w:t>
      </w:r>
      <w:r>
        <w:rPr>
          <w:rFonts w:eastAsiaTheme="minorHAnsi"/>
          <w:sz w:val="18"/>
          <w:szCs w:val="18"/>
        </w:rPr>
        <w:t>8468</w:t>
      </w:r>
      <w:r w:rsidRPr="002F5808">
        <w:rPr>
          <w:rFonts w:eastAsiaTheme="minorHAnsi"/>
          <w:sz w:val="18"/>
          <w:szCs w:val="18"/>
        </w:rPr>
        <w:t>-0</w:t>
      </w:r>
      <w:r>
        <w:rPr>
          <w:rFonts w:eastAsiaTheme="minorHAnsi"/>
          <w:sz w:val="18"/>
          <w:szCs w:val="18"/>
        </w:rPr>
        <w:t>551</w:t>
      </w:r>
      <w:r w:rsidRPr="002F5808">
        <w:rPr>
          <w:rFonts w:eastAsiaTheme="minorHAnsi" w:hint="eastAsia"/>
          <w:sz w:val="18"/>
          <w:szCs w:val="18"/>
        </w:rPr>
        <w:t xml:space="preserve"> )</w:t>
      </w:r>
    </w:p>
    <w:p w14:paraId="6A5E7BE2" w14:textId="77777777" w:rsidR="00FE4C4C" w:rsidRPr="00A11825" w:rsidRDefault="00FE4C4C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연구대상자의 연구참여 기간 및 시간</w:t>
      </w:r>
    </w:p>
    <w:p w14:paraId="2A210CBA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jc w:val="left"/>
        <w:rPr>
          <w:rFonts w:eastAsiaTheme="minorHAnsi"/>
          <w:szCs w:val="20"/>
        </w:rPr>
      </w:pPr>
      <w:r w:rsidRPr="00A11825">
        <w:rPr>
          <w:rFonts w:eastAsiaTheme="minorHAnsi" w:hint="eastAsia"/>
          <w:szCs w:val="20"/>
        </w:rPr>
        <w:t>귀하는 본 연구를 위해 1일 동안 1회 참여하도록 요청 받을 것입니다. 연구에 참여함으로써 소요되는 예상시간은 1회 5분/총 5분입니다.</w:t>
      </w:r>
    </w:p>
    <w:p w14:paraId="50F1F5A4" w14:textId="77777777" w:rsidR="00805341" w:rsidRPr="00A11825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jc w:val="left"/>
        <w:rPr>
          <w:rFonts w:eastAsiaTheme="minorHAnsi"/>
          <w:szCs w:val="20"/>
        </w:rPr>
      </w:pPr>
    </w:p>
    <w:p w14:paraId="6D6965A6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연구참여 및 연구수행 방법</w:t>
      </w:r>
    </w:p>
    <w:p w14:paraId="7F6D7FAC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대상: 만 19세 이상의 일반 성인</w:t>
      </w:r>
    </w:p>
    <w:p w14:paraId="26C7D8C1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모집장소: 아주대학교 캠퍼스 내 유동 인구가 많은 보행 구간 및 실내</w:t>
      </w:r>
    </w:p>
    <w:p w14:paraId="5BD333E9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모집방법: 편의표본 중 무작위 접근 방식</w:t>
      </w:r>
    </w:p>
    <w:p w14:paraId="507B5CA4" w14:textId="7D5B7F40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제외기준: 만 19세 미만, 촬영 및 영상 수집에 불편함을 표시한 자</w:t>
      </w:r>
      <w:r w:rsidR="00A044C4">
        <w:rPr>
          <w:rFonts w:eastAsiaTheme="minorHAnsi" w:hint="eastAsia"/>
          <w:szCs w:val="20"/>
        </w:rPr>
        <w:t>, 동의서의 내용을 이해하지 못한 자</w:t>
      </w:r>
    </w:p>
    <w:p w14:paraId="279DE81B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표본 수: 50명 내외</w:t>
      </w:r>
    </w:p>
    <w:p w14:paraId="6F82BE9C" w14:textId="77777777" w:rsidR="00EA0187" w:rsidRDefault="00805341" w:rsidP="00E35109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 환경 및 장비: </w:t>
      </w:r>
      <w:r w:rsidR="00EA0187">
        <w:rPr>
          <w:rFonts w:eastAsiaTheme="minorHAnsi" w:hint="eastAsia"/>
          <w:szCs w:val="20"/>
        </w:rPr>
        <w:t>이동식 테이블, 전면카메라가 있는 태블릿 응답설문장비, 제품디자인 선택지 2안을 설치한 부스</w:t>
      </w:r>
      <w:r w:rsidR="00EA0187">
        <w:rPr>
          <w:rFonts w:eastAsiaTheme="minorHAnsi" w:hint="eastAsia"/>
          <w:szCs w:val="20"/>
        </w:rPr>
        <w:t xml:space="preserve"> </w:t>
      </w:r>
    </w:p>
    <w:p w14:paraId="72662657" w14:textId="7BBBD261" w:rsidR="00A84D04" w:rsidRDefault="00A84D04" w:rsidP="00E35109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실험의 절차:</w:t>
      </w:r>
    </w:p>
    <w:p w14:paraId="36065375" w14:textId="65845AC6" w:rsidR="00805341" w:rsidRPr="00E35109" w:rsidRDefault="00805341" w:rsidP="00E35109">
      <w:pPr>
        <w:pStyle w:val="a6"/>
        <w:widowControl/>
        <w:numPr>
          <w:ilvl w:val="0"/>
          <w:numId w:val="5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E35109">
        <w:rPr>
          <w:rFonts w:eastAsiaTheme="minorHAnsi" w:hint="eastAsia"/>
          <w:szCs w:val="20"/>
        </w:rPr>
        <w:t>연구 참여를 원하는 연구대상자를 사전에 설치된 실험 부스로 안내합니다.</w:t>
      </w:r>
    </w:p>
    <w:p w14:paraId="2BBC7A82" w14:textId="77777777" w:rsidR="00805341" w:rsidRDefault="00805341" w:rsidP="00E35109">
      <w:pPr>
        <w:pStyle w:val="a6"/>
        <w:widowControl/>
        <w:numPr>
          <w:ilvl w:val="0"/>
          <w:numId w:val="5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연구대상자는 동의서를 서명하며, 동의서에는 개인정보 수집 동의에 관한 내용이 존재합니다.</w:t>
      </w:r>
    </w:p>
    <w:p w14:paraId="78B4A03E" w14:textId="77777777" w:rsidR="00805341" w:rsidRDefault="00805341" w:rsidP="00E35109">
      <w:pPr>
        <w:pStyle w:val="a6"/>
        <w:widowControl/>
        <w:numPr>
          <w:ilvl w:val="0"/>
          <w:numId w:val="5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연구대상자는 제품디자인 2종을 확인한 뒤, 선호하는 제품디자인을 선택합니다. 연구대상자가 제품디자인을 확인하고, 선호하는 제품디자인을 선택하기까지의 연구대상자를 응답설문장비의 카메라로 촬영합니다.</w:t>
      </w:r>
    </w:p>
    <w:p w14:paraId="4474749E" w14:textId="536C2E4A" w:rsidR="00805341" w:rsidRPr="002F3D9D" w:rsidRDefault="00805341" w:rsidP="00E35109">
      <w:pPr>
        <w:pStyle w:val="a6"/>
        <w:widowControl/>
        <w:numPr>
          <w:ilvl w:val="0"/>
          <w:numId w:val="5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응답설문장비로 선호하는 제품디자인을 선택한 연구대상자는 </w:t>
      </w:r>
      <w:r w:rsidR="00A84D04">
        <w:rPr>
          <w:rFonts w:eastAsiaTheme="minorHAnsi" w:hint="eastAsia"/>
          <w:szCs w:val="20"/>
        </w:rPr>
        <w:t xml:space="preserve">제품디자인 인식에 대한 종이설문지와 </w:t>
      </w:r>
      <w:r>
        <w:rPr>
          <w:rFonts w:eastAsiaTheme="minorHAnsi" w:hint="eastAsia"/>
          <w:szCs w:val="20"/>
        </w:rPr>
        <w:t>사후설명 후 동의서를 작성합니다.</w:t>
      </w:r>
    </w:p>
    <w:p w14:paraId="42AAA23F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7E4294">
        <w:rPr>
          <w:rFonts w:eastAsiaTheme="minorHAnsi" w:hint="eastAsia"/>
          <w:szCs w:val="20"/>
        </w:rPr>
        <w:t>연구대상자에게 예상되는 이익 및 해</w:t>
      </w:r>
    </w:p>
    <w:p w14:paraId="271F245A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7E4294">
        <w:rPr>
          <w:rFonts w:eastAsiaTheme="minorHAnsi" w:hint="eastAsia"/>
          <w:szCs w:val="20"/>
        </w:rPr>
        <w:t>연구대상자가 응답한 제품디자인의 종류와 연구에 참여하는 동안 연구대상자의 얼굴을 촬영합니다. 본 연구는 연구대상자에게 건강 상 혹은 안전 상 예상되는 위험은 없습니다.</w:t>
      </w:r>
    </w:p>
    <w:p w14:paraId="70C265E3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연구참여로 인한 손실에 대한 보상</w:t>
      </w:r>
    </w:p>
    <w:p w14:paraId="6CCBA375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연구의 참여로 연구대상자가 얻는 보상은 없습니다.</w:t>
      </w:r>
    </w:p>
    <w:p w14:paraId="5B4AB238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자발적 참여, 자유로운 동의의 철회 및 철회 시 개인정보 및 연구자료의 폐기에 관한 사항</w:t>
      </w:r>
    </w:p>
    <w:p w14:paraId="5BA3EBC7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연구의 연구대상자는 자발적인 의사로 본 연구에 참여하였습니다. 연구대상자는 연구 시작, 도중 혹은 종료 후라도 연구 참여 의사를 언제든지 철회할 수 있으며, 동의 철회 시 연구대상자로부터 얻거나 관련된 연구자료 및 개인정보 등 모든 자료를 폐기합니다.</w:t>
      </w:r>
    </w:p>
    <w:p w14:paraId="3A991E8A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연구자료 및 개인정보 보호에 관한 사항</w:t>
      </w:r>
    </w:p>
    <w:p w14:paraId="3202960E" w14:textId="44454B55" w:rsidR="00C76095" w:rsidRPr="00C76095" w:rsidRDefault="00C76095" w:rsidP="00C76095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 연구대상자로부터 얻는 </w:t>
      </w:r>
      <w:proofErr w:type="spellStart"/>
      <w:r>
        <w:rPr>
          <w:rFonts w:eastAsiaTheme="minorHAnsi" w:hint="eastAsia"/>
          <w:szCs w:val="20"/>
        </w:rPr>
        <w:t>안면녹화영상은</w:t>
      </w:r>
      <w:proofErr w:type="spellEnd"/>
      <w:r>
        <w:rPr>
          <w:rFonts w:eastAsiaTheme="minorHAnsi" w:hint="eastAsia"/>
          <w:szCs w:val="20"/>
        </w:rPr>
        <w:t xml:space="preserve"> </w:t>
      </w:r>
      <w:r w:rsidRPr="00B25CBA">
        <w:rPr>
          <w:rFonts w:eastAsiaTheme="minorHAnsi" w:hint="eastAsia"/>
          <w:b/>
          <w:bCs/>
          <w:szCs w:val="20"/>
        </w:rPr>
        <w:t>제품디자인의 인간 요소가</w:t>
      </w:r>
      <w:r>
        <w:rPr>
          <w:rFonts w:eastAsiaTheme="minorHAnsi" w:hint="eastAsia"/>
          <w:szCs w:val="20"/>
        </w:rPr>
        <w:t xml:space="preserve"> 소비자 인식에 미치는 효과를 시험하는데 사용됩니다.</w:t>
      </w:r>
    </w:p>
    <w:p w14:paraId="1F356788" w14:textId="1DB5D0D6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본 연구에서 연구대상자로부터 얻은 모든 개인정보를 연구책임자와 연구담당자만이 접근할 수 있는 시설에서 보관, 관리 및 분</w:t>
      </w:r>
      <w:r>
        <w:rPr>
          <w:rFonts w:eastAsiaTheme="minorHAnsi" w:hint="eastAsia"/>
          <w:szCs w:val="20"/>
        </w:rPr>
        <w:t xml:space="preserve">석합니다. 연구 정보가 포함된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>는 보안을 유지하</w:t>
      </w:r>
      <w:r w:rsidR="00A84D04">
        <w:rPr>
          <w:rFonts w:eastAsiaTheme="minorHAnsi" w:hint="eastAsia"/>
          <w:szCs w:val="20"/>
        </w:rPr>
        <w:t>여</w:t>
      </w:r>
      <w:r>
        <w:rPr>
          <w:rFonts w:eastAsiaTheme="minorHAnsi" w:hint="eastAsia"/>
          <w:szCs w:val="20"/>
        </w:rPr>
        <w:t xml:space="preserve"> 적절하게 보관하며, 암호를 설정하여 관리합니다.</w:t>
      </w:r>
      <w:r w:rsidRPr="002F3D9D">
        <w:rPr>
          <w:rFonts w:eastAsiaTheme="minorHAnsi" w:hint="eastAsia"/>
          <w:szCs w:val="20"/>
        </w:rPr>
        <w:t xml:space="preserve"> 본 연구의 종료 시 연구대상자로부터 얻은 모든 개인정보는 복구 불가능한 형태로 폐기합니다.</w:t>
      </w:r>
    </w:p>
    <w:p w14:paraId="5ED18640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연구에서 수집된 개인정보에 대해 문의사항이 있으시다면 아래의 개인정보 보호 담당자에게 언제든지 연락해 주십시오.</w:t>
      </w:r>
    </w:p>
    <w:p w14:paraId="271827C8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 w:firstLine="673"/>
        <w:contextualSpacing w:val="0"/>
        <w:jc w:val="left"/>
        <w:rPr>
          <w:rFonts w:eastAsiaTheme="minorHAnsi"/>
          <w:szCs w:val="20"/>
        </w:rPr>
      </w:pPr>
      <w:proofErr w:type="spellStart"/>
      <w:r w:rsidRPr="006D202D">
        <w:rPr>
          <w:rFonts w:eastAsiaTheme="minorHAnsi" w:hint="eastAsia"/>
          <w:color w:val="000000" w:themeColor="text1"/>
          <w:szCs w:val="20"/>
        </w:rPr>
        <w:t>강현승</w:t>
      </w:r>
      <w:proofErr w:type="spellEnd"/>
      <w:r w:rsidRPr="006D202D">
        <w:rPr>
          <w:rFonts w:eastAsiaTheme="minorHAnsi" w:hint="eastAsia"/>
          <w:color w:val="000000" w:themeColor="text1"/>
          <w:szCs w:val="20"/>
        </w:rPr>
        <w:t xml:space="preserve"> (</w:t>
      </w:r>
      <w:r w:rsidRPr="006D202D">
        <w:rPr>
          <w:rFonts w:eastAsiaTheme="minorHAnsi"/>
          <w:color w:val="000000" w:themeColor="text1"/>
          <w:szCs w:val="20"/>
        </w:rPr>
        <w:t xml:space="preserve"> </w:t>
      </w:r>
      <w:r w:rsidRPr="006D202D">
        <w:rPr>
          <w:rFonts w:eastAsiaTheme="minorHAnsi" w:hint="eastAsia"/>
          <w:color w:val="000000" w:themeColor="text1"/>
          <w:szCs w:val="20"/>
        </w:rPr>
        <w:t xml:space="preserve">아주대학교 </w:t>
      </w:r>
      <w:proofErr w:type="spellStart"/>
      <w:r w:rsidRPr="006D202D">
        <w:rPr>
          <w:rFonts w:eastAsiaTheme="minorHAnsi" w:hint="eastAsia"/>
          <w:color w:val="000000" w:themeColor="text1"/>
          <w:szCs w:val="20"/>
        </w:rPr>
        <w:t>경영인텔리전스학과</w:t>
      </w:r>
      <w:proofErr w:type="spellEnd"/>
      <w:r w:rsidRPr="006D202D">
        <w:rPr>
          <w:rFonts w:eastAsiaTheme="minorHAnsi" w:hint="eastAsia"/>
          <w:color w:val="000000" w:themeColor="text1"/>
          <w:szCs w:val="20"/>
        </w:rPr>
        <w:t xml:space="preserve">, </w:t>
      </w:r>
      <w:hyperlink r:id="rId8" w:history="1">
        <w:r w:rsidRPr="006D202D">
          <w:rPr>
            <w:rStyle w:val="af"/>
            <w:rFonts w:eastAsiaTheme="minorHAnsi"/>
            <w:color w:val="000000" w:themeColor="text1"/>
            <w:szCs w:val="20"/>
            <w:u w:val="none"/>
          </w:rPr>
          <w:t>h5k@ajou.ac.kr</w:t>
        </w:r>
      </w:hyperlink>
      <w:r w:rsidRPr="006D202D">
        <w:rPr>
          <w:rFonts w:eastAsiaTheme="minorHAnsi"/>
          <w:color w:val="000000" w:themeColor="text1"/>
          <w:szCs w:val="20"/>
        </w:rPr>
        <w:t>, 010-8468</w:t>
      </w:r>
      <w:r>
        <w:rPr>
          <w:rFonts w:eastAsiaTheme="minorHAnsi"/>
          <w:szCs w:val="20"/>
        </w:rPr>
        <w:t xml:space="preserve">-0551 </w:t>
      </w:r>
      <w:r>
        <w:rPr>
          <w:rFonts w:eastAsiaTheme="minorHAnsi" w:hint="eastAsia"/>
          <w:szCs w:val="20"/>
        </w:rPr>
        <w:t>)</w:t>
      </w:r>
    </w:p>
    <w:p w14:paraId="64BAF806" w14:textId="77777777" w:rsidR="00805341" w:rsidRDefault="00805341" w:rsidP="00FE4C4C">
      <w:pPr>
        <w:pStyle w:val="a6"/>
        <w:widowControl/>
        <w:numPr>
          <w:ilvl w:val="0"/>
          <w:numId w:val="4"/>
        </w:numPr>
        <w:wordWrap/>
        <w:autoSpaceDE/>
        <w:autoSpaceDN/>
        <w:spacing w:line="216" w:lineRule="auto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>개인정보 제공에 관한 사항</w:t>
      </w:r>
    </w:p>
    <w:p w14:paraId="73C9EC3F" w14:textId="77777777" w:rsidR="00805341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  <w:r w:rsidRPr="002F3D9D">
        <w:rPr>
          <w:rFonts w:eastAsiaTheme="minorHAnsi" w:hint="eastAsia"/>
          <w:szCs w:val="20"/>
        </w:rPr>
        <w:t xml:space="preserve">본 연구에서 연구대상자로부터 수집한 개인정보는 제 3 자 혹은 다른 연구에 사용되지 않습니다. 본 연구는 모든 산출물을 연구대상자를 특정할 수 없도록 </w:t>
      </w:r>
      <w:proofErr w:type="spellStart"/>
      <w:r w:rsidRPr="002F3D9D">
        <w:rPr>
          <w:rFonts w:eastAsiaTheme="minorHAnsi" w:hint="eastAsia"/>
          <w:szCs w:val="20"/>
        </w:rPr>
        <w:t>익명화하여</w:t>
      </w:r>
      <w:proofErr w:type="spellEnd"/>
      <w:r w:rsidRPr="002F3D9D">
        <w:rPr>
          <w:rFonts w:eastAsiaTheme="minorHAnsi" w:hint="eastAsia"/>
          <w:szCs w:val="20"/>
        </w:rPr>
        <w:t xml:space="preserve"> 생산합니다.</w:t>
      </w:r>
    </w:p>
    <w:p w14:paraId="56C98847" w14:textId="77777777" w:rsidR="00805341" w:rsidRPr="002F3D9D" w:rsidRDefault="00805341" w:rsidP="00805341">
      <w:pPr>
        <w:pStyle w:val="a6"/>
        <w:widowControl/>
        <w:wordWrap/>
        <w:autoSpaceDE/>
        <w:autoSpaceDN/>
        <w:spacing w:line="216" w:lineRule="auto"/>
        <w:ind w:left="927"/>
        <w:contextualSpacing w:val="0"/>
        <w:jc w:val="left"/>
        <w:rPr>
          <w:rFonts w:eastAsiaTheme="minorHAnsi"/>
          <w:szCs w:val="20"/>
        </w:rPr>
      </w:pPr>
    </w:p>
    <w:p w14:paraId="79D06FE9" w14:textId="77BF45D7" w:rsidR="008F4F70" w:rsidRPr="002A536D" w:rsidRDefault="002A536D" w:rsidP="002F3D9D">
      <w:pPr>
        <w:widowControl/>
        <w:wordWrap/>
        <w:autoSpaceDE/>
        <w:autoSpaceDN/>
        <w:spacing w:line="216" w:lineRule="auto"/>
        <w:jc w:val="left"/>
        <w:rPr>
          <w:rFonts w:eastAsiaTheme="minorHAnsi"/>
          <w:szCs w:val="20"/>
        </w:rPr>
      </w:pPr>
      <w:r w:rsidRPr="008F4F70">
        <w:rPr>
          <w:rFonts w:eastAsiaTheme="minorHAnsi"/>
          <w:szCs w:val="20"/>
        </w:rPr>
        <w:t>*</w:t>
      </w:r>
      <w:r w:rsidRPr="008F4F70">
        <w:rPr>
          <w:rFonts w:hint="eastAsia"/>
        </w:rPr>
        <w:t xml:space="preserve"> 아주대학교 기관생명윤리위원회 서식 A-07</w:t>
      </w:r>
      <w:r w:rsidRPr="008F4F70">
        <w:t xml:space="preserve"> (version </w:t>
      </w:r>
      <w:r w:rsidRPr="008F4F70">
        <w:rPr>
          <w:rFonts w:hint="eastAsia"/>
        </w:rPr>
        <w:t>1</w:t>
      </w:r>
      <w:r w:rsidRPr="008F4F70">
        <w:t>.0</w:t>
      </w:r>
      <w:r w:rsidRPr="008F4F70">
        <w:rPr>
          <w:rFonts w:hint="eastAsia"/>
        </w:rPr>
        <w:t>_</w:t>
      </w:r>
      <w:r w:rsidRPr="008F4F70">
        <w:t>20</w:t>
      </w:r>
      <w:r w:rsidRPr="008F4F70">
        <w:rPr>
          <w:rFonts w:hint="eastAsia"/>
        </w:rPr>
        <w:t>13</w:t>
      </w:r>
      <w:r w:rsidRPr="008F4F70">
        <w:t>.</w:t>
      </w:r>
      <w:r w:rsidRPr="008F4F70">
        <w:rPr>
          <w:rFonts w:hint="eastAsia"/>
        </w:rPr>
        <w:t>8</w:t>
      </w:r>
      <w:r w:rsidRPr="008F4F70">
        <w:t>.</w:t>
      </w:r>
      <w:r w:rsidRPr="008F4F70">
        <w:rPr>
          <w:rFonts w:hint="eastAsia"/>
        </w:rPr>
        <w:t>1</w:t>
      </w:r>
      <w:r w:rsidRPr="008F4F70">
        <w:t>)</w:t>
      </w:r>
    </w:p>
    <w:p w14:paraId="6E4C835E" w14:textId="42ECEC4E" w:rsidR="008F4F70" w:rsidRPr="008F4F70" w:rsidRDefault="008F4F70" w:rsidP="002F3D9D">
      <w:pPr>
        <w:widowControl/>
        <w:wordWrap/>
        <w:autoSpaceDE/>
        <w:autoSpaceDN/>
        <w:spacing w:after="160" w:line="216" w:lineRule="auto"/>
        <w:jc w:val="left"/>
      </w:pPr>
      <w:r w:rsidRPr="008F4F70">
        <w:br w:type="page"/>
      </w:r>
    </w:p>
    <w:p w14:paraId="10E83F1D" w14:textId="18137946" w:rsidR="008F4F70" w:rsidRPr="008F4F70" w:rsidRDefault="008F4F70" w:rsidP="002F3D9D">
      <w:pPr>
        <w:wordWrap/>
        <w:spacing w:line="216" w:lineRule="auto"/>
        <w:ind w:left="400"/>
        <w:jc w:val="center"/>
        <w:rPr>
          <w:b/>
          <w:sz w:val="32"/>
        </w:rPr>
      </w:pPr>
      <w:r w:rsidRPr="008F4F70">
        <w:rPr>
          <w:rFonts w:hint="eastAsia"/>
          <w:b/>
          <w:sz w:val="32"/>
        </w:rPr>
        <w:lastRenderedPageBreak/>
        <w:t>동의서 (인간대상연구)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2410"/>
        <w:gridCol w:w="1559"/>
        <w:gridCol w:w="2879"/>
      </w:tblGrid>
      <w:tr w:rsidR="008F4F70" w:rsidRPr="008F4F70" w14:paraId="2F05C802" w14:textId="77777777" w:rsidTr="00805341">
        <w:trPr>
          <w:trHeight w:val="567"/>
          <w:jc w:val="center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8C9EA5E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연구제목</w:t>
            </w:r>
          </w:p>
        </w:tc>
        <w:tc>
          <w:tcPr>
            <w:tcW w:w="7840" w:type="dxa"/>
            <w:gridSpan w:val="4"/>
            <w:vAlign w:val="center"/>
          </w:tcPr>
          <w:p w14:paraId="3530DFC8" w14:textId="71648569" w:rsidR="008F4F70" w:rsidRPr="002A536D" w:rsidRDefault="002A536D" w:rsidP="002F3D9D">
            <w:pPr>
              <w:pStyle w:val="ad"/>
              <w:wordWrap/>
              <w:spacing w:line="216" w:lineRule="auto"/>
              <w:jc w:val="center"/>
            </w:pPr>
            <w:r>
              <w:rPr>
                <w:rFonts w:hint="eastAsia"/>
              </w:rPr>
              <w:t>제품디자인 특성에 따른 소비자 인식 연구</w:t>
            </w:r>
          </w:p>
        </w:tc>
      </w:tr>
      <w:tr w:rsidR="008F4F70" w:rsidRPr="008F4F70" w14:paraId="21F6D46C" w14:textId="77777777" w:rsidTr="00805341">
        <w:trPr>
          <w:trHeight w:val="500"/>
          <w:jc w:val="center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BD6D217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연구책임자</w:t>
            </w:r>
          </w:p>
        </w:tc>
        <w:tc>
          <w:tcPr>
            <w:tcW w:w="3402" w:type="dxa"/>
            <w:gridSpan w:val="2"/>
            <w:vAlign w:val="center"/>
          </w:tcPr>
          <w:p w14:paraId="4B467C45" w14:textId="23884812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proofErr w:type="spellStart"/>
            <w:r>
              <w:rPr>
                <w:rFonts w:hint="eastAsia"/>
              </w:rPr>
              <w:t>김연준</w:t>
            </w:r>
            <w:proofErr w:type="spellEnd"/>
          </w:p>
        </w:tc>
        <w:tc>
          <w:tcPr>
            <w:tcW w:w="1559" w:type="dxa"/>
            <w:vAlign w:val="center"/>
          </w:tcPr>
          <w:p w14:paraId="6A1A3A95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지위 및 소속</w:t>
            </w:r>
          </w:p>
        </w:tc>
        <w:tc>
          <w:tcPr>
            <w:tcW w:w="2879" w:type="dxa"/>
            <w:vAlign w:val="center"/>
          </w:tcPr>
          <w:p w14:paraId="0B4645F7" w14:textId="32E48BD3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r w:rsidRPr="00FE4C4C">
              <w:rPr>
                <w:rFonts w:hint="eastAsia"/>
                <w:sz w:val="13"/>
                <w:szCs w:val="16"/>
              </w:rPr>
              <w:t xml:space="preserve">아주대학교 </w:t>
            </w:r>
            <w:proofErr w:type="spellStart"/>
            <w:r w:rsidRPr="00FE4C4C">
              <w:rPr>
                <w:rFonts w:hint="eastAsia"/>
                <w:sz w:val="13"/>
                <w:szCs w:val="16"/>
              </w:rPr>
              <w:t>경영인텔리전스학과</w:t>
            </w:r>
            <w:proofErr w:type="spellEnd"/>
            <w:r w:rsidRPr="00FE4C4C">
              <w:rPr>
                <w:rFonts w:hint="eastAsia"/>
                <w:sz w:val="13"/>
                <w:szCs w:val="16"/>
              </w:rPr>
              <w:t xml:space="preserve"> 학부생</w:t>
            </w:r>
          </w:p>
        </w:tc>
      </w:tr>
      <w:tr w:rsidR="008F4F70" w:rsidRPr="008F4F70" w14:paraId="1D56FEAD" w14:textId="77777777" w:rsidTr="00805341">
        <w:trPr>
          <w:trHeight w:val="385"/>
          <w:jc w:val="center"/>
        </w:trPr>
        <w:tc>
          <w:tcPr>
            <w:tcW w:w="1384" w:type="dxa"/>
            <w:vMerge w:val="restart"/>
            <w:shd w:val="clear" w:color="auto" w:fill="D9D9D9" w:themeFill="background1" w:themeFillShade="D9"/>
            <w:vAlign w:val="center"/>
          </w:tcPr>
          <w:p w14:paraId="153FF5D9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연구담당자</w:t>
            </w:r>
          </w:p>
        </w:tc>
        <w:tc>
          <w:tcPr>
            <w:tcW w:w="992" w:type="dxa"/>
            <w:vAlign w:val="center"/>
          </w:tcPr>
          <w:p w14:paraId="51C74BAA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성명</w:t>
            </w:r>
          </w:p>
        </w:tc>
        <w:tc>
          <w:tcPr>
            <w:tcW w:w="2410" w:type="dxa"/>
            <w:vAlign w:val="center"/>
          </w:tcPr>
          <w:p w14:paraId="65AE9DAF" w14:textId="2CA5C9E6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proofErr w:type="spellStart"/>
            <w:r>
              <w:rPr>
                <w:rFonts w:hint="eastAsia"/>
              </w:rPr>
              <w:t>이일웅</w:t>
            </w:r>
            <w:proofErr w:type="spellEnd"/>
          </w:p>
        </w:tc>
        <w:tc>
          <w:tcPr>
            <w:tcW w:w="1559" w:type="dxa"/>
            <w:vAlign w:val="center"/>
          </w:tcPr>
          <w:p w14:paraId="76E4361C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전자메일</w:t>
            </w:r>
          </w:p>
        </w:tc>
        <w:tc>
          <w:tcPr>
            <w:tcW w:w="2879" w:type="dxa"/>
            <w:vAlign w:val="center"/>
          </w:tcPr>
          <w:p w14:paraId="2BFCD3D3" w14:textId="5D19B0AD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r w:rsidRPr="00FE4C4C">
              <w:t>dldlfdnd3@ajou.ac.kr</w:t>
            </w:r>
          </w:p>
        </w:tc>
      </w:tr>
      <w:tr w:rsidR="008F4F70" w:rsidRPr="008F4F70" w14:paraId="01E0B7E7" w14:textId="77777777" w:rsidTr="00805341">
        <w:trPr>
          <w:trHeight w:val="385"/>
          <w:jc w:val="center"/>
        </w:trPr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14:paraId="2D74EF17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7A0520B1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주소</w:t>
            </w:r>
          </w:p>
        </w:tc>
        <w:tc>
          <w:tcPr>
            <w:tcW w:w="2410" w:type="dxa"/>
            <w:vAlign w:val="center"/>
          </w:tcPr>
          <w:p w14:paraId="07EDB3FF" w14:textId="77777777" w:rsidR="00FE4C4C" w:rsidRDefault="00FE4C4C" w:rsidP="002F3D9D">
            <w:pPr>
              <w:pStyle w:val="ad"/>
              <w:wordWrap/>
              <w:spacing w:line="216" w:lineRule="auto"/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경기도 수원시 영통구</w:t>
            </w:r>
          </w:p>
          <w:p w14:paraId="31C41040" w14:textId="41557EC9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13"/>
                <w:szCs w:val="16"/>
              </w:rPr>
              <w:t>월드컵로</w:t>
            </w:r>
            <w:proofErr w:type="spellEnd"/>
            <w:r>
              <w:rPr>
                <w:rFonts w:hint="eastAsia"/>
                <w:sz w:val="13"/>
                <w:szCs w:val="16"/>
              </w:rPr>
              <w:t xml:space="preserve"> 206, 용지관</w:t>
            </w:r>
          </w:p>
        </w:tc>
        <w:tc>
          <w:tcPr>
            <w:tcW w:w="1559" w:type="dxa"/>
            <w:vAlign w:val="center"/>
          </w:tcPr>
          <w:p w14:paraId="49B03AF2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전화번호</w:t>
            </w:r>
          </w:p>
        </w:tc>
        <w:tc>
          <w:tcPr>
            <w:tcW w:w="2879" w:type="dxa"/>
            <w:vAlign w:val="center"/>
          </w:tcPr>
          <w:p w14:paraId="08D22BA3" w14:textId="2BDBFD2F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r w:rsidRPr="00FE4C4C">
              <w:t>010-2425-5015</w:t>
            </w:r>
          </w:p>
        </w:tc>
      </w:tr>
    </w:tbl>
    <w:p w14:paraId="24FBC86D" w14:textId="77777777" w:rsidR="008F4F70" w:rsidRPr="008F4F70" w:rsidRDefault="008F4F70" w:rsidP="002F3D9D">
      <w:pPr>
        <w:wordWrap/>
        <w:spacing w:line="216" w:lineRule="auto"/>
        <w:rPr>
          <w:color w:val="808080" w:themeColor="background1" w:themeShade="80"/>
        </w:rPr>
      </w:pPr>
    </w:p>
    <w:p w14:paraId="6A44B738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 xml:space="preserve">1. 나는 연구목적에 대하여 잘 이해했습니다. </w:t>
      </w:r>
    </w:p>
    <w:p w14:paraId="6935C3F8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2. 설명과 질문의 기회를 충분히 제공받았습니다.</w:t>
      </w:r>
    </w:p>
    <w:p w14:paraId="4EABFF1F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3. 나는 예상되는 위험과 이익을 숙지하였습니다.</w:t>
      </w:r>
    </w:p>
    <w:p w14:paraId="37673608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4. 연구에 제공되는 개인정보의 내용, 관리방법, 연구자 및 관계자가 열람할 수 있다는 사실 및 개인정보의 폐기예정일에 대하여 잘 알고 있습니다.</w:t>
      </w:r>
    </w:p>
    <w:p w14:paraId="0D90AEB8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5. 나는 언제든지(연구가 종료된 후에도) 연구참여 및 개인정보제공 관련 동의를 철회할 수 있으며 그로 인한 불이익이 없을 것이라는 것을 알고 있습니다.</w:t>
      </w:r>
    </w:p>
    <w:p w14:paraId="028B8C35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6. 나는 자발적으로 상기 연구참여에 동의합니다.</w:t>
      </w:r>
    </w:p>
    <w:p w14:paraId="3E8E8C0B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rFonts w:eastAsiaTheme="minorHAnsi"/>
          <w:szCs w:val="20"/>
        </w:rPr>
      </w:pPr>
    </w:p>
    <w:p w14:paraId="1C478B29" w14:textId="77777777" w:rsid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rFonts w:eastAsiaTheme="minorHAnsi"/>
          <w:color w:val="808080" w:themeColor="background1" w:themeShade="80"/>
          <w:szCs w:val="20"/>
        </w:rPr>
      </w:pPr>
    </w:p>
    <w:p w14:paraId="7C90C551" w14:textId="77777777" w:rsidR="00805341" w:rsidRDefault="00805341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rFonts w:eastAsiaTheme="minorHAnsi"/>
          <w:color w:val="808080" w:themeColor="background1" w:themeShade="80"/>
          <w:szCs w:val="20"/>
        </w:rPr>
      </w:pPr>
    </w:p>
    <w:p w14:paraId="57C83F57" w14:textId="77777777" w:rsidR="00805341" w:rsidRDefault="00805341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rFonts w:eastAsiaTheme="minorHAnsi"/>
          <w:color w:val="808080" w:themeColor="background1" w:themeShade="80"/>
          <w:szCs w:val="20"/>
        </w:rPr>
      </w:pPr>
    </w:p>
    <w:p w14:paraId="66CF3B30" w14:textId="77777777" w:rsidR="00805341" w:rsidRPr="008F4F70" w:rsidRDefault="00805341" w:rsidP="00805341">
      <w:pPr>
        <w:widowControl/>
        <w:wordWrap/>
        <w:autoSpaceDE/>
        <w:autoSpaceDN/>
        <w:spacing w:line="216" w:lineRule="auto"/>
        <w:jc w:val="left"/>
        <w:sectPr w:rsidR="00805341" w:rsidRPr="008F4F70" w:rsidSect="00805341">
          <w:headerReference w:type="default" r:id="rId9"/>
          <w:footerReference w:type="even" r:id="rId10"/>
          <w:footerReference w:type="default" r:id="rId11"/>
          <w:pgSz w:w="11906" w:h="16838"/>
          <w:pgMar w:top="720" w:right="720" w:bottom="720" w:left="720" w:header="567" w:footer="567" w:gutter="0"/>
          <w:pgNumType w:start="1"/>
          <w:cols w:space="425"/>
          <w:docGrid w:linePitch="360"/>
        </w:sectPr>
      </w:pPr>
    </w:p>
    <w:p w14:paraId="371E9E3E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</w:pPr>
    </w:p>
    <w:p w14:paraId="2CA98964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sectPr w:rsidR="008F4F70" w:rsidRPr="008F4F70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num="2" w:space="425"/>
          <w:docGrid w:linePitch="360"/>
        </w:sectPr>
      </w:pPr>
    </w:p>
    <w:p w14:paraId="7F088522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700" w:firstLine="1400"/>
        <w:jc w:val="left"/>
      </w:pPr>
      <w:r w:rsidRPr="008F4F70">
        <w:rPr>
          <w:rFonts w:hint="eastAsia"/>
        </w:rPr>
        <w:t>년       월        일</w:t>
      </w:r>
    </w:p>
    <w:p w14:paraId="04E87852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100" w:firstLine="200"/>
        <w:jc w:val="left"/>
      </w:pPr>
      <w:r w:rsidRPr="008F4F70">
        <w:rPr>
          <w:rFonts w:hint="eastAsia"/>
        </w:rPr>
        <w:t xml:space="preserve">연구대상자: </w:t>
      </w:r>
      <w:r w:rsidRPr="008F4F70">
        <w:rPr>
          <w:rFonts w:hint="eastAsia"/>
          <w:u w:val="single"/>
        </w:rPr>
        <w:t xml:space="preserve">                </w:t>
      </w:r>
      <w:r w:rsidRPr="008F4F70">
        <w:rPr>
          <w:rFonts w:hint="eastAsia"/>
        </w:rPr>
        <w:t xml:space="preserve"> (서명)</w:t>
      </w:r>
    </w:p>
    <w:p w14:paraId="655C84C7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="1"/>
        <w:jc w:val="left"/>
        <w:rPr>
          <w:color w:val="808080" w:themeColor="background1" w:themeShade="80"/>
        </w:rPr>
      </w:pPr>
    </w:p>
    <w:p w14:paraId="295EBFD4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700" w:firstLine="1400"/>
        <w:jc w:val="left"/>
      </w:pPr>
      <w:r w:rsidRPr="008F4F70">
        <w:rPr>
          <w:rFonts w:hint="eastAsia"/>
          <w:color w:val="808080" w:themeColor="background1" w:themeShade="80"/>
        </w:rPr>
        <w:t>년       월        일</w:t>
      </w:r>
    </w:p>
    <w:p w14:paraId="32F1F352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jc w:val="left"/>
      </w:pPr>
      <w:r w:rsidRPr="008F4F70">
        <w:rPr>
          <w:rFonts w:hint="eastAsia"/>
          <w:color w:val="808080" w:themeColor="background1" w:themeShade="80"/>
        </w:rPr>
        <w:t xml:space="preserve">법정대리인(필요시): </w:t>
      </w:r>
      <w:r w:rsidRPr="008F4F70">
        <w:rPr>
          <w:rFonts w:hint="eastAsia"/>
          <w:color w:val="808080" w:themeColor="background1" w:themeShade="80"/>
          <w:u w:val="single"/>
        </w:rPr>
        <w:t xml:space="preserve">                </w:t>
      </w:r>
      <w:r w:rsidRPr="008F4F70">
        <w:rPr>
          <w:rFonts w:hint="eastAsia"/>
          <w:color w:val="808080" w:themeColor="background1" w:themeShade="80"/>
        </w:rPr>
        <w:t xml:space="preserve"> (서명)</w:t>
      </w:r>
    </w:p>
    <w:p w14:paraId="07105953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600" w:firstLine="1200"/>
        <w:jc w:val="left"/>
      </w:pPr>
      <w:r w:rsidRPr="008F4F70">
        <w:rPr>
          <w:rFonts w:hint="eastAsia"/>
        </w:rPr>
        <w:t>년       월        일</w:t>
      </w:r>
    </w:p>
    <w:p w14:paraId="193F7209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firstLineChars="100" w:firstLine="200"/>
        <w:jc w:val="left"/>
      </w:pPr>
      <w:r w:rsidRPr="008F4F70">
        <w:rPr>
          <w:rFonts w:hint="eastAsia"/>
        </w:rPr>
        <w:t xml:space="preserve">연구담당자:  </w:t>
      </w:r>
      <w:r w:rsidRPr="008F4F70">
        <w:rPr>
          <w:rFonts w:hint="eastAsia"/>
          <w:u w:val="single"/>
        </w:rPr>
        <w:t xml:space="preserve">                   </w:t>
      </w:r>
      <w:r w:rsidRPr="008F4F70">
        <w:rPr>
          <w:rFonts w:hint="eastAsia"/>
        </w:rPr>
        <w:t xml:space="preserve"> (서명)</w:t>
      </w:r>
    </w:p>
    <w:p w14:paraId="3206958B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142" w:left="284" w:firstLineChars="1000" w:firstLine="2000"/>
        <w:jc w:val="left"/>
      </w:pPr>
    </w:p>
    <w:p w14:paraId="41A3B9E8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142" w:left="284" w:firstLineChars="1000" w:firstLine="2000"/>
        <w:jc w:val="left"/>
      </w:pPr>
    </w:p>
    <w:p w14:paraId="411FCCE7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jc w:val="left"/>
        <w:sectPr w:rsidR="008F4F70" w:rsidRPr="008F4F70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num="2" w:space="425"/>
          <w:docGrid w:linePitch="360"/>
        </w:sectPr>
      </w:pPr>
    </w:p>
    <w:p w14:paraId="5234E1DE" w14:textId="77777777" w:rsidR="002F5808" w:rsidRDefault="002F5808" w:rsidP="002F3D9D">
      <w:pPr>
        <w:wordWrap/>
        <w:spacing w:line="216" w:lineRule="auto"/>
      </w:pPr>
    </w:p>
    <w:p w14:paraId="083AD8E1" w14:textId="77777777" w:rsidR="00805341" w:rsidRDefault="00805341" w:rsidP="002F3D9D">
      <w:pPr>
        <w:wordWrap/>
        <w:spacing w:line="216" w:lineRule="auto"/>
      </w:pPr>
    </w:p>
    <w:p w14:paraId="6C773E0F" w14:textId="77777777" w:rsidR="00805341" w:rsidRDefault="00805341" w:rsidP="002F3D9D">
      <w:pPr>
        <w:wordWrap/>
        <w:spacing w:line="216" w:lineRule="auto"/>
      </w:pPr>
    </w:p>
    <w:p w14:paraId="7C0488AA" w14:textId="4E8EAAA2" w:rsidR="008F4F70" w:rsidRPr="008F4F70" w:rsidRDefault="008F4F70" w:rsidP="002F3D9D">
      <w:pPr>
        <w:wordWrap/>
        <w:spacing w:line="216" w:lineRule="auto"/>
        <w:sectPr w:rsidR="008F4F70" w:rsidRPr="008F4F70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space="425"/>
          <w:docGrid w:linePitch="360"/>
        </w:sectPr>
      </w:pPr>
      <w:r w:rsidRPr="008F4F70">
        <w:t>* 아주대학교 기관생명윤리위원회 서식 A-0</w:t>
      </w:r>
      <w:r w:rsidRPr="008F4F70">
        <w:rPr>
          <w:rFonts w:hint="eastAsia"/>
        </w:rPr>
        <w:t>8</w:t>
      </w:r>
      <w:r>
        <w:rPr>
          <w:rFonts w:hint="eastAsia"/>
        </w:rPr>
        <w:t xml:space="preserve"> </w:t>
      </w:r>
      <w:r w:rsidRPr="008F4F70">
        <w:t xml:space="preserve">(version </w:t>
      </w:r>
      <w:r w:rsidRPr="008F4F70">
        <w:rPr>
          <w:rFonts w:hint="eastAsia"/>
        </w:rPr>
        <w:t>1</w:t>
      </w:r>
      <w:r w:rsidRPr="008F4F70">
        <w:t>.0</w:t>
      </w:r>
      <w:r w:rsidRPr="008F4F70">
        <w:rPr>
          <w:rFonts w:hint="eastAsia"/>
        </w:rPr>
        <w:t>_</w:t>
      </w:r>
      <w:r w:rsidRPr="008F4F70">
        <w:t>20</w:t>
      </w:r>
      <w:r w:rsidRPr="008F4F70">
        <w:rPr>
          <w:rFonts w:hint="eastAsia"/>
        </w:rPr>
        <w:t>13</w:t>
      </w:r>
      <w:r w:rsidRPr="008F4F70">
        <w:t>.</w:t>
      </w:r>
      <w:r w:rsidRPr="008F4F70">
        <w:rPr>
          <w:rFonts w:hint="eastAsia"/>
        </w:rPr>
        <w:t>8</w:t>
      </w:r>
      <w:r w:rsidRPr="008F4F70">
        <w:t>.</w:t>
      </w:r>
      <w:r w:rsidRPr="008F4F70">
        <w:rPr>
          <w:rFonts w:hint="eastAsia"/>
        </w:rPr>
        <w:t>1</w:t>
      </w:r>
      <w:r w:rsidRPr="008F4F70">
        <w:t>)</w:t>
      </w:r>
    </w:p>
    <w:p w14:paraId="0A04B277" w14:textId="19FFEBFC" w:rsidR="008F4F70" w:rsidRPr="008F4F70" w:rsidRDefault="008F4F70" w:rsidP="002F3D9D">
      <w:pPr>
        <w:wordWrap/>
        <w:spacing w:line="216" w:lineRule="auto"/>
        <w:ind w:left="400"/>
        <w:jc w:val="center"/>
        <w:rPr>
          <w:b/>
          <w:sz w:val="32"/>
        </w:rPr>
      </w:pPr>
      <w:r w:rsidRPr="008F4F70">
        <w:rPr>
          <w:rFonts w:hint="eastAsia"/>
          <w:b/>
          <w:sz w:val="32"/>
        </w:rPr>
        <w:lastRenderedPageBreak/>
        <w:t>사후설명 후 동의서 (인간대상연구)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2410"/>
        <w:gridCol w:w="1559"/>
        <w:gridCol w:w="2879"/>
      </w:tblGrid>
      <w:tr w:rsidR="008F4F70" w:rsidRPr="008F4F70" w14:paraId="13E65A04" w14:textId="77777777" w:rsidTr="00805341">
        <w:trPr>
          <w:trHeight w:val="567"/>
          <w:jc w:val="center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13F2BE3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연구제목</w:t>
            </w:r>
          </w:p>
        </w:tc>
        <w:tc>
          <w:tcPr>
            <w:tcW w:w="7840" w:type="dxa"/>
            <w:gridSpan w:val="4"/>
            <w:vAlign w:val="center"/>
          </w:tcPr>
          <w:p w14:paraId="1F838732" w14:textId="54D54FEF" w:rsidR="00E7030C" w:rsidRPr="008F4F70" w:rsidRDefault="00E7030C" w:rsidP="002F3D9D">
            <w:pPr>
              <w:pStyle w:val="ad"/>
              <w:wordWrap/>
              <w:spacing w:line="216" w:lineRule="auto"/>
              <w:jc w:val="center"/>
            </w:pPr>
            <w:r>
              <w:rPr>
                <w:rFonts w:hint="eastAsia"/>
              </w:rPr>
              <w:t>제품디자인의 인간 요소가 사용자 선호도에 미치는 영향 분석</w:t>
            </w:r>
          </w:p>
        </w:tc>
      </w:tr>
      <w:tr w:rsidR="008F4F70" w:rsidRPr="008F4F70" w14:paraId="1618FC29" w14:textId="77777777" w:rsidTr="00805341">
        <w:trPr>
          <w:trHeight w:val="500"/>
          <w:jc w:val="center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717FE8F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연구책임자</w:t>
            </w:r>
          </w:p>
        </w:tc>
        <w:tc>
          <w:tcPr>
            <w:tcW w:w="3402" w:type="dxa"/>
            <w:gridSpan w:val="2"/>
            <w:vAlign w:val="center"/>
          </w:tcPr>
          <w:p w14:paraId="3E8D62C8" w14:textId="110E4E28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김연준</w:t>
            </w:r>
            <w:proofErr w:type="spellEnd"/>
          </w:p>
        </w:tc>
        <w:tc>
          <w:tcPr>
            <w:tcW w:w="1559" w:type="dxa"/>
            <w:vAlign w:val="center"/>
          </w:tcPr>
          <w:p w14:paraId="51135A49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지위 및 소속</w:t>
            </w:r>
          </w:p>
        </w:tc>
        <w:tc>
          <w:tcPr>
            <w:tcW w:w="2879" w:type="dxa"/>
            <w:vAlign w:val="center"/>
          </w:tcPr>
          <w:p w14:paraId="6E7B953B" w14:textId="218C8188" w:rsidR="008F4F70" w:rsidRPr="00FE4C4C" w:rsidRDefault="00FE4C4C" w:rsidP="002F3D9D">
            <w:pPr>
              <w:pStyle w:val="ad"/>
              <w:wordWrap/>
              <w:spacing w:line="216" w:lineRule="auto"/>
              <w:jc w:val="center"/>
              <w:rPr>
                <w:sz w:val="13"/>
                <w:szCs w:val="16"/>
              </w:rPr>
            </w:pPr>
            <w:r w:rsidRPr="00FE4C4C">
              <w:rPr>
                <w:rFonts w:hint="eastAsia"/>
                <w:sz w:val="13"/>
                <w:szCs w:val="16"/>
              </w:rPr>
              <w:t xml:space="preserve">아주대학교 </w:t>
            </w:r>
            <w:proofErr w:type="spellStart"/>
            <w:r w:rsidRPr="00FE4C4C">
              <w:rPr>
                <w:rFonts w:hint="eastAsia"/>
                <w:sz w:val="13"/>
                <w:szCs w:val="16"/>
              </w:rPr>
              <w:t>경영인텔리전스학과</w:t>
            </w:r>
            <w:proofErr w:type="spellEnd"/>
            <w:r w:rsidRPr="00FE4C4C">
              <w:rPr>
                <w:rFonts w:hint="eastAsia"/>
                <w:sz w:val="13"/>
                <w:szCs w:val="16"/>
              </w:rPr>
              <w:t xml:space="preserve"> 학부생</w:t>
            </w:r>
          </w:p>
        </w:tc>
      </w:tr>
      <w:tr w:rsidR="008F4F70" w:rsidRPr="008F4F70" w14:paraId="47C6076C" w14:textId="77777777" w:rsidTr="00805341">
        <w:trPr>
          <w:trHeight w:val="385"/>
          <w:jc w:val="center"/>
        </w:trPr>
        <w:tc>
          <w:tcPr>
            <w:tcW w:w="1384" w:type="dxa"/>
            <w:vMerge w:val="restart"/>
            <w:shd w:val="clear" w:color="auto" w:fill="D9D9D9" w:themeFill="background1" w:themeFillShade="D9"/>
            <w:vAlign w:val="center"/>
          </w:tcPr>
          <w:p w14:paraId="578E70CF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연구담당자</w:t>
            </w:r>
          </w:p>
        </w:tc>
        <w:tc>
          <w:tcPr>
            <w:tcW w:w="992" w:type="dxa"/>
            <w:vAlign w:val="center"/>
          </w:tcPr>
          <w:p w14:paraId="0E8A8CB8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성명</w:t>
            </w:r>
          </w:p>
        </w:tc>
        <w:tc>
          <w:tcPr>
            <w:tcW w:w="2410" w:type="dxa"/>
            <w:vAlign w:val="center"/>
          </w:tcPr>
          <w:p w14:paraId="74452850" w14:textId="1929DAB3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proofErr w:type="spellStart"/>
            <w:r>
              <w:rPr>
                <w:rFonts w:hint="eastAsia"/>
              </w:rPr>
              <w:t>이일웅</w:t>
            </w:r>
            <w:proofErr w:type="spellEnd"/>
          </w:p>
        </w:tc>
        <w:tc>
          <w:tcPr>
            <w:tcW w:w="1559" w:type="dxa"/>
            <w:vAlign w:val="center"/>
          </w:tcPr>
          <w:p w14:paraId="1C286B1E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전자메일</w:t>
            </w:r>
          </w:p>
        </w:tc>
        <w:tc>
          <w:tcPr>
            <w:tcW w:w="2879" w:type="dxa"/>
            <w:vAlign w:val="center"/>
          </w:tcPr>
          <w:p w14:paraId="55A22082" w14:textId="16D1C2CC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r w:rsidRPr="00FE4C4C">
              <w:t>dldlfdnd3@ajou.ac.kr</w:t>
            </w:r>
          </w:p>
        </w:tc>
      </w:tr>
      <w:tr w:rsidR="008F4F70" w:rsidRPr="008F4F70" w14:paraId="2DF6ACD3" w14:textId="77777777" w:rsidTr="00805341">
        <w:trPr>
          <w:trHeight w:val="385"/>
          <w:jc w:val="center"/>
        </w:trPr>
        <w:tc>
          <w:tcPr>
            <w:tcW w:w="1384" w:type="dxa"/>
            <w:vMerge/>
            <w:shd w:val="clear" w:color="auto" w:fill="D9D9D9" w:themeFill="background1" w:themeFillShade="D9"/>
            <w:vAlign w:val="center"/>
          </w:tcPr>
          <w:p w14:paraId="13179F2A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0C41DB70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주소</w:t>
            </w:r>
          </w:p>
        </w:tc>
        <w:tc>
          <w:tcPr>
            <w:tcW w:w="2410" w:type="dxa"/>
            <w:vAlign w:val="center"/>
          </w:tcPr>
          <w:p w14:paraId="6D32330C" w14:textId="77777777" w:rsidR="00FE4C4C" w:rsidRDefault="00FE4C4C" w:rsidP="00FE4C4C">
            <w:pPr>
              <w:pStyle w:val="ad"/>
              <w:wordWrap/>
              <w:spacing w:line="216" w:lineRule="auto"/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경기도 수원시 영통구</w:t>
            </w:r>
          </w:p>
          <w:p w14:paraId="558C0E9C" w14:textId="2929F504" w:rsidR="008F4F70" w:rsidRPr="008F4F70" w:rsidRDefault="00FE4C4C" w:rsidP="00FE4C4C">
            <w:pPr>
              <w:pStyle w:val="ad"/>
              <w:wordWrap/>
              <w:spacing w:line="216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13"/>
                <w:szCs w:val="16"/>
              </w:rPr>
              <w:t>월드컵로</w:t>
            </w:r>
            <w:proofErr w:type="spellEnd"/>
            <w:r>
              <w:rPr>
                <w:rFonts w:hint="eastAsia"/>
                <w:sz w:val="13"/>
                <w:szCs w:val="16"/>
              </w:rPr>
              <w:t xml:space="preserve"> 206</w:t>
            </w:r>
            <w:r w:rsidR="00097381">
              <w:rPr>
                <w:rFonts w:hint="eastAsia"/>
                <w:sz w:val="13"/>
                <w:szCs w:val="16"/>
              </w:rPr>
              <w:t>, 용지관</w:t>
            </w:r>
          </w:p>
        </w:tc>
        <w:tc>
          <w:tcPr>
            <w:tcW w:w="1559" w:type="dxa"/>
            <w:vAlign w:val="center"/>
          </w:tcPr>
          <w:p w14:paraId="791955FA" w14:textId="77777777" w:rsidR="008F4F70" w:rsidRPr="008F4F70" w:rsidRDefault="008F4F70" w:rsidP="002F3D9D">
            <w:pPr>
              <w:pStyle w:val="ad"/>
              <w:wordWrap/>
              <w:spacing w:line="216" w:lineRule="auto"/>
              <w:jc w:val="center"/>
              <w:rPr>
                <w:b/>
              </w:rPr>
            </w:pPr>
            <w:r w:rsidRPr="008F4F70">
              <w:rPr>
                <w:rFonts w:hint="eastAsia"/>
                <w:b/>
              </w:rPr>
              <w:t>전화번호</w:t>
            </w:r>
          </w:p>
        </w:tc>
        <w:tc>
          <w:tcPr>
            <w:tcW w:w="2879" w:type="dxa"/>
            <w:vAlign w:val="center"/>
          </w:tcPr>
          <w:p w14:paraId="5C0459D2" w14:textId="0475C79B" w:rsidR="008F4F70" w:rsidRPr="008F4F70" w:rsidRDefault="00FE4C4C" w:rsidP="002F3D9D">
            <w:pPr>
              <w:pStyle w:val="ad"/>
              <w:wordWrap/>
              <w:spacing w:line="216" w:lineRule="auto"/>
              <w:jc w:val="center"/>
            </w:pPr>
            <w:r w:rsidRPr="00FE4C4C">
              <w:t>010-2425-5015</w:t>
            </w:r>
          </w:p>
        </w:tc>
      </w:tr>
    </w:tbl>
    <w:p w14:paraId="6B50E4D4" w14:textId="77777777" w:rsidR="008F4F70" w:rsidRPr="008F4F70" w:rsidRDefault="008F4F70" w:rsidP="002F3D9D">
      <w:pPr>
        <w:wordWrap/>
        <w:spacing w:line="216" w:lineRule="auto"/>
        <w:rPr>
          <w:color w:val="808080" w:themeColor="background1" w:themeShade="80"/>
        </w:rPr>
      </w:pPr>
    </w:p>
    <w:p w14:paraId="1967927A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 w:hint="eastAsia"/>
          <w:szCs w:val="20"/>
        </w:rPr>
      </w:pPr>
      <w:r w:rsidRPr="008F4F70">
        <w:rPr>
          <w:rFonts w:eastAsiaTheme="minorHAnsi" w:hint="eastAsia"/>
          <w:szCs w:val="20"/>
        </w:rPr>
        <w:t xml:space="preserve">1. 나는 연구목적에 대하여 잘 이해했습니다. </w:t>
      </w:r>
    </w:p>
    <w:p w14:paraId="356B16BB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2. 설명과 질문의 기회를 충분히 제공받았습니다.</w:t>
      </w:r>
    </w:p>
    <w:p w14:paraId="6853D78D" w14:textId="77777777" w:rsidR="008F4F70" w:rsidRPr="008F4F70" w:rsidRDefault="008F4F70" w:rsidP="002F3D9D">
      <w:pPr>
        <w:widowControl/>
        <w:tabs>
          <w:tab w:val="left" w:pos="8025"/>
        </w:tabs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3. 나는 예상되는 위험과 이익을 숙지하였습니다.</w:t>
      </w:r>
      <w:r w:rsidRPr="008F4F70">
        <w:rPr>
          <w:rFonts w:eastAsiaTheme="minorHAnsi"/>
          <w:szCs w:val="20"/>
        </w:rPr>
        <w:tab/>
      </w:r>
    </w:p>
    <w:p w14:paraId="73813155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4. 연구에 제공되는 개인정보의 내용, 관리방법, 연구자 및 관계자가 열람할 수 있다는 사실 및 개인정보의 폐기예정일에 대하여 잘 알고 있습니다.</w:t>
      </w:r>
    </w:p>
    <w:p w14:paraId="3E4E8669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5. 나는 연구참여 및 개인정보제공 관련 동의를 철회할 수 있으며 그로 인한 불이익이 없을 것이라는 것을 알고 있습니다.</w:t>
      </w:r>
    </w:p>
    <w:p w14:paraId="65873FA3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71" w:left="142" w:firstLine="1"/>
        <w:jc w:val="left"/>
        <w:rPr>
          <w:rFonts w:eastAsiaTheme="minorHAnsi"/>
          <w:szCs w:val="20"/>
        </w:rPr>
      </w:pPr>
      <w:r w:rsidRPr="008F4F70">
        <w:rPr>
          <w:rFonts w:eastAsiaTheme="minorHAnsi" w:hint="eastAsia"/>
          <w:szCs w:val="20"/>
        </w:rPr>
        <w:t>6. 나는 상기 연구참여에 제공된 나의 모든 자료를 철회하지 않는 것에 자발적으로 동의합니다.</w:t>
      </w:r>
    </w:p>
    <w:p w14:paraId="10DD40E2" w14:textId="77777777" w:rsidR="008F4F70" w:rsidRDefault="008F4F70" w:rsidP="002F3D9D">
      <w:pPr>
        <w:widowControl/>
        <w:wordWrap/>
        <w:autoSpaceDE/>
        <w:autoSpaceDN/>
        <w:spacing w:line="216" w:lineRule="auto"/>
        <w:jc w:val="left"/>
      </w:pPr>
    </w:p>
    <w:p w14:paraId="3DF1E541" w14:textId="77777777" w:rsidR="00805341" w:rsidRDefault="00805341" w:rsidP="002F3D9D">
      <w:pPr>
        <w:widowControl/>
        <w:wordWrap/>
        <w:autoSpaceDE/>
        <w:autoSpaceDN/>
        <w:spacing w:line="216" w:lineRule="auto"/>
        <w:jc w:val="left"/>
      </w:pPr>
    </w:p>
    <w:p w14:paraId="5D81E0ED" w14:textId="77777777" w:rsidR="00805341" w:rsidRDefault="00805341" w:rsidP="002F3D9D">
      <w:pPr>
        <w:widowControl/>
        <w:wordWrap/>
        <w:autoSpaceDE/>
        <w:autoSpaceDN/>
        <w:spacing w:line="216" w:lineRule="auto"/>
        <w:jc w:val="left"/>
      </w:pPr>
    </w:p>
    <w:p w14:paraId="2DD3684E" w14:textId="77777777" w:rsidR="00805341" w:rsidRDefault="00805341" w:rsidP="002F3D9D">
      <w:pPr>
        <w:widowControl/>
        <w:wordWrap/>
        <w:autoSpaceDE/>
        <w:autoSpaceDN/>
        <w:spacing w:line="216" w:lineRule="auto"/>
        <w:jc w:val="left"/>
      </w:pPr>
    </w:p>
    <w:p w14:paraId="1349FC14" w14:textId="77777777" w:rsidR="005F5A23" w:rsidRPr="008F4F70" w:rsidRDefault="005F5A23" w:rsidP="002F3D9D">
      <w:pPr>
        <w:widowControl/>
        <w:wordWrap/>
        <w:autoSpaceDE/>
        <w:autoSpaceDN/>
        <w:spacing w:line="216" w:lineRule="auto"/>
        <w:jc w:val="left"/>
        <w:rPr>
          <w:rFonts w:hint="eastAsia"/>
        </w:rPr>
        <w:sectPr w:rsidR="005F5A23" w:rsidRPr="008F4F70" w:rsidSect="00805341">
          <w:headerReference w:type="default" r:id="rId12"/>
          <w:footerReference w:type="default" r:id="rId13"/>
          <w:pgSz w:w="11906" w:h="16838"/>
          <w:pgMar w:top="720" w:right="720" w:bottom="720" w:left="720" w:header="851" w:footer="992" w:gutter="0"/>
          <w:pgNumType w:start="1"/>
          <w:cols w:space="425"/>
          <w:docGrid w:linePitch="360"/>
        </w:sectPr>
      </w:pPr>
    </w:p>
    <w:p w14:paraId="0D2C6809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jc w:val="left"/>
        <w:sectPr w:rsidR="008F4F70" w:rsidRPr="008F4F70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num="2" w:space="425"/>
          <w:docGrid w:linePitch="360"/>
        </w:sectPr>
      </w:pPr>
    </w:p>
    <w:p w14:paraId="7B9FCCBA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700" w:firstLine="1400"/>
        <w:jc w:val="left"/>
      </w:pPr>
      <w:r w:rsidRPr="008F4F70">
        <w:rPr>
          <w:rFonts w:hint="eastAsia"/>
        </w:rPr>
        <w:t>년       월        일</w:t>
      </w:r>
    </w:p>
    <w:p w14:paraId="414E5E13" w14:textId="767BD644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100" w:firstLine="200"/>
        <w:jc w:val="left"/>
      </w:pPr>
      <w:r w:rsidRPr="008F4F70">
        <w:rPr>
          <w:rFonts w:hint="eastAsia"/>
        </w:rPr>
        <w:t xml:space="preserve">연구대상자: </w:t>
      </w:r>
      <w:r w:rsidRPr="008F4F70">
        <w:rPr>
          <w:rFonts w:hint="eastAsia"/>
          <w:u w:val="single"/>
        </w:rPr>
        <w:t xml:space="preserve">                </w:t>
      </w:r>
      <w:r w:rsidRPr="008F4F70">
        <w:rPr>
          <w:rFonts w:hint="eastAsia"/>
        </w:rPr>
        <w:t xml:space="preserve"> (서명)</w:t>
      </w:r>
    </w:p>
    <w:p w14:paraId="0B0BF582" w14:textId="490AE05E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700" w:firstLine="1400"/>
        <w:jc w:val="left"/>
      </w:pPr>
      <w:r w:rsidRPr="008F4F70">
        <w:rPr>
          <w:rFonts w:hint="eastAsia"/>
          <w:color w:val="808080" w:themeColor="background1" w:themeShade="80"/>
        </w:rPr>
        <w:t>년       월        일</w:t>
      </w:r>
    </w:p>
    <w:p w14:paraId="64D63D0A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jc w:val="left"/>
      </w:pPr>
      <w:r w:rsidRPr="008F4F70">
        <w:rPr>
          <w:rFonts w:hint="eastAsia"/>
          <w:color w:val="808080" w:themeColor="background1" w:themeShade="80"/>
        </w:rPr>
        <w:t xml:space="preserve">법정대리인(필요시): </w:t>
      </w:r>
      <w:r w:rsidRPr="008F4F70">
        <w:rPr>
          <w:rFonts w:hint="eastAsia"/>
          <w:color w:val="808080" w:themeColor="background1" w:themeShade="80"/>
          <w:u w:val="single"/>
        </w:rPr>
        <w:t xml:space="preserve">                </w:t>
      </w:r>
      <w:r w:rsidRPr="008F4F70">
        <w:rPr>
          <w:rFonts w:hint="eastAsia"/>
          <w:color w:val="808080" w:themeColor="background1" w:themeShade="80"/>
        </w:rPr>
        <w:t xml:space="preserve"> (서명)</w:t>
      </w:r>
    </w:p>
    <w:p w14:paraId="09F0870C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283" w:left="566" w:firstLineChars="650" w:firstLine="1300"/>
        <w:jc w:val="left"/>
      </w:pPr>
      <w:r w:rsidRPr="008F4F70">
        <w:rPr>
          <w:rFonts w:hint="eastAsia"/>
        </w:rPr>
        <w:t>년       월        일</w:t>
      </w:r>
    </w:p>
    <w:p w14:paraId="6B7985BD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firstLineChars="100" w:firstLine="200"/>
        <w:jc w:val="left"/>
      </w:pPr>
      <w:r w:rsidRPr="008F4F70">
        <w:rPr>
          <w:rFonts w:hint="eastAsia"/>
        </w:rPr>
        <w:t xml:space="preserve">연구담당자:  </w:t>
      </w:r>
      <w:r w:rsidRPr="008F4F70">
        <w:rPr>
          <w:rFonts w:hint="eastAsia"/>
          <w:u w:val="single"/>
        </w:rPr>
        <w:t xml:space="preserve">                   </w:t>
      </w:r>
      <w:r w:rsidRPr="008F4F70">
        <w:rPr>
          <w:rFonts w:hint="eastAsia"/>
        </w:rPr>
        <w:t xml:space="preserve"> (서명)</w:t>
      </w:r>
    </w:p>
    <w:p w14:paraId="300C8E36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ind w:leftChars="142" w:left="284" w:firstLineChars="1000" w:firstLine="2000"/>
        <w:jc w:val="left"/>
      </w:pPr>
    </w:p>
    <w:p w14:paraId="7A20D3FD" w14:textId="77777777" w:rsidR="008F4F70" w:rsidRPr="008F4F70" w:rsidRDefault="008F4F70" w:rsidP="002F3D9D">
      <w:pPr>
        <w:widowControl/>
        <w:wordWrap/>
        <w:autoSpaceDE/>
        <w:autoSpaceDN/>
        <w:spacing w:line="216" w:lineRule="auto"/>
        <w:jc w:val="left"/>
        <w:sectPr w:rsidR="008F4F70" w:rsidRPr="008F4F70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num="2" w:space="425"/>
          <w:docGrid w:linePitch="360"/>
        </w:sectPr>
      </w:pPr>
    </w:p>
    <w:p w14:paraId="35DFD874" w14:textId="77777777" w:rsidR="008F4F70" w:rsidRDefault="008F4F70" w:rsidP="002F3D9D">
      <w:pPr>
        <w:wordWrap/>
        <w:spacing w:line="216" w:lineRule="auto"/>
        <w:jc w:val="center"/>
      </w:pPr>
    </w:p>
    <w:p w14:paraId="58718C51" w14:textId="677FA3F1" w:rsidR="002F5808" w:rsidRPr="002F5808" w:rsidRDefault="002F5808" w:rsidP="002F3D9D">
      <w:pPr>
        <w:tabs>
          <w:tab w:val="center" w:pos="4513"/>
        </w:tabs>
        <w:wordWrap/>
        <w:spacing w:line="216" w:lineRule="auto"/>
        <w:sectPr w:rsidR="002F5808" w:rsidRPr="002F5808" w:rsidSect="00805341">
          <w:type w:val="continuous"/>
          <w:pgSz w:w="11906" w:h="16838"/>
          <w:pgMar w:top="720" w:right="720" w:bottom="720" w:left="720" w:header="851" w:footer="992" w:gutter="0"/>
          <w:pgNumType w:start="1"/>
          <w:cols w:space="425"/>
          <w:docGrid w:linePitch="360"/>
        </w:sectPr>
      </w:pPr>
      <w:r>
        <w:tab/>
      </w:r>
    </w:p>
    <w:p w14:paraId="46BFAA0D" w14:textId="77777777" w:rsidR="002F5808" w:rsidRDefault="002F5808" w:rsidP="002F3D9D">
      <w:pPr>
        <w:wordWrap/>
        <w:spacing w:line="216" w:lineRule="auto"/>
      </w:pPr>
    </w:p>
    <w:p w14:paraId="2AF7076D" w14:textId="51C9D365" w:rsidR="008F4F70" w:rsidRPr="008F4F70" w:rsidRDefault="008F4F70" w:rsidP="002F3D9D">
      <w:pPr>
        <w:wordWrap/>
        <w:spacing w:line="216" w:lineRule="auto"/>
      </w:pPr>
      <w:r w:rsidRPr="008F4F70">
        <w:t>* 아주대학교 기관생명윤리위원회 서식 A-0</w:t>
      </w:r>
      <w:r w:rsidRPr="008F4F70">
        <w:rPr>
          <w:rFonts w:hint="eastAsia"/>
        </w:rPr>
        <w:t>9</w:t>
      </w:r>
      <w:r w:rsidRPr="008F4F70">
        <w:t xml:space="preserve"> (version 1.0_2013.8)</w:t>
      </w:r>
    </w:p>
    <w:sectPr w:rsidR="008F4F70" w:rsidRPr="008F4F70" w:rsidSect="00805341">
      <w:type w:val="continuous"/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9CB1B" w14:textId="77777777" w:rsidR="00FC36A6" w:rsidRDefault="00FC36A6" w:rsidP="008F4F70">
      <w:pPr>
        <w:spacing w:after="0" w:line="240" w:lineRule="auto"/>
      </w:pPr>
      <w:r>
        <w:separator/>
      </w:r>
    </w:p>
  </w:endnote>
  <w:endnote w:type="continuationSeparator" w:id="0">
    <w:p w14:paraId="56CB5DD4" w14:textId="77777777" w:rsidR="00FC36A6" w:rsidRDefault="00FC36A6" w:rsidP="008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1454983146"/>
      <w:docPartObj>
        <w:docPartGallery w:val="Page Numbers (Bottom of Page)"/>
        <w:docPartUnique/>
      </w:docPartObj>
    </w:sdtPr>
    <w:sdtContent>
      <w:p w14:paraId="2856EF77" w14:textId="2D798E82" w:rsidR="00E7030C" w:rsidRDefault="00E7030C" w:rsidP="006E3338">
        <w:pPr>
          <w:pStyle w:val="ab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</w:rPr>
          <w:fldChar w:fldCharType="end"/>
        </w:r>
      </w:p>
    </w:sdtContent>
  </w:sdt>
  <w:p w14:paraId="735935AC" w14:textId="77777777" w:rsidR="00E7030C" w:rsidRDefault="00E703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1473280542"/>
      <w:docPartObj>
        <w:docPartGallery w:val="Page Numbers (Bottom of Page)"/>
        <w:docPartUnique/>
      </w:docPartObj>
    </w:sdtPr>
    <w:sdtContent>
      <w:p w14:paraId="16E6BCE7" w14:textId="4BA8E390" w:rsidR="00E7030C" w:rsidRDefault="00E7030C" w:rsidP="006E3338">
        <w:pPr>
          <w:pStyle w:val="ab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5D9741F" w14:textId="28D01CF3" w:rsidR="008F4F70" w:rsidRPr="00E75CB7" w:rsidRDefault="008F4F70" w:rsidP="00E75CB7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1283F" w14:textId="6A6C6587" w:rsidR="008F4F70" w:rsidRPr="00E75CB7" w:rsidRDefault="008A430B" w:rsidP="00E75CB7">
    <w:pPr>
      <w:pStyle w:val="ab"/>
      <w:jc w:val="center"/>
    </w:pPr>
    <w:r>
      <w:rPr>
        <w:rFonts w:hint="eastAsia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F533B" w14:textId="77777777" w:rsidR="00FC36A6" w:rsidRDefault="00FC36A6" w:rsidP="008F4F70">
      <w:pPr>
        <w:spacing w:after="0" w:line="240" w:lineRule="auto"/>
      </w:pPr>
      <w:r>
        <w:separator/>
      </w:r>
    </w:p>
  </w:footnote>
  <w:footnote w:type="continuationSeparator" w:id="0">
    <w:p w14:paraId="348D4493" w14:textId="77777777" w:rsidR="00FC36A6" w:rsidRDefault="00FC36A6" w:rsidP="008F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A61E9" w14:textId="547B9DA8" w:rsidR="008F4F70" w:rsidRPr="008F4F70" w:rsidRDefault="008F4F70" w:rsidP="008F4F70">
    <w:pPr>
      <w:pStyle w:val="aa"/>
      <w:jc w:val="right"/>
      <w:rPr>
        <w:color w:val="000000" w:themeColor="text1"/>
        <w:sz w:val="16"/>
        <w:szCs w:val="20"/>
      </w:rPr>
    </w:pPr>
    <w:r w:rsidRPr="008F4F70">
      <w:rPr>
        <w:rFonts w:hint="eastAsia"/>
        <w:color w:val="000000" w:themeColor="text1"/>
        <w:sz w:val="21"/>
        <w:szCs w:val="28"/>
      </w:rPr>
      <w:t>version 1.0_20</w:t>
    </w:r>
    <w:r w:rsidR="002A536D">
      <w:rPr>
        <w:rFonts w:hint="eastAsia"/>
        <w:color w:val="000000" w:themeColor="text1"/>
        <w:sz w:val="21"/>
        <w:szCs w:val="28"/>
      </w:rPr>
      <w:t>251030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6B636" w14:textId="7BD5C4CE" w:rsidR="008F4F70" w:rsidRPr="008A430B" w:rsidRDefault="008A430B" w:rsidP="008A430B">
    <w:pPr>
      <w:pStyle w:val="aa"/>
      <w:jc w:val="right"/>
      <w:rPr>
        <w:rFonts w:hint="eastAsia"/>
        <w:color w:val="000000" w:themeColor="text1"/>
        <w:sz w:val="16"/>
        <w:szCs w:val="20"/>
      </w:rPr>
    </w:pPr>
    <w:r w:rsidRPr="008F4F70">
      <w:rPr>
        <w:rFonts w:hint="eastAsia"/>
        <w:color w:val="000000" w:themeColor="text1"/>
        <w:sz w:val="21"/>
        <w:szCs w:val="28"/>
      </w:rPr>
      <w:t>version 1.0_20</w:t>
    </w:r>
    <w:r>
      <w:rPr>
        <w:rFonts w:hint="eastAsia"/>
        <w:color w:val="000000" w:themeColor="text1"/>
        <w:sz w:val="21"/>
        <w:szCs w:val="28"/>
      </w:rPr>
      <w:t>251030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019A"/>
    <w:multiLevelType w:val="hybridMultilevel"/>
    <w:tmpl w:val="90CA237C"/>
    <w:lvl w:ilvl="0" w:tplc="FFFFFFFF">
      <w:start w:val="1"/>
      <w:numFmt w:val="ganada"/>
      <w:lvlText w:val="%1."/>
      <w:lvlJc w:val="left"/>
      <w:pPr>
        <w:ind w:left="927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447" w:hanging="440"/>
      </w:pPr>
    </w:lvl>
    <w:lvl w:ilvl="2" w:tplc="FFFFFFFF" w:tentative="1">
      <w:start w:val="1"/>
      <w:numFmt w:val="lowerRoman"/>
      <w:lvlText w:val="%3."/>
      <w:lvlJc w:val="right"/>
      <w:pPr>
        <w:ind w:left="1887" w:hanging="440"/>
      </w:pPr>
    </w:lvl>
    <w:lvl w:ilvl="3" w:tplc="FFFFFFFF" w:tentative="1">
      <w:start w:val="1"/>
      <w:numFmt w:val="decimal"/>
      <w:lvlText w:val="%4."/>
      <w:lvlJc w:val="left"/>
      <w:pPr>
        <w:ind w:left="2327" w:hanging="440"/>
      </w:pPr>
    </w:lvl>
    <w:lvl w:ilvl="4" w:tplc="FFFFFFFF" w:tentative="1">
      <w:start w:val="1"/>
      <w:numFmt w:val="upperLetter"/>
      <w:lvlText w:val="%5."/>
      <w:lvlJc w:val="left"/>
      <w:pPr>
        <w:ind w:left="2767" w:hanging="440"/>
      </w:pPr>
    </w:lvl>
    <w:lvl w:ilvl="5" w:tplc="FFFFFFFF" w:tentative="1">
      <w:start w:val="1"/>
      <w:numFmt w:val="lowerRoman"/>
      <w:lvlText w:val="%6."/>
      <w:lvlJc w:val="right"/>
      <w:pPr>
        <w:ind w:left="3207" w:hanging="440"/>
      </w:pPr>
    </w:lvl>
    <w:lvl w:ilvl="6" w:tplc="FFFFFFFF" w:tentative="1">
      <w:start w:val="1"/>
      <w:numFmt w:val="decimal"/>
      <w:lvlText w:val="%7."/>
      <w:lvlJc w:val="left"/>
      <w:pPr>
        <w:ind w:left="3647" w:hanging="440"/>
      </w:pPr>
    </w:lvl>
    <w:lvl w:ilvl="7" w:tplc="FFFFFFFF" w:tentative="1">
      <w:start w:val="1"/>
      <w:numFmt w:val="upperLetter"/>
      <w:lvlText w:val="%8."/>
      <w:lvlJc w:val="left"/>
      <w:pPr>
        <w:ind w:left="4087" w:hanging="440"/>
      </w:pPr>
    </w:lvl>
    <w:lvl w:ilvl="8" w:tplc="FFFFFFFF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7B87E4C"/>
    <w:multiLevelType w:val="hybridMultilevel"/>
    <w:tmpl w:val="90CA237C"/>
    <w:lvl w:ilvl="0" w:tplc="9EF4777C">
      <w:start w:val="1"/>
      <w:numFmt w:val="ganada"/>
      <w:lvlText w:val="%1."/>
      <w:lvlJc w:val="left"/>
      <w:pPr>
        <w:ind w:left="92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" w15:restartNumberingAfterBreak="0">
    <w:nsid w:val="42922C5D"/>
    <w:multiLevelType w:val="hybridMultilevel"/>
    <w:tmpl w:val="71AC2DC8"/>
    <w:lvl w:ilvl="0" w:tplc="FFFFFFFF">
      <w:start w:val="1"/>
      <w:numFmt w:val="ganada"/>
      <w:lvlText w:val="%1."/>
      <w:lvlJc w:val="left"/>
      <w:pPr>
        <w:ind w:left="927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447" w:hanging="440"/>
      </w:pPr>
    </w:lvl>
    <w:lvl w:ilvl="2" w:tplc="FFFFFFFF" w:tentative="1">
      <w:start w:val="1"/>
      <w:numFmt w:val="lowerRoman"/>
      <w:lvlText w:val="%3."/>
      <w:lvlJc w:val="right"/>
      <w:pPr>
        <w:ind w:left="1887" w:hanging="440"/>
      </w:pPr>
    </w:lvl>
    <w:lvl w:ilvl="3" w:tplc="FFFFFFFF" w:tentative="1">
      <w:start w:val="1"/>
      <w:numFmt w:val="decimal"/>
      <w:lvlText w:val="%4."/>
      <w:lvlJc w:val="left"/>
      <w:pPr>
        <w:ind w:left="2327" w:hanging="440"/>
      </w:pPr>
    </w:lvl>
    <w:lvl w:ilvl="4" w:tplc="FFFFFFFF" w:tentative="1">
      <w:start w:val="1"/>
      <w:numFmt w:val="upperLetter"/>
      <w:lvlText w:val="%5."/>
      <w:lvlJc w:val="left"/>
      <w:pPr>
        <w:ind w:left="2767" w:hanging="440"/>
      </w:pPr>
    </w:lvl>
    <w:lvl w:ilvl="5" w:tplc="FFFFFFFF" w:tentative="1">
      <w:start w:val="1"/>
      <w:numFmt w:val="lowerRoman"/>
      <w:lvlText w:val="%6."/>
      <w:lvlJc w:val="right"/>
      <w:pPr>
        <w:ind w:left="3207" w:hanging="440"/>
      </w:pPr>
    </w:lvl>
    <w:lvl w:ilvl="6" w:tplc="FFFFFFFF" w:tentative="1">
      <w:start w:val="1"/>
      <w:numFmt w:val="decimal"/>
      <w:lvlText w:val="%7."/>
      <w:lvlJc w:val="left"/>
      <w:pPr>
        <w:ind w:left="3647" w:hanging="440"/>
      </w:pPr>
    </w:lvl>
    <w:lvl w:ilvl="7" w:tplc="FFFFFFFF" w:tentative="1">
      <w:start w:val="1"/>
      <w:numFmt w:val="upperLetter"/>
      <w:lvlText w:val="%8."/>
      <w:lvlJc w:val="left"/>
      <w:pPr>
        <w:ind w:left="4087" w:hanging="440"/>
      </w:pPr>
    </w:lvl>
    <w:lvl w:ilvl="8" w:tplc="FFFFFFFF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6DE06C3B"/>
    <w:multiLevelType w:val="hybridMultilevel"/>
    <w:tmpl w:val="60703A7A"/>
    <w:lvl w:ilvl="0" w:tplc="B652F298">
      <w:start w:val="1"/>
      <w:numFmt w:val="decimal"/>
      <w:lvlText w:val="%1."/>
      <w:lvlJc w:val="left"/>
      <w:pPr>
        <w:ind w:left="1367" w:hanging="44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807" w:hanging="440"/>
      </w:pPr>
    </w:lvl>
    <w:lvl w:ilvl="2" w:tplc="FFFFFFFF" w:tentative="1">
      <w:start w:val="1"/>
      <w:numFmt w:val="lowerRoman"/>
      <w:lvlText w:val="%3."/>
      <w:lvlJc w:val="right"/>
      <w:pPr>
        <w:ind w:left="2247" w:hanging="440"/>
      </w:pPr>
    </w:lvl>
    <w:lvl w:ilvl="3" w:tplc="FFFFFFFF" w:tentative="1">
      <w:start w:val="1"/>
      <w:numFmt w:val="decimal"/>
      <w:lvlText w:val="%4."/>
      <w:lvlJc w:val="left"/>
      <w:pPr>
        <w:ind w:left="2687" w:hanging="440"/>
      </w:pPr>
    </w:lvl>
    <w:lvl w:ilvl="4" w:tplc="FFFFFFFF" w:tentative="1">
      <w:start w:val="1"/>
      <w:numFmt w:val="upperLetter"/>
      <w:lvlText w:val="%5."/>
      <w:lvlJc w:val="left"/>
      <w:pPr>
        <w:ind w:left="3127" w:hanging="440"/>
      </w:pPr>
    </w:lvl>
    <w:lvl w:ilvl="5" w:tplc="FFFFFFFF" w:tentative="1">
      <w:start w:val="1"/>
      <w:numFmt w:val="lowerRoman"/>
      <w:lvlText w:val="%6."/>
      <w:lvlJc w:val="right"/>
      <w:pPr>
        <w:ind w:left="3567" w:hanging="440"/>
      </w:pPr>
    </w:lvl>
    <w:lvl w:ilvl="6" w:tplc="FFFFFFFF" w:tentative="1">
      <w:start w:val="1"/>
      <w:numFmt w:val="decimal"/>
      <w:lvlText w:val="%7."/>
      <w:lvlJc w:val="left"/>
      <w:pPr>
        <w:ind w:left="4007" w:hanging="440"/>
      </w:pPr>
    </w:lvl>
    <w:lvl w:ilvl="7" w:tplc="FFFFFFFF" w:tentative="1">
      <w:start w:val="1"/>
      <w:numFmt w:val="upperLetter"/>
      <w:lvlText w:val="%8."/>
      <w:lvlJc w:val="left"/>
      <w:pPr>
        <w:ind w:left="4447" w:hanging="440"/>
      </w:pPr>
    </w:lvl>
    <w:lvl w:ilvl="8" w:tplc="FFFFFFFF" w:tentative="1">
      <w:start w:val="1"/>
      <w:numFmt w:val="lowerRoman"/>
      <w:lvlText w:val="%9."/>
      <w:lvlJc w:val="right"/>
      <w:pPr>
        <w:ind w:left="4887" w:hanging="440"/>
      </w:pPr>
    </w:lvl>
  </w:abstractNum>
  <w:abstractNum w:abstractNumId="4" w15:restartNumberingAfterBreak="0">
    <w:nsid w:val="735434DE"/>
    <w:multiLevelType w:val="hybridMultilevel"/>
    <w:tmpl w:val="65E21B9A"/>
    <w:lvl w:ilvl="0" w:tplc="0409000F">
      <w:start w:val="1"/>
      <w:numFmt w:val="decimal"/>
      <w:lvlText w:val="%1."/>
      <w:lvlJc w:val="left"/>
      <w:pPr>
        <w:ind w:left="1367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7" w:hanging="440"/>
      </w:pPr>
    </w:lvl>
    <w:lvl w:ilvl="2" w:tplc="0409001B" w:tentative="1">
      <w:start w:val="1"/>
      <w:numFmt w:val="lowerRoman"/>
      <w:lvlText w:val="%3."/>
      <w:lvlJc w:val="right"/>
      <w:pPr>
        <w:ind w:left="2247" w:hanging="440"/>
      </w:pPr>
    </w:lvl>
    <w:lvl w:ilvl="3" w:tplc="0409000F" w:tentative="1">
      <w:start w:val="1"/>
      <w:numFmt w:val="decimal"/>
      <w:lvlText w:val="%4."/>
      <w:lvlJc w:val="left"/>
      <w:pPr>
        <w:ind w:left="2687" w:hanging="440"/>
      </w:pPr>
    </w:lvl>
    <w:lvl w:ilvl="4" w:tplc="04090019" w:tentative="1">
      <w:start w:val="1"/>
      <w:numFmt w:val="upperLetter"/>
      <w:lvlText w:val="%5."/>
      <w:lvlJc w:val="left"/>
      <w:pPr>
        <w:ind w:left="3127" w:hanging="440"/>
      </w:pPr>
    </w:lvl>
    <w:lvl w:ilvl="5" w:tplc="0409001B" w:tentative="1">
      <w:start w:val="1"/>
      <w:numFmt w:val="lowerRoman"/>
      <w:lvlText w:val="%6."/>
      <w:lvlJc w:val="right"/>
      <w:pPr>
        <w:ind w:left="3567" w:hanging="440"/>
      </w:pPr>
    </w:lvl>
    <w:lvl w:ilvl="6" w:tplc="0409000F" w:tentative="1">
      <w:start w:val="1"/>
      <w:numFmt w:val="decimal"/>
      <w:lvlText w:val="%7."/>
      <w:lvlJc w:val="left"/>
      <w:pPr>
        <w:ind w:left="4007" w:hanging="440"/>
      </w:pPr>
    </w:lvl>
    <w:lvl w:ilvl="7" w:tplc="04090019" w:tentative="1">
      <w:start w:val="1"/>
      <w:numFmt w:val="upperLetter"/>
      <w:lvlText w:val="%8."/>
      <w:lvlJc w:val="left"/>
      <w:pPr>
        <w:ind w:left="4447" w:hanging="440"/>
      </w:pPr>
    </w:lvl>
    <w:lvl w:ilvl="8" w:tplc="0409001B" w:tentative="1">
      <w:start w:val="1"/>
      <w:numFmt w:val="lowerRoman"/>
      <w:lvlText w:val="%9."/>
      <w:lvlJc w:val="right"/>
      <w:pPr>
        <w:ind w:left="4887" w:hanging="440"/>
      </w:pPr>
    </w:lvl>
  </w:abstractNum>
  <w:num w:numId="1" w16cid:durableId="1766264964">
    <w:abstractNumId w:val="1"/>
  </w:num>
  <w:num w:numId="2" w16cid:durableId="841317877">
    <w:abstractNumId w:val="2"/>
  </w:num>
  <w:num w:numId="3" w16cid:durableId="1821340343">
    <w:abstractNumId w:val="4"/>
  </w:num>
  <w:num w:numId="4" w16cid:durableId="412777602">
    <w:abstractNumId w:val="0"/>
  </w:num>
  <w:num w:numId="5" w16cid:durableId="136131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70"/>
    <w:rsid w:val="00097381"/>
    <w:rsid w:val="00135DAC"/>
    <w:rsid w:val="001827BE"/>
    <w:rsid w:val="0019761B"/>
    <w:rsid w:val="002655E7"/>
    <w:rsid w:val="00273557"/>
    <w:rsid w:val="002A536D"/>
    <w:rsid w:val="002F3D9D"/>
    <w:rsid w:val="002F5808"/>
    <w:rsid w:val="00321F23"/>
    <w:rsid w:val="003B7474"/>
    <w:rsid w:val="005F5A23"/>
    <w:rsid w:val="006D087A"/>
    <w:rsid w:val="006D202D"/>
    <w:rsid w:val="006F79B3"/>
    <w:rsid w:val="007E4294"/>
    <w:rsid w:val="00805341"/>
    <w:rsid w:val="008A430B"/>
    <w:rsid w:val="008F4F70"/>
    <w:rsid w:val="00A0185E"/>
    <w:rsid w:val="00A044C4"/>
    <w:rsid w:val="00A11825"/>
    <w:rsid w:val="00A60991"/>
    <w:rsid w:val="00A84D04"/>
    <w:rsid w:val="00B25CBA"/>
    <w:rsid w:val="00C76095"/>
    <w:rsid w:val="00C97128"/>
    <w:rsid w:val="00CE044C"/>
    <w:rsid w:val="00CF1598"/>
    <w:rsid w:val="00E35109"/>
    <w:rsid w:val="00E7030C"/>
    <w:rsid w:val="00E744A5"/>
    <w:rsid w:val="00EA0187"/>
    <w:rsid w:val="00FC36A6"/>
    <w:rsid w:val="00FE4C4C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FD7C"/>
  <w15:chartTrackingRefBased/>
  <w15:docId w15:val="{984AD8CF-0178-F147-BE62-5262CAB8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F70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F4F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F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4F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4F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4F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4F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4F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4F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4F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4F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4F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4F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4F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4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4F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4F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4F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4F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4F7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F4F7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F4F70"/>
    <w:rPr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8F4F7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F4F70"/>
    <w:rPr>
      <w:sz w:val="20"/>
      <w:szCs w:val="22"/>
      <w14:ligatures w14:val="none"/>
    </w:rPr>
  </w:style>
  <w:style w:type="table" w:styleId="ac">
    <w:name w:val="Table Grid"/>
    <w:basedOn w:val="a1"/>
    <w:uiPriority w:val="59"/>
    <w:rsid w:val="008F4F70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8F4F70"/>
    <w:pPr>
      <w:widowControl w:val="0"/>
      <w:wordWrap w:val="0"/>
      <w:autoSpaceDE w:val="0"/>
      <w:autoSpaceDN w:val="0"/>
      <w:spacing w:after="0"/>
      <w:jc w:val="both"/>
    </w:pPr>
    <w:rPr>
      <w:sz w:val="20"/>
      <w:szCs w:val="22"/>
      <w14:ligatures w14:val="none"/>
    </w:rPr>
  </w:style>
  <w:style w:type="character" w:styleId="ae">
    <w:name w:val="page number"/>
    <w:basedOn w:val="a0"/>
    <w:uiPriority w:val="99"/>
    <w:semiHidden/>
    <w:unhideWhenUsed/>
    <w:rsid w:val="00E7030C"/>
  </w:style>
  <w:style w:type="character" w:styleId="af">
    <w:name w:val="Hyperlink"/>
    <w:basedOn w:val="a0"/>
    <w:uiPriority w:val="99"/>
    <w:unhideWhenUsed/>
    <w:rsid w:val="0027355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7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5k@ajou.ac.kr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5k@ajou.ac.k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현승</dc:creator>
  <cp:keywords/>
  <dc:description/>
  <cp:lastModifiedBy>강 현승</cp:lastModifiedBy>
  <cp:revision>21</cp:revision>
  <cp:lastPrinted>2025-10-30T05:05:00Z</cp:lastPrinted>
  <dcterms:created xsi:type="dcterms:W3CDTF">2025-10-30T02:13:00Z</dcterms:created>
  <dcterms:modified xsi:type="dcterms:W3CDTF">2025-10-30T05:18:00Z</dcterms:modified>
</cp:coreProperties>
</file>