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hxnybskdal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table 정리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ce2pdfr69gx" w:id="1"/>
      <w:bookmarkEnd w:id="1"/>
      <w:r w:rsidDel="00000000" w:rsidR="00000000" w:rsidRPr="00000000">
        <w:rPr>
          <w:rtl w:val="0"/>
        </w:rPr>
        <w:t xml:space="preserve">Login 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1352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9ui3snqppcz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j35dl4soat4y" w:id="3"/>
      <w:bookmarkEnd w:id="3"/>
      <w:r w:rsidDel="00000000" w:rsidR="00000000" w:rsidRPr="00000000">
        <w:rPr>
          <w:rtl w:val="0"/>
        </w:rPr>
        <w:t xml:space="preserve">User 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i61o7tmq3afg" w:id="4"/>
      <w:bookmarkEnd w:id="4"/>
      <w:r w:rsidDel="00000000" w:rsidR="00000000" w:rsidRPr="00000000">
        <w:rPr>
          <w:rtl w:val="0"/>
        </w:rPr>
        <w:t xml:space="preserve">Friend table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o51yy1nd6zlg" w:id="5"/>
      <w:bookmarkEnd w:id="5"/>
      <w:r w:rsidDel="00000000" w:rsidR="00000000" w:rsidRPr="00000000">
        <w:rPr>
          <w:rtl w:val="0"/>
        </w:rPr>
        <w:t xml:space="preserve">Chat 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19335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xh46cqb25j5s" w:id="6"/>
      <w:bookmarkEnd w:id="6"/>
      <w:r w:rsidDel="00000000" w:rsidR="00000000" w:rsidRPr="00000000">
        <w:rPr>
          <w:rtl w:val="0"/>
        </w:rPr>
        <w:t xml:space="preserve">Message table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15049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jc8a94w3lsn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s7010pss21cp" w:id="8"/>
      <w:bookmarkEnd w:id="8"/>
      <w:r w:rsidDel="00000000" w:rsidR="00000000" w:rsidRPr="00000000">
        <w:rPr>
          <w:rtl w:val="0"/>
        </w:rPr>
        <w:t xml:space="preserve">Board table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15144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6gbijj74e2h8" w:id="9"/>
      <w:bookmarkEnd w:id="9"/>
      <w:r w:rsidDel="00000000" w:rsidR="00000000" w:rsidRPr="00000000">
        <w:rPr>
          <w:rtl w:val="0"/>
        </w:rPr>
        <w:t xml:space="preserve">Article table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2095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e2919homsyw9" w:id="10"/>
      <w:bookmarkEnd w:id="10"/>
      <w:r w:rsidDel="00000000" w:rsidR="00000000" w:rsidRPr="00000000">
        <w:rPr>
          <w:rtl w:val="0"/>
        </w:rPr>
        <w:t xml:space="preserve">Reply table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1628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