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D87" w:rsidRPr="00A80D87" w:rsidRDefault="00A80D87" w:rsidP="00A80D87">
      <w:pPr>
        <w:widowControl/>
        <w:jc w:val="left"/>
        <w:outlineLvl w:val="0"/>
        <w:rPr>
          <w:rFonts w:ascii="Arial" w:eastAsia="宋体" w:hAnsi="Arial" w:cs="Arial"/>
          <w:color w:val="333333"/>
          <w:kern w:val="36"/>
          <w:sz w:val="42"/>
          <w:szCs w:val="42"/>
        </w:rPr>
      </w:pPr>
      <w:hyperlink r:id="rId5" w:history="1">
        <w:r w:rsidRPr="00A80D87">
          <w:rPr>
            <w:rFonts w:ascii="Arial" w:eastAsia="宋体" w:hAnsi="Arial" w:cs="Arial"/>
            <w:color w:val="333333"/>
            <w:kern w:val="36"/>
            <w:sz w:val="42"/>
            <w:szCs w:val="42"/>
          </w:rPr>
          <w:t>部门开发流程及注意事项介绍</w:t>
        </w:r>
      </w:hyperlink>
      <w:bookmarkStart w:id="0" w:name="_GoBack"/>
      <w:bookmarkEnd w:id="0"/>
    </w:p>
    <w:p w:rsidR="00A80D87" w:rsidRPr="00A80D87" w:rsidRDefault="00A80D87" w:rsidP="00A80D87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anchor="page-metadata-end" w:history="1">
        <w:r w:rsidRPr="00A80D87">
          <w:rPr>
            <w:rFonts w:ascii="Arial" w:eastAsia="宋体" w:hAnsi="Arial" w:cs="Arial"/>
            <w:color w:val="3572B0"/>
            <w:kern w:val="0"/>
            <w:szCs w:val="21"/>
            <w:bdr w:val="none" w:sz="0" w:space="0" w:color="auto" w:frame="1"/>
          </w:rPr>
          <w:t>转至元数据结尾</w:t>
        </w:r>
      </w:hyperlink>
    </w:p>
    <w:p w:rsidR="00A80D87" w:rsidRPr="00A80D87" w:rsidRDefault="00A80D87" w:rsidP="00A80D8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  <w:r w:rsidRPr="00A80D87">
        <w:rPr>
          <w:rFonts w:ascii="Arial" w:eastAsia="宋体" w:hAnsi="Arial" w:cs="Arial"/>
          <w:color w:val="707070"/>
          <w:kern w:val="0"/>
          <w:sz w:val="18"/>
          <w:szCs w:val="18"/>
        </w:rPr>
        <w:t>创建：</w:t>
      </w:r>
      <w:r w:rsidRPr="00A80D87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7" w:history="1">
        <w:r w:rsidRPr="00A80D87">
          <w:rPr>
            <w:rFonts w:ascii="Arial" w:eastAsia="宋体" w:hAnsi="Arial" w:cs="Arial"/>
            <w:color w:val="707070"/>
            <w:kern w:val="0"/>
            <w:sz w:val="18"/>
            <w:szCs w:val="18"/>
          </w:rPr>
          <w:t>莫鹏程</w:t>
        </w:r>
      </w:hyperlink>
      <w:r w:rsidRPr="00A80D87">
        <w:rPr>
          <w:rFonts w:ascii="Arial" w:eastAsia="宋体" w:hAnsi="Arial" w:cs="Arial"/>
          <w:color w:val="707070"/>
          <w:kern w:val="0"/>
          <w:sz w:val="18"/>
          <w:szCs w:val="18"/>
        </w:rPr>
        <w:t>，最新修改于：</w:t>
      </w:r>
      <w:r w:rsidRPr="00A80D87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8" w:history="1">
        <w:r w:rsidRPr="00A80D87">
          <w:rPr>
            <w:rFonts w:ascii="Arial" w:eastAsia="宋体" w:hAnsi="Arial" w:cs="Arial"/>
            <w:color w:val="707070"/>
            <w:kern w:val="0"/>
            <w:sz w:val="18"/>
            <w:szCs w:val="18"/>
          </w:rPr>
          <w:t>十二月</w:t>
        </w:r>
        <w:r w:rsidRPr="00A80D87">
          <w:rPr>
            <w:rFonts w:ascii="Arial" w:eastAsia="宋体" w:hAnsi="Arial" w:cs="Arial"/>
            <w:color w:val="707070"/>
            <w:kern w:val="0"/>
            <w:sz w:val="18"/>
            <w:szCs w:val="18"/>
          </w:rPr>
          <w:t xml:space="preserve"> 06, 2016</w:t>
        </w:r>
      </w:hyperlink>
    </w:p>
    <w:p w:rsidR="00A80D87" w:rsidRPr="00A80D87" w:rsidRDefault="00A80D87" w:rsidP="00A80D87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anchor="page-metadata-start" w:history="1">
        <w:r w:rsidRPr="00A80D87">
          <w:rPr>
            <w:rFonts w:ascii="Arial" w:eastAsia="宋体" w:hAnsi="Arial" w:cs="Arial"/>
            <w:color w:val="3572B0"/>
            <w:kern w:val="0"/>
            <w:szCs w:val="21"/>
            <w:bdr w:val="none" w:sz="0" w:space="0" w:color="auto" w:frame="1"/>
          </w:rPr>
          <w:t>转至元数据起始</w:t>
        </w:r>
      </w:hyperlink>
    </w:p>
    <w:p w:rsidR="00A80D87" w:rsidRPr="00A80D87" w:rsidRDefault="00A80D87" w:rsidP="00A80D87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b/>
          <w:bCs/>
          <w:color w:val="333333"/>
          <w:kern w:val="0"/>
          <w:szCs w:val="21"/>
        </w:rPr>
        <w:t>部门开发流程：</w:t>
      </w:r>
    </w:p>
    <w:p w:rsidR="00A80D87" w:rsidRPr="00A80D87" w:rsidRDefault="00A80D87" w:rsidP="00A80D87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333333"/>
          <w:kern w:val="0"/>
          <w:szCs w:val="21"/>
        </w:rPr>
        <w:t>需求分析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架构设计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详细设计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编码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测试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软件交付（发版）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（验收）生产测试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维护</w:t>
      </w:r>
    </w:p>
    <w:p w:rsidR="00A80D87" w:rsidRPr="00A80D87" w:rsidRDefault="00A80D87" w:rsidP="00A80D87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333333"/>
          <w:kern w:val="0"/>
          <w:szCs w:val="21"/>
        </w:rPr>
        <w:t>其中，标红部分为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H5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开发主要关注部分。</w:t>
      </w:r>
    </w:p>
    <w:p w:rsidR="00A80D87" w:rsidRPr="00A80D87" w:rsidRDefault="00A80D87" w:rsidP="00A80D87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80D87" w:rsidRPr="00A80D87" w:rsidRDefault="00A80D87" w:rsidP="00A80D87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FF0000"/>
          <w:kern w:val="0"/>
          <w:szCs w:val="21"/>
        </w:rPr>
        <w:t>架构设计：即系统设计，对整个项目的架构进行设计，由前端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H5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架构师完成。</w:t>
      </w:r>
    </w:p>
    <w:p w:rsidR="00A80D87" w:rsidRPr="00A80D87" w:rsidRDefault="00A80D87" w:rsidP="00A80D87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FF0000"/>
          <w:kern w:val="0"/>
          <w:szCs w:val="21"/>
        </w:rPr>
        <w:t>详细设计：针对各需求功能进行详细的设计，包括接口、模块层次等的设计。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与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H5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相关的接口主要有两种，均需注意接口设计的严谨性及可拓展性：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一是后台数据提交、获取，与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SS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（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GS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）进行对接，而不直接对接大后端，此类接口设计需与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SS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进行沟通。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二是在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Hybird App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开发中，与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Native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（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Android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、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iOS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）进行对接，调取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Native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接口实现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Native UI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设置或功能调用。</w:t>
      </w:r>
    </w:p>
    <w:p w:rsidR="00A80D87" w:rsidRPr="00A80D87" w:rsidRDefault="00A80D87" w:rsidP="00A80D87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FF0000"/>
          <w:kern w:val="0"/>
          <w:szCs w:val="21"/>
        </w:rPr>
        <w:t>编码：进行实现代码编写，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coding...coding...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FF0000"/>
          <w:kern w:val="0"/>
          <w:szCs w:val="21"/>
        </w:rPr>
        <w:t>包含步骤：开发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联调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→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首移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由于各个项目业务和团队成员特殊性，每个业务模块有适合自己的流程管理规范。具体请查看</w:t>
      </w:r>
      <w:hyperlink r:id="rId10" w:history="1">
        <w:r w:rsidRPr="00A80D87">
          <w:rPr>
            <w:rFonts w:ascii="Arial" w:eastAsia="宋体" w:hAnsi="Arial" w:cs="Arial"/>
            <w:color w:val="3572B0"/>
            <w:kern w:val="0"/>
            <w:szCs w:val="21"/>
          </w:rPr>
          <w:t>H5</w:t>
        </w:r>
        <w:r w:rsidRPr="00A80D87">
          <w:rPr>
            <w:rFonts w:ascii="Arial" w:eastAsia="宋体" w:hAnsi="Arial" w:cs="Arial"/>
            <w:color w:val="3572B0"/>
            <w:kern w:val="0"/>
            <w:szCs w:val="21"/>
          </w:rPr>
          <w:t>代码管理细则</w:t>
        </w:r>
      </w:hyperlink>
      <w:r w:rsidRPr="00A80D87">
        <w:rPr>
          <w:rFonts w:ascii="Arial" w:eastAsia="宋体" w:hAnsi="Arial" w:cs="Arial"/>
          <w:color w:val="0000FF"/>
          <w:kern w:val="0"/>
          <w:szCs w:val="21"/>
        </w:rPr>
        <w:t>。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FF0000"/>
          <w:kern w:val="0"/>
          <w:szCs w:val="21"/>
        </w:rPr>
        <w:t>开发过程中必须注意：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现在部门统一要求是要先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review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，再提交代码。未经过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review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的代码不允许提交。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项目代码合并权限需限制，由专人负责，及时处理冲突。</w:t>
      </w:r>
    </w:p>
    <w:p w:rsidR="00A80D87" w:rsidRPr="00A80D87" w:rsidRDefault="00A80D87" w:rsidP="00A80D87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FF0000"/>
          <w:kern w:val="0"/>
          <w:szCs w:val="21"/>
        </w:rPr>
        <w:t>测试：开发配合测试进行开发测试，并及时修复测试中发现的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bug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br/>
      </w:r>
      <w:r w:rsidRPr="00A80D87">
        <w:rPr>
          <w:rFonts w:ascii="Arial" w:eastAsia="宋体" w:hAnsi="Arial" w:cs="Arial"/>
          <w:color w:val="FF0000"/>
          <w:kern w:val="0"/>
          <w:szCs w:val="21"/>
        </w:rPr>
        <w:t>包含步骤：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SIT→UAT→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回归测试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SIT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阶段前需完成代码主要开发，要求能走通整条业务流程。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UAT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阶段前需完成代码开发，不再接受大的需求变更。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回归测试阶段原则上禁止修改代码，如确实需要修改的，要邮件发送分组经理、项目负责人、开发负责人、测试负责人，并抄送全体项目组成员，经批准后才可修改。</w:t>
      </w:r>
    </w:p>
    <w:p w:rsidR="00A80D87" w:rsidRPr="00A80D87" w:rsidRDefault="00A80D87" w:rsidP="00A80D87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FF0000"/>
          <w:kern w:val="0"/>
          <w:szCs w:val="21"/>
        </w:rPr>
        <w:t>软件交付（发版）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发版前项目负责人需在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Wiki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t>中按检查项进行自查并确认，填写发版申请。</w:t>
      </w:r>
      <w:r w:rsidRPr="00A80D87">
        <w:rPr>
          <w:rFonts w:ascii="Arial" w:eastAsia="宋体" w:hAnsi="Arial" w:cs="Arial"/>
          <w:color w:val="0000FF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发版当晚开发需留守，待业务验证通过后方可离开。发版第二天也必须安排开发人员跟进。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br/>
      </w:r>
      <w:r w:rsidRPr="00A80D87">
        <w:rPr>
          <w:rFonts w:ascii="Arial" w:eastAsia="宋体" w:hAnsi="Arial" w:cs="Arial"/>
          <w:color w:val="0000FF"/>
          <w:kern w:val="0"/>
          <w:szCs w:val="21"/>
        </w:rPr>
        <w:t>发版后如出现生产问题需发布紧急版本的，要邮件发送项目负责人、分组经理、前端负责人，经批准后才可发布。</w:t>
      </w:r>
    </w:p>
    <w:p w:rsidR="00A80D87" w:rsidRPr="00A80D87" w:rsidRDefault="00A80D87" w:rsidP="00A80D87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80D87" w:rsidRPr="00A80D87" w:rsidRDefault="00A80D87" w:rsidP="00A80D87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333333"/>
          <w:kern w:val="0"/>
          <w:szCs w:val="21"/>
        </w:rPr>
        <w:t>其他注意点：</w:t>
      </w:r>
    </w:p>
    <w:p w:rsidR="00A80D87" w:rsidRPr="00A80D87" w:rsidRDefault="00A80D87" w:rsidP="00A80D87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333333"/>
          <w:kern w:val="0"/>
          <w:szCs w:val="21"/>
        </w:rPr>
        <w:lastRenderedPageBreak/>
        <w:t>整个开发过程中，开发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不允许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直接与业务方进行需求沟通，所有需求点必须经过需求分析师（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SA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）与业务方沟通，再由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SA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组织开发、测试进行需求评审，通过后才到开发阶段。</w:t>
      </w:r>
    </w:p>
    <w:p w:rsidR="00A80D87" w:rsidRPr="00A80D87" w:rsidRDefault="00A80D87" w:rsidP="00A80D87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333333"/>
          <w:kern w:val="0"/>
          <w:szCs w:val="21"/>
        </w:rPr>
        <w:t>代码提交阶段，提交信息应准确说明所提交代码改动内容，</w:t>
      </w:r>
      <w:r w:rsidRPr="00A80D87">
        <w:rPr>
          <w:rFonts w:ascii="Arial" w:eastAsia="宋体" w:hAnsi="Arial" w:cs="Arial"/>
          <w:color w:val="FF0000"/>
          <w:kern w:val="0"/>
          <w:szCs w:val="21"/>
        </w:rPr>
        <w:t>不允许空提交或无意义的提交信息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80D87" w:rsidRPr="00A80D87" w:rsidRDefault="00A80D87" w:rsidP="00A80D87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0D87">
        <w:rPr>
          <w:rFonts w:ascii="Arial" w:eastAsia="宋体" w:hAnsi="Arial" w:cs="Arial"/>
          <w:color w:val="333333"/>
          <w:kern w:val="0"/>
          <w:szCs w:val="21"/>
        </w:rPr>
        <w:t>每次版本发布并验证通过后，要单独拉取一条发布分支并打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A80D87">
        <w:rPr>
          <w:rFonts w:ascii="Arial" w:eastAsia="宋体" w:hAnsi="Arial" w:cs="Arial"/>
          <w:color w:val="333333"/>
          <w:kern w:val="0"/>
          <w:szCs w:val="21"/>
        </w:rPr>
        <w:t>，以便于日后回滚，再合并入主开发分支。</w:t>
      </w:r>
    </w:p>
    <w:p w:rsidR="003F009C" w:rsidRDefault="00A80D87"/>
    <w:sectPr w:rsidR="003F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26A"/>
    <w:multiLevelType w:val="multilevel"/>
    <w:tmpl w:val="A6B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15925"/>
    <w:multiLevelType w:val="multilevel"/>
    <w:tmpl w:val="38D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81D67"/>
    <w:multiLevelType w:val="multilevel"/>
    <w:tmpl w:val="565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15535"/>
    <w:multiLevelType w:val="multilevel"/>
    <w:tmpl w:val="151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A60A1C"/>
    <w:multiLevelType w:val="multilevel"/>
    <w:tmpl w:val="F47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C2D14"/>
    <w:multiLevelType w:val="multilevel"/>
    <w:tmpl w:val="447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F8"/>
    <w:rsid w:val="00507894"/>
    <w:rsid w:val="005B41F8"/>
    <w:rsid w:val="006B31E1"/>
    <w:rsid w:val="00726CAB"/>
    <w:rsid w:val="00907784"/>
    <w:rsid w:val="00A8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FCC6-281E-4337-9D05-3C03C709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0D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80D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D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80D8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0D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0D87"/>
  </w:style>
  <w:style w:type="character" w:customStyle="1" w:styleId="author">
    <w:name w:val="author"/>
    <w:basedOn w:val="a0"/>
    <w:rsid w:val="00A80D87"/>
  </w:style>
  <w:style w:type="character" w:styleId="a4">
    <w:name w:val="Strong"/>
    <w:basedOn w:val="a0"/>
    <w:uiPriority w:val="22"/>
    <w:qFormat/>
    <w:rsid w:val="00A80D87"/>
    <w:rPr>
      <w:b/>
      <w:bCs/>
    </w:rPr>
  </w:style>
  <w:style w:type="paragraph" w:styleId="a5">
    <w:name w:val="Normal (Web)"/>
    <w:basedOn w:val="a"/>
    <w:uiPriority w:val="99"/>
    <w:semiHidden/>
    <w:unhideWhenUsed/>
    <w:rsid w:val="00A80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6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1.112.49:8090/pages/diffpagesbyversion.action?pageId=2579478&amp;selectedPageVersions=3&amp;selectedPageVersions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1.112.49:8090/display/~MOPENGCHENG5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1.112.49:8090/pages/viewpage.action?pageId=25794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11.112.49:8090/pages/viewpage.action?pageId=2579478" TargetMode="External"/><Relationship Id="rId10" Type="http://schemas.openxmlformats.org/officeDocument/2006/relationships/hyperlink" Target="http://10.11.112.49:8090/pages/viewpage.action?pageId=25699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1.112.49:8090/pages/viewpage.action?pageId=25794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>PAIG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黄燕锋(外包)</dc:creator>
  <cp:keywords/>
  <dc:description/>
  <cp:lastModifiedBy>黄燕锋(外包)</cp:lastModifiedBy>
  <cp:revision>2</cp:revision>
  <dcterms:created xsi:type="dcterms:W3CDTF">2016-12-15T01:18:00Z</dcterms:created>
  <dcterms:modified xsi:type="dcterms:W3CDTF">2016-12-15T01:18:00Z</dcterms:modified>
</cp:coreProperties>
</file>