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E3" w:rsidRDefault="008F0EE3" w:rsidP="008F0EE3">
      <w:pPr>
        <w:adjustRightInd w:val="0"/>
        <w:snapToGrid w:val="0"/>
        <w:spacing w:line="360" w:lineRule="auto"/>
        <w:rPr>
          <w:rFonts w:ascii="华文中宋" w:eastAsia="华文中宋" w:hAnsi="华文中宋"/>
          <w:bCs/>
        </w:rPr>
      </w:pPr>
      <w:r>
        <w:rPr>
          <w:rFonts w:ascii="华文中宋" w:eastAsia="华文中宋" w:hAnsi="华文中宋" w:hint="eastAsia"/>
          <w:bCs/>
        </w:rPr>
        <w:t>分</w:t>
      </w:r>
      <w:r>
        <w:rPr>
          <w:rFonts w:ascii="华文中宋" w:eastAsia="华文中宋" w:hAnsi="华文中宋" w:cs="宋体" w:hint="eastAsia"/>
          <w:bCs/>
        </w:rPr>
        <w:t>类号</w:t>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u w:val="single"/>
        </w:rPr>
        <w:tab/>
      </w:r>
      <w:r>
        <w:rPr>
          <w:rFonts w:ascii="华文中宋" w:eastAsia="华文中宋" w:hAnsi="华文中宋"/>
          <w:bCs/>
          <w:u w:val="single"/>
        </w:rPr>
        <w:tab/>
      </w:r>
      <w:r>
        <w:rPr>
          <w:rFonts w:ascii="华文中宋" w:eastAsia="华文中宋" w:hAnsi="华文中宋" w:hint="eastAsia"/>
          <w:bCs/>
          <w:u w:val="single"/>
        </w:rPr>
        <w:t xml:space="preserve">  </w:t>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bCs/>
        </w:rPr>
        <w:tab/>
      </w:r>
      <w:r>
        <w:rPr>
          <w:rFonts w:ascii="华文中宋" w:eastAsia="华文中宋" w:hAnsi="华文中宋" w:hint="eastAsia"/>
          <w:bCs/>
        </w:rPr>
        <w:t xml:space="preserve">           </w:t>
      </w:r>
      <w:r>
        <w:rPr>
          <w:rFonts w:ascii="华文中宋" w:eastAsia="华文中宋" w:hAnsi="华文中宋" w:cs="宋体" w:hint="eastAsia"/>
          <w:bCs/>
        </w:rPr>
        <w:t>学号</w:t>
      </w:r>
      <w:r w:rsidR="00DB6C1F">
        <w:rPr>
          <w:rFonts w:ascii="华文中宋" w:eastAsia="华文中宋" w:hAnsi="华文中宋" w:cs="宋体"/>
          <w:bCs/>
          <w:u w:val="single"/>
        </w:rPr>
        <w:t>M20177827</w:t>
      </w:r>
      <w:r w:rsidR="00390B85">
        <w:rPr>
          <w:rFonts w:ascii="华文中宋" w:eastAsia="华文中宋" w:hAnsi="华文中宋" w:cs="宋体"/>
          <w:bCs/>
          <w:u w:val="single"/>
        </w:rPr>
        <w:t>7</w:t>
      </w:r>
      <w:r>
        <w:rPr>
          <w:rFonts w:ascii="华文中宋" w:eastAsia="华文中宋" w:hAnsi="华文中宋" w:hint="eastAsia"/>
          <w:bCs/>
          <w:u w:val="single"/>
        </w:rPr>
        <w:t xml:space="preserve"> </w:t>
      </w:r>
    </w:p>
    <w:p w:rsidR="008F0EE3" w:rsidRDefault="008F0EE3" w:rsidP="008F0EE3">
      <w:pPr>
        <w:spacing w:line="360" w:lineRule="auto"/>
        <w:rPr>
          <w:rFonts w:ascii="华文中宋" w:eastAsia="华文中宋" w:hAnsi="华文中宋"/>
          <w:bCs/>
        </w:rPr>
      </w:pPr>
      <w:r>
        <w:rPr>
          <w:rFonts w:ascii="华文中宋" w:eastAsia="华文中宋" w:hAnsi="华文中宋" w:cs="宋体" w:hint="eastAsia"/>
          <w:bCs/>
        </w:rPr>
        <w:t>学</w:t>
      </w:r>
      <w:r>
        <w:rPr>
          <w:rFonts w:ascii="华文中宋" w:eastAsia="华文中宋" w:hAnsi="华文中宋" w:cs="Batang" w:hint="eastAsia"/>
          <w:bCs/>
        </w:rPr>
        <w:t>校代</w:t>
      </w:r>
      <w:r>
        <w:rPr>
          <w:rFonts w:ascii="华文中宋" w:eastAsia="华文中宋" w:hAnsi="华文中宋" w:cs="宋体" w:hint="eastAsia"/>
          <w:bCs/>
        </w:rPr>
        <w:t>码</w:t>
      </w:r>
      <w:r>
        <w:rPr>
          <w:rFonts w:ascii="华文中宋" w:eastAsia="华文中宋" w:hAnsi="华文中宋" w:hint="eastAsia"/>
          <w:bCs/>
          <w:u w:val="single"/>
        </w:rPr>
        <w:t xml:space="preserve">   10487   </w:t>
      </w:r>
      <w:r>
        <w:rPr>
          <w:rFonts w:ascii="华文中宋" w:eastAsia="华文中宋" w:hAnsi="华文中宋" w:hint="eastAsia"/>
          <w:bCs/>
        </w:rPr>
        <w:t xml:space="preserve">                           密</w:t>
      </w:r>
      <w:r>
        <w:rPr>
          <w:rFonts w:ascii="华文中宋" w:eastAsia="华文中宋" w:hAnsi="华文中宋" w:cs="宋体" w:hint="eastAsia"/>
          <w:bCs/>
        </w:rPr>
        <w:t>级</w:t>
      </w:r>
      <w:r>
        <w:rPr>
          <w:rFonts w:ascii="华文中宋" w:eastAsia="华文中宋" w:hAnsi="华文中宋" w:hint="eastAsia"/>
          <w:bCs/>
          <w:u w:val="single"/>
        </w:rPr>
        <w:t xml:space="preserve">              </w:t>
      </w:r>
    </w:p>
    <w:p w:rsidR="008F0EE3" w:rsidRDefault="008F0EE3" w:rsidP="008F0EE3">
      <w:pPr>
        <w:spacing w:line="500" w:lineRule="exact"/>
        <w:jc w:val="center"/>
        <w:rPr>
          <w:rFonts w:eastAsia="黑体"/>
          <w:b/>
          <w:sz w:val="32"/>
        </w:rPr>
      </w:pPr>
    </w:p>
    <w:p w:rsidR="008F0EE3" w:rsidRDefault="008F0EE3" w:rsidP="008F0EE3">
      <w:pPr>
        <w:spacing w:line="360" w:lineRule="auto"/>
        <w:jc w:val="center"/>
        <w:rPr>
          <w:rFonts w:hAnsi="宋体"/>
          <w:noProof/>
          <w:kern w:val="0"/>
        </w:rPr>
      </w:pPr>
      <w:bookmarkStart w:id="0" w:name="_GoBack"/>
      <w:bookmarkEnd w:id="0"/>
    </w:p>
    <w:p w:rsidR="008F0EE3" w:rsidRDefault="008F0EE3" w:rsidP="008F0EE3">
      <w:pPr>
        <w:spacing w:line="360" w:lineRule="auto"/>
        <w:jc w:val="center"/>
        <w:rPr>
          <w:rFonts w:eastAsia="黑体"/>
          <w:sz w:val="34"/>
        </w:rPr>
      </w:pPr>
      <w:r>
        <w:rPr>
          <w:noProof/>
          <w:color w:val="000000"/>
        </w:rPr>
        <w:drawing>
          <wp:inline distT="0" distB="0" distL="0" distR="0">
            <wp:extent cx="2608580" cy="492125"/>
            <wp:effectExtent l="0" t="0" r="1270" b="3175"/>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8580" cy="492125"/>
                    </a:xfrm>
                    <a:prstGeom prst="rect">
                      <a:avLst/>
                    </a:prstGeom>
                    <a:noFill/>
                    <a:ln>
                      <a:noFill/>
                    </a:ln>
                  </pic:spPr>
                </pic:pic>
              </a:graphicData>
            </a:graphic>
          </wp:inline>
        </w:drawing>
      </w:r>
    </w:p>
    <w:p w:rsidR="008F0EE3" w:rsidRDefault="008F0EE3" w:rsidP="008F0EE3">
      <w:pPr>
        <w:spacing w:line="360" w:lineRule="auto"/>
        <w:jc w:val="center"/>
        <w:rPr>
          <w:rFonts w:eastAsia="华文中宋"/>
          <w:b/>
          <w:bCs/>
          <w:sz w:val="106"/>
        </w:rPr>
      </w:pPr>
      <w:r>
        <w:rPr>
          <w:rFonts w:ascii="宋体" w:eastAsia="华文中宋" w:hAnsi="宋体" w:cs="宋体" w:hint="eastAsia"/>
          <w:b/>
          <w:bCs/>
          <w:spacing w:val="20"/>
          <w:sz w:val="106"/>
        </w:rPr>
        <w:t>硕</w:t>
      </w:r>
      <w:r>
        <w:rPr>
          <w:rFonts w:ascii="Batang" w:eastAsia="华文中宋" w:hAnsi="Batang" w:cs="Batang" w:hint="eastAsia"/>
          <w:b/>
          <w:bCs/>
          <w:spacing w:val="20"/>
          <w:sz w:val="106"/>
        </w:rPr>
        <w:t>士</w:t>
      </w:r>
      <w:r>
        <w:rPr>
          <w:rFonts w:ascii="宋体" w:eastAsia="华文中宋" w:hAnsi="宋体" w:cs="宋体" w:hint="eastAsia"/>
          <w:b/>
          <w:bCs/>
          <w:spacing w:val="20"/>
          <w:sz w:val="106"/>
        </w:rPr>
        <w:t>学</w:t>
      </w:r>
      <w:r>
        <w:rPr>
          <w:rFonts w:ascii="Batang" w:eastAsia="华文中宋" w:hAnsi="Batang" w:cs="Batang" w:hint="eastAsia"/>
          <w:b/>
          <w:bCs/>
          <w:spacing w:val="20"/>
          <w:sz w:val="106"/>
        </w:rPr>
        <w:t>位</w:t>
      </w:r>
      <w:r>
        <w:rPr>
          <w:rFonts w:ascii="宋体" w:eastAsia="华文中宋" w:hAnsi="宋体" w:cs="宋体" w:hint="eastAsia"/>
          <w:b/>
          <w:bCs/>
          <w:spacing w:val="20"/>
          <w:sz w:val="106"/>
        </w:rPr>
        <w:t>论</w:t>
      </w:r>
      <w:r>
        <w:rPr>
          <w:rFonts w:ascii="Batang" w:eastAsia="华文中宋" w:hAnsi="Batang" w:cs="Batang" w:hint="eastAsia"/>
          <w:b/>
          <w:bCs/>
          <w:spacing w:val="20"/>
          <w:sz w:val="106"/>
        </w:rPr>
        <w:t>文</w:t>
      </w:r>
    </w:p>
    <w:p w:rsidR="008F0EE3" w:rsidRDefault="008F0EE3" w:rsidP="008F0EE3">
      <w:pPr>
        <w:spacing w:line="324" w:lineRule="auto"/>
      </w:pPr>
    </w:p>
    <w:p w:rsidR="008F0EE3" w:rsidRPr="003667DC" w:rsidRDefault="00DD4F23" w:rsidP="008F0EE3">
      <w:pPr>
        <w:spacing w:line="324" w:lineRule="auto"/>
        <w:jc w:val="center"/>
        <w:rPr>
          <w:rFonts w:eastAsia="华文中宋"/>
          <w:b/>
          <w:bCs/>
          <w:color w:val="000000" w:themeColor="text1"/>
          <w:sz w:val="56"/>
        </w:rPr>
      </w:pPr>
      <w:r w:rsidRPr="003667DC">
        <w:rPr>
          <w:rFonts w:eastAsia="华文中宋" w:hint="eastAsia"/>
          <w:b/>
          <w:bCs/>
          <w:color w:val="000000" w:themeColor="text1"/>
          <w:sz w:val="56"/>
        </w:rPr>
        <w:t>点击率预估在推荐系统中的优化方法研究</w:t>
      </w:r>
    </w:p>
    <w:p w:rsidR="008F0EE3" w:rsidRDefault="008F0EE3" w:rsidP="008F0EE3">
      <w:pPr>
        <w:spacing w:line="324" w:lineRule="auto"/>
      </w:pPr>
    </w:p>
    <w:p w:rsidR="008F0EE3" w:rsidRDefault="008F0EE3" w:rsidP="008F0EE3">
      <w:pPr>
        <w:spacing w:line="324" w:lineRule="auto"/>
      </w:pPr>
    </w:p>
    <w:tbl>
      <w:tblPr>
        <w:tblW w:w="0" w:type="auto"/>
        <w:jc w:val="center"/>
        <w:tblLook w:val="0000" w:firstRow="0" w:lastRow="0" w:firstColumn="0" w:lastColumn="0" w:noHBand="0" w:noVBand="0"/>
      </w:tblPr>
      <w:tblGrid>
        <w:gridCol w:w="2390"/>
        <w:gridCol w:w="3240"/>
      </w:tblGrid>
      <w:tr w:rsidR="008F0EE3" w:rsidTr="00585703">
        <w:trPr>
          <w:jc w:val="center"/>
        </w:trPr>
        <w:tc>
          <w:tcPr>
            <w:tcW w:w="2390" w:type="dxa"/>
          </w:tcPr>
          <w:p w:rsidR="008F0EE3" w:rsidRPr="003667DC" w:rsidRDefault="008F0EE3" w:rsidP="00585703">
            <w:pPr>
              <w:adjustRightInd w:val="0"/>
              <w:snapToGrid w:val="0"/>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学位申请人：</w:t>
            </w:r>
            <w:r w:rsidRPr="003667DC">
              <w:rPr>
                <w:rFonts w:eastAsia="华文中宋" w:hint="eastAsia"/>
                <w:bCs/>
                <w:color w:val="000000" w:themeColor="text1"/>
                <w:kern w:val="0"/>
                <w:sz w:val="36"/>
              </w:rPr>
              <w:t xml:space="preserve"> </w:t>
            </w:r>
          </w:p>
        </w:tc>
        <w:tc>
          <w:tcPr>
            <w:tcW w:w="3240" w:type="dxa"/>
          </w:tcPr>
          <w:p w:rsidR="008F0EE3" w:rsidRPr="003667DC" w:rsidRDefault="004C3203" w:rsidP="00585703">
            <w:pPr>
              <w:adjustRightInd w:val="0"/>
              <w:snapToGrid w:val="0"/>
              <w:spacing w:line="600" w:lineRule="exact"/>
              <w:rPr>
                <w:rFonts w:ascii="宋体" w:eastAsia="华文中宋" w:hAnsi="宋体"/>
                <w:bCs/>
                <w:color w:val="000000" w:themeColor="text1"/>
                <w:sz w:val="36"/>
              </w:rPr>
            </w:pPr>
            <w:proofErr w:type="gramStart"/>
            <w:r w:rsidRPr="003667DC">
              <w:rPr>
                <w:rFonts w:ascii="宋体" w:eastAsia="华文中宋" w:hAnsi="宋体" w:hint="eastAsia"/>
                <w:bCs/>
                <w:color w:val="000000" w:themeColor="text1"/>
                <w:sz w:val="36"/>
              </w:rPr>
              <w:t>闫</w:t>
            </w:r>
            <w:proofErr w:type="gramEnd"/>
            <w:r w:rsidR="008F0EE3" w:rsidRPr="003667DC">
              <w:rPr>
                <w:rFonts w:ascii="宋体" w:eastAsia="华文中宋" w:hAnsi="宋体" w:hint="eastAsia"/>
                <w:bCs/>
                <w:color w:val="000000" w:themeColor="text1"/>
                <w:sz w:val="36"/>
              </w:rPr>
              <w:t xml:space="preserve">  </w:t>
            </w:r>
            <w:proofErr w:type="gramStart"/>
            <w:r w:rsidRPr="003667DC">
              <w:rPr>
                <w:rFonts w:ascii="宋体" w:eastAsia="华文中宋" w:hAnsi="宋体" w:hint="eastAsia"/>
                <w:bCs/>
                <w:color w:val="000000" w:themeColor="text1"/>
                <w:sz w:val="36"/>
              </w:rPr>
              <w:t>昊</w:t>
            </w:r>
            <w:proofErr w:type="gramEnd"/>
          </w:p>
        </w:tc>
      </w:tr>
      <w:tr w:rsidR="008F0EE3" w:rsidTr="00585703">
        <w:trPr>
          <w:jc w:val="center"/>
        </w:trPr>
        <w:tc>
          <w:tcPr>
            <w:tcW w:w="2390" w:type="dxa"/>
          </w:tcPr>
          <w:p w:rsidR="008F0EE3" w:rsidRPr="003667DC" w:rsidRDefault="008F0EE3" w:rsidP="00585703">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学科专业：</w:t>
            </w:r>
            <w:r w:rsidRPr="003667DC">
              <w:rPr>
                <w:rFonts w:eastAsia="华文中宋" w:hint="eastAsia"/>
                <w:bCs/>
                <w:color w:val="000000" w:themeColor="text1"/>
                <w:kern w:val="0"/>
                <w:sz w:val="36"/>
              </w:rPr>
              <w:t xml:space="preserve"> </w:t>
            </w:r>
          </w:p>
        </w:tc>
        <w:tc>
          <w:tcPr>
            <w:tcW w:w="3240" w:type="dxa"/>
          </w:tcPr>
          <w:p w:rsidR="008F0EE3" w:rsidRPr="003667DC" w:rsidRDefault="000720FE" w:rsidP="00585703">
            <w:pPr>
              <w:spacing w:line="600" w:lineRule="exact"/>
              <w:rPr>
                <w:rFonts w:eastAsia="华文中宋"/>
                <w:bCs/>
                <w:color w:val="000000" w:themeColor="text1"/>
                <w:sz w:val="36"/>
              </w:rPr>
            </w:pPr>
            <w:r w:rsidRPr="003667DC">
              <w:rPr>
                <w:rFonts w:eastAsia="华文中宋" w:hint="eastAsia"/>
                <w:bCs/>
                <w:color w:val="000000" w:themeColor="text1"/>
                <w:kern w:val="0"/>
                <w:sz w:val="36"/>
              </w:rPr>
              <w:t>软件</w:t>
            </w:r>
            <w:r w:rsidR="008F0EE3" w:rsidRPr="003667DC">
              <w:rPr>
                <w:rFonts w:eastAsia="华文中宋" w:hint="eastAsia"/>
                <w:bCs/>
                <w:color w:val="000000" w:themeColor="text1"/>
                <w:kern w:val="0"/>
                <w:sz w:val="36"/>
              </w:rPr>
              <w:t>工程</w:t>
            </w:r>
          </w:p>
        </w:tc>
      </w:tr>
      <w:tr w:rsidR="008F0EE3" w:rsidTr="00585703">
        <w:trPr>
          <w:jc w:val="center"/>
        </w:trPr>
        <w:tc>
          <w:tcPr>
            <w:tcW w:w="2390" w:type="dxa"/>
          </w:tcPr>
          <w:p w:rsidR="008F0EE3" w:rsidRPr="003667DC" w:rsidRDefault="008F0EE3" w:rsidP="00585703">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指导教师：</w:t>
            </w:r>
            <w:r w:rsidRPr="003667DC">
              <w:rPr>
                <w:rFonts w:eastAsia="华文中宋" w:hint="eastAsia"/>
                <w:bCs/>
                <w:color w:val="000000" w:themeColor="text1"/>
                <w:kern w:val="0"/>
                <w:sz w:val="36"/>
              </w:rPr>
              <w:t xml:space="preserve"> </w:t>
            </w:r>
          </w:p>
        </w:tc>
        <w:tc>
          <w:tcPr>
            <w:tcW w:w="3240" w:type="dxa"/>
          </w:tcPr>
          <w:p w:rsidR="008F0EE3" w:rsidRPr="003667DC" w:rsidRDefault="000720FE" w:rsidP="00585703">
            <w:pPr>
              <w:spacing w:line="600" w:lineRule="exact"/>
              <w:rPr>
                <w:rFonts w:eastAsia="华文中宋"/>
                <w:bCs/>
                <w:color w:val="000000" w:themeColor="text1"/>
                <w:spacing w:val="36"/>
                <w:kern w:val="0"/>
                <w:sz w:val="36"/>
              </w:rPr>
            </w:pPr>
            <w:r w:rsidRPr="003667DC">
              <w:rPr>
                <w:rFonts w:eastAsia="华文中宋" w:hint="eastAsia"/>
                <w:bCs/>
                <w:color w:val="000000" w:themeColor="text1"/>
                <w:kern w:val="0"/>
                <w:sz w:val="36"/>
              </w:rPr>
              <w:t>邱德红</w:t>
            </w:r>
            <w:r w:rsidRPr="003667DC">
              <w:rPr>
                <w:rFonts w:eastAsia="华文中宋" w:hint="eastAsia"/>
                <w:bCs/>
                <w:color w:val="000000" w:themeColor="text1"/>
                <w:kern w:val="0"/>
                <w:sz w:val="36"/>
              </w:rPr>
              <w:t xml:space="preserve"> </w:t>
            </w:r>
            <w:r w:rsidR="008F0EE3" w:rsidRPr="003667DC">
              <w:rPr>
                <w:rFonts w:eastAsia="华文中宋" w:hint="eastAsia"/>
                <w:bCs/>
                <w:color w:val="000000" w:themeColor="text1"/>
                <w:kern w:val="0"/>
                <w:sz w:val="36"/>
              </w:rPr>
              <w:t>教授</w:t>
            </w:r>
          </w:p>
        </w:tc>
      </w:tr>
      <w:tr w:rsidR="008F0EE3" w:rsidTr="00585703">
        <w:trPr>
          <w:jc w:val="center"/>
        </w:trPr>
        <w:tc>
          <w:tcPr>
            <w:tcW w:w="2390" w:type="dxa"/>
          </w:tcPr>
          <w:p w:rsidR="008F0EE3" w:rsidRPr="003667DC" w:rsidRDefault="008F0EE3" w:rsidP="00585703">
            <w:pPr>
              <w:spacing w:line="600" w:lineRule="exact"/>
              <w:jc w:val="distribute"/>
              <w:rPr>
                <w:rFonts w:eastAsia="华文中宋"/>
                <w:bCs/>
                <w:color w:val="000000" w:themeColor="text1"/>
                <w:kern w:val="0"/>
                <w:sz w:val="36"/>
              </w:rPr>
            </w:pPr>
            <w:r w:rsidRPr="003667DC">
              <w:rPr>
                <w:rFonts w:eastAsia="华文中宋" w:hint="eastAsia"/>
                <w:bCs/>
                <w:color w:val="000000" w:themeColor="text1"/>
                <w:kern w:val="0"/>
                <w:sz w:val="36"/>
              </w:rPr>
              <w:t>答辩日期：</w:t>
            </w:r>
          </w:p>
        </w:tc>
        <w:tc>
          <w:tcPr>
            <w:tcW w:w="3240" w:type="dxa"/>
          </w:tcPr>
          <w:p w:rsidR="008F0EE3" w:rsidRPr="003667DC" w:rsidRDefault="008F0EE3" w:rsidP="00340137">
            <w:pPr>
              <w:spacing w:line="600" w:lineRule="exact"/>
              <w:rPr>
                <w:rFonts w:eastAsia="华文中宋"/>
                <w:bCs/>
                <w:color w:val="000000" w:themeColor="text1"/>
                <w:spacing w:val="36"/>
                <w:kern w:val="0"/>
                <w:sz w:val="36"/>
              </w:rPr>
            </w:pPr>
            <w:r w:rsidRPr="003667DC">
              <w:rPr>
                <w:rFonts w:eastAsia="华文中宋" w:hint="eastAsia"/>
                <w:bCs/>
                <w:color w:val="000000" w:themeColor="text1"/>
                <w:kern w:val="0"/>
                <w:sz w:val="36"/>
              </w:rPr>
              <w:t>20</w:t>
            </w:r>
            <w:r w:rsidR="00021460" w:rsidRPr="003667DC">
              <w:rPr>
                <w:rFonts w:eastAsia="华文中宋"/>
                <w:bCs/>
                <w:color w:val="000000" w:themeColor="text1"/>
                <w:kern w:val="0"/>
                <w:sz w:val="36"/>
              </w:rPr>
              <w:t>19</w:t>
            </w:r>
            <w:r w:rsidRPr="003667DC">
              <w:rPr>
                <w:rFonts w:eastAsia="华文中宋" w:hint="eastAsia"/>
                <w:bCs/>
                <w:color w:val="000000" w:themeColor="text1"/>
                <w:kern w:val="0"/>
                <w:sz w:val="36"/>
              </w:rPr>
              <w:t>.</w:t>
            </w:r>
            <w:r w:rsidR="00340137" w:rsidRPr="003667DC">
              <w:rPr>
                <w:rFonts w:eastAsia="华文中宋"/>
                <w:bCs/>
                <w:color w:val="000000" w:themeColor="text1"/>
                <w:kern w:val="0"/>
                <w:sz w:val="36"/>
              </w:rPr>
              <w:t>11</w:t>
            </w:r>
            <w:r w:rsidRPr="003667DC">
              <w:rPr>
                <w:rFonts w:eastAsia="华文中宋" w:hint="eastAsia"/>
                <w:bCs/>
                <w:color w:val="000000" w:themeColor="text1"/>
                <w:kern w:val="0"/>
                <w:sz w:val="36"/>
              </w:rPr>
              <w:t>.28</w:t>
            </w:r>
          </w:p>
        </w:tc>
      </w:tr>
    </w:tbl>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spacing w:line="324" w:lineRule="auto"/>
      </w:pPr>
    </w:p>
    <w:p w:rsidR="008F0EE3" w:rsidRDefault="008F0EE3" w:rsidP="008F0EE3">
      <w:pPr>
        <w:pStyle w:val="ab"/>
        <w:spacing w:line="324" w:lineRule="auto"/>
        <w:rPr>
          <w:b w:val="0"/>
          <w:bCs/>
          <w:iCs/>
        </w:rPr>
      </w:pPr>
    </w:p>
    <w:p w:rsidR="00872ACB" w:rsidRDefault="00872ACB" w:rsidP="008F0EE3">
      <w:pPr>
        <w:pStyle w:val="ab"/>
        <w:spacing w:line="324" w:lineRule="auto"/>
        <w:rPr>
          <w:b w:val="0"/>
          <w:bCs/>
          <w:iCs/>
        </w:rPr>
      </w:pPr>
    </w:p>
    <w:p w:rsidR="008F0EE3" w:rsidRDefault="008F0EE3" w:rsidP="008F0EE3">
      <w:pPr>
        <w:spacing w:line="360" w:lineRule="auto"/>
        <w:jc w:val="center"/>
        <w:rPr>
          <w:b/>
          <w:bCs/>
          <w:szCs w:val="30"/>
        </w:rPr>
      </w:pPr>
      <w:r>
        <w:rPr>
          <w:rFonts w:hint="eastAsia"/>
          <w:b/>
          <w:bCs/>
          <w:szCs w:val="30"/>
        </w:rPr>
        <w:t xml:space="preserve">A </w:t>
      </w:r>
      <w:r>
        <w:rPr>
          <w:b/>
          <w:bCs/>
          <w:szCs w:val="30"/>
        </w:rPr>
        <w:t>Dissertation Submitted in Partial Fulfillment of the Requirements</w:t>
      </w:r>
    </w:p>
    <w:p w:rsidR="008F0EE3" w:rsidRDefault="008F0EE3" w:rsidP="008F0EE3">
      <w:pPr>
        <w:spacing w:beforeLines="50" w:before="120" w:line="360" w:lineRule="auto"/>
        <w:jc w:val="center"/>
        <w:rPr>
          <w:b/>
          <w:bCs/>
        </w:rPr>
      </w:pPr>
      <w:r>
        <w:rPr>
          <w:b/>
          <w:bCs/>
          <w:szCs w:val="30"/>
        </w:rPr>
        <w:t xml:space="preserve">for the Degree of </w:t>
      </w:r>
      <w:r>
        <w:rPr>
          <w:rFonts w:hint="eastAsia"/>
          <w:b/>
          <w:bCs/>
          <w:szCs w:val="30"/>
        </w:rPr>
        <w:t xml:space="preserve">Master of </w:t>
      </w:r>
      <w:r>
        <w:rPr>
          <w:b/>
          <w:bCs/>
          <w:szCs w:val="30"/>
        </w:rPr>
        <w:t>Engineering</w:t>
      </w:r>
    </w:p>
    <w:p w:rsidR="008F0EE3" w:rsidRDefault="008F0EE3" w:rsidP="008F0EE3">
      <w:pPr>
        <w:pStyle w:val="ab"/>
        <w:spacing w:line="324" w:lineRule="auto"/>
        <w:rPr>
          <w:b w:val="0"/>
          <w:bCs/>
          <w:iCs/>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Default="008F0EE3" w:rsidP="008F0EE3">
      <w:pPr>
        <w:pStyle w:val="ab"/>
        <w:spacing w:line="324" w:lineRule="auto"/>
        <w:rPr>
          <w:i/>
        </w:rPr>
      </w:pPr>
    </w:p>
    <w:p w:rsidR="008F0EE3" w:rsidRPr="003667DC" w:rsidRDefault="004279C0" w:rsidP="008F0EE3">
      <w:pPr>
        <w:spacing w:line="360" w:lineRule="auto"/>
        <w:jc w:val="center"/>
        <w:rPr>
          <w:b/>
          <w:bCs/>
          <w:color w:val="000000" w:themeColor="text1"/>
          <w:sz w:val="40"/>
          <w:szCs w:val="36"/>
        </w:rPr>
      </w:pPr>
      <w:r w:rsidRPr="003667DC">
        <w:rPr>
          <w:b/>
          <w:color w:val="000000" w:themeColor="text1"/>
          <w:sz w:val="40"/>
          <w:szCs w:val="36"/>
        </w:rPr>
        <w:t>Research on optimization method of click rate estimation in recommendation system</w:t>
      </w:r>
    </w:p>
    <w:p w:rsidR="008F0EE3" w:rsidRDefault="008F0EE3" w:rsidP="008F0EE3">
      <w:pPr>
        <w:spacing w:line="324" w:lineRule="auto"/>
        <w:rPr>
          <w:b/>
          <w:bCs/>
          <w:sz w:val="38"/>
        </w:rPr>
      </w:pPr>
    </w:p>
    <w:p w:rsidR="008F0EE3" w:rsidRDefault="008F0EE3" w:rsidP="008F0EE3">
      <w:pPr>
        <w:spacing w:line="324" w:lineRule="auto"/>
        <w:ind w:firstLine="1843"/>
      </w:pPr>
    </w:p>
    <w:p w:rsidR="008F0EE3" w:rsidRPr="00731948" w:rsidRDefault="008F0EE3" w:rsidP="008F0EE3">
      <w:pPr>
        <w:spacing w:line="324" w:lineRule="auto"/>
        <w:ind w:firstLine="1843"/>
        <w:rPr>
          <w:color w:val="000000" w:themeColor="text1"/>
        </w:rPr>
      </w:pPr>
    </w:p>
    <w:tbl>
      <w:tblPr>
        <w:tblW w:w="0" w:type="auto"/>
        <w:jc w:val="center"/>
        <w:tblLook w:val="0000" w:firstRow="0" w:lastRow="0" w:firstColumn="0" w:lastColumn="0" w:noHBand="0" w:noVBand="0"/>
      </w:tblPr>
      <w:tblGrid>
        <w:gridCol w:w="2760"/>
        <w:gridCol w:w="3603"/>
      </w:tblGrid>
      <w:tr w:rsidR="00731948" w:rsidRPr="00731948" w:rsidTr="00585703">
        <w:trPr>
          <w:jc w:val="center"/>
        </w:trPr>
        <w:tc>
          <w:tcPr>
            <w:tcW w:w="2760" w:type="dxa"/>
            <w:vAlign w:val="center"/>
          </w:tcPr>
          <w:p w:rsidR="008F0EE3" w:rsidRPr="00731948" w:rsidRDefault="008F0EE3" w:rsidP="00585703">
            <w:pPr>
              <w:adjustRightInd w:val="0"/>
              <w:snapToGrid w:val="0"/>
              <w:spacing w:line="480" w:lineRule="auto"/>
              <w:rPr>
                <w:rFonts w:eastAsia="华文中宋"/>
                <w:b/>
                <w:bCs/>
                <w:color w:val="000000" w:themeColor="text1"/>
                <w:kern w:val="0"/>
                <w:sz w:val="36"/>
              </w:rPr>
            </w:pPr>
            <w:r w:rsidRPr="00731948">
              <w:rPr>
                <w:b/>
                <w:bCs/>
                <w:color w:val="000000" w:themeColor="text1"/>
                <w:sz w:val="36"/>
                <w:szCs w:val="30"/>
              </w:rPr>
              <w:t>Candidate</w:t>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0E56F3" w:rsidP="000E56F3">
            <w:pPr>
              <w:spacing w:line="480" w:lineRule="auto"/>
              <w:rPr>
                <w:rFonts w:ascii="宋体" w:eastAsia="华文中宋" w:hAnsi="宋体"/>
                <w:color w:val="000000" w:themeColor="text1"/>
              </w:rPr>
            </w:pPr>
            <w:r w:rsidRPr="00731948">
              <w:rPr>
                <w:b/>
                <w:bCs/>
                <w:color w:val="000000" w:themeColor="text1"/>
                <w:sz w:val="36"/>
                <w:szCs w:val="30"/>
              </w:rPr>
              <w:t>Yan</w:t>
            </w:r>
            <w:r w:rsidR="008F0EE3" w:rsidRPr="00731948">
              <w:rPr>
                <w:rFonts w:hint="eastAsia"/>
                <w:b/>
                <w:bCs/>
                <w:color w:val="000000" w:themeColor="text1"/>
                <w:sz w:val="36"/>
                <w:szCs w:val="30"/>
              </w:rPr>
              <w:t xml:space="preserve"> </w:t>
            </w:r>
            <w:r w:rsidRPr="00731948">
              <w:rPr>
                <w:b/>
                <w:bCs/>
                <w:color w:val="000000" w:themeColor="text1"/>
                <w:sz w:val="36"/>
                <w:szCs w:val="30"/>
              </w:rPr>
              <w:t>Hao</w:t>
            </w:r>
            <w:r w:rsidR="008F0EE3" w:rsidRPr="00731948">
              <w:rPr>
                <w:rFonts w:hint="eastAsia"/>
                <w:b/>
                <w:bCs/>
                <w:color w:val="000000" w:themeColor="text1"/>
                <w:sz w:val="36"/>
                <w:szCs w:val="30"/>
              </w:rPr>
              <w:tab/>
            </w:r>
          </w:p>
        </w:tc>
      </w:tr>
      <w:tr w:rsidR="00731948" w:rsidRPr="00731948" w:rsidTr="00585703">
        <w:trPr>
          <w:jc w:val="center"/>
        </w:trPr>
        <w:tc>
          <w:tcPr>
            <w:tcW w:w="2760" w:type="dxa"/>
            <w:vAlign w:val="center"/>
          </w:tcPr>
          <w:p w:rsidR="008F0EE3" w:rsidRPr="00731948" w:rsidRDefault="008F0EE3" w:rsidP="00585703">
            <w:pPr>
              <w:spacing w:line="480" w:lineRule="auto"/>
              <w:rPr>
                <w:rFonts w:eastAsia="华文中宋"/>
                <w:b/>
                <w:bCs/>
                <w:color w:val="000000" w:themeColor="text1"/>
                <w:kern w:val="0"/>
                <w:sz w:val="36"/>
              </w:rPr>
            </w:pPr>
            <w:r w:rsidRPr="00731948">
              <w:rPr>
                <w:b/>
                <w:bCs/>
                <w:color w:val="000000" w:themeColor="text1"/>
                <w:sz w:val="36"/>
                <w:szCs w:val="30"/>
              </w:rPr>
              <w:t>Major</w:t>
            </w:r>
            <w:r w:rsidRPr="00731948">
              <w:rPr>
                <w:b/>
                <w:bCs/>
                <w:color w:val="000000" w:themeColor="text1"/>
                <w:sz w:val="36"/>
                <w:szCs w:val="30"/>
              </w:rPr>
              <w:tab/>
            </w:r>
            <w:r w:rsidRPr="00731948">
              <w:rPr>
                <w:b/>
                <w:bCs/>
                <w:color w:val="000000" w:themeColor="text1"/>
                <w:sz w:val="36"/>
                <w:szCs w:val="30"/>
              </w:rPr>
              <w:tab/>
            </w:r>
            <w:r w:rsidRPr="00731948">
              <w:rPr>
                <w:b/>
                <w:bCs/>
                <w:color w:val="000000" w:themeColor="text1"/>
                <w:sz w:val="36"/>
                <w:szCs w:val="30"/>
              </w:rPr>
              <w:tab/>
              <w:t>:</w:t>
            </w:r>
          </w:p>
        </w:tc>
        <w:tc>
          <w:tcPr>
            <w:tcW w:w="3603" w:type="dxa"/>
            <w:vAlign w:val="center"/>
          </w:tcPr>
          <w:p w:rsidR="008F0EE3" w:rsidRPr="00731948" w:rsidRDefault="00CF7C5B" w:rsidP="00585703">
            <w:pPr>
              <w:spacing w:line="480" w:lineRule="auto"/>
              <w:rPr>
                <w:rFonts w:eastAsia="华文中宋"/>
                <w:b/>
                <w:bCs/>
                <w:color w:val="000000" w:themeColor="text1"/>
                <w:sz w:val="36"/>
              </w:rPr>
            </w:pPr>
            <w:r w:rsidRPr="00731948">
              <w:rPr>
                <w:b/>
                <w:bCs/>
                <w:color w:val="000000" w:themeColor="text1"/>
                <w:sz w:val="36"/>
                <w:szCs w:val="30"/>
              </w:rPr>
              <w:t>Software</w:t>
            </w:r>
            <w:r w:rsidR="008F0EE3" w:rsidRPr="00731948">
              <w:rPr>
                <w:b/>
                <w:bCs/>
                <w:color w:val="000000" w:themeColor="text1"/>
                <w:sz w:val="36"/>
                <w:szCs w:val="30"/>
              </w:rPr>
              <w:t xml:space="preserve"> </w:t>
            </w:r>
            <w:proofErr w:type="spellStart"/>
            <w:r w:rsidR="008F0EE3" w:rsidRPr="00731948">
              <w:rPr>
                <w:b/>
                <w:bCs/>
                <w:color w:val="000000" w:themeColor="text1"/>
                <w:sz w:val="36"/>
                <w:szCs w:val="30"/>
              </w:rPr>
              <w:t>E</w:t>
            </w:r>
            <w:r w:rsidR="008F0EE3" w:rsidRPr="00731948">
              <w:rPr>
                <w:rFonts w:hint="eastAsia"/>
                <w:b/>
                <w:bCs/>
                <w:color w:val="000000" w:themeColor="text1"/>
                <w:sz w:val="36"/>
                <w:szCs w:val="30"/>
              </w:rPr>
              <w:t>ngeering</w:t>
            </w:r>
            <w:proofErr w:type="spellEnd"/>
          </w:p>
        </w:tc>
      </w:tr>
      <w:tr w:rsidR="00731948" w:rsidRPr="00731948" w:rsidTr="00585703">
        <w:trPr>
          <w:jc w:val="center"/>
        </w:trPr>
        <w:tc>
          <w:tcPr>
            <w:tcW w:w="2760" w:type="dxa"/>
            <w:vAlign w:val="center"/>
          </w:tcPr>
          <w:p w:rsidR="008F0EE3" w:rsidRPr="00731948" w:rsidRDefault="008F0EE3" w:rsidP="00585703">
            <w:pPr>
              <w:spacing w:line="480" w:lineRule="auto"/>
              <w:rPr>
                <w:rFonts w:eastAsia="华文中宋"/>
                <w:b/>
                <w:bCs/>
                <w:color w:val="000000" w:themeColor="text1"/>
                <w:kern w:val="0"/>
                <w:sz w:val="36"/>
              </w:rPr>
            </w:pPr>
            <w:r w:rsidRPr="00731948">
              <w:rPr>
                <w:b/>
                <w:bCs/>
                <w:color w:val="000000" w:themeColor="text1"/>
                <w:sz w:val="36"/>
                <w:szCs w:val="30"/>
              </w:rPr>
              <w:t>Supervisor</w:t>
            </w:r>
            <w:r w:rsidRPr="00731948">
              <w:rPr>
                <w:rFonts w:hint="eastAsia"/>
                <w:b/>
                <w:bCs/>
                <w:color w:val="000000" w:themeColor="text1"/>
                <w:sz w:val="36"/>
                <w:szCs w:val="30"/>
              </w:rPr>
              <w:tab/>
            </w:r>
            <w:r w:rsidRPr="00731948">
              <w:rPr>
                <w:b/>
                <w:bCs/>
                <w:color w:val="000000" w:themeColor="text1"/>
                <w:sz w:val="36"/>
                <w:szCs w:val="30"/>
              </w:rPr>
              <w:t>:</w:t>
            </w:r>
          </w:p>
        </w:tc>
        <w:tc>
          <w:tcPr>
            <w:tcW w:w="3603" w:type="dxa"/>
            <w:vAlign w:val="center"/>
          </w:tcPr>
          <w:p w:rsidR="008F0EE3" w:rsidRPr="00731948" w:rsidRDefault="008F0EE3" w:rsidP="00C17B9B">
            <w:pPr>
              <w:spacing w:line="480" w:lineRule="auto"/>
              <w:rPr>
                <w:rFonts w:eastAsia="华文中宋"/>
                <w:b/>
                <w:bCs/>
                <w:color w:val="000000" w:themeColor="text1"/>
                <w:spacing w:val="36"/>
                <w:kern w:val="0"/>
                <w:sz w:val="36"/>
              </w:rPr>
            </w:pPr>
            <w:r w:rsidRPr="00731948">
              <w:rPr>
                <w:b/>
                <w:bCs/>
                <w:color w:val="000000" w:themeColor="text1"/>
                <w:sz w:val="36"/>
                <w:szCs w:val="30"/>
              </w:rPr>
              <w:t xml:space="preserve">Prof. </w:t>
            </w:r>
            <w:proofErr w:type="spellStart"/>
            <w:r w:rsidR="00C17B9B" w:rsidRPr="00731948">
              <w:rPr>
                <w:b/>
                <w:bCs/>
                <w:color w:val="000000" w:themeColor="text1"/>
                <w:sz w:val="36"/>
                <w:szCs w:val="30"/>
              </w:rPr>
              <w:t>Qiu</w:t>
            </w:r>
            <w:proofErr w:type="spellEnd"/>
            <w:r w:rsidRPr="00731948">
              <w:rPr>
                <w:rFonts w:hint="eastAsia"/>
                <w:b/>
                <w:bCs/>
                <w:color w:val="000000" w:themeColor="text1"/>
                <w:sz w:val="36"/>
                <w:szCs w:val="30"/>
              </w:rPr>
              <w:t xml:space="preserve"> </w:t>
            </w:r>
            <w:proofErr w:type="spellStart"/>
            <w:r w:rsidR="00C17B9B" w:rsidRPr="00731948">
              <w:rPr>
                <w:b/>
                <w:bCs/>
                <w:color w:val="000000" w:themeColor="text1"/>
                <w:sz w:val="36"/>
                <w:szCs w:val="30"/>
              </w:rPr>
              <w:t>Dehong</w:t>
            </w:r>
            <w:proofErr w:type="spellEnd"/>
          </w:p>
        </w:tc>
      </w:tr>
      <w:tr w:rsidR="008F0EE3" w:rsidTr="00585703">
        <w:trPr>
          <w:jc w:val="center"/>
        </w:trPr>
        <w:tc>
          <w:tcPr>
            <w:tcW w:w="2760" w:type="dxa"/>
            <w:vAlign w:val="center"/>
          </w:tcPr>
          <w:p w:rsidR="008F0EE3" w:rsidRDefault="008F0EE3" w:rsidP="00585703">
            <w:pPr>
              <w:spacing w:line="480" w:lineRule="auto"/>
              <w:rPr>
                <w:rFonts w:eastAsia="华文中宋"/>
                <w:b/>
                <w:bCs/>
                <w:kern w:val="0"/>
                <w:sz w:val="36"/>
              </w:rPr>
            </w:pPr>
          </w:p>
        </w:tc>
        <w:tc>
          <w:tcPr>
            <w:tcW w:w="3603" w:type="dxa"/>
            <w:vAlign w:val="center"/>
          </w:tcPr>
          <w:p w:rsidR="008F0EE3" w:rsidRDefault="008F0EE3" w:rsidP="00585703">
            <w:pPr>
              <w:spacing w:line="480" w:lineRule="auto"/>
              <w:rPr>
                <w:rFonts w:eastAsia="华文中宋"/>
                <w:b/>
                <w:bCs/>
                <w:color w:val="FF0000"/>
                <w:spacing w:val="36"/>
                <w:kern w:val="0"/>
                <w:sz w:val="36"/>
              </w:rPr>
            </w:pPr>
          </w:p>
        </w:tc>
      </w:tr>
    </w:tbl>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ind w:firstLine="1843"/>
      </w:pPr>
    </w:p>
    <w:p w:rsidR="008F0EE3" w:rsidRDefault="008F0EE3" w:rsidP="008F0EE3">
      <w:pPr>
        <w:spacing w:line="324" w:lineRule="auto"/>
        <w:jc w:val="center"/>
        <w:rPr>
          <w:b/>
          <w:sz w:val="30"/>
        </w:rPr>
      </w:pPr>
      <w:r>
        <w:rPr>
          <w:b/>
          <w:sz w:val="30"/>
        </w:rPr>
        <w:t>Huazhong University of Science &amp; Technology</w:t>
      </w:r>
    </w:p>
    <w:p w:rsidR="008F0EE3" w:rsidRDefault="008F0EE3" w:rsidP="008F0EE3">
      <w:pPr>
        <w:pStyle w:val="ad"/>
        <w:spacing w:line="324" w:lineRule="auto"/>
        <w:jc w:val="center"/>
        <w:rPr>
          <w:b/>
          <w:sz w:val="30"/>
        </w:rPr>
      </w:pPr>
      <w:r>
        <w:rPr>
          <w:b/>
          <w:sz w:val="30"/>
        </w:rPr>
        <w:t>Wuhan 430074, P. R. China</w:t>
      </w:r>
      <w:r>
        <w:rPr>
          <w:rFonts w:hint="eastAsia"/>
          <w:b/>
          <w:sz w:val="30"/>
        </w:rPr>
        <w:t xml:space="preserve"> </w:t>
      </w:r>
    </w:p>
    <w:p w:rsidR="008F0EE3" w:rsidRDefault="004F122D" w:rsidP="008F0EE3">
      <w:pPr>
        <w:pStyle w:val="ad"/>
        <w:spacing w:line="324" w:lineRule="auto"/>
        <w:jc w:val="center"/>
        <w:rPr>
          <w:b/>
          <w:sz w:val="30"/>
        </w:rPr>
      </w:pPr>
      <w:r>
        <w:rPr>
          <w:b/>
          <w:sz w:val="30"/>
        </w:rPr>
        <w:t>May</w:t>
      </w:r>
      <w:r w:rsidR="00C70CAF">
        <w:rPr>
          <w:b/>
          <w:sz w:val="30"/>
        </w:rPr>
        <w:t>, 2019</w:t>
      </w:r>
    </w:p>
    <w:p w:rsidR="008F0EE3" w:rsidRDefault="008F0EE3" w:rsidP="008F0EE3">
      <w:pPr>
        <w:spacing w:line="500" w:lineRule="exact"/>
        <w:jc w:val="center"/>
        <w:rPr>
          <w:b/>
          <w:sz w:val="30"/>
        </w:rPr>
      </w:pPr>
      <w:r>
        <w:rPr>
          <w:b/>
          <w:sz w:val="30"/>
        </w:rPr>
        <w:br w:type="page"/>
      </w:r>
    </w:p>
    <w:p w:rsidR="008F0EE3" w:rsidRDefault="008F0EE3" w:rsidP="008F0EE3">
      <w:pPr>
        <w:spacing w:line="500" w:lineRule="exact"/>
        <w:jc w:val="center"/>
        <w:rPr>
          <w:rFonts w:eastAsia="黑体"/>
          <w:spacing w:val="4"/>
          <w:sz w:val="36"/>
        </w:rPr>
      </w:pPr>
      <w:r>
        <w:rPr>
          <w:rFonts w:eastAsia="黑体" w:hint="eastAsia"/>
          <w:spacing w:val="4"/>
          <w:sz w:val="36"/>
        </w:rPr>
        <w:lastRenderedPageBreak/>
        <w:t>独创性声明</w:t>
      </w:r>
    </w:p>
    <w:p w:rsidR="008F0EE3" w:rsidRDefault="008F0EE3" w:rsidP="008F0EE3">
      <w:pPr>
        <w:spacing w:line="500" w:lineRule="exact"/>
        <w:jc w:val="center"/>
      </w:pPr>
    </w:p>
    <w:p w:rsidR="008F0EE3" w:rsidRDefault="008F0EE3" w:rsidP="008F0EE3">
      <w:pPr>
        <w:pStyle w:val="a9"/>
        <w:spacing w:line="500" w:lineRule="exact"/>
        <w:ind w:firstLine="504"/>
        <w:rPr>
          <w:rFonts w:ascii="Times New Roman" w:eastAsia="宋体"/>
          <w:spacing w:val="6"/>
          <w:sz w:val="24"/>
        </w:rPr>
      </w:pPr>
      <w:r>
        <w:rPr>
          <w:rFonts w:ascii="Times New Roman" w:eastAsia="宋体" w:hint="eastAsia"/>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8F0EE3" w:rsidRDefault="008F0EE3" w:rsidP="008F0EE3">
      <w:pPr>
        <w:spacing w:line="500" w:lineRule="exact"/>
        <w:rPr>
          <w:sz w:val="24"/>
        </w:rPr>
      </w:pPr>
    </w:p>
    <w:p w:rsidR="008F0EE3" w:rsidRDefault="008F0EE3" w:rsidP="008F0EE3">
      <w:pPr>
        <w:spacing w:afterLines="50" w:after="120" w:line="500" w:lineRule="exact"/>
        <w:ind w:firstLineChars="2175" w:firstLine="5220"/>
        <w:rPr>
          <w:sz w:val="24"/>
        </w:rPr>
      </w:pPr>
      <w:r>
        <w:rPr>
          <w:rFonts w:hint="eastAsia"/>
          <w:sz w:val="24"/>
        </w:rPr>
        <w:t>学位论文作者签名：</w:t>
      </w:r>
      <w:r w:rsidR="00024EAD">
        <w:rPr>
          <w:rFonts w:hint="eastAsia"/>
          <w:sz w:val="24"/>
        </w:rPr>
        <w:t>闫昊</w:t>
      </w:r>
    </w:p>
    <w:p w:rsidR="008F0EE3" w:rsidRDefault="008F0EE3" w:rsidP="008F0EE3">
      <w:pPr>
        <w:spacing w:line="500" w:lineRule="exact"/>
        <w:ind w:firstLineChars="2175" w:firstLine="5220"/>
        <w:rPr>
          <w:sz w:val="24"/>
        </w:rPr>
      </w:pPr>
      <w:r>
        <w:rPr>
          <w:rFonts w:hint="eastAsia"/>
          <w:sz w:val="24"/>
        </w:rPr>
        <w:t>日期：</w:t>
      </w:r>
      <w:r w:rsidR="00024EAD">
        <w:rPr>
          <w:rFonts w:hint="eastAsia"/>
          <w:sz w:val="24"/>
        </w:rPr>
        <w:t xml:space="preserve">  2019</w:t>
      </w:r>
      <w:r>
        <w:rPr>
          <w:rFonts w:hint="eastAsia"/>
          <w:sz w:val="24"/>
        </w:rPr>
        <w:t>年</w:t>
      </w:r>
      <w:r>
        <w:rPr>
          <w:rFonts w:hint="eastAsia"/>
          <w:sz w:val="24"/>
        </w:rPr>
        <w:t xml:space="preserve"> </w:t>
      </w:r>
      <w:r w:rsidR="00024EAD">
        <w:rPr>
          <w:rFonts w:hint="eastAsia"/>
          <w:sz w:val="24"/>
        </w:rPr>
        <w:t>5</w:t>
      </w:r>
      <w:r>
        <w:rPr>
          <w:rFonts w:hint="eastAsia"/>
          <w:sz w:val="24"/>
        </w:rPr>
        <w:t>月</w:t>
      </w:r>
      <w:r w:rsidR="00024EAD">
        <w:rPr>
          <w:rFonts w:hint="eastAsia"/>
          <w:sz w:val="24"/>
        </w:rPr>
        <w:t xml:space="preserve"> 26</w:t>
      </w:r>
      <w:r>
        <w:rPr>
          <w:rFonts w:hint="eastAsia"/>
          <w:sz w:val="24"/>
        </w:rPr>
        <w:t>日</w:t>
      </w: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pPr>
    </w:p>
    <w:p w:rsidR="008F0EE3" w:rsidRDefault="008F0EE3" w:rsidP="008F0EE3">
      <w:pPr>
        <w:spacing w:line="500" w:lineRule="exact"/>
        <w:jc w:val="center"/>
        <w:rPr>
          <w:rFonts w:eastAsia="黑体"/>
          <w:sz w:val="36"/>
        </w:rPr>
      </w:pPr>
      <w:r>
        <w:rPr>
          <w:rFonts w:eastAsia="黑体" w:hint="eastAsia"/>
          <w:sz w:val="36"/>
        </w:rPr>
        <w:t>学位论文版权使用授权书</w:t>
      </w:r>
    </w:p>
    <w:p w:rsidR="008F0EE3" w:rsidRDefault="008F0EE3" w:rsidP="008F0EE3">
      <w:pPr>
        <w:spacing w:line="500" w:lineRule="exact"/>
        <w:jc w:val="center"/>
      </w:pPr>
    </w:p>
    <w:p w:rsidR="008F0EE3" w:rsidRDefault="008F0EE3" w:rsidP="008F0EE3">
      <w:pPr>
        <w:pStyle w:val="21"/>
        <w:spacing w:line="500" w:lineRule="exact"/>
        <w:ind w:firstLine="480"/>
        <w:rPr>
          <w:rFonts w:eastAsia="宋体"/>
          <w:sz w:val="24"/>
        </w:rPr>
      </w:pPr>
      <w:r>
        <w:rPr>
          <w:rFonts w:eastAsia="宋体" w:hint="eastAsia"/>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8F0EE3" w:rsidRDefault="008F0EE3" w:rsidP="008F0EE3">
      <w:pPr>
        <w:spacing w:line="500" w:lineRule="exact"/>
        <w:ind w:firstLineChars="758" w:firstLine="1819"/>
        <w:rPr>
          <w:spacing w:val="6"/>
          <w:sz w:val="24"/>
        </w:rPr>
      </w:pPr>
      <w:r>
        <w:rPr>
          <w:noProof/>
          <w:spacing w:val="6"/>
          <w:sz w:val="24"/>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274320</wp:posOffset>
                </wp:positionV>
                <wp:extent cx="923925" cy="396240"/>
                <wp:effectExtent l="0" t="0" r="444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E3" w:rsidRDefault="008F0EE3" w:rsidP="008F0EE3">
                            <w:pPr>
                              <w:rPr>
                                <w:sz w:val="24"/>
                              </w:rPr>
                            </w:pPr>
                            <w:r>
                              <w:rPr>
                                <w:rFonts w:hint="eastAsia"/>
                                <w:sz w:val="24"/>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3.25pt;margin-top:21.6pt;width:72.7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" filled="f" stroked="f">
                <v:textbox inset="0,0,0,0">
                  <w:txbxContent>
                    <w:p w:rsidR="008F0EE3" w:rsidRDefault="008F0EE3" w:rsidP="008F0EE3">
                      <w:pPr>
                        <w:rPr>
                          <w:sz w:val="24"/>
                        </w:rPr>
                      </w:pPr>
                      <w:r>
                        <w:rPr>
                          <w:rFonts w:hint="eastAsia"/>
                          <w:sz w:val="24"/>
                        </w:rPr>
                        <w:t>本论文属于</w:t>
                      </w:r>
                    </w:p>
                  </w:txbxContent>
                </v:textbox>
              </v:shape>
            </w:pict>
          </mc:Fallback>
        </mc:AlternateContent>
      </w:r>
      <w:r>
        <w:rPr>
          <w:rFonts w:hint="eastAsia"/>
          <w:spacing w:val="6"/>
          <w:sz w:val="24"/>
        </w:rPr>
        <w:t>保密□，</w:t>
      </w:r>
      <w:r>
        <w:rPr>
          <w:rFonts w:hint="eastAsia"/>
          <w:spacing w:val="6"/>
          <w:sz w:val="24"/>
        </w:rPr>
        <w:t xml:space="preserve">   </w:t>
      </w:r>
      <w:r>
        <w:rPr>
          <w:rFonts w:hint="eastAsia"/>
          <w:spacing w:val="6"/>
          <w:sz w:val="24"/>
        </w:rPr>
        <w:t>在</w:t>
      </w:r>
      <w:r>
        <w:rPr>
          <w:rFonts w:hint="eastAsia"/>
          <w:spacing w:val="6"/>
          <w:sz w:val="24"/>
          <w:u w:val="single"/>
        </w:rPr>
        <w:t xml:space="preserve">      </w:t>
      </w:r>
      <w:r>
        <w:rPr>
          <w:rFonts w:hint="eastAsia"/>
          <w:spacing w:val="6"/>
          <w:sz w:val="24"/>
        </w:rPr>
        <w:t>年解密后适用本授权书。</w:t>
      </w:r>
    </w:p>
    <w:p w:rsidR="008F0EE3" w:rsidRDefault="008F0EE3" w:rsidP="008F0EE3">
      <w:pPr>
        <w:spacing w:line="500" w:lineRule="exact"/>
        <w:ind w:firstLineChars="705" w:firstLine="1777"/>
        <w:rPr>
          <w:noProof/>
          <w:spacing w:val="6"/>
          <w:sz w:val="24"/>
        </w:rPr>
      </w:pPr>
      <w:r>
        <w:rPr>
          <w:rFonts w:hint="eastAsia"/>
          <w:noProof/>
          <w:spacing w:val="6"/>
          <w:sz w:val="24"/>
        </w:rPr>
        <w:t>不保密□</w:t>
      </w:r>
      <w:r w:rsidR="00516939">
        <w:rPr>
          <w:rFonts w:ascii="宋体" w:hAnsi="宋体" w:hint="eastAsia"/>
          <w:spacing w:val="6"/>
          <w:sz w:val="24"/>
        </w:rPr>
        <w:t>√</w:t>
      </w:r>
      <w:r>
        <w:rPr>
          <w:rFonts w:hint="eastAsia"/>
          <w:noProof/>
          <w:spacing w:val="6"/>
          <w:sz w:val="24"/>
        </w:rPr>
        <w:t>。</w:t>
      </w:r>
    </w:p>
    <w:p w:rsidR="008F0EE3" w:rsidRDefault="008F0EE3" w:rsidP="008F0EE3">
      <w:pPr>
        <w:spacing w:line="500" w:lineRule="exact"/>
        <w:ind w:firstLineChars="200" w:firstLine="504"/>
        <w:rPr>
          <w:spacing w:val="6"/>
          <w:sz w:val="24"/>
        </w:rPr>
      </w:pPr>
      <w:r>
        <w:rPr>
          <w:rFonts w:hint="eastAsia"/>
          <w:spacing w:val="6"/>
          <w:sz w:val="24"/>
        </w:rPr>
        <w:t>（请在以上方框内打“</w:t>
      </w:r>
      <w:r>
        <w:rPr>
          <w:rFonts w:ascii="宋体" w:hAnsi="宋体" w:hint="eastAsia"/>
          <w:spacing w:val="6"/>
          <w:sz w:val="24"/>
        </w:rPr>
        <w:t>√</w:t>
      </w:r>
      <w:r>
        <w:rPr>
          <w:rFonts w:hint="eastAsia"/>
          <w:spacing w:val="6"/>
          <w:sz w:val="24"/>
        </w:rPr>
        <w:t>”）</w:t>
      </w:r>
    </w:p>
    <w:p w:rsidR="008F0EE3" w:rsidRDefault="008F0EE3" w:rsidP="008F0EE3">
      <w:pPr>
        <w:spacing w:afterLines="50" w:after="120" w:line="500" w:lineRule="exact"/>
        <w:ind w:firstLineChars="200" w:firstLine="480"/>
        <w:rPr>
          <w:sz w:val="24"/>
        </w:rPr>
      </w:pPr>
    </w:p>
    <w:p w:rsidR="008F0EE3" w:rsidRDefault="008F0EE3" w:rsidP="008F0EE3">
      <w:pPr>
        <w:spacing w:afterLines="50" w:after="120" w:line="500" w:lineRule="exact"/>
        <w:ind w:firstLineChars="200" w:firstLine="480"/>
        <w:rPr>
          <w:sz w:val="24"/>
        </w:rPr>
      </w:pPr>
      <w:r>
        <w:rPr>
          <w:rFonts w:hint="eastAsia"/>
          <w:sz w:val="24"/>
        </w:rPr>
        <w:t>学位论文作者签名：</w:t>
      </w:r>
      <w:r>
        <w:rPr>
          <w:rFonts w:hint="eastAsia"/>
          <w:sz w:val="24"/>
        </w:rPr>
        <w:tab/>
      </w:r>
      <w:r w:rsidR="00EC0FD3">
        <w:rPr>
          <w:rFonts w:hint="eastAsia"/>
          <w:sz w:val="24"/>
        </w:rPr>
        <w:t>闫昊</w:t>
      </w:r>
      <w:r>
        <w:rPr>
          <w:rFonts w:hint="eastAsia"/>
          <w:sz w:val="24"/>
        </w:rPr>
        <w:tab/>
      </w:r>
      <w:r>
        <w:rPr>
          <w:rFonts w:hint="eastAsia"/>
          <w:sz w:val="24"/>
        </w:rPr>
        <w:tab/>
      </w:r>
      <w:r>
        <w:rPr>
          <w:rFonts w:hint="eastAsia"/>
          <w:sz w:val="24"/>
        </w:rPr>
        <w:tab/>
        <w:t xml:space="preserve">          </w:t>
      </w:r>
      <w:r>
        <w:rPr>
          <w:rFonts w:hint="eastAsia"/>
          <w:sz w:val="24"/>
        </w:rPr>
        <w:t>指导教师签名：</w:t>
      </w:r>
    </w:p>
    <w:p w:rsidR="008F0EE3" w:rsidRDefault="008F0EE3" w:rsidP="008F0EE3">
      <w:pPr>
        <w:spacing w:line="500" w:lineRule="exact"/>
        <w:ind w:firstLineChars="200" w:firstLine="480"/>
        <w:rPr>
          <w:sz w:val="24"/>
        </w:rPr>
      </w:pPr>
      <w:r>
        <w:rPr>
          <w:rFonts w:hint="eastAsia"/>
          <w:sz w:val="24"/>
        </w:rPr>
        <w:t>日期：</w:t>
      </w:r>
      <w:r>
        <w:rPr>
          <w:rFonts w:hint="eastAsia"/>
          <w:sz w:val="24"/>
        </w:rPr>
        <w:t xml:space="preserve">    </w:t>
      </w:r>
      <w:r w:rsidR="000916CE">
        <w:rPr>
          <w:rFonts w:hint="eastAsia"/>
          <w:sz w:val="24"/>
        </w:rPr>
        <w:t>2019</w:t>
      </w:r>
      <w:r>
        <w:rPr>
          <w:rFonts w:hint="eastAsia"/>
          <w:sz w:val="24"/>
        </w:rPr>
        <w:t>年</w:t>
      </w:r>
      <w:r w:rsidR="000916CE">
        <w:rPr>
          <w:rFonts w:hint="eastAsia"/>
          <w:sz w:val="24"/>
        </w:rPr>
        <w:t xml:space="preserve"> 5</w:t>
      </w:r>
      <w:r>
        <w:rPr>
          <w:rFonts w:hint="eastAsia"/>
          <w:sz w:val="24"/>
        </w:rPr>
        <w:t>月</w:t>
      </w:r>
      <w:r w:rsidR="00A26EC7">
        <w:rPr>
          <w:rFonts w:hint="eastAsia"/>
          <w:sz w:val="24"/>
        </w:rPr>
        <w:t xml:space="preserve"> </w:t>
      </w:r>
      <w:r w:rsidR="000916CE">
        <w:rPr>
          <w:rFonts w:hint="eastAsia"/>
          <w:sz w:val="24"/>
        </w:rPr>
        <w:t>26</w:t>
      </w:r>
      <w:r>
        <w:rPr>
          <w:rFonts w:hint="eastAsia"/>
          <w:sz w:val="24"/>
        </w:rPr>
        <w:t>日</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F0EE3" w:rsidRDefault="008F0EE3" w:rsidP="008F0EE3">
      <w:pPr>
        <w:spacing w:line="500" w:lineRule="exact"/>
        <w:ind w:firstLineChars="200" w:firstLine="480"/>
        <w:rPr>
          <w:rFonts w:ascii="仿宋_GB2312"/>
          <w:sz w:val="24"/>
        </w:rPr>
      </w:pPr>
    </w:p>
    <w:p w:rsidR="008F0EE3" w:rsidRDefault="008F0EE3" w:rsidP="008F0EE3">
      <w:pPr>
        <w:spacing w:line="500" w:lineRule="exact"/>
        <w:ind w:firstLineChars="200" w:firstLine="480"/>
        <w:rPr>
          <w:rFonts w:ascii="仿宋_GB2312"/>
          <w:sz w:val="24"/>
        </w:rPr>
      </w:pPr>
    </w:p>
    <w:p w:rsidR="008F0EE3" w:rsidRDefault="008F0EE3" w:rsidP="008F0EE3">
      <w:pPr>
        <w:spacing w:line="324" w:lineRule="auto"/>
        <w:rPr>
          <w:rFonts w:ascii="仿宋_GB2312" w:eastAsia="仿宋_GB2312"/>
          <w:b/>
          <w:bCs/>
          <w:color w:val="0000FF"/>
        </w:rPr>
      </w:pPr>
      <w:r>
        <w:rPr>
          <w:rFonts w:ascii="仿宋_GB2312" w:eastAsia="仿宋_GB2312"/>
          <w:b/>
          <w:bCs/>
          <w:color w:val="0000FF"/>
        </w:rPr>
        <w:br w:type="page"/>
      </w:r>
      <w:r w:rsidR="00742DF4">
        <w:rPr>
          <w:rFonts w:ascii="仿宋_GB2312" w:eastAsia="仿宋_GB2312"/>
          <w:b/>
          <w:bCs/>
          <w:color w:val="0000FF"/>
        </w:rPr>
        <w:lastRenderedPageBreak/>
        <w:t xml:space="preserve"> </w:t>
      </w:r>
    </w:p>
    <w:p w:rsidR="008F0EE3" w:rsidRDefault="008F0EE3" w:rsidP="008F0EE3">
      <w:pPr>
        <w:pStyle w:val="1"/>
      </w:pPr>
      <w:bookmarkStart w:id="1" w:name="_Toc130290924"/>
      <w:bookmarkStart w:id="2" w:name="_Toc9870023"/>
      <w:r>
        <w:rPr>
          <w:rFonts w:hint="eastAsia"/>
        </w:rPr>
        <w:t>摘</w:t>
      </w:r>
      <w:r>
        <w:rPr>
          <w:rFonts w:hint="eastAsia"/>
        </w:rPr>
        <w:t xml:space="preserve">  </w:t>
      </w:r>
      <w:r>
        <w:rPr>
          <w:rFonts w:hint="eastAsia"/>
        </w:rPr>
        <w:t>要</w:t>
      </w:r>
      <w:bookmarkEnd w:id="1"/>
      <w:bookmarkEnd w:id="2"/>
    </w:p>
    <w:p w:rsidR="00B101E7" w:rsidRPr="00823B8E" w:rsidRDefault="00B101E7" w:rsidP="00DA0B8F">
      <w:pPr>
        <w:spacing w:line="360" w:lineRule="auto"/>
        <w:ind w:firstLineChars="200" w:firstLine="480"/>
        <w:rPr>
          <w:color w:val="000000" w:themeColor="text1"/>
          <w:sz w:val="24"/>
        </w:rPr>
      </w:pPr>
      <w:r>
        <w:rPr>
          <w:rFonts w:hint="eastAsia"/>
          <w:color w:val="000000" w:themeColor="text1"/>
          <w:sz w:val="24"/>
        </w:rPr>
        <w:t>点击率预估</w:t>
      </w:r>
      <w:r w:rsidR="002518D4" w:rsidRPr="009008A2">
        <w:rPr>
          <w:rFonts w:hint="eastAsia"/>
          <w:color w:val="000000" w:themeColor="text1"/>
          <w:sz w:val="24"/>
        </w:rPr>
        <w:t>在目前的计算广告和推荐系统中都得到了广泛的应用，并且广告业务也是大部分公司的核心变现业务，因此</w:t>
      </w:r>
      <w:r w:rsidR="002518D4" w:rsidRPr="009008A2">
        <w:rPr>
          <w:rFonts w:hint="eastAsia"/>
          <w:color w:val="000000" w:themeColor="text1"/>
          <w:sz w:val="24"/>
        </w:rPr>
        <w:t>C</w:t>
      </w:r>
      <w:r w:rsidR="002518D4" w:rsidRPr="009008A2">
        <w:rPr>
          <w:color w:val="000000" w:themeColor="text1"/>
          <w:sz w:val="24"/>
        </w:rPr>
        <w:t>TR</w:t>
      </w:r>
      <w:r w:rsidR="002518D4" w:rsidRPr="009008A2">
        <w:rPr>
          <w:rFonts w:hint="eastAsia"/>
          <w:color w:val="000000" w:themeColor="text1"/>
          <w:sz w:val="24"/>
        </w:rPr>
        <w:t>预估得到了越来越多企业的重视和应用研究。</w:t>
      </w:r>
    </w:p>
    <w:p w:rsidR="00D3790B" w:rsidRPr="007262BC" w:rsidRDefault="00D3790B" w:rsidP="00DA0B8F">
      <w:pPr>
        <w:spacing w:line="360" w:lineRule="auto"/>
        <w:ind w:firstLineChars="200" w:firstLine="480"/>
        <w:rPr>
          <w:color w:val="000000"/>
          <w:sz w:val="24"/>
        </w:rPr>
      </w:pPr>
      <w:r w:rsidRPr="00555228">
        <w:rPr>
          <w:rFonts w:hint="eastAsia"/>
          <w:color w:val="000000"/>
          <w:sz w:val="24"/>
        </w:rPr>
        <w:t>近些年来，深度学习发展迅速，业界对其的应用也日渐成熟，深度学习一个极大的优点就是能够很好的处理非线性相关问题，能够挖掘出普通机器学习算法无法挖掘出的特征组</w:t>
      </w:r>
      <w:r w:rsidRPr="007262BC">
        <w:rPr>
          <w:rFonts w:hint="eastAsia"/>
          <w:color w:val="000000"/>
          <w:sz w:val="24"/>
        </w:rPr>
        <w:t>合序列，并且在真实数据测试的结果上表现优异。</w:t>
      </w:r>
    </w:p>
    <w:p w:rsidR="00D3790B" w:rsidRPr="00555228" w:rsidRDefault="00D3790B" w:rsidP="00DA0B8F">
      <w:pPr>
        <w:spacing w:line="360" w:lineRule="auto"/>
        <w:ind w:firstLineChars="200" w:firstLine="480"/>
        <w:rPr>
          <w:color w:val="000000"/>
          <w:sz w:val="24"/>
        </w:rPr>
      </w:pPr>
      <w:r w:rsidRPr="007262BC">
        <w:rPr>
          <w:rFonts w:hint="eastAsia"/>
          <w:color w:val="000000"/>
          <w:sz w:val="24"/>
        </w:rPr>
        <w:t>业界目前</w:t>
      </w:r>
      <w:r w:rsidRPr="00555228">
        <w:rPr>
          <w:rFonts w:hint="eastAsia"/>
          <w:color w:val="000000"/>
          <w:sz w:val="24"/>
        </w:rPr>
        <w:t>在将深度学习方法应用于</w:t>
      </w:r>
      <w:r w:rsidRPr="00555228">
        <w:rPr>
          <w:rFonts w:hint="eastAsia"/>
          <w:color w:val="000000"/>
          <w:sz w:val="24"/>
        </w:rPr>
        <w:t>C</w:t>
      </w:r>
      <w:r w:rsidRPr="00555228">
        <w:rPr>
          <w:color w:val="000000"/>
          <w:sz w:val="24"/>
        </w:rPr>
        <w:t>TR</w:t>
      </w:r>
      <w:r w:rsidRPr="00555228">
        <w:rPr>
          <w:rFonts w:hint="eastAsia"/>
          <w:color w:val="000000"/>
          <w:sz w:val="24"/>
        </w:rPr>
        <w:t>预估也有不少成果，如</w:t>
      </w:r>
      <w:proofErr w:type="spellStart"/>
      <w:r w:rsidRPr="00555228">
        <w:rPr>
          <w:rFonts w:hint="eastAsia"/>
          <w:color w:val="000000"/>
          <w:sz w:val="24"/>
        </w:rPr>
        <w:t>Wide</w:t>
      </w:r>
      <w:r w:rsidRPr="00555228">
        <w:rPr>
          <w:color w:val="000000"/>
          <w:sz w:val="24"/>
        </w:rPr>
        <w:t>&amp;Deep,DNN,FM</w:t>
      </w:r>
      <w:proofErr w:type="spellEnd"/>
      <w:r w:rsidRPr="00555228">
        <w:rPr>
          <w:rFonts w:hint="eastAsia"/>
          <w:color w:val="000000"/>
          <w:sz w:val="24"/>
        </w:rPr>
        <w:t>但局限于目前深度学习框架的多样性，没有一个统一的理论，但目的都是致力于使用新的框架，通过实验的方法来检测是否能够提高</w:t>
      </w:r>
      <w:r w:rsidRPr="00555228">
        <w:rPr>
          <w:rFonts w:hint="eastAsia"/>
          <w:color w:val="000000"/>
          <w:sz w:val="24"/>
        </w:rPr>
        <w:t>C</w:t>
      </w:r>
      <w:r w:rsidRPr="00555228">
        <w:rPr>
          <w:color w:val="000000"/>
          <w:sz w:val="24"/>
        </w:rPr>
        <w:t>TR</w:t>
      </w:r>
      <w:r w:rsidRPr="00555228">
        <w:rPr>
          <w:rFonts w:hint="eastAsia"/>
          <w:color w:val="000000"/>
          <w:sz w:val="24"/>
        </w:rPr>
        <w:t>预估准确率。</w:t>
      </w:r>
    </w:p>
    <w:p w:rsidR="00D3790B" w:rsidRPr="00555228" w:rsidRDefault="00D3790B" w:rsidP="00DA0B8F">
      <w:pPr>
        <w:spacing w:line="360" w:lineRule="auto"/>
        <w:ind w:firstLineChars="200" w:firstLine="480"/>
        <w:rPr>
          <w:color w:val="000000"/>
          <w:sz w:val="24"/>
        </w:rPr>
      </w:pPr>
      <w:r w:rsidRPr="00555228">
        <w:rPr>
          <w:rFonts w:hint="eastAsia"/>
          <w:color w:val="000000"/>
          <w:sz w:val="24"/>
        </w:rPr>
        <w:t>因此，结合我在公司实习这段时期内接触到公司内部的</w:t>
      </w:r>
      <w:r w:rsidRPr="00555228">
        <w:rPr>
          <w:rFonts w:hint="eastAsia"/>
          <w:color w:val="000000"/>
          <w:sz w:val="24"/>
        </w:rPr>
        <w:t>C</w:t>
      </w:r>
      <w:r w:rsidRPr="00555228">
        <w:rPr>
          <w:color w:val="000000"/>
          <w:sz w:val="24"/>
        </w:rPr>
        <w:t>TR</w:t>
      </w:r>
      <w:r w:rsidRPr="00555228">
        <w:rPr>
          <w:rFonts w:hint="eastAsia"/>
          <w:color w:val="000000"/>
          <w:sz w:val="24"/>
        </w:rPr>
        <w:t>预估模型，我希望能够实现</w:t>
      </w:r>
      <w:r w:rsidRPr="00555228">
        <w:rPr>
          <w:rFonts w:hint="eastAsia"/>
          <w:color w:val="000000"/>
          <w:sz w:val="24"/>
        </w:rPr>
        <w:t>C</w:t>
      </w:r>
      <w:r w:rsidRPr="00555228">
        <w:rPr>
          <w:color w:val="000000"/>
          <w:sz w:val="24"/>
        </w:rPr>
        <w:t>TR</w:t>
      </w:r>
      <w:r w:rsidRPr="00555228">
        <w:rPr>
          <w:rFonts w:hint="eastAsia"/>
          <w:color w:val="000000"/>
          <w:sz w:val="24"/>
        </w:rPr>
        <w:t>预估在推荐系统中的优化方法研究，</w:t>
      </w:r>
      <w:r w:rsidR="0012330D">
        <w:rPr>
          <w:rFonts w:hint="eastAsia"/>
          <w:color w:val="000000"/>
          <w:sz w:val="24"/>
        </w:rPr>
        <w:t>并致力于研究出能够解决目前在工作中遇到的</w:t>
      </w:r>
      <w:r w:rsidRPr="00555228">
        <w:rPr>
          <w:rFonts w:hint="eastAsia"/>
          <w:color w:val="000000"/>
          <w:sz w:val="24"/>
        </w:rPr>
        <w:t>问题</w:t>
      </w:r>
      <w:r w:rsidR="003F4AD6">
        <w:rPr>
          <w:rFonts w:hint="eastAsia"/>
          <w:color w:val="000000"/>
          <w:sz w:val="24"/>
        </w:rPr>
        <w:t>的新方法</w:t>
      </w:r>
      <w:r w:rsidRPr="00555228">
        <w:rPr>
          <w:rFonts w:hint="eastAsia"/>
          <w:color w:val="000000"/>
          <w:sz w:val="24"/>
        </w:rPr>
        <w:t>，来减少公司在该领域的投入人力并提高</w:t>
      </w:r>
      <w:r w:rsidRPr="00555228">
        <w:rPr>
          <w:rFonts w:hint="eastAsia"/>
          <w:color w:val="000000"/>
          <w:sz w:val="24"/>
        </w:rPr>
        <w:t>C</w:t>
      </w:r>
      <w:r w:rsidRPr="00555228">
        <w:rPr>
          <w:color w:val="000000"/>
          <w:sz w:val="24"/>
        </w:rPr>
        <w:t>TR</w:t>
      </w:r>
      <w:r w:rsidRPr="00555228">
        <w:rPr>
          <w:rFonts w:hint="eastAsia"/>
          <w:color w:val="000000"/>
          <w:sz w:val="24"/>
        </w:rPr>
        <w:t>预估准确率</w:t>
      </w:r>
      <w:r w:rsidRPr="00555228">
        <w:rPr>
          <w:rFonts w:hint="eastAsia"/>
          <w:color w:val="000000"/>
          <w:sz w:val="24"/>
        </w:rPr>
        <w:t>,</w:t>
      </w:r>
      <w:r w:rsidRPr="00555228">
        <w:rPr>
          <w:rFonts w:hint="eastAsia"/>
          <w:color w:val="000000"/>
          <w:sz w:val="24"/>
        </w:rPr>
        <w:t>并跟上深度学习框架快速的发展，提高部门内部的推荐系统中</w:t>
      </w:r>
      <w:r w:rsidRPr="00555228">
        <w:rPr>
          <w:rFonts w:hint="eastAsia"/>
          <w:color w:val="000000"/>
          <w:sz w:val="24"/>
        </w:rPr>
        <w:t>C</w:t>
      </w:r>
      <w:r w:rsidRPr="00555228">
        <w:rPr>
          <w:color w:val="000000"/>
          <w:sz w:val="24"/>
        </w:rPr>
        <w:t>TR</w:t>
      </w:r>
      <w:r w:rsidRPr="00555228">
        <w:rPr>
          <w:rFonts w:hint="eastAsia"/>
          <w:color w:val="000000"/>
          <w:sz w:val="24"/>
        </w:rPr>
        <w:t>排序的准确性。</w:t>
      </w:r>
    </w:p>
    <w:p w:rsidR="008F0EE3" w:rsidRDefault="008F0EE3" w:rsidP="008F0EE3">
      <w:pPr>
        <w:rPr>
          <w:color w:val="000000"/>
        </w:rPr>
      </w:pPr>
    </w:p>
    <w:p w:rsidR="008F0EE3" w:rsidRDefault="008F0EE3" w:rsidP="008F0EE3">
      <w:pPr>
        <w:spacing w:line="324" w:lineRule="auto"/>
        <w:ind w:firstLineChars="200" w:firstLine="482"/>
        <w:rPr>
          <w:sz w:val="24"/>
        </w:rPr>
      </w:pPr>
      <w:r>
        <w:rPr>
          <w:b/>
          <w:bCs/>
          <w:color w:val="000000"/>
          <w:sz w:val="24"/>
        </w:rPr>
        <w:t>关键词：</w:t>
      </w:r>
      <w:r>
        <w:rPr>
          <w:b/>
          <w:bCs/>
          <w:color w:val="000000"/>
          <w:sz w:val="24"/>
        </w:rPr>
        <w:t xml:space="preserve">  </w:t>
      </w:r>
      <w:r w:rsidR="00EB64CD">
        <w:rPr>
          <w:rFonts w:ascii="宋体" w:hAnsi="宋体" w:hint="eastAsia"/>
          <w:bCs/>
          <w:color w:val="000000"/>
          <w:sz w:val="24"/>
        </w:rPr>
        <w:t>点击率预估</w:t>
      </w:r>
      <w:r>
        <w:rPr>
          <w:rFonts w:ascii="宋体" w:hAnsi="宋体" w:hint="eastAsia"/>
          <w:bCs/>
          <w:color w:val="000000"/>
          <w:sz w:val="24"/>
        </w:rPr>
        <w:t xml:space="preserve">  </w:t>
      </w:r>
      <w:r w:rsidR="00EB64CD">
        <w:rPr>
          <w:rFonts w:hint="eastAsia"/>
          <w:color w:val="000000"/>
          <w:sz w:val="24"/>
        </w:rPr>
        <w:t>深度学习</w:t>
      </w:r>
      <w:r>
        <w:rPr>
          <w:rFonts w:hint="eastAsia"/>
          <w:color w:val="000000"/>
          <w:sz w:val="24"/>
        </w:rPr>
        <w:t xml:space="preserve">  </w:t>
      </w:r>
      <w:r w:rsidR="002B7DEF">
        <w:rPr>
          <w:rFonts w:hint="eastAsia"/>
          <w:color w:val="000000"/>
          <w:sz w:val="24"/>
        </w:rPr>
        <w:t>优化方法研究</w:t>
      </w:r>
      <w:r>
        <w:rPr>
          <w:rFonts w:hint="eastAsia"/>
          <w:color w:val="000000"/>
          <w:sz w:val="24"/>
        </w:rPr>
        <w:t xml:space="preserve">  </w:t>
      </w:r>
      <w:r w:rsidR="001D552B">
        <w:rPr>
          <w:rFonts w:hint="eastAsia"/>
          <w:color w:val="000000"/>
          <w:sz w:val="24"/>
        </w:rPr>
        <w:t>推荐系统</w:t>
      </w:r>
      <w:r>
        <w:rPr>
          <w:rFonts w:hint="eastAsia"/>
          <w:color w:val="000000"/>
          <w:sz w:val="24"/>
        </w:rPr>
        <w:t xml:space="preserve">  </w:t>
      </w:r>
    </w:p>
    <w:p w:rsidR="008F0EE3" w:rsidRDefault="008F0EE3" w:rsidP="008F0EE3"/>
    <w:p w:rsidR="008F0EE3" w:rsidRDefault="008F0EE3" w:rsidP="008F0EE3"/>
    <w:p w:rsidR="008F0EE3" w:rsidRDefault="008F0EE3" w:rsidP="008F0EE3"/>
    <w:p w:rsidR="008F0EE3" w:rsidRDefault="008F0EE3"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1F0" w:rsidRDefault="008F01F0" w:rsidP="008F0EE3"/>
    <w:p w:rsidR="008F0EE3" w:rsidRDefault="008F01F0" w:rsidP="00AA1EB5">
      <w:pPr>
        <w:pStyle w:val="1"/>
      </w:pPr>
      <w:bookmarkStart w:id="3" w:name="_Toc9870024"/>
      <w:r>
        <w:rPr>
          <w:rFonts w:hint="eastAsia"/>
        </w:rPr>
        <w:lastRenderedPageBreak/>
        <w:t>ABSTRACT</w:t>
      </w:r>
      <w:bookmarkEnd w:id="3"/>
    </w:p>
    <w:p w:rsidR="00843FF5" w:rsidRPr="00843FF5" w:rsidRDefault="00843FF5" w:rsidP="00843FF5">
      <w:pPr>
        <w:spacing w:line="324" w:lineRule="auto"/>
        <w:ind w:firstLineChars="200" w:firstLine="480"/>
        <w:rPr>
          <w:color w:val="000000"/>
          <w:sz w:val="24"/>
        </w:rPr>
      </w:pPr>
      <w:r w:rsidRPr="00843FF5">
        <w:rPr>
          <w:color w:val="000000"/>
          <w:sz w:val="24"/>
        </w:rPr>
        <w:t>The click rate prediction has been widely used in the current computing advertising and recommendation systems, and the advertising business is also the core realizing business of most companies. Therefore, the CTR estimation has received more and more enterprise attention and application research.</w:t>
      </w:r>
    </w:p>
    <w:p w:rsidR="00843FF5" w:rsidRPr="00843FF5" w:rsidRDefault="00843FF5" w:rsidP="00843FF5">
      <w:pPr>
        <w:spacing w:line="324" w:lineRule="auto"/>
        <w:ind w:firstLineChars="200" w:firstLine="480"/>
        <w:rPr>
          <w:color w:val="000000"/>
          <w:sz w:val="24"/>
        </w:rPr>
      </w:pPr>
      <w:r w:rsidRPr="00843FF5">
        <w:rPr>
          <w:color w:val="000000"/>
          <w:sz w:val="24"/>
        </w:rPr>
        <w:t>In recent years, deep learning has developed rapidly, and the application of the industry has become more and more mature. A great advantage of deep learning is that it can deal with nonlinear related problems well, and can mine the feature combination sequence that ordinary machine learning algorithms cannot mine. And excellent in the results of real data testing.</w:t>
      </w:r>
    </w:p>
    <w:p w:rsidR="00843FF5" w:rsidRPr="00843FF5" w:rsidRDefault="00843FF5" w:rsidP="00843FF5">
      <w:pPr>
        <w:spacing w:line="324" w:lineRule="auto"/>
        <w:ind w:firstLineChars="200" w:firstLine="480"/>
        <w:rPr>
          <w:color w:val="000000"/>
          <w:sz w:val="24"/>
        </w:rPr>
      </w:pPr>
      <w:r w:rsidRPr="00843FF5">
        <w:rPr>
          <w:color w:val="000000"/>
          <w:sz w:val="24"/>
        </w:rPr>
        <w:t xml:space="preserve">The industry is currently applying a deep learning method to CTR estimates. There are also many achievements, such as </w:t>
      </w:r>
      <w:proofErr w:type="spellStart"/>
      <w:r w:rsidRPr="00843FF5">
        <w:rPr>
          <w:color w:val="000000"/>
          <w:sz w:val="24"/>
        </w:rPr>
        <w:t>Wide&amp;Deep</w:t>
      </w:r>
      <w:proofErr w:type="spellEnd"/>
      <w:r w:rsidRPr="00843FF5">
        <w:rPr>
          <w:color w:val="000000"/>
          <w:sz w:val="24"/>
        </w:rPr>
        <w:t>, DNN, and FM, but limited to the diversity of current deep learning frameworks. There is no unified theory, but the goal is to use new frameworks. , through experimental methods to detect whether it can improve the accuracy of CTR estimation.</w:t>
      </w:r>
    </w:p>
    <w:p w:rsidR="008F0EE3" w:rsidRDefault="00843FF5" w:rsidP="00843FF5">
      <w:pPr>
        <w:spacing w:line="324" w:lineRule="auto"/>
        <w:ind w:firstLineChars="200" w:firstLine="480"/>
        <w:rPr>
          <w:color w:val="000000"/>
          <w:sz w:val="24"/>
        </w:rPr>
      </w:pPr>
      <w:r w:rsidRPr="00843FF5">
        <w:rPr>
          <w:color w:val="000000"/>
          <w:sz w:val="24"/>
        </w:rPr>
        <w:t>Therefore, in combination with my internal CTR estimation model during the internship period of the company, I hope to be able to achieve CTR estimation in the optimization method of the recommendation system, and work hard to solve the problem that can be solved at present. A new approach to the problem, to reduce the company's investment in the field and improve the accuracy of CTR estimates, and to keep up with the rapid development of the deep learning framework, improve the accuracy of CTR sequencing in the department's internal recommendation system.</w:t>
      </w:r>
    </w:p>
    <w:p w:rsidR="008F0EE3" w:rsidRDefault="008F0EE3" w:rsidP="008F0EE3">
      <w:pPr>
        <w:spacing w:line="324" w:lineRule="auto"/>
        <w:ind w:firstLineChars="200" w:firstLine="480"/>
        <w:rPr>
          <w:color w:val="000000"/>
          <w:sz w:val="24"/>
        </w:rPr>
      </w:pPr>
    </w:p>
    <w:p w:rsidR="008F0EE3" w:rsidRDefault="008F0EE3" w:rsidP="00B02216">
      <w:pPr>
        <w:spacing w:line="324" w:lineRule="auto"/>
        <w:ind w:leftChars="66" w:left="185"/>
        <w:rPr>
          <w:color w:val="000000"/>
          <w:sz w:val="24"/>
        </w:rPr>
      </w:pPr>
      <w:r>
        <w:rPr>
          <w:rFonts w:hint="eastAsia"/>
          <w:b/>
          <w:bCs/>
          <w:color w:val="000000"/>
          <w:sz w:val="24"/>
        </w:rPr>
        <w:t>Key words</w:t>
      </w:r>
      <w:r>
        <w:rPr>
          <w:rFonts w:hint="eastAsia"/>
          <w:b/>
          <w:bCs/>
          <w:color w:val="000000"/>
          <w:sz w:val="24"/>
        </w:rPr>
        <w:t>：</w:t>
      </w:r>
      <w:r>
        <w:rPr>
          <w:rFonts w:hint="eastAsia"/>
          <w:b/>
          <w:bCs/>
          <w:color w:val="000000"/>
          <w:sz w:val="24"/>
        </w:rPr>
        <w:t xml:space="preserve"> </w:t>
      </w:r>
      <w:r w:rsidR="000D2A63" w:rsidRPr="000D2A63">
        <w:rPr>
          <w:b/>
          <w:bCs/>
          <w:color w:val="000000"/>
          <w:sz w:val="24"/>
        </w:rPr>
        <w:t>Click rate prediction</w:t>
      </w:r>
      <w:r w:rsidR="00FA709E">
        <w:rPr>
          <w:b/>
          <w:bCs/>
          <w:color w:val="000000"/>
          <w:sz w:val="24"/>
        </w:rPr>
        <w:t>,</w:t>
      </w:r>
      <w:r w:rsidR="000D2A63" w:rsidRPr="000D2A63">
        <w:rPr>
          <w:b/>
          <w:bCs/>
          <w:color w:val="000000"/>
          <w:sz w:val="24"/>
        </w:rPr>
        <w:t xml:space="preserve"> deep learning</w:t>
      </w:r>
      <w:r w:rsidR="00FA709E">
        <w:rPr>
          <w:b/>
          <w:bCs/>
          <w:color w:val="000000"/>
          <w:sz w:val="24"/>
        </w:rPr>
        <w:t>,</w:t>
      </w:r>
      <w:r w:rsidR="000D2A63" w:rsidRPr="000D2A63">
        <w:rPr>
          <w:b/>
          <w:bCs/>
          <w:color w:val="000000"/>
          <w:sz w:val="24"/>
        </w:rPr>
        <w:t xml:space="preserve"> optimization method research</w:t>
      </w:r>
      <w:r w:rsidR="00FA709E">
        <w:rPr>
          <w:b/>
          <w:bCs/>
          <w:color w:val="000000"/>
          <w:sz w:val="24"/>
        </w:rPr>
        <w:t>,</w:t>
      </w:r>
      <w:r w:rsidR="000D2A63" w:rsidRPr="000D2A63">
        <w:rPr>
          <w:b/>
          <w:bCs/>
          <w:color w:val="000000"/>
          <w:sz w:val="24"/>
        </w:rPr>
        <w:t xml:space="preserve"> recommendation system</w:t>
      </w:r>
    </w:p>
    <w:p w:rsidR="008F0EE3" w:rsidRDefault="008F0EE3" w:rsidP="008F0EE3">
      <w:pPr>
        <w:spacing w:line="400" w:lineRule="exact"/>
        <w:rPr>
          <w:rFonts w:ascii="仿宋_GB2312" w:eastAsia="仿宋_GB2312"/>
          <w:sz w:val="32"/>
        </w:rPr>
      </w:pPr>
    </w:p>
    <w:p w:rsidR="008F0EE3" w:rsidRDefault="008F0EE3" w:rsidP="008F0EE3">
      <w:pPr>
        <w:spacing w:line="400" w:lineRule="exact"/>
        <w:rPr>
          <w:rFonts w:ascii="仿宋_GB2312" w:eastAsia="仿宋_GB2312"/>
          <w:sz w:val="32"/>
        </w:rPr>
      </w:pPr>
    </w:p>
    <w:p w:rsidR="008F0EE3" w:rsidRDefault="008F0EE3" w:rsidP="008F0EE3">
      <w:pPr>
        <w:spacing w:line="400" w:lineRule="exact"/>
        <w:rPr>
          <w:rFonts w:ascii="仿宋_GB2312" w:eastAsia="仿宋_GB2312"/>
          <w:sz w:val="32"/>
        </w:rPr>
      </w:pPr>
    </w:p>
    <w:p w:rsidR="00B923D2" w:rsidRDefault="008F0EE3" w:rsidP="00366E9E">
      <w:pPr>
        <w:spacing w:line="400" w:lineRule="exact"/>
        <w:jc w:val="center"/>
        <w:rPr>
          <w:bCs/>
        </w:rPr>
      </w:pPr>
      <w:r>
        <w:rPr>
          <w:rFonts w:ascii="黑体" w:eastAsia="黑体"/>
          <w:b/>
          <w:bCs/>
          <w:sz w:val="32"/>
        </w:rPr>
        <w:br w:type="page"/>
      </w:r>
    </w:p>
    <w:p w:rsidR="00B923D2" w:rsidRDefault="00B923D2" w:rsidP="008F0EE3">
      <w:pPr>
        <w:spacing w:line="440" w:lineRule="exact"/>
        <w:jc w:val="distribute"/>
        <w:rPr>
          <w:bCs/>
        </w:rPr>
      </w:pPr>
    </w:p>
    <w:sdt>
      <w:sdtPr>
        <w:rPr>
          <w:rFonts w:ascii="Times New Roman" w:eastAsia="宋体" w:hAnsi="Times New Roman" w:cs="Times New Roman"/>
          <w:color w:val="auto"/>
          <w:kern w:val="2"/>
          <w:sz w:val="28"/>
          <w:szCs w:val="20"/>
          <w:lang w:val="zh-CN"/>
        </w:rPr>
        <w:id w:val="1820075635"/>
        <w:docPartObj>
          <w:docPartGallery w:val="Table of Contents"/>
          <w:docPartUnique/>
        </w:docPartObj>
      </w:sdtPr>
      <w:sdtEndPr>
        <w:rPr>
          <w:rFonts w:asciiTheme="minorEastAsia" w:eastAsiaTheme="minorEastAsia" w:hAnsiTheme="minorEastAsia"/>
          <w:b/>
          <w:bCs/>
        </w:rPr>
      </w:sdtEndPr>
      <w:sdtContent>
        <w:p w:rsidR="004E283A" w:rsidRPr="002C32E5" w:rsidRDefault="004E283A" w:rsidP="00FA5CFB">
          <w:pPr>
            <w:pStyle w:val="TOC"/>
            <w:jc w:val="center"/>
            <w:rPr>
              <w:rFonts w:ascii="黑体" w:eastAsia="黑体" w:hAnsi="Times New Roman" w:cs="Times New Roman"/>
              <w:bCs/>
              <w:color w:val="auto"/>
              <w:kern w:val="2"/>
              <w:szCs w:val="20"/>
            </w:rPr>
          </w:pPr>
          <w:r w:rsidRPr="002C32E5">
            <w:rPr>
              <w:rFonts w:ascii="黑体" w:eastAsia="黑体" w:hAnsi="Times New Roman" w:cs="Times New Roman"/>
              <w:bCs/>
              <w:color w:val="auto"/>
              <w:kern w:val="2"/>
              <w:szCs w:val="20"/>
            </w:rPr>
            <w:t>目</w:t>
          </w:r>
          <w:r w:rsidR="00FA5CFB" w:rsidRPr="002C32E5">
            <w:rPr>
              <w:rFonts w:ascii="黑体" w:eastAsia="黑体" w:hAnsi="Times New Roman" w:cs="Times New Roman" w:hint="eastAsia"/>
              <w:bCs/>
              <w:color w:val="auto"/>
              <w:kern w:val="2"/>
              <w:szCs w:val="20"/>
            </w:rPr>
            <w:t xml:space="preserve"> </w:t>
          </w:r>
          <w:r w:rsidR="00FA5CFB" w:rsidRPr="002C32E5">
            <w:rPr>
              <w:rFonts w:ascii="黑体" w:eastAsia="黑体" w:hAnsi="Times New Roman" w:cs="Times New Roman"/>
              <w:bCs/>
              <w:color w:val="auto"/>
              <w:kern w:val="2"/>
              <w:szCs w:val="20"/>
            </w:rPr>
            <w:t xml:space="preserve"> </w:t>
          </w:r>
          <w:r w:rsidRPr="002C32E5">
            <w:rPr>
              <w:rFonts w:ascii="黑体" w:eastAsia="黑体" w:hAnsi="Times New Roman" w:cs="Times New Roman"/>
              <w:bCs/>
              <w:color w:val="auto"/>
              <w:kern w:val="2"/>
              <w:szCs w:val="20"/>
            </w:rPr>
            <w:t>录</w:t>
          </w:r>
        </w:p>
        <w:p w:rsidR="00A57E23" w:rsidRPr="002C32E5" w:rsidRDefault="004E283A">
          <w:pPr>
            <w:pStyle w:val="TOC1"/>
            <w:tabs>
              <w:tab w:val="right" w:leader="dot" w:pos="9061"/>
            </w:tabs>
            <w:rPr>
              <w:rFonts w:asciiTheme="minorHAnsi" w:eastAsiaTheme="minorEastAsia" w:hAnsiTheme="minorHAnsi" w:cstheme="minorBidi"/>
              <w:b/>
              <w:noProof/>
              <w:sz w:val="21"/>
              <w:szCs w:val="22"/>
            </w:rPr>
          </w:pPr>
          <w:r w:rsidRPr="002C32E5">
            <w:rPr>
              <w:rFonts w:asciiTheme="minorEastAsia" w:eastAsiaTheme="minorEastAsia" w:hAnsiTheme="minorEastAsia"/>
            </w:rPr>
            <w:fldChar w:fldCharType="begin"/>
          </w:r>
          <w:r w:rsidRPr="002C32E5">
            <w:rPr>
              <w:rFonts w:asciiTheme="minorEastAsia" w:eastAsiaTheme="minorEastAsia" w:hAnsiTheme="minorEastAsia"/>
            </w:rPr>
            <w:instrText xml:space="preserve"> TOC \o "1-3" \h \z \u </w:instrText>
          </w:r>
          <w:r w:rsidRPr="002C32E5">
            <w:rPr>
              <w:rFonts w:asciiTheme="minorEastAsia" w:eastAsiaTheme="minorEastAsia" w:hAnsiTheme="minorEastAsia"/>
            </w:rPr>
            <w:fldChar w:fldCharType="separate"/>
          </w:r>
          <w:hyperlink w:anchor="_Toc9870023" w:history="1">
            <w:r w:rsidR="00A57E23" w:rsidRPr="002C32E5">
              <w:rPr>
                <w:rStyle w:val="af3"/>
                <w:b/>
                <w:noProof/>
              </w:rPr>
              <w:t>摘</w:t>
            </w:r>
            <w:r w:rsidR="00A57E23" w:rsidRPr="002C32E5">
              <w:rPr>
                <w:rStyle w:val="af3"/>
                <w:b/>
                <w:noProof/>
              </w:rPr>
              <w:t xml:space="preserve">  </w:t>
            </w:r>
            <w:r w:rsidR="00A57E23" w:rsidRPr="002C32E5">
              <w:rPr>
                <w:rStyle w:val="af3"/>
                <w:b/>
                <w:noProof/>
              </w:rPr>
              <w:t>要</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_Toc9870023 \h </w:instrText>
            </w:r>
            <w:r w:rsidR="00A57E23" w:rsidRPr="002C32E5">
              <w:rPr>
                <w:b/>
                <w:noProof/>
                <w:webHidden/>
              </w:rPr>
            </w:r>
            <w:r w:rsidR="00A57E23" w:rsidRPr="002C32E5">
              <w:rPr>
                <w:b/>
                <w:noProof/>
                <w:webHidden/>
              </w:rPr>
              <w:fldChar w:fldCharType="separate"/>
            </w:r>
            <w:r w:rsidR="00A57E23" w:rsidRPr="002C32E5">
              <w:rPr>
                <w:b/>
                <w:noProof/>
                <w:webHidden/>
              </w:rPr>
              <w:t>4</w:t>
            </w:r>
            <w:r w:rsidR="00A57E23" w:rsidRPr="002C32E5">
              <w:rPr>
                <w:b/>
                <w:noProof/>
                <w:webHidden/>
              </w:rPr>
              <w:fldChar w:fldCharType="end"/>
            </w:r>
          </w:hyperlink>
        </w:p>
        <w:p w:rsidR="00A57E23" w:rsidRPr="002C32E5" w:rsidRDefault="00E70159">
          <w:pPr>
            <w:pStyle w:val="TOC1"/>
            <w:tabs>
              <w:tab w:val="right" w:leader="dot" w:pos="9061"/>
            </w:tabs>
            <w:rPr>
              <w:rFonts w:asciiTheme="minorHAnsi" w:eastAsiaTheme="minorEastAsia" w:hAnsiTheme="minorHAnsi" w:cstheme="minorBidi"/>
              <w:b/>
              <w:noProof/>
              <w:sz w:val="21"/>
              <w:szCs w:val="22"/>
            </w:rPr>
          </w:pPr>
          <w:hyperlink w:anchor="_Toc9870024" w:history="1">
            <w:r w:rsidR="00A57E23" w:rsidRPr="002C32E5">
              <w:rPr>
                <w:rStyle w:val="af3"/>
                <w:b/>
                <w:noProof/>
              </w:rPr>
              <w:t>ABSTRACT</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_Toc9870024 \h </w:instrText>
            </w:r>
            <w:r w:rsidR="00A57E23" w:rsidRPr="002C32E5">
              <w:rPr>
                <w:b/>
                <w:noProof/>
                <w:webHidden/>
              </w:rPr>
            </w:r>
            <w:r w:rsidR="00A57E23" w:rsidRPr="002C32E5">
              <w:rPr>
                <w:b/>
                <w:noProof/>
                <w:webHidden/>
              </w:rPr>
              <w:fldChar w:fldCharType="separate"/>
            </w:r>
            <w:r w:rsidR="00A57E23" w:rsidRPr="002C32E5">
              <w:rPr>
                <w:b/>
                <w:noProof/>
                <w:webHidden/>
              </w:rPr>
              <w:t>5</w:t>
            </w:r>
            <w:r w:rsidR="00A57E23" w:rsidRPr="002C32E5">
              <w:rPr>
                <w:b/>
                <w:noProof/>
                <w:webHidden/>
              </w:rPr>
              <w:fldChar w:fldCharType="end"/>
            </w:r>
          </w:hyperlink>
        </w:p>
        <w:p w:rsidR="00A57E23" w:rsidRPr="002C32E5" w:rsidRDefault="00E70159">
          <w:pPr>
            <w:pStyle w:val="TOC1"/>
            <w:tabs>
              <w:tab w:val="right" w:leader="dot" w:pos="9061"/>
            </w:tabs>
            <w:rPr>
              <w:rFonts w:asciiTheme="minorHAnsi" w:eastAsiaTheme="minorEastAsia" w:hAnsiTheme="minorHAnsi" w:cstheme="minorBidi"/>
              <w:b/>
              <w:noProof/>
              <w:sz w:val="21"/>
              <w:szCs w:val="22"/>
            </w:rPr>
          </w:pPr>
          <w:hyperlink w:anchor="_Toc9870025" w:history="1">
            <w:r w:rsidR="00A57E23" w:rsidRPr="002C32E5">
              <w:rPr>
                <w:rStyle w:val="af3"/>
                <w:b/>
                <w:noProof/>
              </w:rPr>
              <w:t>一</w:t>
            </w:r>
            <w:r w:rsidR="00A57E23" w:rsidRPr="002C32E5">
              <w:rPr>
                <w:rStyle w:val="af3"/>
                <w:b/>
                <w:noProof/>
              </w:rPr>
              <w:t xml:space="preserve">  </w:t>
            </w:r>
            <w:r w:rsidR="00A57E23" w:rsidRPr="002C32E5">
              <w:rPr>
                <w:rStyle w:val="af3"/>
                <w:b/>
                <w:noProof/>
              </w:rPr>
              <w:t>点击率预估理论概论</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_Toc9870025 \h </w:instrText>
            </w:r>
            <w:r w:rsidR="00A57E23" w:rsidRPr="002C32E5">
              <w:rPr>
                <w:b/>
                <w:noProof/>
                <w:webHidden/>
              </w:rPr>
            </w:r>
            <w:r w:rsidR="00A57E23" w:rsidRPr="002C32E5">
              <w:rPr>
                <w:b/>
                <w:noProof/>
                <w:webHidden/>
              </w:rPr>
              <w:fldChar w:fldCharType="separate"/>
            </w:r>
            <w:r w:rsidR="00A57E23" w:rsidRPr="002C32E5">
              <w:rPr>
                <w:b/>
                <w:noProof/>
                <w:webHidden/>
              </w:rPr>
              <w:t>7</w:t>
            </w:r>
            <w:r w:rsidR="00A57E23" w:rsidRPr="002C32E5">
              <w:rPr>
                <w:b/>
                <w:noProof/>
                <w:webHidden/>
              </w:rPr>
              <w:fldChar w:fldCharType="end"/>
            </w:r>
          </w:hyperlink>
        </w:p>
        <w:p w:rsidR="00A57E23" w:rsidRPr="002C32E5" w:rsidRDefault="00E70159">
          <w:pPr>
            <w:pStyle w:val="TOC2"/>
            <w:tabs>
              <w:tab w:val="right" w:leader="dot" w:pos="9061"/>
            </w:tabs>
            <w:ind w:left="560"/>
            <w:rPr>
              <w:rFonts w:asciiTheme="minorHAnsi" w:eastAsiaTheme="minorEastAsia" w:hAnsiTheme="minorHAnsi" w:cstheme="minorBidi"/>
              <w:b/>
              <w:noProof/>
              <w:sz w:val="21"/>
              <w:szCs w:val="22"/>
            </w:rPr>
          </w:pPr>
          <w:hyperlink w:anchor="_Toc9870026" w:history="1">
            <w:r w:rsidR="00A57E23" w:rsidRPr="002C32E5">
              <w:rPr>
                <w:rStyle w:val="af3"/>
                <w:b/>
                <w:noProof/>
              </w:rPr>
              <w:t xml:space="preserve">1.1  </w:t>
            </w:r>
            <w:r w:rsidR="00A57E23" w:rsidRPr="002C32E5">
              <w:rPr>
                <w:rStyle w:val="af3"/>
                <w:b/>
                <w:noProof/>
              </w:rPr>
              <w:t>点击率预估的概念及商业应用</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_Toc9870026 \h </w:instrText>
            </w:r>
            <w:r w:rsidR="00A57E23" w:rsidRPr="002C32E5">
              <w:rPr>
                <w:b/>
                <w:noProof/>
                <w:webHidden/>
              </w:rPr>
            </w:r>
            <w:r w:rsidR="00A57E23" w:rsidRPr="002C32E5">
              <w:rPr>
                <w:b/>
                <w:noProof/>
                <w:webHidden/>
              </w:rPr>
              <w:fldChar w:fldCharType="separate"/>
            </w:r>
            <w:r w:rsidR="00A57E23" w:rsidRPr="002C32E5">
              <w:rPr>
                <w:b/>
                <w:noProof/>
                <w:webHidden/>
              </w:rPr>
              <w:t>7</w:t>
            </w:r>
            <w:r w:rsidR="00A57E23" w:rsidRPr="002C32E5">
              <w:rPr>
                <w:b/>
                <w:noProof/>
                <w:webHidden/>
              </w:rPr>
              <w:fldChar w:fldCharType="end"/>
            </w:r>
          </w:hyperlink>
        </w:p>
        <w:p w:rsidR="00A57E23" w:rsidRPr="002C32E5" w:rsidRDefault="00E70159">
          <w:pPr>
            <w:pStyle w:val="TOC2"/>
            <w:tabs>
              <w:tab w:val="right" w:leader="dot" w:pos="9061"/>
            </w:tabs>
            <w:ind w:left="560"/>
            <w:rPr>
              <w:rFonts w:asciiTheme="minorHAnsi" w:eastAsiaTheme="minorEastAsia" w:hAnsiTheme="minorHAnsi" w:cstheme="minorBidi"/>
              <w:b/>
              <w:noProof/>
              <w:sz w:val="21"/>
              <w:szCs w:val="22"/>
            </w:rPr>
          </w:pPr>
          <w:hyperlink w:anchor="_Toc9870027" w:history="1">
            <w:r w:rsidR="00A57E23" w:rsidRPr="002C32E5">
              <w:rPr>
                <w:rStyle w:val="af3"/>
                <w:b/>
                <w:noProof/>
              </w:rPr>
              <w:t xml:space="preserve">1.2  </w:t>
            </w:r>
            <w:r w:rsidR="00A57E23" w:rsidRPr="002C32E5">
              <w:rPr>
                <w:rStyle w:val="af3"/>
                <w:b/>
                <w:noProof/>
              </w:rPr>
              <w:t>点击率预估当前的发展情况概述</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_Toc9870027 \h </w:instrText>
            </w:r>
            <w:r w:rsidR="00A57E23" w:rsidRPr="002C32E5">
              <w:rPr>
                <w:b/>
                <w:noProof/>
                <w:webHidden/>
              </w:rPr>
            </w:r>
            <w:r w:rsidR="00A57E23" w:rsidRPr="002C32E5">
              <w:rPr>
                <w:b/>
                <w:noProof/>
                <w:webHidden/>
              </w:rPr>
              <w:fldChar w:fldCharType="separate"/>
            </w:r>
            <w:r w:rsidR="00A57E23" w:rsidRPr="002C32E5">
              <w:rPr>
                <w:b/>
                <w:noProof/>
                <w:webHidden/>
              </w:rPr>
              <w:t>7</w:t>
            </w:r>
            <w:r w:rsidR="00A57E23" w:rsidRPr="002C32E5">
              <w:rPr>
                <w:b/>
                <w:noProof/>
                <w:webHidden/>
              </w:rPr>
              <w:fldChar w:fldCharType="end"/>
            </w:r>
          </w:hyperlink>
        </w:p>
        <w:p w:rsidR="00A57E23" w:rsidRPr="002C32E5" w:rsidRDefault="00E70159">
          <w:pPr>
            <w:pStyle w:val="TOC2"/>
            <w:tabs>
              <w:tab w:val="right" w:leader="dot" w:pos="9061"/>
            </w:tabs>
            <w:ind w:left="560"/>
            <w:rPr>
              <w:rFonts w:asciiTheme="minorHAnsi" w:eastAsiaTheme="minorEastAsia" w:hAnsiTheme="minorHAnsi" w:cstheme="minorBidi"/>
              <w:b/>
              <w:noProof/>
              <w:sz w:val="21"/>
              <w:szCs w:val="22"/>
            </w:rPr>
          </w:pPr>
          <w:hyperlink w:anchor="_Toc9870028" w:history="1">
            <w:r w:rsidR="00A57E23" w:rsidRPr="002C32E5">
              <w:rPr>
                <w:rStyle w:val="af3"/>
                <w:b/>
                <w:noProof/>
              </w:rPr>
              <w:t xml:space="preserve">1.3  </w:t>
            </w:r>
            <w:r w:rsidR="00A57E23" w:rsidRPr="002C32E5">
              <w:rPr>
                <w:rStyle w:val="af3"/>
                <w:b/>
                <w:noProof/>
              </w:rPr>
              <w:t>点击率预估当前的发展情况概述</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_Toc9870028 \h </w:instrText>
            </w:r>
            <w:r w:rsidR="00A57E23" w:rsidRPr="002C32E5">
              <w:rPr>
                <w:b/>
                <w:noProof/>
                <w:webHidden/>
              </w:rPr>
            </w:r>
            <w:r w:rsidR="00A57E23" w:rsidRPr="002C32E5">
              <w:rPr>
                <w:b/>
                <w:noProof/>
                <w:webHidden/>
              </w:rPr>
              <w:fldChar w:fldCharType="separate"/>
            </w:r>
            <w:r w:rsidR="00A57E23" w:rsidRPr="002C32E5">
              <w:rPr>
                <w:b/>
                <w:noProof/>
                <w:webHidden/>
              </w:rPr>
              <w:t>9</w:t>
            </w:r>
            <w:r w:rsidR="00A57E23" w:rsidRPr="002C32E5">
              <w:rPr>
                <w:b/>
                <w:noProof/>
                <w:webHidden/>
              </w:rPr>
              <w:fldChar w:fldCharType="end"/>
            </w:r>
          </w:hyperlink>
        </w:p>
        <w:p w:rsidR="00A57E23" w:rsidRPr="002C32E5" w:rsidRDefault="00E70159">
          <w:pPr>
            <w:pStyle w:val="TOC1"/>
            <w:tabs>
              <w:tab w:val="right" w:leader="dot" w:pos="9061"/>
            </w:tabs>
            <w:rPr>
              <w:rFonts w:asciiTheme="minorHAnsi" w:eastAsiaTheme="minorEastAsia" w:hAnsiTheme="minorHAnsi" w:cstheme="minorBidi"/>
              <w:b/>
              <w:noProof/>
              <w:sz w:val="21"/>
              <w:szCs w:val="22"/>
            </w:rPr>
          </w:pPr>
          <w:hyperlink w:anchor="_Toc9870029" w:history="1">
            <w:r w:rsidR="00A57E23" w:rsidRPr="002C32E5">
              <w:rPr>
                <w:rStyle w:val="af3"/>
                <w:b/>
                <w:noProof/>
              </w:rPr>
              <w:t>二</w:t>
            </w:r>
            <w:r w:rsidR="00A57E23" w:rsidRPr="002C32E5">
              <w:rPr>
                <w:rStyle w:val="af3"/>
                <w:b/>
                <w:noProof/>
              </w:rPr>
              <w:t xml:space="preserve">  </w:t>
            </w:r>
            <w:r w:rsidR="00A57E23" w:rsidRPr="002C32E5">
              <w:rPr>
                <w:rStyle w:val="af3"/>
                <w:b/>
                <w:noProof/>
              </w:rPr>
              <w:t>点击率预估在当前公司的应用</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_Toc9870029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right" w:leader="dot" w:pos="9061"/>
            </w:tabs>
            <w:ind w:left="560"/>
            <w:rPr>
              <w:rFonts w:asciiTheme="minorHAnsi" w:eastAsiaTheme="minorEastAsia" w:hAnsiTheme="minorHAnsi" w:cstheme="minorBidi"/>
              <w:b/>
              <w:noProof/>
              <w:sz w:val="21"/>
              <w:szCs w:val="22"/>
            </w:rPr>
          </w:pPr>
          <w:hyperlink w:anchor="_Toc9870030" w:history="1">
            <w:r w:rsidR="00A57E23" w:rsidRPr="002C32E5">
              <w:rPr>
                <w:rStyle w:val="af3"/>
                <w:b/>
                <w:noProof/>
              </w:rPr>
              <w:t xml:space="preserve">2.1  </w:t>
            </w:r>
            <w:r w:rsidR="00A57E23" w:rsidRPr="002C32E5">
              <w:rPr>
                <w:rStyle w:val="af3"/>
                <w:b/>
                <w:noProof/>
              </w:rPr>
              <w:t>利用</w:t>
            </w:r>
            <w:r w:rsidR="00A57E23" w:rsidRPr="002C32E5">
              <w:rPr>
                <w:rStyle w:val="af3"/>
                <w:b/>
                <w:noProof/>
              </w:rPr>
              <w:t>LR</w:t>
            </w:r>
            <w:r w:rsidR="00A57E23" w:rsidRPr="002C32E5">
              <w:rPr>
                <w:rStyle w:val="af3"/>
                <w:b/>
                <w:noProof/>
              </w:rPr>
              <w:t>进行稀疏场景下的</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_Toc9870030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right" w:leader="dot" w:pos="9061"/>
            </w:tabs>
            <w:ind w:left="560"/>
            <w:rPr>
              <w:rFonts w:asciiTheme="minorHAnsi" w:eastAsiaTheme="minorEastAsia" w:hAnsiTheme="minorHAnsi" w:cstheme="minorBidi"/>
              <w:b/>
              <w:noProof/>
              <w:sz w:val="21"/>
              <w:szCs w:val="22"/>
            </w:rPr>
          </w:pPr>
          <w:hyperlink w:anchor="_Toc9870031" w:history="1">
            <w:r w:rsidR="00A57E23" w:rsidRPr="002C32E5">
              <w:rPr>
                <w:rStyle w:val="af3"/>
                <w:b/>
                <w:noProof/>
              </w:rPr>
              <w:t xml:space="preserve">2.2  </w:t>
            </w:r>
            <w:r w:rsidR="00A57E23" w:rsidRPr="002C32E5">
              <w:rPr>
                <w:rStyle w:val="af3"/>
                <w:b/>
                <w:noProof/>
              </w:rPr>
              <w:t>利用</w:t>
            </w:r>
            <w:r w:rsidR="00A57E23" w:rsidRPr="002C32E5">
              <w:rPr>
                <w:rStyle w:val="af3"/>
                <w:b/>
                <w:noProof/>
              </w:rPr>
              <w:t>GBDT+LR</w:t>
            </w:r>
            <w:r w:rsidR="00A57E23" w:rsidRPr="002C32E5">
              <w:rPr>
                <w:rStyle w:val="af3"/>
                <w:b/>
                <w:noProof/>
              </w:rPr>
              <w:t>进行</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_Toc9870031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right" w:leader="dot" w:pos="9061"/>
            </w:tabs>
            <w:ind w:left="560"/>
            <w:rPr>
              <w:rFonts w:asciiTheme="minorHAnsi" w:eastAsiaTheme="minorEastAsia" w:hAnsiTheme="minorHAnsi" w:cstheme="minorBidi"/>
              <w:b/>
              <w:noProof/>
              <w:sz w:val="21"/>
              <w:szCs w:val="22"/>
            </w:rPr>
          </w:pPr>
          <w:hyperlink w:anchor="_Toc9870032" w:history="1">
            <w:r w:rsidR="00A57E23" w:rsidRPr="002C32E5">
              <w:rPr>
                <w:rStyle w:val="af3"/>
                <w:b/>
                <w:noProof/>
              </w:rPr>
              <w:t xml:space="preserve">2.3  </w:t>
            </w:r>
            <w:r w:rsidR="00A57E23" w:rsidRPr="002C32E5">
              <w:rPr>
                <w:rStyle w:val="af3"/>
                <w:b/>
                <w:noProof/>
              </w:rPr>
              <w:t>利用</w:t>
            </w:r>
            <w:r w:rsidR="00A57E23" w:rsidRPr="002C32E5">
              <w:rPr>
                <w:rStyle w:val="af3"/>
                <w:b/>
                <w:noProof/>
              </w:rPr>
              <w:t>FM</w:t>
            </w:r>
            <w:r w:rsidR="00A57E23" w:rsidRPr="002C32E5">
              <w:rPr>
                <w:rStyle w:val="af3"/>
                <w:b/>
                <w:noProof/>
              </w:rPr>
              <w:t>进行</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_Toc9870032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right" w:leader="dot" w:pos="9061"/>
            </w:tabs>
            <w:ind w:left="560"/>
            <w:rPr>
              <w:rFonts w:asciiTheme="minorHAnsi" w:eastAsiaTheme="minorEastAsia" w:hAnsiTheme="minorHAnsi" w:cstheme="minorBidi"/>
              <w:b/>
              <w:noProof/>
              <w:sz w:val="21"/>
              <w:szCs w:val="22"/>
            </w:rPr>
          </w:pPr>
          <w:hyperlink w:anchor="_Toc9870033" w:history="1">
            <w:r w:rsidR="00A57E23" w:rsidRPr="002C32E5">
              <w:rPr>
                <w:rStyle w:val="af3"/>
                <w:b/>
                <w:noProof/>
              </w:rPr>
              <w:t xml:space="preserve">2.4  </w:t>
            </w:r>
            <w:r w:rsidR="00A57E23" w:rsidRPr="002C32E5">
              <w:rPr>
                <w:rStyle w:val="af3"/>
                <w:b/>
                <w:noProof/>
              </w:rPr>
              <w:t>利用</w:t>
            </w:r>
            <w:r w:rsidR="00A57E23" w:rsidRPr="002C32E5">
              <w:rPr>
                <w:rStyle w:val="af3"/>
                <w:b/>
                <w:noProof/>
              </w:rPr>
              <w:t>DeepFM</w:t>
            </w:r>
            <w:r w:rsidR="00A57E23" w:rsidRPr="002C32E5">
              <w:rPr>
                <w:rStyle w:val="af3"/>
                <w:b/>
                <w:noProof/>
              </w:rPr>
              <w:t>进行</w:t>
            </w:r>
            <w:r w:rsidR="00A57E23" w:rsidRPr="002C32E5">
              <w:rPr>
                <w:rStyle w:val="af3"/>
                <w:b/>
                <w:noProof/>
              </w:rPr>
              <w:t>CTR</w:t>
            </w:r>
            <w:r w:rsidR="00A57E23" w:rsidRPr="002C32E5">
              <w:rPr>
                <w:rStyle w:val="af3"/>
                <w:b/>
                <w:noProof/>
              </w:rPr>
              <w:t>测试及其存在的问题</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_Toc9870033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1"/>
            <w:tabs>
              <w:tab w:val="right" w:leader="dot" w:pos="9061"/>
            </w:tabs>
            <w:rPr>
              <w:rFonts w:asciiTheme="minorHAnsi" w:eastAsiaTheme="minorEastAsia" w:hAnsiTheme="minorHAnsi" w:cstheme="minorBidi"/>
              <w:b/>
              <w:noProof/>
              <w:sz w:val="21"/>
              <w:szCs w:val="22"/>
            </w:rPr>
          </w:pPr>
          <w:hyperlink w:anchor="_Toc9870034" w:history="1">
            <w:r w:rsidR="00A57E23" w:rsidRPr="002C32E5">
              <w:rPr>
                <w:rStyle w:val="af3"/>
                <w:b/>
                <w:noProof/>
              </w:rPr>
              <w:t>三</w:t>
            </w:r>
            <w:r w:rsidR="00A57E23" w:rsidRPr="002C32E5">
              <w:rPr>
                <w:rStyle w:val="af3"/>
                <w:b/>
                <w:noProof/>
              </w:rPr>
              <w:t xml:space="preserve">  </w:t>
            </w:r>
            <w:r w:rsidR="00A57E23" w:rsidRPr="002C32E5">
              <w:rPr>
                <w:rStyle w:val="af3"/>
                <w:b/>
                <w:noProof/>
              </w:rPr>
              <w:t>点击率预估的优化方法研究</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_Toc9870034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5" w:history="1">
            <w:r w:rsidR="00A57E23" w:rsidRPr="002C32E5">
              <w:rPr>
                <w:rStyle w:val="af3"/>
                <w:b/>
                <w:noProof/>
              </w:rPr>
              <w:t>3.1</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深度学习在点击率预估中的应用分析</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_Toc9870035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6" w:history="1">
            <w:r w:rsidR="00A57E23" w:rsidRPr="002C32E5">
              <w:rPr>
                <w:rStyle w:val="af3"/>
                <w:b/>
                <w:noProof/>
              </w:rPr>
              <w:t>3.2</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点击率预估的优化方法研究过程</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_Toc9870036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7" w:history="1">
            <w:r w:rsidR="00A57E23" w:rsidRPr="002C32E5">
              <w:rPr>
                <w:rStyle w:val="af3"/>
                <w:b/>
                <w:noProof/>
              </w:rPr>
              <w:t>3.3</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点击率预估的优化方法研究结果测试与分析</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_Toc9870037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2"/>
            <w:tabs>
              <w:tab w:val="left" w:pos="1050"/>
              <w:tab w:val="right" w:leader="dot" w:pos="9061"/>
            </w:tabs>
            <w:ind w:left="560"/>
            <w:rPr>
              <w:rFonts w:asciiTheme="minorHAnsi" w:eastAsiaTheme="minorEastAsia" w:hAnsiTheme="minorHAnsi" w:cstheme="minorBidi"/>
              <w:b/>
              <w:noProof/>
              <w:sz w:val="21"/>
              <w:szCs w:val="22"/>
            </w:rPr>
          </w:pPr>
          <w:hyperlink w:anchor="_Toc9870038" w:history="1">
            <w:r w:rsidR="00A57E23" w:rsidRPr="002C32E5">
              <w:rPr>
                <w:rStyle w:val="af3"/>
                <w:b/>
                <w:noProof/>
              </w:rPr>
              <w:t>3.4</w:t>
            </w:r>
            <w:r w:rsidR="00A57E23" w:rsidRPr="002C32E5">
              <w:rPr>
                <w:rFonts w:asciiTheme="minorHAnsi" w:eastAsiaTheme="minorEastAsia" w:hAnsiTheme="minorHAnsi" w:cstheme="minorBidi"/>
                <w:b/>
                <w:noProof/>
                <w:sz w:val="21"/>
                <w:szCs w:val="22"/>
              </w:rPr>
              <w:tab/>
            </w:r>
            <w:r w:rsidR="00A57E23" w:rsidRPr="002C32E5">
              <w:rPr>
                <w:rStyle w:val="af3"/>
                <w:b/>
                <w:noProof/>
              </w:rPr>
              <w:t xml:space="preserve">  </w:t>
            </w:r>
            <w:r w:rsidR="00A57E23" w:rsidRPr="002C32E5">
              <w:rPr>
                <w:rStyle w:val="af3"/>
                <w:b/>
                <w:noProof/>
              </w:rPr>
              <w:t>对比第二章中的实验结果并总结</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_Toc9870038 \h </w:instrText>
            </w:r>
            <w:r w:rsidR="00A57E23" w:rsidRPr="002C32E5">
              <w:rPr>
                <w:b/>
                <w:noProof/>
                <w:webHidden/>
              </w:rPr>
            </w:r>
            <w:r w:rsidR="00A57E23" w:rsidRPr="002C32E5">
              <w:rPr>
                <w:b/>
                <w:noProof/>
                <w:webHidden/>
              </w:rPr>
              <w:fldChar w:fldCharType="separate"/>
            </w:r>
            <w:r w:rsidR="00A57E23" w:rsidRPr="002C32E5">
              <w:rPr>
                <w:b/>
                <w:noProof/>
                <w:webHidden/>
              </w:rPr>
              <w:t>10</w:t>
            </w:r>
            <w:r w:rsidR="00A57E23" w:rsidRPr="002C32E5">
              <w:rPr>
                <w:b/>
                <w:noProof/>
                <w:webHidden/>
              </w:rPr>
              <w:fldChar w:fldCharType="end"/>
            </w:r>
          </w:hyperlink>
        </w:p>
        <w:p w:rsidR="00A57E23" w:rsidRPr="002C32E5" w:rsidRDefault="00E70159">
          <w:pPr>
            <w:pStyle w:val="TOC1"/>
            <w:tabs>
              <w:tab w:val="right" w:leader="dot" w:pos="9061"/>
            </w:tabs>
            <w:rPr>
              <w:rFonts w:asciiTheme="minorHAnsi" w:eastAsiaTheme="minorEastAsia" w:hAnsiTheme="minorHAnsi" w:cstheme="minorBidi"/>
              <w:b/>
              <w:noProof/>
              <w:sz w:val="21"/>
              <w:szCs w:val="22"/>
            </w:rPr>
          </w:pPr>
          <w:hyperlink w:anchor="_Toc9870039" w:history="1">
            <w:r w:rsidR="00A57E23" w:rsidRPr="002C32E5">
              <w:rPr>
                <w:rStyle w:val="af3"/>
                <w:b/>
                <w:noProof/>
              </w:rPr>
              <w:t>参考文献</w:t>
            </w:r>
            <w:r w:rsidR="00A57E23" w:rsidRPr="002C32E5">
              <w:rPr>
                <w:b/>
                <w:noProof/>
                <w:webHidden/>
              </w:rPr>
              <w:tab/>
            </w:r>
            <w:r w:rsidR="00A57E23" w:rsidRPr="002C32E5">
              <w:rPr>
                <w:b/>
                <w:noProof/>
                <w:webHidden/>
              </w:rPr>
              <w:fldChar w:fldCharType="begin"/>
            </w:r>
            <w:r w:rsidR="00A57E23" w:rsidRPr="002C32E5">
              <w:rPr>
                <w:b/>
                <w:noProof/>
                <w:webHidden/>
              </w:rPr>
              <w:instrText xml:space="preserve"> PAGEREF _Toc9870039 \h </w:instrText>
            </w:r>
            <w:r w:rsidR="00A57E23" w:rsidRPr="002C32E5">
              <w:rPr>
                <w:b/>
                <w:noProof/>
                <w:webHidden/>
              </w:rPr>
            </w:r>
            <w:r w:rsidR="00A57E23" w:rsidRPr="002C32E5">
              <w:rPr>
                <w:b/>
                <w:noProof/>
                <w:webHidden/>
              </w:rPr>
              <w:fldChar w:fldCharType="separate"/>
            </w:r>
            <w:r w:rsidR="00A57E23" w:rsidRPr="002C32E5">
              <w:rPr>
                <w:b/>
                <w:noProof/>
                <w:webHidden/>
              </w:rPr>
              <w:t>11</w:t>
            </w:r>
            <w:r w:rsidR="00A57E23" w:rsidRPr="002C32E5">
              <w:rPr>
                <w:b/>
                <w:noProof/>
                <w:webHidden/>
              </w:rPr>
              <w:fldChar w:fldCharType="end"/>
            </w:r>
          </w:hyperlink>
        </w:p>
        <w:p w:rsidR="004E283A" w:rsidRPr="00902543" w:rsidRDefault="004E283A">
          <w:pPr>
            <w:rPr>
              <w:rFonts w:asciiTheme="minorEastAsia" w:eastAsiaTheme="minorEastAsia" w:hAnsiTheme="minorEastAsia"/>
              <w:b/>
            </w:rPr>
          </w:pPr>
          <w:r w:rsidRPr="002C32E5">
            <w:rPr>
              <w:rFonts w:asciiTheme="minorEastAsia" w:eastAsiaTheme="minorEastAsia" w:hAnsiTheme="minorEastAsia"/>
              <w:bCs/>
              <w:lang w:val="zh-CN"/>
            </w:rPr>
            <w:fldChar w:fldCharType="end"/>
          </w:r>
        </w:p>
      </w:sdtContent>
    </w:sdt>
    <w:p w:rsidR="00B923D2" w:rsidRDefault="00B923D2" w:rsidP="008F0EE3">
      <w:pPr>
        <w:spacing w:line="440" w:lineRule="exact"/>
        <w:jc w:val="distribute"/>
        <w:rPr>
          <w:bCs/>
        </w:rPr>
      </w:pPr>
    </w:p>
    <w:p w:rsidR="008F0EE3" w:rsidRDefault="008F0EE3" w:rsidP="008F0EE3">
      <w:pPr>
        <w:spacing w:line="400" w:lineRule="exact"/>
        <w:rPr>
          <w:rFonts w:ascii="仿宋_GB2312" w:eastAsia="仿宋_GB2312"/>
          <w:sz w:val="32"/>
        </w:rPr>
      </w:pPr>
    </w:p>
    <w:p w:rsidR="008F0EE3" w:rsidRPr="00CC0F6F" w:rsidRDefault="008F0EE3" w:rsidP="008F0EE3">
      <w:pPr>
        <w:spacing w:line="400" w:lineRule="exact"/>
        <w:rPr>
          <w:rFonts w:ascii="仿宋_GB2312" w:eastAsia="仿宋_GB2312"/>
          <w:b/>
          <w:bCs/>
          <w:color w:val="0000FF"/>
        </w:rPr>
      </w:pPr>
      <w:r>
        <w:rPr>
          <w:rFonts w:ascii="仿宋_GB2312" w:eastAsia="仿宋_GB2312"/>
          <w:b/>
          <w:bCs/>
          <w:color w:val="0000FF"/>
        </w:rPr>
        <w:br w:type="page"/>
      </w:r>
      <w:r w:rsidR="00CC0F6F">
        <w:rPr>
          <w:rFonts w:ascii="仿宋_GB2312" w:eastAsia="仿宋_GB2312"/>
          <w:b/>
          <w:bCs/>
          <w:color w:val="0000FF"/>
        </w:rPr>
        <w:lastRenderedPageBreak/>
        <w:t xml:space="preserve"> </w:t>
      </w:r>
    </w:p>
    <w:p w:rsidR="00C77392" w:rsidRPr="00732C0A" w:rsidRDefault="00A5102E" w:rsidP="00732C0A">
      <w:pPr>
        <w:pStyle w:val="1"/>
      </w:pPr>
      <w:bookmarkStart w:id="4" w:name="_Toc9870025"/>
      <w:proofErr w:type="gramStart"/>
      <w:r>
        <w:rPr>
          <w:rFonts w:hint="eastAsia"/>
        </w:rPr>
        <w:t>一</w:t>
      </w:r>
      <w:proofErr w:type="gramEnd"/>
      <w:r w:rsidR="008F0EE3">
        <w:rPr>
          <w:rFonts w:hint="eastAsia"/>
        </w:rPr>
        <w:t xml:space="preserve">  </w:t>
      </w:r>
      <w:r w:rsidR="00EA5EB1" w:rsidRPr="002D114A">
        <w:rPr>
          <w:rFonts w:hint="eastAsia"/>
        </w:rPr>
        <w:t>点击率预估理论</w:t>
      </w:r>
      <w:r w:rsidR="008F0EE3">
        <w:rPr>
          <w:rFonts w:hint="eastAsia"/>
        </w:rPr>
        <w:t>概论</w:t>
      </w:r>
      <w:bookmarkEnd w:id="4"/>
    </w:p>
    <w:p w:rsidR="008F0EE3" w:rsidRDefault="008F0EE3" w:rsidP="000E6FBA">
      <w:pPr>
        <w:spacing w:line="440" w:lineRule="exact"/>
        <w:ind w:firstLineChars="200" w:firstLine="480"/>
        <w:rPr>
          <w:sz w:val="24"/>
        </w:rPr>
      </w:pPr>
      <w:r>
        <w:rPr>
          <w:rFonts w:hint="eastAsia"/>
          <w:sz w:val="24"/>
        </w:rPr>
        <w:t>随着现代科学技术的不断进步，</w:t>
      </w:r>
      <w:r w:rsidR="00296551">
        <w:rPr>
          <w:rFonts w:hint="eastAsia"/>
          <w:sz w:val="24"/>
        </w:rPr>
        <w:t>点击率预估</w:t>
      </w:r>
      <w:r w:rsidR="00966E82" w:rsidRPr="00966E82">
        <w:rPr>
          <w:rFonts w:hint="eastAsia"/>
          <w:sz w:val="24"/>
        </w:rPr>
        <w:t>在目前的计算广告和推荐系统中都得到了广泛的应用，并且广告业务也是大部分公司的核心变现业务，因此</w:t>
      </w:r>
      <w:r w:rsidR="00966E82" w:rsidRPr="00966E82">
        <w:rPr>
          <w:rFonts w:hint="eastAsia"/>
          <w:sz w:val="24"/>
        </w:rPr>
        <w:t>C</w:t>
      </w:r>
      <w:r w:rsidR="00966E82" w:rsidRPr="00966E82">
        <w:rPr>
          <w:sz w:val="24"/>
        </w:rPr>
        <w:t>TR</w:t>
      </w:r>
      <w:r w:rsidR="00966E82" w:rsidRPr="00966E82">
        <w:rPr>
          <w:rFonts w:hint="eastAsia"/>
          <w:sz w:val="24"/>
        </w:rPr>
        <w:t>预估得到了越来越多企业的重视和应用研究。</w:t>
      </w:r>
    </w:p>
    <w:p w:rsidR="008F0EE3" w:rsidRDefault="008F0EE3" w:rsidP="008F0EE3">
      <w:pPr>
        <w:pStyle w:val="2"/>
      </w:pPr>
      <w:bookmarkStart w:id="5" w:name="_Toc9870026"/>
      <w:r>
        <w:rPr>
          <w:rFonts w:hint="eastAsia"/>
        </w:rPr>
        <w:t xml:space="preserve">1.1  </w:t>
      </w:r>
      <w:r w:rsidR="00242CBA" w:rsidRPr="00902576">
        <w:rPr>
          <w:rFonts w:hint="eastAsia"/>
        </w:rPr>
        <w:t>点击率预估的概念及商业应用</w:t>
      </w:r>
      <w:bookmarkEnd w:id="5"/>
    </w:p>
    <w:p w:rsidR="001A71E7" w:rsidRDefault="00065B67" w:rsidP="008F0EE3">
      <w:pPr>
        <w:spacing w:line="360" w:lineRule="auto"/>
        <w:ind w:firstLineChars="200" w:firstLine="480"/>
        <w:rPr>
          <w:sz w:val="24"/>
        </w:rPr>
      </w:pPr>
      <w:r>
        <w:rPr>
          <w:rFonts w:hint="eastAsia"/>
          <w:sz w:val="24"/>
        </w:rPr>
        <w:t>点击率预估，顾名思义，即对用户对某个事务进行点击的概率大小的预测，</w:t>
      </w:r>
      <w:r w:rsidR="001A528D">
        <w:rPr>
          <w:rFonts w:hint="eastAsia"/>
          <w:sz w:val="24"/>
        </w:rPr>
        <w:t>在现在的互联网科技公司里面有着非常重要的作用，我们知道大部分互联网公司的</w:t>
      </w:r>
      <w:r w:rsidR="00554F1A">
        <w:rPr>
          <w:rFonts w:hint="eastAsia"/>
          <w:sz w:val="24"/>
        </w:rPr>
        <w:t>相当</w:t>
      </w:r>
      <w:proofErr w:type="gramStart"/>
      <w:r w:rsidR="005751F4">
        <w:rPr>
          <w:rFonts w:hint="eastAsia"/>
          <w:sz w:val="24"/>
        </w:rPr>
        <w:t>一</w:t>
      </w:r>
      <w:proofErr w:type="gramEnd"/>
      <w:r w:rsidR="00292F43">
        <w:rPr>
          <w:rFonts w:hint="eastAsia"/>
          <w:sz w:val="24"/>
        </w:rPr>
        <w:t>收入都来自于广告业务，</w:t>
      </w:r>
      <w:r w:rsidR="006672E5" w:rsidRPr="006672E5">
        <w:rPr>
          <w:rFonts w:hint="eastAsia"/>
          <w:sz w:val="24"/>
        </w:rPr>
        <w:t>业界也经常流传着一些故事，某某科学家通过建立更好的点击率预测模型，为公司带来了上亿的增量收入</w:t>
      </w:r>
      <w:r w:rsidR="007202FA">
        <w:rPr>
          <w:rFonts w:hint="eastAsia"/>
          <w:sz w:val="24"/>
        </w:rPr>
        <w:t>，由此可见点击率预估作为公司的核心业务一点也不为过。</w:t>
      </w:r>
    </w:p>
    <w:p w:rsidR="008F0EE3" w:rsidRDefault="00977A9A" w:rsidP="00063170">
      <w:pPr>
        <w:spacing w:line="360" w:lineRule="auto"/>
        <w:ind w:firstLineChars="200" w:firstLine="480"/>
        <w:rPr>
          <w:sz w:val="24"/>
        </w:rPr>
      </w:pPr>
      <w:r>
        <w:rPr>
          <w:rFonts w:hint="eastAsia"/>
          <w:sz w:val="24"/>
        </w:rPr>
        <w:t>点击率预估要求</w:t>
      </w:r>
      <w:r w:rsidR="003F7490">
        <w:rPr>
          <w:rFonts w:hint="eastAsia"/>
          <w:sz w:val="24"/>
        </w:rPr>
        <w:t>公司技术人员</w:t>
      </w:r>
      <w:r w:rsidR="003F065F">
        <w:rPr>
          <w:rFonts w:hint="eastAsia"/>
          <w:sz w:val="24"/>
        </w:rPr>
        <w:t>根据公司产品的定位以及应用场景，给用户推送适当的广告，并使得用户点击广告的概率最大，</w:t>
      </w:r>
      <w:r w:rsidR="00C56AC6">
        <w:rPr>
          <w:rFonts w:hint="eastAsia"/>
          <w:sz w:val="24"/>
        </w:rPr>
        <w:t>这样对于公司来说可以提高广告业务的收入，对于广告主来说，自己投放的广告也尽可能大概率的</w:t>
      </w:r>
      <w:proofErr w:type="gramStart"/>
      <w:r w:rsidR="00C56AC6">
        <w:rPr>
          <w:rFonts w:hint="eastAsia"/>
          <w:sz w:val="24"/>
        </w:rPr>
        <w:t>的</w:t>
      </w:r>
      <w:proofErr w:type="gramEnd"/>
      <w:r w:rsidR="00C56AC6">
        <w:rPr>
          <w:rFonts w:hint="eastAsia"/>
          <w:sz w:val="24"/>
        </w:rPr>
        <w:t>得到了用户的点击，那么点击过广告的部分用户就可能会购买该公司的产品，由此看来，提高点击率可以实现双方的共赢，因此，这也是点击率预估近些年来发展迅速的一大原因之一。</w:t>
      </w:r>
    </w:p>
    <w:p w:rsidR="001227B3" w:rsidRDefault="001227B3" w:rsidP="001227B3">
      <w:pPr>
        <w:pStyle w:val="2"/>
      </w:pPr>
      <w:bookmarkStart w:id="6" w:name="_Toc9870027"/>
      <w:r>
        <w:rPr>
          <w:rFonts w:hint="eastAsia"/>
        </w:rPr>
        <w:t xml:space="preserve">1.2  </w:t>
      </w:r>
      <w:r w:rsidRPr="00902576">
        <w:rPr>
          <w:rFonts w:hint="eastAsia"/>
        </w:rPr>
        <w:t>点击率预估</w:t>
      </w:r>
      <w:r>
        <w:rPr>
          <w:rFonts w:hint="eastAsia"/>
        </w:rPr>
        <w:t>当前的发展情况概述</w:t>
      </w:r>
      <w:bookmarkEnd w:id="6"/>
    </w:p>
    <w:p w:rsidR="00423196" w:rsidRPr="00423196" w:rsidRDefault="00423196" w:rsidP="00423196">
      <w:pPr>
        <w:spacing w:line="440" w:lineRule="exact"/>
        <w:ind w:firstLineChars="200" w:firstLine="480"/>
        <w:rPr>
          <w:sz w:val="24"/>
        </w:rPr>
      </w:pPr>
      <w:r w:rsidRPr="00423196">
        <w:rPr>
          <w:rFonts w:hint="eastAsia"/>
          <w:sz w:val="24"/>
        </w:rPr>
        <w:t>C</w:t>
      </w:r>
      <w:r w:rsidRPr="00423196">
        <w:rPr>
          <w:sz w:val="24"/>
        </w:rPr>
        <w:t>TR</w:t>
      </w:r>
      <w:r w:rsidRPr="00423196">
        <w:rPr>
          <w:rFonts w:hint="eastAsia"/>
          <w:sz w:val="24"/>
        </w:rPr>
        <w:t>即点击率预估，在目前的计算广告</w:t>
      </w:r>
      <w:r w:rsidRPr="00423196">
        <w:rPr>
          <w:sz w:val="24"/>
        </w:rPr>
        <w:footnoteReference w:customMarkFollows="1" w:id="1"/>
        <w:t>[1]</w:t>
      </w:r>
      <w:r w:rsidRPr="00423196">
        <w:rPr>
          <w:rFonts w:hint="eastAsia"/>
          <w:sz w:val="24"/>
        </w:rPr>
        <w:t>和推荐系统中都得到了广泛的应用，并且广告业务也是大部分公司的核心变现业务，因此</w:t>
      </w:r>
      <w:r w:rsidRPr="00423196">
        <w:rPr>
          <w:rFonts w:hint="eastAsia"/>
          <w:sz w:val="24"/>
        </w:rPr>
        <w:t>C</w:t>
      </w:r>
      <w:r w:rsidRPr="00423196">
        <w:rPr>
          <w:sz w:val="24"/>
        </w:rPr>
        <w:t>TR</w:t>
      </w:r>
      <w:r w:rsidRPr="00423196">
        <w:rPr>
          <w:rFonts w:hint="eastAsia"/>
          <w:sz w:val="24"/>
        </w:rPr>
        <w:t>预估得到了越来越多企业的重视和应用研究。</w:t>
      </w:r>
    </w:p>
    <w:p w:rsidR="00423196" w:rsidRPr="00423196" w:rsidRDefault="00423196" w:rsidP="00423196">
      <w:pPr>
        <w:spacing w:line="440" w:lineRule="exact"/>
        <w:ind w:firstLineChars="200" w:firstLine="480"/>
        <w:rPr>
          <w:sz w:val="24"/>
        </w:rPr>
      </w:pPr>
      <w:r w:rsidRPr="00423196">
        <w:rPr>
          <w:sz w:val="24"/>
        </w:rPr>
        <w:t>C</w:t>
      </w:r>
      <w:r w:rsidRPr="00423196">
        <w:rPr>
          <w:rFonts w:hint="eastAsia"/>
          <w:sz w:val="24"/>
        </w:rPr>
        <w:t>TR</w:t>
      </w:r>
      <w:r w:rsidRPr="00423196">
        <w:rPr>
          <w:rFonts w:hint="eastAsia"/>
          <w:sz w:val="24"/>
        </w:rPr>
        <w:t>预估中用的最多的模型是</w:t>
      </w:r>
      <w:r w:rsidRPr="00423196">
        <w:rPr>
          <w:rFonts w:hint="eastAsia"/>
          <w:sz w:val="24"/>
        </w:rPr>
        <w:t>LR</w:t>
      </w:r>
      <w:r w:rsidRPr="00423196">
        <w:rPr>
          <w:sz w:val="24"/>
        </w:rPr>
        <w:footnoteReference w:customMarkFollows="1" w:id="2"/>
        <w:t>[4]</w:t>
      </w:r>
      <w:r w:rsidRPr="00423196">
        <w:rPr>
          <w:rFonts w:hint="eastAsia"/>
          <w:sz w:val="24"/>
        </w:rPr>
        <w:t>（</w:t>
      </w:r>
      <w:r w:rsidRPr="00423196">
        <w:rPr>
          <w:rFonts w:hint="eastAsia"/>
          <w:sz w:val="24"/>
        </w:rPr>
        <w:t>Logistic Regression</w:t>
      </w:r>
      <w:r w:rsidRPr="00423196">
        <w:rPr>
          <w:rFonts w:hint="eastAsia"/>
          <w:sz w:val="24"/>
        </w:rPr>
        <w:t>），</w:t>
      </w:r>
      <w:r w:rsidRPr="00423196">
        <w:rPr>
          <w:rFonts w:hint="eastAsia"/>
          <w:sz w:val="24"/>
        </w:rPr>
        <w:t>LR</w:t>
      </w:r>
      <w:r w:rsidRPr="00423196">
        <w:rPr>
          <w:rFonts w:hint="eastAsia"/>
          <w:sz w:val="24"/>
        </w:rPr>
        <w:t>是广义线性模型，与传统线性模型相比，</w:t>
      </w:r>
      <w:r w:rsidRPr="00423196">
        <w:rPr>
          <w:rFonts w:hint="eastAsia"/>
          <w:sz w:val="24"/>
        </w:rPr>
        <w:t>LR</w:t>
      </w:r>
      <w:r w:rsidRPr="00423196">
        <w:rPr>
          <w:rFonts w:hint="eastAsia"/>
          <w:sz w:val="24"/>
        </w:rPr>
        <w:t>使用了</w:t>
      </w:r>
      <w:r w:rsidRPr="00423196">
        <w:rPr>
          <w:rFonts w:hint="eastAsia"/>
          <w:sz w:val="24"/>
        </w:rPr>
        <w:t>Logit</w:t>
      </w:r>
      <w:r w:rsidRPr="00423196">
        <w:rPr>
          <w:rFonts w:hint="eastAsia"/>
          <w:sz w:val="24"/>
        </w:rPr>
        <w:t>变换将函数值映射到</w:t>
      </w:r>
      <w:r w:rsidRPr="00423196">
        <w:rPr>
          <w:rFonts w:hint="eastAsia"/>
          <w:sz w:val="24"/>
        </w:rPr>
        <w:t>0~1</w:t>
      </w:r>
      <w:r w:rsidRPr="00423196">
        <w:rPr>
          <w:rFonts w:hint="eastAsia"/>
          <w:sz w:val="24"/>
        </w:rPr>
        <w:t>区间，映射后的函数值就是</w:t>
      </w:r>
      <w:r w:rsidRPr="00423196">
        <w:rPr>
          <w:rFonts w:hint="eastAsia"/>
          <w:sz w:val="24"/>
        </w:rPr>
        <w:t>CTR</w:t>
      </w:r>
      <w:r w:rsidRPr="00423196">
        <w:rPr>
          <w:rFonts w:hint="eastAsia"/>
          <w:sz w:val="24"/>
        </w:rPr>
        <w:t>的预估值。</w:t>
      </w:r>
      <w:r w:rsidRPr="00423196">
        <w:rPr>
          <w:rFonts w:hint="eastAsia"/>
          <w:sz w:val="24"/>
        </w:rPr>
        <w:t>LR</w:t>
      </w:r>
      <w:r w:rsidRPr="00423196">
        <w:rPr>
          <w:rFonts w:hint="eastAsia"/>
          <w:sz w:val="24"/>
        </w:rPr>
        <w:t>这种线性模型很容易并行化，处理上亿条训练样本不是问题，但线性模型学习能力有限，需要大量特征工程预先分析出有效的特征、特征组合，从而去间接增强</w:t>
      </w:r>
      <w:proofErr w:type="spellStart"/>
      <w:r w:rsidRPr="00423196">
        <w:rPr>
          <w:rFonts w:hint="eastAsia"/>
          <w:sz w:val="24"/>
        </w:rPr>
        <w:t>LR</w:t>
      </w:r>
      <w:proofErr w:type="spellEnd"/>
      <w:r w:rsidRPr="00423196">
        <w:rPr>
          <w:rFonts w:hint="eastAsia"/>
          <w:sz w:val="24"/>
        </w:rPr>
        <w:t>的非线性学习能力。</w:t>
      </w:r>
    </w:p>
    <w:p w:rsidR="00423196" w:rsidRPr="00741A61" w:rsidRDefault="00423196" w:rsidP="00423196">
      <w:pPr>
        <w:spacing w:line="440" w:lineRule="exact"/>
        <w:ind w:firstLineChars="200" w:firstLine="480"/>
        <w:rPr>
          <w:sz w:val="24"/>
        </w:rPr>
      </w:pPr>
      <w:r w:rsidRPr="00741A61">
        <w:rPr>
          <w:rFonts w:hint="eastAsia"/>
          <w:sz w:val="24"/>
        </w:rPr>
        <w:t>LR</w:t>
      </w:r>
      <w:r w:rsidRPr="00741A61">
        <w:rPr>
          <w:rFonts w:hint="eastAsia"/>
          <w:sz w:val="24"/>
        </w:rPr>
        <w:t>模型中的特征组合</w:t>
      </w:r>
      <w:proofErr w:type="gramStart"/>
      <w:r w:rsidRPr="00741A61">
        <w:rPr>
          <w:rFonts w:hint="eastAsia"/>
          <w:sz w:val="24"/>
        </w:rPr>
        <w:t>很</w:t>
      </w:r>
      <w:proofErr w:type="gramEnd"/>
      <w:r w:rsidRPr="00741A61">
        <w:rPr>
          <w:rFonts w:hint="eastAsia"/>
          <w:sz w:val="24"/>
        </w:rPr>
        <w:t>关键，</w:t>
      </w:r>
      <w:r w:rsidRPr="00741A61">
        <w:rPr>
          <w:rFonts w:hint="eastAsia"/>
          <w:sz w:val="24"/>
        </w:rPr>
        <w:t xml:space="preserve"> </w:t>
      </w:r>
      <w:r w:rsidRPr="00741A61">
        <w:rPr>
          <w:rFonts w:hint="eastAsia"/>
          <w:sz w:val="24"/>
        </w:rPr>
        <w:t>但又无法直接通过特征笛卡尔积解决，只能依靠人</w:t>
      </w:r>
      <w:r w:rsidRPr="00741A61">
        <w:rPr>
          <w:rFonts w:hint="eastAsia"/>
          <w:sz w:val="24"/>
        </w:rPr>
        <w:lastRenderedPageBreak/>
        <w:t>工经验，耗时耗力同时并不一定会带来效果提升。如何自动发现有效的特征、特征组合，弥补人工经验不足，缩短</w:t>
      </w:r>
      <w:r w:rsidRPr="00741A61">
        <w:rPr>
          <w:rFonts w:hint="eastAsia"/>
          <w:sz w:val="24"/>
        </w:rPr>
        <w:t>LR</w:t>
      </w:r>
      <w:r w:rsidRPr="00741A61">
        <w:rPr>
          <w:rFonts w:hint="eastAsia"/>
          <w:sz w:val="24"/>
        </w:rPr>
        <w:t>特征实验周期，是亟需解决的问题。</w:t>
      </w:r>
      <w:r w:rsidRPr="00741A61">
        <w:rPr>
          <w:rFonts w:hint="eastAsia"/>
          <w:sz w:val="24"/>
        </w:rPr>
        <w:t>Facebook 2014</w:t>
      </w:r>
      <w:r w:rsidRPr="00741A61">
        <w:rPr>
          <w:rFonts w:hint="eastAsia"/>
          <w:sz w:val="24"/>
        </w:rPr>
        <w:t>年的文章介绍了通过</w:t>
      </w:r>
      <w:r w:rsidRPr="00741A61">
        <w:rPr>
          <w:rFonts w:hint="eastAsia"/>
          <w:sz w:val="24"/>
        </w:rPr>
        <w:t>GBDT</w:t>
      </w:r>
      <w:r w:rsidRPr="00741A61">
        <w:rPr>
          <w:sz w:val="24"/>
        </w:rPr>
        <w:footnoteReference w:customMarkFollows="1" w:id="3"/>
        <w:t>[24]</w:t>
      </w:r>
      <w:r w:rsidRPr="00741A61">
        <w:rPr>
          <w:rFonts w:hint="eastAsia"/>
          <w:sz w:val="24"/>
        </w:rPr>
        <w:t>（</w:t>
      </w:r>
      <w:r w:rsidRPr="00741A61">
        <w:rPr>
          <w:rFonts w:hint="eastAsia"/>
          <w:sz w:val="24"/>
        </w:rPr>
        <w:t>Gradient Boost Decision Tree</w:t>
      </w:r>
      <w:r w:rsidRPr="00741A61">
        <w:rPr>
          <w:rFonts w:hint="eastAsia"/>
          <w:sz w:val="24"/>
        </w:rPr>
        <w:t>）解决</w:t>
      </w:r>
      <w:r w:rsidRPr="00741A61">
        <w:rPr>
          <w:rFonts w:hint="eastAsia"/>
          <w:sz w:val="24"/>
        </w:rPr>
        <w:t>LR</w:t>
      </w:r>
      <w:r w:rsidRPr="00741A61">
        <w:rPr>
          <w:rFonts w:hint="eastAsia"/>
          <w:sz w:val="24"/>
        </w:rPr>
        <w:t>的特征组合问题，随后</w:t>
      </w:r>
      <w:r w:rsidRPr="00741A61">
        <w:rPr>
          <w:rFonts w:hint="eastAsia"/>
          <w:sz w:val="24"/>
        </w:rPr>
        <w:t>Kaggle</w:t>
      </w:r>
      <w:r w:rsidRPr="00741A61">
        <w:rPr>
          <w:rFonts w:hint="eastAsia"/>
          <w:sz w:val="24"/>
        </w:rPr>
        <w:t>竞赛也有实践此思路，</w:t>
      </w:r>
      <w:r w:rsidRPr="00741A61">
        <w:rPr>
          <w:rFonts w:hint="eastAsia"/>
          <w:sz w:val="24"/>
        </w:rPr>
        <w:t>GBDT</w:t>
      </w:r>
      <w:r w:rsidRPr="00741A61">
        <w:rPr>
          <w:rFonts w:hint="eastAsia"/>
          <w:sz w:val="24"/>
        </w:rPr>
        <w:t>与</w:t>
      </w:r>
      <w:r w:rsidRPr="00741A61">
        <w:rPr>
          <w:rFonts w:hint="eastAsia"/>
          <w:sz w:val="24"/>
        </w:rPr>
        <w:t>LR</w:t>
      </w:r>
      <w:r w:rsidRPr="00741A61">
        <w:rPr>
          <w:rFonts w:hint="eastAsia"/>
          <w:sz w:val="24"/>
        </w:rPr>
        <w:t>融合开始引起了业界关注。</w:t>
      </w:r>
    </w:p>
    <w:p w:rsidR="00423196" w:rsidRPr="00741A61" w:rsidRDefault="00423196" w:rsidP="00423196">
      <w:pPr>
        <w:spacing w:line="440" w:lineRule="exact"/>
        <w:ind w:firstLineChars="200" w:firstLine="480"/>
        <w:rPr>
          <w:sz w:val="24"/>
        </w:rPr>
      </w:pPr>
      <w:r w:rsidRPr="00741A61">
        <w:rPr>
          <w:rFonts w:hint="eastAsia"/>
          <w:sz w:val="24"/>
        </w:rPr>
        <w:t>随着</w:t>
      </w:r>
      <w:r w:rsidRPr="00741A61">
        <w:rPr>
          <w:sz w:val="24"/>
        </w:rPr>
        <w:t>CTR</w:t>
      </w:r>
      <w:r w:rsidRPr="00741A61">
        <w:rPr>
          <w:rFonts w:hint="eastAsia"/>
          <w:sz w:val="24"/>
        </w:rPr>
        <w:t>预估技术的发展，</w:t>
      </w:r>
      <w:r w:rsidRPr="00741A61">
        <w:rPr>
          <w:rFonts w:hint="eastAsia"/>
          <w:sz w:val="24"/>
        </w:rPr>
        <w:t>Faceboo</w:t>
      </w:r>
      <w:r w:rsidRPr="00741A61">
        <w:rPr>
          <w:sz w:val="24"/>
        </w:rPr>
        <w:t>k</w:t>
      </w:r>
      <w:r w:rsidRPr="00741A61">
        <w:rPr>
          <w:rFonts w:hint="eastAsia"/>
          <w:sz w:val="24"/>
        </w:rPr>
        <w:t>在</w:t>
      </w:r>
      <w:r w:rsidRPr="00741A61">
        <w:rPr>
          <w:rFonts w:hint="eastAsia"/>
          <w:sz w:val="24"/>
        </w:rPr>
        <w:t>2014</w:t>
      </w:r>
      <w:r w:rsidRPr="00741A61">
        <w:rPr>
          <w:rFonts w:hint="eastAsia"/>
          <w:sz w:val="24"/>
        </w:rPr>
        <w:t>年</w:t>
      </w:r>
      <w:r w:rsidRPr="00741A61">
        <w:rPr>
          <w:sz w:val="24"/>
        </w:rPr>
        <w:t>发表</w:t>
      </w:r>
      <w:r w:rsidRPr="00741A61">
        <w:rPr>
          <w:rFonts w:hint="eastAsia"/>
          <w:sz w:val="24"/>
        </w:rPr>
        <w:t>了“</w:t>
      </w:r>
      <w:r w:rsidRPr="00741A61">
        <w:rPr>
          <w:sz w:val="24"/>
        </w:rPr>
        <w:t>Practical Lessons from Predicting Clicks on Ads at Facebook”</w:t>
      </w:r>
      <w:r w:rsidRPr="00741A61">
        <w:rPr>
          <w:sz w:val="24"/>
        </w:rPr>
        <w:footnoteReference w:customMarkFollows="1" w:id="4"/>
        <w:t>[41],</w:t>
      </w:r>
      <w:r w:rsidRPr="00741A61">
        <w:rPr>
          <w:rFonts w:hint="eastAsia"/>
          <w:sz w:val="24"/>
        </w:rPr>
        <w:t xml:space="preserve"> </w:t>
      </w:r>
      <w:r w:rsidRPr="00741A61">
        <w:rPr>
          <w:rFonts w:hint="eastAsia"/>
          <w:sz w:val="24"/>
        </w:rPr>
        <w:t>在这篇文章中，</w:t>
      </w:r>
      <w:r w:rsidRPr="00741A61">
        <w:rPr>
          <w:rFonts w:hint="eastAsia"/>
          <w:sz w:val="24"/>
        </w:rPr>
        <w:t xml:space="preserve">Facebook </w:t>
      </w:r>
      <w:r w:rsidRPr="00741A61">
        <w:rPr>
          <w:rFonts w:hint="eastAsia"/>
          <w:sz w:val="24"/>
        </w:rPr>
        <w:t>提出了经典的</w:t>
      </w:r>
      <w:r w:rsidRPr="00741A61">
        <w:rPr>
          <w:rFonts w:hint="eastAsia"/>
          <w:sz w:val="24"/>
        </w:rPr>
        <w:t xml:space="preserve"> GBDT </w:t>
      </w:r>
      <w:r w:rsidRPr="00741A61">
        <w:rPr>
          <w:rFonts w:hint="eastAsia"/>
          <w:sz w:val="24"/>
        </w:rPr>
        <w:t>（</w:t>
      </w:r>
      <w:r w:rsidRPr="00741A61">
        <w:rPr>
          <w:rFonts w:hint="eastAsia"/>
          <w:sz w:val="24"/>
        </w:rPr>
        <w:t>Gradient Boosting Decision Trees</w:t>
      </w:r>
      <w:r w:rsidRPr="00741A61">
        <w:rPr>
          <w:rFonts w:hint="eastAsia"/>
          <w:sz w:val="24"/>
        </w:rPr>
        <w:t>）</w:t>
      </w:r>
      <w:r w:rsidRPr="00741A61">
        <w:rPr>
          <w:rFonts w:hint="eastAsia"/>
          <w:sz w:val="24"/>
        </w:rPr>
        <w:t>+LR(Logistics</w:t>
      </w:r>
      <w:r w:rsidRPr="00741A61">
        <w:rPr>
          <w:sz w:val="24"/>
        </w:rPr>
        <w:t xml:space="preserve"> </w:t>
      </w:r>
      <w:r w:rsidRPr="00741A61">
        <w:rPr>
          <w:rFonts w:hint="eastAsia"/>
          <w:sz w:val="24"/>
        </w:rPr>
        <w:t xml:space="preserve">Regression) </w:t>
      </w:r>
      <w:r w:rsidRPr="00741A61">
        <w:rPr>
          <w:rFonts w:hint="eastAsia"/>
          <w:sz w:val="24"/>
        </w:rPr>
        <w:t>的</w:t>
      </w:r>
      <w:r w:rsidRPr="00741A61">
        <w:rPr>
          <w:rFonts w:hint="eastAsia"/>
          <w:sz w:val="24"/>
        </w:rPr>
        <w:t xml:space="preserve"> CTR </w:t>
      </w:r>
      <w:r w:rsidRPr="00741A61">
        <w:rPr>
          <w:rFonts w:hint="eastAsia"/>
          <w:sz w:val="24"/>
        </w:rPr>
        <w:t>模型结构，可以说开启了特征工程模型化、自动化的新阶段。</w:t>
      </w:r>
    </w:p>
    <w:p w:rsidR="00423196" w:rsidRPr="00741A61" w:rsidRDefault="00423196" w:rsidP="00423196">
      <w:pPr>
        <w:spacing w:line="440" w:lineRule="exact"/>
        <w:ind w:firstLineChars="200" w:firstLine="480"/>
        <w:rPr>
          <w:sz w:val="24"/>
        </w:rPr>
      </w:pPr>
      <w:r w:rsidRPr="00741A61">
        <w:rPr>
          <w:rFonts w:hint="eastAsia"/>
          <w:sz w:val="24"/>
        </w:rPr>
        <w:t>简而言之，文章提出了一种利用</w:t>
      </w:r>
      <w:r w:rsidRPr="00741A61">
        <w:rPr>
          <w:rFonts w:hint="eastAsia"/>
          <w:sz w:val="24"/>
        </w:rPr>
        <w:t xml:space="preserve"> GBDT </w:t>
      </w:r>
      <w:r w:rsidRPr="00741A61">
        <w:rPr>
          <w:rFonts w:hint="eastAsia"/>
          <w:sz w:val="24"/>
        </w:rPr>
        <w:t>自动进行特征筛选和组合，进而生成新的</w:t>
      </w:r>
      <w:r w:rsidRPr="00741A61">
        <w:rPr>
          <w:rFonts w:hint="eastAsia"/>
          <w:sz w:val="24"/>
        </w:rPr>
        <w:t xml:space="preserve"> feature vector</w:t>
      </w:r>
      <w:r w:rsidRPr="00741A61">
        <w:rPr>
          <w:rFonts w:hint="eastAsia"/>
          <w:sz w:val="24"/>
        </w:rPr>
        <w:t>，再把该</w:t>
      </w:r>
      <w:r w:rsidRPr="00741A61">
        <w:rPr>
          <w:rFonts w:hint="eastAsia"/>
          <w:sz w:val="24"/>
        </w:rPr>
        <w:t xml:space="preserve"> feature vector </w:t>
      </w:r>
      <w:r w:rsidRPr="00741A61">
        <w:rPr>
          <w:rFonts w:hint="eastAsia"/>
          <w:sz w:val="24"/>
        </w:rPr>
        <w:t>当作</w:t>
      </w:r>
      <w:r w:rsidRPr="00741A61">
        <w:rPr>
          <w:rFonts w:hint="eastAsia"/>
          <w:sz w:val="24"/>
        </w:rPr>
        <w:t xml:space="preserve"> </w:t>
      </w:r>
      <w:proofErr w:type="spellStart"/>
      <w:r w:rsidRPr="00741A61">
        <w:rPr>
          <w:rFonts w:hint="eastAsia"/>
          <w:sz w:val="24"/>
        </w:rPr>
        <w:t>logisticre</w:t>
      </w:r>
      <w:proofErr w:type="spellEnd"/>
      <w:r w:rsidRPr="00741A61">
        <w:rPr>
          <w:sz w:val="24"/>
        </w:rPr>
        <w:t xml:space="preserve"> </w:t>
      </w:r>
      <w:proofErr w:type="spellStart"/>
      <w:r w:rsidRPr="00741A61">
        <w:rPr>
          <w:rFonts w:hint="eastAsia"/>
          <w:sz w:val="24"/>
        </w:rPr>
        <w:t>gression</w:t>
      </w:r>
      <w:proofErr w:type="spellEnd"/>
      <w:r w:rsidRPr="00741A61">
        <w:rPr>
          <w:rFonts w:hint="eastAsia"/>
          <w:sz w:val="24"/>
        </w:rPr>
        <w:t xml:space="preserve"> </w:t>
      </w:r>
      <w:r w:rsidRPr="00741A61">
        <w:rPr>
          <w:rFonts w:hint="eastAsia"/>
          <w:sz w:val="24"/>
        </w:rPr>
        <w:t>的模型输入，预测</w:t>
      </w:r>
      <w:r w:rsidRPr="00741A61">
        <w:rPr>
          <w:rFonts w:hint="eastAsia"/>
          <w:sz w:val="24"/>
        </w:rPr>
        <w:t xml:space="preserve"> CTR </w:t>
      </w:r>
      <w:r w:rsidRPr="00741A61">
        <w:rPr>
          <w:rFonts w:hint="eastAsia"/>
          <w:sz w:val="24"/>
        </w:rPr>
        <w:t>的模型结构。</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算法的特点正好可以用来发掘有区分度的特征、特征组合，减少特征工程中人力成本，且计算广告</w:t>
      </w:r>
      <w:r w:rsidRPr="00741A61">
        <w:rPr>
          <w:sz w:val="24"/>
        </w:rPr>
        <w:footnoteReference w:customMarkFollows="1" w:id="5"/>
        <w:t>[1]</w:t>
      </w:r>
      <w:r w:rsidRPr="00741A61">
        <w:rPr>
          <w:rFonts w:hint="eastAsia"/>
          <w:sz w:val="24"/>
        </w:rPr>
        <w:t>业界现在已有实践。</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w:t>
      </w:r>
      <w:r w:rsidRPr="00741A61">
        <w:rPr>
          <w:rFonts w:hint="eastAsia"/>
          <w:sz w:val="24"/>
        </w:rPr>
        <w:t>Gradient Boost Decision Tree</w:t>
      </w:r>
      <w:r w:rsidRPr="00741A61">
        <w:rPr>
          <w:rFonts w:hint="eastAsia"/>
          <w:sz w:val="24"/>
        </w:rPr>
        <w:t>）是一种常用的非线性模型，它基于集成学习中的</w:t>
      </w:r>
      <w:r w:rsidRPr="00741A61">
        <w:rPr>
          <w:rFonts w:hint="eastAsia"/>
          <w:sz w:val="24"/>
        </w:rPr>
        <w:t>boosting</w:t>
      </w:r>
      <w:r w:rsidRPr="00741A61">
        <w:rPr>
          <w:rFonts w:hint="eastAsia"/>
          <w:sz w:val="24"/>
        </w:rPr>
        <w:t>思想，每次迭代都在减少残差的梯度方向新建立一颗决策树，迭代多少次就会生成多少颗决策树。</w:t>
      </w:r>
      <w:r w:rsidRPr="00741A61">
        <w:rPr>
          <w:rFonts w:hint="eastAsia"/>
          <w:sz w:val="24"/>
        </w:rPr>
        <w:t>GBDT</w:t>
      </w:r>
      <w:r w:rsidRPr="00741A61">
        <w:rPr>
          <w:rFonts w:hint="eastAsia"/>
          <w:sz w:val="24"/>
        </w:rPr>
        <w:t>的思想使其具有天然优势可以发现多种有区分性的特征以及特征组合，决策树的路径可以直接作为</w:t>
      </w:r>
      <w:r w:rsidRPr="00741A61">
        <w:rPr>
          <w:rFonts w:hint="eastAsia"/>
          <w:sz w:val="24"/>
        </w:rPr>
        <w:t>LR</w:t>
      </w:r>
      <w:r w:rsidRPr="00741A61">
        <w:rPr>
          <w:rFonts w:hint="eastAsia"/>
          <w:sz w:val="24"/>
        </w:rPr>
        <w:t>输入特征使用，省去了人工寻找特征、特征组合的步骤。使用</w:t>
      </w:r>
      <w:r w:rsidRPr="00741A61">
        <w:rPr>
          <w:rFonts w:hint="eastAsia"/>
          <w:sz w:val="24"/>
        </w:rPr>
        <w:t>GBDT+LR</w:t>
      </w:r>
      <w:r w:rsidRPr="00741A61">
        <w:rPr>
          <w:rFonts w:hint="eastAsia"/>
          <w:sz w:val="24"/>
        </w:rPr>
        <w:t>前后的特征，融合前人工寻找有区分性特征（</w:t>
      </w:r>
      <w:r w:rsidRPr="00741A61">
        <w:rPr>
          <w:rFonts w:hint="eastAsia"/>
          <w:sz w:val="24"/>
        </w:rPr>
        <w:t>raw feature</w:t>
      </w:r>
      <w:r w:rsidRPr="00741A61">
        <w:rPr>
          <w:rFonts w:hint="eastAsia"/>
          <w:sz w:val="24"/>
        </w:rPr>
        <w:t>）、特征组合（</w:t>
      </w:r>
      <w:r w:rsidRPr="00741A61">
        <w:rPr>
          <w:rFonts w:hint="eastAsia"/>
          <w:sz w:val="24"/>
        </w:rPr>
        <w:t>cross feature</w:t>
      </w:r>
      <w:r w:rsidRPr="00741A61">
        <w:rPr>
          <w:rFonts w:hint="eastAsia"/>
          <w:sz w:val="24"/>
        </w:rPr>
        <w:t>），融合后直接通过黑盒子（</w:t>
      </w:r>
      <w:r w:rsidRPr="00741A61">
        <w:rPr>
          <w:rFonts w:hint="eastAsia"/>
          <w:sz w:val="24"/>
        </w:rPr>
        <w:t>Tree</w:t>
      </w:r>
      <w:r w:rsidRPr="00741A61">
        <w:rPr>
          <w:rFonts w:hint="eastAsia"/>
          <w:sz w:val="24"/>
        </w:rPr>
        <w:t>模型</w:t>
      </w:r>
      <w:r w:rsidRPr="00741A61">
        <w:rPr>
          <w:rFonts w:hint="eastAsia"/>
          <w:sz w:val="24"/>
        </w:rPr>
        <w:t>GBDT</w:t>
      </w:r>
      <w:r w:rsidRPr="00741A61">
        <w:rPr>
          <w:rFonts w:hint="eastAsia"/>
          <w:sz w:val="24"/>
        </w:rPr>
        <w:t>）进行特征、特种组合的自动发现。</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与</w:t>
      </w:r>
      <w:r w:rsidRPr="00741A61">
        <w:rPr>
          <w:rFonts w:hint="eastAsia"/>
          <w:sz w:val="24"/>
        </w:rPr>
        <w:t>LR</w:t>
      </w:r>
      <w:r w:rsidRPr="00741A61">
        <w:rPr>
          <w:rFonts w:hint="eastAsia"/>
          <w:sz w:val="24"/>
        </w:rPr>
        <w:t>的融合方式，在上述的</w:t>
      </w:r>
      <w:r w:rsidRPr="00741A61">
        <w:rPr>
          <w:rFonts w:hint="eastAsia"/>
          <w:sz w:val="24"/>
        </w:rPr>
        <w:t>Facebook paper</w:t>
      </w:r>
      <w:r w:rsidRPr="00741A61">
        <w:rPr>
          <w:rFonts w:hint="eastAsia"/>
          <w:sz w:val="24"/>
        </w:rPr>
        <w:t>中有个例子</w:t>
      </w:r>
      <w:r w:rsidRPr="00741A61">
        <w:rPr>
          <w:rFonts w:hint="eastAsia"/>
          <w:sz w:val="24"/>
        </w:rPr>
        <w:t>Tree1</w:t>
      </w:r>
      <w:r w:rsidRPr="00741A61">
        <w:rPr>
          <w:rFonts w:hint="eastAsia"/>
          <w:sz w:val="24"/>
        </w:rPr>
        <w:t>、</w:t>
      </w:r>
      <w:r w:rsidRPr="00741A61">
        <w:rPr>
          <w:rFonts w:hint="eastAsia"/>
          <w:sz w:val="24"/>
        </w:rPr>
        <w:t>Tree2</w:t>
      </w:r>
      <w:r w:rsidRPr="00741A61">
        <w:rPr>
          <w:rFonts w:hint="eastAsia"/>
          <w:sz w:val="24"/>
        </w:rPr>
        <w:t>为通过</w:t>
      </w:r>
      <w:r w:rsidRPr="00741A61">
        <w:rPr>
          <w:rFonts w:hint="eastAsia"/>
          <w:sz w:val="24"/>
        </w:rPr>
        <w:t>GBDT</w:t>
      </w:r>
      <w:r w:rsidRPr="00741A61">
        <w:rPr>
          <w:rFonts w:hint="eastAsia"/>
          <w:sz w:val="24"/>
        </w:rPr>
        <w:t>模型学出来的两颗树，</w:t>
      </w:r>
      <w:r w:rsidRPr="00741A61">
        <w:rPr>
          <w:rFonts w:hint="eastAsia"/>
          <w:sz w:val="24"/>
        </w:rPr>
        <w:t>x</w:t>
      </w:r>
      <w:r w:rsidRPr="00741A61">
        <w:rPr>
          <w:rFonts w:hint="eastAsia"/>
          <w:sz w:val="24"/>
        </w:rPr>
        <w:t>为一条输入样本，遍历两棵树后，</w:t>
      </w:r>
      <w:r w:rsidRPr="00741A61">
        <w:rPr>
          <w:rFonts w:hint="eastAsia"/>
          <w:sz w:val="24"/>
        </w:rPr>
        <w:t>x</w:t>
      </w:r>
      <w:r w:rsidRPr="00741A61">
        <w:rPr>
          <w:rFonts w:hint="eastAsia"/>
          <w:sz w:val="24"/>
        </w:rPr>
        <w:t>样本分别落到两颗树的叶子节点上，每个叶子节点对应</w:t>
      </w:r>
      <w:r w:rsidRPr="00741A61">
        <w:rPr>
          <w:rFonts w:hint="eastAsia"/>
          <w:sz w:val="24"/>
        </w:rPr>
        <w:t>LR</w:t>
      </w:r>
      <w:r w:rsidRPr="00741A61">
        <w:rPr>
          <w:rFonts w:hint="eastAsia"/>
          <w:sz w:val="24"/>
        </w:rPr>
        <w:t>一维特征，那么通过遍历树，就得到了该样本对应的所有</w:t>
      </w:r>
      <w:r w:rsidRPr="00741A61">
        <w:rPr>
          <w:rFonts w:hint="eastAsia"/>
          <w:sz w:val="24"/>
        </w:rPr>
        <w:t>LR</w:t>
      </w:r>
      <w:r w:rsidRPr="00741A61">
        <w:rPr>
          <w:rFonts w:hint="eastAsia"/>
          <w:sz w:val="24"/>
        </w:rPr>
        <w:t>特征。由于树的每条路径，是通过最小化均方差等方法最终分割出来的有区分性路径，根据该路径得到的特征、特征组合都相对有区分性，效果理论上不会亚于人工经验的处理方式。</w:t>
      </w:r>
    </w:p>
    <w:p w:rsidR="00423196" w:rsidRPr="00741A61" w:rsidRDefault="00423196" w:rsidP="00423196">
      <w:pPr>
        <w:spacing w:line="440" w:lineRule="exact"/>
        <w:ind w:firstLineChars="200" w:firstLine="480"/>
        <w:rPr>
          <w:sz w:val="24"/>
        </w:rPr>
      </w:pPr>
      <w:r w:rsidRPr="00741A61">
        <w:rPr>
          <w:rFonts w:hint="eastAsia"/>
          <w:sz w:val="24"/>
        </w:rPr>
        <w:t>GBDT</w:t>
      </w:r>
      <w:r w:rsidRPr="00741A61">
        <w:rPr>
          <w:rFonts w:hint="eastAsia"/>
          <w:sz w:val="24"/>
        </w:rPr>
        <w:t>模型的特点，非常适合用来挖掘有效的特征、特征组合。业界不仅</w:t>
      </w:r>
      <w:r w:rsidRPr="00741A61">
        <w:rPr>
          <w:rFonts w:hint="eastAsia"/>
          <w:sz w:val="24"/>
        </w:rPr>
        <w:t>GBDT+LR</w:t>
      </w:r>
      <w:r w:rsidRPr="00741A61">
        <w:rPr>
          <w:rFonts w:hint="eastAsia"/>
          <w:sz w:val="24"/>
        </w:rPr>
        <w:t>融合有实践，</w:t>
      </w:r>
      <w:r w:rsidRPr="00741A61">
        <w:rPr>
          <w:rFonts w:hint="eastAsia"/>
          <w:sz w:val="24"/>
        </w:rPr>
        <w:t>GBDT+FM</w:t>
      </w:r>
      <w:r w:rsidRPr="00741A61">
        <w:rPr>
          <w:rFonts w:hint="eastAsia"/>
          <w:sz w:val="24"/>
        </w:rPr>
        <w:t>也有实践，</w:t>
      </w:r>
      <w:r w:rsidRPr="00741A61">
        <w:rPr>
          <w:rFonts w:hint="eastAsia"/>
          <w:sz w:val="24"/>
        </w:rPr>
        <w:t>2014 Kaggle CTR</w:t>
      </w:r>
      <w:r w:rsidRPr="00741A61">
        <w:rPr>
          <w:rFonts w:hint="eastAsia"/>
          <w:sz w:val="24"/>
        </w:rPr>
        <w:t>竞赛冠军就是使用</w:t>
      </w:r>
      <w:r w:rsidRPr="00741A61">
        <w:rPr>
          <w:rFonts w:hint="eastAsia"/>
          <w:sz w:val="24"/>
        </w:rPr>
        <w:t>GBDT+FM</w:t>
      </w:r>
      <w:r w:rsidRPr="00741A61">
        <w:rPr>
          <w:rFonts w:hint="eastAsia"/>
          <w:sz w:val="24"/>
        </w:rPr>
        <w:t>，</w:t>
      </w:r>
      <w:r w:rsidRPr="00741A61">
        <w:rPr>
          <w:rFonts w:hint="eastAsia"/>
          <w:sz w:val="24"/>
        </w:rPr>
        <w:t>2016</w:t>
      </w:r>
      <w:r w:rsidRPr="00741A61">
        <w:rPr>
          <w:rFonts w:hint="eastAsia"/>
          <w:sz w:val="24"/>
        </w:rPr>
        <w:t>年</w:t>
      </w:r>
      <w:proofErr w:type="spellStart"/>
      <w:r w:rsidRPr="00741A61">
        <w:rPr>
          <w:sz w:val="24"/>
        </w:rPr>
        <w:t>Youtube</w:t>
      </w:r>
      <w:proofErr w:type="spellEnd"/>
      <w:r w:rsidRPr="00741A61">
        <w:rPr>
          <w:rFonts w:hint="eastAsia"/>
          <w:sz w:val="24"/>
        </w:rPr>
        <w:t>提出的</w:t>
      </w:r>
      <w:r w:rsidRPr="00741A61">
        <w:rPr>
          <w:rFonts w:hint="eastAsia"/>
          <w:sz w:val="24"/>
        </w:rPr>
        <w:t>D</w:t>
      </w:r>
      <w:r w:rsidRPr="00741A61">
        <w:rPr>
          <w:sz w:val="24"/>
        </w:rPr>
        <w:t>NN</w:t>
      </w:r>
      <w:r w:rsidRPr="00741A61">
        <w:rPr>
          <w:rFonts w:hint="eastAsia"/>
          <w:sz w:val="24"/>
        </w:rPr>
        <w:t>用于推荐系统论文中提出的深度学习模型</w:t>
      </w:r>
      <w:r w:rsidRPr="00741A61">
        <w:rPr>
          <w:sz w:val="24"/>
        </w:rPr>
        <w:footnoteReference w:customMarkFollows="1" w:id="6"/>
        <w:t>[37]</w:t>
      </w:r>
      <w:r w:rsidRPr="00741A61">
        <w:rPr>
          <w:rFonts w:hint="eastAsia"/>
          <w:sz w:val="24"/>
        </w:rPr>
        <w:t>，可见，使</w:t>
      </w:r>
      <w:r w:rsidRPr="00741A61">
        <w:rPr>
          <w:rFonts w:hint="eastAsia"/>
          <w:sz w:val="24"/>
        </w:rPr>
        <w:lastRenderedPageBreak/>
        <w:t>用</w:t>
      </w:r>
      <w:r w:rsidRPr="00741A61">
        <w:rPr>
          <w:rFonts w:hint="eastAsia"/>
          <w:sz w:val="24"/>
        </w:rPr>
        <w:t>GBDT</w:t>
      </w:r>
      <w:r w:rsidRPr="00741A61">
        <w:rPr>
          <w:rFonts w:hint="eastAsia"/>
          <w:sz w:val="24"/>
        </w:rPr>
        <w:t>融合其它模型是非常有效果的尝试。</w:t>
      </w:r>
    </w:p>
    <w:p w:rsidR="00423196" w:rsidRPr="00741A61" w:rsidRDefault="00423196" w:rsidP="00423196">
      <w:pPr>
        <w:spacing w:line="440" w:lineRule="exact"/>
        <w:ind w:firstLineChars="200" w:firstLine="480"/>
        <w:rPr>
          <w:sz w:val="24"/>
        </w:rPr>
      </w:pPr>
      <w:r w:rsidRPr="00741A61">
        <w:rPr>
          <w:rFonts w:hint="eastAsia"/>
          <w:sz w:val="24"/>
        </w:rPr>
        <w:t>通过</w:t>
      </w:r>
      <w:r w:rsidRPr="00741A61">
        <w:rPr>
          <w:rFonts w:hint="eastAsia"/>
          <w:sz w:val="24"/>
        </w:rPr>
        <w:t>GBDT</w:t>
      </w:r>
      <w:r w:rsidRPr="00741A61">
        <w:rPr>
          <w:rFonts w:hint="eastAsia"/>
          <w:sz w:val="24"/>
        </w:rPr>
        <w:t>生成的特征，可直接作为</w:t>
      </w:r>
      <w:r w:rsidRPr="00741A61">
        <w:rPr>
          <w:rFonts w:hint="eastAsia"/>
          <w:sz w:val="24"/>
        </w:rPr>
        <w:t>LR</w:t>
      </w:r>
      <w:r w:rsidRPr="00741A61">
        <w:rPr>
          <w:rFonts w:hint="eastAsia"/>
          <w:sz w:val="24"/>
        </w:rPr>
        <w:t>的特征使用，省去人工处理分析特征的环节，</w:t>
      </w:r>
      <w:r w:rsidRPr="00741A61">
        <w:rPr>
          <w:rFonts w:hint="eastAsia"/>
          <w:sz w:val="24"/>
        </w:rPr>
        <w:t>LR</w:t>
      </w:r>
      <w:r w:rsidRPr="00741A61">
        <w:rPr>
          <w:rFonts w:hint="eastAsia"/>
          <w:sz w:val="24"/>
        </w:rPr>
        <w:t>的输入特征完全依赖于通过</w:t>
      </w:r>
      <w:r w:rsidRPr="00741A61">
        <w:rPr>
          <w:rFonts w:hint="eastAsia"/>
          <w:sz w:val="24"/>
        </w:rPr>
        <w:t>GBDT</w:t>
      </w:r>
      <w:r w:rsidRPr="00741A61">
        <w:rPr>
          <w:rFonts w:hint="eastAsia"/>
          <w:sz w:val="24"/>
        </w:rPr>
        <w:t>得到的特征。业界已经通过实验发现</w:t>
      </w:r>
      <w:r w:rsidRPr="00741A61">
        <w:rPr>
          <w:rFonts w:hint="eastAsia"/>
          <w:sz w:val="24"/>
        </w:rPr>
        <w:t>GBDT+LR</w:t>
      </w:r>
      <w:r w:rsidRPr="00741A61">
        <w:rPr>
          <w:rFonts w:hint="eastAsia"/>
          <w:sz w:val="24"/>
        </w:rPr>
        <w:t>在曝光充分的广告上确实有效果，但整体效果需要权衡优化</w:t>
      </w:r>
      <w:proofErr w:type="gramStart"/>
      <w:r w:rsidRPr="00741A61">
        <w:rPr>
          <w:rFonts w:hint="eastAsia"/>
          <w:sz w:val="24"/>
        </w:rPr>
        <w:t>各类树的</w:t>
      </w:r>
      <w:proofErr w:type="gramEnd"/>
      <w:r w:rsidRPr="00741A61">
        <w:rPr>
          <w:rFonts w:hint="eastAsia"/>
          <w:sz w:val="24"/>
        </w:rPr>
        <w:t>使用。同时，也可考虑将</w:t>
      </w:r>
      <w:r w:rsidRPr="00741A61">
        <w:rPr>
          <w:rFonts w:hint="eastAsia"/>
          <w:sz w:val="24"/>
        </w:rPr>
        <w:t>GBDT</w:t>
      </w:r>
      <w:r w:rsidRPr="00741A61">
        <w:rPr>
          <w:rFonts w:hint="eastAsia"/>
          <w:sz w:val="24"/>
        </w:rPr>
        <w:t>生成特征与</w:t>
      </w:r>
      <w:r w:rsidRPr="00741A61">
        <w:rPr>
          <w:rFonts w:hint="eastAsia"/>
          <w:sz w:val="24"/>
        </w:rPr>
        <w:t>LR</w:t>
      </w:r>
      <w:r w:rsidRPr="00741A61">
        <w:rPr>
          <w:rFonts w:hint="eastAsia"/>
          <w:sz w:val="24"/>
        </w:rPr>
        <w:t>原有特征结合起来使用。</w:t>
      </w:r>
    </w:p>
    <w:p w:rsidR="00240AF2" w:rsidRDefault="00240AF2" w:rsidP="00240AF2">
      <w:pPr>
        <w:pStyle w:val="2"/>
      </w:pPr>
      <w:bookmarkStart w:id="7" w:name="_Toc9870028"/>
      <w:r>
        <w:rPr>
          <w:rFonts w:hint="eastAsia"/>
        </w:rPr>
        <w:t>1.</w:t>
      </w:r>
      <w:r w:rsidR="006C2EAC">
        <w:rPr>
          <w:rFonts w:hint="eastAsia"/>
        </w:rPr>
        <w:t>3</w:t>
      </w:r>
      <w:r>
        <w:rPr>
          <w:rFonts w:hint="eastAsia"/>
        </w:rPr>
        <w:t xml:space="preserve">  </w:t>
      </w:r>
      <w:r w:rsidRPr="00902576">
        <w:rPr>
          <w:rFonts w:hint="eastAsia"/>
        </w:rPr>
        <w:t>点击率预估</w:t>
      </w:r>
      <w:r>
        <w:rPr>
          <w:rFonts w:hint="eastAsia"/>
        </w:rPr>
        <w:t>当前的发展情况概述</w:t>
      </w:r>
      <w:bookmarkEnd w:id="7"/>
    </w:p>
    <w:p w:rsidR="00423196" w:rsidRPr="00091B89" w:rsidRDefault="00423196" w:rsidP="00423196">
      <w:pPr>
        <w:spacing w:line="440" w:lineRule="exact"/>
        <w:ind w:firstLineChars="200" w:firstLine="480"/>
        <w:rPr>
          <w:sz w:val="24"/>
        </w:rPr>
      </w:pPr>
      <w:r w:rsidRPr="00091B89">
        <w:rPr>
          <w:rFonts w:hint="eastAsia"/>
          <w:sz w:val="24"/>
        </w:rPr>
        <w:t>从上述的介绍中，可以看出传统机器学习方法如</w:t>
      </w:r>
      <w:r w:rsidRPr="00091B89">
        <w:rPr>
          <w:rFonts w:hint="eastAsia"/>
          <w:sz w:val="24"/>
        </w:rPr>
        <w:t>L</w:t>
      </w:r>
      <w:r w:rsidRPr="00091B89">
        <w:rPr>
          <w:sz w:val="24"/>
        </w:rPr>
        <w:t>R</w:t>
      </w:r>
      <w:r w:rsidRPr="00091B89">
        <w:rPr>
          <w:rFonts w:hint="eastAsia"/>
          <w:sz w:val="24"/>
        </w:rPr>
        <w:t>，</w:t>
      </w:r>
      <w:r w:rsidRPr="00091B89">
        <w:rPr>
          <w:rFonts w:hint="eastAsia"/>
          <w:sz w:val="24"/>
        </w:rPr>
        <w:t>G</w:t>
      </w:r>
      <w:r w:rsidRPr="00091B89">
        <w:rPr>
          <w:sz w:val="24"/>
        </w:rPr>
        <w:t>BDT</w:t>
      </w:r>
      <w:r w:rsidRPr="00091B89">
        <w:rPr>
          <w:rFonts w:hint="eastAsia"/>
          <w:sz w:val="24"/>
        </w:rPr>
        <w:t>等算法在</w:t>
      </w:r>
      <w:r w:rsidRPr="00091B89">
        <w:rPr>
          <w:rFonts w:hint="eastAsia"/>
          <w:sz w:val="24"/>
        </w:rPr>
        <w:t>C</w:t>
      </w:r>
      <w:r w:rsidRPr="00091B89">
        <w:rPr>
          <w:sz w:val="24"/>
        </w:rPr>
        <w:t>TR</w:t>
      </w:r>
      <w:r w:rsidRPr="00091B89">
        <w:rPr>
          <w:rFonts w:hint="eastAsia"/>
          <w:sz w:val="24"/>
        </w:rPr>
        <w:t>预估中能够起到重要的作用，但是不足之处也很明显。点击率预估模型涉及的训练样本一般是上亿级别，样本量大，模型常采用速度较快的</w:t>
      </w:r>
      <w:r w:rsidRPr="00091B89">
        <w:rPr>
          <w:rFonts w:hint="eastAsia"/>
          <w:sz w:val="24"/>
        </w:rPr>
        <w:t>LR</w:t>
      </w:r>
      <w:r w:rsidRPr="00091B89">
        <w:rPr>
          <w:rFonts w:hint="eastAsia"/>
          <w:sz w:val="24"/>
        </w:rPr>
        <w:t>。但</w:t>
      </w:r>
      <w:r w:rsidRPr="00091B89">
        <w:rPr>
          <w:rFonts w:hint="eastAsia"/>
          <w:sz w:val="24"/>
        </w:rPr>
        <w:t>LR</w:t>
      </w:r>
      <w:r w:rsidRPr="00091B89">
        <w:rPr>
          <w:rFonts w:hint="eastAsia"/>
          <w:sz w:val="24"/>
        </w:rPr>
        <w:t>是线性模型，学习能力有限，此时特征工程尤其重要。现有的特征工程实验，主要集中在寻找到有区分度的特征、特征组合，折腾一圈未必会带来效果提升。</w:t>
      </w:r>
    </w:p>
    <w:p w:rsidR="00423196" w:rsidRPr="00091B89" w:rsidRDefault="00423196" w:rsidP="00423196">
      <w:pPr>
        <w:spacing w:line="440" w:lineRule="exact"/>
        <w:ind w:firstLineChars="200" w:firstLine="480"/>
        <w:rPr>
          <w:sz w:val="24"/>
        </w:rPr>
      </w:pPr>
      <w:r w:rsidRPr="00091B89">
        <w:rPr>
          <w:rFonts w:hint="eastAsia"/>
          <w:sz w:val="24"/>
        </w:rPr>
        <w:t>为了解决这一问题，计算广告</w:t>
      </w:r>
      <w:r w:rsidRPr="00091B89">
        <w:rPr>
          <w:sz w:val="24"/>
        </w:rPr>
        <w:footnoteReference w:customMarkFollows="1" w:id="7"/>
        <w:t>[13,14]</w:t>
      </w:r>
      <w:r w:rsidRPr="00091B89">
        <w:rPr>
          <w:rFonts w:hint="eastAsia"/>
          <w:sz w:val="24"/>
        </w:rPr>
        <w:t>业内通过使用</w:t>
      </w:r>
      <w:r w:rsidRPr="00091B89">
        <w:rPr>
          <w:rFonts w:hint="eastAsia"/>
          <w:sz w:val="24"/>
        </w:rPr>
        <w:t>G</w:t>
      </w:r>
      <w:r w:rsidRPr="00091B89">
        <w:rPr>
          <w:sz w:val="24"/>
        </w:rPr>
        <w:t>BDT</w:t>
      </w:r>
      <w:r w:rsidRPr="00091B89">
        <w:rPr>
          <w:rFonts w:hint="eastAsia"/>
          <w:sz w:val="24"/>
        </w:rPr>
        <w:t>来进行自动意义上的特征选择，</w:t>
      </w:r>
      <w:r w:rsidRPr="00091B89">
        <w:rPr>
          <w:rFonts w:hint="eastAsia"/>
          <w:sz w:val="24"/>
        </w:rPr>
        <w:t xml:space="preserve">GBDT </w:t>
      </w:r>
      <w:r w:rsidRPr="00091B89">
        <w:rPr>
          <w:rFonts w:hint="eastAsia"/>
          <w:sz w:val="24"/>
        </w:rPr>
        <w:t>是由多</w:t>
      </w:r>
      <w:proofErr w:type="gramStart"/>
      <w:r w:rsidRPr="00091B89">
        <w:rPr>
          <w:rFonts w:hint="eastAsia"/>
          <w:sz w:val="24"/>
        </w:rPr>
        <w:t>棵回归</w:t>
      </w:r>
      <w:proofErr w:type="gramEnd"/>
      <w:r w:rsidRPr="00091B89">
        <w:rPr>
          <w:rFonts w:hint="eastAsia"/>
          <w:sz w:val="24"/>
        </w:rPr>
        <w:t>树组成的树林，后一棵</w:t>
      </w:r>
      <w:proofErr w:type="gramStart"/>
      <w:r w:rsidRPr="00091B89">
        <w:rPr>
          <w:rFonts w:hint="eastAsia"/>
          <w:sz w:val="24"/>
        </w:rPr>
        <w:t>树利用</w:t>
      </w:r>
      <w:proofErr w:type="gramEnd"/>
      <w:r w:rsidRPr="00091B89">
        <w:rPr>
          <w:rFonts w:hint="eastAsia"/>
          <w:sz w:val="24"/>
        </w:rPr>
        <w:t>前面树林的结果与真实结果的残差</w:t>
      </w:r>
      <w:proofErr w:type="gramStart"/>
      <w:r w:rsidRPr="00091B89">
        <w:rPr>
          <w:rFonts w:hint="eastAsia"/>
          <w:sz w:val="24"/>
        </w:rPr>
        <w:t>做为</w:t>
      </w:r>
      <w:proofErr w:type="gramEnd"/>
      <w:r w:rsidRPr="00091B89">
        <w:rPr>
          <w:rFonts w:hint="eastAsia"/>
          <w:sz w:val="24"/>
        </w:rPr>
        <w:t>拟合目标。每棵树生成的过程是一棵标准的回归树生成过程，因此每个节点的分裂是一个自然的特征选择的过程，而多层节点的结构自然进行了有效的特征组合，也就非常高效的解决了过去非常棘手的特征选择和特征组合的问题。</w:t>
      </w:r>
    </w:p>
    <w:p w:rsidR="00423196" w:rsidRPr="00091B89" w:rsidRDefault="00423196" w:rsidP="00423196">
      <w:pPr>
        <w:spacing w:line="440" w:lineRule="exact"/>
        <w:ind w:firstLineChars="200" w:firstLine="480"/>
        <w:rPr>
          <w:sz w:val="24"/>
        </w:rPr>
      </w:pPr>
      <w:r w:rsidRPr="00091B89">
        <w:rPr>
          <w:sz w:val="24"/>
        </w:rPr>
        <w:t>目前业界也有一些效果不错的非线性模型不断被提出来，并被工程实践且取得不错效果，但这些模型都或多或少存在一些不足。比如</w:t>
      </w:r>
      <w:r w:rsidRPr="00091B89">
        <w:rPr>
          <w:sz w:val="24"/>
        </w:rPr>
        <w:t>Kernel</w:t>
      </w:r>
      <w:r w:rsidRPr="00091B89">
        <w:rPr>
          <w:sz w:val="24"/>
        </w:rPr>
        <w:t>方法，因为复杂度太高而不易实现；比如</w:t>
      </w:r>
      <w:r w:rsidRPr="00091B89">
        <w:rPr>
          <w:sz w:val="24"/>
        </w:rPr>
        <w:t>Tree based</w:t>
      </w:r>
      <w:r w:rsidRPr="00091B89">
        <w:rPr>
          <w:sz w:val="24"/>
        </w:rPr>
        <w:t>方法，这个是由</w:t>
      </w:r>
      <w:r w:rsidRPr="00091B89">
        <w:rPr>
          <w:sz w:val="24"/>
        </w:rPr>
        <w:t>Facebook</w:t>
      </w:r>
      <w:r w:rsidRPr="00091B89">
        <w:rPr>
          <w:sz w:val="24"/>
        </w:rPr>
        <w:t>团队在</w:t>
      </w:r>
      <w:r w:rsidRPr="00091B89">
        <w:rPr>
          <w:sz w:val="24"/>
        </w:rPr>
        <w:t>2014</w:t>
      </w:r>
      <w:r w:rsidRPr="00091B89">
        <w:rPr>
          <w:sz w:val="24"/>
        </w:rPr>
        <w:t>年首先提出，有效地解决了</w:t>
      </w:r>
      <w:r w:rsidRPr="00091B89">
        <w:rPr>
          <w:sz w:val="24"/>
        </w:rPr>
        <w:t>LR</w:t>
      </w:r>
      <w:r w:rsidRPr="00091B89">
        <w:rPr>
          <w:sz w:val="24"/>
        </w:rPr>
        <w:t>模型的特征组合问题，但缺点就是仍然是对历史行为的记忆，缺乏推广性；还有</w:t>
      </w:r>
      <w:r w:rsidRPr="00091B89">
        <w:rPr>
          <w:sz w:val="24"/>
        </w:rPr>
        <w:t>FM</w:t>
      </w:r>
      <w:r w:rsidRPr="00091B89">
        <w:rPr>
          <w:sz w:val="24"/>
        </w:rPr>
        <w:footnoteReference w:customMarkFollows="1" w:id="8"/>
        <w:t>[32]</w:t>
      </w:r>
      <w:r w:rsidRPr="00091B89">
        <w:rPr>
          <w:sz w:val="24"/>
        </w:rPr>
        <w:t>（</w:t>
      </w:r>
      <w:r w:rsidRPr="00091B89">
        <w:rPr>
          <w:sz w:val="24"/>
        </w:rPr>
        <w:t>factorization machine</w:t>
      </w:r>
      <w:r w:rsidRPr="00091B89">
        <w:rPr>
          <w:sz w:val="24"/>
        </w:rPr>
        <w:t>）模型，能自动学习高阶属性的权值，不用通过人工的方式选取特征来做交叉，但</w:t>
      </w:r>
      <w:r w:rsidRPr="00091B89">
        <w:rPr>
          <w:sz w:val="24"/>
        </w:rPr>
        <w:t>FM</w:t>
      </w:r>
      <w:r w:rsidRPr="00091B89">
        <w:rPr>
          <w:sz w:val="24"/>
        </w:rPr>
        <w:t>模型只能拟合特定的非线性模式，如最常用的</w:t>
      </w:r>
      <w:r w:rsidRPr="00091B89">
        <w:rPr>
          <w:sz w:val="24"/>
        </w:rPr>
        <w:t>2</w:t>
      </w:r>
      <w:r w:rsidRPr="00091B89">
        <w:rPr>
          <w:sz w:val="24"/>
        </w:rPr>
        <w:t>阶</w:t>
      </w:r>
      <w:r w:rsidRPr="00091B89">
        <w:rPr>
          <w:sz w:val="24"/>
        </w:rPr>
        <w:t>FM</w:t>
      </w:r>
      <w:r w:rsidRPr="00091B89">
        <w:rPr>
          <w:sz w:val="24"/>
        </w:rPr>
        <w:t>只能拟合特征之间的线性关系和二次关系。深度神经网络非线性拟合能力足够强，但面对广告这样的大规模工业级稀疏数据，适合数据规律的、具备推广性的网络结构业界依然在探索中，尤其是要做到端到端规模化上线，这里面的技术挑战依然很大。</w:t>
      </w:r>
    </w:p>
    <w:p w:rsidR="00423196" w:rsidRPr="00091B89" w:rsidRDefault="00423196" w:rsidP="00423196">
      <w:pPr>
        <w:spacing w:line="440" w:lineRule="exact"/>
        <w:ind w:firstLineChars="200" w:firstLine="480"/>
        <w:rPr>
          <w:sz w:val="24"/>
        </w:rPr>
      </w:pPr>
      <w:r w:rsidRPr="00091B89">
        <w:rPr>
          <w:rFonts w:hint="eastAsia"/>
          <w:sz w:val="24"/>
        </w:rPr>
        <w:t>随着大数据技术的发展，伴随着数据量一天天爆炸性增长，数据的维度也在不断增加，这给有效特征的挑选带来了极大的挑战。因此上述</w:t>
      </w:r>
      <w:r w:rsidRPr="00091B89">
        <w:rPr>
          <w:sz w:val="24"/>
        </w:rPr>
        <w:t>GBDT+LR,GBDT+FM</w:t>
      </w:r>
      <w:r w:rsidRPr="00091B89">
        <w:rPr>
          <w:rFonts w:hint="eastAsia"/>
          <w:sz w:val="24"/>
        </w:rPr>
        <w:t>的组合在</w:t>
      </w:r>
      <w:r w:rsidRPr="00091B89">
        <w:rPr>
          <w:rFonts w:hint="eastAsia"/>
          <w:sz w:val="24"/>
        </w:rPr>
        <w:t>C</w:t>
      </w:r>
      <w:r w:rsidRPr="00091B89">
        <w:rPr>
          <w:sz w:val="24"/>
        </w:rPr>
        <w:t>TR</w:t>
      </w:r>
      <w:r w:rsidRPr="00091B89">
        <w:rPr>
          <w:rFonts w:hint="eastAsia"/>
          <w:sz w:val="24"/>
        </w:rPr>
        <w:t>预估的准确率上也面临着挑战。</w:t>
      </w:r>
    </w:p>
    <w:p w:rsidR="00E404C1" w:rsidRPr="00423196" w:rsidRDefault="00E404C1" w:rsidP="008441ED">
      <w:pPr>
        <w:pStyle w:val="a0"/>
        <w:ind w:firstLineChars="150"/>
      </w:pPr>
    </w:p>
    <w:p w:rsidR="008F0EE3" w:rsidRDefault="002F1BCB" w:rsidP="00C77346">
      <w:pPr>
        <w:pStyle w:val="1"/>
      </w:pPr>
      <w:bookmarkStart w:id="8" w:name="_Toc9870029"/>
      <w:r>
        <w:rPr>
          <w:rFonts w:hint="eastAsia"/>
        </w:rPr>
        <w:lastRenderedPageBreak/>
        <w:t>二</w:t>
      </w:r>
      <w:r w:rsidR="000A1241">
        <w:rPr>
          <w:rFonts w:hint="eastAsia"/>
        </w:rPr>
        <w:t xml:space="preserve">  </w:t>
      </w:r>
      <w:r w:rsidR="000A1241" w:rsidRPr="002D114A">
        <w:rPr>
          <w:rFonts w:hint="eastAsia"/>
        </w:rPr>
        <w:t>点击率预估</w:t>
      </w:r>
      <w:r w:rsidR="00C77346">
        <w:rPr>
          <w:rFonts w:hint="eastAsia"/>
        </w:rPr>
        <w:t>在当前公司的应用</w:t>
      </w:r>
      <w:bookmarkEnd w:id="8"/>
    </w:p>
    <w:p w:rsidR="004A44B0" w:rsidRDefault="004A44B0" w:rsidP="004A44B0"/>
    <w:p w:rsidR="004A44B0" w:rsidRPr="004F7450" w:rsidRDefault="001C1C4A" w:rsidP="004A44B0">
      <w:pPr>
        <w:pStyle w:val="2"/>
        <w:rPr>
          <w:rFonts w:eastAsia="宋体"/>
          <w:sz w:val="24"/>
          <w:szCs w:val="20"/>
        </w:rPr>
      </w:pPr>
      <w:bookmarkStart w:id="9" w:name="_Toc9870030"/>
      <w:r>
        <w:rPr>
          <w:rFonts w:hint="eastAsia"/>
        </w:rPr>
        <w:t>2</w:t>
      </w:r>
      <w:r w:rsidR="004A44B0">
        <w:rPr>
          <w:rFonts w:hint="eastAsia"/>
        </w:rPr>
        <w:t>.</w:t>
      </w:r>
      <w:r w:rsidR="0062031E">
        <w:rPr>
          <w:rFonts w:hint="eastAsia"/>
        </w:rPr>
        <w:t>1</w:t>
      </w:r>
      <w:r w:rsidR="004A44B0">
        <w:rPr>
          <w:rFonts w:hint="eastAsia"/>
        </w:rPr>
        <w:t xml:space="preserve">  </w:t>
      </w:r>
      <w:r w:rsidR="0047446C">
        <w:rPr>
          <w:rFonts w:hint="eastAsia"/>
        </w:rPr>
        <w:t>利用</w:t>
      </w:r>
      <w:r w:rsidR="008C4756">
        <w:rPr>
          <w:rFonts w:hint="eastAsia"/>
        </w:rPr>
        <w:t>逻辑回归</w:t>
      </w:r>
      <w:r w:rsidR="0047446C">
        <w:rPr>
          <w:rFonts w:hint="eastAsia"/>
        </w:rPr>
        <w:t>进行稀疏场景</w:t>
      </w:r>
      <w:r w:rsidR="00750C85">
        <w:rPr>
          <w:rFonts w:hint="eastAsia"/>
        </w:rPr>
        <w:t>下的</w:t>
      </w:r>
      <w:r w:rsidR="00750C85">
        <w:rPr>
          <w:rFonts w:hint="eastAsia"/>
        </w:rPr>
        <w:t>C</w:t>
      </w:r>
      <w:r w:rsidR="00750C85">
        <w:t>TR</w:t>
      </w:r>
      <w:r w:rsidR="001A5416">
        <w:rPr>
          <w:rFonts w:hint="eastAsia"/>
        </w:rPr>
        <w:t>测试</w:t>
      </w:r>
      <w:r w:rsidR="00555A3F">
        <w:rPr>
          <w:rFonts w:hint="eastAsia"/>
        </w:rPr>
        <w:t>及其</w:t>
      </w:r>
      <w:r w:rsidR="000567B8">
        <w:rPr>
          <w:rFonts w:hint="eastAsia"/>
        </w:rPr>
        <w:t>存</w:t>
      </w:r>
      <w:r w:rsidR="000567B8" w:rsidRPr="003E4C72">
        <w:rPr>
          <w:rFonts w:hint="eastAsia"/>
        </w:rPr>
        <w:t>在的问题</w:t>
      </w:r>
      <w:bookmarkEnd w:id="9"/>
    </w:p>
    <w:p w:rsidR="00CC422D" w:rsidRDefault="00B508EE" w:rsidP="00B508EE">
      <w:pPr>
        <w:pStyle w:val="3"/>
      </w:pPr>
      <w:r>
        <w:rPr>
          <w:rFonts w:hint="eastAsia"/>
        </w:rPr>
        <w:t>2.1.1</w:t>
      </w:r>
      <w:r w:rsidR="00F678E9">
        <w:rPr>
          <w:rFonts w:hint="eastAsia"/>
        </w:rPr>
        <w:t xml:space="preserve"> </w:t>
      </w:r>
      <w:r w:rsidR="00192CAB" w:rsidRPr="004F7450">
        <w:rPr>
          <w:rFonts w:hint="eastAsia"/>
        </w:rPr>
        <w:t>逻辑回归</w:t>
      </w:r>
      <w:r w:rsidR="00C434D4">
        <w:rPr>
          <w:rFonts w:hint="eastAsia"/>
        </w:rPr>
        <w:t>算法</w:t>
      </w:r>
      <w:r w:rsidR="00CC422D" w:rsidRPr="00B508EE">
        <w:rPr>
          <w:rFonts w:hint="eastAsia"/>
        </w:rPr>
        <w:t>介绍</w:t>
      </w:r>
    </w:p>
    <w:p w:rsidR="00CC422D" w:rsidRPr="004F7450" w:rsidRDefault="00CC422D" w:rsidP="00350523">
      <w:pPr>
        <w:spacing w:line="440" w:lineRule="exact"/>
        <w:ind w:firstLineChars="200" w:firstLine="480"/>
        <w:rPr>
          <w:sz w:val="24"/>
        </w:rPr>
      </w:pPr>
      <w:r w:rsidRPr="004F7450">
        <w:rPr>
          <w:rFonts w:hint="eastAsia"/>
          <w:sz w:val="24"/>
        </w:rPr>
        <w:t>Logistic regression</w:t>
      </w:r>
      <w:r w:rsidRPr="004F7450">
        <w:rPr>
          <w:rFonts w:hint="eastAsia"/>
          <w:sz w:val="24"/>
        </w:rPr>
        <w:t>（逻辑回归）是一种非线性回归模型，特征数据可以是连续的，也可以是分类变量和哑变量，是当前业界比较常用的</w:t>
      </w:r>
      <w:r w:rsidR="00A12D89">
        <w:rPr>
          <w:sz w:val="24"/>
        </w:rPr>
        <w:fldChar w:fldCharType="begin"/>
      </w:r>
      <w:r w:rsidR="00A12D89">
        <w:rPr>
          <w:sz w:val="24"/>
        </w:rPr>
        <w:instrText xml:space="preserve"> HYPERLINK "http://www.dataguru.cn/article-4063-1.html?union_site=innerlink" \t "_blank" </w:instrText>
      </w:r>
      <w:r w:rsidR="00A12D89">
        <w:rPr>
          <w:sz w:val="24"/>
        </w:rPr>
        <w:fldChar w:fldCharType="separate"/>
      </w:r>
      <w:r w:rsidRPr="004F7450">
        <w:rPr>
          <w:rFonts w:hint="eastAsia"/>
          <w:sz w:val="24"/>
        </w:rPr>
        <w:t>机器学习</w:t>
      </w:r>
      <w:r w:rsidR="00A12D89">
        <w:rPr>
          <w:sz w:val="24"/>
        </w:rPr>
        <w:fldChar w:fldCharType="end"/>
      </w:r>
      <w:r w:rsidRPr="004F7450">
        <w:rPr>
          <w:rFonts w:hint="eastAsia"/>
          <w:sz w:val="24"/>
        </w:rPr>
        <w:t>方法，用于估计某种事物的可能性，主要的用途：</w:t>
      </w:r>
    </w:p>
    <w:p w:rsidR="00CC422D" w:rsidRPr="004F7450" w:rsidRDefault="00CC422D" w:rsidP="006B47D6">
      <w:pPr>
        <w:spacing w:line="440" w:lineRule="exact"/>
        <w:rPr>
          <w:sz w:val="24"/>
        </w:rPr>
      </w:pPr>
      <w:r w:rsidRPr="004F7450">
        <w:rPr>
          <w:rFonts w:hint="eastAsia"/>
          <w:sz w:val="24"/>
        </w:rPr>
        <w:t>分类问题：如，反垃圾系统判别，通过计算被标注为垃圾邮件的概率和非垃圾邮件的概率判定；</w:t>
      </w:r>
    </w:p>
    <w:p w:rsidR="00CC422D" w:rsidRPr="004F7450" w:rsidRDefault="00CC422D" w:rsidP="006B47D6">
      <w:pPr>
        <w:spacing w:line="440" w:lineRule="exact"/>
        <w:rPr>
          <w:sz w:val="24"/>
        </w:rPr>
      </w:pPr>
      <w:r w:rsidRPr="004F7450">
        <w:rPr>
          <w:rFonts w:hint="eastAsia"/>
          <w:sz w:val="24"/>
        </w:rPr>
        <w:t>排序问题：如，</w:t>
      </w:r>
      <w:hyperlink r:id="rId9" w:tgtFrame="_blank" w:history="1">
        <w:r w:rsidRPr="004F7450">
          <w:rPr>
            <w:rFonts w:hint="eastAsia"/>
            <w:sz w:val="24"/>
          </w:rPr>
          <w:t>推荐系统</w:t>
        </w:r>
      </w:hyperlink>
      <w:r w:rsidRPr="004F7450">
        <w:rPr>
          <w:rFonts w:hint="eastAsia"/>
          <w:sz w:val="24"/>
        </w:rPr>
        <w:t>中的排序，根据转换预估值进行排序；</w:t>
      </w:r>
    </w:p>
    <w:p w:rsidR="00CC422D" w:rsidRPr="004F7450" w:rsidRDefault="00CC422D" w:rsidP="006B47D6">
      <w:pPr>
        <w:spacing w:line="440" w:lineRule="exact"/>
        <w:rPr>
          <w:sz w:val="24"/>
        </w:rPr>
      </w:pPr>
      <w:r w:rsidRPr="004F7450">
        <w:rPr>
          <w:rFonts w:hint="eastAsia"/>
          <w:sz w:val="24"/>
        </w:rPr>
        <w:t>预测问题：如，广告系统中</w:t>
      </w:r>
      <w:r w:rsidRPr="004F7450">
        <w:rPr>
          <w:rFonts w:hint="eastAsia"/>
          <w:sz w:val="24"/>
        </w:rPr>
        <w:t>CTR</w:t>
      </w:r>
      <w:r w:rsidRPr="004F7450">
        <w:rPr>
          <w:rFonts w:hint="eastAsia"/>
          <w:sz w:val="24"/>
        </w:rPr>
        <w:t>预估，根据</w:t>
      </w:r>
      <w:r w:rsidRPr="004F7450">
        <w:rPr>
          <w:rFonts w:hint="eastAsia"/>
          <w:sz w:val="24"/>
        </w:rPr>
        <w:t>CTR</w:t>
      </w:r>
      <w:r w:rsidRPr="004F7450">
        <w:rPr>
          <w:rFonts w:hint="eastAsia"/>
          <w:sz w:val="24"/>
        </w:rPr>
        <w:t>预估值预测广告收益；</w:t>
      </w:r>
    </w:p>
    <w:p w:rsidR="00CC422D" w:rsidRPr="00F238F0" w:rsidRDefault="00CC422D" w:rsidP="006B47D6">
      <w:pPr>
        <w:spacing w:line="440" w:lineRule="exact"/>
        <w:rPr>
          <w:sz w:val="24"/>
        </w:rPr>
      </w:pPr>
      <w:r w:rsidRPr="004F7450">
        <w:rPr>
          <w:rFonts w:hint="eastAsia"/>
          <w:sz w:val="24"/>
        </w:rPr>
        <w:t>这个世界是随机的，所以万物的发生都可以用可能性或者几率（</w:t>
      </w:r>
      <w:r w:rsidRPr="004F7450">
        <w:rPr>
          <w:rFonts w:hint="eastAsia"/>
          <w:sz w:val="24"/>
        </w:rPr>
        <w:t>Odds</w:t>
      </w:r>
      <w:r w:rsidRPr="004F7450">
        <w:rPr>
          <w:rFonts w:hint="eastAsia"/>
          <w:sz w:val="24"/>
        </w:rPr>
        <w:t>）来表达。“几率”指的是某事物发生的可能性与不发生的可能性的比值。</w:t>
      </w:r>
    </w:p>
    <w:p w:rsidR="00CC422D" w:rsidRDefault="00CC422D" w:rsidP="006B47D6">
      <w:pPr>
        <w:spacing w:line="440" w:lineRule="exact"/>
        <w:ind w:firstLine="420"/>
        <w:rPr>
          <w:sz w:val="24"/>
        </w:rPr>
      </w:pPr>
      <w:r w:rsidRPr="00F238F0">
        <w:rPr>
          <w:rFonts w:hint="eastAsia"/>
          <w:sz w:val="24"/>
        </w:rPr>
        <w:t>LR</w:t>
      </w:r>
      <w:r w:rsidRPr="00F238F0">
        <w:rPr>
          <w:rFonts w:hint="eastAsia"/>
          <w:sz w:val="24"/>
        </w:rPr>
        <w:t>可以用来回归，也可以用来分类，主要是二分类。</w:t>
      </w:r>
      <w:r w:rsidRPr="00F238F0">
        <w:rPr>
          <w:rFonts w:hint="eastAsia"/>
          <w:sz w:val="24"/>
        </w:rPr>
        <w:t>logistic</w:t>
      </w:r>
      <w:r w:rsidRPr="00F238F0">
        <w:rPr>
          <w:rFonts w:hint="eastAsia"/>
          <w:sz w:val="24"/>
        </w:rPr>
        <w:t>回归模型在多分类问题上的推广是</w:t>
      </w:r>
      <w:proofErr w:type="spellStart"/>
      <w:r w:rsidRPr="00F238F0">
        <w:rPr>
          <w:rFonts w:hint="eastAsia"/>
          <w:sz w:val="24"/>
        </w:rPr>
        <w:t>softmax</w:t>
      </w:r>
      <w:proofErr w:type="spellEnd"/>
      <w:r w:rsidRPr="00F238F0">
        <w:rPr>
          <w:rFonts w:hint="eastAsia"/>
          <w:sz w:val="24"/>
        </w:rPr>
        <w:t xml:space="preserve"> regression</w:t>
      </w:r>
      <w:r w:rsidRPr="00F238F0">
        <w:rPr>
          <w:rFonts w:hint="eastAsia"/>
          <w:sz w:val="24"/>
        </w:rPr>
        <w:t>。</w:t>
      </w:r>
    </w:p>
    <w:p w:rsidR="00CD0E5D" w:rsidRDefault="00BB32BE" w:rsidP="00B508EE">
      <w:pPr>
        <w:pStyle w:val="3"/>
      </w:pPr>
      <w:r>
        <w:rPr>
          <w:rFonts w:hint="eastAsia"/>
        </w:rPr>
        <w:t>2.1.2</w:t>
      </w:r>
      <w:r w:rsidR="00561CF8">
        <w:rPr>
          <w:rFonts w:hint="eastAsia"/>
        </w:rPr>
        <w:t xml:space="preserve"> </w:t>
      </w:r>
      <w:r w:rsidR="00C76284" w:rsidRPr="004F7450">
        <w:rPr>
          <w:rFonts w:hint="eastAsia"/>
        </w:rPr>
        <w:t>逻辑回归</w:t>
      </w:r>
      <w:r w:rsidR="00E758B1">
        <w:rPr>
          <w:rFonts w:hint="eastAsia"/>
        </w:rPr>
        <w:t>用于点击率预估试验测试</w:t>
      </w:r>
    </w:p>
    <w:p w:rsidR="004E60F1" w:rsidRPr="00C73597" w:rsidRDefault="00606BEF" w:rsidP="00B93E8E">
      <w:pPr>
        <w:spacing w:line="440" w:lineRule="exact"/>
        <w:rPr>
          <w:b/>
          <w:color w:val="FF0000"/>
          <w:sz w:val="24"/>
        </w:rPr>
      </w:pPr>
      <w:r w:rsidRPr="00C73597">
        <w:rPr>
          <w:rFonts w:hint="eastAsia"/>
          <w:b/>
          <w:color w:val="FF0000"/>
          <w:sz w:val="24"/>
        </w:rPr>
        <w:t>//</w:t>
      </w:r>
      <w:r w:rsidR="00D02A89" w:rsidRPr="00C73597">
        <w:rPr>
          <w:rFonts w:hint="eastAsia"/>
          <w:b/>
          <w:color w:val="FF0000"/>
          <w:sz w:val="24"/>
        </w:rPr>
        <w:t>此处</w:t>
      </w:r>
      <w:r w:rsidR="00E7335A" w:rsidRPr="00C73597">
        <w:rPr>
          <w:rFonts w:hint="eastAsia"/>
          <w:b/>
          <w:color w:val="FF0000"/>
          <w:sz w:val="24"/>
        </w:rPr>
        <w:t>添加</w:t>
      </w:r>
      <w:r w:rsidR="00BB15AD" w:rsidRPr="00C73597">
        <w:rPr>
          <w:rFonts w:hint="eastAsia"/>
          <w:b/>
          <w:color w:val="FF0000"/>
          <w:sz w:val="24"/>
        </w:rPr>
        <w:t>真实数据集下的</w:t>
      </w:r>
      <w:r w:rsidR="00F13B34" w:rsidRPr="00C73597">
        <w:rPr>
          <w:rFonts w:hint="eastAsia"/>
          <w:b/>
          <w:color w:val="FF0000"/>
          <w:sz w:val="24"/>
        </w:rPr>
        <w:t>测试结果</w:t>
      </w:r>
      <w:r w:rsidR="001A3AB1" w:rsidRPr="00C73597">
        <w:rPr>
          <w:rFonts w:hint="eastAsia"/>
          <w:b/>
          <w:color w:val="FF0000"/>
          <w:sz w:val="24"/>
        </w:rPr>
        <w:t>！</w:t>
      </w:r>
    </w:p>
    <w:p w:rsidR="004861E9" w:rsidRDefault="004861E9" w:rsidP="00B93E8E">
      <w:pPr>
        <w:spacing w:line="440" w:lineRule="exact"/>
        <w:rPr>
          <w:sz w:val="24"/>
        </w:rPr>
      </w:pPr>
    </w:p>
    <w:p w:rsidR="00CB333E" w:rsidRDefault="003077B5" w:rsidP="007C76C6">
      <w:pPr>
        <w:pStyle w:val="3"/>
      </w:pPr>
      <w:r>
        <w:rPr>
          <w:rFonts w:hint="eastAsia"/>
        </w:rPr>
        <w:t>2.1.3</w:t>
      </w:r>
      <w:r w:rsidR="00B34665">
        <w:rPr>
          <w:rFonts w:hint="eastAsia"/>
        </w:rPr>
        <w:t xml:space="preserve"> </w:t>
      </w:r>
      <w:r w:rsidR="00CB333E" w:rsidRPr="004F7450">
        <w:rPr>
          <w:rFonts w:hint="eastAsia"/>
        </w:rPr>
        <w:t>逻辑回归</w:t>
      </w:r>
      <w:r w:rsidR="00B15B12">
        <w:rPr>
          <w:rFonts w:hint="eastAsia"/>
        </w:rPr>
        <w:t>用于点击率预估</w:t>
      </w:r>
      <w:r w:rsidR="002D6E40">
        <w:rPr>
          <w:rFonts w:hint="eastAsia"/>
        </w:rPr>
        <w:t>的优缺点分析</w:t>
      </w:r>
    </w:p>
    <w:p w:rsidR="009C7286" w:rsidRDefault="008F7B21" w:rsidP="00B93E8E">
      <w:pPr>
        <w:spacing w:line="440" w:lineRule="exact"/>
        <w:rPr>
          <w:sz w:val="24"/>
        </w:rPr>
      </w:pPr>
      <w:r>
        <w:rPr>
          <w:rFonts w:hint="eastAsia"/>
          <w:sz w:val="24"/>
        </w:rPr>
        <w:t>优点：</w:t>
      </w:r>
    </w:p>
    <w:p w:rsidR="00867A4B" w:rsidRDefault="00075C06" w:rsidP="00311491">
      <w:pPr>
        <w:pStyle w:val="af4"/>
        <w:shd w:val="clear" w:color="auto" w:fill="FFFFFF"/>
        <w:spacing w:before="0" w:beforeAutospacing="0" w:after="0" w:afterAutospacing="0" w:line="440" w:lineRule="exact"/>
        <w:rPr>
          <w:rFonts w:ascii="Times New Roman" w:hAnsi="Times New Roman" w:cs="Times New Roman"/>
          <w:kern w:val="2"/>
          <w:szCs w:val="20"/>
        </w:rPr>
      </w:pPr>
      <w:r>
        <w:rPr>
          <w:rFonts w:ascii="Times New Roman" w:hAnsi="Times New Roman" w:cs="Times New Roman"/>
          <w:kern w:val="2"/>
          <w:szCs w:val="20"/>
        </w:rPr>
        <w:t>1</w:t>
      </w:r>
      <w:r w:rsidR="00DA46BB" w:rsidRPr="00BF371E">
        <w:rPr>
          <w:rFonts w:ascii="Times New Roman" w:hAnsi="Times New Roman" w:cs="Times New Roman" w:hint="eastAsia"/>
          <w:kern w:val="2"/>
          <w:szCs w:val="20"/>
        </w:rPr>
        <w:t xml:space="preserve">. </w:t>
      </w:r>
      <w:r w:rsidR="00DA46BB" w:rsidRPr="00BF371E">
        <w:rPr>
          <w:rFonts w:ascii="Times New Roman" w:hAnsi="Times New Roman" w:cs="Times New Roman" w:hint="eastAsia"/>
          <w:kern w:val="2"/>
          <w:szCs w:val="20"/>
        </w:rPr>
        <w:t>是一个很好的</w:t>
      </w:r>
      <w:r w:rsidR="00DA46BB" w:rsidRPr="00BF371E">
        <w:rPr>
          <w:rFonts w:ascii="Times New Roman" w:hAnsi="Times New Roman" w:cs="Times New Roman" w:hint="eastAsia"/>
          <w:kern w:val="2"/>
          <w:szCs w:val="20"/>
        </w:rPr>
        <w:t>baseline</w:t>
      </w:r>
      <w:r w:rsidR="00DA46BB" w:rsidRPr="00BF371E">
        <w:rPr>
          <w:rFonts w:ascii="Times New Roman" w:hAnsi="Times New Roman" w:cs="Times New Roman" w:hint="eastAsia"/>
          <w:kern w:val="2"/>
          <w:szCs w:val="20"/>
        </w:rPr>
        <w:t>，效果不错</w:t>
      </w:r>
      <w:r w:rsidR="0072711D">
        <w:rPr>
          <w:rFonts w:ascii="Times New Roman" w:hAnsi="Times New Roman" w:cs="Times New Roman" w:hint="eastAsia"/>
          <w:kern w:val="2"/>
          <w:szCs w:val="20"/>
        </w:rPr>
        <w:t>。</w:t>
      </w:r>
    </w:p>
    <w:p w:rsidR="00DA46BB" w:rsidRDefault="00DA46BB" w:rsidP="00311491">
      <w:pPr>
        <w:pStyle w:val="af4"/>
        <w:shd w:val="clear" w:color="auto" w:fill="FFFFFF"/>
        <w:spacing w:before="0" w:beforeAutospacing="0" w:after="0" w:afterAutospacing="0" w:line="440" w:lineRule="exact"/>
        <w:rPr>
          <w:rFonts w:ascii="Times New Roman" w:hAnsi="Times New Roman" w:cs="Times New Roman"/>
          <w:kern w:val="2"/>
          <w:szCs w:val="20"/>
        </w:rPr>
      </w:pPr>
      <w:r w:rsidRPr="00BF371E">
        <w:rPr>
          <w:rFonts w:ascii="Times New Roman" w:hAnsi="Times New Roman" w:cs="Times New Roman" w:hint="eastAsia"/>
          <w:kern w:val="2"/>
          <w:szCs w:val="20"/>
        </w:rPr>
        <w:t xml:space="preserve">2. </w:t>
      </w:r>
      <w:r w:rsidRPr="00BF371E">
        <w:rPr>
          <w:rFonts w:ascii="Times New Roman" w:hAnsi="Times New Roman" w:cs="Times New Roman" w:hint="eastAsia"/>
          <w:kern w:val="2"/>
          <w:szCs w:val="20"/>
        </w:rPr>
        <w:t>实现简单，有开源的工具可以直接用来训练，在线的代码也写起来也比较容易</w:t>
      </w:r>
      <w:r w:rsidR="005C181F">
        <w:rPr>
          <w:rFonts w:ascii="Times New Roman" w:hAnsi="Times New Roman" w:cs="Times New Roman" w:hint="eastAsia"/>
          <w:kern w:val="2"/>
          <w:szCs w:val="20"/>
        </w:rPr>
        <w:t>。</w:t>
      </w:r>
    </w:p>
    <w:p w:rsidR="005C181F" w:rsidRPr="00BF371E" w:rsidRDefault="00EB632F" w:rsidP="00311491">
      <w:pPr>
        <w:pStyle w:val="af4"/>
        <w:shd w:val="clear" w:color="auto" w:fill="FFFFFF"/>
        <w:spacing w:before="0" w:beforeAutospacing="0" w:after="0" w:afterAutospacing="0" w:line="440" w:lineRule="exact"/>
        <w:rPr>
          <w:rFonts w:ascii="Times New Roman" w:hAnsi="Times New Roman" w:cs="Times New Roman"/>
          <w:kern w:val="2"/>
          <w:szCs w:val="20"/>
        </w:rPr>
      </w:pPr>
      <w:r>
        <w:rPr>
          <w:rFonts w:ascii="Times New Roman" w:hAnsi="Times New Roman" w:cs="Times New Roman"/>
          <w:kern w:val="2"/>
          <w:szCs w:val="20"/>
        </w:rPr>
        <w:t>3</w:t>
      </w:r>
      <w:r w:rsidR="00FF4D15">
        <w:rPr>
          <w:rFonts w:ascii="Times New Roman" w:hAnsi="Times New Roman" w:cs="Times New Roman" w:hint="eastAsia"/>
          <w:kern w:val="2"/>
          <w:szCs w:val="20"/>
        </w:rPr>
        <w:t>.</w:t>
      </w:r>
      <w:r w:rsidR="00FF4D15">
        <w:rPr>
          <w:rFonts w:ascii="Times New Roman" w:hAnsi="Times New Roman" w:cs="Times New Roman"/>
          <w:kern w:val="2"/>
          <w:szCs w:val="20"/>
        </w:rPr>
        <w:t xml:space="preserve"> </w:t>
      </w:r>
      <w:r w:rsidR="00887E36">
        <w:rPr>
          <w:rFonts w:ascii="Times New Roman" w:hAnsi="Times New Roman" w:cs="Times New Roman" w:hint="eastAsia"/>
          <w:kern w:val="2"/>
          <w:szCs w:val="20"/>
        </w:rPr>
        <w:t>易于并行化处理</w:t>
      </w:r>
      <w:r w:rsidR="000A763D">
        <w:rPr>
          <w:rFonts w:ascii="Times New Roman" w:hAnsi="Times New Roman" w:cs="Times New Roman" w:hint="eastAsia"/>
          <w:kern w:val="2"/>
          <w:szCs w:val="20"/>
        </w:rPr>
        <w:t>。</w:t>
      </w:r>
    </w:p>
    <w:p w:rsidR="006274DE" w:rsidRPr="00DA46BB" w:rsidRDefault="00AF6F6D" w:rsidP="00B93E8E">
      <w:pPr>
        <w:spacing w:line="440" w:lineRule="exact"/>
        <w:rPr>
          <w:sz w:val="24"/>
        </w:rPr>
      </w:pPr>
      <w:r>
        <w:rPr>
          <w:rFonts w:hint="eastAsia"/>
          <w:sz w:val="24"/>
        </w:rPr>
        <w:t>缺点</w:t>
      </w:r>
      <w:r w:rsidR="00972F56">
        <w:rPr>
          <w:rFonts w:hint="eastAsia"/>
          <w:sz w:val="24"/>
        </w:rPr>
        <w:t>：</w:t>
      </w:r>
    </w:p>
    <w:p w:rsidR="00FC0CCA" w:rsidRPr="00FC0CCA" w:rsidRDefault="00FC0CCA" w:rsidP="00EA5A10">
      <w:pPr>
        <w:widowControl/>
        <w:spacing w:line="440" w:lineRule="exact"/>
        <w:jc w:val="left"/>
        <w:rPr>
          <w:sz w:val="24"/>
        </w:rPr>
      </w:pPr>
      <w:r w:rsidRPr="00FC0CCA">
        <w:rPr>
          <w:sz w:val="24"/>
        </w:rPr>
        <w:t xml:space="preserve">1. </w:t>
      </w:r>
      <w:r w:rsidRPr="00FC0CCA">
        <w:rPr>
          <w:sz w:val="24"/>
        </w:rPr>
        <w:t>因为是线性模型，所以有选择交叉特征的工作，这部分工作消耗大量的精力，但往往没什么效果。一般都是</w:t>
      </w:r>
      <w:r w:rsidRPr="00FC0CCA">
        <w:rPr>
          <w:sz w:val="24"/>
        </w:rPr>
        <w:t>wrapper</w:t>
      </w:r>
      <w:r w:rsidRPr="00FC0CCA">
        <w:rPr>
          <w:sz w:val="24"/>
        </w:rPr>
        <w:t>方法选择，每轮可能都要进行</w:t>
      </w:r>
      <w:proofErr w:type="gramStart"/>
      <w:r w:rsidRPr="00FC0CCA">
        <w:rPr>
          <w:sz w:val="24"/>
        </w:rPr>
        <w:t>小时级</w:t>
      </w:r>
      <w:proofErr w:type="gramEnd"/>
      <w:r w:rsidRPr="00FC0CCA">
        <w:rPr>
          <w:sz w:val="24"/>
        </w:rPr>
        <w:t>的运算，理论上要进行</w:t>
      </w:r>
      <w:r w:rsidRPr="00FC0CCA">
        <w:rPr>
          <w:sz w:val="24"/>
        </w:rPr>
        <w:t>2^n</w:t>
      </w:r>
      <w:r w:rsidRPr="00FC0CCA">
        <w:rPr>
          <w:sz w:val="24"/>
        </w:rPr>
        <w:t>轮</w:t>
      </w:r>
      <w:r w:rsidRPr="00FC0CCA">
        <w:rPr>
          <w:sz w:val="24"/>
        </w:rPr>
        <w:t>(n</w:t>
      </w:r>
      <w:r w:rsidRPr="00FC0CCA">
        <w:rPr>
          <w:sz w:val="24"/>
        </w:rPr>
        <w:t>是特征数</w:t>
      </w:r>
      <w:r w:rsidRPr="00FC0CCA">
        <w:rPr>
          <w:sz w:val="24"/>
        </w:rPr>
        <w:t>)</w:t>
      </w:r>
      <w:r w:rsidRPr="00FC0CCA">
        <w:rPr>
          <w:sz w:val="24"/>
        </w:rPr>
        <w:t>，但因为离线分析的指标和线上效果不一定是强相关的，所以分析起来</w:t>
      </w:r>
      <w:r w:rsidR="00492A65">
        <w:rPr>
          <w:rFonts w:hint="eastAsia"/>
          <w:sz w:val="24"/>
        </w:rPr>
        <w:t>存在困难</w:t>
      </w:r>
      <w:r w:rsidRPr="00FC0CCA">
        <w:rPr>
          <w:sz w:val="24"/>
        </w:rPr>
        <w:t>。</w:t>
      </w:r>
      <w:r w:rsidR="007D7B8B">
        <w:rPr>
          <w:rFonts w:hint="eastAsia"/>
          <w:sz w:val="24"/>
        </w:rPr>
        <w:t>再者</w:t>
      </w:r>
      <w:r w:rsidRPr="00FC0CCA">
        <w:rPr>
          <w:sz w:val="24"/>
        </w:rPr>
        <w:t>点击率预估的数据变化是比较大的，离线选出来的特征，参数都不一定适用于未来</w:t>
      </w:r>
      <w:r w:rsidR="005E02C4">
        <w:rPr>
          <w:rFonts w:hint="eastAsia"/>
          <w:sz w:val="24"/>
        </w:rPr>
        <w:t>，也就是说</w:t>
      </w:r>
      <w:r w:rsidR="005E02C4">
        <w:rPr>
          <w:sz w:val="24"/>
        </w:rPr>
        <w:t>LR</w:t>
      </w:r>
      <w:r w:rsidR="005E02C4">
        <w:rPr>
          <w:rFonts w:hint="eastAsia"/>
          <w:sz w:val="24"/>
        </w:rPr>
        <w:t>模型的泛化能力并不强</w:t>
      </w:r>
      <w:r w:rsidRPr="00FC0CCA">
        <w:rPr>
          <w:sz w:val="24"/>
        </w:rPr>
        <w:t>。</w:t>
      </w:r>
    </w:p>
    <w:p w:rsidR="00FC0CCA" w:rsidRPr="00FC0CCA" w:rsidRDefault="00FC0CCA" w:rsidP="00EA5A10">
      <w:pPr>
        <w:widowControl/>
        <w:spacing w:line="440" w:lineRule="exact"/>
        <w:jc w:val="left"/>
        <w:rPr>
          <w:sz w:val="24"/>
        </w:rPr>
      </w:pPr>
      <w:r w:rsidRPr="00FC0CCA">
        <w:rPr>
          <w:sz w:val="24"/>
        </w:rPr>
        <w:lastRenderedPageBreak/>
        <w:t xml:space="preserve">2. </w:t>
      </w:r>
      <w:r w:rsidRPr="00FC0CCA">
        <w:rPr>
          <w:sz w:val="24"/>
        </w:rPr>
        <w:t>因为广告位对点击率有着决定性的影响，所以几乎所有的特征都会交叉广告位，这样</w:t>
      </w:r>
      <w:proofErr w:type="gramStart"/>
      <w:r w:rsidRPr="00FC0CCA">
        <w:rPr>
          <w:sz w:val="24"/>
        </w:rPr>
        <w:t>广告位间的</w:t>
      </w:r>
      <w:proofErr w:type="gramEnd"/>
      <w:r w:rsidRPr="00FC0CCA">
        <w:rPr>
          <w:sz w:val="24"/>
        </w:rPr>
        <w:t>信息是无法共享的，比如广告</w:t>
      </w:r>
      <w:r w:rsidRPr="00FC0CCA">
        <w:rPr>
          <w:sz w:val="24"/>
        </w:rPr>
        <w:t>A</w:t>
      </w:r>
      <w:r w:rsidRPr="00FC0CCA">
        <w:rPr>
          <w:sz w:val="24"/>
        </w:rPr>
        <w:t>在广告位</w:t>
      </w:r>
      <w:r w:rsidRPr="00FC0CCA">
        <w:rPr>
          <w:sz w:val="24"/>
        </w:rPr>
        <w:t>x</w:t>
      </w:r>
      <w:r w:rsidRPr="00FC0CCA">
        <w:rPr>
          <w:sz w:val="24"/>
        </w:rPr>
        <w:t>上点击率很高，但如果广告</w:t>
      </w:r>
      <w:r w:rsidRPr="00FC0CCA">
        <w:rPr>
          <w:sz w:val="24"/>
        </w:rPr>
        <w:t>A</w:t>
      </w:r>
      <w:r w:rsidRPr="00FC0CCA">
        <w:rPr>
          <w:sz w:val="24"/>
        </w:rPr>
        <w:t>在广告位</w:t>
      </w:r>
      <w:r w:rsidRPr="00FC0CCA">
        <w:rPr>
          <w:sz w:val="24"/>
        </w:rPr>
        <w:t>y</w:t>
      </w:r>
      <w:r w:rsidRPr="00FC0CCA">
        <w:rPr>
          <w:sz w:val="24"/>
        </w:rPr>
        <w:t>上没有曝光过，那对广告位</w:t>
      </w:r>
      <w:r w:rsidRPr="00FC0CCA">
        <w:rPr>
          <w:sz w:val="24"/>
        </w:rPr>
        <w:t>y</w:t>
      </w:r>
      <w:r w:rsidRPr="00FC0CCA">
        <w:rPr>
          <w:sz w:val="24"/>
        </w:rPr>
        <w:t>来讲，广告</w:t>
      </w:r>
      <w:r w:rsidRPr="00FC0CCA">
        <w:rPr>
          <w:sz w:val="24"/>
        </w:rPr>
        <w:t>A</w:t>
      </w:r>
      <w:r w:rsidRPr="00FC0CCA">
        <w:rPr>
          <w:sz w:val="24"/>
        </w:rPr>
        <w:t>是一个全新的广告。</w:t>
      </w:r>
    </w:p>
    <w:p w:rsidR="00FC0CCA" w:rsidRPr="00FC0CCA" w:rsidRDefault="00FC0CCA" w:rsidP="00EA5A10">
      <w:pPr>
        <w:widowControl/>
        <w:spacing w:line="440" w:lineRule="exact"/>
        <w:jc w:val="left"/>
        <w:rPr>
          <w:sz w:val="24"/>
        </w:rPr>
      </w:pPr>
      <w:r w:rsidRPr="00FC0CCA">
        <w:rPr>
          <w:sz w:val="24"/>
        </w:rPr>
        <w:t xml:space="preserve">3. </w:t>
      </w:r>
      <w:r w:rsidRPr="00FC0CCA">
        <w:rPr>
          <w:sz w:val="24"/>
        </w:rPr>
        <w:t>实践中交叉特征还会导致模型非常大，如果模型非常大，会导致同步模型变慢，一样会严重影响效果。</w:t>
      </w:r>
    </w:p>
    <w:p w:rsidR="00B12E38" w:rsidRPr="004D67D4" w:rsidRDefault="00FC0CCA" w:rsidP="004D67D4">
      <w:pPr>
        <w:widowControl/>
        <w:spacing w:line="440" w:lineRule="exact"/>
        <w:jc w:val="left"/>
        <w:rPr>
          <w:sz w:val="24"/>
        </w:rPr>
      </w:pPr>
      <w:r w:rsidRPr="00FC0CCA">
        <w:rPr>
          <w:sz w:val="24"/>
        </w:rPr>
        <w:t xml:space="preserve">4. </w:t>
      </w:r>
      <w:r w:rsidRPr="00FC0CCA">
        <w:rPr>
          <w:sz w:val="24"/>
        </w:rPr>
        <w:t>在线预测时，因为大量的特征都要与广告</w:t>
      </w:r>
      <w:r w:rsidRPr="00FC0CCA">
        <w:rPr>
          <w:sz w:val="24"/>
        </w:rPr>
        <w:t>ID</w:t>
      </w:r>
      <w:r w:rsidRPr="00FC0CCA">
        <w:rPr>
          <w:sz w:val="24"/>
        </w:rPr>
        <w:t>交叉，所以在线拼装特征的成本很高，性能可能也会成为问题。</w:t>
      </w:r>
    </w:p>
    <w:p w:rsidR="001C2C05" w:rsidRDefault="001C2C05" w:rsidP="001C2C05">
      <w:pPr>
        <w:pStyle w:val="2"/>
      </w:pPr>
      <w:bookmarkStart w:id="10" w:name="_Toc9870031"/>
      <w:r>
        <w:rPr>
          <w:rFonts w:hint="eastAsia"/>
        </w:rPr>
        <w:t>2.</w:t>
      </w:r>
      <w:r w:rsidR="00FF0D7B">
        <w:rPr>
          <w:rFonts w:hint="eastAsia"/>
        </w:rPr>
        <w:t>2</w:t>
      </w:r>
      <w:r>
        <w:rPr>
          <w:rFonts w:hint="eastAsia"/>
        </w:rPr>
        <w:t xml:space="preserve">  </w:t>
      </w:r>
      <w:r>
        <w:rPr>
          <w:rFonts w:hint="eastAsia"/>
        </w:rPr>
        <w:t>利用</w:t>
      </w:r>
      <w:r w:rsidR="00993C1F">
        <w:rPr>
          <w:rFonts w:hint="eastAsia"/>
        </w:rPr>
        <w:t>G</w:t>
      </w:r>
      <w:r w:rsidR="00993C1F">
        <w:t>BDT+</w:t>
      </w:r>
      <w:r>
        <w:rPr>
          <w:rFonts w:hint="eastAsia"/>
        </w:rPr>
        <w:t>L</w:t>
      </w:r>
      <w:r>
        <w:t>R</w:t>
      </w:r>
      <w:r>
        <w:rPr>
          <w:rFonts w:hint="eastAsia"/>
        </w:rPr>
        <w:t>进行</w:t>
      </w:r>
      <w:r>
        <w:rPr>
          <w:rFonts w:hint="eastAsia"/>
        </w:rPr>
        <w:t>C</w:t>
      </w:r>
      <w:r>
        <w:t>TR</w:t>
      </w:r>
      <w:r w:rsidR="000C6FD4">
        <w:rPr>
          <w:rFonts w:hint="eastAsia"/>
        </w:rPr>
        <w:t>测试</w:t>
      </w:r>
      <w:r w:rsidR="00555A3F">
        <w:rPr>
          <w:rFonts w:hint="eastAsia"/>
        </w:rPr>
        <w:t>及其</w:t>
      </w:r>
      <w:r>
        <w:rPr>
          <w:rFonts w:hint="eastAsia"/>
        </w:rPr>
        <w:t>存在的问题</w:t>
      </w:r>
      <w:bookmarkEnd w:id="10"/>
    </w:p>
    <w:p w:rsidR="001E7F63" w:rsidRPr="00FA5438" w:rsidRDefault="004F57EC" w:rsidP="00FA5438">
      <w:pPr>
        <w:pStyle w:val="3"/>
      </w:pPr>
      <w:r w:rsidRPr="00FA5438">
        <w:rPr>
          <w:rFonts w:hint="eastAsia"/>
        </w:rPr>
        <w:t>2.2.1</w:t>
      </w:r>
      <w:r w:rsidR="00D029EE" w:rsidRPr="00FA5438">
        <w:rPr>
          <w:rFonts w:hint="eastAsia"/>
        </w:rPr>
        <w:t xml:space="preserve"> </w:t>
      </w:r>
      <w:r w:rsidR="00975A65">
        <w:rPr>
          <w:rFonts w:hint="eastAsia"/>
        </w:rPr>
        <w:t>G</w:t>
      </w:r>
      <w:r w:rsidR="00975A65">
        <w:t>BDT+LR</w:t>
      </w:r>
      <w:r w:rsidR="001E7F63" w:rsidRPr="00FA5438">
        <w:rPr>
          <w:rFonts w:hint="eastAsia"/>
        </w:rPr>
        <w:t>算法介绍</w:t>
      </w:r>
    </w:p>
    <w:p w:rsidR="0029322C" w:rsidRPr="00E05902" w:rsidRDefault="003C1188" w:rsidP="008553ED">
      <w:pPr>
        <w:widowControl/>
        <w:spacing w:line="440" w:lineRule="exact"/>
        <w:ind w:firstLineChars="200" w:firstLine="480"/>
        <w:jc w:val="left"/>
        <w:rPr>
          <w:sz w:val="24"/>
        </w:rPr>
      </w:pPr>
      <w:r w:rsidRPr="002131BD">
        <w:rPr>
          <w:sz w:val="24"/>
        </w:rPr>
        <w:t>在</w:t>
      </w:r>
      <w:r w:rsidRPr="002131BD">
        <w:rPr>
          <w:sz w:val="24"/>
        </w:rPr>
        <w:t>CTR</w:t>
      </w:r>
      <w:r w:rsidRPr="002131BD">
        <w:rPr>
          <w:sz w:val="24"/>
        </w:rPr>
        <w:t>预估问题的发展初期，使用最多的方法就是逻辑回归</w:t>
      </w:r>
      <w:r w:rsidRPr="002131BD">
        <w:rPr>
          <w:sz w:val="24"/>
        </w:rPr>
        <w:t>(LR)</w:t>
      </w:r>
      <w:r w:rsidRPr="002131BD">
        <w:rPr>
          <w:sz w:val="24"/>
        </w:rPr>
        <w:t>，</w:t>
      </w:r>
      <w:r w:rsidRPr="002131BD">
        <w:rPr>
          <w:sz w:val="24"/>
        </w:rPr>
        <w:t>LR</w:t>
      </w:r>
      <w:r w:rsidRPr="002131BD">
        <w:rPr>
          <w:sz w:val="24"/>
        </w:rPr>
        <w:t>使用了</w:t>
      </w:r>
      <w:r w:rsidRPr="002131BD">
        <w:rPr>
          <w:sz w:val="24"/>
        </w:rPr>
        <w:t>Sigmoid</w:t>
      </w:r>
      <w:r w:rsidRPr="002131BD">
        <w:rPr>
          <w:sz w:val="24"/>
        </w:rPr>
        <w:t>变换将函数值映射到</w:t>
      </w:r>
      <w:r w:rsidRPr="002131BD">
        <w:rPr>
          <w:sz w:val="24"/>
        </w:rPr>
        <w:t>0~1</w:t>
      </w:r>
      <w:r w:rsidRPr="002131BD">
        <w:rPr>
          <w:sz w:val="24"/>
        </w:rPr>
        <w:t>区间，映射后的函数值就是</w:t>
      </w:r>
      <w:r w:rsidRPr="002131BD">
        <w:rPr>
          <w:sz w:val="24"/>
        </w:rPr>
        <w:t>CTR</w:t>
      </w:r>
      <w:r w:rsidRPr="002131BD">
        <w:rPr>
          <w:sz w:val="24"/>
        </w:rPr>
        <w:t>的预估值。</w:t>
      </w:r>
      <w:r w:rsidRPr="002131BD">
        <w:rPr>
          <w:sz w:val="24"/>
        </w:rPr>
        <w:br/>
        <w:t>LR</w:t>
      </w:r>
      <w:r>
        <w:rPr>
          <w:sz w:val="24"/>
        </w:rPr>
        <w:t>属于线性模型，容易并行化，可以轻松处理上亿条数据。</w:t>
      </w:r>
      <w:r w:rsidRPr="00283DD8">
        <w:rPr>
          <w:rFonts w:hint="eastAsia"/>
          <w:sz w:val="24"/>
        </w:rPr>
        <w:t xml:space="preserve"> </w:t>
      </w:r>
      <w:r w:rsidR="0029322C" w:rsidRPr="002131BD">
        <w:rPr>
          <w:sz w:val="24"/>
        </w:rPr>
        <w:t>但是学习能力十分有限，需要大量的特征工程来增加模型的学习能力。但大量的特征工程耗时耗力同时并不一定会带来效果提升。因此，如何自动发现有效的特征、特征组合，弥补人工经验不足，缩短</w:t>
      </w:r>
      <w:r w:rsidR="0029322C" w:rsidRPr="002131BD">
        <w:rPr>
          <w:sz w:val="24"/>
        </w:rPr>
        <w:t>LR</w:t>
      </w:r>
      <w:r w:rsidR="0029322C" w:rsidRPr="002131BD">
        <w:rPr>
          <w:sz w:val="24"/>
        </w:rPr>
        <w:t>特征实验周期，是亟需解决的问题。</w:t>
      </w:r>
    </w:p>
    <w:p w:rsidR="003B13B3" w:rsidRPr="003B13B3" w:rsidRDefault="003B13B3" w:rsidP="008553ED">
      <w:pPr>
        <w:widowControl/>
        <w:spacing w:line="440" w:lineRule="exact"/>
        <w:ind w:firstLineChars="200" w:firstLine="480"/>
        <w:jc w:val="left"/>
        <w:rPr>
          <w:sz w:val="24"/>
        </w:rPr>
      </w:pPr>
      <w:r w:rsidRPr="003B13B3">
        <w:rPr>
          <w:sz w:val="24"/>
        </w:rPr>
        <w:t>Facebook 2014</w:t>
      </w:r>
      <w:r w:rsidRPr="003B13B3">
        <w:rPr>
          <w:sz w:val="24"/>
        </w:rPr>
        <w:t>年的文章介绍了通过</w:t>
      </w:r>
      <w:r w:rsidRPr="003B13B3">
        <w:rPr>
          <w:sz w:val="24"/>
        </w:rPr>
        <w:t>GBDT</w:t>
      </w:r>
      <w:r w:rsidRPr="003B13B3">
        <w:rPr>
          <w:sz w:val="24"/>
        </w:rPr>
        <w:t>解决</w:t>
      </w:r>
      <w:r w:rsidRPr="003B13B3">
        <w:rPr>
          <w:sz w:val="24"/>
        </w:rPr>
        <w:t>LR</w:t>
      </w:r>
      <w:r w:rsidRPr="003B13B3">
        <w:rPr>
          <w:sz w:val="24"/>
        </w:rPr>
        <w:t>的特征组合问题，随后</w:t>
      </w:r>
      <w:r w:rsidRPr="003B13B3">
        <w:rPr>
          <w:sz w:val="24"/>
        </w:rPr>
        <w:t>Kaggle</w:t>
      </w:r>
      <w:r w:rsidRPr="003B13B3">
        <w:rPr>
          <w:sz w:val="24"/>
        </w:rPr>
        <w:t>竞赛也有实践此思路，</w:t>
      </w:r>
      <w:r w:rsidRPr="003B13B3">
        <w:rPr>
          <w:sz w:val="24"/>
        </w:rPr>
        <w:t>GBDT</w:t>
      </w:r>
      <w:r w:rsidRPr="003B13B3">
        <w:rPr>
          <w:sz w:val="24"/>
        </w:rPr>
        <w:t>与</w:t>
      </w:r>
      <w:r w:rsidRPr="003B13B3">
        <w:rPr>
          <w:sz w:val="24"/>
        </w:rPr>
        <w:t>LR</w:t>
      </w:r>
      <w:r w:rsidRPr="003B13B3">
        <w:rPr>
          <w:sz w:val="24"/>
        </w:rPr>
        <w:t>融合开始引起了业界关注。</w:t>
      </w:r>
    </w:p>
    <w:p w:rsidR="003B13B3" w:rsidRPr="003B13B3" w:rsidRDefault="003B13B3" w:rsidP="00634767">
      <w:pPr>
        <w:widowControl/>
        <w:spacing w:line="440" w:lineRule="exact"/>
        <w:jc w:val="left"/>
        <w:rPr>
          <w:sz w:val="24"/>
        </w:rPr>
      </w:pPr>
      <w:r w:rsidRPr="003B13B3">
        <w:rPr>
          <w:sz w:val="24"/>
        </w:rPr>
        <w:t>在介绍这个模型之前，我们先来介绍两个问题：</w:t>
      </w:r>
      <w:r w:rsidRPr="003B13B3">
        <w:rPr>
          <w:sz w:val="24"/>
        </w:rPr>
        <w:br/>
        <w:t>1</w:t>
      </w:r>
      <w:r w:rsidRPr="003B13B3">
        <w:rPr>
          <w:sz w:val="24"/>
        </w:rPr>
        <w:t>）为什么要使用集成的决策树模型，而不是单棵的决策树模型：一棵树的表达能力很弱，不足以表达多个有区分性的特征组合，多棵树的表达能力更强一些。可以更好的发现有效的特征和特征组合</w:t>
      </w:r>
      <w:r w:rsidR="00617B0E">
        <w:rPr>
          <w:sz w:val="24"/>
        </w:rPr>
        <w:t>。</w:t>
      </w:r>
      <w:r w:rsidRPr="003B13B3">
        <w:rPr>
          <w:sz w:val="24"/>
        </w:rPr>
        <w:br/>
        <w:t>2</w:t>
      </w:r>
      <w:r w:rsidRPr="003B13B3">
        <w:rPr>
          <w:sz w:val="24"/>
        </w:rPr>
        <w:t>）为什么建树采用</w:t>
      </w:r>
      <w:r w:rsidRPr="003B13B3">
        <w:rPr>
          <w:sz w:val="24"/>
        </w:rPr>
        <w:t>GBDT</w:t>
      </w:r>
      <w:r w:rsidRPr="003B13B3">
        <w:rPr>
          <w:sz w:val="24"/>
        </w:rPr>
        <w:t>而非</w:t>
      </w:r>
      <w:r w:rsidRPr="003B13B3">
        <w:rPr>
          <w:sz w:val="24"/>
        </w:rPr>
        <w:t>RF</w:t>
      </w:r>
      <w:r w:rsidR="00F90415">
        <w:rPr>
          <w:sz w:val="24"/>
        </w:rPr>
        <w:t>（</w:t>
      </w:r>
      <w:r w:rsidR="00CE2891">
        <w:rPr>
          <w:rFonts w:hint="eastAsia"/>
          <w:sz w:val="24"/>
        </w:rPr>
        <w:t>随机森林</w:t>
      </w:r>
      <w:r w:rsidR="00F90415">
        <w:rPr>
          <w:sz w:val="24"/>
        </w:rPr>
        <w:t>）</w:t>
      </w:r>
      <w:r w:rsidRPr="003B13B3">
        <w:rPr>
          <w:sz w:val="24"/>
        </w:rPr>
        <w:t>：</w:t>
      </w:r>
      <w:r w:rsidRPr="003B13B3">
        <w:rPr>
          <w:sz w:val="24"/>
        </w:rPr>
        <w:t>RF</w:t>
      </w:r>
      <w:r w:rsidRPr="003B13B3">
        <w:rPr>
          <w:sz w:val="24"/>
        </w:rPr>
        <w:t>也是多棵树，但从效果上有实践证明不如</w:t>
      </w:r>
      <w:r w:rsidRPr="003B13B3">
        <w:rPr>
          <w:sz w:val="24"/>
        </w:rPr>
        <w:t>GBDT</w:t>
      </w:r>
      <w:r w:rsidRPr="003B13B3">
        <w:rPr>
          <w:sz w:val="24"/>
        </w:rPr>
        <w:t>。且</w:t>
      </w:r>
      <w:r w:rsidRPr="003B13B3">
        <w:rPr>
          <w:sz w:val="24"/>
        </w:rPr>
        <w:t>GBDT</w:t>
      </w:r>
      <w:r w:rsidRPr="003B13B3">
        <w:rPr>
          <w:sz w:val="24"/>
        </w:rPr>
        <w:t>前面的树，特征分裂主要体现对多数样本有区分度的特征；后面的树，主要体现的是经过前</w:t>
      </w:r>
      <w:r w:rsidRPr="003B13B3">
        <w:rPr>
          <w:sz w:val="24"/>
        </w:rPr>
        <w:t>N</w:t>
      </w:r>
      <w:r w:rsidRPr="003B13B3">
        <w:rPr>
          <w:sz w:val="24"/>
        </w:rPr>
        <w:t>颗树，残差仍然较大的少数样本。优先选用在整体上有区分度的特征，再选用针对少数样本有区分度的特征，思路更加合理，这应该也是用</w:t>
      </w:r>
      <w:r w:rsidRPr="003B13B3">
        <w:rPr>
          <w:sz w:val="24"/>
        </w:rPr>
        <w:t>GBDT</w:t>
      </w:r>
      <w:r w:rsidRPr="003B13B3">
        <w:rPr>
          <w:sz w:val="24"/>
        </w:rPr>
        <w:t>的原因。</w:t>
      </w:r>
    </w:p>
    <w:p w:rsidR="000C69C4" w:rsidRDefault="00425CA0" w:rsidP="000C69C4">
      <w:pPr>
        <w:pStyle w:val="3"/>
      </w:pPr>
      <w:r>
        <w:rPr>
          <w:rFonts w:hint="eastAsia"/>
        </w:rPr>
        <w:t>2.2.2</w:t>
      </w:r>
      <w:r>
        <w:t xml:space="preserve"> </w:t>
      </w:r>
      <w:r w:rsidR="000C69C4">
        <w:rPr>
          <w:rFonts w:hint="eastAsia"/>
        </w:rPr>
        <w:t>G</w:t>
      </w:r>
      <w:r w:rsidR="000C69C4">
        <w:t>BDT+LR</w:t>
      </w:r>
      <w:r w:rsidR="000C69C4" w:rsidRPr="00FA5438">
        <w:rPr>
          <w:rFonts w:hint="eastAsia"/>
        </w:rPr>
        <w:t>算法</w:t>
      </w:r>
      <w:r w:rsidR="009B135A">
        <w:rPr>
          <w:rFonts w:hint="eastAsia"/>
        </w:rPr>
        <w:t>的融合方案</w:t>
      </w:r>
    </w:p>
    <w:p w:rsidR="00C6633A" w:rsidRPr="00C6633A" w:rsidRDefault="00C6633A" w:rsidP="00C6633A">
      <w:pPr>
        <w:widowControl/>
        <w:shd w:val="clear" w:color="auto" w:fill="FFFFFF"/>
        <w:spacing w:after="375"/>
        <w:jc w:val="left"/>
        <w:rPr>
          <w:sz w:val="24"/>
        </w:rPr>
      </w:pPr>
      <w:r w:rsidRPr="00C6633A">
        <w:rPr>
          <w:sz w:val="24"/>
        </w:rPr>
        <w:t>GBDT</w:t>
      </w:r>
      <w:r w:rsidRPr="00C6633A">
        <w:rPr>
          <w:sz w:val="24"/>
        </w:rPr>
        <w:t>和</w:t>
      </w:r>
      <w:r w:rsidRPr="00C6633A">
        <w:rPr>
          <w:sz w:val="24"/>
        </w:rPr>
        <w:t>LR</w:t>
      </w:r>
      <w:r w:rsidRPr="00C6633A">
        <w:rPr>
          <w:sz w:val="24"/>
        </w:rPr>
        <w:t>的融合方案，</w:t>
      </w:r>
      <w:proofErr w:type="spellStart"/>
      <w:r w:rsidRPr="00C6633A">
        <w:rPr>
          <w:sz w:val="24"/>
        </w:rPr>
        <w:t>FaceBook</w:t>
      </w:r>
      <w:proofErr w:type="spellEnd"/>
      <w:r w:rsidRPr="00C6633A">
        <w:rPr>
          <w:sz w:val="24"/>
        </w:rPr>
        <w:t>的</w:t>
      </w:r>
      <w:r w:rsidRPr="00C6633A">
        <w:rPr>
          <w:sz w:val="24"/>
        </w:rPr>
        <w:t>paper</w:t>
      </w:r>
      <w:r w:rsidRPr="00C6633A">
        <w:rPr>
          <w:sz w:val="24"/>
        </w:rPr>
        <w:t>中有个例子：</w:t>
      </w:r>
    </w:p>
    <w:p w:rsidR="009B135A" w:rsidRPr="009B135A" w:rsidRDefault="009B135A" w:rsidP="009B135A"/>
    <w:p w:rsidR="007B6942" w:rsidRPr="00741A61" w:rsidRDefault="007B6942" w:rsidP="007B6942">
      <w:pPr>
        <w:spacing w:before="156"/>
        <w:ind w:firstLineChars="200" w:firstLine="480"/>
        <w:jc w:val="center"/>
        <w:rPr>
          <w:sz w:val="24"/>
        </w:rPr>
      </w:pPr>
      <w:r w:rsidRPr="00741A61">
        <w:rPr>
          <w:noProof/>
          <w:sz w:val="24"/>
        </w:rPr>
        <w:lastRenderedPageBreak/>
        <w:drawing>
          <wp:inline distT="0" distB="0" distL="0" distR="0" wp14:anchorId="20984621" wp14:editId="0CC731AA">
            <wp:extent cx="3916070" cy="2662177"/>
            <wp:effectExtent l="0" t="0" r="8255" b="5080"/>
            <wp:docPr id="1" name="图片 1" descr="https://img.chainnews.com/material/images/2949f6bd22ad43514e2df674a38f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hainnews.com/material/images/2949f6bd22ad43514e2df674a38f402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9806" cy="2766688"/>
                    </a:xfrm>
                    <a:prstGeom prst="rect">
                      <a:avLst/>
                    </a:prstGeom>
                    <a:noFill/>
                    <a:ln>
                      <a:noFill/>
                    </a:ln>
                  </pic:spPr>
                </pic:pic>
              </a:graphicData>
            </a:graphic>
          </wp:inline>
        </w:drawing>
      </w:r>
    </w:p>
    <w:p w:rsidR="007B6942" w:rsidRPr="00741A61" w:rsidRDefault="007B6942" w:rsidP="007B6942">
      <w:pPr>
        <w:spacing w:before="156"/>
        <w:jc w:val="center"/>
        <w:rPr>
          <w:sz w:val="24"/>
        </w:rPr>
      </w:pPr>
      <w:r w:rsidRPr="00741A61">
        <w:rPr>
          <w:rFonts w:hint="eastAsia"/>
          <w:sz w:val="24"/>
        </w:rPr>
        <w:t>图</w:t>
      </w:r>
      <w:r w:rsidRPr="00741A61">
        <w:rPr>
          <w:rFonts w:hint="eastAsia"/>
          <w:sz w:val="24"/>
        </w:rPr>
        <w:t>1-</w:t>
      </w:r>
      <w:r w:rsidRPr="00741A61">
        <w:rPr>
          <w:sz w:val="24"/>
        </w:rPr>
        <w:t xml:space="preserve">GBDT+LR </w:t>
      </w:r>
      <w:r w:rsidRPr="00741A61">
        <w:rPr>
          <w:sz w:val="24"/>
        </w:rPr>
        <w:t>模型结构</w:t>
      </w:r>
    </w:p>
    <w:p w:rsidR="00304461" w:rsidRPr="00304461" w:rsidRDefault="00304461" w:rsidP="00131549">
      <w:pPr>
        <w:widowControl/>
        <w:spacing w:line="440" w:lineRule="exact"/>
        <w:ind w:firstLineChars="200" w:firstLine="480"/>
        <w:jc w:val="left"/>
        <w:rPr>
          <w:sz w:val="24"/>
        </w:rPr>
      </w:pPr>
      <w:r w:rsidRPr="00304461">
        <w:rPr>
          <w:sz w:val="24"/>
        </w:rPr>
        <w:t>图中共有两棵树，</w:t>
      </w:r>
      <w:r w:rsidRPr="00304461">
        <w:rPr>
          <w:sz w:val="24"/>
        </w:rPr>
        <w:t>x</w:t>
      </w:r>
      <w:r w:rsidRPr="00304461">
        <w:rPr>
          <w:sz w:val="24"/>
        </w:rPr>
        <w:t>为一条输入样本，遍历两棵树后，</w:t>
      </w:r>
      <w:r w:rsidRPr="00304461">
        <w:rPr>
          <w:sz w:val="24"/>
        </w:rPr>
        <w:t>x</w:t>
      </w:r>
      <w:r w:rsidRPr="00304461">
        <w:rPr>
          <w:sz w:val="24"/>
        </w:rPr>
        <w:t>样本分别落到两颗树的叶子节点上，每个叶子节点对应</w:t>
      </w:r>
      <w:r w:rsidRPr="00304461">
        <w:rPr>
          <w:sz w:val="24"/>
        </w:rPr>
        <w:t>LR</w:t>
      </w:r>
      <w:r w:rsidRPr="00304461">
        <w:rPr>
          <w:sz w:val="24"/>
        </w:rPr>
        <w:t>一维特征，那么通过遍历树，就得到了该样本对应的所有</w:t>
      </w:r>
      <w:r w:rsidRPr="00304461">
        <w:rPr>
          <w:sz w:val="24"/>
        </w:rPr>
        <w:t>LR</w:t>
      </w:r>
      <w:r w:rsidRPr="00304461">
        <w:rPr>
          <w:sz w:val="24"/>
        </w:rPr>
        <w:t>特征。构造的新特征向量是取值</w:t>
      </w:r>
      <w:r w:rsidRPr="00304461">
        <w:rPr>
          <w:sz w:val="24"/>
        </w:rPr>
        <w:t>0/1</w:t>
      </w:r>
      <w:r w:rsidRPr="00304461">
        <w:rPr>
          <w:sz w:val="24"/>
        </w:rPr>
        <w:t>的。举例来说：上图有两棵树，左树有三个叶子节点，</w:t>
      </w:r>
      <w:proofErr w:type="gramStart"/>
      <w:r w:rsidRPr="00304461">
        <w:rPr>
          <w:sz w:val="24"/>
        </w:rPr>
        <w:t>右树有</w:t>
      </w:r>
      <w:proofErr w:type="gramEnd"/>
      <w:r w:rsidRPr="00304461">
        <w:rPr>
          <w:sz w:val="24"/>
        </w:rPr>
        <w:t>两个叶子节点，最终的特征即为五维的向量。对于输入</w:t>
      </w:r>
      <w:r w:rsidRPr="00304461">
        <w:rPr>
          <w:sz w:val="24"/>
        </w:rPr>
        <w:t>x</w:t>
      </w:r>
      <w:r w:rsidRPr="00304461">
        <w:rPr>
          <w:sz w:val="24"/>
        </w:rPr>
        <w:t>，假设他落在左树第一个节点，编码</w:t>
      </w:r>
      <w:r w:rsidRPr="00304461">
        <w:rPr>
          <w:sz w:val="24"/>
        </w:rPr>
        <w:t>[1,0,0]</w:t>
      </w:r>
      <w:r w:rsidRPr="00304461">
        <w:rPr>
          <w:sz w:val="24"/>
        </w:rPr>
        <w:t>，落在右树第二个节点则编码</w:t>
      </w:r>
      <w:r w:rsidRPr="00304461">
        <w:rPr>
          <w:sz w:val="24"/>
        </w:rPr>
        <w:t>[0,1]</w:t>
      </w:r>
      <w:r w:rsidRPr="00304461">
        <w:rPr>
          <w:sz w:val="24"/>
        </w:rPr>
        <w:t>，所以整体的编码为</w:t>
      </w:r>
      <w:r w:rsidRPr="00304461">
        <w:rPr>
          <w:sz w:val="24"/>
        </w:rPr>
        <w:t>[1,0,0,0,1]</w:t>
      </w:r>
      <w:r w:rsidRPr="00304461">
        <w:rPr>
          <w:sz w:val="24"/>
        </w:rPr>
        <w:t>，这类编码作为特征，输入到</w:t>
      </w:r>
      <w:r w:rsidRPr="00304461">
        <w:rPr>
          <w:sz w:val="24"/>
        </w:rPr>
        <w:t>LR</w:t>
      </w:r>
      <w:r w:rsidRPr="00304461">
        <w:rPr>
          <w:sz w:val="24"/>
        </w:rPr>
        <w:t>中进行分类。</w:t>
      </w:r>
    </w:p>
    <w:p w:rsidR="002708EA" w:rsidRDefault="009E63E7" w:rsidP="00CA012C">
      <w:pPr>
        <w:widowControl/>
        <w:spacing w:line="440" w:lineRule="exact"/>
        <w:ind w:firstLineChars="200" w:firstLine="480"/>
        <w:jc w:val="left"/>
        <w:rPr>
          <w:sz w:val="24"/>
        </w:rPr>
      </w:pPr>
      <w:r w:rsidRPr="00131549">
        <w:rPr>
          <w:sz w:val="24"/>
        </w:rPr>
        <w:t>由于树的每条路径，是通过最小化均方差等方法最终分割出来的有区分性路径，根据该路径得到的特征、特征组合都相对有区分性，效果理论上不会亚于人工经验的处理方式。</w:t>
      </w:r>
    </w:p>
    <w:p w:rsidR="00304461" w:rsidRPr="00304461" w:rsidRDefault="00FE096E" w:rsidP="00CA012C">
      <w:pPr>
        <w:widowControl/>
        <w:spacing w:line="440" w:lineRule="exact"/>
        <w:ind w:firstLineChars="200" w:firstLine="480"/>
        <w:jc w:val="left"/>
        <w:rPr>
          <w:rFonts w:ascii="宋体" w:hAnsi="宋体" w:cs="宋体"/>
          <w:kern w:val="0"/>
          <w:sz w:val="24"/>
          <w:szCs w:val="24"/>
        </w:rPr>
      </w:pPr>
      <w:r>
        <w:rPr>
          <w:rFonts w:ascii="宋体" w:hAnsi="宋体" w:cs="宋体"/>
          <w:kern w:val="0"/>
          <w:sz w:val="24"/>
          <w:szCs w:val="24"/>
        </w:rPr>
        <w:br/>
      </w:r>
    </w:p>
    <w:p w:rsidR="003B13B3" w:rsidRPr="003B13B3" w:rsidRDefault="003B13B3" w:rsidP="003B13B3">
      <w:pPr>
        <w:widowControl/>
        <w:jc w:val="left"/>
        <w:rPr>
          <w:rFonts w:ascii="宋体" w:hAnsi="宋体" w:cs="宋体"/>
          <w:kern w:val="0"/>
          <w:sz w:val="24"/>
          <w:szCs w:val="24"/>
        </w:rPr>
      </w:pPr>
      <w:r w:rsidRPr="003B13B3">
        <w:rPr>
          <w:rFonts w:ascii="宋体" w:hAnsi="宋体" w:cs="宋体"/>
          <w:kern w:val="0"/>
          <w:sz w:val="24"/>
          <w:szCs w:val="24"/>
        </w:rPr>
        <w:br/>
      </w:r>
      <w:r w:rsidRPr="003B13B3">
        <w:rPr>
          <w:rFonts w:ascii="宋体" w:hAnsi="宋体" w:cs="宋体"/>
          <w:kern w:val="0"/>
          <w:sz w:val="24"/>
          <w:szCs w:val="24"/>
        </w:rPr>
        <w:br/>
      </w:r>
    </w:p>
    <w:p w:rsidR="007624CE" w:rsidRPr="003B13B3" w:rsidRDefault="007624CE" w:rsidP="008455A5">
      <w:pPr>
        <w:pStyle w:val="a0"/>
        <w:ind w:firstLineChars="0" w:firstLine="0"/>
      </w:pPr>
    </w:p>
    <w:p w:rsidR="00FB5E82" w:rsidRPr="001E7F63" w:rsidRDefault="00FB5E82" w:rsidP="007624CE">
      <w:pPr>
        <w:pStyle w:val="a0"/>
        <w:ind w:firstLine="560"/>
      </w:pPr>
    </w:p>
    <w:p w:rsidR="007624CE" w:rsidRPr="007624CE" w:rsidRDefault="007624CE" w:rsidP="007624CE">
      <w:pPr>
        <w:pStyle w:val="a0"/>
        <w:ind w:firstLine="560"/>
      </w:pPr>
    </w:p>
    <w:p w:rsidR="001C2C05" w:rsidRDefault="001C2C05" w:rsidP="001C2C05">
      <w:pPr>
        <w:pStyle w:val="2"/>
      </w:pPr>
      <w:bookmarkStart w:id="11" w:name="_Toc9870032"/>
      <w:r>
        <w:rPr>
          <w:rFonts w:hint="eastAsia"/>
        </w:rPr>
        <w:t>2.</w:t>
      </w:r>
      <w:r w:rsidR="00FF0D7B">
        <w:rPr>
          <w:rFonts w:hint="eastAsia"/>
        </w:rPr>
        <w:t>3</w:t>
      </w:r>
      <w:r>
        <w:rPr>
          <w:rFonts w:hint="eastAsia"/>
        </w:rPr>
        <w:t xml:space="preserve">  </w:t>
      </w:r>
      <w:r>
        <w:rPr>
          <w:rFonts w:hint="eastAsia"/>
        </w:rPr>
        <w:t>利用</w:t>
      </w:r>
      <w:r w:rsidR="00920FEF">
        <w:t>FM</w:t>
      </w:r>
      <w:r>
        <w:rPr>
          <w:rFonts w:hint="eastAsia"/>
        </w:rPr>
        <w:t>进行</w:t>
      </w:r>
      <w:r>
        <w:rPr>
          <w:rFonts w:hint="eastAsia"/>
        </w:rPr>
        <w:t>C</w:t>
      </w:r>
      <w:r>
        <w:t>TR</w:t>
      </w:r>
      <w:r w:rsidR="00CC0C14">
        <w:rPr>
          <w:rFonts w:hint="eastAsia"/>
        </w:rPr>
        <w:t>测试</w:t>
      </w:r>
      <w:r w:rsidR="003C1598">
        <w:rPr>
          <w:rFonts w:hint="eastAsia"/>
        </w:rPr>
        <w:t>及其</w:t>
      </w:r>
      <w:r>
        <w:rPr>
          <w:rFonts w:hint="eastAsia"/>
        </w:rPr>
        <w:t>存在的问题</w:t>
      </w:r>
      <w:bookmarkEnd w:id="11"/>
    </w:p>
    <w:p w:rsidR="00A43807" w:rsidRDefault="00A43807" w:rsidP="00A43807">
      <w:pPr>
        <w:pStyle w:val="2"/>
      </w:pPr>
      <w:bookmarkStart w:id="12" w:name="_Toc9870033"/>
      <w:r>
        <w:rPr>
          <w:rFonts w:hint="eastAsia"/>
        </w:rPr>
        <w:t>2.</w:t>
      </w:r>
      <w:r w:rsidR="00561379">
        <w:rPr>
          <w:rFonts w:hint="eastAsia"/>
        </w:rPr>
        <w:t>4</w:t>
      </w:r>
      <w:r>
        <w:rPr>
          <w:rFonts w:hint="eastAsia"/>
        </w:rPr>
        <w:t xml:space="preserve">  </w:t>
      </w:r>
      <w:r>
        <w:rPr>
          <w:rFonts w:hint="eastAsia"/>
        </w:rPr>
        <w:t>利用</w:t>
      </w:r>
      <w:proofErr w:type="spellStart"/>
      <w:r w:rsidR="00561379">
        <w:rPr>
          <w:rFonts w:hint="eastAsia"/>
        </w:rPr>
        <w:t>Dee</w:t>
      </w:r>
      <w:r w:rsidR="00561379">
        <w:t>p</w:t>
      </w:r>
      <w:r>
        <w:t>FM</w:t>
      </w:r>
      <w:proofErr w:type="spellEnd"/>
      <w:r>
        <w:rPr>
          <w:rFonts w:hint="eastAsia"/>
        </w:rPr>
        <w:t>进行</w:t>
      </w:r>
      <w:r>
        <w:rPr>
          <w:rFonts w:hint="eastAsia"/>
        </w:rPr>
        <w:t>C</w:t>
      </w:r>
      <w:r>
        <w:t>TR</w:t>
      </w:r>
      <w:r>
        <w:rPr>
          <w:rFonts w:hint="eastAsia"/>
        </w:rPr>
        <w:t>测试及其存在的问题</w:t>
      </w:r>
      <w:bookmarkEnd w:id="12"/>
    </w:p>
    <w:p w:rsidR="00FF0D7B" w:rsidRDefault="00FF0D7B" w:rsidP="00FF0D7B">
      <w:pPr>
        <w:pStyle w:val="a0"/>
        <w:ind w:firstLine="560"/>
      </w:pPr>
    </w:p>
    <w:p w:rsidR="00DD2EDC" w:rsidRDefault="00C14F89" w:rsidP="00DD2EDC">
      <w:pPr>
        <w:pStyle w:val="1"/>
      </w:pPr>
      <w:bookmarkStart w:id="13" w:name="_Toc9870034"/>
      <w:r>
        <w:rPr>
          <w:rFonts w:hint="eastAsia"/>
        </w:rPr>
        <w:lastRenderedPageBreak/>
        <w:t>三</w:t>
      </w:r>
      <w:r w:rsidR="00DD2EDC">
        <w:rPr>
          <w:rFonts w:hint="eastAsia"/>
        </w:rPr>
        <w:t xml:space="preserve">  </w:t>
      </w:r>
      <w:r w:rsidR="00DD2EDC" w:rsidRPr="002D114A">
        <w:rPr>
          <w:rFonts w:hint="eastAsia"/>
        </w:rPr>
        <w:t>点击率预估</w:t>
      </w:r>
      <w:r w:rsidR="008A355E">
        <w:rPr>
          <w:rFonts w:hint="eastAsia"/>
        </w:rPr>
        <w:t>的优化方法研究</w:t>
      </w:r>
      <w:bookmarkEnd w:id="13"/>
    </w:p>
    <w:p w:rsidR="00357425" w:rsidRDefault="00A468DF" w:rsidP="00357425">
      <w:pPr>
        <w:pStyle w:val="2"/>
      </w:pPr>
      <w:bookmarkStart w:id="14" w:name="_Toc9870035"/>
      <w:r>
        <w:rPr>
          <w:rFonts w:hint="eastAsia"/>
        </w:rPr>
        <w:t>3</w:t>
      </w:r>
      <w:r w:rsidR="00357425">
        <w:rPr>
          <w:rFonts w:hint="eastAsia"/>
        </w:rPr>
        <w:t>.</w:t>
      </w:r>
      <w:r>
        <w:rPr>
          <w:rFonts w:hint="eastAsia"/>
        </w:rPr>
        <w:t>1</w:t>
      </w:r>
      <w:r w:rsidR="00F26E84">
        <w:tab/>
      </w:r>
      <w:r w:rsidR="00357425">
        <w:rPr>
          <w:rFonts w:hint="eastAsia"/>
        </w:rPr>
        <w:t xml:space="preserve">  </w:t>
      </w:r>
      <w:r w:rsidR="002D2C4F">
        <w:rPr>
          <w:rFonts w:hint="eastAsia"/>
        </w:rPr>
        <w:t>深度学习</w:t>
      </w:r>
      <w:r w:rsidR="00450656">
        <w:rPr>
          <w:rFonts w:hint="eastAsia"/>
        </w:rPr>
        <w:t>在点击率预估中的应用分析</w:t>
      </w:r>
      <w:bookmarkEnd w:id="14"/>
    </w:p>
    <w:p w:rsidR="007B50B6" w:rsidRDefault="007B50B6" w:rsidP="007B50B6">
      <w:pPr>
        <w:pStyle w:val="2"/>
      </w:pPr>
      <w:bookmarkStart w:id="15" w:name="_Toc9870036"/>
      <w:r>
        <w:rPr>
          <w:rFonts w:hint="eastAsia"/>
        </w:rPr>
        <w:t>3.</w:t>
      </w:r>
      <w:r w:rsidR="00CE353C">
        <w:rPr>
          <w:rFonts w:hint="eastAsia"/>
        </w:rPr>
        <w:t>2</w:t>
      </w:r>
      <w:r>
        <w:tab/>
      </w:r>
      <w:r>
        <w:rPr>
          <w:rFonts w:hint="eastAsia"/>
        </w:rPr>
        <w:t xml:space="preserve">  </w:t>
      </w:r>
      <w:r w:rsidR="001149D6">
        <w:rPr>
          <w:rFonts w:hint="eastAsia"/>
        </w:rPr>
        <w:t>点击率预估的优化方法研究过程</w:t>
      </w:r>
      <w:bookmarkEnd w:id="15"/>
    </w:p>
    <w:p w:rsidR="007B50B6" w:rsidRDefault="007B50B6" w:rsidP="007B50B6">
      <w:pPr>
        <w:pStyle w:val="2"/>
      </w:pPr>
      <w:bookmarkStart w:id="16" w:name="_Toc9870037"/>
      <w:r>
        <w:rPr>
          <w:rFonts w:hint="eastAsia"/>
        </w:rPr>
        <w:t>3.</w:t>
      </w:r>
      <w:r w:rsidR="00CE353C">
        <w:rPr>
          <w:rFonts w:hint="eastAsia"/>
        </w:rPr>
        <w:t>3</w:t>
      </w:r>
      <w:r>
        <w:tab/>
      </w:r>
      <w:r>
        <w:rPr>
          <w:rFonts w:hint="eastAsia"/>
        </w:rPr>
        <w:t xml:space="preserve">  </w:t>
      </w:r>
      <w:r w:rsidR="001149D6">
        <w:rPr>
          <w:rFonts w:hint="eastAsia"/>
        </w:rPr>
        <w:t>点击率预估的优化方法研究</w:t>
      </w:r>
      <w:r w:rsidR="00AF07BD">
        <w:rPr>
          <w:rFonts w:hint="eastAsia"/>
        </w:rPr>
        <w:t>结果测试</w:t>
      </w:r>
      <w:r w:rsidR="008315E6">
        <w:rPr>
          <w:rFonts w:hint="eastAsia"/>
        </w:rPr>
        <w:t>与分析</w:t>
      </w:r>
      <w:bookmarkEnd w:id="16"/>
    </w:p>
    <w:p w:rsidR="005F66C2" w:rsidRDefault="005F66C2" w:rsidP="005F66C2">
      <w:pPr>
        <w:pStyle w:val="2"/>
      </w:pPr>
      <w:bookmarkStart w:id="17" w:name="_Toc9870038"/>
      <w:r>
        <w:rPr>
          <w:rFonts w:hint="eastAsia"/>
        </w:rPr>
        <w:t>3.</w:t>
      </w:r>
      <w:r w:rsidR="009D30DD">
        <w:rPr>
          <w:rFonts w:hint="eastAsia"/>
        </w:rPr>
        <w:t>4</w:t>
      </w:r>
      <w:r>
        <w:tab/>
      </w:r>
      <w:r>
        <w:rPr>
          <w:rFonts w:hint="eastAsia"/>
        </w:rPr>
        <w:t xml:space="preserve">  </w:t>
      </w:r>
      <w:r w:rsidR="00941F66">
        <w:rPr>
          <w:rFonts w:hint="eastAsia"/>
        </w:rPr>
        <w:t>对比第二章中的实验结果</w:t>
      </w:r>
      <w:r w:rsidR="0012562F">
        <w:rPr>
          <w:rFonts w:hint="eastAsia"/>
        </w:rPr>
        <w:t>并总结</w:t>
      </w:r>
      <w:bookmarkEnd w:id="17"/>
    </w:p>
    <w:p w:rsidR="007C7333" w:rsidRPr="005F66C2" w:rsidRDefault="007C7333" w:rsidP="007C7333">
      <w:pPr>
        <w:pStyle w:val="a0"/>
        <w:ind w:firstLine="560"/>
      </w:pPr>
    </w:p>
    <w:p w:rsidR="00D65570" w:rsidRDefault="00D65570" w:rsidP="008F0EE3">
      <w:pPr>
        <w:spacing w:line="520" w:lineRule="exact"/>
        <w:rPr>
          <w:bCs/>
          <w:sz w:val="32"/>
          <w:szCs w:val="32"/>
        </w:rPr>
      </w:pPr>
    </w:p>
    <w:p w:rsidR="00400DE2" w:rsidRPr="0059347E" w:rsidRDefault="008F0EE3" w:rsidP="0059347E">
      <w:pPr>
        <w:pStyle w:val="1"/>
      </w:pPr>
      <w:bookmarkStart w:id="18" w:name="_Toc125192179"/>
      <w:bookmarkStart w:id="19" w:name="_Toc125192236"/>
      <w:bookmarkStart w:id="20" w:name="_Toc125192293"/>
      <w:bookmarkStart w:id="21" w:name="_Toc128282359"/>
      <w:bookmarkStart w:id="22" w:name="_Toc9870039"/>
      <w:r>
        <w:rPr>
          <w:rFonts w:hint="eastAsia"/>
        </w:rPr>
        <w:t>参考文献</w:t>
      </w:r>
      <w:bookmarkEnd w:id="18"/>
      <w:bookmarkEnd w:id="19"/>
      <w:bookmarkEnd w:id="20"/>
      <w:bookmarkEnd w:id="21"/>
      <w:bookmarkEnd w:id="22"/>
    </w:p>
    <w:p w:rsidR="00400DE2" w:rsidRPr="00893FF1" w:rsidRDefault="00400DE2" w:rsidP="00FB47BD">
      <w:pPr>
        <w:spacing w:line="360" w:lineRule="auto"/>
        <w:rPr>
          <w:sz w:val="24"/>
          <w:szCs w:val="24"/>
        </w:rPr>
      </w:pPr>
      <w:r w:rsidRPr="00893FF1">
        <w:rPr>
          <w:rFonts w:hint="eastAsia"/>
          <w:sz w:val="24"/>
          <w:szCs w:val="24"/>
        </w:rPr>
        <w:t>[</w:t>
      </w:r>
      <w:r w:rsidRPr="00893FF1">
        <w:rPr>
          <w:sz w:val="24"/>
          <w:szCs w:val="24"/>
        </w:rPr>
        <w:t xml:space="preserve">1] </w:t>
      </w:r>
      <w:r w:rsidRPr="00893FF1">
        <w:rPr>
          <w:sz w:val="24"/>
          <w:szCs w:val="24"/>
        </w:rPr>
        <w:t>计算广告</w:t>
      </w:r>
      <w:r w:rsidRPr="00893FF1">
        <w:rPr>
          <w:sz w:val="24"/>
          <w:szCs w:val="24"/>
        </w:rPr>
        <w:t xml:space="preserve">[M]. </w:t>
      </w:r>
      <w:r w:rsidRPr="00893FF1">
        <w:rPr>
          <w:sz w:val="24"/>
          <w:szCs w:val="24"/>
        </w:rPr>
        <w:t>人民邮电出版社</w:t>
      </w:r>
      <w:r w:rsidRPr="00893FF1">
        <w:rPr>
          <w:sz w:val="24"/>
          <w:szCs w:val="24"/>
        </w:rPr>
        <w:t xml:space="preserve"> , </w:t>
      </w:r>
      <w:r w:rsidRPr="00893FF1">
        <w:rPr>
          <w:sz w:val="24"/>
          <w:szCs w:val="24"/>
        </w:rPr>
        <w:t>刘鹏</w:t>
      </w:r>
      <w:r w:rsidRPr="00893FF1">
        <w:rPr>
          <w:sz w:val="24"/>
          <w:szCs w:val="24"/>
        </w:rPr>
        <w:t>, 2015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 </w:t>
      </w:r>
      <w:r w:rsidRPr="00FC5CAF">
        <w:rPr>
          <w:sz w:val="24"/>
          <w:szCs w:val="24"/>
        </w:rPr>
        <w:t>统计学习方法</w:t>
      </w:r>
      <w:r w:rsidRPr="00FC5CAF">
        <w:rPr>
          <w:sz w:val="24"/>
          <w:szCs w:val="24"/>
        </w:rPr>
        <w:t xml:space="preserve">[M]. </w:t>
      </w:r>
      <w:r w:rsidRPr="00FC5CAF">
        <w:rPr>
          <w:sz w:val="24"/>
          <w:szCs w:val="24"/>
        </w:rPr>
        <w:t>清华大学出版社</w:t>
      </w:r>
      <w:r w:rsidRPr="00FC5CAF">
        <w:rPr>
          <w:sz w:val="24"/>
          <w:szCs w:val="24"/>
        </w:rPr>
        <w:t xml:space="preserve"> , </w:t>
      </w:r>
      <w:proofErr w:type="gramStart"/>
      <w:r w:rsidRPr="00FC5CAF">
        <w:rPr>
          <w:rFonts w:hint="eastAsia"/>
          <w:sz w:val="24"/>
          <w:szCs w:val="24"/>
        </w:rPr>
        <w:t>李航</w:t>
      </w:r>
      <w:proofErr w:type="gramEnd"/>
      <w:r w:rsidRPr="00FC5CAF">
        <w:rPr>
          <w:sz w:val="24"/>
          <w:szCs w:val="24"/>
        </w:rPr>
        <w:t>, 2012</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 </w:t>
      </w:r>
      <w:r w:rsidRPr="00FC5CAF">
        <w:rPr>
          <w:sz w:val="24"/>
          <w:szCs w:val="24"/>
        </w:rPr>
        <w:t>广告点击率预估技术综述</w:t>
      </w:r>
      <w:r w:rsidRPr="00FC5CAF">
        <w:rPr>
          <w:sz w:val="24"/>
          <w:szCs w:val="24"/>
        </w:rPr>
        <w:t xml:space="preserve">[J]. </w:t>
      </w:r>
      <w:r w:rsidRPr="00FC5CAF">
        <w:rPr>
          <w:sz w:val="24"/>
          <w:szCs w:val="24"/>
        </w:rPr>
        <w:t>浙江理工大学学报</w:t>
      </w:r>
      <w:r w:rsidRPr="00FC5CAF">
        <w:rPr>
          <w:sz w:val="24"/>
          <w:szCs w:val="24"/>
        </w:rPr>
        <w:t xml:space="preserve">, </w:t>
      </w:r>
      <w:proofErr w:type="gramStart"/>
      <w:r w:rsidRPr="00FC5CAF">
        <w:rPr>
          <w:sz w:val="24"/>
          <w:szCs w:val="24"/>
        </w:rPr>
        <w:t>陈巧红</w:t>
      </w:r>
      <w:proofErr w:type="gramEnd"/>
      <w:r w:rsidRPr="00FC5CAF">
        <w:rPr>
          <w:sz w:val="24"/>
          <w:szCs w:val="24"/>
        </w:rPr>
        <w:t>,</w:t>
      </w:r>
      <w:r w:rsidRPr="00FC5CAF">
        <w:rPr>
          <w:sz w:val="24"/>
          <w:szCs w:val="24"/>
        </w:rPr>
        <w:t>余仕敏</w:t>
      </w:r>
      <w:r w:rsidRPr="00FC5CAF">
        <w:rPr>
          <w:sz w:val="24"/>
          <w:szCs w:val="24"/>
        </w:rPr>
        <w:t>,</w:t>
      </w:r>
      <w:proofErr w:type="gramStart"/>
      <w:r w:rsidRPr="00FC5CAF">
        <w:rPr>
          <w:sz w:val="24"/>
          <w:szCs w:val="24"/>
        </w:rPr>
        <w:t>贾宇波</w:t>
      </w:r>
      <w:proofErr w:type="gramEnd"/>
      <w:r w:rsidRPr="00FC5CAF">
        <w:rPr>
          <w:sz w:val="24"/>
          <w:szCs w:val="24"/>
        </w:rPr>
        <w:t>.  2015(11).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008F73EF" w:rsidRPr="00FC5CAF">
        <w:rPr>
          <w:sz w:val="24"/>
          <w:szCs w:val="24"/>
        </w:rPr>
        <w:t xml:space="preserve"> </w:t>
      </w:r>
      <w:r w:rsidRPr="00FC5CAF">
        <w:rPr>
          <w:sz w:val="24"/>
          <w:szCs w:val="24"/>
        </w:rPr>
        <w:t>Logistic</w:t>
      </w:r>
      <w:r w:rsidRPr="00FC5CAF">
        <w:rPr>
          <w:sz w:val="24"/>
          <w:szCs w:val="24"/>
        </w:rPr>
        <w:t>回归模型</w:t>
      </w:r>
      <w:r w:rsidRPr="00FC5CAF">
        <w:rPr>
          <w:sz w:val="24"/>
          <w:szCs w:val="24"/>
        </w:rPr>
        <w:t xml:space="preserve">[M]. </w:t>
      </w:r>
      <w:r w:rsidRPr="00FC5CAF">
        <w:rPr>
          <w:sz w:val="24"/>
          <w:szCs w:val="24"/>
        </w:rPr>
        <w:t>高等教育出版社</w:t>
      </w:r>
      <w:r w:rsidRPr="00FC5CAF">
        <w:rPr>
          <w:sz w:val="24"/>
          <w:szCs w:val="24"/>
        </w:rPr>
        <w:t xml:space="preserve"> , </w:t>
      </w:r>
      <w:r w:rsidRPr="00FC5CAF">
        <w:rPr>
          <w:sz w:val="24"/>
          <w:szCs w:val="24"/>
        </w:rPr>
        <w:t>王济川</w:t>
      </w:r>
      <w:r w:rsidRPr="00FC5CAF">
        <w:rPr>
          <w:sz w:val="24"/>
          <w:szCs w:val="24"/>
        </w:rPr>
        <w:t>,</w:t>
      </w:r>
      <w:r w:rsidRPr="00FC5CAF">
        <w:rPr>
          <w:sz w:val="24"/>
          <w:szCs w:val="24"/>
        </w:rPr>
        <w:t>郭志刚</w:t>
      </w:r>
      <w:r w:rsidRPr="00FC5CAF">
        <w:rPr>
          <w:sz w:val="24"/>
          <w:szCs w:val="24"/>
        </w:rPr>
        <w:t>[</w:t>
      </w:r>
      <w:r w:rsidRPr="00FC5CAF">
        <w:rPr>
          <w:sz w:val="24"/>
          <w:szCs w:val="24"/>
        </w:rPr>
        <w:t>著</w:t>
      </w:r>
      <w:r w:rsidRPr="00FC5CAF">
        <w:rPr>
          <w:sz w:val="24"/>
          <w:szCs w:val="24"/>
        </w:rPr>
        <w:t>], 2001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5] </w:t>
      </w:r>
      <w:hyperlink r:id="rId11" w:tgtFrame="kcmstarget" w:history="1">
        <w:r w:rsidRPr="00FC5CAF">
          <w:rPr>
            <w:sz w:val="24"/>
            <w:szCs w:val="24"/>
          </w:rPr>
          <w:t>基于大数据平台的精准广告系统研究与设计</w:t>
        </w:r>
      </w:hyperlink>
      <w:r w:rsidRPr="00FC5CAF">
        <w:rPr>
          <w:sz w:val="24"/>
          <w:szCs w:val="24"/>
        </w:rPr>
        <w:t xml:space="preserve">[J]. </w:t>
      </w:r>
      <w:r w:rsidRPr="00FC5CAF">
        <w:rPr>
          <w:sz w:val="24"/>
          <w:szCs w:val="24"/>
        </w:rPr>
        <w:t>张建</w:t>
      </w:r>
      <w:r w:rsidRPr="00FC5CAF">
        <w:rPr>
          <w:sz w:val="24"/>
          <w:szCs w:val="24"/>
        </w:rPr>
        <w:t>,</w:t>
      </w:r>
      <w:r w:rsidRPr="00FC5CAF">
        <w:rPr>
          <w:sz w:val="24"/>
          <w:szCs w:val="24"/>
        </w:rPr>
        <w:t>孙铭</w:t>
      </w:r>
      <w:r w:rsidRPr="00FC5CAF">
        <w:rPr>
          <w:sz w:val="24"/>
          <w:szCs w:val="24"/>
        </w:rPr>
        <w:t>,</w:t>
      </w:r>
      <w:r w:rsidRPr="00FC5CAF">
        <w:rPr>
          <w:sz w:val="24"/>
          <w:szCs w:val="24"/>
        </w:rPr>
        <w:t>段娟</w:t>
      </w:r>
      <w:r w:rsidRPr="00FC5CAF">
        <w:rPr>
          <w:sz w:val="24"/>
          <w:szCs w:val="24"/>
        </w:rPr>
        <w:t>.  </w:t>
      </w:r>
      <w:r w:rsidRPr="00FC5CAF">
        <w:rPr>
          <w:sz w:val="24"/>
          <w:szCs w:val="24"/>
        </w:rPr>
        <w:t>电脑与信息技术</w:t>
      </w:r>
      <w:r w:rsidRPr="00FC5CAF">
        <w:rPr>
          <w:sz w:val="24"/>
          <w:szCs w:val="24"/>
        </w:rPr>
        <w:t>. 2015(04)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6] </w:t>
      </w:r>
      <w:hyperlink r:id="rId12" w:tgtFrame="kcmstarget" w:history="1">
        <w:r w:rsidRPr="00FC5CAF">
          <w:rPr>
            <w:sz w:val="24"/>
            <w:szCs w:val="24"/>
          </w:rPr>
          <w:t>计算广告</w:t>
        </w:r>
        <w:r w:rsidRPr="00FC5CAF">
          <w:rPr>
            <w:sz w:val="24"/>
            <w:szCs w:val="24"/>
          </w:rPr>
          <w:t>:</w:t>
        </w:r>
        <w:r w:rsidRPr="00FC5CAF">
          <w:rPr>
            <w:sz w:val="24"/>
            <w:szCs w:val="24"/>
          </w:rPr>
          <w:t>以数据为核心的</w:t>
        </w:r>
        <w:r w:rsidRPr="00FC5CAF">
          <w:rPr>
            <w:sz w:val="24"/>
            <w:szCs w:val="24"/>
          </w:rPr>
          <w:t>Web</w:t>
        </w:r>
        <w:r w:rsidRPr="00FC5CAF">
          <w:rPr>
            <w:sz w:val="24"/>
            <w:szCs w:val="24"/>
          </w:rPr>
          <w:t>综合应用</w:t>
        </w:r>
      </w:hyperlink>
      <w:r w:rsidRPr="00FC5CAF">
        <w:rPr>
          <w:sz w:val="24"/>
          <w:szCs w:val="24"/>
        </w:rPr>
        <w:t xml:space="preserve">[J]. </w:t>
      </w:r>
      <w:proofErr w:type="gramStart"/>
      <w:r w:rsidRPr="00FC5CAF">
        <w:rPr>
          <w:sz w:val="24"/>
          <w:szCs w:val="24"/>
        </w:rPr>
        <w:t>周傲英</w:t>
      </w:r>
      <w:proofErr w:type="gramEnd"/>
      <w:r w:rsidRPr="00FC5CAF">
        <w:rPr>
          <w:sz w:val="24"/>
          <w:szCs w:val="24"/>
        </w:rPr>
        <w:t>,</w:t>
      </w:r>
      <w:r w:rsidRPr="00FC5CAF">
        <w:rPr>
          <w:sz w:val="24"/>
          <w:szCs w:val="24"/>
        </w:rPr>
        <w:t>周敏奇</w:t>
      </w:r>
      <w:r w:rsidRPr="00FC5CAF">
        <w:rPr>
          <w:sz w:val="24"/>
          <w:szCs w:val="24"/>
        </w:rPr>
        <w:t>,</w:t>
      </w:r>
      <w:proofErr w:type="gramStart"/>
      <w:r w:rsidRPr="00FC5CAF">
        <w:rPr>
          <w:sz w:val="24"/>
          <w:szCs w:val="24"/>
        </w:rPr>
        <w:t>宫学庆</w:t>
      </w:r>
      <w:proofErr w:type="gramEnd"/>
      <w:r w:rsidRPr="00FC5CAF">
        <w:rPr>
          <w:sz w:val="24"/>
          <w:szCs w:val="24"/>
        </w:rPr>
        <w:t>.  </w:t>
      </w:r>
      <w:r w:rsidRPr="00FC5CAF">
        <w:rPr>
          <w:sz w:val="24"/>
          <w:szCs w:val="24"/>
        </w:rPr>
        <w:t>计算机学报</w:t>
      </w:r>
      <w:r w:rsidRPr="00FC5CAF">
        <w:rPr>
          <w:sz w:val="24"/>
          <w:szCs w:val="24"/>
        </w:rPr>
        <w:t>. 2011(10)</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7] </w:t>
      </w:r>
      <w:hyperlink r:id="rId13" w:tgtFrame="kcmstarget" w:history="1">
        <w:r w:rsidRPr="00FC5CAF">
          <w:rPr>
            <w:sz w:val="24"/>
            <w:szCs w:val="24"/>
          </w:rPr>
          <w:t>电子商务推荐模型的用户特征提取方法及系统</w:t>
        </w:r>
      </w:hyperlink>
      <w:r w:rsidRPr="00FC5CAF">
        <w:rPr>
          <w:sz w:val="24"/>
          <w:szCs w:val="24"/>
        </w:rPr>
        <w:t xml:space="preserve">[P]. </w:t>
      </w:r>
      <w:proofErr w:type="gramStart"/>
      <w:r w:rsidRPr="00FC5CAF">
        <w:rPr>
          <w:sz w:val="24"/>
          <w:szCs w:val="24"/>
        </w:rPr>
        <w:t>沈慧</w:t>
      </w:r>
      <w:proofErr w:type="gramEnd"/>
      <w:r w:rsidRPr="00FC5CAF">
        <w:rPr>
          <w:sz w:val="24"/>
          <w:szCs w:val="24"/>
        </w:rPr>
        <w:t>,</w:t>
      </w:r>
      <w:r w:rsidRPr="00FC5CAF">
        <w:rPr>
          <w:sz w:val="24"/>
          <w:szCs w:val="24"/>
        </w:rPr>
        <w:t>范小朋</w:t>
      </w:r>
      <w:r w:rsidRPr="00FC5CAF">
        <w:rPr>
          <w:sz w:val="24"/>
          <w:szCs w:val="24"/>
        </w:rPr>
        <w:t>,</w:t>
      </w:r>
      <w:r w:rsidRPr="00FC5CAF">
        <w:rPr>
          <w:sz w:val="24"/>
          <w:szCs w:val="24"/>
        </w:rPr>
        <w:t>赵东辉</w:t>
      </w:r>
      <w:r w:rsidRPr="00FC5CAF">
        <w:rPr>
          <w:sz w:val="24"/>
          <w:szCs w:val="24"/>
        </w:rPr>
        <w:t>,</w:t>
      </w:r>
      <w:r w:rsidRPr="00FC5CAF">
        <w:rPr>
          <w:sz w:val="24"/>
          <w:szCs w:val="24"/>
        </w:rPr>
        <w:t>须成忠</w:t>
      </w:r>
      <w:r w:rsidRPr="00FC5CAF">
        <w:rPr>
          <w:sz w:val="24"/>
          <w:szCs w:val="24"/>
        </w:rPr>
        <w:t xml:space="preserve">. </w:t>
      </w:r>
      <w:r w:rsidRPr="00FC5CAF">
        <w:rPr>
          <w:sz w:val="24"/>
          <w:szCs w:val="24"/>
        </w:rPr>
        <w:t>中国专利</w:t>
      </w:r>
      <w:r w:rsidRPr="00FC5CAF">
        <w:rPr>
          <w:sz w:val="24"/>
          <w:szCs w:val="24"/>
        </w:rPr>
        <w:t>:CN104331817A,</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8] </w:t>
      </w:r>
      <w:hyperlink r:id="rId14" w:tgtFrame="kcmstarget" w:history="1">
        <w:r w:rsidRPr="00FC5CAF">
          <w:rPr>
            <w:sz w:val="24"/>
            <w:szCs w:val="24"/>
          </w:rPr>
          <w:t>大数据时代背景下的广告营销模式研究</w:t>
        </w:r>
      </w:hyperlink>
      <w:r w:rsidRPr="00FC5CAF">
        <w:rPr>
          <w:sz w:val="24"/>
          <w:szCs w:val="24"/>
        </w:rPr>
        <w:t xml:space="preserve">[D]. </w:t>
      </w:r>
      <w:r w:rsidRPr="00FC5CAF">
        <w:rPr>
          <w:sz w:val="24"/>
          <w:szCs w:val="24"/>
        </w:rPr>
        <w:t>张之怡</w:t>
      </w:r>
      <w:r w:rsidRPr="00FC5CAF">
        <w:rPr>
          <w:sz w:val="24"/>
          <w:szCs w:val="24"/>
        </w:rPr>
        <w:t>.</w:t>
      </w:r>
      <w:r w:rsidRPr="00FC5CAF">
        <w:rPr>
          <w:sz w:val="24"/>
          <w:szCs w:val="24"/>
        </w:rPr>
        <w:t>苏州大学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9] </w:t>
      </w:r>
      <w:hyperlink r:id="rId15" w:tgtFrame="kcmstarget" w:history="1">
        <w:r w:rsidRPr="00FC5CAF">
          <w:rPr>
            <w:sz w:val="24"/>
            <w:szCs w:val="24"/>
          </w:rPr>
          <w:t>面向自然语言处理的深度学习研究</w:t>
        </w:r>
      </w:hyperlink>
      <w:r w:rsidRPr="00FC5CAF">
        <w:rPr>
          <w:sz w:val="24"/>
          <w:szCs w:val="24"/>
        </w:rPr>
        <w:t xml:space="preserve">[J]. </w:t>
      </w:r>
      <w:proofErr w:type="gramStart"/>
      <w:r w:rsidRPr="00FC5CAF">
        <w:rPr>
          <w:sz w:val="24"/>
          <w:szCs w:val="24"/>
        </w:rPr>
        <w:t>奚</w:t>
      </w:r>
      <w:proofErr w:type="gramEnd"/>
      <w:r w:rsidRPr="00FC5CAF">
        <w:rPr>
          <w:sz w:val="24"/>
          <w:szCs w:val="24"/>
        </w:rPr>
        <w:t>雪峰</w:t>
      </w:r>
      <w:r w:rsidRPr="00FC5CAF">
        <w:rPr>
          <w:sz w:val="24"/>
          <w:szCs w:val="24"/>
        </w:rPr>
        <w:t>,</w:t>
      </w:r>
      <w:r w:rsidRPr="00FC5CAF">
        <w:rPr>
          <w:sz w:val="24"/>
          <w:szCs w:val="24"/>
        </w:rPr>
        <w:t>周国栋</w:t>
      </w:r>
      <w:r w:rsidRPr="00FC5CAF">
        <w:rPr>
          <w:sz w:val="24"/>
          <w:szCs w:val="24"/>
        </w:rPr>
        <w:t>.  </w:t>
      </w:r>
      <w:r w:rsidRPr="00FC5CAF">
        <w:rPr>
          <w:sz w:val="24"/>
          <w:szCs w:val="24"/>
        </w:rPr>
        <w:t>自动化学报</w:t>
      </w:r>
      <w:r w:rsidRPr="00FC5CAF">
        <w:rPr>
          <w:sz w:val="24"/>
          <w:szCs w:val="24"/>
        </w:rPr>
        <w:t>. 2016(10)</w:t>
      </w:r>
    </w:p>
    <w:p w:rsidR="00400DE2" w:rsidRPr="00FC5CAF" w:rsidRDefault="00400DE2" w:rsidP="00FB47BD">
      <w:pPr>
        <w:spacing w:line="360" w:lineRule="auto"/>
        <w:rPr>
          <w:sz w:val="24"/>
          <w:szCs w:val="24"/>
        </w:rPr>
      </w:pPr>
      <w:r w:rsidRPr="00FC5CAF">
        <w:rPr>
          <w:sz w:val="24"/>
          <w:szCs w:val="24"/>
        </w:rPr>
        <w:t xml:space="preserve">[10] </w:t>
      </w:r>
      <w:hyperlink r:id="rId16" w:tgtFrame="kcmstarget" w:history="1">
        <w:r w:rsidRPr="00FC5CAF">
          <w:rPr>
            <w:sz w:val="24"/>
            <w:szCs w:val="24"/>
          </w:rPr>
          <w:t>在线广告中高层特征表示及点击率预测方法研究</w:t>
        </w:r>
      </w:hyperlink>
      <w:r w:rsidRPr="00FC5CAF">
        <w:rPr>
          <w:sz w:val="24"/>
          <w:szCs w:val="24"/>
        </w:rPr>
        <w:t xml:space="preserve">[D]. </w:t>
      </w:r>
      <w:r w:rsidRPr="00FC5CAF">
        <w:rPr>
          <w:sz w:val="24"/>
          <w:szCs w:val="24"/>
        </w:rPr>
        <w:t>邵迪</w:t>
      </w:r>
      <w:r w:rsidRPr="00FC5CAF">
        <w:rPr>
          <w:sz w:val="24"/>
          <w:szCs w:val="24"/>
        </w:rPr>
        <w:t>.</w:t>
      </w:r>
      <w:r w:rsidRPr="00FC5CAF">
        <w:rPr>
          <w:sz w:val="24"/>
          <w:szCs w:val="24"/>
        </w:rPr>
        <w:t>哈尔滨工业大学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11] </w:t>
      </w:r>
      <w:hyperlink r:id="rId17" w:tgtFrame="kcmstarget" w:history="1">
        <w:proofErr w:type="gramStart"/>
        <w:r w:rsidRPr="00FC5CAF">
          <w:rPr>
            <w:sz w:val="24"/>
            <w:szCs w:val="24"/>
          </w:rPr>
          <w:t>不同池化模型</w:t>
        </w:r>
        <w:proofErr w:type="gramEnd"/>
        <w:r w:rsidRPr="00FC5CAF">
          <w:rPr>
            <w:sz w:val="24"/>
            <w:szCs w:val="24"/>
          </w:rPr>
          <w:t>的卷积神经网络学习性能研究</w:t>
        </w:r>
      </w:hyperlink>
      <w:r w:rsidRPr="00FC5CAF">
        <w:rPr>
          <w:sz w:val="24"/>
          <w:szCs w:val="24"/>
        </w:rPr>
        <w:t xml:space="preserve">[J]. </w:t>
      </w:r>
      <w:r w:rsidRPr="00FC5CAF">
        <w:rPr>
          <w:sz w:val="24"/>
          <w:szCs w:val="24"/>
        </w:rPr>
        <w:t>刘万军</w:t>
      </w:r>
      <w:r w:rsidRPr="00FC5CAF">
        <w:rPr>
          <w:sz w:val="24"/>
          <w:szCs w:val="24"/>
        </w:rPr>
        <w:t>,</w:t>
      </w:r>
      <w:r w:rsidRPr="00FC5CAF">
        <w:rPr>
          <w:sz w:val="24"/>
          <w:szCs w:val="24"/>
        </w:rPr>
        <w:t>梁雪剑</w:t>
      </w:r>
      <w:r w:rsidRPr="00FC5CAF">
        <w:rPr>
          <w:sz w:val="24"/>
          <w:szCs w:val="24"/>
        </w:rPr>
        <w:t>,</w:t>
      </w:r>
      <w:r w:rsidRPr="00FC5CAF">
        <w:rPr>
          <w:sz w:val="24"/>
          <w:szCs w:val="24"/>
        </w:rPr>
        <w:t>曲海成</w:t>
      </w:r>
      <w:r w:rsidRPr="00FC5CAF">
        <w:rPr>
          <w:sz w:val="24"/>
          <w:szCs w:val="24"/>
        </w:rPr>
        <w:t>.  </w:t>
      </w:r>
      <w:r w:rsidRPr="00FC5CAF">
        <w:rPr>
          <w:sz w:val="24"/>
          <w:szCs w:val="24"/>
        </w:rPr>
        <w:t>中国</w:t>
      </w:r>
      <w:proofErr w:type="gramStart"/>
      <w:r w:rsidRPr="00FC5CAF">
        <w:rPr>
          <w:sz w:val="24"/>
          <w:szCs w:val="24"/>
        </w:rPr>
        <w:t>图象</w:t>
      </w:r>
      <w:proofErr w:type="gramEnd"/>
      <w:r w:rsidRPr="00FC5CAF">
        <w:rPr>
          <w:sz w:val="24"/>
          <w:szCs w:val="24"/>
        </w:rPr>
        <w:t>图形学报</w:t>
      </w:r>
      <w:r w:rsidRPr="00FC5CAF">
        <w:rPr>
          <w:sz w:val="24"/>
          <w:szCs w:val="24"/>
        </w:rPr>
        <w:t>. 2016(09)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12] </w:t>
      </w:r>
      <w:hyperlink r:id="rId18" w:tgtFrame="kcmstarget" w:history="1">
        <w:r w:rsidRPr="00FC5CAF">
          <w:rPr>
            <w:sz w:val="24"/>
            <w:szCs w:val="24"/>
          </w:rPr>
          <w:t>广告点击率预估的深层神经网络模型研究</w:t>
        </w:r>
      </w:hyperlink>
      <w:r w:rsidRPr="00FC5CAF">
        <w:rPr>
          <w:sz w:val="24"/>
          <w:szCs w:val="24"/>
        </w:rPr>
        <w:t xml:space="preserve">[D]. </w:t>
      </w:r>
      <w:proofErr w:type="gramStart"/>
      <w:r w:rsidRPr="00FC5CAF">
        <w:rPr>
          <w:sz w:val="24"/>
          <w:szCs w:val="24"/>
        </w:rPr>
        <w:t>王孝舒</w:t>
      </w:r>
      <w:proofErr w:type="gramEnd"/>
      <w:r w:rsidRPr="00FC5CAF">
        <w:rPr>
          <w:sz w:val="24"/>
          <w:szCs w:val="24"/>
        </w:rPr>
        <w:t>.</w:t>
      </w:r>
      <w:r w:rsidRPr="00FC5CAF">
        <w:rPr>
          <w:sz w:val="24"/>
          <w:szCs w:val="24"/>
        </w:rPr>
        <w:t>北京邮电大学</w:t>
      </w:r>
      <w:r w:rsidRPr="00FC5CAF">
        <w:rPr>
          <w:sz w:val="24"/>
          <w:szCs w:val="24"/>
        </w:rPr>
        <w:t> 2015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13] </w:t>
      </w:r>
      <w:hyperlink r:id="rId19" w:tgtFrame="kcmstarget" w:history="1">
        <w:r w:rsidRPr="00FC5CAF">
          <w:rPr>
            <w:sz w:val="24"/>
            <w:szCs w:val="24"/>
          </w:rPr>
          <w:t>基于特征学习的广告点击率预估技术研究</w:t>
        </w:r>
      </w:hyperlink>
      <w:r w:rsidRPr="00FC5CAF">
        <w:rPr>
          <w:sz w:val="24"/>
          <w:szCs w:val="24"/>
        </w:rPr>
        <w:t xml:space="preserve">[D]. </w:t>
      </w:r>
      <w:r w:rsidRPr="00FC5CAF">
        <w:rPr>
          <w:sz w:val="24"/>
          <w:szCs w:val="24"/>
        </w:rPr>
        <w:t>周永</w:t>
      </w:r>
      <w:r w:rsidRPr="00FC5CAF">
        <w:rPr>
          <w:sz w:val="24"/>
          <w:szCs w:val="24"/>
        </w:rPr>
        <w:t>.</w:t>
      </w:r>
      <w:r w:rsidRPr="00FC5CAF">
        <w:rPr>
          <w:sz w:val="24"/>
          <w:szCs w:val="24"/>
        </w:rPr>
        <w:t>哈尔滨工程大学</w:t>
      </w:r>
      <w:r w:rsidRPr="00FC5CAF">
        <w:rPr>
          <w:sz w:val="24"/>
          <w:szCs w:val="24"/>
        </w:rPr>
        <w:t>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14] </w:t>
      </w:r>
      <w:hyperlink r:id="rId20" w:tgtFrame="kcmstarget" w:history="1">
        <w:r w:rsidRPr="00FC5CAF">
          <w:rPr>
            <w:sz w:val="24"/>
            <w:szCs w:val="24"/>
          </w:rPr>
          <w:t>基于特征学习的广告点击率预估技术研究</w:t>
        </w:r>
      </w:hyperlink>
      <w:r w:rsidRPr="00FC5CAF">
        <w:rPr>
          <w:sz w:val="24"/>
          <w:szCs w:val="24"/>
        </w:rPr>
        <w:t xml:space="preserve">[J]. </w:t>
      </w:r>
      <w:r w:rsidRPr="00FC5CAF">
        <w:rPr>
          <w:sz w:val="24"/>
          <w:szCs w:val="24"/>
        </w:rPr>
        <w:t>张志强</w:t>
      </w:r>
      <w:r w:rsidRPr="00FC5CAF">
        <w:rPr>
          <w:sz w:val="24"/>
          <w:szCs w:val="24"/>
        </w:rPr>
        <w:t>,</w:t>
      </w:r>
      <w:r w:rsidRPr="00FC5CAF">
        <w:rPr>
          <w:sz w:val="24"/>
          <w:szCs w:val="24"/>
        </w:rPr>
        <w:t>周永</w:t>
      </w:r>
      <w:r w:rsidRPr="00FC5CAF">
        <w:rPr>
          <w:sz w:val="24"/>
          <w:szCs w:val="24"/>
        </w:rPr>
        <w:t>,</w:t>
      </w:r>
      <w:r w:rsidRPr="00FC5CAF">
        <w:rPr>
          <w:sz w:val="24"/>
          <w:szCs w:val="24"/>
        </w:rPr>
        <w:t>谢晓芹</w:t>
      </w:r>
      <w:r w:rsidRPr="00FC5CAF">
        <w:rPr>
          <w:sz w:val="24"/>
          <w:szCs w:val="24"/>
        </w:rPr>
        <w:t>,</w:t>
      </w:r>
      <w:r w:rsidRPr="00FC5CAF">
        <w:rPr>
          <w:sz w:val="24"/>
          <w:szCs w:val="24"/>
        </w:rPr>
        <w:t>潘海为</w:t>
      </w:r>
      <w:r w:rsidRPr="00FC5CAF">
        <w:rPr>
          <w:sz w:val="24"/>
          <w:szCs w:val="24"/>
        </w:rPr>
        <w:t>.  </w:t>
      </w:r>
      <w:r w:rsidRPr="00FC5CAF">
        <w:rPr>
          <w:sz w:val="24"/>
          <w:szCs w:val="24"/>
        </w:rPr>
        <w:t>计算机</w:t>
      </w:r>
      <w:r w:rsidRPr="00FC5CAF">
        <w:rPr>
          <w:sz w:val="24"/>
          <w:szCs w:val="24"/>
        </w:rPr>
        <w:lastRenderedPageBreak/>
        <w:t>学报</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15] </w:t>
      </w:r>
      <w:hyperlink r:id="rId21" w:tgtFrame="kcmstarget" w:history="1">
        <w:r w:rsidRPr="00FC5CAF">
          <w:rPr>
            <w:sz w:val="24"/>
            <w:szCs w:val="24"/>
          </w:rPr>
          <w:t>基于</w:t>
        </w:r>
        <w:r w:rsidRPr="00FC5CAF">
          <w:rPr>
            <w:sz w:val="24"/>
            <w:szCs w:val="24"/>
          </w:rPr>
          <w:t>LDA</w:t>
        </w:r>
        <w:r w:rsidRPr="00FC5CAF">
          <w:rPr>
            <w:sz w:val="24"/>
            <w:szCs w:val="24"/>
          </w:rPr>
          <w:t>的互联网广告点击率预测研究</w:t>
        </w:r>
      </w:hyperlink>
      <w:r w:rsidRPr="00FC5CAF">
        <w:rPr>
          <w:sz w:val="24"/>
          <w:szCs w:val="24"/>
        </w:rPr>
        <w:t xml:space="preserve">[J]. </w:t>
      </w:r>
      <w:proofErr w:type="gramStart"/>
      <w:r w:rsidRPr="00FC5CAF">
        <w:rPr>
          <w:sz w:val="24"/>
          <w:szCs w:val="24"/>
        </w:rPr>
        <w:t>朱志北</w:t>
      </w:r>
      <w:proofErr w:type="gramEnd"/>
      <w:r w:rsidRPr="00FC5CAF">
        <w:rPr>
          <w:sz w:val="24"/>
          <w:szCs w:val="24"/>
        </w:rPr>
        <w:t>,</w:t>
      </w:r>
      <w:r w:rsidRPr="00FC5CAF">
        <w:rPr>
          <w:sz w:val="24"/>
          <w:szCs w:val="24"/>
        </w:rPr>
        <w:t>李斌</w:t>
      </w:r>
      <w:r w:rsidRPr="00FC5CAF">
        <w:rPr>
          <w:sz w:val="24"/>
          <w:szCs w:val="24"/>
        </w:rPr>
        <w:t>,</w:t>
      </w:r>
      <w:r w:rsidRPr="00FC5CAF">
        <w:rPr>
          <w:sz w:val="24"/>
          <w:szCs w:val="24"/>
        </w:rPr>
        <w:t>刘学军</w:t>
      </w:r>
      <w:r w:rsidRPr="00FC5CAF">
        <w:rPr>
          <w:sz w:val="24"/>
          <w:szCs w:val="24"/>
        </w:rPr>
        <w:t>,</w:t>
      </w:r>
      <w:r w:rsidRPr="00FC5CAF">
        <w:rPr>
          <w:sz w:val="24"/>
          <w:szCs w:val="24"/>
        </w:rPr>
        <w:t>胡平</w:t>
      </w:r>
      <w:r w:rsidRPr="00FC5CAF">
        <w:rPr>
          <w:sz w:val="24"/>
          <w:szCs w:val="24"/>
        </w:rPr>
        <w:t>.  </w:t>
      </w:r>
      <w:r w:rsidRPr="00FC5CAF">
        <w:rPr>
          <w:sz w:val="24"/>
          <w:szCs w:val="24"/>
        </w:rPr>
        <w:t>计算机应用研究</w:t>
      </w:r>
      <w:r w:rsidRPr="00FC5CAF">
        <w:rPr>
          <w:sz w:val="24"/>
          <w:szCs w:val="24"/>
        </w:rPr>
        <w:t>. 2016(04)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16] </w:t>
      </w:r>
      <w:r w:rsidRPr="00FC5CAF">
        <w:rPr>
          <w:sz w:val="24"/>
          <w:szCs w:val="24"/>
        </w:rPr>
        <w:t>计算广告学将成为数字商业的奠基学科</w:t>
      </w:r>
      <w:r w:rsidRPr="00FC5CAF">
        <w:rPr>
          <w:sz w:val="24"/>
          <w:szCs w:val="24"/>
        </w:rPr>
        <w:t xml:space="preserve">[J]. </w:t>
      </w:r>
      <w:r w:rsidRPr="00FC5CAF">
        <w:rPr>
          <w:sz w:val="24"/>
          <w:szCs w:val="24"/>
        </w:rPr>
        <w:t>李敏</w:t>
      </w:r>
      <w:r w:rsidRPr="00FC5CAF">
        <w:rPr>
          <w:sz w:val="24"/>
          <w:szCs w:val="24"/>
        </w:rPr>
        <w:t>.  </w:t>
      </w:r>
      <w:r w:rsidRPr="00FC5CAF">
        <w:rPr>
          <w:sz w:val="24"/>
          <w:szCs w:val="24"/>
        </w:rPr>
        <w:t>程序员</w:t>
      </w:r>
      <w:r w:rsidRPr="00FC5CAF">
        <w:rPr>
          <w:sz w:val="24"/>
          <w:szCs w:val="24"/>
        </w:rPr>
        <w:t>. 2014 (05)</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17] </w:t>
      </w:r>
      <w:hyperlink r:id="rId22" w:tgtFrame="kcmstarget" w:history="1">
        <w:r w:rsidRPr="00FC5CAF">
          <w:rPr>
            <w:sz w:val="24"/>
            <w:szCs w:val="24"/>
          </w:rPr>
          <w:t>基于平衡采样的轻量级广告点击率预估方法</w:t>
        </w:r>
      </w:hyperlink>
      <w:r w:rsidRPr="00FC5CAF">
        <w:rPr>
          <w:sz w:val="24"/>
          <w:szCs w:val="24"/>
        </w:rPr>
        <w:t xml:space="preserve">[J]. </w:t>
      </w:r>
      <w:r w:rsidRPr="00FC5CAF">
        <w:rPr>
          <w:sz w:val="24"/>
          <w:szCs w:val="24"/>
        </w:rPr>
        <w:t>施梦</w:t>
      </w:r>
      <w:proofErr w:type="gramStart"/>
      <w:r w:rsidRPr="00FC5CAF">
        <w:rPr>
          <w:sz w:val="24"/>
          <w:szCs w:val="24"/>
        </w:rPr>
        <w:t>圜</w:t>
      </w:r>
      <w:proofErr w:type="gramEnd"/>
      <w:r w:rsidRPr="00FC5CAF">
        <w:rPr>
          <w:sz w:val="24"/>
          <w:szCs w:val="24"/>
        </w:rPr>
        <w:t>,</w:t>
      </w:r>
      <w:proofErr w:type="gramStart"/>
      <w:r w:rsidRPr="00FC5CAF">
        <w:rPr>
          <w:sz w:val="24"/>
          <w:szCs w:val="24"/>
        </w:rPr>
        <w:t>顾津吉</w:t>
      </w:r>
      <w:proofErr w:type="gramEnd"/>
      <w:r w:rsidRPr="00FC5CAF">
        <w:rPr>
          <w:sz w:val="24"/>
          <w:szCs w:val="24"/>
        </w:rPr>
        <w:t>.  </w:t>
      </w:r>
      <w:r w:rsidRPr="00FC5CAF">
        <w:rPr>
          <w:sz w:val="24"/>
          <w:szCs w:val="24"/>
        </w:rPr>
        <w:t>计算机应用研究</w:t>
      </w:r>
      <w:r w:rsidRPr="00FC5CAF">
        <w:rPr>
          <w:sz w:val="24"/>
          <w:szCs w:val="24"/>
        </w:rPr>
        <w:t>. 2014(01)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18] </w:t>
      </w:r>
      <w:hyperlink r:id="rId23" w:tgtFrame="kcmstarget" w:history="1">
        <w:r w:rsidRPr="00FC5CAF">
          <w:rPr>
            <w:sz w:val="24"/>
            <w:szCs w:val="24"/>
          </w:rPr>
          <w:t>广告点击率估算技术综述</w:t>
        </w:r>
      </w:hyperlink>
      <w:r w:rsidRPr="00FC5CAF">
        <w:rPr>
          <w:sz w:val="24"/>
          <w:szCs w:val="24"/>
        </w:rPr>
        <w:t xml:space="preserve">[J]. </w:t>
      </w:r>
      <w:r w:rsidRPr="00FC5CAF">
        <w:rPr>
          <w:sz w:val="24"/>
          <w:szCs w:val="24"/>
        </w:rPr>
        <w:t>纪文迪</w:t>
      </w:r>
      <w:r w:rsidRPr="00FC5CAF">
        <w:rPr>
          <w:sz w:val="24"/>
          <w:szCs w:val="24"/>
        </w:rPr>
        <w:t>,</w:t>
      </w:r>
      <w:r w:rsidRPr="00FC5CAF">
        <w:rPr>
          <w:sz w:val="24"/>
          <w:szCs w:val="24"/>
        </w:rPr>
        <w:t>王晓玲</w:t>
      </w:r>
      <w:r w:rsidRPr="00FC5CAF">
        <w:rPr>
          <w:sz w:val="24"/>
          <w:szCs w:val="24"/>
        </w:rPr>
        <w:t>,</w:t>
      </w:r>
      <w:proofErr w:type="gramStart"/>
      <w:r w:rsidRPr="00FC5CAF">
        <w:rPr>
          <w:sz w:val="24"/>
          <w:szCs w:val="24"/>
        </w:rPr>
        <w:t>周傲英</w:t>
      </w:r>
      <w:proofErr w:type="gramEnd"/>
      <w:r w:rsidRPr="00FC5CAF">
        <w:rPr>
          <w:sz w:val="24"/>
          <w:szCs w:val="24"/>
        </w:rPr>
        <w:t>.  </w:t>
      </w:r>
      <w:r w:rsidRPr="00FC5CAF">
        <w:rPr>
          <w:sz w:val="24"/>
          <w:szCs w:val="24"/>
        </w:rPr>
        <w:t>华东师范大学学报</w:t>
      </w:r>
      <w:r w:rsidRPr="00FC5CAF">
        <w:rPr>
          <w:sz w:val="24"/>
          <w:szCs w:val="24"/>
        </w:rPr>
        <w:t>(</w:t>
      </w:r>
      <w:r w:rsidRPr="00FC5CAF">
        <w:rPr>
          <w:sz w:val="24"/>
          <w:szCs w:val="24"/>
        </w:rPr>
        <w:t>自然科学版</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19] </w:t>
      </w:r>
      <w:hyperlink r:id="rId24" w:tgtFrame="kcmstarget" w:history="1">
        <w:r w:rsidRPr="00FC5CAF">
          <w:rPr>
            <w:sz w:val="24"/>
            <w:szCs w:val="24"/>
          </w:rPr>
          <w:t>基于联合概率矩阵分解的上下文广告推荐算法</w:t>
        </w:r>
      </w:hyperlink>
      <w:r w:rsidRPr="00FC5CAF">
        <w:rPr>
          <w:sz w:val="24"/>
          <w:szCs w:val="24"/>
        </w:rPr>
        <w:t xml:space="preserve">[J]. </w:t>
      </w:r>
      <w:r w:rsidRPr="00FC5CAF">
        <w:rPr>
          <w:sz w:val="24"/>
          <w:szCs w:val="24"/>
        </w:rPr>
        <w:t>涂丹</w:t>
      </w:r>
      <w:proofErr w:type="gramStart"/>
      <w:r w:rsidRPr="00FC5CAF">
        <w:rPr>
          <w:sz w:val="24"/>
          <w:szCs w:val="24"/>
        </w:rPr>
        <w:t>丹</w:t>
      </w:r>
      <w:proofErr w:type="gramEnd"/>
      <w:r w:rsidRPr="00FC5CAF">
        <w:rPr>
          <w:sz w:val="24"/>
          <w:szCs w:val="24"/>
        </w:rPr>
        <w:t>,</w:t>
      </w:r>
      <w:r w:rsidRPr="00FC5CAF">
        <w:rPr>
          <w:sz w:val="24"/>
          <w:szCs w:val="24"/>
        </w:rPr>
        <w:t>舒承椿</w:t>
      </w:r>
      <w:r w:rsidRPr="00FC5CAF">
        <w:rPr>
          <w:sz w:val="24"/>
          <w:szCs w:val="24"/>
        </w:rPr>
        <w:t>,</w:t>
      </w:r>
      <w:r w:rsidRPr="00FC5CAF">
        <w:rPr>
          <w:sz w:val="24"/>
          <w:szCs w:val="24"/>
        </w:rPr>
        <w:t>余海燕</w:t>
      </w:r>
      <w:r w:rsidRPr="00FC5CAF">
        <w:rPr>
          <w:sz w:val="24"/>
          <w:szCs w:val="24"/>
        </w:rPr>
        <w:t>.  </w:t>
      </w:r>
      <w:r w:rsidRPr="00FC5CAF">
        <w:rPr>
          <w:sz w:val="24"/>
          <w:szCs w:val="24"/>
        </w:rPr>
        <w:t>软件学报</w:t>
      </w:r>
      <w:r w:rsidRPr="00FC5CAF">
        <w:rPr>
          <w:sz w:val="24"/>
          <w:szCs w:val="24"/>
        </w:rPr>
        <w:t>. 2013(03)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20] </w:t>
      </w:r>
      <w:hyperlink r:id="rId25" w:tgtFrame="kcmstarget" w:history="1">
        <w:r w:rsidRPr="00FC5CAF">
          <w:rPr>
            <w:sz w:val="24"/>
            <w:szCs w:val="24"/>
          </w:rPr>
          <w:t>基于贝叶斯网的广告点击率预测方法及实现</w:t>
        </w:r>
      </w:hyperlink>
      <w:r w:rsidRPr="00FC5CAF">
        <w:rPr>
          <w:sz w:val="24"/>
          <w:szCs w:val="24"/>
        </w:rPr>
        <w:t xml:space="preserve">[D]. </w:t>
      </w:r>
      <w:r w:rsidRPr="00FC5CAF">
        <w:rPr>
          <w:sz w:val="24"/>
          <w:szCs w:val="24"/>
        </w:rPr>
        <w:t>王朝禄</w:t>
      </w:r>
      <w:r w:rsidRPr="00FC5CAF">
        <w:rPr>
          <w:sz w:val="24"/>
          <w:szCs w:val="24"/>
        </w:rPr>
        <w:t>.</w:t>
      </w:r>
      <w:r w:rsidRPr="00FC5CAF">
        <w:rPr>
          <w:sz w:val="24"/>
          <w:szCs w:val="24"/>
        </w:rPr>
        <w:t>云南大学</w:t>
      </w:r>
      <w:r w:rsidRPr="00FC5CAF">
        <w:rPr>
          <w:sz w:val="24"/>
          <w:szCs w:val="24"/>
        </w:rPr>
        <w:t> 2013</w:t>
      </w:r>
    </w:p>
    <w:p w:rsidR="00400DE2" w:rsidRPr="00FC5CAF" w:rsidRDefault="00400DE2" w:rsidP="00FB47BD">
      <w:pPr>
        <w:spacing w:line="360" w:lineRule="auto"/>
        <w:rPr>
          <w:sz w:val="24"/>
          <w:szCs w:val="24"/>
        </w:rPr>
      </w:pPr>
      <w:r w:rsidRPr="00FC5CAF">
        <w:rPr>
          <w:sz w:val="24"/>
          <w:szCs w:val="24"/>
        </w:rPr>
        <w:t xml:space="preserve">[21] </w:t>
      </w:r>
      <w:hyperlink r:id="rId26" w:tgtFrame="kcmstarget" w:history="1">
        <w:r w:rsidRPr="00FC5CAF">
          <w:rPr>
            <w:sz w:val="24"/>
            <w:szCs w:val="24"/>
          </w:rPr>
          <w:t>网络广告投放算法的研究</w:t>
        </w:r>
      </w:hyperlink>
      <w:r w:rsidRPr="00FC5CAF">
        <w:rPr>
          <w:sz w:val="24"/>
          <w:szCs w:val="24"/>
        </w:rPr>
        <w:t xml:space="preserve">[D]. </w:t>
      </w:r>
      <w:r w:rsidRPr="00FC5CAF">
        <w:rPr>
          <w:sz w:val="24"/>
          <w:szCs w:val="24"/>
        </w:rPr>
        <w:t>霍艳</w:t>
      </w:r>
      <w:r w:rsidRPr="00FC5CAF">
        <w:rPr>
          <w:sz w:val="24"/>
          <w:szCs w:val="24"/>
        </w:rPr>
        <w:t>.</w:t>
      </w:r>
      <w:r w:rsidRPr="00FC5CAF">
        <w:rPr>
          <w:sz w:val="24"/>
          <w:szCs w:val="24"/>
        </w:rPr>
        <w:t>东北大学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22] </w:t>
      </w:r>
      <w:hyperlink r:id="rId27" w:tgtFrame="kcmstarget" w:history="1">
        <w:r w:rsidRPr="00FC5CAF">
          <w:rPr>
            <w:sz w:val="24"/>
            <w:szCs w:val="24"/>
          </w:rPr>
          <w:t>大数据分析的无限深度神经网络方法</w:t>
        </w:r>
      </w:hyperlink>
      <w:r w:rsidRPr="00FC5CAF">
        <w:rPr>
          <w:sz w:val="24"/>
          <w:szCs w:val="24"/>
        </w:rPr>
        <w:t xml:space="preserve">[J]. </w:t>
      </w:r>
      <w:r w:rsidRPr="00FC5CAF">
        <w:rPr>
          <w:sz w:val="24"/>
          <w:szCs w:val="24"/>
        </w:rPr>
        <w:t>张蕾</w:t>
      </w:r>
      <w:r w:rsidRPr="00FC5CAF">
        <w:rPr>
          <w:sz w:val="24"/>
          <w:szCs w:val="24"/>
        </w:rPr>
        <w:t>,</w:t>
      </w:r>
      <w:proofErr w:type="gramStart"/>
      <w:r w:rsidRPr="00FC5CAF">
        <w:rPr>
          <w:sz w:val="24"/>
          <w:szCs w:val="24"/>
        </w:rPr>
        <w:t>章毅</w:t>
      </w:r>
      <w:proofErr w:type="gramEnd"/>
      <w:r w:rsidRPr="00FC5CAF">
        <w:rPr>
          <w:sz w:val="24"/>
          <w:szCs w:val="24"/>
        </w:rPr>
        <w:t>.  </w:t>
      </w:r>
      <w:r w:rsidRPr="00FC5CAF">
        <w:rPr>
          <w:sz w:val="24"/>
          <w:szCs w:val="24"/>
        </w:rPr>
        <w:t>计算机研究与发展</w:t>
      </w:r>
      <w:r w:rsidRPr="00FC5CAF">
        <w:rPr>
          <w:sz w:val="24"/>
          <w:szCs w:val="24"/>
        </w:rPr>
        <w:t>. 2016(01)</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23] </w:t>
      </w:r>
      <w:hyperlink r:id="rId28" w:tgtFrame="kcmstarget" w:history="1">
        <w:r w:rsidRPr="00FC5CAF">
          <w:rPr>
            <w:sz w:val="24"/>
            <w:szCs w:val="24"/>
          </w:rPr>
          <w:t>面向大数据分析的在线学习算法综述</w:t>
        </w:r>
      </w:hyperlink>
      <w:r w:rsidRPr="00FC5CAF">
        <w:rPr>
          <w:sz w:val="24"/>
          <w:szCs w:val="24"/>
        </w:rPr>
        <w:t xml:space="preserve">[J]. </w:t>
      </w:r>
      <w:r w:rsidRPr="00FC5CAF">
        <w:rPr>
          <w:sz w:val="24"/>
          <w:szCs w:val="24"/>
        </w:rPr>
        <w:t>李志杰</w:t>
      </w:r>
      <w:r w:rsidRPr="00FC5CAF">
        <w:rPr>
          <w:sz w:val="24"/>
          <w:szCs w:val="24"/>
        </w:rPr>
        <w:t>,</w:t>
      </w:r>
      <w:r w:rsidRPr="00FC5CAF">
        <w:rPr>
          <w:sz w:val="24"/>
          <w:szCs w:val="24"/>
        </w:rPr>
        <w:t>李元香</w:t>
      </w:r>
      <w:r w:rsidRPr="00FC5CAF">
        <w:rPr>
          <w:sz w:val="24"/>
          <w:szCs w:val="24"/>
        </w:rPr>
        <w:t>,</w:t>
      </w:r>
      <w:r w:rsidRPr="00FC5CAF">
        <w:rPr>
          <w:sz w:val="24"/>
          <w:szCs w:val="24"/>
        </w:rPr>
        <w:t>王峰</w:t>
      </w:r>
      <w:r w:rsidRPr="00FC5CAF">
        <w:rPr>
          <w:sz w:val="24"/>
          <w:szCs w:val="24"/>
        </w:rPr>
        <w:t>,</w:t>
      </w:r>
      <w:r w:rsidRPr="00FC5CAF">
        <w:rPr>
          <w:sz w:val="24"/>
          <w:szCs w:val="24"/>
        </w:rPr>
        <w:t>何国良</w:t>
      </w:r>
      <w:r w:rsidRPr="00FC5CAF">
        <w:rPr>
          <w:sz w:val="24"/>
          <w:szCs w:val="24"/>
        </w:rPr>
        <w:t>,</w:t>
      </w:r>
      <w:r w:rsidRPr="00FC5CAF">
        <w:rPr>
          <w:sz w:val="24"/>
          <w:szCs w:val="24"/>
        </w:rPr>
        <w:t>匡立</w:t>
      </w:r>
      <w:r w:rsidRPr="00FC5CAF">
        <w:rPr>
          <w:sz w:val="24"/>
          <w:szCs w:val="24"/>
        </w:rPr>
        <w:t>.  </w:t>
      </w:r>
      <w:r w:rsidRPr="00FC5CAF">
        <w:rPr>
          <w:sz w:val="24"/>
          <w:szCs w:val="24"/>
        </w:rPr>
        <w:t>计算机研究与发展</w:t>
      </w:r>
      <w:r w:rsidRPr="00FC5CAF">
        <w:rPr>
          <w:sz w:val="24"/>
          <w:szCs w:val="24"/>
        </w:rPr>
        <w:t>. 2015(08)</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24] </w:t>
      </w:r>
      <w:r w:rsidRPr="00FC5CAF">
        <w:rPr>
          <w:sz w:val="24"/>
          <w:szCs w:val="24"/>
        </w:rPr>
        <w:t>数据挖掘中的新方法</w:t>
      </w:r>
      <w:r w:rsidRPr="00FC5CAF">
        <w:rPr>
          <w:sz w:val="24"/>
          <w:szCs w:val="24"/>
        </w:rPr>
        <w:t xml:space="preserve">[M]. </w:t>
      </w:r>
      <w:r w:rsidRPr="00FC5CAF">
        <w:rPr>
          <w:sz w:val="24"/>
          <w:szCs w:val="24"/>
        </w:rPr>
        <w:t>科学出版社</w:t>
      </w:r>
      <w:r w:rsidRPr="00FC5CAF">
        <w:rPr>
          <w:sz w:val="24"/>
          <w:szCs w:val="24"/>
        </w:rPr>
        <w:t xml:space="preserve"> , </w:t>
      </w:r>
      <w:r w:rsidRPr="00FC5CAF">
        <w:rPr>
          <w:sz w:val="24"/>
          <w:szCs w:val="24"/>
        </w:rPr>
        <w:t>邓乃扬</w:t>
      </w:r>
      <w:r w:rsidRPr="00FC5CAF">
        <w:rPr>
          <w:sz w:val="24"/>
          <w:szCs w:val="24"/>
        </w:rPr>
        <w:t>,</w:t>
      </w:r>
      <w:r w:rsidRPr="00FC5CAF">
        <w:rPr>
          <w:sz w:val="24"/>
          <w:szCs w:val="24"/>
        </w:rPr>
        <w:t>田英杰著</w:t>
      </w:r>
      <w:r w:rsidRPr="00FC5CAF">
        <w:rPr>
          <w:sz w:val="24"/>
          <w:szCs w:val="24"/>
        </w:rPr>
        <w:t>, 2004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25] </w:t>
      </w:r>
      <w:hyperlink r:id="rId29" w:tgtFrame="kcmstarget" w:history="1">
        <w:r w:rsidRPr="00FC5CAF">
          <w:rPr>
            <w:sz w:val="24"/>
            <w:szCs w:val="24"/>
          </w:rPr>
          <w:t>协同过滤推荐算法综述</w:t>
        </w:r>
      </w:hyperlink>
      <w:r w:rsidRPr="00FC5CAF">
        <w:rPr>
          <w:sz w:val="24"/>
          <w:szCs w:val="24"/>
        </w:rPr>
        <w:t xml:space="preserve">[J]. </w:t>
      </w:r>
      <w:r w:rsidRPr="00FC5CAF">
        <w:rPr>
          <w:sz w:val="24"/>
          <w:szCs w:val="24"/>
        </w:rPr>
        <w:t>马宏伟</w:t>
      </w:r>
      <w:r w:rsidRPr="00FC5CAF">
        <w:rPr>
          <w:sz w:val="24"/>
          <w:szCs w:val="24"/>
        </w:rPr>
        <w:t>,</w:t>
      </w:r>
      <w:r w:rsidRPr="00FC5CAF">
        <w:rPr>
          <w:sz w:val="24"/>
          <w:szCs w:val="24"/>
        </w:rPr>
        <w:t>张光卫</w:t>
      </w:r>
      <w:r w:rsidRPr="00FC5CAF">
        <w:rPr>
          <w:sz w:val="24"/>
          <w:szCs w:val="24"/>
        </w:rPr>
        <w:t>,</w:t>
      </w:r>
      <w:r w:rsidRPr="00FC5CAF">
        <w:rPr>
          <w:sz w:val="24"/>
          <w:szCs w:val="24"/>
        </w:rPr>
        <w:t>李鹏</w:t>
      </w:r>
      <w:r w:rsidRPr="00FC5CAF">
        <w:rPr>
          <w:sz w:val="24"/>
          <w:szCs w:val="24"/>
        </w:rPr>
        <w:t>.  </w:t>
      </w:r>
      <w:r w:rsidRPr="00FC5CAF">
        <w:rPr>
          <w:sz w:val="24"/>
          <w:szCs w:val="24"/>
        </w:rPr>
        <w:t>小型微型计算机系统</w:t>
      </w:r>
      <w:r w:rsidRPr="00FC5CAF">
        <w:rPr>
          <w:sz w:val="24"/>
          <w:szCs w:val="24"/>
        </w:rPr>
        <w:t>. 2009(07)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26] </w:t>
      </w:r>
      <w:hyperlink r:id="rId30" w:tgtFrame="kcmstarget" w:history="1">
        <w:r w:rsidRPr="00FC5CAF">
          <w:rPr>
            <w:sz w:val="24"/>
            <w:szCs w:val="24"/>
          </w:rPr>
          <w:t>一种基于逻辑回归模型的搜索广告点击率预估方法的研究</w:t>
        </w:r>
      </w:hyperlink>
      <w:r w:rsidRPr="00FC5CAF">
        <w:rPr>
          <w:sz w:val="24"/>
          <w:szCs w:val="24"/>
        </w:rPr>
        <w:t xml:space="preserve">[D]. </w:t>
      </w:r>
      <w:r w:rsidRPr="00FC5CAF">
        <w:rPr>
          <w:sz w:val="24"/>
          <w:szCs w:val="24"/>
        </w:rPr>
        <w:t>王兵</w:t>
      </w:r>
      <w:r w:rsidRPr="00FC5CAF">
        <w:rPr>
          <w:sz w:val="24"/>
          <w:szCs w:val="24"/>
        </w:rPr>
        <w:t>.</w:t>
      </w:r>
      <w:r w:rsidRPr="00FC5CAF">
        <w:rPr>
          <w:sz w:val="24"/>
          <w:szCs w:val="24"/>
        </w:rPr>
        <w:t>浙江大学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27] </w:t>
      </w:r>
      <w:hyperlink r:id="rId31" w:tgtFrame="kcmstarget" w:history="1">
        <w:r w:rsidRPr="00FC5CAF">
          <w:rPr>
            <w:sz w:val="24"/>
            <w:szCs w:val="24"/>
          </w:rPr>
          <w:t>个性化广告点击率预测的研究和实现</w:t>
        </w:r>
      </w:hyperlink>
      <w:r w:rsidRPr="00FC5CAF">
        <w:rPr>
          <w:sz w:val="24"/>
          <w:szCs w:val="24"/>
        </w:rPr>
        <w:t xml:space="preserve">[D]. </w:t>
      </w:r>
      <w:r w:rsidRPr="00FC5CAF">
        <w:rPr>
          <w:sz w:val="24"/>
          <w:szCs w:val="24"/>
        </w:rPr>
        <w:t>司向辉</w:t>
      </w:r>
      <w:r w:rsidRPr="00FC5CAF">
        <w:rPr>
          <w:sz w:val="24"/>
          <w:szCs w:val="24"/>
        </w:rPr>
        <w:t>.</w:t>
      </w:r>
      <w:r w:rsidRPr="00FC5CAF">
        <w:rPr>
          <w:sz w:val="24"/>
          <w:szCs w:val="24"/>
        </w:rPr>
        <w:t>北京邮电大学</w:t>
      </w:r>
      <w:r w:rsidRPr="00FC5CAF">
        <w:rPr>
          <w:sz w:val="24"/>
          <w:szCs w:val="24"/>
        </w:rPr>
        <w:t> 2013</w:t>
      </w:r>
    </w:p>
    <w:p w:rsidR="00400DE2" w:rsidRPr="00FC5CAF" w:rsidRDefault="00400DE2" w:rsidP="00FB47BD">
      <w:pPr>
        <w:spacing w:line="360" w:lineRule="auto"/>
        <w:rPr>
          <w:sz w:val="24"/>
          <w:szCs w:val="24"/>
        </w:rPr>
      </w:pPr>
      <w:r w:rsidRPr="00FC5CAF">
        <w:rPr>
          <w:rFonts w:hint="eastAsia"/>
          <w:sz w:val="24"/>
          <w:szCs w:val="24"/>
        </w:rPr>
        <w:t>[28</w:t>
      </w:r>
      <w:r w:rsidRPr="00FC5CAF">
        <w:rPr>
          <w:sz w:val="24"/>
          <w:szCs w:val="24"/>
        </w:rPr>
        <w:t xml:space="preserve">] Ying Shan, T Ryan </w:t>
      </w:r>
      <w:proofErr w:type="spellStart"/>
      <w:r w:rsidRPr="00FC5CAF">
        <w:rPr>
          <w:sz w:val="24"/>
          <w:szCs w:val="24"/>
        </w:rPr>
        <w:t>Hoens</w:t>
      </w:r>
      <w:proofErr w:type="spellEnd"/>
      <w:r w:rsidRPr="00FC5CAF">
        <w:rPr>
          <w:sz w:val="24"/>
          <w:szCs w:val="24"/>
        </w:rPr>
        <w:t xml:space="preserve">, Jian Jiao, </w:t>
      </w:r>
      <w:proofErr w:type="spellStart"/>
      <w:r w:rsidRPr="00FC5CAF">
        <w:rPr>
          <w:sz w:val="24"/>
          <w:szCs w:val="24"/>
        </w:rPr>
        <w:t>Haijing</w:t>
      </w:r>
      <w:proofErr w:type="spellEnd"/>
      <w:r w:rsidRPr="00FC5CAF">
        <w:rPr>
          <w:sz w:val="24"/>
          <w:szCs w:val="24"/>
        </w:rPr>
        <w:t xml:space="preserve"> Wang, Dong Yu, and JC Mao. 2016. Deep Crossing: Web-Scale Modeling without Manually </w:t>
      </w:r>
      <w:proofErr w:type="spellStart"/>
      <w:r w:rsidRPr="00FC5CAF">
        <w:rPr>
          <w:sz w:val="24"/>
          <w:szCs w:val="24"/>
        </w:rPr>
        <w:t>Cra</w:t>
      </w:r>
      <w:proofErr w:type="spellEnd"/>
      <w:r w:rsidRPr="00FC5CAF">
        <w:rPr>
          <w:sz w:val="24"/>
          <w:szCs w:val="24"/>
        </w:rPr>
        <w:t xml:space="preserve"> ed Combinatorial Features. In Proceedings of the 22nd ACM SIGKDD International Conference on Knowledge Discovery and Data Mining. ACM, 255–262.</w:t>
      </w:r>
    </w:p>
    <w:p w:rsidR="00400DE2" w:rsidRPr="00FC5CAF" w:rsidRDefault="00400DE2" w:rsidP="00FB47BD">
      <w:pPr>
        <w:spacing w:line="360" w:lineRule="auto"/>
        <w:rPr>
          <w:sz w:val="24"/>
          <w:szCs w:val="24"/>
        </w:rPr>
      </w:pPr>
      <w:r w:rsidRPr="00FC5CAF">
        <w:rPr>
          <w:rFonts w:hint="eastAsia"/>
          <w:sz w:val="24"/>
          <w:szCs w:val="24"/>
        </w:rPr>
        <w:t>[29</w:t>
      </w:r>
      <w:r w:rsidRPr="00FC5CAF">
        <w:rPr>
          <w:sz w:val="24"/>
          <w:szCs w:val="24"/>
        </w:rPr>
        <w:t>] Wang, R., Fu, B., Fu, G., Wang, M.: Deep &amp; cross network for ad click predictions. In: Proceedings of the ADKDD 17. pp. 12:1–12:7 (2017).</w:t>
      </w:r>
    </w:p>
    <w:p w:rsidR="00400DE2" w:rsidRPr="00FC5CAF" w:rsidRDefault="00400DE2" w:rsidP="00FB47BD">
      <w:pPr>
        <w:spacing w:line="360" w:lineRule="auto"/>
        <w:rPr>
          <w:sz w:val="24"/>
          <w:szCs w:val="24"/>
        </w:rPr>
      </w:pPr>
      <w:r w:rsidRPr="00FC5CAF">
        <w:rPr>
          <w:sz w:val="24"/>
          <w:szCs w:val="24"/>
        </w:rPr>
        <w:t>[30]</w:t>
      </w:r>
      <w:r w:rsidRPr="00FC5CAF">
        <w:rPr>
          <w:rFonts w:hint="eastAsia"/>
          <w:sz w:val="24"/>
          <w:szCs w:val="24"/>
        </w:rPr>
        <w:t>[Gai et al] Learning Piece-wise Linear Models from Large Scale Data for Ad Click Prediction</w:t>
      </w:r>
    </w:p>
    <w:p w:rsidR="00400DE2" w:rsidRPr="00FC5CAF" w:rsidRDefault="00400DE2" w:rsidP="00FB47BD">
      <w:pPr>
        <w:spacing w:line="360" w:lineRule="auto"/>
        <w:rPr>
          <w:sz w:val="24"/>
          <w:szCs w:val="24"/>
        </w:rPr>
      </w:pPr>
      <w:r w:rsidRPr="00FC5CAF">
        <w:rPr>
          <w:sz w:val="24"/>
          <w:szCs w:val="24"/>
        </w:rPr>
        <w:t>[31]</w:t>
      </w:r>
      <w:r w:rsidRPr="00FC5CAF">
        <w:rPr>
          <w:rFonts w:hint="eastAsia"/>
          <w:sz w:val="24"/>
          <w:szCs w:val="24"/>
        </w:rPr>
        <w:t xml:space="preserve">[Cheng et al., 2016] Wide &amp; deep learning for recommender systems. </w:t>
      </w:r>
      <w:proofErr w:type="spellStart"/>
      <w:r w:rsidRPr="00FC5CAF">
        <w:rPr>
          <w:rFonts w:hint="eastAsia"/>
          <w:sz w:val="24"/>
          <w:szCs w:val="24"/>
        </w:rPr>
        <w:t>CoRR.</w:t>
      </w:r>
      <w:proofErr w:type="spellEnd"/>
    </w:p>
    <w:p w:rsidR="00400DE2" w:rsidRPr="00FC5CAF" w:rsidRDefault="00400DE2" w:rsidP="00FB47BD">
      <w:pPr>
        <w:spacing w:line="360" w:lineRule="auto"/>
        <w:rPr>
          <w:sz w:val="24"/>
          <w:szCs w:val="24"/>
        </w:rPr>
      </w:pPr>
      <w:r w:rsidRPr="00FC5CAF">
        <w:rPr>
          <w:sz w:val="24"/>
          <w:szCs w:val="24"/>
        </w:rPr>
        <w:t>[32]</w:t>
      </w:r>
      <w:r w:rsidRPr="00FC5CAF">
        <w:rPr>
          <w:rFonts w:hint="eastAsia"/>
          <w:sz w:val="24"/>
          <w:szCs w:val="24"/>
        </w:rPr>
        <w:t>[</w:t>
      </w:r>
      <w:proofErr w:type="spellStart"/>
      <w:r w:rsidRPr="00FC5CAF">
        <w:rPr>
          <w:rFonts w:hint="eastAsia"/>
          <w:sz w:val="24"/>
          <w:szCs w:val="24"/>
        </w:rPr>
        <w:t>Huifeng</w:t>
      </w:r>
      <w:proofErr w:type="spellEnd"/>
      <w:r w:rsidRPr="00FC5CAF">
        <w:rPr>
          <w:rFonts w:hint="eastAsia"/>
          <w:sz w:val="24"/>
          <w:szCs w:val="24"/>
        </w:rPr>
        <w:t xml:space="preserve"> Guo et al, 2017] </w:t>
      </w:r>
      <w:proofErr w:type="spellStart"/>
      <w:r w:rsidRPr="00FC5CAF">
        <w:rPr>
          <w:rFonts w:hint="eastAsia"/>
          <w:sz w:val="24"/>
          <w:szCs w:val="24"/>
        </w:rPr>
        <w:t>DeepFM</w:t>
      </w:r>
      <w:proofErr w:type="spellEnd"/>
      <w:r w:rsidRPr="00FC5CAF">
        <w:rPr>
          <w:rFonts w:hint="eastAsia"/>
          <w:sz w:val="24"/>
          <w:szCs w:val="24"/>
        </w:rPr>
        <w:t>: A Factorization-Machine based Neural Network for CTR Prediction.</w:t>
      </w:r>
    </w:p>
    <w:p w:rsidR="00400DE2" w:rsidRPr="00FC5CAF" w:rsidRDefault="00400DE2" w:rsidP="00FB47BD">
      <w:pPr>
        <w:spacing w:line="360" w:lineRule="auto"/>
        <w:rPr>
          <w:sz w:val="24"/>
          <w:szCs w:val="24"/>
        </w:rPr>
      </w:pPr>
      <w:r w:rsidRPr="00FC5CAF">
        <w:rPr>
          <w:sz w:val="24"/>
          <w:szCs w:val="24"/>
        </w:rPr>
        <w:lastRenderedPageBreak/>
        <w:t>[33]</w:t>
      </w:r>
      <w:r w:rsidRPr="00FC5CAF">
        <w:rPr>
          <w:rFonts w:hint="eastAsia"/>
          <w:sz w:val="24"/>
          <w:szCs w:val="24"/>
        </w:rPr>
        <w:t>[</w:t>
      </w:r>
      <w:proofErr w:type="spellStart"/>
      <w:r w:rsidRPr="00FC5CAF">
        <w:rPr>
          <w:rFonts w:hint="eastAsia"/>
          <w:sz w:val="24"/>
          <w:szCs w:val="24"/>
        </w:rPr>
        <w:t>Guorui</w:t>
      </w:r>
      <w:proofErr w:type="spellEnd"/>
      <w:r w:rsidRPr="00FC5CAF">
        <w:rPr>
          <w:rFonts w:hint="eastAsia"/>
          <w:sz w:val="24"/>
          <w:szCs w:val="24"/>
        </w:rPr>
        <w:t xml:space="preserve"> Zhou et al, 2017] Deep Interest Network for Click-Through Rate Prediction.</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34</w:t>
      </w:r>
      <w:r w:rsidRPr="00FC5CAF">
        <w:rPr>
          <w:sz w:val="24"/>
          <w:szCs w:val="24"/>
        </w:rPr>
        <w:t>]</w:t>
      </w:r>
      <w:r w:rsidRPr="00FC5CAF">
        <w:rPr>
          <w:rFonts w:hint="eastAsia"/>
          <w:sz w:val="24"/>
          <w:szCs w:val="24"/>
        </w:rPr>
        <w:t xml:space="preserve">[He X, Pan J, </w:t>
      </w:r>
      <w:proofErr w:type="spellStart"/>
      <w:r w:rsidRPr="00FC5CAF">
        <w:rPr>
          <w:rFonts w:hint="eastAsia"/>
          <w:sz w:val="24"/>
          <w:szCs w:val="24"/>
        </w:rPr>
        <w:t>Jin</w:t>
      </w:r>
      <w:proofErr w:type="spellEnd"/>
      <w:r w:rsidRPr="00FC5CAF">
        <w:rPr>
          <w:rFonts w:hint="eastAsia"/>
          <w:sz w:val="24"/>
          <w:szCs w:val="24"/>
        </w:rPr>
        <w:t xml:space="preserve"> O, et al, 2014] Practical lessons from predicting clicks on ads. at </w:t>
      </w:r>
      <w:proofErr w:type="spellStart"/>
      <w:r w:rsidRPr="00FC5CAF">
        <w:rPr>
          <w:rFonts w:hint="eastAsia"/>
          <w:sz w:val="24"/>
          <w:szCs w:val="24"/>
        </w:rPr>
        <w:t>facebook</w:t>
      </w:r>
      <w:proofErr w:type="spellEnd"/>
      <w:r w:rsidRPr="00FC5CAF">
        <w:rPr>
          <w:rFonts w:hint="eastAsia"/>
          <w:sz w:val="24"/>
          <w:szCs w:val="24"/>
        </w:rPr>
        <w:t>. ACM SIGKDD.</w:t>
      </w:r>
    </w:p>
    <w:p w:rsidR="00400DE2" w:rsidRPr="00FC5CAF" w:rsidRDefault="00400DE2" w:rsidP="00FB47BD">
      <w:pPr>
        <w:spacing w:line="360" w:lineRule="auto"/>
        <w:rPr>
          <w:sz w:val="24"/>
          <w:szCs w:val="24"/>
        </w:rPr>
      </w:pPr>
      <w:r w:rsidRPr="00FC5CAF">
        <w:rPr>
          <w:sz w:val="24"/>
          <w:szCs w:val="24"/>
        </w:rPr>
        <w:t>[</w:t>
      </w:r>
      <w:r w:rsidRPr="00FC5CAF">
        <w:rPr>
          <w:rFonts w:hint="eastAsia"/>
          <w:sz w:val="24"/>
          <w:szCs w:val="24"/>
        </w:rPr>
        <w:t>35</w:t>
      </w:r>
      <w:r w:rsidRPr="00FC5CAF">
        <w:rPr>
          <w:sz w:val="24"/>
          <w:szCs w:val="24"/>
        </w:rPr>
        <w:t>]</w:t>
      </w:r>
      <w:r w:rsidRPr="00FC5CAF">
        <w:rPr>
          <w:rFonts w:hint="eastAsia"/>
          <w:sz w:val="24"/>
          <w:szCs w:val="24"/>
        </w:rPr>
        <w:t>[</w:t>
      </w:r>
      <w:proofErr w:type="spellStart"/>
      <w:r w:rsidRPr="00FC5CAF">
        <w:rPr>
          <w:rFonts w:hint="eastAsia"/>
          <w:sz w:val="24"/>
          <w:szCs w:val="24"/>
        </w:rPr>
        <w:t>Rendle</w:t>
      </w:r>
      <w:proofErr w:type="spellEnd"/>
      <w:r w:rsidRPr="00FC5CAF">
        <w:rPr>
          <w:rFonts w:hint="eastAsia"/>
          <w:sz w:val="24"/>
          <w:szCs w:val="24"/>
        </w:rPr>
        <w:t>, 2010] Factorization machines. In ICDM.</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36] Practical Lessons from Predicting Clicks on Ads at Facebook. </w:t>
      </w:r>
      <w:proofErr w:type="spellStart"/>
      <w:proofErr w:type="gramStart"/>
      <w:r w:rsidRPr="00FC5CAF">
        <w:rPr>
          <w:sz w:val="24"/>
          <w:szCs w:val="24"/>
        </w:rPr>
        <w:t>He,X.</w:t>
      </w:r>
      <w:proofErr w:type="gramEnd"/>
      <w:r w:rsidRPr="00FC5CAF">
        <w:rPr>
          <w:sz w:val="24"/>
          <w:szCs w:val="24"/>
        </w:rPr>
        <w:t>,et</w:t>
      </w:r>
      <w:proofErr w:type="spellEnd"/>
      <w:r w:rsidRPr="00FC5CAF">
        <w:rPr>
          <w:sz w:val="24"/>
          <w:szCs w:val="24"/>
        </w:rPr>
        <w:t xml:space="preserve"> al. ADKDD’’14 . 2014</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37] Paul Covington, Jay Adams, and Emre </w:t>
      </w:r>
      <w:proofErr w:type="spellStart"/>
      <w:r w:rsidRPr="00FC5CAF">
        <w:rPr>
          <w:sz w:val="24"/>
          <w:szCs w:val="24"/>
        </w:rPr>
        <w:t>Sargin</w:t>
      </w:r>
      <w:proofErr w:type="spellEnd"/>
      <w:r w:rsidRPr="00FC5CAF">
        <w:rPr>
          <w:sz w:val="24"/>
          <w:szCs w:val="24"/>
        </w:rPr>
        <w:t xml:space="preserve">. Deep neural networks for </w:t>
      </w:r>
      <w:proofErr w:type="spellStart"/>
      <w:r w:rsidRPr="00FC5CAF">
        <w:rPr>
          <w:sz w:val="24"/>
          <w:szCs w:val="24"/>
        </w:rPr>
        <w:t>youtube</w:t>
      </w:r>
      <w:proofErr w:type="spellEnd"/>
      <w:r w:rsidRPr="00FC5CAF">
        <w:rPr>
          <w:sz w:val="24"/>
          <w:szCs w:val="24"/>
        </w:rPr>
        <w:t xml:space="preserve"> recommendations. In Proceedings of the 10th ACM Conference on Recommender Systems, pages 191–198. ACM, 2016.</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38] Heng-</w:t>
      </w:r>
      <w:proofErr w:type="spellStart"/>
      <w:r w:rsidRPr="00FC5CAF">
        <w:rPr>
          <w:sz w:val="24"/>
          <w:szCs w:val="24"/>
        </w:rPr>
        <w:t>Tze</w:t>
      </w:r>
      <w:proofErr w:type="spellEnd"/>
      <w:r w:rsidRPr="00FC5CAF">
        <w:rPr>
          <w:sz w:val="24"/>
          <w:szCs w:val="24"/>
        </w:rPr>
        <w:t xml:space="preserve"> Cheng and </w:t>
      </w:r>
      <w:proofErr w:type="spellStart"/>
      <w:r w:rsidRPr="00FC5CAF">
        <w:rPr>
          <w:sz w:val="24"/>
          <w:szCs w:val="24"/>
        </w:rPr>
        <w:t>Levent</w:t>
      </w:r>
      <w:proofErr w:type="spellEnd"/>
      <w:r w:rsidRPr="00FC5CAF">
        <w:rPr>
          <w:sz w:val="24"/>
          <w:szCs w:val="24"/>
        </w:rPr>
        <w:t xml:space="preserve"> </w:t>
      </w:r>
      <w:proofErr w:type="spellStart"/>
      <w:r w:rsidRPr="00FC5CAF">
        <w:rPr>
          <w:sz w:val="24"/>
          <w:szCs w:val="24"/>
        </w:rPr>
        <w:t>Koc</w:t>
      </w:r>
      <w:proofErr w:type="spellEnd"/>
      <w:r w:rsidRPr="00FC5CAF">
        <w:rPr>
          <w:sz w:val="24"/>
          <w:szCs w:val="24"/>
        </w:rPr>
        <w:t>. Wide &amp; deep learning for recommender systems. In Proceedings of the 1st Workshop on Deep Learning for Recommender Systems, pages 7–10. ACM, 2016.</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39] Scalable training of L1-regularized log-linear models. Andrew </w:t>
      </w:r>
      <w:proofErr w:type="spellStart"/>
      <w:proofErr w:type="gramStart"/>
      <w:r w:rsidRPr="00FC5CAF">
        <w:rPr>
          <w:sz w:val="24"/>
          <w:szCs w:val="24"/>
        </w:rPr>
        <w:t>G,Gao</w:t>
      </w:r>
      <w:proofErr w:type="spellEnd"/>
      <w:proofErr w:type="gramEnd"/>
      <w:r w:rsidRPr="00FC5CAF">
        <w:rPr>
          <w:sz w:val="24"/>
          <w:szCs w:val="24"/>
        </w:rPr>
        <w:t xml:space="preserve"> J. Pro-</w:t>
      </w:r>
      <w:proofErr w:type="spellStart"/>
      <w:r w:rsidRPr="00FC5CAF">
        <w:rPr>
          <w:sz w:val="24"/>
          <w:szCs w:val="24"/>
        </w:rPr>
        <w:t>ceedings</w:t>
      </w:r>
      <w:proofErr w:type="spellEnd"/>
      <w:r w:rsidRPr="00FC5CAF">
        <w:rPr>
          <w:sz w:val="24"/>
          <w:szCs w:val="24"/>
        </w:rPr>
        <w:t xml:space="preserve"> of the24th International Conference on Machine Learning . 2007</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 xml:space="preserve">40] Dual Averaging Methods for Regularized Stochastic Learning and </w:t>
      </w:r>
      <w:proofErr w:type="spellStart"/>
      <w:r w:rsidRPr="00FC5CAF">
        <w:rPr>
          <w:sz w:val="24"/>
          <w:szCs w:val="24"/>
        </w:rPr>
        <w:t>OnlineOptimization</w:t>
      </w:r>
      <w:proofErr w:type="spellEnd"/>
      <w:r w:rsidRPr="00FC5CAF">
        <w:rPr>
          <w:sz w:val="24"/>
          <w:szCs w:val="24"/>
        </w:rPr>
        <w:t xml:space="preserve">. Lin X. </w:t>
      </w:r>
      <w:proofErr w:type="gramStart"/>
      <w:r w:rsidRPr="00FC5CAF">
        <w:rPr>
          <w:sz w:val="24"/>
          <w:szCs w:val="24"/>
        </w:rPr>
        <w:t>NIPS .</w:t>
      </w:r>
      <w:proofErr w:type="gramEnd"/>
      <w:r w:rsidRPr="00FC5CAF">
        <w:rPr>
          <w:sz w:val="24"/>
          <w:szCs w:val="24"/>
        </w:rPr>
        <w:t xml:space="preserve"> 2009</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1</w:t>
      </w:r>
      <w:r w:rsidRPr="00FC5CAF">
        <w:rPr>
          <w:sz w:val="24"/>
          <w:szCs w:val="24"/>
        </w:rPr>
        <w:t xml:space="preserve">] </w:t>
      </w:r>
      <w:hyperlink r:id="rId32" w:history="1">
        <w:r w:rsidRPr="00FC5CAF">
          <w:rPr>
            <w:sz w:val="24"/>
            <w:szCs w:val="24"/>
          </w:rPr>
          <w:t>[GBDT+LR] Practical Lessons from Predicting Clicks on Ads at Facebook (Facebook 2014)</w:t>
        </w:r>
      </w:hyperlink>
      <w:r w:rsidRPr="00FC5CAF">
        <w:rPr>
          <w:sz w:val="24"/>
          <w:szCs w:val="24"/>
        </w:rPr>
        <w:t> </w:t>
      </w:r>
    </w:p>
    <w:p w:rsidR="00400DE2" w:rsidRPr="00FC5CAF" w:rsidRDefault="00400DE2" w:rsidP="00FB47BD">
      <w:pPr>
        <w:spacing w:line="360" w:lineRule="auto"/>
        <w:rPr>
          <w:sz w:val="24"/>
          <w:szCs w:val="24"/>
        </w:rPr>
      </w:pPr>
      <w:r w:rsidRPr="00FC5CAF">
        <w:rPr>
          <w:rFonts w:hint="eastAsia"/>
          <w:sz w:val="24"/>
          <w:szCs w:val="24"/>
        </w:rPr>
        <w:t>[</w:t>
      </w:r>
      <w:r w:rsidRPr="00FC5CAF">
        <w:rPr>
          <w:sz w:val="24"/>
          <w:szCs w:val="24"/>
        </w:rPr>
        <w:t>4</w:t>
      </w:r>
      <w:r w:rsidRPr="00FC5CAF">
        <w:rPr>
          <w:rFonts w:hint="eastAsia"/>
          <w:sz w:val="24"/>
          <w:szCs w:val="24"/>
        </w:rPr>
        <w:t>2</w:t>
      </w:r>
      <w:r w:rsidRPr="00FC5CAF">
        <w:rPr>
          <w:sz w:val="24"/>
          <w:szCs w:val="24"/>
        </w:rPr>
        <w:t xml:space="preserve">] </w:t>
      </w:r>
      <w:hyperlink r:id="rId33" w:tgtFrame="_blank" w:history="1">
        <w:r w:rsidRPr="00FC5CAF">
          <w:rPr>
            <w:rFonts w:hint="eastAsia"/>
            <w:sz w:val="24"/>
            <w:szCs w:val="24"/>
          </w:rPr>
          <w:t>XGBoost</w:t>
        </w:r>
        <w:r w:rsidRPr="00FC5CAF">
          <w:rPr>
            <w:rFonts w:hint="eastAsia"/>
            <w:sz w:val="24"/>
            <w:szCs w:val="24"/>
          </w:rPr>
          <w:t>：</w:t>
        </w:r>
        <w:r w:rsidRPr="00FC5CAF">
          <w:rPr>
            <w:rFonts w:hint="eastAsia"/>
            <w:sz w:val="24"/>
            <w:szCs w:val="24"/>
          </w:rPr>
          <w:t>A Scalable Tree Boosting System</w:t>
        </w:r>
      </w:hyperlink>
    </w:p>
    <w:p w:rsidR="00DF58BC" w:rsidRPr="008F0EE3" w:rsidRDefault="00DF58BC"/>
    <w:sectPr w:rsidR="00DF58BC" w:rsidRPr="008F0EE3">
      <w:footerReference w:type="even" r:id="rId34"/>
      <w:footerReference w:type="default" r:id="rId35"/>
      <w:pgSz w:w="11907" w:h="16840" w:code="9"/>
      <w:pgMar w:top="1418" w:right="1418" w:bottom="1418" w:left="1418" w:header="851" w:footer="680" w:gutter="0"/>
      <w:pgNumType w:start="1"/>
      <w:cols w:space="425"/>
      <w:docGrid w:linePitch="381" w:charSpace="-57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159" w:rsidRDefault="00E70159" w:rsidP="008F0EE3">
      <w:r>
        <w:separator/>
      </w:r>
    </w:p>
  </w:endnote>
  <w:endnote w:type="continuationSeparator" w:id="0">
    <w:p w:rsidR="00E70159" w:rsidRDefault="00E70159" w:rsidP="008F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60F" w:rsidRDefault="00A919E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69560F" w:rsidRDefault="00E7015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60F" w:rsidRDefault="00A919EE">
    <w:pPr>
      <w:pStyle w:val="a6"/>
      <w:framePr w:wrap="around" w:vAnchor="text" w:hAnchor="margin" w:xAlign="center" w:y="1"/>
      <w:spacing w:beforeLines="50" w:before="120"/>
      <w:rPr>
        <w:rStyle w:val="a8"/>
      </w:rPr>
    </w:pPr>
    <w:r>
      <w:rPr>
        <w:rStyle w:val="a8"/>
      </w:rPr>
      <w:fldChar w:fldCharType="begin"/>
    </w:r>
    <w:r>
      <w:rPr>
        <w:rStyle w:val="a8"/>
      </w:rPr>
      <w:instrText xml:space="preserve">PAGE  </w:instrText>
    </w:r>
    <w:r>
      <w:rPr>
        <w:rStyle w:val="a8"/>
      </w:rPr>
      <w:fldChar w:fldCharType="separate"/>
    </w:r>
    <w:r w:rsidR="002708EA">
      <w:rPr>
        <w:rStyle w:val="a8"/>
        <w:noProof/>
      </w:rPr>
      <w:t>12</w:t>
    </w:r>
    <w:r>
      <w:rPr>
        <w:rStyle w:val="a8"/>
      </w:rPr>
      <w:fldChar w:fldCharType="end"/>
    </w:r>
  </w:p>
  <w:p w:rsidR="0069560F" w:rsidRDefault="00E7015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159" w:rsidRDefault="00E70159" w:rsidP="008F0EE3">
      <w:r>
        <w:separator/>
      </w:r>
    </w:p>
  </w:footnote>
  <w:footnote w:type="continuationSeparator" w:id="0">
    <w:p w:rsidR="00E70159" w:rsidRDefault="00E70159" w:rsidP="008F0EE3">
      <w:r>
        <w:continuationSeparator/>
      </w:r>
    </w:p>
  </w:footnote>
  <w:footnote w:id="1">
    <w:p w:rsidR="00423196" w:rsidRDefault="00423196" w:rsidP="00423196">
      <w:pPr>
        <w:pStyle w:val="af"/>
      </w:pPr>
      <w:r>
        <w:rPr>
          <w:rStyle w:val="af1"/>
        </w:rPr>
        <w:t>[1]</w:t>
      </w:r>
      <w:r>
        <w:t xml:space="preserve"> </w:t>
      </w:r>
      <w:r w:rsidRPr="00D76B0B">
        <w:rPr>
          <w:color w:val="000000"/>
        </w:rPr>
        <w:t>计算广告</w:t>
      </w:r>
      <w:r w:rsidRPr="00D76B0B">
        <w:rPr>
          <w:color w:val="000000"/>
        </w:rPr>
        <w:t xml:space="preserve">[M]. </w:t>
      </w:r>
      <w:r w:rsidRPr="00D76B0B">
        <w:rPr>
          <w:color w:val="000000"/>
        </w:rPr>
        <w:t>人民邮电出版社</w:t>
      </w:r>
      <w:r w:rsidRPr="00D76B0B">
        <w:rPr>
          <w:color w:val="000000"/>
        </w:rPr>
        <w:t xml:space="preserve"> , </w:t>
      </w:r>
      <w:r w:rsidRPr="00D76B0B">
        <w:rPr>
          <w:color w:val="000000"/>
        </w:rPr>
        <w:t>刘鹏</w:t>
      </w:r>
      <w:r w:rsidRPr="00D76B0B">
        <w:rPr>
          <w:color w:val="000000"/>
        </w:rPr>
        <w:t>, 2015</w:t>
      </w:r>
    </w:p>
  </w:footnote>
  <w:footnote w:id="2">
    <w:p w:rsidR="00423196" w:rsidRPr="00E2666A" w:rsidRDefault="00423196" w:rsidP="00423196">
      <w:pPr>
        <w:pStyle w:val="af"/>
      </w:pPr>
      <w:r>
        <w:rPr>
          <w:rStyle w:val="af1"/>
        </w:rPr>
        <w:t>[4]</w:t>
      </w:r>
      <w:r>
        <w:t xml:space="preserve"> </w:t>
      </w:r>
      <w:r w:rsidRPr="00D76B0B">
        <w:rPr>
          <w:color w:val="000000"/>
        </w:rPr>
        <w:t>Logistic</w:t>
      </w:r>
      <w:r w:rsidRPr="00D76B0B">
        <w:rPr>
          <w:color w:val="000000"/>
        </w:rPr>
        <w:t>回归模型</w:t>
      </w:r>
      <w:r w:rsidRPr="00D76B0B">
        <w:rPr>
          <w:color w:val="000000"/>
        </w:rPr>
        <w:t xml:space="preserve">[M]. </w:t>
      </w:r>
      <w:r w:rsidRPr="00D76B0B">
        <w:rPr>
          <w:color w:val="000000"/>
        </w:rPr>
        <w:t>高等教育出版社</w:t>
      </w:r>
      <w:r w:rsidRPr="00D76B0B">
        <w:rPr>
          <w:color w:val="000000"/>
        </w:rPr>
        <w:t xml:space="preserve"> , </w:t>
      </w:r>
      <w:r w:rsidRPr="00D76B0B">
        <w:rPr>
          <w:color w:val="000000"/>
        </w:rPr>
        <w:t>王济川</w:t>
      </w:r>
      <w:r w:rsidRPr="00D76B0B">
        <w:rPr>
          <w:color w:val="000000"/>
        </w:rPr>
        <w:t>,</w:t>
      </w:r>
      <w:r w:rsidRPr="00D76B0B">
        <w:rPr>
          <w:color w:val="000000"/>
        </w:rPr>
        <w:t>郭志刚</w:t>
      </w:r>
      <w:r w:rsidRPr="00D76B0B">
        <w:rPr>
          <w:color w:val="000000"/>
        </w:rPr>
        <w:t>[</w:t>
      </w:r>
      <w:r w:rsidRPr="00D76B0B">
        <w:rPr>
          <w:color w:val="000000"/>
        </w:rPr>
        <w:t>著</w:t>
      </w:r>
      <w:r w:rsidRPr="00D76B0B">
        <w:rPr>
          <w:color w:val="000000"/>
        </w:rPr>
        <w:t>], 2001</w:t>
      </w:r>
    </w:p>
  </w:footnote>
  <w:footnote w:id="3">
    <w:p w:rsidR="00423196" w:rsidRDefault="00423196" w:rsidP="00423196">
      <w:pPr>
        <w:pStyle w:val="af"/>
      </w:pPr>
      <w:r w:rsidRPr="0064655D">
        <w:rPr>
          <w:rStyle w:val="af1"/>
        </w:rPr>
        <w:t>[24]</w:t>
      </w:r>
      <w:r w:rsidRPr="0064655D">
        <w:t xml:space="preserve"> </w:t>
      </w:r>
      <w:r w:rsidRPr="0064655D">
        <w:rPr>
          <w:color w:val="000000"/>
        </w:rPr>
        <w:t>统计学习方法</w:t>
      </w:r>
      <w:r w:rsidRPr="0064655D">
        <w:rPr>
          <w:color w:val="000000"/>
        </w:rPr>
        <w:t xml:space="preserve">[M]. </w:t>
      </w:r>
      <w:r w:rsidRPr="0064655D">
        <w:rPr>
          <w:color w:val="000000"/>
        </w:rPr>
        <w:t>清华大学出版社</w:t>
      </w:r>
      <w:r w:rsidRPr="0064655D">
        <w:rPr>
          <w:color w:val="000000"/>
        </w:rPr>
        <w:t xml:space="preserve"> , </w:t>
      </w:r>
      <w:proofErr w:type="gramStart"/>
      <w:r w:rsidRPr="0064655D">
        <w:rPr>
          <w:rFonts w:hint="eastAsia"/>
          <w:color w:val="000000"/>
        </w:rPr>
        <w:t>李航</w:t>
      </w:r>
      <w:proofErr w:type="gramEnd"/>
      <w:r w:rsidRPr="0064655D">
        <w:rPr>
          <w:color w:val="000000"/>
        </w:rPr>
        <w:t>, 2012</w:t>
      </w:r>
    </w:p>
  </w:footnote>
  <w:footnote w:id="4">
    <w:p w:rsidR="00423196" w:rsidRPr="00FE6192" w:rsidRDefault="00423196" w:rsidP="00423196">
      <w:pPr>
        <w:pStyle w:val="af"/>
      </w:pPr>
      <w:r>
        <w:rPr>
          <w:rStyle w:val="af1"/>
        </w:rPr>
        <w:t>[41]</w:t>
      </w:r>
      <w:r>
        <w:t xml:space="preserve"> </w:t>
      </w:r>
      <w:hyperlink r:id="rId1" w:history="1">
        <w:r w:rsidRPr="00A0471F">
          <w:rPr>
            <w:color w:val="000000"/>
          </w:rPr>
          <w:t>[GBDT+LR] Practical Lessons from Predicting Clicks on Ads at Facebook (Facebook 2014)</w:t>
        </w:r>
      </w:hyperlink>
      <w:r w:rsidRPr="00A0471F">
        <w:rPr>
          <w:color w:val="000000"/>
        </w:rPr>
        <w:t> </w:t>
      </w:r>
    </w:p>
  </w:footnote>
  <w:footnote w:id="5">
    <w:p w:rsidR="00423196" w:rsidRPr="00B700CC" w:rsidRDefault="00423196" w:rsidP="00423196">
      <w:pPr>
        <w:pStyle w:val="af"/>
      </w:pPr>
      <w:r>
        <w:rPr>
          <w:rStyle w:val="af1"/>
        </w:rPr>
        <w:t>[1]</w:t>
      </w:r>
      <w:r>
        <w:t xml:space="preserve"> </w:t>
      </w:r>
      <w:r w:rsidRPr="00D76B0B">
        <w:rPr>
          <w:color w:val="000000"/>
        </w:rPr>
        <w:t>计算广告</w:t>
      </w:r>
      <w:r w:rsidRPr="00D76B0B">
        <w:rPr>
          <w:color w:val="000000"/>
        </w:rPr>
        <w:t xml:space="preserve">[M]. </w:t>
      </w:r>
      <w:r w:rsidRPr="00D76B0B">
        <w:rPr>
          <w:color w:val="000000"/>
        </w:rPr>
        <w:t>人民邮电出版社</w:t>
      </w:r>
      <w:r w:rsidRPr="00D76B0B">
        <w:rPr>
          <w:color w:val="000000"/>
        </w:rPr>
        <w:t xml:space="preserve"> , </w:t>
      </w:r>
      <w:r w:rsidRPr="00D76B0B">
        <w:rPr>
          <w:color w:val="000000"/>
        </w:rPr>
        <w:t>刘鹏</w:t>
      </w:r>
      <w:r w:rsidRPr="00D76B0B">
        <w:rPr>
          <w:color w:val="000000"/>
        </w:rPr>
        <w:t>, 2015</w:t>
      </w:r>
    </w:p>
  </w:footnote>
  <w:footnote w:id="6">
    <w:p w:rsidR="00423196" w:rsidRPr="007B55EA" w:rsidRDefault="00423196" w:rsidP="00423196">
      <w:pPr>
        <w:pStyle w:val="af"/>
      </w:pPr>
      <w:r>
        <w:rPr>
          <w:rStyle w:val="af1"/>
        </w:rPr>
        <w:t>[37]</w:t>
      </w:r>
      <w:r>
        <w:t xml:space="preserve"> Deep neural network</w:t>
      </w:r>
      <w:r w:rsidRPr="00744E21">
        <w:t xml:space="preserve">s for </w:t>
      </w:r>
      <w:proofErr w:type="spellStart"/>
      <w:r w:rsidRPr="00744E21">
        <w:t>youtube</w:t>
      </w:r>
      <w:proofErr w:type="spellEnd"/>
      <w:r w:rsidRPr="00744E21">
        <w:t xml:space="preserve"> recommendations.</w:t>
      </w:r>
    </w:p>
  </w:footnote>
  <w:footnote w:id="7">
    <w:p w:rsidR="00423196" w:rsidRPr="009E6181" w:rsidRDefault="00423196" w:rsidP="00423196">
      <w:pPr>
        <w:pStyle w:val="af"/>
      </w:pPr>
      <w:r>
        <w:rPr>
          <w:rStyle w:val="af1"/>
        </w:rPr>
        <w:t>[13,14]</w:t>
      </w:r>
      <w:r>
        <w:t xml:space="preserve"> </w:t>
      </w:r>
      <w:hyperlink r:id="rId2" w:tgtFrame="kcmstarget" w:history="1">
        <w:r w:rsidRPr="001F3255">
          <w:rPr>
            <w:color w:val="000000"/>
          </w:rPr>
          <w:t>基于特征学习的广告点击率预估技术研究</w:t>
        </w:r>
      </w:hyperlink>
    </w:p>
  </w:footnote>
  <w:footnote w:id="8">
    <w:p w:rsidR="00423196" w:rsidRPr="009F09A9" w:rsidRDefault="00423196" w:rsidP="00423196">
      <w:pPr>
        <w:pStyle w:val="af"/>
      </w:pPr>
      <w:r>
        <w:rPr>
          <w:rStyle w:val="af1"/>
        </w:rPr>
        <w:t>[32]</w:t>
      </w:r>
      <w:r>
        <w:t xml:space="preserve"> </w:t>
      </w:r>
      <w:hyperlink r:id="rId3" w:history="1">
        <w:r w:rsidRPr="00AE33D1">
          <w:t>[FM] Fast Context-aware Recommendations with Factorization Machines (UKON 2011)</w:t>
        </w:r>
      </w:hyperlink>
      <w:r w:rsidRPr="00AE33D1">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15E38F"/>
    <w:multiLevelType w:val="singleLevel"/>
    <w:tmpl w:val="BC15E38F"/>
    <w:lvl w:ilvl="0">
      <w:start w:val="1"/>
      <w:numFmt w:val="chineseCounting"/>
      <w:suff w:val="space"/>
      <w:lvlText w:val="第%1节"/>
      <w:lvlJc w:val="left"/>
      <w:rPr>
        <w:rFonts w:hint="eastAsia"/>
      </w:rPr>
    </w:lvl>
  </w:abstractNum>
  <w:abstractNum w:abstractNumId="1" w15:restartNumberingAfterBreak="0">
    <w:nsid w:val="059133E8"/>
    <w:multiLevelType w:val="multilevel"/>
    <w:tmpl w:val="FD927BBA"/>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990"/>
        </w:tabs>
        <w:ind w:left="990" w:hanging="990"/>
      </w:pPr>
      <w:rPr>
        <w:rFonts w:hint="eastAsia"/>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2" w15:restartNumberingAfterBreak="0">
    <w:nsid w:val="0F0858DC"/>
    <w:multiLevelType w:val="hybridMultilevel"/>
    <w:tmpl w:val="11985D56"/>
    <w:lvl w:ilvl="0" w:tplc="0E1229F2">
      <w:start w:val="1"/>
      <w:numFmt w:val="decimal"/>
      <w:lvlText w:val="%1)"/>
      <w:lvlJc w:val="left"/>
      <w:pPr>
        <w:tabs>
          <w:tab w:val="num" w:pos="840"/>
        </w:tabs>
        <w:ind w:left="0" w:firstLine="480"/>
      </w:pPr>
      <w:rPr>
        <w:rFonts w:ascii="Times New Roman" w:eastAsia="宋体" w:hAnsi="Times New Roman" w:cs="Times New Roman"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31A193E"/>
    <w:multiLevelType w:val="singleLevel"/>
    <w:tmpl w:val="131A193E"/>
    <w:lvl w:ilvl="0">
      <w:start w:val="1"/>
      <w:numFmt w:val="chineseCounting"/>
      <w:suff w:val="space"/>
      <w:lvlText w:val="第%1章"/>
      <w:lvlJc w:val="left"/>
      <w:rPr>
        <w:rFonts w:hint="eastAsia"/>
      </w:rPr>
    </w:lvl>
  </w:abstractNum>
  <w:abstractNum w:abstractNumId="4" w15:restartNumberingAfterBreak="0">
    <w:nsid w:val="1CF05B68"/>
    <w:multiLevelType w:val="hybridMultilevel"/>
    <w:tmpl w:val="45FE6E44"/>
    <w:lvl w:ilvl="0" w:tplc="121AD360">
      <w:start w:val="1"/>
      <w:numFmt w:val="decimal"/>
      <w:lvlText w:val="(%1)"/>
      <w:lvlJc w:val="left"/>
      <w:pPr>
        <w:tabs>
          <w:tab w:val="num" w:pos="0"/>
        </w:tabs>
        <w:ind w:left="0" w:firstLine="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9F2FF1"/>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4FF3989"/>
    <w:multiLevelType w:val="hybridMultilevel"/>
    <w:tmpl w:val="F0104AB4"/>
    <w:lvl w:ilvl="0" w:tplc="95600C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C6509E"/>
    <w:multiLevelType w:val="singleLevel"/>
    <w:tmpl w:val="0AC0BE6E"/>
    <w:lvl w:ilvl="0">
      <w:start w:val="1"/>
      <w:numFmt w:val="decimal"/>
      <w:lvlText w:val="%1"/>
      <w:lvlJc w:val="left"/>
      <w:pPr>
        <w:tabs>
          <w:tab w:val="num" w:pos="435"/>
        </w:tabs>
        <w:ind w:left="435" w:hanging="435"/>
      </w:pPr>
      <w:rPr>
        <w:rFonts w:hint="eastAsia"/>
      </w:rPr>
    </w:lvl>
  </w:abstractNum>
  <w:abstractNum w:abstractNumId="8" w15:restartNumberingAfterBreak="0">
    <w:nsid w:val="59282655"/>
    <w:multiLevelType w:val="hybridMultilevel"/>
    <w:tmpl w:val="B0B47F72"/>
    <w:lvl w:ilvl="0" w:tplc="E1A299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0B4046"/>
    <w:multiLevelType w:val="hybridMultilevel"/>
    <w:tmpl w:val="98C417AA"/>
    <w:lvl w:ilvl="0" w:tplc="B246B628">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9B858D0"/>
    <w:multiLevelType w:val="hybridMultilevel"/>
    <w:tmpl w:val="C1267B8C"/>
    <w:lvl w:ilvl="0" w:tplc="95600C80">
      <w:start w:val="1"/>
      <w:numFmt w:val="decimal"/>
      <w:lvlText w:val="[%1]"/>
      <w:lvlJc w:val="left"/>
      <w:pPr>
        <w:tabs>
          <w:tab w:val="num" w:pos="624"/>
        </w:tabs>
        <w:ind w:left="624" w:hanging="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2"/>
  </w:num>
  <w:num w:numId="4">
    <w:abstractNumId w:val="4"/>
  </w:num>
  <w:num w:numId="5">
    <w:abstractNumId w:val="10"/>
  </w:num>
  <w:num w:numId="6">
    <w:abstractNumId w:val="3"/>
  </w:num>
  <w:num w:numId="7">
    <w:abstractNumId w:val="0"/>
  </w:num>
  <w:num w:numId="8">
    <w:abstractNumId w:val="9"/>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7C4"/>
    <w:rsid w:val="00001B93"/>
    <w:rsid w:val="00007DDE"/>
    <w:rsid w:val="00010DCF"/>
    <w:rsid w:val="0001289E"/>
    <w:rsid w:val="000171FA"/>
    <w:rsid w:val="000201D1"/>
    <w:rsid w:val="00021460"/>
    <w:rsid w:val="000244DC"/>
    <w:rsid w:val="00024EAD"/>
    <w:rsid w:val="000250EE"/>
    <w:rsid w:val="00025C25"/>
    <w:rsid w:val="00027486"/>
    <w:rsid w:val="00030DF2"/>
    <w:rsid w:val="00034D90"/>
    <w:rsid w:val="00035DD8"/>
    <w:rsid w:val="00043C7A"/>
    <w:rsid w:val="0005038D"/>
    <w:rsid w:val="000559AE"/>
    <w:rsid w:val="000567B8"/>
    <w:rsid w:val="00063170"/>
    <w:rsid w:val="00063D4E"/>
    <w:rsid w:val="00065B67"/>
    <w:rsid w:val="000660A7"/>
    <w:rsid w:val="00067AF2"/>
    <w:rsid w:val="00070D7B"/>
    <w:rsid w:val="000720FE"/>
    <w:rsid w:val="0007449C"/>
    <w:rsid w:val="00075C06"/>
    <w:rsid w:val="000802E0"/>
    <w:rsid w:val="00083D10"/>
    <w:rsid w:val="000916CE"/>
    <w:rsid w:val="00091B89"/>
    <w:rsid w:val="00092175"/>
    <w:rsid w:val="000A1241"/>
    <w:rsid w:val="000A2443"/>
    <w:rsid w:val="000A763D"/>
    <w:rsid w:val="000C69C4"/>
    <w:rsid w:val="000C6FD4"/>
    <w:rsid w:val="000D2A63"/>
    <w:rsid w:val="000D37FD"/>
    <w:rsid w:val="000D4888"/>
    <w:rsid w:val="000D5EAE"/>
    <w:rsid w:val="000D63D8"/>
    <w:rsid w:val="000E2954"/>
    <w:rsid w:val="000E515A"/>
    <w:rsid w:val="000E56F3"/>
    <w:rsid w:val="000E6FBA"/>
    <w:rsid w:val="000F1BA2"/>
    <w:rsid w:val="000F4CB4"/>
    <w:rsid w:val="000F6BE2"/>
    <w:rsid w:val="00100ABF"/>
    <w:rsid w:val="001149D6"/>
    <w:rsid w:val="00115D62"/>
    <w:rsid w:val="001227B3"/>
    <w:rsid w:val="0012330D"/>
    <w:rsid w:val="00124A47"/>
    <w:rsid w:val="0012562F"/>
    <w:rsid w:val="00131549"/>
    <w:rsid w:val="0013189E"/>
    <w:rsid w:val="0014325F"/>
    <w:rsid w:val="001432A4"/>
    <w:rsid w:val="00154C5A"/>
    <w:rsid w:val="001567D0"/>
    <w:rsid w:val="00161A63"/>
    <w:rsid w:val="0018060B"/>
    <w:rsid w:val="00180D1B"/>
    <w:rsid w:val="00181788"/>
    <w:rsid w:val="00192CAB"/>
    <w:rsid w:val="0019479E"/>
    <w:rsid w:val="00196300"/>
    <w:rsid w:val="001A021F"/>
    <w:rsid w:val="001A0369"/>
    <w:rsid w:val="001A3AB1"/>
    <w:rsid w:val="001A3E4E"/>
    <w:rsid w:val="001A528D"/>
    <w:rsid w:val="001A5416"/>
    <w:rsid w:val="001A71E7"/>
    <w:rsid w:val="001C1C4A"/>
    <w:rsid w:val="001C2C05"/>
    <w:rsid w:val="001D294C"/>
    <w:rsid w:val="001D552B"/>
    <w:rsid w:val="001E7F63"/>
    <w:rsid w:val="001F7478"/>
    <w:rsid w:val="002041B4"/>
    <w:rsid w:val="0020454A"/>
    <w:rsid w:val="00206FB4"/>
    <w:rsid w:val="002110E8"/>
    <w:rsid w:val="002131BD"/>
    <w:rsid w:val="00213F90"/>
    <w:rsid w:val="002168D3"/>
    <w:rsid w:val="0022310E"/>
    <w:rsid w:val="00230DE1"/>
    <w:rsid w:val="002341E5"/>
    <w:rsid w:val="00236C05"/>
    <w:rsid w:val="002408F7"/>
    <w:rsid w:val="00240AF2"/>
    <w:rsid w:val="00242CBA"/>
    <w:rsid w:val="00244A10"/>
    <w:rsid w:val="002450D6"/>
    <w:rsid w:val="00245292"/>
    <w:rsid w:val="002518D4"/>
    <w:rsid w:val="00261D7E"/>
    <w:rsid w:val="002658FE"/>
    <w:rsid w:val="0026659C"/>
    <w:rsid w:val="002705C4"/>
    <w:rsid w:val="0027081A"/>
    <w:rsid w:val="002708EA"/>
    <w:rsid w:val="00283D64"/>
    <w:rsid w:val="00283DD8"/>
    <w:rsid w:val="002864BD"/>
    <w:rsid w:val="00286837"/>
    <w:rsid w:val="00292F43"/>
    <w:rsid w:val="0029322C"/>
    <w:rsid w:val="002959E9"/>
    <w:rsid w:val="00296512"/>
    <w:rsid w:val="00296551"/>
    <w:rsid w:val="002A080D"/>
    <w:rsid w:val="002A29E2"/>
    <w:rsid w:val="002A4F89"/>
    <w:rsid w:val="002B5A86"/>
    <w:rsid w:val="002B691B"/>
    <w:rsid w:val="002B7DEF"/>
    <w:rsid w:val="002C1B28"/>
    <w:rsid w:val="002C1C8D"/>
    <w:rsid w:val="002C32E5"/>
    <w:rsid w:val="002C4319"/>
    <w:rsid w:val="002D114A"/>
    <w:rsid w:val="002D1300"/>
    <w:rsid w:val="002D1462"/>
    <w:rsid w:val="002D2C4F"/>
    <w:rsid w:val="002D5CA4"/>
    <w:rsid w:val="002D6E40"/>
    <w:rsid w:val="002E11AB"/>
    <w:rsid w:val="002E2F39"/>
    <w:rsid w:val="002E32D6"/>
    <w:rsid w:val="002F1BCB"/>
    <w:rsid w:val="002F3134"/>
    <w:rsid w:val="002F5846"/>
    <w:rsid w:val="003020BC"/>
    <w:rsid w:val="00304461"/>
    <w:rsid w:val="00305E6D"/>
    <w:rsid w:val="003063C0"/>
    <w:rsid w:val="003077B5"/>
    <w:rsid w:val="00311491"/>
    <w:rsid w:val="003114E6"/>
    <w:rsid w:val="00312341"/>
    <w:rsid w:val="003143D9"/>
    <w:rsid w:val="00315445"/>
    <w:rsid w:val="003175E9"/>
    <w:rsid w:val="00320AC5"/>
    <w:rsid w:val="0032115F"/>
    <w:rsid w:val="00322D63"/>
    <w:rsid w:val="003233BC"/>
    <w:rsid w:val="00340137"/>
    <w:rsid w:val="0034141B"/>
    <w:rsid w:val="003447F2"/>
    <w:rsid w:val="00345240"/>
    <w:rsid w:val="00350523"/>
    <w:rsid w:val="00355C00"/>
    <w:rsid w:val="00357425"/>
    <w:rsid w:val="00360E8C"/>
    <w:rsid w:val="00361B58"/>
    <w:rsid w:val="003667DC"/>
    <w:rsid w:val="00366E9E"/>
    <w:rsid w:val="003818A0"/>
    <w:rsid w:val="003819F8"/>
    <w:rsid w:val="003826C8"/>
    <w:rsid w:val="0038424B"/>
    <w:rsid w:val="00390488"/>
    <w:rsid w:val="00390B85"/>
    <w:rsid w:val="00392D56"/>
    <w:rsid w:val="00397076"/>
    <w:rsid w:val="003A175A"/>
    <w:rsid w:val="003A3548"/>
    <w:rsid w:val="003A3D8F"/>
    <w:rsid w:val="003B13B3"/>
    <w:rsid w:val="003B1D16"/>
    <w:rsid w:val="003B20EF"/>
    <w:rsid w:val="003B3ED2"/>
    <w:rsid w:val="003C1188"/>
    <w:rsid w:val="003C1598"/>
    <w:rsid w:val="003C73C7"/>
    <w:rsid w:val="003D33C5"/>
    <w:rsid w:val="003E0378"/>
    <w:rsid w:val="003E2D02"/>
    <w:rsid w:val="003E4C72"/>
    <w:rsid w:val="003F04F0"/>
    <w:rsid w:val="003F065F"/>
    <w:rsid w:val="003F3485"/>
    <w:rsid w:val="003F3FF7"/>
    <w:rsid w:val="003F4AD6"/>
    <w:rsid w:val="003F56F2"/>
    <w:rsid w:val="003F6CAE"/>
    <w:rsid w:val="003F7490"/>
    <w:rsid w:val="00400DE2"/>
    <w:rsid w:val="004023B5"/>
    <w:rsid w:val="00413138"/>
    <w:rsid w:val="00417645"/>
    <w:rsid w:val="00421F19"/>
    <w:rsid w:val="00423196"/>
    <w:rsid w:val="00423ABD"/>
    <w:rsid w:val="00423F72"/>
    <w:rsid w:val="00425CA0"/>
    <w:rsid w:val="004279C0"/>
    <w:rsid w:val="00430802"/>
    <w:rsid w:val="00434465"/>
    <w:rsid w:val="00441270"/>
    <w:rsid w:val="004435E0"/>
    <w:rsid w:val="004460CC"/>
    <w:rsid w:val="00450656"/>
    <w:rsid w:val="00451701"/>
    <w:rsid w:val="00456489"/>
    <w:rsid w:val="00464178"/>
    <w:rsid w:val="0046618B"/>
    <w:rsid w:val="0047446C"/>
    <w:rsid w:val="00477596"/>
    <w:rsid w:val="004861E9"/>
    <w:rsid w:val="00492A65"/>
    <w:rsid w:val="00493D99"/>
    <w:rsid w:val="00494AF2"/>
    <w:rsid w:val="00495364"/>
    <w:rsid w:val="00497F41"/>
    <w:rsid w:val="004A38D7"/>
    <w:rsid w:val="004A44B0"/>
    <w:rsid w:val="004A44E2"/>
    <w:rsid w:val="004A53CB"/>
    <w:rsid w:val="004A6001"/>
    <w:rsid w:val="004B2988"/>
    <w:rsid w:val="004B3443"/>
    <w:rsid w:val="004B760C"/>
    <w:rsid w:val="004B7A06"/>
    <w:rsid w:val="004C3203"/>
    <w:rsid w:val="004C6514"/>
    <w:rsid w:val="004D2971"/>
    <w:rsid w:val="004D67D4"/>
    <w:rsid w:val="004D71EB"/>
    <w:rsid w:val="004E283A"/>
    <w:rsid w:val="004E39E0"/>
    <w:rsid w:val="004E53AC"/>
    <w:rsid w:val="004E60F1"/>
    <w:rsid w:val="004F0A5B"/>
    <w:rsid w:val="004F122D"/>
    <w:rsid w:val="004F57EC"/>
    <w:rsid w:val="004F7450"/>
    <w:rsid w:val="004F74B7"/>
    <w:rsid w:val="00505666"/>
    <w:rsid w:val="00516305"/>
    <w:rsid w:val="00516939"/>
    <w:rsid w:val="00530341"/>
    <w:rsid w:val="005338A7"/>
    <w:rsid w:val="005367EE"/>
    <w:rsid w:val="00540CBF"/>
    <w:rsid w:val="00543D5C"/>
    <w:rsid w:val="00546E01"/>
    <w:rsid w:val="00554F1A"/>
    <w:rsid w:val="00555228"/>
    <w:rsid w:val="00555A3F"/>
    <w:rsid w:val="00561379"/>
    <w:rsid w:val="00561CF8"/>
    <w:rsid w:val="00570152"/>
    <w:rsid w:val="005707BF"/>
    <w:rsid w:val="00572BBB"/>
    <w:rsid w:val="005751F4"/>
    <w:rsid w:val="00577FD5"/>
    <w:rsid w:val="00580C3C"/>
    <w:rsid w:val="005835C9"/>
    <w:rsid w:val="0058461C"/>
    <w:rsid w:val="0059347E"/>
    <w:rsid w:val="00595680"/>
    <w:rsid w:val="005A43CA"/>
    <w:rsid w:val="005A47EF"/>
    <w:rsid w:val="005A643C"/>
    <w:rsid w:val="005B28B9"/>
    <w:rsid w:val="005B5990"/>
    <w:rsid w:val="005C09DC"/>
    <w:rsid w:val="005C17D2"/>
    <w:rsid w:val="005C181F"/>
    <w:rsid w:val="005C570A"/>
    <w:rsid w:val="005C5E41"/>
    <w:rsid w:val="005C61BB"/>
    <w:rsid w:val="005D3707"/>
    <w:rsid w:val="005D49AE"/>
    <w:rsid w:val="005D7568"/>
    <w:rsid w:val="005D780C"/>
    <w:rsid w:val="005E02C4"/>
    <w:rsid w:val="005E10E6"/>
    <w:rsid w:val="005E166B"/>
    <w:rsid w:val="005E221A"/>
    <w:rsid w:val="005F66C2"/>
    <w:rsid w:val="00606BEF"/>
    <w:rsid w:val="00606FB4"/>
    <w:rsid w:val="0061380F"/>
    <w:rsid w:val="0061436E"/>
    <w:rsid w:val="006150B1"/>
    <w:rsid w:val="00617B0E"/>
    <w:rsid w:val="0062031E"/>
    <w:rsid w:val="006211EA"/>
    <w:rsid w:val="00623AC7"/>
    <w:rsid w:val="00624C07"/>
    <w:rsid w:val="00626A63"/>
    <w:rsid w:val="006274DE"/>
    <w:rsid w:val="00634767"/>
    <w:rsid w:val="00644B53"/>
    <w:rsid w:val="00650321"/>
    <w:rsid w:val="00650BF9"/>
    <w:rsid w:val="006579AB"/>
    <w:rsid w:val="00657EE4"/>
    <w:rsid w:val="00661DC6"/>
    <w:rsid w:val="0066251A"/>
    <w:rsid w:val="00664330"/>
    <w:rsid w:val="006672E5"/>
    <w:rsid w:val="00683360"/>
    <w:rsid w:val="00686DFA"/>
    <w:rsid w:val="00695E11"/>
    <w:rsid w:val="006B1316"/>
    <w:rsid w:val="006B143F"/>
    <w:rsid w:val="006B47D6"/>
    <w:rsid w:val="006B6BC2"/>
    <w:rsid w:val="006B6D2B"/>
    <w:rsid w:val="006C09C3"/>
    <w:rsid w:val="006C28FC"/>
    <w:rsid w:val="006C2EAC"/>
    <w:rsid w:val="006C3039"/>
    <w:rsid w:val="006C3DB4"/>
    <w:rsid w:val="006C5917"/>
    <w:rsid w:val="006D2B60"/>
    <w:rsid w:val="006D44B0"/>
    <w:rsid w:val="006D55A5"/>
    <w:rsid w:val="006E16C3"/>
    <w:rsid w:val="006E1A2F"/>
    <w:rsid w:val="006E4087"/>
    <w:rsid w:val="006E4710"/>
    <w:rsid w:val="006E6F33"/>
    <w:rsid w:val="006F0285"/>
    <w:rsid w:val="006F4047"/>
    <w:rsid w:val="006F42E4"/>
    <w:rsid w:val="006F6A45"/>
    <w:rsid w:val="00704C5C"/>
    <w:rsid w:val="007063B5"/>
    <w:rsid w:val="007117E9"/>
    <w:rsid w:val="007124EF"/>
    <w:rsid w:val="007202FA"/>
    <w:rsid w:val="007262BC"/>
    <w:rsid w:val="0072711D"/>
    <w:rsid w:val="00731948"/>
    <w:rsid w:val="00732774"/>
    <w:rsid w:val="00732C0A"/>
    <w:rsid w:val="00735538"/>
    <w:rsid w:val="007369A3"/>
    <w:rsid w:val="00741A61"/>
    <w:rsid w:val="00742DF4"/>
    <w:rsid w:val="007474C6"/>
    <w:rsid w:val="00750C85"/>
    <w:rsid w:val="007565B5"/>
    <w:rsid w:val="00757316"/>
    <w:rsid w:val="007576B6"/>
    <w:rsid w:val="00757723"/>
    <w:rsid w:val="0076171D"/>
    <w:rsid w:val="007624CE"/>
    <w:rsid w:val="00763A1F"/>
    <w:rsid w:val="0076599D"/>
    <w:rsid w:val="00766ECE"/>
    <w:rsid w:val="0076714D"/>
    <w:rsid w:val="0077392C"/>
    <w:rsid w:val="00776A7D"/>
    <w:rsid w:val="00781500"/>
    <w:rsid w:val="007850C3"/>
    <w:rsid w:val="00785626"/>
    <w:rsid w:val="0078647F"/>
    <w:rsid w:val="00787C92"/>
    <w:rsid w:val="00791494"/>
    <w:rsid w:val="00792DCE"/>
    <w:rsid w:val="00792F73"/>
    <w:rsid w:val="00795104"/>
    <w:rsid w:val="007A64A6"/>
    <w:rsid w:val="007B1096"/>
    <w:rsid w:val="007B1661"/>
    <w:rsid w:val="007B1668"/>
    <w:rsid w:val="007B19F0"/>
    <w:rsid w:val="007B330E"/>
    <w:rsid w:val="007B50B6"/>
    <w:rsid w:val="007B6942"/>
    <w:rsid w:val="007C08F5"/>
    <w:rsid w:val="007C28AF"/>
    <w:rsid w:val="007C5502"/>
    <w:rsid w:val="007C7333"/>
    <w:rsid w:val="007C76C6"/>
    <w:rsid w:val="007D0E02"/>
    <w:rsid w:val="007D7B8B"/>
    <w:rsid w:val="007F355E"/>
    <w:rsid w:val="008015CD"/>
    <w:rsid w:val="0080330A"/>
    <w:rsid w:val="00803C9D"/>
    <w:rsid w:val="00803FF3"/>
    <w:rsid w:val="00804656"/>
    <w:rsid w:val="00811C94"/>
    <w:rsid w:val="0081468D"/>
    <w:rsid w:val="00823B8E"/>
    <w:rsid w:val="0082780C"/>
    <w:rsid w:val="008315E6"/>
    <w:rsid w:val="00842C8B"/>
    <w:rsid w:val="00842EB0"/>
    <w:rsid w:val="00843FF5"/>
    <w:rsid w:val="008441ED"/>
    <w:rsid w:val="00844FD8"/>
    <w:rsid w:val="008455A5"/>
    <w:rsid w:val="008457D5"/>
    <w:rsid w:val="00846D11"/>
    <w:rsid w:val="008553ED"/>
    <w:rsid w:val="00856AEA"/>
    <w:rsid w:val="00867A4B"/>
    <w:rsid w:val="0087005E"/>
    <w:rsid w:val="00872ACB"/>
    <w:rsid w:val="00874AD0"/>
    <w:rsid w:val="0087585B"/>
    <w:rsid w:val="00875AB1"/>
    <w:rsid w:val="00876AD0"/>
    <w:rsid w:val="00880755"/>
    <w:rsid w:val="00880E62"/>
    <w:rsid w:val="0088640F"/>
    <w:rsid w:val="00887E36"/>
    <w:rsid w:val="008904FC"/>
    <w:rsid w:val="00893FF1"/>
    <w:rsid w:val="008A0A83"/>
    <w:rsid w:val="008A355E"/>
    <w:rsid w:val="008A4ADD"/>
    <w:rsid w:val="008A5A39"/>
    <w:rsid w:val="008B7EF4"/>
    <w:rsid w:val="008C0367"/>
    <w:rsid w:val="008C2A81"/>
    <w:rsid w:val="008C4756"/>
    <w:rsid w:val="008F01F0"/>
    <w:rsid w:val="008F0EE3"/>
    <w:rsid w:val="008F4809"/>
    <w:rsid w:val="008F73EF"/>
    <w:rsid w:val="008F7B21"/>
    <w:rsid w:val="008F7F21"/>
    <w:rsid w:val="009008A2"/>
    <w:rsid w:val="00902543"/>
    <w:rsid w:val="00902576"/>
    <w:rsid w:val="00911B58"/>
    <w:rsid w:val="00912EAF"/>
    <w:rsid w:val="00915274"/>
    <w:rsid w:val="00916F95"/>
    <w:rsid w:val="00920FEF"/>
    <w:rsid w:val="00921892"/>
    <w:rsid w:val="00925468"/>
    <w:rsid w:val="00925EBB"/>
    <w:rsid w:val="00927C5B"/>
    <w:rsid w:val="00941F66"/>
    <w:rsid w:val="00950750"/>
    <w:rsid w:val="009573D8"/>
    <w:rsid w:val="009629FB"/>
    <w:rsid w:val="00966E82"/>
    <w:rsid w:val="00972F56"/>
    <w:rsid w:val="00973144"/>
    <w:rsid w:val="009746D6"/>
    <w:rsid w:val="00975A65"/>
    <w:rsid w:val="009779DB"/>
    <w:rsid w:val="00977A9A"/>
    <w:rsid w:val="0098448A"/>
    <w:rsid w:val="0098633B"/>
    <w:rsid w:val="00991FDA"/>
    <w:rsid w:val="00993C1F"/>
    <w:rsid w:val="009965BF"/>
    <w:rsid w:val="00996723"/>
    <w:rsid w:val="009A1934"/>
    <w:rsid w:val="009A2717"/>
    <w:rsid w:val="009B135A"/>
    <w:rsid w:val="009B2382"/>
    <w:rsid w:val="009B5861"/>
    <w:rsid w:val="009B6843"/>
    <w:rsid w:val="009C17C8"/>
    <w:rsid w:val="009C50D2"/>
    <w:rsid w:val="009C6094"/>
    <w:rsid w:val="009C7286"/>
    <w:rsid w:val="009C743F"/>
    <w:rsid w:val="009C77B1"/>
    <w:rsid w:val="009D0CEF"/>
    <w:rsid w:val="009D30DD"/>
    <w:rsid w:val="009D580E"/>
    <w:rsid w:val="009D7019"/>
    <w:rsid w:val="009E2473"/>
    <w:rsid w:val="009E277D"/>
    <w:rsid w:val="009E63E7"/>
    <w:rsid w:val="009E741F"/>
    <w:rsid w:val="009F714A"/>
    <w:rsid w:val="00A1171F"/>
    <w:rsid w:val="00A12D89"/>
    <w:rsid w:val="00A26EC7"/>
    <w:rsid w:val="00A30204"/>
    <w:rsid w:val="00A35E3B"/>
    <w:rsid w:val="00A41576"/>
    <w:rsid w:val="00A43807"/>
    <w:rsid w:val="00A468DF"/>
    <w:rsid w:val="00A47D46"/>
    <w:rsid w:val="00A5102E"/>
    <w:rsid w:val="00A51C54"/>
    <w:rsid w:val="00A55848"/>
    <w:rsid w:val="00A55875"/>
    <w:rsid w:val="00A57E23"/>
    <w:rsid w:val="00A656BE"/>
    <w:rsid w:val="00A66EFE"/>
    <w:rsid w:val="00A67AC0"/>
    <w:rsid w:val="00A70CBE"/>
    <w:rsid w:val="00A854D0"/>
    <w:rsid w:val="00A919EE"/>
    <w:rsid w:val="00AA1375"/>
    <w:rsid w:val="00AA1EB5"/>
    <w:rsid w:val="00AA5EC1"/>
    <w:rsid w:val="00AB01FE"/>
    <w:rsid w:val="00AB1512"/>
    <w:rsid w:val="00AB5666"/>
    <w:rsid w:val="00AB7E3A"/>
    <w:rsid w:val="00AC752C"/>
    <w:rsid w:val="00AD067A"/>
    <w:rsid w:val="00AD668C"/>
    <w:rsid w:val="00AE0142"/>
    <w:rsid w:val="00AE7327"/>
    <w:rsid w:val="00AF07BD"/>
    <w:rsid w:val="00AF39DE"/>
    <w:rsid w:val="00AF67B6"/>
    <w:rsid w:val="00AF6F6D"/>
    <w:rsid w:val="00B02216"/>
    <w:rsid w:val="00B059BF"/>
    <w:rsid w:val="00B0727E"/>
    <w:rsid w:val="00B101E7"/>
    <w:rsid w:val="00B107C4"/>
    <w:rsid w:val="00B12E38"/>
    <w:rsid w:val="00B14673"/>
    <w:rsid w:val="00B15B12"/>
    <w:rsid w:val="00B231FF"/>
    <w:rsid w:val="00B334E2"/>
    <w:rsid w:val="00B34665"/>
    <w:rsid w:val="00B36E5A"/>
    <w:rsid w:val="00B41472"/>
    <w:rsid w:val="00B41DA5"/>
    <w:rsid w:val="00B47FAD"/>
    <w:rsid w:val="00B508EE"/>
    <w:rsid w:val="00B5307D"/>
    <w:rsid w:val="00B572FD"/>
    <w:rsid w:val="00B57974"/>
    <w:rsid w:val="00B638C0"/>
    <w:rsid w:val="00B67C6D"/>
    <w:rsid w:val="00B71F2B"/>
    <w:rsid w:val="00B72A17"/>
    <w:rsid w:val="00B80227"/>
    <w:rsid w:val="00B81B21"/>
    <w:rsid w:val="00B8625A"/>
    <w:rsid w:val="00B923D2"/>
    <w:rsid w:val="00B93D31"/>
    <w:rsid w:val="00B93E8E"/>
    <w:rsid w:val="00B952AE"/>
    <w:rsid w:val="00B95DCA"/>
    <w:rsid w:val="00BA238C"/>
    <w:rsid w:val="00BA7A2A"/>
    <w:rsid w:val="00BB15AD"/>
    <w:rsid w:val="00BB20C3"/>
    <w:rsid w:val="00BB32BE"/>
    <w:rsid w:val="00BB3871"/>
    <w:rsid w:val="00BB67CC"/>
    <w:rsid w:val="00BC00CF"/>
    <w:rsid w:val="00BC1708"/>
    <w:rsid w:val="00BC4862"/>
    <w:rsid w:val="00BC5B5E"/>
    <w:rsid w:val="00BC681F"/>
    <w:rsid w:val="00BD1595"/>
    <w:rsid w:val="00BD1A32"/>
    <w:rsid w:val="00BE00CF"/>
    <w:rsid w:val="00BE2179"/>
    <w:rsid w:val="00BE3FCA"/>
    <w:rsid w:val="00BF05C1"/>
    <w:rsid w:val="00BF371E"/>
    <w:rsid w:val="00BF717C"/>
    <w:rsid w:val="00C06D0C"/>
    <w:rsid w:val="00C0789C"/>
    <w:rsid w:val="00C127B2"/>
    <w:rsid w:val="00C14F89"/>
    <w:rsid w:val="00C16916"/>
    <w:rsid w:val="00C16A38"/>
    <w:rsid w:val="00C17AA5"/>
    <w:rsid w:val="00C17B9B"/>
    <w:rsid w:val="00C17EF3"/>
    <w:rsid w:val="00C2044A"/>
    <w:rsid w:val="00C21035"/>
    <w:rsid w:val="00C23878"/>
    <w:rsid w:val="00C26851"/>
    <w:rsid w:val="00C306BC"/>
    <w:rsid w:val="00C312A3"/>
    <w:rsid w:val="00C37712"/>
    <w:rsid w:val="00C42B8E"/>
    <w:rsid w:val="00C434D4"/>
    <w:rsid w:val="00C4777A"/>
    <w:rsid w:val="00C53E24"/>
    <w:rsid w:val="00C56AC6"/>
    <w:rsid w:val="00C62627"/>
    <w:rsid w:val="00C6633A"/>
    <w:rsid w:val="00C6645E"/>
    <w:rsid w:val="00C70CAF"/>
    <w:rsid w:val="00C73597"/>
    <w:rsid w:val="00C75AB1"/>
    <w:rsid w:val="00C76284"/>
    <w:rsid w:val="00C77346"/>
    <w:rsid w:val="00C77392"/>
    <w:rsid w:val="00C81773"/>
    <w:rsid w:val="00C81DD9"/>
    <w:rsid w:val="00C87643"/>
    <w:rsid w:val="00C909DC"/>
    <w:rsid w:val="00C91965"/>
    <w:rsid w:val="00CA012C"/>
    <w:rsid w:val="00CA0732"/>
    <w:rsid w:val="00CB2FB2"/>
    <w:rsid w:val="00CB333E"/>
    <w:rsid w:val="00CB36D4"/>
    <w:rsid w:val="00CB5AC1"/>
    <w:rsid w:val="00CC0C14"/>
    <w:rsid w:val="00CC0F6F"/>
    <w:rsid w:val="00CC130B"/>
    <w:rsid w:val="00CC1A41"/>
    <w:rsid w:val="00CC422D"/>
    <w:rsid w:val="00CC4929"/>
    <w:rsid w:val="00CC5769"/>
    <w:rsid w:val="00CD0E5D"/>
    <w:rsid w:val="00CD181A"/>
    <w:rsid w:val="00CD1848"/>
    <w:rsid w:val="00CD42FD"/>
    <w:rsid w:val="00CE0664"/>
    <w:rsid w:val="00CE2891"/>
    <w:rsid w:val="00CE2EF5"/>
    <w:rsid w:val="00CE353C"/>
    <w:rsid w:val="00CF01B8"/>
    <w:rsid w:val="00CF2168"/>
    <w:rsid w:val="00CF28CA"/>
    <w:rsid w:val="00CF334C"/>
    <w:rsid w:val="00CF3E75"/>
    <w:rsid w:val="00CF4DA9"/>
    <w:rsid w:val="00CF6494"/>
    <w:rsid w:val="00CF7B3C"/>
    <w:rsid w:val="00CF7C5B"/>
    <w:rsid w:val="00D01CE9"/>
    <w:rsid w:val="00D029EE"/>
    <w:rsid w:val="00D02A89"/>
    <w:rsid w:val="00D063BC"/>
    <w:rsid w:val="00D06B05"/>
    <w:rsid w:val="00D23667"/>
    <w:rsid w:val="00D238C7"/>
    <w:rsid w:val="00D249AD"/>
    <w:rsid w:val="00D24B36"/>
    <w:rsid w:val="00D31A09"/>
    <w:rsid w:val="00D3578A"/>
    <w:rsid w:val="00D359C4"/>
    <w:rsid w:val="00D3790B"/>
    <w:rsid w:val="00D457FA"/>
    <w:rsid w:val="00D46D2E"/>
    <w:rsid w:val="00D50275"/>
    <w:rsid w:val="00D545EF"/>
    <w:rsid w:val="00D57740"/>
    <w:rsid w:val="00D60104"/>
    <w:rsid w:val="00D62EF4"/>
    <w:rsid w:val="00D64266"/>
    <w:rsid w:val="00D65570"/>
    <w:rsid w:val="00D66538"/>
    <w:rsid w:val="00D71401"/>
    <w:rsid w:val="00D739CF"/>
    <w:rsid w:val="00D86D81"/>
    <w:rsid w:val="00D87FEA"/>
    <w:rsid w:val="00DA0B8F"/>
    <w:rsid w:val="00DA46BB"/>
    <w:rsid w:val="00DA5DF8"/>
    <w:rsid w:val="00DB6C1F"/>
    <w:rsid w:val="00DB764E"/>
    <w:rsid w:val="00DC6F35"/>
    <w:rsid w:val="00DD2076"/>
    <w:rsid w:val="00DD251C"/>
    <w:rsid w:val="00DD2EDC"/>
    <w:rsid w:val="00DD4F23"/>
    <w:rsid w:val="00DD7E34"/>
    <w:rsid w:val="00DE5D1E"/>
    <w:rsid w:val="00DE7054"/>
    <w:rsid w:val="00DF050C"/>
    <w:rsid w:val="00DF29F9"/>
    <w:rsid w:val="00DF3814"/>
    <w:rsid w:val="00DF4888"/>
    <w:rsid w:val="00DF4CDC"/>
    <w:rsid w:val="00DF58BC"/>
    <w:rsid w:val="00DF69A6"/>
    <w:rsid w:val="00E00483"/>
    <w:rsid w:val="00E0370A"/>
    <w:rsid w:val="00E05902"/>
    <w:rsid w:val="00E23BE4"/>
    <w:rsid w:val="00E25740"/>
    <w:rsid w:val="00E338D7"/>
    <w:rsid w:val="00E404C1"/>
    <w:rsid w:val="00E41095"/>
    <w:rsid w:val="00E42734"/>
    <w:rsid w:val="00E445C1"/>
    <w:rsid w:val="00E45A61"/>
    <w:rsid w:val="00E54C19"/>
    <w:rsid w:val="00E56CE4"/>
    <w:rsid w:val="00E65250"/>
    <w:rsid w:val="00E655E2"/>
    <w:rsid w:val="00E65EF2"/>
    <w:rsid w:val="00E70159"/>
    <w:rsid w:val="00E7335A"/>
    <w:rsid w:val="00E7494E"/>
    <w:rsid w:val="00E758B1"/>
    <w:rsid w:val="00E808A7"/>
    <w:rsid w:val="00E8130B"/>
    <w:rsid w:val="00E8187C"/>
    <w:rsid w:val="00E81D60"/>
    <w:rsid w:val="00E82DAD"/>
    <w:rsid w:val="00E87B08"/>
    <w:rsid w:val="00E90762"/>
    <w:rsid w:val="00E9119E"/>
    <w:rsid w:val="00E93CE4"/>
    <w:rsid w:val="00E94582"/>
    <w:rsid w:val="00E96676"/>
    <w:rsid w:val="00EA2B8C"/>
    <w:rsid w:val="00EA54C6"/>
    <w:rsid w:val="00EA5A10"/>
    <w:rsid w:val="00EA5EB1"/>
    <w:rsid w:val="00EA5FA2"/>
    <w:rsid w:val="00EA665B"/>
    <w:rsid w:val="00EA72CD"/>
    <w:rsid w:val="00EA72E1"/>
    <w:rsid w:val="00EA7C89"/>
    <w:rsid w:val="00EB15DF"/>
    <w:rsid w:val="00EB2965"/>
    <w:rsid w:val="00EB5CFC"/>
    <w:rsid w:val="00EB632F"/>
    <w:rsid w:val="00EB64CD"/>
    <w:rsid w:val="00EB6830"/>
    <w:rsid w:val="00EC0FD3"/>
    <w:rsid w:val="00EC23F1"/>
    <w:rsid w:val="00ED2E9B"/>
    <w:rsid w:val="00ED4FA4"/>
    <w:rsid w:val="00ED5179"/>
    <w:rsid w:val="00EE080A"/>
    <w:rsid w:val="00EE5254"/>
    <w:rsid w:val="00EE7607"/>
    <w:rsid w:val="00EF19AF"/>
    <w:rsid w:val="00EF1AF6"/>
    <w:rsid w:val="00EF5A8A"/>
    <w:rsid w:val="00EF6896"/>
    <w:rsid w:val="00EF7000"/>
    <w:rsid w:val="00F117C8"/>
    <w:rsid w:val="00F11FB2"/>
    <w:rsid w:val="00F13B34"/>
    <w:rsid w:val="00F1440A"/>
    <w:rsid w:val="00F15AC1"/>
    <w:rsid w:val="00F15C1D"/>
    <w:rsid w:val="00F238F0"/>
    <w:rsid w:val="00F23A5F"/>
    <w:rsid w:val="00F25BED"/>
    <w:rsid w:val="00F26E84"/>
    <w:rsid w:val="00F2794B"/>
    <w:rsid w:val="00F32236"/>
    <w:rsid w:val="00F3669E"/>
    <w:rsid w:val="00F40B60"/>
    <w:rsid w:val="00F46A27"/>
    <w:rsid w:val="00F501DB"/>
    <w:rsid w:val="00F53DF3"/>
    <w:rsid w:val="00F678E9"/>
    <w:rsid w:val="00F7250C"/>
    <w:rsid w:val="00F72BBF"/>
    <w:rsid w:val="00F73364"/>
    <w:rsid w:val="00F76DDB"/>
    <w:rsid w:val="00F90415"/>
    <w:rsid w:val="00F91B20"/>
    <w:rsid w:val="00F97B8D"/>
    <w:rsid w:val="00FA039F"/>
    <w:rsid w:val="00FA5438"/>
    <w:rsid w:val="00FA5CFB"/>
    <w:rsid w:val="00FA709E"/>
    <w:rsid w:val="00FB47BD"/>
    <w:rsid w:val="00FB5E82"/>
    <w:rsid w:val="00FB5FF1"/>
    <w:rsid w:val="00FC0CCA"/>
    <w:rsid w:val="00FC5CAF"/>
    <w:rsid w:val="00FC6564"/>
    <w:rsid w:val="00FD1108"/>
    <w:rsid w:val="00FD2AA5"/>
    <w:rsid w:val="00FD6EDB"/>
    <w:rsid w:val="00FE096E"/>
    <w:rsid w:val="00FE1D44"/>
    <w:rsid w:val="00FF06E3"/>
    <w:rsid w:val="00FF0D7B"/>
    <w:rsid w:val="00FF3B53"/>
    <w:rsid w:val="00FF46ED"/>
    <w:rsid w:val="00FF4D15"/>
    <w:rsid w:val="00FF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82D328-01B0-4320-A566-8C761FFE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F0EE3"/>
    <w:pPr>
      <w:widowControl w:val="0"/>
      <w:jc w:val="both"/>
    </w:pPr>
    <w:rPr>
      <w:rFonts w:ascii="Times New Roman" w:eastAsia="宋体" w:hAnsi="Times New Roman" w:cs="Times New Roman"/>
      <w:sz w:val="28"/>
      <w:szCs w:val="20"/>
    </w:rPr>
  </w:style>
  <w:style w:type="paragraph" w:styleId="1">
    <w:name w:val="heading 1"/>
    <w:basedOn w:val="a"/>
    <w:next w:val="a"/>
    <w:link w:val="10"/>
    <w:autoRedefine/>
    <w:qFormat/>
    <w:rsid w:val="008F0EE3"/>
    <w:pPr>
      <w:keepNext/>
      <w:keepLines/>
      <w:spacing w:before="240" w:after="240" w:line="360" w:lineRule="auto"/>
      <w:jc w:val="center"/>
      <w:outlineLvl w:val="0"/>
    </w:pPr>
    <w:rPr>
      <w:rFonts w:eastAsia="黑体"/>
      <w:kern w:val="44"/>
      <w:sz w:val="32"/>
    </w:rPr>
  </w:style>
  <w:style w:type="paragraph" w:styleId="2">
    <w:name w:val="heading 2"/>
    <w:basedOn w:val="a"/>
    <w:next w:val="a0"/>
    <w:link w:val="20"/>
    <w:autoRedefine/>
    <w:qFormat/>
    <w:rsid w:val="008F0EE3"/>
    <w:pPr>
      <w:keepNext/>
      <w:keepLines/>
      <w:spacing w:beforeLines="50" w:before="120" w:afterLines="50" w:after="120" w:line="360" w:lineRule="auto"/>
      <w:outlineLvl w:val="1"/>
    </w:pPr>
    <w:rPr>
      <w:rFonts w:eastAsia="黑体"/>
      <w:szCs w:val="32"/>
    </w:rPr>
  </w:style>
  <w:style w:type="paragraph" w:styleId="3">
    <w:name w:val="heading 3"/>
    <w:basedOn w:val="a"/>
    <w:next w:val="a"/>
    <w:link w:val="30"/>
    <w:autoRedefine/>
    <w:qFormat/>
    <w:rsid w:val="00FA5438"/>
    <w:pPr>
      <w:keepNext/>
      <w:spacing w:beforeLines="30" w:before="72" w:afterLines="30" w:after="72" w:line="360" w:lineRule="auto"/>
      <w:outlineLvl w:val="2"/>
    </w:pPr>
    <w:rPr>
      <w:rFonts w:asciiTheme="majorEastAsia" w:eastAsiaTheme="majorEastAsia" w:hAnsiTheme="majorEastAsia"/>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F0E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F0EE3"/>
    <w:rPr>
      <w:sz w:val="18"/>
      <w:szCs w:val="18"/>
    </w:rPr>
  </w:style>
  <w:style w:type="paragraph" w:styleId="a6">
    <w:name w:val="footer"/>
    <w:basedOn w:val="a"/>
    <w:link w:val="a7"/>
    <w:unhideWhenUsed/>
    <w:rsid w:val="008F0EE3"/>
    <w:pPr>
      <w:tabs>
        <w:tab w:val="center" w:pos="4153"/>
        <w:tab w:val="right" w:pos="8306"/>
      </w:tabs>
      <w:snapToGrid w:val="0"/>
      <w:jc w:val="left"/>
    </w:pPr>
    <w:rPr>
      <w:sz w:val="18"/>
      <w:szCs w:val="18"/>
    </w:rPr>
  </w:style>
  <w:style w:type="character" w:customStyle="1" w:styleId="a7">
    <w:name w:val="页脚 字符"/>
    <w:basedOn w:val="a1"/>
    <w:link w:val="a6"/>
    <w:uiPriority w:val="99"/>
    <w:rsid w:val="008F0EE3"/>
    <w:rPr>
      <w:sz w:val="18"/>
      <w:szCs w:val="18"/>
    </w:rPr>
  </w:style>
  <w:style w:type="character" w:customStyle="1" w:styleId="10">
    <w:name w:val="标题 1 字符"/>
    <w:basedOn w:val="a1"/>
    <w:link w:val="1"/>
    <w:rsid w:val="008F0EE3"/>
    <w:rPr>
      <w:rFonts w:ascii="Times New Roman" w:eastAsia="黑体" w:hAnsi="Times New Roman" w:cs="Times New Roman"/>
      <w:kern w:val="44"/>
      <w:sz w:val="32"/>
      <w:szCs w:val="20"/>
    </w:rPr>
  </w:style>
  <w:style w:type="character" w:customStyle="1" w:styleId="20">
    <w:name w:val="标题 2 字符"/>
    <w:basedOn w:val="a1"/>
    <w:link w:val="2"/>
    <w:rsid w:val="008F0EE3"/>
    <w:rPr>
      <w:rFonts w:ascii="Times New Roman" w:eastAsia="黑体" w:hAnsi="Times New Roman" w:cs="Times New Roman"/>
      <w:sz w:val="28"/>
      <w:szCs w:val="32"/>
    </w:rPr>
  </w:style>
  <w:style w:type="character" w:customStyle="1" w:styleId="30">
    <w:name w:val="标题 3 字符"/>
    <w:basedOn w:val="a1"/>
    <w:link w:val="3"/>
    <w:rsid w:val="00FA5438"/>
    <w:rPr>
      <w:rFonts w:asciiTheme="majorEastAsia" w:eastAsiaTheme="majorEastAsia" w:hAnsiTheme="majorEastAsia" w:cs="Times New Roman"/>
      <w:bCs/>
      <w:sz w:val="24"/>
      <w:szCs w:val="24"/>
    </w:rPr>
  </w:style>
  <w:style w:type="character" w:styleId="a8">
    <w:name w:val="page number"/>
    <w:basedOn w:val="a1"/>
    <w:semiHidden/>
    <w:rsid w:val="008F0EE3"/>
  </w:style>
  <w:style w:type="paragraph" w:styleId="a9">
    <w:name w:val="Body Text Indent"/>
    <w:basedOn w:val="a"/>
    <w:link w:val="aa"/>
    <w:semiHidden/>
    <w:rsid w:val="008F0EE3"/>
    <w:pPr>
      <w:adjustRightInd w:val="0"/>
      <w:snapToGrid w:val="0"/>
      <w:spacing w:line="288" w:lineRule="auto"/>
      <w:ind w:firstLineChars="200" w:firstLine="640"/>
    </w:pPr>
    <w:rPr>
      <w:rFonts w:ascii="仿宋_GB2312" w:eastAsia="仿宋_GB2312"/>
      <w:sz w:val="32"/>
      <w:szCs w:val="32"/>
    </w:rPr>
  </w:style>
  <w:style w:type="character" w:customStyle="1" w:styleId="aa">
    <w:name w:val="正文文本缩进 字符"/>
    <w:basedOn w:val="a1"/>
    <w:link w:val="a9"/>
    <w:semiHidden/>
    <w:rsid w:val="008F0EE3"/>
    <w:rPr>
      <w:rFonts w:ascii="仿宋_GB2312" w:eastAsia="仿宋_GB2312" w:hAnsi="Times New Roman" w:cs="Times New Roman"/>
      <w:sz w:val="32"/>
      <w:szCs w:val="32"/>
    </w:rPr>
  </w:style>
  <w:style w:type="paragraph" w:styleId="21">
    <w:name w:val="Body Text Indent 2"/>
    <w:basedOn w:val="a"/>
    <w:link w:val="22"/>
    <w:semiHidden/>
    <w:rsid w:val="008F0EE3"/>
    <w:pPr>
      <w:spacing w:line="380" w:lineRule="exact"/>
      <w:ind w:firstLineChars="200" w:firstLine="640"/>
    </w:pPr>
    <w:rPr>
      <w:rFonts w:ascii="仿宋_GB2312" w:eastAsia="仿宋_GB2312" w:hAnsi="宋体"/>
      <w:bCs/>
      <w:color w:val="000000"/>
      <w:sz w:val="32"/>
      <w:szCs w:val="28"/>
    </w:rPr>
  </w:style>
  <w:style w:type="character" w:customStyle="1" w:styleId="22">
    <w:name w:val="正文文本缩进 2 字符"/>
    <w:basedOn w:val="a1"/>
    <w:link w:val="21"/>
    <w:semiHidden/>
    <w:rsid w:val="008F0EE3"/>
    <w:rPr>
      <w:rFonts w:ascii="仿宋_GB2312" w:eastAsia="仿宋_GB2312" w:hAnsi="宋体" w:cs="Times New Roman"/>
      <w:bCs/>
      <w:color w:val="000000"/>
      <w:sz w:val="32"/>
      <w:szCs w:val="28"/>
    </w:rPr>
  </w:style>
  <w:style w:type="paragraph" w:styleId="ab">
    <w:name w:val="Body Text"/>
    <w:basedOn w:val="a"/>
    <w:link w:val="ac"/>
    <w:semiHidden/>
    <w:rsid w:val="008F0EE3"/>
    <w:pPr>
      <w:spacing w:line="240" w:lineRule="atLeast"/>
      <w:jc w:val="center"/>
    </w:pPr>
    <w:rPr>
      <w:rFonts w:eastAsia="黑体"/>
      <w:b/>
      <w:sz w:val="30"/>
    </w:rPr>
  </w:style>
  <w:style w:type="character" w:customStyle="1" w:styleId="ac">
    <w:name w:val="正文文本 字符"/>
    <w:basedOn w:val="a1"/>
    <w:link w:val="ab"/>
    <w:semiHidden/>
    <w:rsid w:val="008F0EE3"/>
    <w:rPr>
      <w:rFonts w:ascii="Times New Roman" w:eastAsia="黑体" w:hAnsi="Times New Roman" w:cs="Times New Roman"/>
      <w:b/>
      <w:sz w:val="30"/>
      <w:szCs w:val="20"/>
    </w:rPr>
  </w:style>
  <w:style w:type="paragraph" w:styleId="ad">
    <w:name w:val="Date"/>
    <w:basedOn w:val="a"/>
    <w:next w:val="a"/>
    <w:link w:val="ae"/>
    <w:semiHidden/>
    <w:rsid w:val="008F0EE3"/>
    <w:rPr>
      <w:sz w:val="24"/>
    </w:rPr>
  </w:style>
  <w:style w:type="character" w:customStyle="1" w:styleId="ae">
    <w:name w:val="日期 字符"/>
    <w:basedOn w:val="a1"/>
    <w:link w:val="ad"/>
    <w:semiHidden/>
    <w:rsid w:val="008F0EE3"/>
    <w:rPr>
      <w:rFonts w:ascii="Times New Roman" w:eastAsia="宋体" w:hAnsi="Times New Roman" w:cs="Times New Roman"/>
      <w:sz w:val="24"/>
      <w:szCs w:val="20"/>
    </w:rPr>
  </w:style>
  <w:style w:type="paragraph" w:styleId="31">
    <w:name w:val="Body Text Indent 3"/>
    <w:basedOn w:val="a"/>
    <w:link w:val="32"/>
    <w:semiHidden/>
    <w:rsid w:val="008F0EE3"/>
    <w:pPr>
      <w:spacing w:line="360" w:lineRule="auto"/>
      <w:ind w:left="360" w:hangingChars="150" w:hanging="360"/>
    </w:pPr>
    <w:rPr>
      <w:sz w:val="24"/>
      <w:szCs w:val="24"/>
    </w:rPr>
  </w:style>
  <w:style w:type="character" w:customStyle="1" w:styleId="32">
    <w:name w:val="正文文本缩进 3 字符"/>
    <w:basedOn w:val="a1"/>
    <w:link w:val="31"/>
    <w:semiHidden/>
    <w:rsid w:val="008F0EE3"/>
    <w:rPr>
      <w:rFonts w:ascii="Times New Roman" w:eastAsia="宋体" w:hAnsi="Times New Roman" w:cs="Times New Roman"/>
      <w:sz w:val="24"/>
      <w:szCs w:val="24"/>
    </w:rPr>
  </w:style>
  <w:style w:type="paragraph" w:styleId="a0">
    <w:name w:val="Normal Indent"/>
    <w:basedOn w:val="a"/>
    <w:uiPriority w:val="99"/>
    <w:unhideWhenUsed/>
    <w:rsid w:val="008F0EE3"/>
    <w:pPr>
      <w:ind w:firstLineChars="200" w:firstLine="420"/>
    </w:pPr>
  </w:style>
  <w:style w:type="paragraph" w:styleId="af">
    <w:name w:val="footnote text"/>
    <w:basedOn w:val="a"/>
    <w:link w:val="af0"/>
    <w:semiHidden/>
    <w:unhideWhenUsed/>
    <w:rsid w:val="002518D4"/>
    <w:pPr>
      <w:snapToGrid w:val="0"/>
      <w:jc w:val="left"/>
    </w:pPr>
    <w:rPr>
      <w:sz w:val="18"/>
      <w:szCs w:val="18"/>
    </w:rPr>
  </w:style>
  <w:style w:type="character" w:customStyle="1" w:styleId="af0">
    <w:name w:val="脚注文本 字符"/>
    <w:basedOn w:val="a1"/>
    <w:link w:val="af"/>
    <w:semiHidden/>
    <w:rsid w:val="002518D4"/>
    <w:rPr>
      <w:rFonts w:ascii="Times New Roman" w:eastAsia="宋体" w:hAnsi="Times New Roman" w:cs="Times New Roman"/>
      <w:sz w:val="18"/>
      <w:szCs w:val="18"/>
    </w:rPr>
  </w:style>
  <w:style w:type="character" w:styleId="af1">
    <w:name w:val="footnote reference"/>
    <w:basedOn w:val="a1"/>
    <w:semiHidden/>
    <w:unhideWhenUsed/>
    <w:rsid w:val="002518D4"/>
    <w:rPr>
      <w:vertAlign w:val="superscript"/>
    </w:rPr>
  </w:style>
  <w:style w:type="paragraph" w:styleId="af2">
    <w:name w:val="List Paragraph"/>
    <w:basedOn w:val="a"/>
    <w:uiPriority w:val="34"/>
    <w:qFormat/>
    <w:rsid w:val="004A53CB"/>
    <w:pPr>
      <w:ind w:firstLineChars="200" w:firstLine="420"/>
    </w:pPr>
  </w:style>
  <w:style w:type="paragraph" w:styleId="TOC">
    <w:name w:val="TOC Heading"/>
    <w:basedOn w:val="1"/>
    <w:next w:val="a"/>
    <w:uiPriority w:val="39"/>
    <w:unhideWhenUsed/>
    <w:qFormat/>
    <w:rsid w:val="004E283A"/>
    <w:pPr>
      <w:widowControl/>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styleId="TOC1">
    <w:name w:val="toc 1"/>
    <w:basedOn w:val="a"/>
    <w:next w:val="a"/>
    <w:autoRedefine/>
    <w:uiPriority w:val="39"/>
    <w:unhideWhenUsed/>
    <w:rsid w:val="004E283A"/>
  </w:style>
  <w:style w:type="paragraph" w:styleId="TOC2">
    <w:name w:val="toc 2"/>
    <w:basedOn w:val="a"/>
    <w:next w:val="a"/>
    <w:autoRedefine/>
    <w:uiPriority w:val="39"/>
    <w:unhideWhenUsed/>
    <w:rsid w:val="004E283A"/>
    <w:pPr>
      <w:ind w:leftChars="200" w:left="420"/>
    </w:pPr>
  </w:style>
  <w:style w:type="character" w:styleId="af3">
    <w:name w:val="Hyperlink"/>
    <w:basedOn w:val="a1"/>
    <w:uiPriority w:val="99"/>
    <w:unhideWhenUsed/>
    <w:rsid w:val="004E283A"/>
    <w:rPr>
      <w:color w:val="0563C1" w:themeColor="hyperlink"/>
      <w:u w:val="single"/>
    </w:rPr>
  </w:style>
  <w:style w:type="paragraph" w:styleId="af4">
    <w:name w:val="Normal (Web)"/>
    <w:basedOn w:val="a"/>
    <w:uiPriority w:val="99"/>
    <w:semiHidden/>
    <w:unhideWhenUsed/>
    <w:rsid w:val="00CC422D"/>
    <w:pPr>
      <w:widowControl/>
      <w:spacing w:before="100" w:beforeAutospacing="1" w:after="100" w:afterAutospacing="1"/>
      <w:jc w:val="left"/>
    </w:pPr>
    <w:rPr>
      <w:rFonts w:ascii="宋体" w:hAnsi="宋体" w:cs="宋体"/>
      <w:kern w:val="0"/>
      <w:sz w:val="24"/>
      <w:szCs w:val="24"/>
    </w:rPr>
  </w:style>
  <w:style w:type="character" w:customStyle="1" w:styleId="newtag">
    <w:name w:val="newtag"/>
    <w:basedOn w:val="a1"/>
    <w:rsid w:val="00CC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5790">
      <w:bodyDiv w:val="1"/>
      <w:marLeft w:val="0"/>
      <w:marRight w:val="0"/>
      <w:marTop w:val="0"/>
      <w:marBottom w:val="0"/>
      <w:divBdr>
        <w:top w:val="none" w:sz="0" w:space="0" w:color="auto"/>
        <w:left w:val="none" w:sz="0" w:space="0" w:color="auto"/>
        <w:bottom w:val="none" w:sz="0" w:space="0" w:color="auto"/>
        <w:right w:val="none" w:sz="0" w:space="0" w:color="auto"/>
      </w:divBdr>
    </w:div>
    <w:div w:id="244266777">
      <w:bodyDiv w:val="1"/>
      <w:marLeft w:val="0"/>
      <w:marRight w:val="0"/>
      <w:marTop w:val="0"/>
      <w:marBottom w:val="0"/>
      <w:divBdr>
        <w:top w:val="none" w:sz="0" w:space="0" w:color="auto"/>
        <w:left w:val="none" w:sz="0" w:space="0" w:color="auto"/>
        <w:bottom w:val="none" w:sz="0" w:space="0" w:color="auto"/>
        <w:right w:val="none" w:sz="0" w:space="0" w:color="auto"/>
      </w:divBdr>
      <w:divsChild>
        <w:div w:id="274291982">
          <w:marLeft w:val="0"/>
          <w:marRight w:val="0"/>
          <w:marTop w:val="0"/>
          <w:marBottom w:val="0"/>
          <w:divBdr>
            <w:top w:val="none" w:sz="0" w:space="0" w:color="auto"/>
            <w:left w:val="none" w:sz="0" w:space="0" w:color="auto"/>
            <w:bottom w:val="none" w:sz="0" w:space="0" w:color="auto"/>
            <w:right w:val="none" w:sz="0" w:space="0" w:color="auto"/>
          </w:divBdr>
          <w:divsChild>
            <w:div w:id="3240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530">
      <w:bodyDiv w:val="1"/>
      <w:marLeft w:val="0"/>
      <w:marRight w:val="0"/>
      <w:marTop w:val="0"/>
      <w:marBottom w:val="0"/>
      <w:divBdr>
        <w:top w:val="none" w:sz="0" w:space="0" w:color="auto"/>
        <w:left w:val="none" w:sz="0" w:space="0" w:color="auto"/>
        <w:bottom w:val="none" w:sz="0" w:space="0" w:color="auto"/>
        <w:right w:val="none" w:sz="0" w:space="0" w:color="auto"/>
      </w:divBdr>
    </w:div>
    <w:div w:id="1140223537">
      <w:bodyDiv w:val="1"/>
      <w:marLeft w:val="0"/>
      <w:marRight w:val="0"/>
      <w:marTop w:val="0"/>
      <w:marBottom w:val="0"/>
      <w:divBdr>
        <w:top w:val="none" w:sz="0" w:space="0" w:color="auto"/>
        <w:left w:val="none" w:sz="0" w:space="0" w:color="auto"/>
        <w:bottom w:val="none" w:sz="0" w:space="0" w:color="auto"/>
        <w:right w:val="none" w:sz="0" w:space="0" w:color="auto"/>
      </w:divBdr>
      <w:divsChild>
        <w:div w:id="155347487">
          <w:marLeft w:val="0"/>
          <w:marRight w:val="0"/>
          <w:marTop w:val="0"/>
          <w:marBottom w:val="0"/>
          <w:divBdr>
            <w:top w:val="none" w:sz="0" w:space="0" w:color="auto"/>
            <w:left w:val="none" w:sz="0" w:space="0" w:color="auto"/>
            <w:bottom w:val="none" w:sz="0" w:space="0" w:color="auto"/>
            <w:right w:val="none" w:sz="0" w:space="0" w:color="auto"/>
          </w:divBdr>
          <w:divsChild>
            <w:div w:id="20762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357">
      <w:bodyDiv w:val="1"/>
      <w:marLeft w:val="0"/>
      <w:marRight w:val="0"/>
      <w:marTop w:val="0"/>
      <w:marBottom w:val="0"/>
      <w:divBdr>
        <w:top w:val="none" w:sz="0" w:space="0" w:color="auto"/>
        <w:left w:val="none" w:sz="0" w:space="0" w:color="auto"/>
        <w:bottom w:val="none" w:sz="0" w:space="0" w:color="auto"/>
        <w:right w:val="none" w:sz="0" w:space="0" w:color="auto"/>
      </w:divBdr>
      <w:divsChild>
        <w:div w:id="787088301">
          <w:marLeft w:val="0"/>
          <w:marRight w:val="0"/>
          <w:marTop w:val="0"/>
          <w:marBottom w:val="0"/>
          <w:divBdr>
            <w:top w:val="none" w:sz="0" w:space="0" w:color="auto"/>
            <w:left w:val="none" w:sz="0" w:space="0" w:color="auto"/>
            <w:bottom w:val="none" w:sz="0" w:space="0" w:color="auto"/>
            <w:right w:val="none" w:sz="0" w:space="0" w:color="auto"/>
          </w:divBdr>
        </w:div>
        <w:div w:id="476536603">
          <w:marLeft w:val="0"/>
          <w:marRight w:val="0"/>
          <w:marTop w:val="0"/>
          <w:marBottom w:val="0"/>
          <w:divBdr>
            <w:top w:val="none" w:sz="0" w:space="0" w:color="auto"/>
            <w:left w:val="none" w:sz="0" w:space="0" w:color="auto"/>
            <w:bottom w:val="none" w:sz="0" w:space="0" w:color="auto"/>
            <w:right w:val="none" w:sz="0" w:space="0" w:color="auto"/>
          </w:divBdr>
        </w:div>
        <w:div w:id="1069424956">
          <w:marLeft w:val="0"/>
          <w:marRight w:val="0"/>
          <w:marTop w:val="0"/>
          <w:marBottom w:val="0"/>
          <w:divBdr>
            <w:top w:val="none" w:sz="0" w:space="0" w:color="auto"/>
            <w:left w:val="none" w:sz="0" w:space="0" w:color="auto"/>
            <w:bottom w:val="none" w:sz="0" w:space="0" w:color="auto"/>
            <w:right w:val="none" w:sz="0" w:space="0" w:color="auto"/>
          </w:divBdr>
        </w:div>
        <w:div w:id="2073313235">
          <w:marLeft w:val="0"/>
          <w:marRight w:val="0"/>
          <w:marTop w:val="0"/>
          <w:marBottom w:val="0"/>
          <w:divBdr>
            <w:top w:val="none" w:sz="0" w:space="0" w:color="auto"/>
            <w:left w:val="none" w:sz="0" w:space="0" w:color="auto"/>
            <w:bottom w:val="none" w:sz="0" w:space="0" w:color="auto"/>
            <w:right w:val="none" w:sz="0" w:space="0" w:color="auto"/>
          </w:divBdr>
        </w:div>
        <w:div w:id="524445800">
          <w:marLeft w:val="0"/>
          <w:marRight w:val="0"/>
          <w:marTop w:val="0"/>
          <w:marBottom w:val="0"/>
          <w:divBdr>
            <w:top w:val="none" w:sz="0" w:space="0" w:color="auto"/>
            <w:left w:val="none" w:sz="0" w:space="0" w:color="auto"/>
            <w:bottom w:val="none" w:sz="0" w:space="0" w:color="auto"/>
            <w:right w:val="none" w:sz="0" w:space="0" w:color="auto"/>
          </w:divBdr>
        </w:div>
        <w:div w:id="2082018218">
          <w:marLeft w:val="0"/>
          <w:marRight w:val="0"/>
          <w:marTop w:val="0"/>
          <w:marBottom w:val="0"/>
          <w:divBdr>
            <w:top w:val="none" w:sz="0" w:space="0" w:color="auto"/>
            <w:left w:val="none" w:sz="0" w:space="0" w:color="auto"/>
            <w:bottom w:val="none" w:sz="0" w:space="0" w:color="auto"/>
            <w:right w:val="none" w:sz="0" w:space="0" w:color="auto"/>
          </w:divBdr>
        </w:div>
        <w:div w:id="1679648841">
          <w:marLeft w:val="0"/>
          <w:marRight w:val="0"/>
          <w:marTop w:val="0"/>
          <w:marBottom w:val="0"/>
          <w:divBdr>
            <w:top w:val="none" w:sz="0" w:space="0" w:color="auto"/>
            <w:left w:val="none" w:sz="0" w:space="0" w:color="auto"/>
            <w:bottom w:val="none" w:sz="0" w:space="0" w:color="auto"/>
            <w:right w:val="none" w:sz="0" w:space="0" w:color="auto"/>
          </w:divBdr>
        </w:div>
        <w:div w:id="1742603500">
          <w:marLeft w:val="0"/>
          <w:marRight w:val="0"/>
          <w:marTop w:val="0"/>
          <w:marBottom w:val="0"/>
          <w:divBdr>
            <w:top w:val="none" w:sz="0" w:space="0" w:color="auto"/>
            <w:left w:val="none" w:sz="0" w:space="0" w:color="auto"/>
            <w:bottom w:val="none" w:sz="0" w:space="0" w:color="auto"/>
            <w:right w:val="none" w:sz="0" w:space="0" w:color="auto"/>
          </w:divBdr>
        </w:div>
        <w:div w:id="1806852913">
          <w:marLeft w:val="0"/>
          <w:marRight w:val="0"/>
          <w:marTop w:val="0"/>
          <w:marBottom w:val="0"/>
          <w:divBdr>
            <w:top w:val="none" w:sz="0" w:space="0" w:color="auto"/>
            <w:left w:val="none" w:sz="0" w:space="0" w:color="auto"/>
            <w:bottom w:val="none" w:sz="0" w:space="0" w:color="auto"/>
            <w:right w:val="none" w:sz="0" w:space="0" w:color="auto"/>
          </w:divBdr>
        </w:div>
      </w:divsChild>
    </w:div>
    <w:div w:id="1375227858">
      <w:bodyDiv w:val="1"/>
      <w:marLeft w:val="0"/>
      <w:marRight w:val="0"/>
      <w:marTop w:val="0"/>
      <w:marBottom w:val="0"/>
      <w:divBdr>
        <w:top w:val="none" w:sz="0" w:space="0" w:color="auto"/>
        <w:left w:val="none" w:sz="0" w:space="0" w:color="auto"/>
        <w:bottom w:val="none" w:sz="0" w:space="0" w:color="auto"/>
        <w:right w:val="none" w:sz="0" w:space="0" w:color="auto"/>
      </w:divBdr>
      <w:divsChild>
        <w:div w:id="1131292467">
          <w:marLeft w:val="0"/>
          <w:marRight w:val="0"/>
          <w:marTop w:val="0"/>
          <w:marBottom w:val="0"/>
          <w:divBdr>
            <w:top w:val="none" w:sz="0" w:space="0" w:color="auto"/>
            <w:left w:val="none" w:sz="0" w:space="0" w:color="auto"/>
            <w:bottom w:val="none" w:sz="0" w:space="0" w:color="auto"/>
            <w:right w:val="none" w:sz="0" w:space="0" w:color="auto"/>
          </w:divBdr>
          <w:divsChild>
            <w:div w:id="13987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12">
      <w:bodyDiv w:val="1"/>
      <w:marLeft w:val="0"/>
      <w:marRight w:val="0"/>
      <w:marTop w:val="0"/>
      <w:marBottom w:val="0"/>
      <w:divBdr>
        <w:top w:val="none" w:sz="0" w:space="0" w:color="auto"/>
        <w:left w:val="none" w:sz="0" w:space="0" w:color="auto"/>
        <w:bottom w:val="none" w:sz="0" w:space="0" w:color="auto"/>
        <w:right w:val="none" w:sz="0" w:space="0" w:color="auto"/>
      </w:divBdr>
      <w:divsChild>
        <w:div w:id="991569578">
          <w:marLeft w:val="0"/>
          <w:marRight w:val="0"/>
          <w:marTop w:val="0"/>
          <w:marBottom w:val="0"/>
          <w:divBdr>
            <w:top w:val="none" w:sz="0" w:space="0" w:color="auto"/>
            <w:left w:val="none" w:sz="0" w:space="0" w:color="auto"/>
            <w:bottom w:val="none" w:sz="0" w:space="0" w:color="auto"/>
            <w:right w:val="none" w:sz="0" w:space="0" w:color="auto"/>
          </w:divBdr>
          <w:divsChild>
            <w:div w:id="17767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ns.cnki.net/kcms/detail/detail.aspx?filename=CN104331817A&amp;dbcode=SCPD&amp;v=" TargetMode="External"/><Relationship Id="rId18" Type="http://schemas.openxmlformats.org/officeDocument/2006/relationships/hyperlink" Target="https://kns.cnki.net/kcms/detail/detail.aspx?filename=1015583935.nh&amp;dbcode=CMFD&amp;dbname=CMFD2015&amp;v=" TargetMode="External"/><Relationship Id="rId26" Type="http://schemas.openxmlformats.org/officeDocument/2006/relationships/hyperlink" Target="https://kns.cnki.net/kcms/detail/detail.aspx?filename=1014183089.nh&amp;dbcode=CMFD&amp;dbname=CMFD2014&amp;v=" TargetMode="External"/><Relationship Id="rId21" Type="http://schemas.openxmlformats.org/officeDocument/2006/relationships/hyperlink" Target="https://kns.cnki.net/kcms/detail/detail.aspx?filename=JSYJ201604004&amp;dbcode=CJFQ&amp;dbname=CJFD2016&amp;v="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kns.cnki.net/kcms/detail/detail.aspx?filename=JSJX201110007&amp;dbcode=CJFQ&amp;dbname=CJFD2011&amp;v=" TargetMode="External"/><Relationship Id="rId17" Type="http://schemas.openxmlformats.org/officeDocument/2006/relationships/hyperlink" Target="https://kns.cnki.net/kcms/detail/detail.aspx?filename=ZGTB201609007&amp;dbcode=CJFQ&amp;dbname=CJFD2016&amp;v=" TargetMode="External"/><Relationship Id="rId25" Type="http://schemas.openxmlformats.org/officeDocument/2006/relationships/hyperlink" Target="https://kns.cnki.net/kcms/detail/detail.aspx?filename=1013306802.nh&amp;dbcode=CMFD&amp;dbname=CMFD2014&amp;v=" TargetMode="External"/><Relationship Id="rId33" Type="http://schemas.openxmlformats.org/officeDocument/2006/relationships/hyperlink" Target="https://arxiv.org/pdf/1603.02754.pdf" TargetMode="External"/><Relationship Id="rId2" Type="http://schemas.openxmlformats.org/officeDocument/2006/relationships/numbering" Target="numbering.xml"/><Relationship Id="rId16" Type="http://schemas.openxmlformats.org/officeDocument/2006/relationships/hyperlink" Target="https://kns.cnki.net/kcms/detail/detail.aspx?filename=1014083837.nh&amp;dbcode=CMFD&amp;dbname=CMFD2015&amp;v=" TargetMode="External"/><Relationship Id="rId20" Type="http://schemas.openxmlformats.org/officeDocument/2006/relationships/hyperlink" Target="https://kns.cnki.net/kcms/detail/detail.aspx?filename=JSJX201604010&amp;dbcode=CJFQ&amp;dbname=CJFD2016&amp;v=" TargetMode="External"/><Relationship Id="rId29" Type="http://schemas.openxmlformats.org/officeDocument/2006/relationships/hyperlink" Target="https://kns.cnki.net/kcms/detail/detail.aspx?filename=XXWX200907006&amp;dbcode=CJFQ&amp;dbname=CJFD2009&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DNXJ201504015&amp;dbcode=CJFQ&amp;dbname=CJFD2015&amp;v=" TargetMode="External"/><Relationship Id="rId24" Type="http://schemas.openxmlformats.org/officeDocument/2006/relationships/hyperlink" Target="https://kns.cnki.net/kcms/detail/detail.aspx?filename=RJXB201303002&amp;dbcode=CJFQ&amp;dbname=CJFD2013&amp;v=" TargetMode="External"/><Relationship Id="rId32" Type="http://schemas.openxmlformats.org/officeDocument/2006/relationships/hyperlink" Target="https://github.com/wzhe06/Ad-papers/blob/master/Classic%20CTR%20Prediction/%5BGBDT%2BLR%5D%20Practical%20Lessons%20from%20Predicting%20Clicks%20on%20Ads%20at%20Facebook%20%28Facebook%202014%29.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ns.cnki.net/kcms/detail/detail.aspx?filename=MOTO201610001&amp;dbcode=CJFQ&amp;dbname=CJFD2016&amp;v=" TargetMode="External"/><Relationship Id="rId23" Type="http://schemas.openxmlformats.org/officeDocument/2006/relationships/hyperlink" Target="https://kns.cnki.net/kcms/detail/detail.aspx?filename=HDSZ201303005&amp;dbcode=CJFQ&amp;dbname=CJFD2013&amp;v=" TargetMode="External"/><Relationship Id="rId28" Type="http://schemas.openxmlformats.org/officeDocument/2006/relationships/hyperlink" Target="https://kns.cnki.net/kcms/detail/detail.aspx?filename=JFYZ201508002&amp;dbcode=CJFQ&amp;dbname=CJFD2015&amp;v="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kns.cnki.net/kcms/detail/detail.aspx?filename=1017241252.nh&amp;dbcode=CMFD&amp;dbname=CMFD2018&amp;v=" TargetMode="External"/><Relationship Id="rId31" Type="http://schemas.openxmlformats.org/officeDocument/2006/relationships/hyperlink" Target="https://kns.cnki.net/kcms/detail/detail.aspx?filename=1013241851.nh&amp;dbcode=CMFD&amp;dbname=CMFD2013&amp;v=" TargetMode="External"/><Relationship Id="rId4" Type="http://schemas.openxmlformats.org/officeDocument/2006/relationships/settings" Target="settings.xml"/><Relationship Id="rId9" Type="http://schemas.openxmlformats.org/officeDocument/2006/relationships/hyperlink" Target="http://www.dataguru.cn/article-4537-1.html?union_site=innerlink" TargetMode="External"/><Relationship Id="rId14" Type="http://schemas.openxmlformats.org/officeDocument/2006/relationships/hyperlink" Target="https://kns.cnki.net/kcms/detail/detail.aspx?filename=1014297322.nh&amp;dbcode=CMFD&amp;dbname=CMFD2014&amp;v=" TargetMode="External"/><Relationship Id="rId22" Type="http://schemas.openxmlformats.org/officeDocument/2006/relationships/hyperlink" Target="https://kns.cnki.net/kcms/detail/detail.aspx?filename=JSYJ201401007&amp;dbcode=CJFQ&amp;dbname=CJFD2014&amp;v=" TargetMode="External"/><Relationship Id="rId27" Type="http://schemas.openxmlformats.org/officeDocument/2006/relationships/hyperlink" Target="https://kns.cnki.net/kcms/detail/detail.aspx?filename=JFYZ201601007&amp;dbcode=CJFQ&amp;dbname=CJFD2016&amp;v=" TargetMode="External"/><Relationship Id="rId30" Type="http://schemas.openxmlformats.org/officeDocument/2006/relationships/hyperlink" Target="https://kns.cnki.net/kcms/detail/detail.aspx?filename=1013178340.nh&amp;dbcode=CMFD&amp;dbname=CMFD2014&amp;v="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wzhe06/Ad-papers/blob/master/Classic%20CTR%20Prediction/%5BFM%5D%20Fast%20Context-aware%20Recommendations%20with%20Factorization%20Machines%20%28UKON%202011%29.pdf" TargetMode="External"/><Relationship Id="rId2" Type="http://schemas.openxmlformats.org/officeDocument/2006/relationships/hyperlink" Target="https://kns.cnki.net/kcms/detail/detail.aspx?filename=1017241252.nh&amp;dbcode=CMFD&amp;dbname=CMFD2018&amp;v=" TargetMode="External"/><Relationship Id="rId1" Type="http://schemas.openxmlformats.org/officeDocument/2006/relationships/hyperlink" Target="https://github.com/wzhe06/Ad-papers/blob/master/Classic%20CTR%20Prediction/%5BGBDT%2BLR%5D%20Practical%20Lessons%20from%20Predicting%20Clicks%20on%20Ads%20at%20Facebook%20%28Facebook%202014%2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9E5AF-D927-4F79-922B-20D83CF4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昊</dc:creator>
  <cp:keywords/>
  <dc:description/>
  <cp:lastModifiedBy>fangcong</cp:lastModifiedBy>
  <cp:revision>2</cp:revision>
  <dcterms:created xsi:type="dcterms:W3CDTF">2019-10-24T08:23:00Z</dcterms:created>
  <dcterms:modified xsi:type="dcterms:W3CDTF">2019-10-24T08:23:00Z</dcterms:modified>
</cp:coreProperties>
</file>