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EE3" w:rsidRDefault="008F0EE3" w:rsidP="008F0EE3">
      <w:pPr>
        <w:adjustRightInd w:val="0"/>
        <w:snapToGrid w:val="0"/>
        <w:spacing w:line="360" w:lineRule="auto"/>
        <w:rPr>
          <w:rFonts w:ascii="华文中宋" w:eastAsia="华文中宋" w:hAnsi="华文中宋"/>
          <w:bCs/>
        </w:rPr>
      </w:pPr>
      <w:bookmarkStart w:id="0" w:name="_GoBack"/>
      <w:bookmarkEnd w:id="0"/>
      <w:r>
        <w:rPr>
          <w:rFonts w:ascii="华文中宋" w:eastAsia="华文中宋" w:hAnsi="华文中宋" w:hint="eastAsia"/>
          <w:bCs/>
        </w:rPr>
        <w:t>分</w:t>
      </w:r>
      <w:r>
        <w:rPr>
          <w:rFonts w:ascii="华文中宋" w:eastAsia="华文中宋" w:hAnsi="华文中宋" w:cs="宋体" w:hint="eastAsia"/>
          <w:bCs/>
        </w:rPr>
        <w:t>类号</w:t>
      </w:r>
      <w:r>
        <w:rPr>
          <w:rFonts w:ascii="华文中宋" w:eastAsia="华文中宋" w:hAnsi="华文中宋"/>
          <w:bCs/>
          <w:u w:val="single"/>
        </w:rPr>
        <w:tab/>
      </w:r>
      <w:r>
        <w:rPr>
          <w:rFonts w:ascii="华文中宋" w:eastAsia="华文中宋" w:hAnsi="华文中宋" w:hint="eastAsia"/>
          <w:bCs/>
          <w:u w:val="single"/>
        </w:rPr>
        <w:t xml:space="preserve">   </w:t>
      </w:r>
      <w:r>
        <w:rPr>
          <w:rFonts w:ascii="华文中宋" w:eastAsia="华文中宋" w:hAnsi="华文中宋"/>
          <w:bCs/>
          <w:u w:val="single"/>
        </w:rPr>
        <w:tab/>
      </w:r>
      <w:r>
        <w:rPr>
          <w:rFonts w:ascii="华文中宋" w:eastAsia="华文中宋" w:hAnsi="华文中宋"/>
          <w:bCs/>
          <w:u w:val="single"/>
        </w:rPr>
        <w:tab/>
      </w:r>
      <w:r>
        <w:rPr>
          <w:rFonts w:ascii="华文中宋" w:eastAsia="华文中宋" w:hAnsi="华文中宋" w:hint="eastAsia"/>
          <w:bCs/>
          <w:u w:val="single"/>
        </w:rPr>
        <w:t xml:space="preserve">  </w:t>
      </w:r>
      <w:r>
        <w:rPr>
          <w:rFonts w:ascii="华文中宋" w:eastAsia="华文中宋" w:hAnsi="华文中宋"/>
          <w:bCs/>
        </w:rPr>
        <w:tab/>
      </w:r>
      <w:r>
        <w:rPr>
          <w:rFonts w:ascii="华文中宋" w:eastAsia="华文中宋" w:hAnsi="华文中宋"/>
          <w:bCs/>
        </w:rPr>
        <w:tab/>
      </w:r>
      <w:r>
        <w:rPr>
          <w:rFonts w:ascii="华文中宋" w:eastAsia="华文中宋" w:hAnsi="华文中宋"/>
          <w:bCs/>
        </w:rPr>
        <w:tab/>
      </w:r>
      <w:r>
        <w:rPr>
          <w:rFonts w:ascii="华文中宋" w:eastAsia="华文中宋" w:hAnsi="华文中宋"/>
          <w:bCs/>
        </w:rPr>
        <w:tab/>
      </w:r>
      <w:r>
        <w:rPr>
          <w:rFonts w:ascii="华文中宋" w:eastAsia="华文中宋" w:hAnsi="华文中宋"/>
          <w:bCs/>
        </w:rPr>
        <w:tab/>
      </w:r>
      <w:r>
        <w:rPr>
          <w:rFonts w:ascii="华文中宋" w:eastAsia="华文中宋" w:hAnsi="华文中宋"/>
          <w:bCs/>
        </w:rPr>
        <w:tab/>
      </w:r>
      <w:r>
        <w:rPr>
          <w:rFonts w:ascii="华文中宋" w:eastAsia="华文中宋" w:hAnsi="华文中宋" w:hint="eastAsia"/>
          <w:bCs/>
        </w:rPr>
        <w:t xml:space="preserve">           </w:t>
      </w:r>
      <w:r>
        <w:rPr>
          <w:rFonts w:ascii="华文中宋" w:eastAsia="华文中宋" w:hAnsi="华文中宋" w:cs="宋体" w:hint="eastAsia"/>
          <w:bCs/>
        </w:rPr>
        <w:t>学号</w:t>
      </w:r>
      <w:r w:rsidR="00DB6C1F">
        <w:rPr>
          <w:rFonts w:ascii="华文中宋" w:eastAsia="华文中宋" w:hAnsi="华文中宋" w:cs="宋体"/>
          <w:bCs/>
          <w:u w:val="single"/>
        </w:rPr>
        <w:t>M201778</w:t>
      </w:r>
      <w:r w:rsidR="00283596">
        <w:rPr>
          <w:rFonts w:ascii="华文中宋" w:eastAsia="华文中宋" w:hAnsi="华文中宋" w:cs="宋体" w:hint="eastAsia"/>
          <w:bCs/>
          <w:u w:val="single"/>
        </w:rPr>
        <w:t>262</w:t>
      </w:r>
      <w:r>
        <w:rPr>
          <w:rFonts w:ascii="华文中宋" w:eastAsia="华文中宋" w:hAnsi="华文中宋" w:hint="eastAsia"/>
          <w:bCs/>
          <w:u w:val="single"/>
        </w:rPr>
        <w:t xml:space="preserve"> </w:t>
      </w:r>
    </w:p>
    <w:p w:rsidR="008F0EE3" w:rsidRDefault="008F0EE3" w:rsidP="008F0EE3">
      <w:pPr>
        <w:spacing w:line="360" w:lineRule="auto"/>
        <w:rPr>
          <w:rFonts w:ascii="华文中宋" w:eastAsia="华文中宋" w:hAnsi="华文中宋"/>
          <w:bCs/>
        </w:rPr>
      </w:pPr>
      <w:r>
        <w:rPr>
          <w:rFonts w:ascii="华文中宋" w:eastAsia="华文中宋" w:hAnsi="华文中宋" w:cs="宋体" w:hint="eastAsia"/>
          <w:bCs/>
        </w:rPr>
        <w:t>学</w:t>
      </w:r>
      <w:r>
        <w:rPr>
          <w:rFonts w:ascii="华文中宋" w:eastAsia="华文中宋" w:hAnsi="华文中宋" w:cs="Batang" w:hint="eastAsia"/>
          <w:bCs/>
        </w:rPr>
        <w:t>校代</w:t>
      </w:r>
      <w:r>
        <w:rPr>
          <w:rFonts w:ascii="华文中宋" w:eastAsia="华文中宋" w:hAnsi="华文中宋" w:cs="宋体" w:hint="eastAsia"/>
          <w:bCs/>
        </w:rPr>
        <w:t>码</w:t>
      </w:r>
      <w:r>
        <w:rPr>
          <w:rFonts w:ascii="华文中宋" w:eastAsia="华文中宋" w:hAnsi="华文中宋" w:hint="eastAsia"/>
          <w:bCs/>
          <w:u w:val="single"/>
        </w:rPr>
        <w:t xml:space="preserve">   10487   </w:t>
      </w:r>
      <w:r>
        <w:rPr>
          <w:rFonts w:ascii="华文中宋" w:eastAsia="华文中宋" w:hAnsi="华文中宋" w:hint="eastAsia"/>
          <w:bCs/>
        </w:rPr>
        <w:t xml:space="preserve">                           密</w:t>
      </w:r>
      <w:r>
        <w:rPr>
          <w:rFonts w:ascii="华文中宋" w:eastAsia="华文中宋" w:hAnsi="华文中宋" w:cs="宋体" w:hint="eastAsia"/>
          <w:bCs/>
        </w:rPr>
        <w:t>级</w:t>
      </w:r>
      <w:r>
        <w:rPr>
          <w:rFonts w:ascii="华文中宋" w:eastAsia="华文中宋" w:hAnsi="华文中宋" w:hint="eastAsia"/>
          <w:bCs/>
          <w:u w:val="single"/>
        </w:rPr>
        <w:t xml:space="preserve">              </w:t>
      </w:r>
    </w:p>
    <w:p w:rsidR="008F0EE3" w:rsidRDefault="008F0EE3" w:rsidP="008F0EE3">
      <w:pPr>
        <w:spacing w:line="500" w:lineRule="exact"/>
        <w:jc w:val="center"/>
        <w:rPr>
          <w:rFonts w:eastAsia="黑体"/>
          <w:b/>
          <w:sz w:val="32"/>
        </w:rPr>
      </w:pPr>
    </w:p>
    <w:p w:rsidR="008F0EE3" w:rsidRDefault="008F0EE3" w:rsidP="008F0EE3">
      <w:pPr>
        <w:spacing w:line="360" w:lineRule="auto"/>
        <w:jc w:val="center"/>
        <w:rPr>
          <w:rFonts w:hAnsi="宋体"/>
          <w:noProof/>
          <w:kern w:val="0"/>
        </w:rPr>
      </w:pPr>
    </w:p>
    <w:p w:rsidR="008F0EE3" w:rsidRDefault="008F0EE3" w:rsidP="008F0EE3">
      <w:pPr>
        <w:spacing w:line="360" w:lineRule="auto"/>
        <w:jc w:val="center"/>
        <w:rPr>
          <w:rFonts w:eastAsia="黑体"/>
          <w:sz w:val="34"/>
        </w:rPr>
      </w:pPr>
      <w:r>
        <w:rPr>
          <w:noProof/>
          <w:color w:val="000000"/>
        </w:rPr>
        <w:drawing>
          <wp:inline distT="0" distB="0" distL="0" distR="0">
            <wp:extent cx="2608580" cy="492125"/>
            <wp:effectExtent l="0" t="0" r="1270" b="3175"/>
            <wp:docPr id="2"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pic:cNvPicPr>
                      <a:picLocks noChangeAspect="1" noChangeArrowheads="1"/>
                    </pic:cNvPicPr>
                  </pic:nvPicPr>
                  <pic:blipFill>
                    <a:blip r:embed="rId8" cstate="print">
                      <a:lum bright="6000"/>
                      <a:extLst>
                        <a:ext uri="{28A0092B-C50C-407E-A947-70E740481C1C}">
                          <a14:useLocalDpi xmlns:a14="http://schemas.microsoft.com/office/drawing/2010/main" val="0"/>
                        </a:ext>
                      </a:extLst>
                    </a:blip>
                    <a:srcRect/>
                    <a:stretch>
                      <a:fillRect/>
                    </a:stretch>
                  </pic:blipFill>
                  <pic:spPr bwMode="auto">
                    <a:xfrm>
                      <a:off x="0" y="0"/>
                      <a:ext cx="2608580" cy="492125"/>
                    </a:xfrm>
                    <a:prstGeom prst="rect">
                      <a:avLst/>
                    </a:prstGeom>
                    <a:noFill/>
                    <a:ln>
                      <a:noFill/>
                    </a:ln>
                  </pic:spPr>
                </pic:pic>
              </a:graphicData>
            </a:graphic>
          </wp:inline>
        </w:drawing>
      </w:r>
    </w:p>
    <w:p w:rsidR="008F0EE3" w:rsidRDefault="008F0EE3" w:rsidP="008F0EE3">
      <w:pPr>
        <w:spacing w:line="360" w:lineRule="auto"/>
        <w:jc w:val="center"/>
        <w:rPr>
          <w:rFonts w:eastAsia="华文中宋"/>
          <w:b/>
          <w:bCs/>
          <w:sz w:val="106"/>
        </w:rPr>
      </w:pPr>
      <w:r>
        <w:rPr>
          <w:rFonts w:ascii="宋体" w:eastAsia="华文中宋" w:hAnsi="宋体" w:cs="宋体" w:hint="eastAsia"/>
          <w:b/>
          <w:bCs/>
          <w:spacing w:val="20"/>
          <w:sz w:val="106"/>
        </w:rPr>
        <w:t>硕</w:t>
      </w:r>
      <w:r>
        <w:rPr>
          <w:rFonts w:ascii="Batang" w:eastAsia="华文中宋" w:hAnsi="Batang" w:cs="Batang" w:hint="eastAsia"/>
          <w:b/>
          <w:bCs/>
          <w:spacing w:val="20"/>
          <w:sz w:val="106"/>
        </w:rPr>
        <w:t>士</w:t>
      </w:r>
      <w:r>
        <w:rPr>
          <w:rFonts w:ascii="宋体" w:eastAsia="华文中宋" w:hAnsi="宋体" w:cs="宋体" w:hint="eastAsia"/>
          <w:b/>
          <w:bCs/>
          <w:spacing w:val="20"/>
          <w:sz w:val="106"/>
        </w:rPr>
        <w:t>学</w:t>
      </w:r>
      <w:r>
        <w:rPr>
          <w:rFonts w:ascii="Batang" w:eastAsia="华文中宋" w:hAnsi="Batang" w:cs="Batang" w:hint="eastAsia"/>
          <w:b/>
          <w:bCs/>
          <w:spacing w:val="20"/>
          <w:sz w:val="106"/>
        </w:rPr>
        <w:t>位</w:t>
      </w:r>
      <w:r>
        <w:rPr>
          <w:rFonts w:ascii="宋体" w:eastAsia="华文中宋" w:hAnsi="宋体" w:cs="宋体" w:hint="eastAsia"/>
          <w:b/>
          <w:bCs/>
          <w:spacing w:val="20"/>
          <w:sz w:val="106"/>
        </w:rPr>
        <w:t>论</w:t>
      </w:r>
      <w:r>
        <w:rPr>
          <w:rFonts w:ascii="Batang" w:eastAsia="华文中宋" w:hAnsi="Batang" w:cs="Batang" w:hint="eastAsia"/>
          <w:b/>
          <w:bCs/>
          <w:spacing w:val="20"/>
          <w:sz w:val="106"/>
        </w:rPr>
        <w:t>文</w:t>
      </w:r>
    </w:p>
    <w:p w:rsidR="008F0EE3" w:rsidRDefault="008F0EE3" w:rsidP="008F0EE3">
      <w:pPr>
        <w:spacing w:line="324" w:lineRule="auto"/>
      </w:pPr>
    </w:p>
    <w:p w:rsidR="008F0EE3" w:rsidRPr="003667DC" w:rsidRDefault="00283596" w:rsidP="008F0EE3">
      <w:pPr>
        <w:spacing w:line="324" w:lineRule="auto"/>
        <w:jc w:val="center"/>
        <w:rPr>
          <w:rFonts w:eastAsia="华文中宋"/>
          <w:b/>
          <w:bCs/>
          <w:color w:val="000000" w:themeColor="text1"/>
          <w:sz w:val="56"/>
        </w:rPr>
      </w:pPr>
      <w:r>
        <w:rPr>
          <w:rFonts w:eastAsia="华文中宋" w:hint="eastAsia"/>
          <w:b/>
          <w:bCs/>
          <w:color w:val="000000" w:themeColor="text1"/>
          <w:sz w:val="56"/>
        </w:rPr>
        <w:t>租房信息分类聚合系统的设计与实现</w:t>
      </w:r>
    </w:p>
    <w:p w:rsidR="008F0EE3" w:rsidRDefault="008F0EE3" w:rsidP="008F0EE3">
      <w:pPr>
        <w:spacing w:line="324" w:lineRule="auto"/>
      </w:pPr>
    </w:p>
    <w:p w:rsidR="008F0EE3" w:rsidRPr="00283596" w:rsidRDefault="008F0EE3" w:rsidP="008F0EE3">
      <w:pPr>
        <w:spacing w:line="324" w:lineRule="auto"/>
      </w:pPr>
    </w:p>
    <w:tbl>
      <w:tblPr>
        <w:tblW w:w="0" w:type="auto"/>
        <w:jc w:val="center"/>
        <w:tblLook w:val="0000" w:firstRow="0" w:lastRow="0" w:firstColumn="0" w:lastColumn="0" w:noHBand="0" w:noVBand="0"/>
      </w:tblPr>
      <w:tblGrid>
        <w:gridCol w:w="2390"/>
        <w:gridCol w:w="3240"/>
      </w:tblGrid>
      <w:tr w:rsidR="008F0EE3" w:rsidTr="00821654">
        <w:trPr>
          <w:jc w:val="center"/>
        </w:trPr>
        <w:tc>
          <w:tcPr>
            <w:tcW w:w="2390" w:type="dxa"/>
          </w:tcPr>
          <w:p w:rsidR="008F0EE3" w:rsidRPr="003667DC" w:rsidRDefault="008F0EE3" w:rsidP="00821654">
            <w:pPr>
              <w:adjustRightInd w:val="0"/>
              <w:snapToGrid w:val="0"/>
              <w:spacing w:line="600" w:lineRule="exact"/>
              <w:jc w:val="distribute"/>
              <w:rPr>
                <w:rFonts w:eastAsia="华文中宋"/>
                <w:bCs/>
                <w:color w:val="000000" w:themeColor="text1"/>
                <w:kern w:val="0"/>
                <w:sz w:val="36"/>
              </w:rPr>
            </w:pPr>
            <w:r w:rsidRPr="003667DC">
              <w:rPr>
                <w:rFonts w:eastAsia="华文中宋" w:hint="eastAsia"/>
                <w:bCs/>
                <w:color w:val="000000" w:themeColor="text1"/>
                <w:kern w:val="0"/>
                <w:sz w:val="36"/>
              </w:rPr>
              <w:t>学位申请人：</w:t>
            </w:r>
            <w:r w:rsidRPr="003667DC">
              <w:rPr>
                <w:rFonts w:eastAsia="华文中宋" w:hint="eastAsia"/>
                <w:bCs/>
                <w:color w:val="000000" w:themeColor="text1"/>
                <w:kern w:val="0"/>
                <w:sz w:val="36"/>
              </w:rPr>
              <w:t xml:space="preserve"> </w:t>
            </w:r>
          </w:p>
        </w:tc>
        <w:tc>
          <w:tcPr>
            <w:tcW w:w="3240" w:type="dxa"/>
          </w:tcPr>
          <w:p w:rsidR="008F0EE3" w:rsidRPr="003667DC" w:rsidRDefault="00283596" w:rsidP="00821654">
            <w:pPr>
              <w:adjustRightInd w:val="0"/>
              <w:snapToGrid w:val="0"/>
              <w:spacing w:line="600" w:lineRule="exact"/>
              <w:rPr>
                <w:rFonts w:ascii="宋体" w:eastAsia="华文中宋" w:hAnsi="宋体"/>
                <w:bCs/>
                <w:color w:val="000000" w:themeColor="text1"/>
                <w:sz w:val="36"/>
              </w:rPr>
            </w:pPr>
            <w:r>
              <w:rPr>
                <w:rFonts w:ascii="宋体" w:eastAsia="华文中宋" w:hAnsi="宋体" w:hint="eastAsia"/>
                <w:bCs/>
                <w:color w:val="000000" w:themeColor="text1"/>
                <w:sz w:val="36"/>
              </w:rPr>
              <w:t>方</w:t>
            </w:r>
            <w:r w:rsidR="008F0EE3" w:rsidRPr="003667DC">
              <w:rPr>
                <w:rFonts w:ascii="宋体" w:eastAsia="华文中宋" w:hAnsi="宋体" w:hint="eastAsia"/>
                <w:bCs/>
                <w:color w:val="000000" w:themeColor="text1"/>
                <w:sz w:val="36"/>
              </w:rPr>
              <w:t xml:space="preserve">  </w:t>
            </w:r>
            <w:r>
              <w:rPr>
                <w:rFonts w:ascii="宋体" w:eastAsia="华文中宋" w:hAnsi="宋体" w:hint="eastAsia"/>
                <w:bCs/>
                <w:color w:val="000000" w:themeColor="text1"/>
                <w:sz w:val="36"/>
              </w:rPr>
              <w:t>聪</w:t>
            </w:r>
          </w:p>
        </w:tc>
      </w:tr>
      <w:tr w:rsidR="008F0EE3" w:rsidTr="00821654">
        <w:trPr>
          <w:jc w:val="center"/>
        </w:trPr>
        <w:tc>
          <w:tcPr>
            <w:tcW w:w="2390" w:type="dxa"/>
          </w:tcPr>
          <w:p w:rsidR="008F0EE3" w:rsidRPr="003667DC" w:rsidRDefault="008F0EE3" w:rsidP="00821654">
            <w:pPr>
              <w:spacing w:line="600" w:lineRule="exact"/>
              <w:jc w:val="distribute"/>
              <w:rPr>
                <w:rFonts w:eastAsia="华文中宋"/>
                <w:bCs/>
                <w:color w:val="000000" w:themeColor="text1"/>
                <w:kern w:val="0"/>
                <w:sz w:val="36"/>
              </w:rPr>
            </w:pPr>
            <w:r w:rsidRPr="003667DC">
              <w:rPr>
                <w:rFonts w:eastAsia="华文中宋" w:hint="eastAsia"/>
                <w:bCs/>
                <w:color w:val="000000" w:themeColor="text1"/>
                <w:kern w:val="0"/>
                <w:sz w:val="36"/>
              </w:rPr>
              <w:t>学科专业：</w:t>
            </w:r>
            <w:r w:rsidRPr="003667DC">
              <w:rPr>
                <w:rFonts w:eastAsia="华文中宋" w:hint="eastAsia"/>
                <w:bCs/>
                <w:color w:val="000000" w:themeColor="text1"/>
                <w:kern w:val="0"/>
                <w:sz w:val="36"/>
              </w:rPr>
              <w:t xml:space="preserve"> </w:t>
            </w:r>
          </w:p>
        </w:tc>
        <w:tc>
          <w:tcPr>
            <w:tcW w:w="3240" w:type="dxa"/>
          </w:tcPr>
          <w:p w:rsidR="008F0EE3" w:rsidRPr="003667DC" w:rsidRDefault="000720FE" w:rsidP="00821654">
            <w:pPr>
              <w:spacing w:line="600" w:lineRule="exact"/>
              <w:rPr>
                <w:rFonts w:eastAsia="华文中宋"/>
                <w:bCs/>
                <w:color w:val="000000" w:themeColor="text1"/>
                <w:sz w:val="36"/>
              </w:rPr>
            </w:pPr>
            <w:r w:rsidRPr="003667DC">
              <w:rPr>
                <w:rFonts w:eastAsia="华文中宋" w:hint="eastAsia"/>
                <w:bCs/>
                <w:color w:val="000000" w:themeColor="text1"/>
                <w:kern w:val="0"/>
                <w:sz w:val="36"/>
              </w:rPr>
              <w:t>软件</w:t>
            </w:r>
            <w:r w:rsidR="008F0EE3" w:rsidRPr="003667DC">
              <w:rPr>
                <w:rFonts w:eastAsia="华文中宋" w:hint="eastAsia"/>
                <w:bCs/>
                <w:color w:val="000000" w:themeColor="text1"/>
                <w:kern w:val="0"/>
                <w:sz w:val="36"/>
              </w:rPr>
              <w:t>工程</w:t>
            </w:r>
          </w:p>
        </w:tc>
      </w:tr>
      <w:tr w:rsidR="008F0EE3" w:rsidTr="00821654">
        <w:trPr>
          <w:jc w:val="center"/>
        </w:trPr>
        <w:tc>
          <w:tcPr>
            <w:tcW w:w="2390" w:type="dxa"/>
          </w:tcPr>
          <w:p w:rsidR="008F0EE3" w:rsidRPr="003667DC" w:rsidRDefault="008F0EE3" w:rsidP="00821654">
            <w:pPr>
              <w:spacing w:line="600" w:lineRule="exact"/>
              <w:jc w:val="distribute"/>
              <w:rPr>
                <w:rFonts w:eastAsia="华文中宋"/>
                <w:bCs/>
                <w:color w:val="000000" w:themeColor="text1"/>
                <w:kern w:val="0"/>
                <w:sz w:val="36"/>
              </w:rPr>
            </w:pPr>
            <w:r w:rsidRPr="003667DC">
              <w:rPr>
                <w:rFonts w:eastAsia="华文中宋" w:hint="eastAsia"/>
                <w:bCs/>
                <w:color w:val="000000" w:themeColor="text1"/>
                <w:kern w:val="0"/>
                <w:sz w:val="36"/>
              </w:rPr>
              <w:t>指导教师：</w:t>
            </w:r>
            <w:r w:rsidRPr="003667DC">
              <w:rPr>
                <w:rFonts w:eastAsia="华文中宋" w:hint="eastAsia"/>
                <w:bCs/>
                <w:color w:val="000000" w:themeColor="text1"/>
                <w:kern w:val="0"/>
                <w:sz w:val="36"/>
              </w:rPr>
              <w:t xml:space="preserve"> </w:t>
            </w:r>
          </w:p>
        </w:tc>
        <w:tc>
          <w:tcPr>
            <w:tcW w:w="3240" w:type="dxa"/>
          </w:tcPr>
          <w:p w:rsidR="008F0EE3" w:rsidRPr="003667DC" w:rsidRDefault="00283596" w:rsidP="00821654">
            <w:pPr>
              <w:spacing w:line="600" w:lineRule="exact"/>
              <w:rPr>
                <w:rFonts w:eastAsia="华文中宋"/>
                <w:bCs/>
                <w:color w:val="000000" w:themeColor="text1"/>
                <w:spacing w:val="36"/>
                <w:kern w:val="0"/>
                <w:sz w:val="36"/>
              </w:rPr>
            </w:pPr>
            <w:r>
              <w:rPr>
                <w:rFonts w:eastAsia="华文中宋" w:hint="eastAsia"/>
                <w:bCs/>
                <w:color w:val="000000" w:themeColor="text1"/>
                <w:kern w:val="0"/>
                <w:sz w:val="36"/>
              </w:rPr>
              <w:t>卢力</w:t>
            </w:r>
            <w:r w:rsidR="000720FE" w:rsidRPr="003667DC">
              <w:rPr>
                <w:rFonts w:eastAsia="华文中宋" w:hint="eastAsia"/>
                <w:bCs/>
                <w:color w:val="000000" w:themeColor="text1"/>
                <w:kern w:val="0"/>
                <w:sz w:val="36"/>
              </w:rPr>
              <w:t xml:space="preserve"> </w:t>
            </w:r>
            <w:r w:rsidR="008F0EE3" w:rsidRPr="003667DC">
              <w:rPr>
                <w:rFonts w:eastAsia="华文中宋" w:hint="eastAsia"/>
                <w:bCs/>
                <w:color w:val="000000" w:themeColor="text1"/>
                <w:kern w:val="0"/>
                <w:sz w:val="36"/>
              </w:rPr>
              <w:t>教授</w:t>
            </w:r>
          </w:p>
        </w:tc>
      </w:tr>
      <w:tr w:rsidR="008F0EE3" w:rsidTr="00821654">
        <w:trPr>
          <w:jc w:val="center"/>
        </w:trPr>
        <w:tc>
          <w:tcPr>
            <w:tcW w:w="2390" w:type="dxa"/>
          </w:tcPr>
          <w:p w:rsidR="008F0EE3" w:rsidRPr="003667DC" w:rsidRDefault="008F0EE3" w:rsidP="00821654">
            <w:pPr>
              <w:spacing w:line="600" w:lineRule="exact"/>
              <w:jc w:val="distribute"/>
              <w:rPr>
                <w:rFonts w:eastAsia="华文中宋"/>
                <w:bCs/>
                <w:color w:val="000000" w:themeColor="text1"/>
                <w:kern w:val="0"/>
                <w:sz w:val="36"/>
              </w:rPr>
            </w:pPr>
            <w:r w:rsidRPr="003667DC">
              <w:rPr>
                <w:rFonts w:eastAsia="华文中宋" w:hint="eastAsia"/>
                <w:bCs/>
                <w:color w:val="000000" w:themeColor="text1"/>
                <w:kern w:val="0"/>
                <w:sz w:val="36"/>
              </w:rPr>
              <w:t>答辩日期：</w:t>
            </w:r>
          </w:p>
        </w:tc>
        <w:tc>
          <w:tcPr>
            <w:tcW w:w="3240" w:type="dxa"/>
          </w:tcPr>
          <w:p w:rsidR="008F0EE3" w:rsidRPr="003667DC" w:rsidRDefault="008F0EE3" w:rsidP="00340137">
            <w:pPr>
              <w:spacing w:line="600" w:lineRule="exact"/>
              <w:rPr>
                <w:rFonts w:eastAsia="华文中宋"/>
                <w:bCs/>
                <w:color w:val="000000" w:themeColor="text1"/>
                <w:spacing w:val="36"/>
                <w:kern w:val="0"/>
                <w:sz w:val="36"/>
              </w:rPr>
            </w:pPr>
            <w:r w:rsidRPr="003667DC">
              <w:rPr>
                <w:rFonts w:eastAsia="华文中宋" w:hint="eastAsia"/>
                <w:bCs/>
                <w:color w:val="000000" w:themeColor="text1"/>
                <w:kern w:val="0"/>
                <w:sz w:val="36"/>
              </w:rPr>
              <w:t>20</w:t>
            </w:r>
            <w:r w:rsidR="00021460" w:rsidRPr="003667DC">
              <w:rPr>
                <w:rFonts w:eastAsia="华文中宋"/>
                <w:bCs/>
                <w:color w:val="000000" w:themeColor="text1"/>
                <w:kern w:val="0"/>
                <w:sz w:val="36"/>
              </w:rPr>
              <w:t>19</w:t>
            </w:r>
            <w:r w:rsidRPr="003667DC">
              <w:rPr>
                <w:rFonts w:eastAsia="华文中宋" w:hint="eastAsia"/>
                <w:bCs/>
                <w:color w:val="000000" w:themeColor="text1"/>
                <w:kern w:val="0"/>
                <w:sz w:val="36"/>
              </w:rPr>
              <w:t>.</w:t>
            </w:r>
            <w:r w:rsidR="00340137" w:rsidRPr="003667DC">
              <w:rPr>
                <w:rFonts w:eastAsia="华文中宋"/>
                <w:bCs/>
                <w:color w:val="000000" w:themeColor="text1"/>
                <w:kern w:val="0"/>
                <w:sz w:val="36"/>
              </w:rPr>
              <w:t>11</w:t>
            </w:r>
            <w:r w:rsidRPr="003667DC">
              <w:rPr>
                <w:rFonts w:eastAsia="华文中宋" w:hint="eastAsia"/>
                <w:bCs/>
                <w:color w:val="000000" w:themeColor="text1"/>
                <w:kern w:val="0"/>
                <w:sz w:val="36"/>
              </w:rPr>
              <w:t>.28</w:t>
            </w:r>
          </w:p>
        </w:tc>
      </w:tr>
    </w:tbl>
    <w:p w:rsidR="008F0EE3" w:rsidRDefault="008F0EE3" w:rsidP="008F0EE3">
      <w:pPr>
        <w:spacing w:line="324" w:lineRule="auto"/>
      </w:pPr>
    </w:p>
    <w:p w:rsidR="008F0EE3" w:rsidRDefault="008F0EE3" w:rsidP="008F0EE3">
      <w:pPr>
        <w:spacing w:line="324" w:lineRule="auto"/>
      </w:pPr>
    </w:p>
    <w:p w:rsidR="008F0EE3" w:rsidRDefault="008F0EE3" w:rsidP="008F0EE3">
      <w:pPr>
        <w:spacing w:line="324" w:lineRule="auto"/>
      </w:pPr>
    </w:p>
    <w:p w:rsidR="008F0EE3" w:rsidRDefault="008F0EE3" w:rsidP="008F0EE3">
      <w:pPr>
        <w:spacing w:line="324" w:lineRule="auto"/>
      </w:pPr>
    </w:p>
    <w:p w:rsidR="008F0EE3" w:rsidRDefault="008F0EE3" w:rsidP="008F0EE3">
      <w:pPr>
        <w:pStyle w:val="ab"/>
        <w:spacing w:line="324" w:lineRule="auto"/>
        <w:rPr>
          <w:b w:val="0"/>
          <w:bCs/>
          <w:iCs/>
        </w:rPr>
      </w:pPr>
    </w:p>
    <w:p w:rsidR="00872ACB" w:rsidRDefault="00872ACB" w:rsidP="008F0EE3">
      <w:pPr>
        <w:pStyle w:val="ab"/>
        <w:spacing w:line="324" w:lineRule="auto"/>
        <w:rPr>
          <w:b w:val="0"/>
          <w:bCs/>
          <w:iCs/>
        </w:rPr>
      </w:pPr>
    </w:p>
    <w:p w:rsidR="00283596" w:rsidRDefault="00283596" w:rsidP="008F0EE3">
      <w:pPr>
        <w:spacing w:line="360" w:lineRule="auto"/>
        <w:jc w:val="center"/>
        <w:rPr>
          <w:b/>
          <w:bCs/>
          <w:szCs w:val="30"/>
        </w:rPr>
      </w:pPr>
    </w:p>
    <w:p w:rsidR="00283596" w:rsidRDefault="00283596" w:rsidP="008F0EE3">
      <w:pPr>
        <w:spacing w:line="360" w:lineRule="auto"/>
        <w:jc w:val="center"/>
        <w:rPr>
          <w:b/>
          <w:bCs/>
          <w:szCs w:val="30"/>
        </w:rPr>
      </w:pPr>
    </w:p>
    <w:p w:rsidR="008F0EE3" w:rsidRDefault="008F0EE3" w:rsidP="008F0EE3">
      <w:pPr>
        <w:spacing w:line="360" w:lineRule="auto"/>
        <w:jc w:val="center"/>
        <w:rPr>
          <w:b/>
          <w:bCs/>
          <w:szCs w:val="30"/>
        </w:rPr>
      </w:pPr>
      <w:r>
        <w:rPr>
          <w:rFonts w:hint="eastAsia"/>
          <w:b/>
          <w:bCs/>
          <w:szCs w:val="30"/>
        </w:rPr>
        <w:lastRenderedPageBreak/>
        <w:t xml:space="preserve">A </w:t>
      </w:r>
      <w:r>
        <w:rPr>
          <w:b/>
          <w:bCs/>
          <w:szCs w:val="30"/>
        </w:rPr>
        <w:t>Dissertation Submitted in Partial Fulfillment of the Requirements</w:t>
      </w:r>
    </w:p>
    <w:p w:rsidR="008F0EE3" w:rsidRDefault="008F0EE3" w:rsidP="008F0EE3">
      <w:pPr>
        <w:spacing w:beforeLines="50" w:before="120" w:line="360" w:lineRule="auto"/>
        <w:jc w:val="center"/>
        <w:rPr>
          <w:b/>
          <w:bCs/>
        </w:rPr>
      </w:pPr>
      <w:r>
        <w:rPr>
          <w:b/>
          <w:bCs/>
          <w:szCs w:val="30"/>
        </w:rPr>
        <w:t xml:space="preserve">for the Degree of </w:t>
      </w:r>
      <w:r>
        <w:rPr>
          <w:rFonts w:hint="eastAsia"/>
          <w:b/>
          <w:bCs/>
          <w:szCs w:val="30"/>
        </w:rPr>
        <w:t xml:space="preserve">Master of </w:t>
      </w:r>
      <w:r>
        <w:rPr>
          <w:b/>
          <w:bCs/>
          <w:szCs w:val="30"/>
        </w:rPr>
        <w:t>Engineering</w:t>
      </w:r>
    </w:p>
    <w:p w:rsidR="008F0EE3" w:rsidRDefault="008F0EE3" w:rsidP="008F0EE3">
      <w:pPr>
        <w:pStyle w:val="ab"/>
        <w:spacing w:line="324" w:lineRule="auto"/>
        <w:rPr>
          <w:b w:val="0"/>
          <w:bCs/>
          <w:iCs/>
        </w:rPr>
      </w:pPr>
    </w:p>
    <w:p w:rsidR="008F0EE3" w:rsidRDefault="008F0EE3" w:rsidP="008F0EE3">
      <w:pPr>
        <w:pStyle w:val="ab"/>
        <w:spacing w:line="324" w:lineRule="auto"/>
        <w:rPr>
          <w:i/>
        </w:rPr>
      </w:pPr>
    </w:p>
    <w:p w:rsidR="008F0EE3" w:rsidRDefault="008F0EE3" w:rsidP="008F0EE3">
      <w:pPr>
        <w:pStyle w:val="ab"/>
        <w:spacing w:line="324" w:lineRule="auto"/>
        <w:rPr>
          <w:i/>
        </w:rPr>
      </w:pPr>
    </w:p>
    <w:p w:rsidR="008F0EE3" w:rsidRDefault="008F0EE3" w:rsidP="008F0EE3">
      <w:pPr>
        <w:pStyle w:val="ab"/>
        <w:spacing w:line="324" w:lineRule="auto"/>
        <w:rPr>
          <w:i/>
        </w:rPr>
      </w:pPr>
    </w:p>
    <w:p w:rsidR="008F0EE3" w:rsidRPr="003667DC" w:rsidRDefault="004279C0" w:rsidP="008F0EE3">
      <w:pPr>
        <w:spacing w:line="360" w:lineRule="auto"/>
        <w:jc w:val="center"/>
        <w:rPr>
          <w:b/>
          <w:bCs/>
          <w:color w:val="000000" w:themeColor="text1"/>
          <w:sz w:val="40"/>
          <w:szCs w:val="36"/>
        </w:rPr>
      </w:pPr>
      <w:r w:rsidRPr="003667DC">
        <w:rPr>
          <w:b/>
          <w:color w:val="000000" w:themeColor="text1"/>
          <w:sz w:val="40"/>
          <w:szCs w:val="36"/>
        </w:rPr>
        <w:t>Research on optimization method of click rate estimation in recommendation system</w:t>
      </w:r>
    </w:p>
    <w:p w:rsidR="008F0EE3" w:rsidRDefault="008F0EE3" w:rsidP="008F0EE3">
      <w:pPr>
        <w:spacing w:line="324" w:lineRule="auto"/>
        <w:rPr>
          <w:b/>
          <w:bCs/>
          <w:sz w:val="38"/>
        </w:rPr>
      </w:pPr>
    </w:p>
    <w:p w:rsidR="008F0EE3" w:rsidRDefault="008F0EE3" w:rsidP="008F0EE3">
      <w:pPr>
        <w:spacing w:line="324" w:lineRule="auto"/>
        <w:ind w:firstLine="1843"/>
      </w:pPr>
    </w:p>
    <w:p w:rsidR="008F0EE3" w:rsidRPr="00731948" w:rsidRDefault="008F0EE3" w:rsidP="008F0EE3">
      <w:pPr>
        <w:spacing w:line="324" w:lineRule="auto"/>
        <w:ind w:firstLine="1843"/>
        <w:rPr>
          <w:color w:val="000000" w:themeColor="text1"/>
        </w:rPr>
      </w:pPr>
    </w:p>
    <w:tbl>
      <w:tblPr>
        <w:tblW w:w="0" w:type="auto"/>
        <w:jc w:val="center"/>
        <w:tblLook w:val="0000" w:firstRow="0" w:lastRow="0" w:firstColumn="0" w:lastColumn="0" w:noHBand="0" w:noVBand="0"/>
      </w:tblPr>
      <w:tblGrid>
        <w:gridCol w:w="2760"/>
        <w:gridCol w:w="3603"/>
      </w:tblGrid>
      <w:tr w:rsidR="00731948" w:rsidRPr="00731948" w:rsidTr="00821654">
        <w:trPr>
          <w:jc w:val="center"/>
        </w:trPr>
        <w:tc>
          <w:tcPr>
            <w:tcW w:w="2760" w:type="dxa"/>
            <w:vAlign w:val="center"/>
          </w:tcPr>
          <w:p w:rsidR="008F0EE3" w:rsidRPr="00731948" w:rsidRDefault="008F0EE3" w:rsidP="00821654">
            <w:pPr>
              <w:adjustRightInd w:val="0"/>
              <w:snapToGrid w:val="0"/>
              <w:spacing w:line="480" w:lineRule="auto"/>
              <w:rPr>
                <w:rFonts w:eastAsia="华文中宋"/>
                <w:b/>
                <w:bCs/>
                <w:color w:val="000000" w:themeColor="text1"/>
                <w:kern w:val="0"/>
                <w:sz w:val="36"/>
              </w:rPr>
            </w:pPr>
            <w:r w:rsidRPr="00731948">
              <w:rPr>
                <w:b/>
                <w:bCs/>
                <w:color w:val="000000" w:themeColor="text1"/>
                <w:sz w:val="36"/>
                <w:szCs w:val="30"/>
              </w:rPr>
              <w:t>Candidate</w:t>
            </w:r>
            <w:r w:rsidRPr="00731948">
              <w:rPr>
                <w:b/>
                <w:bCs/>
                <w:color w:val="000000" w:themeColor="text1"/>
                <w:sz w:val="36"/>
                <w:szCs w:val="30"/>
              </w:rPr>
              <w:tab/>
            </w:r>
            <w:r w:rsidRPr="00731948">
              <w:rPr>
                <w:b/>
                <w:bCs/>
                <w:color w:val="000000" w:themeColor="text1"/>
                <w:sz w:val="36"/>
                <w:szCs w:val="30"/>
              </w:rPr>
              <w:tab/>
              <w:t>:</w:t>
            </w:r>
          </w:p>
        </w:tc>
        <w:tc>
          <w:tcPr>
            <w:tcW w:w="3603" w:type="dxa"/>
            <w:vAlign w:val="center"/>
          </w:tcPr>
          <w:p w:rsidR="008F0EE3" w:rsidRPr="00731948" w:rsidRDefault="00283596" w:rsidP="000E56F3">
            <w:pPr>
              <w:spacing w:line="480" w:lineRule="auto"/>
              <w:rPr>
                <w:rFonts w:ascii="宋体" w:eastAsia="华文中宋" w:hAnsi="宋体"/>
                <w:color w:val="000000" w:themeColor="text1"/>
              </w:rPr>
            </w:pPr>
            <w:r>
              <w:rPr>
                <w:b/>
                <w:bCs/>
                <w:color w:val="000000" w:themeColor="text1"/>
                <w:sz w:val="36"/>
                <w:szCs w:val="30"/>
              </w:rPr>
              <w:t>Fang Cong</w:t>
            </w:r>
            <w:r w:rsidR="008F0EE3" w:rsidRPr="00731948">
              <w:rPr>
                <w:rFonts w:hint="eastAsia"/>
                <w:b/>
                <w:bCs/>
                <w:color w:val="000000" w:themeColor="text1"/>
                <w:sz w:val="36"/>
                <w:szCs w:val="30"/>
              </w:rPr>
              <w:tab/>
            </w:r>
          </w:p>
        </w:tc>
      </w:tr>
      <w:tr w:rsidR="00731948" w:rsidRPr="00731948" w:rsidTr="00821654">
        <w:trPr>
          <w:jc w:val="center"/>
        </w:trPr>
        <w:tc>
          <w:tcPr>
            <w:tcW w:w="2760" w:type="dxa"/>
            <w:vAlign w:val="center"/>
          </w:tcPr>
          <w:p w:rsidR="008F0EE3" w:rsidRPr="00731948" w:rsidRDefault="008F0EE3" w:rsidP="00821654">
            <w:pPr>
              <w:spacing w:line="480" w:lineRule="auto"/>
              <w:rPr>
                <w:rFonts w:eastAsia="华文中宋"/>
                <w:b/>
                <w:bCs/>
                <w:color w:val="000000" w:themeColor="text1"/>
                <w:kern w:val="0"/>
                <w:sz w:val="36"/>
              </w:rPr>
            </w:pPr>
            <w:r w:rsidRPr="00731948">
              <w:rPr>
                <w:b/>
                <w:bCs/>
                <w:color w:val="000000" w:themeColor="text1"/>
                <w:sz w:val="36"/>
                <w:szCs w:val="30"/>
              </w:rPr>
              <w:t>Major</w:t>
            </w:r>
            <w:r w:rsidRPr="00731948">
              <w:rPr>
                <w:b/>
                <w:bCs/>
                <w:color w:val="000000" w:themeColor="text1"/>
                <w:sz w:val="36"/>
                <w:szCs w:val="30"/>
              </w:rPr>
              <w:tab/>
            </w:r>
            <w:r w:rsidRPr="00731948">
              <w:rPr>
                <w:b/>
                <w:bCs/>
                <w:color w:val="000000" w:themeColor="text1"/>
                <w:sz w:val="36"/>
                <w:szCs w:val="30"/>
              </w:rPr>
              <w:tab/>
            </w:r>
            <w:r w:rsidRPr="00731948">
              <w:rPr>
                <w:b/>
                <w:bCs/>
                <w:color w:val="000000" w:themeColor="text1"/>
                <w:sz w:val="36"/>
                <w:szCs w:val="30"/>
              </w:rPr>
              <w:tab/>
              <w:t>:</w:t>
            </w:r>
          </w:p>
        </w:tc>
        <w:tc>
          <w:tcPr>
            <w:tcW w:w="3603" w:type="dxa"/>
            <w:vAlign w:val="center"/>
          </w:tcPr>
          <w:p w:rsidR="008F0EE3" w:rsidRPr="00731948" w:rsidRDefault="00CF7C5B" w:rsidP="00821654">
            <w:pPr>
              <w:spacing w:line="480" w:lineRule="auto"/>
              <w:rPr>
                <w:rFonts w:eastAsia="华文中宋"/>
                <w:b/>
                <w:bCs/>
                <w:color w:val="000000" w:themeColor="text1"/>
                <w:sz w:val="36"/>
              </w:rPr>
            </w:pPr>
            <w:r w:rsidRPr="00731948">
              <w:rPr>
                <w:b/>
                <w:bCs/>
                <w:color w:val="000000" w:themeColor="text1"/>
                <w:sz w:val="36"/>
                <w:szCs w:val="30"/>
              </w:rPr>
              <w:t>Software</w:t>
            </w:r>
            <w:r w:rsidR="008F0EE3" w:rsidRPr="00731948">
              <w:rPr>
                <w:b/>
                <w:bCs/>
                <w:color w:val="000000" w:themeColor="text1"/>
                <w:sz w:val="36"/>
                <w:szCs w:val="30"/>
              </w:rPr>
              <w:t xml:space="preserve"> </w:t>
            </w:r>
            <w:proofErr w:type="spellStart"/>
            <w:r w:rsidR="008F0EE3" w:rsidRPr="00731948">
              <w:rPr>
                <w:b/>
                <w:bCs/>
                <w:color w:val="000000" w:themeColor="text1"/>
                <w:sz w:val="36"/>
                <w:szCs w:val="30"/>
              </w:rPr>
              <w:t>E</w:t>
            </w:r>
            <w:r w:rsidR="008F0EE3" w:rsidRPr="00731948">
              <w:rPr>
                <w:rFonts w:hint="eastAsia"/>
                <w:b/>
                <w:bCs/>
                <w:color w:val="000000" w:themeColor="text1"/>
                <w:sz w:val="36"/>
                <w:szCs w:val="30"/>
              </w:rPr>
              <w:t>ngeering</w:t>
            </w:r>
            <w:proofErr w:type="spellEnd"/>
          </w:p>
        </w:tc>
      </w:tr>
      <w:tr w:rsidR="00731948" w:rsidRPr="00731948" w:rsidTr="00821654">
        <w:trPr>
          <w:jc w:val="center"/>
        </w:trPr>
        <w:tc>
          <w:tcPr>
            <w:tcW w:w="2760" w:type="dxa"/>
            <w:vAlign w:val="center"/>
          </w:tcPr>
          <w:p w:rsidR="008F0EE3" w:rsidRPr="00731948" w:rsidRDefault="008F0EE3" w:rsidP="00821654">
            <w:pPr>
              <w:spacing w:line="480" w:lineRule="auto"/>
              <w:rPr>
                <w:rFonts w:eastAsia="华文中宋"/>
                <w:b/>
                <w:bCs/>
                <w:color w:val="000000" w:themeColor="text1"/>
                <w:kern w:val="0"/>
                <w:sz w:val="36"/>
              </w:rPr>
            </w:pPr>
            <w:r w:rsidRPr="00731948">
              <w:rPr>
                <w:b/>
                <w:bCs/>
                <w:color w:val="000000" w:themeColor="text1"/>
                <w:sz w:val="36"/>
                <w:szCs w:val="30"/>
              </w:rPr>
              <w:t>Supervisor</w:t>
            </w:r>
            <w:r w:rsidRPr="00731948">
              <w:rPr>
                <w:rFonts w:hint="eastAsia"/>
                <w:b/>
                <w:bCs/>
                <w:color w:val="000000" w:themeColor="text1"/>
                <w:sz w:val="36"/>
                <w:szCs w:val="30"/>
              </w:rPr>
              <w:tab/>
            </w:r>
            <w:r w:rsidRPr="00731948">
              <w:rPr>
                <w:b/>
                <w:bCs/>
                <w:color w:val="000000" w:themeColor="text1"/>
                <w:sz w:val="36"/>
                <w:szCs w:val="30"/>
              </w:rPr>
              <w:t>:</w:t>
            </w:r>
          </w:p>
        </w:tc>
        <w:tc>
          <w:tcPr>
            <w:tcW w:w="3603" w:type="dxa"/>
            <w:vAlign w:val="center"/>
          </w:tcPr>
          <w:p w:rsidR="008F0EE3" w:rsidRPr="00731948" w:rsidRDefault="008F0EE3" w:rsidP="00C17B9B">
            <w:pPr>
              <w:spacing w:line="480" w:lineRule="auto"/>
              <w:rPr>
                <w:rFonts w:eastAsia="华文中宋"/>
                <w:b/>
                <w:bCs/>
                <w:color w:val="000000" w:themeColor="text1"/>
                <w:spacing w:val="36"/>
                <w:kern w:val="0"/>
                <w:sz w:val="36"/>
              </w:rPr>
            </w:pPr>
            <w:r w:rsidRPr="00731948">
              <w:rPr>
                <w:b/>
                <w:bCs/>
                <w:color w:val="000000" w:themeColor="text1"/>
                <w:sz w:val="36"/>
                <w:szCs w:val="30"/>
              </w:rPr>
              <w:t xml:space="preserve">Prof. </w:t>
            </w:r>
            <w:r w:rsidR="00283596">
              <w:rPr>
                <w:b/>
                <w:bCs/>
                <w:color w:val="000000" w:themeColor="text1"/>
                <w:sz w:val="36"/>
                <w:szCs w:val="30"/>
              </w:rPr>
              <w:t>Lu Li</w:t>
            </w:r>
          </w:p>
        </w:tc>
      </w:tr>
      <w:tr w:rsidR="008F0EE3" w:rsidTr="00821654">
        <w:trPr>
          <w:jc w:val="center"/>
        </w:trPr>
        <w:tc>
          <w:tcPr>
            <w:tcW w:w="2760" w:type="dxa"/>
            <w:vAlign w:val="center"/>
          </w:tcPr>
          <w:p w:rsidR="008F0EE3" w:rsidRDefault="008F0EE3" w:rsidP="00821654">
            <w:pPr>
              <w:spacing w:line="480" w:lineRule="auto"/>
              <w:rPr>
                <w:rFonts w:eastAsia="华文中宋"/>
                <w:b/>
                <w:bCs/>
                <w:kern w:val="0"/>
                <w:sz w:val="36"/>
              </w:rPr>
            </w:pPr>
          </w:p>
        </w:tc>
        <w:tc>
          <w:tcPr>
            <w:tcW w:w="3603" w:type="dxa"/>
            <w:vAlign w:val="center"/>
          </w:tcPr>
          <w:p w:rsidR="008F0EE3" w:rsidRDefault="008F0EE3" w:rsidP="00821654">
            <w:pPr>
              <w:spacing w:line="480" w:lineRule="auto"/>
              <w:rPr>
                <w:rFonts w:eastAsia="华文中宋"/>
                <w:b/>
                <w:bCs/>
                <w:color w:val="FF0000"/>
                <w:spacing w:val="36"/>
                <w:kern w:val="0"/>
                <w:sz w:val="36"/>
              </w:rPr>
            </w:pPr>
          </w:p>
        </w:tc>
      </w:tr>
    </w:tbl>
    <w:p w:rsidR="008F0EE3" w:rsidRDefault="008F0EE3" w:rsidP="008F0EE3">
      <w:pPr>
        <w:spacing w:line="324" w:lineRule="auto"/>
        <w:ind w:firstLine="1843"/>
      </w:pPr>
    </w:p>
    <w:p w:rsidR="008F0EE3" w:rsidRDefault="008F0EE3" w:rsidP="008F0EE3">
      <w:pPr>
        <w:spacing w:line="324" w:lineRule="auto"/>
        <w:ind w:firstLine="1843"/>
      </w:pPr>
    </w:p>
    <w:p w:rsidR="008F0EE3" w:rsidRDefault="008F0EE3" w:rsidP="008F0EE3">
      <w:pPr>
        <w:spacing w:line="324" w:lineRule="auto"/>
        <w:ind w:firstLine="1843"/>
      </w:pPr>
    </w:p>
    <w:p w:rsidR="008F0EE3" w:rsidRDefault="008F0EE3" w:rsidP="008F0EE3">
      <w:pPr>
        <w:spacing w:line="324" w:lineRule="auto"/>
        <w:ind w:firstLine="1843"/>
      </w:pPr>
    </w:p>
    <w:p w:rsidR="008F0EE3" w:rsidRDefault="008F0EE3" w:rsidP="008F0EE3">
      <w:pPr>
        <w:spacing w:line="324" w:lineRule="auto"/>
        <w:jc w:val="center"/>
        <w:rPr>
          <w:b/>
          <w:sz w:val="30"/>
        </w:rPr>
      </w:pPr>
      <w:r>
        <w:rPr>
          <w:b/>
          <w:sz w:val="30"/>
        </w:rPr>
        <w:t>Huazhong University of Science &amp; Technology</w:t>
      </w:r>
    </w:p>
    <w:p w:rsidR="008F0EE3" w:rsidRDefault="008F0EE3" w:rsidP="008F0EE3">
      <w:pPr>
        <w:pStyle w:val="ad"/>
        <w:spacing w:line="324" w:lineRule="auto"/>
        <w:jc w:val="center"/>
        <w:rPr>
          <w:b/>
          <w:sz w:val="30"/>
        </w:rPr>
      </w:pPr>
      <w:r>
        <w:rPr>
          <w:b/>
          <w:sz w:val="30"/>
        </w:rPr>
        <w:t>Wuhan 430074, P. R. China</w:t>
      </w:r>
      <w:r>
        <w:rPr>
          <w:rFonts w:hint="eastAsia"/>
          <w:b/>
          <w:sz w:val="30"/>
        </w:rPr>
        <w:t xml:space="preserve"> </w:t>
      </w:r>
    </w:p>
    <w:p w:rsidR="008F0EE3" w:rsidRDefault="00283596" w:rsidP="008F0EE3">
      <w:pPr>
        <w:pStyle w:val="ad"/>
        <w:spacing w:line="324" w:lineRule="auto"/>
        <w:jc w:val="center"/>
        <w:rPr>
          <w:b/>
          <w:sz w:val="30"/>
        </w:rPr>
      </w:pPr>
      <w:r>
        <w:rPr>
          <w:rFonts w:hint="eastAsia"/>
          <w:b/>
          <w:sz w:val="30"/>
        </w:rPr>
        <w:t>October</w:t>
      </w:r>
      <w:r w:rsidR="00C70CAF">
        <w:rPr>
          <w:b/>
          <w:sz w:val="30"/>
        </w:rPr>
        <w:t>, 2019</w:t>
      </w:r>
    </w:p>
    <w:p w:rsidR="008F0EE3" w:rsidRDefault="008F0EE3" w:rsidP="008F0EE3">
      <w:pPr>
        <w:spacing w:line="500" w:lineRule="exact"/>
        <w:jc w:val="center"/>
        <w:rPr>
          <w:b/>
          <w:sz w:val="30"/>
        </w:rPr>
      </w:pPr>
      <w:r>
        <w:rPr>
          <w:b/>
          <w:sz w:val="30"/>
        </w:rPr>
        <w:br w:type="page"/>
      </w:r>
    </w:p>
    <w:p w:rsidR="008F0EE3" w:rsidRDefault="008F0EE3" w:rsidP="008F0EE3">
      <w:pPr>
        <w:spacing w:line="500" w:lineRule="exact"/>
        <w:jc w:val="center"/>
        <w:rPr>
          <w:rFonts w:eastAsia="黑体"/>
          <w:spacing w:val="4"/>
          <w:sz w:val="36"/>
        </w:rPr>
      </w:pPr>
      <w:r>
        <w:rPr>
          <w:rFonts w:eastAsia="黑体" w:hint="eastAsia"/>
          <w:spacing w:val="4"/>
          <w:sz w:val="36"/>
        </w:rPr>
        <w:lastRenderedPageBreak/>
        <w:t>独创性声明</w:t>
      </w:r>
    </w:p>
    <w:p w:rsidR="008F0EE3" w:rsidRDefault="008F0EE3" w:rsidP="008F0EE3">
      <w:pPr>
        <w:spacing w:line="500" w:lineRule="exact"/>
        <w:jc w:val="center"/>
      </w:pPr>
    </w:p>
    <w:p w:rsidR="008F0EE3" w:rsidRDefault="008F0EE3" w:rsidP="008F0EE3">
      <w:pPr>
        <w:pStyle w:val="a9"/>
        <w:spacing w:line="500" w:lineRule="exact"/>
        <w:ind w:firstLine="504"/>
        <w:rPr>
          <w:rFonts w:ascii="Times New Roman" w:eastAsia="宋体"/>
          <w:spacing w:val="6"/>
          <w:sz w:val="24"/>
        </w:rPr>
      </w:pPr>
      <w:r>
        <w:rPr>
          <w:rFonts w:ascii="Times New Roman" w:eastAsia="宋体" w:hint="eastAsia"/>
          <w:spacing w:val="6"/>
          <w:sz w:val="24"/>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rsidR="008F0EE3" w:rsidRDefault="008F0EE3" w:rsidP="008F0EE3">
      <w:pPr>
        <w:spacing w:line="500" w:lineRule="exact"/>
        <w:rPr>
          <w:sz w:val="24"/>
        </w:rPr>
      </w:pPr>
    </w:p>
    <w:p w:rsidR="008F0EE3" w:rsidRDefault="008F0EE3" w:rsidP="008F0EE3">
      <w:pPr>
        <w:spacing w:afterLines="50" w:after="120" w:line="500" w:lineRule="exact"/>
        <w:ind w:firstLineChars="2175" w:firstLine="5220"/>
        <w:rPr>
          <w:sz w:val="24"/>
        </w:rPr>
      </w:pPr>
      <w:r>
        <w:rPr>
          <w:rFonts w:hint="eastAsia"/>
          <w:sz w:val="24"/>
        </w:rPr>
        <w:t>学位论文作者签名：</w:t>
      </w:r>
      <w:r w:rsidR="00283596">
        <w:rPr>
          <w:rFonts w:hint="eastAsia"/>
          <w:sz w:val="24"/>
        </w:rPr>
        <w:t>方聪</w:t>
      </w:r>
    </w:p>
    <w:p w:rsidR="008F0EE3" w:rsidRDefault="008F0EE3" w:rsidP="008F0EE3">
      <w:pPr>
        <w:spacing w:line="500" w:lineRule="exact"/>
        <w:ind w:firstLineChars="2175" w:firstLine="5220"/>
        <w:rPr>
          <w:sz w:val="24"/>
        </w:rPr>
      </w:pPr>
      <w:r>
        <w:rPr>
          <w:rFonts w:hint="eastAsia"/>
          <w:sz w:val="24"/>
        </w:rPr>
        <w:t>日期：</w:t>
      </w:r>
      <w:r w:rsidR="00024EAD">
        <w:rPr>
          <w:rFonts w:hint="eastAsia"/>
          <w:sz w:val="24"/>
        </w:rPr>
        <w:t xml:space="preserve">  2019</w:t>
      </w:r>
      <w:r>
        <w:rPr>
          <w:rFonts w:hint="eastAsia"/>
          <w:sz w:val="24"/>
        </w:rPr>
        <w:t>年</w:t>
      </w:r>
      <w:r>
        <w:rPr>
          <w:rFonts w:hint="eastAsia"/>
          <w:sz w:val="24"/>
        </w:rPr>
        <w:t xml:space="preserve"> </w:t>
      </w:r>
      <w:r w:rsidR="00024EAD">
        <w:rPr>
          <w:rFonts w:hint="eastAsia"/>
          <w:sz w:val="24"/>
        </w:rPr>
        <w:t>5</w:t>
      </w:r>
      <w:r>
        <w:rPr>
          <w:rFonts w:hint="eastAsia"/>
          <w:sz w:val="24"/>
        </w:rPr>
        <w:t>月</w:t>
      </w:r>
      <w:r w:rsidR="00024EAD">
        <w:rPr>
          <w:rFonts w:hint="eastAsia"/>
          <w:sz w:val="24"/>
        </w:rPr>
        <w:t xml:space="preserve"> 26</w:t>
      </w:r>
      <w:r>
        <w:rPr>
          <w:rFonts w:hint="eastAsia"/>
          <w:sz w:val="24"/>
        </w:rPr>
        <w:t>日</w:t>
      </w:r>
    </w:p>
    <w:p w:rsidR="008F0EE3" w:rsidRDefault="008F0EE3" w:rsidP="008F0EE3">
      <w:pPr>
        <w:spacing w:line="500" w:lineRule="exact"/>
      </w:pPr>
    </w:p>
    <w:p w:rsidR="008F0EE3" w:rsidRDefault="008F0EE3" w:rsidP="008F0EE3">
      <w:pPr>
        <w:spacing w:line="500" w:lineRule="exact"/>
      </w:pPr>
    </w:p>
    <w:p w:rsidR="008F0EE3" w:rsidRDefault="008F0EE3" w:rsidP="008F0EE3">
      <w:pPr>
        <w:spacing w:line="500" w:lineRule="exact"/>
      </w:pPr>
    </w:p>
    <w:p w:rsidR="008F0EE3" w:rsidRDefault="008F0EE3" w:rsidP="008F0EE3">
      <w:pPr>
        <w:spacing w:line="500" w:lineRule="exact"/>
        <w:jc w:val="center"/>
        <w:rPr>
          <w:rFonts w:eastAsia="黑体"/>
          <w:sz w:val="36"/>
        </w:rPr>
      </w:pPr>
      <w:r>
        <w:rPr>
          <w:rFonts w:eastAsia="黑体" w:hint="eastAsia"/>
          <w:sz w:val="36"/>
        </w:rPr>
        <w:t>学位论文版权使用授权书</w:t>
      </w:r>
    </w:p>
    <w:p w:rsidR="008F0EE3" w:rsidRDefault="008F0EE3" w:rsidP="008F0EE3">
      <w:pPr>
        <w:spacing w:line="500" w:lineRule="exact"/>
        <w:jc w:val="center"/>
      </w:pPr>
    </w:p>
    <w:p w:rsidR="008F0EE3" w:rsidRDefault="008F0EE3" w:rsidP="008F0EE3">
      <w:pPr>
        <w:pStyle w:val="21"/>
        <w:spacing w:line="500" w:lineRule="exact"/>
        <w:ind w:firstLine="480"/>
        <w:rPr>
          <w:rFonts w:eastAsia="宋体"/>
          <w:sz w:val="24"/>
        </w:rPr>
      </w:pPr>
      <w:r>
        <w:rPr>
          <w:rFonts w:eastAsia="宋体" w:hint="eastAsia"/>
          <w:sz w:val="24"/>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rsidR="008F0EE3" w:rsidRDefault="008F0EE3" w:rsidP="008F0EE3">
      <w:pPr>
        <w:spacing w:line="500" w:lineRule="exact"/>
        <w:ind w:firstLineChars="758" w:firstLine="1819"/>
        <w:rPr>
          <w:spacing w:val="6"/>
          <w:sz w:val="24"/>
        </w:rPr>
      </w:pPr>
      <w:r>
        <w:rPr>
          <w:noProof/>
          <w:spacing w:val="6"/>
          <w:sz w:val="24"/>
        </w:rPr>
        <mc:AlternateContent>
          <mc:Choice Requires="wps">
            <w:drawing>
              <wp:anchor distT="0" distB="0" distL="114300" distR="114300" simplePos="0" relativeHeight="251659264" behindDoc="0" locked="0" layoutInCell="1" allowOverlap="1">
                <wp:simplePos x="0" y="0"/>
                <wp:positionH relativeFrom="column">
                  <wp:posOffset>295275</wp:posOffset>
                </wp:positionH>
                <wp:positionV relativeFrom="paragraph">
                  <wp:posOffset>274320</wp:posOffset>
                </wp:positionV>
                <wp:extent cx="923925" cy="396240"/>
                <wp:effectExtent l="0" t="0" r="4445"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0EE3" w:rsidRDefault="008F0EE3" w:rsidP="008F0EE3">
                            <w:pPr>
                              <w:rPr>
                                <w:sz w:val="24"/>
                              </w:rPr>
                            </w:pPr>
                            <w:r>
                              <w:rPr>
                                <w:rFonts w:hint="eastAsia"/>
                                <w:sz w:val="24"/>
                              </w:rPr>
                              <w:t>本论文属于</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23.25pt;margin-top:21.6pt;width:72.75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" filled="f" stroked="f">
                <v:textbox inset="0,0,0,0">
                  <w:txbxContent>
                    <w:p w:rsidR="008F0EE3" w:rsidRDefault="008F0EE3" w:rsidP="008F0EE3">
                      <w:pPr>
                        <w:rPr>
                          <w:sz w:val="24"/>
                        </w:rPr>
                      </w:pPr>
                      <w:r>
                        <w:rPr>
                          <w:rFonts w:hint="eastAsia"/>
                          <w:sz w:val="24"/>
                        </w:rPr>
                        <w:t>本论文属于</w:t>
                      </w:r>
                    </w:p>
                  </w:txbxContent>
                </v:textbox>
              </v:shape>
            </w:pict>
          </mc:Fallback>
        </mc:AlternateContent>
      </w:r>
      <w:r>
        <w:rPr>
          <w:rFonts w:hint="eastAsia"/>
          <w:spacing w:val="6"/>
          <w:sz w:val="24"/>
        </w:rPr>
        <w:t>保密□，</w:t>
      </w:r>
      <w:r>
        <w:rPr>
          <w:rFonts w:hint="eastAsia"/>
          <w:spacing w:val="6"/>
          <w:sz w:val="24"/>
        </w:rPr>
        <w:t xml:space="preserve">   </w:t>
      </w:r>
      <w:r>
        <w:rPr>
          <w:rFonts w:hint="eastAsia"/>
          <w:spacing w:val="6"/>
          <w:sz w:val="24"/>
        </w:rPr>
        <w:t>在</w:t>
      </w:r>
      <w:r>
        <w:rPr>
          <w:rFonts w:hint="eastAsia"/>
          <w:spacing w:val="6"/>
          <w:sz w:val="24"/>
          <w:u w:val="single"/>
        </w:rPr>
        <w:t xml:space="preserve">      </w:t>
      </w:r>
      <w:r>
        <w:rPr>
          <w:rFonts w:hint="eastAsia"/>
          <w:spacing w:val="6"/>
          <w:sz w:val="24"/>
        </w:rPr>
        <w:t>年解密后适用本授权书。</w:t>
      </w:r>
    </w:p>
    <w:p w:rsidR="008F0EE3" w:rsidRDefault="008F0EE3" w:rsidP="008F0EE3">
      <w:pPr>
        <w:spacing w:line="500" w:lineRule="exact"/>
        <w:ind w:firstLineChars="705" w:firstLine="1777"/>
        <w:rPr>
          <w:noProof/>
          <w:spacing w:val="6"/>
          <w:sz w:val="24"/>
        </w:rPr>
      </w:pPr>
      <w:r>
        <w:rPr>
          <w:rFonts w:hint="eastAsia"/>
          <w:noProof/>
          <w:spacing w:val="6"/>
          <w:sz w:val="24"/>
        </w:rPr>
        <w:t>不保密□</w:t>
      </w:r>
      <w:r w:rsidR="00516939">
        <w:rPr>
          <w:rFonts w:ascii="宋体" w:hAnsi="宋体" w:hint="eastAsia"/>
          <w:spacing w:val="6"/>
          <w:sz w:val="24"/>
        </w:rPr>
        <w:t>√</w:t>
      </w:r>
      <w:r>
        <w:rPr>
          <w:rFonts w:hint="eastAsia"/>
          <w:noProof/>
          <w:spacing w:val="6"/>
          <w:sz w:val="24"/>
        </w:rPr>
        <w:t>。</w:t>
      </w:r>
    </w:p>
    <w:p w:rsidR="008F0EE3" w:rsidRDefault="008F0EE3" w:rsidP="008F0EE3">
      <w:pPr>
        <w:spacing w:line="500" w:lineRule="exact"/>
        <w:ind w:firstLineChars="200" w:firstLine="504"/>
        <w:rPr>
          <w:spacing w:val="6"/>
          <w:sz w:val="24"/>
        </w:rPr>
      </w:pPr>
      <w:r>
        <w:rPr>
          <w:rFonts w:hint="eastAsia"/>
          <w:spacing w:val="6"/>
          <w:sz w:val="24"/>
        </w:rPr>
        <w:t>（请在以上方框内打“</w:t>
      </w:r>
      <w:r>
        <w:rPr>
          <w:rFonts w:ascii="宋体" w:hAnsi="宋体" w:hint="eastAsia"/>
          <w:spacing w:val="6"/>
          <w:sz w:val="24"/>
        </w:rPr>
        <w:t>√</w:t>
      </w:r>
      <w:r>
        <w:rPr>
          <w:rFonts w:hint="eastAsia"/>
          <w:spacing w:val="6"/>
          <w:sz w:val="24"/>
        </w:rPr>
        <w:t>”）</w:t>
      </w:r>
    </w:p>
    <w:p w:rsidR="008F0EE3" w:rsidRDefault="008F0EE3" w:rsidP="008F0EE3">
      <w:pPr>
        <w:spacing w:afterLines="50" w:after="120" w:line="500" w:lineRule="exact"/>
        <w:ind w:firstLineChars="200" w:firstLine="480"/>
        <w:rPr>
          <w:sz w:val="24"/>
        </w:rPr>
      </w:pPr>
    </w:p>
    <w:p w:rsidR="008F0EE3" w:rsidRDefault="008F0EE3" w:rsidP="008F0EE3">
      <w:pPr>
        <w:spacing w:afterLines="50" w:after="120" w:line="500" w:lineRule="exact"/>
        <w:ind w:firstLineChars="200" w:firstLine="480"/>
        <w:rPr>
          <w:sz w:val="24"/>
        </w:rPr>
      </w:pPr>
      <w:r>
        <w:rPr>
          <w:rFonts w:hint="eastAsia"/>
          <w:sz w:val="24"/>
        </w:rPr>
        <w:t>学位论文作者签名：</w:t>
      </w:r>
      <w:r>
        <w:rPr>
          <w:rFonts w:hint="eastAsia"/>
          <w:sz w:val="24"/>
        </w:rPr>
        <w:tab/>
      </w:r>
      <w:proofErr w:type="gramStart"/>
      <w:r w:rsidR="00283596">
        <w:rPr>
          <w:rFonts w:hint="eastAsia"/>
          <w:sz w:val="24"/>
        </w:rPr>
        <w:t>方聪</w:t>
      </w:r>
      <w:proofErr w:type="gramEnd"/>
      <w:r>
        <w:rPr>
          <w:rFonts w:hint="eastAsia"/>
          <w:sz w:val="24"/>
        </w:rPr>
        <w:tab/>
      </w:r>
      <w:r>
        <w:rPr>
          <w:rFonts w:hint="eastAsia"/>
          <w:sz w:val="24"/>
        </w:rPr>
        <w:tab/>
      </w:r>
      <w:r>
        <w:rPr>
          <w:rFonts w:hint="eastAsia"/>
          <w:sz w:val="24"/>
        </w:rPr>
        <w:tab/>
        <w:t xml:space="preserve">          </w:t>
      </w:r>
      <w:r>
        <w:rPr>
          <w:rFonts w:hint="eastAsia"/>
          <w:sz w:val="24"/>
        </w:rPr>
        <w:t>指导教师签名：</w:t>
      </w:r>
    </w:p>
    <w:p w:rsidR="008F0EE3" w:rsidRDefault="008F0EE3" w:rsidP="008F0EE3">
      <w:pPr>
        <w:spacing w:line="500" w:lineRule="exact"/>
        <w:ind w:firstLineChars="200" w:firstLine="480"/>
        <w:rPr>
          <w:sz w:val="24"/>
        </w:rPr>
      </w:pPr>
      <w:r>
        <w:rPr>
          <w:rFonts w:hint="eastAsia"/>
          <w:sz w:val="24"/>
        </w:rPr>
        <w:t>日期：</w:t>
      </w:r>
      <w:r>
        <w:rPr>
          <w:rFonts w:hint="eastAsia"/>
          <w:sz w:val="24"/>
        </w:rPr>
        <w:t xml:space="preserve">    </w:t>
      </w:r>
      <w:r w:rsidR="000916CE">
        <w:rPr>
          <w:rFonts w:hint="eastAsia"/>
          <w:sz w:val="24"/>
        </w:rPr>
        <w:t>2019</w:t>
      </w:r>
      <w:r>
        <w:rPr>
          <w:rFonts w:hint="eastAsia"/>
          <w:sz w:val="24"/>
        </w:rPr>
        <w:t>年</w:t>
      </w:r>
      <w:r w:rsidR="000916CE">
        <w:rPr>
          <w:rFonts w:hint="eastAsia"/>
          <w:sz w:val="24"/>
        </w:rPr>
        <w:t xml:space="preserve"> </w:t>
      </w:r>
      <w:r w:rsidR="00283596">
        <w:rPr>
          <w:rFonts w:hint="eastAsia"/>
          <w:sz w:val="24"/>
        </w:rPr>
        <w:t>1</w:t>
      </w:r>
      <w:r>
        <w:rPr>
          <w:rFonts w:hint="eastAsia"/>
          <w:sz w:val="24"/>
        </w:rPr>
        <w:t>月</w:t>
      </w:r>
      <w:r w:rsidR="00A26EC7">
        <w:rPr>
          <w:rFonts w:hint="eastAsia"/>
          <w:sz w:val="24"/>
        </w:rPr>
        <w:t xml:space="preserve"> </w:t>
      </w:r>
      <w:r w:rsidR="000916CE">
        <w:rPr>
          <w:rFonts w:hint="eastAsia"/>
          <w:sz w:val="24"/>
        </w:rPr>
        <w:t>26</w:t>
      </w:r>
      <w:r>
        <w:rPr>
          <w:rFonts w:hint="eastAsia"/>
          <w:sz w:val="24"/>
        </w:rPr>
        <w:t>日</w:t>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8F0EE3" w:rsidRDefault="008F0EE3" w:rsidP="008F0EE3">
      <w:pPr>
        <w:spacing w:line="500" w:lineRule="exact"/>
        <w:ind w:firstLineChars="200" w:firstLine="480"/>
        <w:rPr>
          <w:rFonts w:ascii="仿宋_GB2312"/>
          <w:sz w:val="24"/>
        </w:rPr>
      </w:pPr>
    </w:p>
    <w:p w:rsidR="008F0EE3" w:rsidRDefault="008F0EE3" w:rsidP="008F0EE3">
      <w:pPr>
        <w:spacing w:line="500" w:lineRule="exact"/>
        <w:ind w:firstLineChars="200" w:firstLine="480"/>
        <w:rPr>
          <w:rFonts w:ascii="仿宋_GB2312"/>
          <w:sz w:val="24"/>
        </w:rPr>
      </w:pPr>
    </w:p>
    <w:p w:rsidR="008F0EE3" w:rsidRDefault="008F0EE3" w:rsidP="008F0EE3">
      <w:pPr>
        <w:spacing w:line="324" w:lineRule="auto"/>
        <w:rPr>
          <w:rFonts w:ascii="仿宋_GB2312" w:eastAsia="仿宋_GB2312"/>
          <w:b/>
          <w:bCs/>
          <w:color w:val="0000FF"/>
        </w:rPr>
      </w:pPr>
      <w:r>
        <w:rPr>
          <w:rFonts w:ascii="仿宋_GB2312" w:eastAsia="仿宋_GB2312"/>
          <w:b/>
          <w:bCs/>
          <w:color w:val="0000FF"/>
        </w:rPr>
        <w:br w:type="page"/>
      </w:r>
      <w:r w:rsidR="00742DF4">
        <w:rPr>
          <w:rFonts w:ascii="仿宋_GB2312" w:eastAsia="仿宋_GB2312"/>
          <w:b/>
          <w:bCs/>
          <w:color w:val="0000FF"/>
        </w:rPr>
        <w:lastRenderedPageBreak/>
        <w:t xml:space="preserve"> </w:t>
      </w:r>
    </w:p>
    <w:p w:rsidR="008F0EE3" w:rsidRDefault="008F0EE3" w:rsidP="008F0EE3">
      <w:pPr>
        <w:pStyle w:val="1"/>
      </w:pPr>
      <w:bookmarkStart w:id="1" w:name="_Toc130290924"/>
      <w:bookmarkStart w:id="2" w:name="_Toc9870023"/>
      <w:r>
        <w:rPr>
          <w:rFonts w:hint="eastAsia"/>
        </w:rPr>
        <w:t>摘</w:t>
      </w:r>
      <w:r>
        <w:rPr>
          <w:rFonts w:hint="eastAsia"/>
        </w:rPr>
        <w:t xml:space="preserve">  </w:t>
      </w:r>
      <w:r>
        <w:rPr>
          <w:rFonts w:hint="eastAsia"/>
        </w:rPr>
        <w:t>要</w:t>
      </w:r>
      <w:bookmarkEnd w:id="1"/>
      <w:bookmarkEnd w:id="2"/>
    </w:p>
    <w:p w:rsidR="00396D82" w:rsidRPr="00396D82" w:rsidRDefault="00396D82" w:rsidP="00396D82">
      <w:pPr>
        <w:spacing w:line="360" w:lineRule="auto"/>
        <w:rPr>
          <w:rFonts w:asciiTheme="minorEastAsia" w:eastAsiaTheme="minorEastAsia" w:hAnsiTheme="minorEastAsia" w:hint="eastAsia"/>
          <w:color w:val="000000"/>
          <w:sz w:val="24"/>
          <w:szCs w:val="24"/>
        </w:rPr>
      </w:pPr>
      <w:r w:rsidRPr="00396D82">
        <w:rPr>
          <w:rFonts w:asciiTheme="minorEastAsia" w:eastAsiaTheme="minorEastAsia" w:hAnsiTheme="minorEastAsia" w:hint="eastAsia"/>
          <w:color w:val="000000"/>
          <w:sz w:val="24"/>
          <w:szCs w:val="24"/>
        </w:rPr>
        <w:t>随着科技的进步和网络技术的发展，互联网上有越来越多</w:t>
      </w:r>
    </w:p>
    <w:p w:rsidR="00396D82" w:rsidRPr="00396D82" w:rsidRDefault="00396D82" w:rsidP="00396D82">
      <w:pPr>
        <w:spacing w:line="360" w:lineRule="auto"/>
        <w:rPr>
          <w:rFonts w:asciiTheme="minorEastAsia" w:eastAsiaTheme="minorEastAsia" w:hAnsiTheme="minorEastAsia" w:hint="eastAsia"/>
          <w:color w:val="000000"/>
          <w:sz w:val="24"/>
          <w:szCs w:val="24"/>
        </w:rPr>
      </w:pPr>
      <w:r w:rsidRPr="00396D82">
        <w:rPr>
          <w:rFonts w:asciiTheme="minorEastAsia" w:eastAsiaTheme="minorEastAsia" w:hAnsiTheme="minorEastAsia" w:hint="eastAsia"/>
          <w:color w:val="000000"/>
          <w:sz w:val="24"/>
          <w:szCs w:val="24"/>
        </w:rPr>
        <w:t>的网络教育资源，为丰富教学手段，提高教育质量提供了有效</w:t>
      </w:r>
    </w:p>
    <w:p w:rsidR="00396D82" w:rsidRPr="00396D82" w:rsidRDefault="00396D82" w:rsidP="00396D82">
      <w:pPr>
        <w:spacing w:line="360" w:lineRule="auto"/>
        <w:rPr>
          <w:rFonts w:asciiTheme="minorEastAsia" w:eastAsiaTheme="minorEastAsia" w:hAnsiTheme="minorEastAsia" w:hint="eastAsia"/>
          <w:color w:val="000000"/>
          <w:sz w:val="24"/>
          <w:szCs w:val="24"/>
        </w:rPr>
      </w:pPr>
      <w:r w:rsidRPr="00396D82">
        <w:rPr>
          <w:rFonts w:asciiTheme="minorEastAsia" w:eastAsiaTheme="minorEastAsia" w:hAnsiTheme="minorEastAsia" w:hint="eastAsia"/>
          <w:color w:val="000000"/>
          <w:sz w:val="24"/>
          <w:szCs w:val="24"/>
        </w:rPr>
        <w:t>的支撑。但是，目前互联网上的网络教育资源种类繁多，信息</w:t>
      </w:r>
    </w:p>
    <w:p w:rsidR="00396D82" w:rsidRPr="00396D82" w:rsidRDefault="00396D82" w:rsidP="00396D82">
      <w:pPr>
        <w:spacing w:line="360" w:lineRule="auto"/>
        <w:rPr>
          <w:rFonts w:asciiTheme="minorEastAsia" w:eastAsiaTheme="minorEastAsia" w:hAnsiTheme="minorEastAsia" w:hint="eastAsia"/>
          <w:color w:val="000000"/>
          <w:sz w:val="24"/>
          <w:szCs w:val="24"/>
        </w:rPr>
      </w:pPr>
      <w:r w:rsidRPr="00396D82">
        <w:rPr>
          <w:rFonts w:asciiTheme="minorEastAsia" w:eastAsiaTheme="minorEastAsia" w:hAnsiTheme="minorEastAsia" w:hint="eastAsia"/>
          <w:color w:val="000000"/>
          <w:sz w:val="24"/>
          <w:szCs w:val="24"/>
        </w:rPr>
        <w:t>量巨大，如何在浩如烟海的网络教育资源中准确地找到想要的</w:t>
      </w:r>
    </w:p>
    <w:p w:rsidR="00396D82" w:rsidRPr="00396D82" w:rsidRDefault="00396D82" w:rsidP="00396D82">
      <w:pPr>
        <w:spacing w:line="360" w:lineRule="auto"/>
        <w:rPr>
          <w:rFonts w:asciiTheme="minorEastAsia" w:eastAsiaTheme="minorEastAsia" w:hAnsiTheme="minorEastAsia" w:hint="eastAsia"/>
          <w:color w:val="000000"/>
          <w:sz w:val="24"/>
          <w:szCs w:val="24"/>
        </w:rPr>
      </w:pPr>
      <w:r w:rsidRPr="00396D82">
        <w:rPr>
          <w:rFonts w:asciiTheme="minorEastAsia" w:eastAsiaTheme="minorEastAsia" w:hAnsiTheme="minorEastAsia" w:hint="eastAsia"/>
          <w:color w:val="000000"/>
          <w:sz w:val="24"/>
          <w:szCs w:val="24"/>
        </w:rPr>
        <w:t>资源的难度也日益加大，尽管搜索引擎能够在一定程度上解决</w:t>
      </w:r>
    </w:p>
    <w:p w:rsidR="00396D82" w:rsidRPr="00396D82" w:rsidRDefault="00396D82" w:rsidP="00396D82">
      <w:pPr>
        <w:spacing w:line="360" w:lineRule="auto"/>
        <w:rPr>
          <w:rFonts w:asciiTheme="minorEastAsia" w:eastAsiaTheme="minorEastAsia" w:hAnsiTheme="minorEastAsia" w:hint="eastAsia"/>
          <w:color w:val="000000"/>
          <w:sz w:val="24"/>
          <w:szCs w:val="24"/>
        </w:rPr>
      </w:pPr>
      <w:r w:rsidRPr="00396D82">
        <w:rPr>
          <w:rFonts w:asciiTheme="minorEastAsia" w:eastAsiaTheme="minorEastAsia" w:hAnsiTheme="minorEastAsia" w:hint="eastAsia"/>
          <w:color w:val="000000"/>
          <w:sz w:val="24"/>
          <w:szCs w:val="24"/>
        </w:rPr>
        <w:t>网络教育资源信息搜索的部分问题，但是在信息的准确性和针</w:t>
      </w:r>
    </w:p>
    <w:p w:rsidR="00396D82" w:rsidRPr="00396D82" w:rsidRDefault="00396D82" w:rsidP="00396D82">
      <w:pPr>
        <w:spacing w:line="360" w:lineRule="auto"/>
        <w:rPr>
          <w:rFonts w:asciiTheme="minorEastAsia" w:eastAsiaTheme="minorEastAsia" w:hAnsiTheme="minorEastAsia" w:hint="eastAsia"/>
          <w:color w:val="000000"/>
          <w:sz w:val="24"/>
          <w:szCs w:val="24"/>
        </w:rPr>
      </w:pPr>
      <w:r w:rsidRPr="00396D82">
        <w:rPr>
          <w:rFonts w:asciiTheme="minorEastAsia" w:eastAsiaTheme="minorEastAsia" w:hAnsiTheme="minorEastAsia" w:hint="eastAsia"/>
          <w:color w:val="000000"/>
          <w:sz w:val="24"/>
          <w:szCs w:val="24"/>
        </w:rPr>
        <w:t>对性上难以满足需要，垂直搜索引擎的出现为解决专业领域的</w:t>
      </w:r>
    </w:p>
    <w:p w:rsidR="00396D82" w:rsidRPr="00396D82" w:rsidRDefault="00396D82" w:rsidP="00396D82">
      <w:pPr>
        <w:spacing w:line="360" w:lineRule="auto"/>
        <w:rPr>
          <w:rFonts w:asciiTheme="minorEastAsia" w:eastAsiaTheme="minorEastAsia" w:hAnsiTheme="minorEastAsia" w:hint="eastAsia"/>
          <w:color w:val="000000"/>
          <w:sz w:val="24"/>
          <w:szCs w:val="24"/>
        </w:rPr>
      </w:pPr>
      <w:r w:rsidRPr="00396D82">
        <w:rPr>
          <w:rFonts w:asciiTheme="minorEastAsia" w:eastAsiaTheme="minorEastAsia" w:hAnsiTheme="minorEastAsia" w:hint="eastAsia"/>
          <w:color w:val="000000"/>
          <w:sz w:val="24"/>
          <w:szCs w:val="24"/>
        </w:rPr>
        <w:t>搜索提供了有效的途径。建立网络教育资源垂直搜索引擎，可</w:t>
      </w:r>
    </w:p>
    <w:p w:rsidR="00396D82" w:rsidRPr="00396D82" w:rsidRDefault="00396D82" w:rsidP="00396D82">
      <w:pPr>
        <w:spacing w:line="360" w:lineRule="auto"/>
        <w:rPr>
          <w:rFonts w:asciiTheme="minorEastAsia" w:eastAsiaTheme="minorEastAsia" w:hAnsiTheme="minorEastAsia" w:hint="eastAsia"/>
          <w:color w:val="000000"/>
          <w:sz w:val="24"/>
          <w:szCs w:val="24"/>
        </w:rPr>
      </w:pPr>
      <w:r w:rsidRPr="00396D82">
        <w:rPr>
          <w:rFonts w:asciiTheme="minorEastAsia" w:eastAsiaTheme="minorEastAsia" w:hAnsiTheme="minorEastAsia" w:hint="eastAsia"/>
          <w:color w:val="000000"/>
          <w:sz w:val="24"/>
          <w:szCs w:val="24"/>
        </w:rPr>
        <w:t>以从互联网中海量的信息中，获得专门的网络教育资源信息，</w:t>
      </w:r>
    </w:p>
    <w:p w:rsidR="00396D82" w:rsidRPr="00396D82" w:rsidRDefault="00396D82" w:rsidP="00396D82">
      <w:pPr>
        <w:spacing w:line="360" w:lineRule="auto"/>
        <w:rPr>
          <w:rFonts w:asciiTheme="minorEastAsia" w:eastAsiaTheme="minorEastAsia" w:hAnsiTheme="minorEastAsia" w:hint="eastAsia"/>
          <w:color w:val="000000"/>
          <w:sz w:val="24"/>
          <w:szCs w:val="24"/>
        </w:rPr>
      </w:pPr>
      <w:r w:rsidRPr="00396D82">
        <w:rPr>
          <w:rFonts w:asciiTheme="minorEastAsia" w:eastAsiaTheme="minorEastAsia" w:hAnsiTheme="minorEastAsia" w:hint="eastAsia"/>
          <w:color w:val="000000"/>
          <w:sz w:val="24"/>
          <w:szCs w:val="24"/>
        </w:rPr>
        <w:t>并且还可以对这些信息进行结构化处置，为广大学生和教育工</w:t>
      </w:r>
    </w:p>
    <w:p w:rsidR="00396D82" w:rsidRPr="00B9665C" w:rsidRDefault="00396D82" w:rsidP="00396D82">
      <w:pPr>
        <w:spacing w:line="360" w:lineRule="auto"/>
        <w:rPr>
          <w:rFonts w:asciiTheme="minorEastAsia" w:eastAsiaTheme="minorEastAsia" w:hAnsiTheme="minorEastAsia" w:hint="eastAsia"/>
          <w:color w:val="000000"/>
          <w:sz w:val="24"/>
          <w:szCs w:val="24"/>
        </w:rPr>
      </w:pPr>
      <w:r w:rsidRPr="00396D82">
        <w:rPr>
          <w:rFonts w:asciiTheme="minorEastAsia" w:eastAsiaTheme="minorEastAsia" w:hAnsiTheme="minorEastAsia" w:hint="eastAsia"/>
          <w:color w:val="000000"/>
          <w:sz w:val="24"/>
          <w:szCs w:val="24"/>
        </w:rPr>
        <w:t>作者提供方便的获取网络教育资源的方式。</w:t>
      </w:r>
    </w:p>
    <w:p w:rsidR="008F0EE3" w:rsidRDefault="008F0EE3" w:rsidP="008F0EE3">
      <w:pPr>
        <w:spacing w:line="324" w:lineRule="auto"/>
        <w:ind w:firstLineChars="200" w:firstLine="482"/>
        <w:rPr>
          <w:sz w:val="24"/>
        </w:rPr>
      </w:pPr>
      <w:r>
        <w:rPr>
          <w:b/>
          <w:bCs/>
          <w:color w:val="000000"/>
          <w:sz w:val="24"/>
        </w:rPr>
        <w:t>关键词：</w:t>
      </w:r>
      <w:r>
        <w:rPr>
          <w:b/>
          <w:bCs/>
          <w:color w:val="000000"/>
          <w:sz w:val="24"/>
        </w:rPr>
        <w:t xml:space="preserve">  </w:t>
      </w:r>
      <w:r w:rsidR="00EB64CD">
        <w:rPr>
          <w:rFonts w:ascii="宋体" w:hAnsi="宋体" w:hint="eastAsia"/>
          <w:bCs/>
          <w:color w:val="000000"/>
          <w:sz w:val="24"/>
        </w:rPr>
        <w:t>点击率预估</w:t>
      </w:r>
      <w:r>
        <w:rPr>
          <w:rFonts w:ascii="宋体" w:hAnsi="宋体" w:hint="eastAsia"/>
          <w:bCs/>
          <w:color w:val="000000"/>
          <w:sz w:val="24"/>
        </w:rPr>
        <w:t xml:space="preserve">  </w:t>
      </w:r>
      <w:r w:rsidR="00EB64CD">
        <w:rPr>
          <w:rFonts w:hint="eastAsia"/>
          <w:color w:val="000000"/>
          <w:sz w:val="24"/>
        </w:rPr>
        <w:t>深度学习</w:t>
      </w:r>
      <w:r>
        <w:rPr>
          <w:rFonts w:hint="eastAsia"/>
          <w:color w:val="000000"/>
          <w:sz w:val="24"/>
        </w:rPr>
        <w:t xml:space="preserve">  </w:t>
      </w:r>
      <w:r w:rsidR="002B7DEF">
        <w:rPr>
          <w:rFonts w:hint="eastAsia"/>
          <w:color w:val="000000"/>
          <w:sz w:val="24"/>
        </w:rPr>
        <w:t>优化方法研究</w:t>
      </w:r>
      <w:r>
        <w:rPr>
          <w:rFonts w:hint="eastAsia"/>
          <w:color w:val="000000"/>
          <w:sz w:val="24"/>
        </w:rPr>
        <w:t xml:space="preserve">  </w:t>
      </w:r>
      <w:r w:rsidR="001D552B">
        <w:rPr>
          <w:rFonts w:hint="eastAsia"/>
          <w:color w:val="000000"/>
          <w:sz w:val="24"/>
        </w:rPr>
        <w:t>推荐系统</w:t>
      </w:r>
      <w:r>
        <w:rPr>
          <w:rFonts w:hint="eastAsia"/>
          <w:color w:val="000000"/>
          <w:sz w:val="24"/>
        </w:rPr>
        <w:t xml:space="preserve">  </w:t>
      </w:r>
    </w:p>
    <w:p w:rsidR="008F0EE3" w:rsidRDefault="008F0EE3" w:rsidP="008F0EE3"/>
    <w:p w:rsidR="008F0EE3" w:rsidRDefault="008F0EE3" w:rsidP="008F0EE3"/>
    <w:p w:rsidR="008F0EE3" w:rsidRDefault="008F0EE3" w:rsidP="008F0EE3"/>
    <w:p w:rsidR="008F0EE3" w:rsidRDefault="008F0EE3" w:rsidP="008F0EE3"/>
    <w:p w:rsidR="008F01F0" w:rsidRDefault="008F01F0" w:rsidP="008F0EE3"/>
    <w:p w:rsidR="008F01F0" w:rsidRDefault="008F01F0" w:rsidP="008F0EE3"/>
    <w:p w:rsidR="008F01F0" w:rsidRDefault="008F01F0" w:rsidP="008F0EE3"/>
    <w:p w:rsidR="008F01F0" w:rsidRDefault="008F01F0" w:rsidP="008F0EE3"/>
    <w:p w:rsidR="008F01F0" w:rsidRDefault="008F01F0" w:rsidP="008F0EE3"/>
    <w:p w:rsidR="008F01F0" w:rsidRDefault="008F01F0" w:rsidP="008F0EE3"/>
    <w:p w:rsidR="008F01F0" w:rsidRDefault="008F01F0" w:rsidP="008F0EE3"/>
    <w:p w:rsidR="008F01F0" w:rsidRDefault="008F01F0" w:rsidP="008F0EE3"/>
    <w:p w:rsidR="008F01F0" w:rsidRDefault="008F01F0" w:rsidP="008F0EE3"/>
    <w:p w:rsidR="008F01F0" w:rsidRDefault="008F01F0" w:rsidP="008F0EE3"/>
    <w:p w:rsidR="008F01F0" w:rsidRDefault="008F01F0" w:rsidP="008F0EE3"/>
    <w:p w:rsidR="008F01F0" w:rsidRDefault="008F01F0" w:rsidP="008F0EE3"/>
    <w:p w:rsidR="008F01F0" w:rsidRDefault="008F01F0" w:rsidP="008F0EE3"/>
    <w:p w:rsidR="008F0EE3" w:rsidRDefault="008F01F0" w:rsidP="00AA1EB5">
      <w:pPr>
        <w:pStyle w:val="1"/>
      </w:pPr>
      <w:bookmarkStart w:id="3" w:name="_Toc9870024"/>
      <w:r>
        <w:rPr>
          <w:rFonts w:hint="eastAsia"/>
        </w:rPr>
        <w:t>ABSTRACT</w:t>
      </w:r>
      <w:bookmarkEnd w:id="3"/>
    </w:p>
    <w:p w:rsidR="00843FF5" w:rsidRPr="00843FF5" w:rsidRDefault="00843FF5" w:rsidP="00843FF5">
      <w:pPr>
        <w:spacing w:line="324" w:lineRule="auto"/>
        <w:ind w:firstLineChars="200" w:firstLine="480"/>
        <w:rPr>
          <w:color w:val="000000"/>
          <w:sz w:val="24"/>
        </w:rPr>
      </w:pPr>
      <w:r w:rsidRPr="00843FF5">
        <w:rPr>
          <w:color w:val="000000"/>
          <w:sz w:val="24"/>
        </w:rPr>
        <w:t xml:space="preserve">The click rate prediction has been widely used in the current computing advertising and </w:t>
      </w:r>
      <w:r w:rsidRPr="00843FF5">
        <w:rPr>
          <w:color w:val="000000"/>
          <w:sz w:val="24"/>
        </w:rPr>
        <w:lastRenderedPageBreak/>
        <w:t>recommendation systems, and the advertising business is also the core realizing business of most companies. Therefore, the CTR estimation has received more and more enterprise attention and application research.</w:t>
      </w:r>
    </w:p>
    <w:p w:rsidR="00843FF5" w:rsidRPr="00843FF5" w:rsidRDefault="00843FF5" w:rsidP="00843FF5">
      <w:pPr>
        <w:spacing w:line="324" w:lineRule="auto"/>
        <w:ind w:firstLineChars="200" w:firstLine="480"/>
        <w:rPr>
          <w:color w:val="000000"/>
          <w:sz w:val="24"/>
        </w:rPr>
      </w:pPr>
      <w:r w:rsidRPr="00843FF5">
        <w:rPr>
          <w:color w:val="000000"/>
          <w:sz w:val="24"/>
        </w:rPr>
        <w:t>In recent years, deep learning has developed rapidly, and the application of the industry has become more and more mature. A great advantage of deep learning is that it can deal with nonlinear related problems well, and can mine the feature combination sequence that ordinary machine learning algorithms cannot mine. And excellent in the results of real data testing.</w:t>
      </w:r>
    </w:p>
    <w:p w:rsidR="00843FF5" w:rsidRPr="00843FF5" w:rsidRDefault="00843FF5" w:rsidP="00843FF5">
      <w:pPr>
        <w:spacing w:line="324" w:lineRule="auto"/>
        <w:ind w:firstLineChars="200" w:firstLine="480"/>
        <w:rPr>
          <w:color w:val="000000"/>
          <w:sz w:val="24"/>
        </w:rPr>
      </w:pPr>
      <w:r w:rsidRPr="00843FF5">
        <w:rPr>
          <w:color w:val="000000"/>
          <w:sz w:val="24"/>
        </w:rPr>
        <w:t xml:space="preserve">The industry is currently applying a deep learning method to CTR estimates. There are also many achievements, such as </w:t>
      </w:r>
      <w:proofErr w:type="spellStart"/>
      <w:r w:rsidRPr="00843FF5">
        <w:rPr>
          <w:color w:val="000000"/>
          <w:sz w:val="24"/>
        </w:rPr>
        <w:t>Wide&amp;Deep</w:t>
      </w:r>
      <w:proofErr w:type="spellEnd"/>
      <w:r w:rsidRPr="00843FF5">
        <w:rPr>
          <w:color w:val="000000"/>
          <w:sz w:val="24"/>
        </w:rPr>
        <w:t>, DNN, and FM, but limited to the diversity of current deep learning frameworks. There is no unified theory, but the goal is to use new frameworks. , through experimental methods to detect whether it can improve the accuracy of CTR estimation.</w:t>
      </w:r>
    </w:p>
    <w:p w:rsidR="008F0EE3" w:rsidRDefault="00843FF5" w:rsidP="00843FF5">
      <w:pPr>
        <w:spacing w:line="324" w:lineRule="auto"/>
        <w:ind w:firstLineChars="200" w:firstLine="480"/>
        <w:rPr>
          <w:color w:val="000000"/>
          <w:sz w:val="24"/>
        </w:rPr>
      </w:pPr>
      <w:r w:rsidRPr="00843FF5">
        <w:rPr>
          <w:color w:val="000000"/>
          <w:sz w:val="24"/>
        </w:rPr>
        <w:t>Therefore, in combination with my internal CTR estimation model during the internship period of the company, I hope to be able to achieve CTR estimation in the optimization method of the recommendation system, and work hard to solve the problem that can be solved at present. A new approach to the problem, to reduce the company's investment in the field and improve the accuracy of CTR estimates, and to keep up with the rapid development of the deep learning framework, improve the accuracy of CTR sequencing in the department's internal recommendation system.</w:t>
      </w:r>
    </w:p>
    <w:p w:rsidR="008F0EE3" w:rsidRDefault="008F0EE3" w:rsidP="008F0EE3">
      <w:pPr>
        <w:spacing w:line="324" w:lineRule="auto"/>
        <w:ind w:firstLineChars="200" w:firstLine="480"/>
        <w:rPr>
          <w:color w:val="000000"/>
          <w:sz w:val="24"/>
        </w:rPr>
      </w:pPr>
    </w:p>
    <w:p w:rsidR="008F0EE3" w:rsidRDefault="008F0EE3" w:rsidP="00B02216">
      <w:pPr>
        <w:spacing w:line="324" w:lineRule="auto"/>
        <w:ind w:leftChars="66" w:left="185"/>
        <w:rPr>
          <w:color w:val="000000"/>
          <w:sz w:val="24"/>
        </w:rPr>
      </w:pPr>
      <w:r>
        <w:rPr>
          <w:rFonts w:hint="eastAsia"/>
          <w:b/>
          <w:bCs/>
          <w:color w:val="000000"/>
          <w:sz w:val="24"/>
        </w:rPr>
        <w:t>Key words</w:t>
      </w:r>
      <w:r>
        <w:rPr>
          <w:rFonts w:hint="eastAsia"/>
          <w:b/>
          <w:bCs/>
          <w:color w:val="000000"/>
          <w:sz w:val="24"/>
        </w:rPr>
        <w:t>：</w:t>
      </w:r>
      <w:r>
        <w:rPr>
          <w:rFonts w:hint="eastAsia"/>
          <w:b/>
          <w:bCs/>
          <w:color w:val="000000"/>
          <w:sz w:val="24"/>
        </w:rPr>
        <w:t xml:space="preserve"> </w:t>
      </w:r>
      <w:r w:rsidR="000D2A63" w:rsidRPr="000D2A63">
        <w:rPr>
          <w:b/>
          <w:bCs/>
          <w:color w:val="000000"/>
          <w:sz w:val="24"/>
        </w:rPr>
        <w:t>Click rate prediction</w:t>
      </w:r>
      <w:r w:rsidR="00FA709E">
        <w:rPr>
          <w:b/>
          <w:bCs/>
          <w:color w:val="000000"/>
          <w:sz w:val="24"/>
        </w:rPr>
        <w:t>,</w:t>
      </w:r>
      <w:r w:rsidR="000D2A63" w:rsidRPr="000D2A63">
        <w:rPr>
          <w:b/>
          <w:bCs/>
          <w:color w:val="000000"/>
          <w:sz w:val="24"/>
        </w:rPr>
        <w:t xml:space="preserve"> deep learning</w:t>
      </w:r>
      <w:r w:rsidR="00FA709E">
        <w:rPr>
          <w:b/>
          <w:bCs/>
          <w:color w:val="000000"/>
          <w:sz w:val="24"/>
        </w:rPr>
        <w:t>,</w:t>
      </w:r>
      <w:r w:rsidR="000D2A63" w:rsidRPr="000D2A63">
        <w:rPr>
          <w:b/>
          <w:bCs/>
          <w:color w:val="000000"/>
          <w:sz w:val="24"/>
        </w:rPr>
        <w:t xml:space="preserve"> optimization method research</w:t>
      </w:r>
      <w:r w:rsidR="00FA709E">
        <w:rPr>
          <w:b/>
          <w:bCs/>
          <w:color w:val="000000"/>
          <w:sz w:val="24"/>
        </w:rPr>
        <w:t>,</w:t>
      </w:r>
      <w:r w:rsidR="000D2A63" w:rsidRPr="000D2A63">
        <w:rPr>
          <w:b/>
          <w:bCs/>
          <w:color w:val="000000"/>
          <w:sz w:val="24"/>
        </w:rPr>
        <w:t xml:space="preserve"> recommendation system</w:t>
      </w:r>
    </w:p>
    <w:p w:rsidR="008F0EE3" w:rsidRDefault="008F0EE3" w:rsidP="008F0EE3">
      <w:pPr>
        <w:spacing w:line="400" w:lineRule="exact"/>
        <w:rPr>
          <w:rFonts w:ascii="仿宋_GB2312" w:eastAsia="仿宋_GB2312"/>
          <w:sz w:val="32"/>
        </w:rPr>
      </w:pPr>
    </w:p>
    <w:p w:rsidR="008F0EE3" w:rsidRDefault="008F0EE3" w:rsidP="008F0EE3">
      <w:pPr>
        <w:spacing w:line="400" w:lineRule="exact"/>
        <w:rPr>
          <w:rFonts w:ascii="仿宋_GB2312" w:eastAsia="仿宋_GB2312"/>
          <w:sz w:val="32"/>
        </w:rPr>
      </w:pPr>
    </w:p>
    <w:p w:rsidR="008F0EE3" w:rsidRDefault="008F0EE3" w:rsidP="008F0EE3">
      <w:pPr>
        <w:spacing w:line="400" w:lineRule="exact"/>
        <w:rPr>
          <w:rFonts w:ascii="仿宋_GB2312" w:eastAsia="仿宋_GB2312"/>
          <w:sz w:val="32"/>
        </w:rPr>
      </w:pPr>
    </w:p>
    <w:p w:rsidR="00B923D2" w:rsidRDefault="008F0EE3" w:rsidP="00366E9E">
      <w:pPr>
        <w:spacing w:line="400" w:lineRule="exact"/>
        <w:jc w:val="center"/>
        <w:rPr>
          <w:bCs/>
        </w:rPr>
      </w:pPr>
      <w:r>
        <w:rPr>
          <w:rFonts w:ascii="黑体" w:eastAsia="黑体"/>
          <w:b/>
          <w:bCs/>
          <w:sz w:val="32"/>
        </w:rPr>
        <w:br w:type="page"/>
      </w:r>
    </w:p>
    <w:p w:rsidR="00B923D2" w:rsidRDefault="00B923D2" w:rsidP="008F0EE3">
      <w:pPr>
        <w:spacing w:line="440" w:lineRule="exact"/>
        <w:jc w:val="distribute"/>
        <w:rPr>
          <w:bCs/>
        </w:rPr>
      </w:pPr>
    </w:p>
    <w:sdt>
      <w:sdtPr>
        <w:rPr>
          <w:rFonts w:ascii="Times New Roman" w:eastAsia="宋体" w:hAnsi="Times New Roman" w:cs="Times New Roman"/>
          <w:color w:val="auto"/>
          <w:kern w:val="2"/>
          <w:sz w:val="28"/>
          <w:szCs w:val="20"/>
          <w:lang w:val="zh-CN"/>
        </w:rPr>
        <w:id w:val="1820075635"/>
        <w:docPartObj>
          <w:docPartGallery w:val="Table of Contents"/>
          <w:docPartUnique/>
        </w:docPartObj>
      </w:sdtPr>
      <w:sdtEndPr>
        <w:rPr>
          <w:rFonts w:asciiTheme="minorEastAsia" w:eastAsiaTheme="minorEastAsia" w:hAnsiTheme="minorEastAsia"/>
          <w:b/>
          <w:bCs/>
        </w:rPr>
      </w:sdtEndPr>
      <w:sdtContent>
        <w:p w:rsidR="004E283A" w:rsidRPr="002C32E5" w:rsidRDefault="004E283A" w:rsidP="00FA5CFB">
          <w:pPr>
            <w:pStyle w:val="TOC"/>
            <w:jc w:val="center"/>
            <w:rPr>
              <w:rFonts w:ascii="黑体" w:eastAsia="黑体" w:hAnsi="Times New Roman" w:cs="Times New Roman"/>
              <w:bCs/>
              <w:color w:val="auto"/>
              <w:kern w:val="2"/>
              <w:szCs w:val="20"/>
            </w:rPr>
          </w:pPr>
          <w:r w:rsidRPr="002C32E5">
            <w:rPr>
              <w:rFonts w:ascii="黑体" w:eastAsia="黑体" w:hAnsi="Times New Roman" w:cs="Times New Roman"/>
              <w:bCs/>
              <w:color w:val="auto"/>
              <w:kern w:val="2"/>
              <w:szCs w:val="20"/>
            </w:rPr>
            <w:t>目</w:t>
          </w:r>
          <w:r w:rsidR="00FA5CFB" w:rsidRPr="002C32E5">
            <w:rPr>
              <w:rFonts w:ascii="黑体" w:eastAsia="黑体" w:hAnsi="Times New Roman" w:cs="Times New Roman" w:hint="eastAsia"/>
              <w:bCs/>
              <w:color w:val="auto"/>
              <w:kern w:val="2"/>
              <w:szCs w:val="20"/>
            </w:rPr>
            <w:t xml:space="preserve"> </w:t>
          </w:r>
          <w:r w:rsidR="00FA5CFB" w:rsidRPr="002C32E5">
            <w:rPr>
              <w:rFonts w:ascii="黑体" w:eastAsia="黑体" w:hAnsi="Times New Roman" w:cs="Times New Roman"/>
              <w:bCs/>
              <w:color w:val="auto"/>
              <w:kern w:val="2"/>
              <w:szCs w:val="20"/>
            </w:rPr>
            <w:t xml:space="preserve"> </w:t>
          </w:r>
          <w:r w:rsidRPr="002C32E5">
            <w:rPr>
              <w:rFonts w:ascii="黑体" w:eastAsia="黑体" w:hAnsi="Times New Roman" w:cs="Times New Roman"/>
              <w:bCs/>
              <w:color w:val="auto"/>
              <w:kern w:val="2"/>
              <w:szCs w:val="20"/>
            </w:rPr>
            <w:t>录</w:t>
          </w:r>
        </w:p>
        <w:p w:rsidR="00A57E23" w:rsidRPr="002C32E5" w:rsidRDefault="004E283A">
          <w:pPr>
            <w:pStyle w:val="TOC1"/>
            <w:tabs>
              <w:tab w:val="right" w:leader="dot" w:pos="9061"/>
            </w:tabs>
            <w:rPr>
              <w:rFonts w:asciiTheme="minorHAnsi" w:eastAsiaTheme="minorEastAsia" w:hAnsiTheme="minorHAnsi" w:cstheme="minorBidi"/>
              <w:b/>
              <w:noProof/>
              <w:sz w:val="21"/>
              <w:szCs w:val="22"/>
            </w:rPr>
          </w:pPr>
          <w:r w:rsidRPr="002C32E5">
            <w:rPr>
              <w:rFonts w:asciiTheme="minorEastAsia" w:eastAsiaTheme="minorEastAsia" w:hAnsiTheme="minorEastAsia"/>
            </w:rPr>
            <w:fldChar w:fldCharType="begin"/>
          </w:r>
          <w:r w:rsidRPr="002C32E5">
            <w:rPr>
              <w:rFonts w:asciiTheme="minorEastAsia" w:eastAsiaTheme="minorEastAsia" w:hAnsiTheme="minorEastAsia"/>
            </w:rPr>
            <w:instrText xml:space="preserve"> TOC \o "1-3" \h \z \u </w:instrText>
          </w:r>
          <w:r w:rsidRPr="002C32E5">
            <w:rPr>
              <w:rFonts w:asciiTheme="minorEastAsia" w:eastAsiaTheme="minorEastAsia" w:hAnsiTheme="minorEastAsia"/>
            </w:rPr>
            <w:fldChar w:fldCharType="separate"/>
          </w:r>
          <w:hyperlink w:anchor="_Toc9870023" w:history="1">
            <w:r w:rsidR="00A57E23" w:rsidRPr="002C32E5">
              <w:rPr>
                <w:rStyle w:val="af3"/>
                <w:b/>
                <w:noProof/>
              </w:rPr>
              <w:t>摘</w:t>
            </w:r>
            <w:r w:rsidR="00A57E23" w:rsidRPr="002C32E5">
              <w:rPr>
                <w:rStyle w:val="af3"/>
                <w:b/>
                <w:noProof/>
              </w:rPr>
              <w:t xml:space="preserve">  </w:t>
            </w:r>
            <w:r w:rsidR="00A57E23" w:rsidRPr="002C32E5">
              <w:rPr>
                <w:rStyle w:val="af3"/>
                <w:b/>
                <w:noProof/>
              </w:rPr>
              <w:t>要</w:t>
            </w:r>
            <w:r w:rsidR="00A57E23" w:rsidRPr="002C32E5">
              <w:rPr>
                <w:b/>
                <w:noProof/>
                <w:webHidden/>
              </w:rPr>
              <w:tab/>
            </w:r>
            <w:r w:rsidR="00A57E23" w:rsidRPr="002C32E5">
              <w:rPr>
                <w:b/>
                <w:noProof/>
                <w:webHidden/>
              </w:rPr>
              <w:fldChar w:fldCharType="begin"/>
            </w:r>
            <w:r w:rsidR="00A57E23" w:rsidRPr="002C32E5">
              <w:rPr>
                <w:b/>
                <w:noProof/>
                <w:webHidden/>
              </w:rPr>
              <w:instrText xml:space="preserve"> PAGEREF _Toc9870023 \h </w:instrText>
            </w:r>
            <w:r w:rsidR="00A57E23" w:rsidRPr="002C32E5">
              <w:rPr>
                <w:b/>
                <w:noProof/>
                <w:webHidden/>
              </w:rPr>
            </w:r>
            <w:r w:rsidR="00A57E23" w:rsidRPr="002C32E5">
              <w:rPr>
                <w:b/>
                <w:noProof/>
                <w:webHidden/>
              </w:rPr>
              <w:fldChar w:fldCharType="separate"/>
            </w:r>
            <w:r w:rsidR="00A57E23" w:rsidRPr="002C32E5">
              <w:rPr>
                <w:b/>
                <w:noProof/>
                <w:webHidden/>
              </w:rPr>
              <w:t>4</w:t>
            </w:r>
            <w:r w:rsidR="00A57E23" w:rsidRPr="002C32E5">
              <w:rPr>
                <w:b/>
                <w:noProof/>
                <w:webHidden/>
              </w:rPr>
              <w:fldChar w:fldCharType="end"/>
            </w:r>
          </w:hyperlink>
        </w:p>
        <w:p w:rsidR="00A57E23" w:rsidRPr="002C32E5" w:rsidRDefault="00821654">
          <w:pPr>
            <w:pStyle w:val="TOC1"/>
            <w:tabs>
              <w:tab w:val="right" w:leader="dot" w:pos="9061"/>
            </w:tabs>
            <w:rPr>
              <w:rFonts w:asciiTheme="minorHAnsi" w:eastAsiaTheme="minorEastAsia" w:hAnsiTheme="minorHAnsi" w:cstheme="minorBidi"/>
              <w:b/>
              <w:noProof/>
              <w:sz w:val="21"/>
              <w:szCs w:val="22"/>
            </w:rPr>
          </w:pPr>
          <w:hyperlink w:anchor="_Toc9870024" w:history="1">
            <w:r w:rsidR="00A57E23" w:rsidRPr="002C32E5">
              <w:rPr>
                <w:rStyle w:val="af3"/>
                <w:b/>
                <w:noProof/>
              </w:rPr>
              <w:t>ABSTRACT</w:t>
            </w:r>
            <w:r w:rsidR="00A57E23" w:rsidRPr="002C32E5">
              <w:rPr>
                <w:b/>
                <w:noProof/>
                <w:webHidden/>
              </w:rPr>
              <w:tab/>
            </w:r>
            <w:r w:rsidR="00A57E23" w:rsidRPr="002C32E5">
              <w:rPr>
                <w:b/>
                <w:noProof/>
                <w:webHidden/>
              </w:rPr>
              <w:fldChar w:fldCharType="begin"/>
            </w:r>
            <w:r w:rsidR="00A57E23" w:rsidRPr="002C32E5">
              <w:rPr>
                <w:b/>
                <w:noProof/>
                <w:webHidden/>
              </w:rPr>
              <w:instrText xml:space="preserve"> PAGEREF _Toc9870024 \h </w:instrText>
            </w:r>
            <w:r w:rsidR="00A57E23" w:rsidRPr="002C32E5">
              <w:rPr>
                <w:b/>
                <w:noProof/>
                <w:webHidden/>
              </w:rPr>
            </w:r>
            <w:r w:rsidR="00A57E23" w:rsidRPr="002C32E5">
              <w:rPr>
                <w:b/>
                <w:noProof/>
                <w:webHidden/>
              </w:rPr>
              <w:fldChar w:fldCharType="separate"/>
            </w:r>
            <w:r w:rsidR="00A57E23" w:rsidRPr="002C32E5">
              <w:rPr>
                <w:b/>
                <w:noProof/>
                <w:webHidden/>
              </w:rPr>
              <w:t>5</w:t>
            </w:r>
            <w:r w:rsidR="00A57E23" w:rsidRPr="002C32E5">
              <w:rPr>
                <w:b/>
                <w:noProof/>
                <w:webHidden/>
              </w:rPr>
              <w:fldChar w:fldCharType="end"/>
            </w:r>
          </w:hyperlink>
        </w:p>
        <w:p w:rsidR="00A57E23" w:rsidRPr="002C32E5" w:rsidRDefault="00821654">
          <w:pPr>
            <w:pStyle w:val="TOC1"/>
            <w:tabs>
              <w:tab w:val="right" w:leader="dot" w:pos="9061"/>
            </w:tabs>
            <w:rPr>
              <w:rFonts w:asciiTheme="minorHAnsi" w:eastAsiaTheme="minorEastAsia" w:hAnsiTheme="minorHAnsi" w:cstheme="minorBidi"/>
              <w:b/>
              <w:noProof/>
              <w:sz w:val="21"/>
              <w:szCs w:val="22"/>
            </w:rPr>
          </w:pPr>
          <w:hyperlink w:anchor="_Toc9870025" w:history="1">
            <w:r w:rsidR="00A57E23" w:rsidRPr="002C32E5">
              <w:rPr>
                <w:rStyle w:val="af3"/>
                <w:b/>
                <w:noProof/>
              </w:rPr>
              <w:t>一</w:t>
            </w:r>
            <w:r w:rsidR="00A57E23" w:rsidRPr="002C32E5">
              <w:rPr>
                <w:rStyle w:val="af3"/>
                <w:b/>
                <w:noProof/>
              </w:rPr>
              <w:t xml:space="preserve">  </w:t>
            </w:r>
            <w:r w:rsidR="00A57E23" w:rsidRPr="002C32E5">
              <w:rPr>
                <w:rStyle w:val="af3"/>
                <w:b/>
                <w:noProof/>
              </w:rPr>
              <w:t>点击率预估理论概论</w:t>
            </w:r>
            <w:r w:rsidR="00A57E23" w:rsidRPr="002C32E5">
              <w:rPr>
                <w:b/>
                <w:noProof/>
                <w:webHidden/>
              </w:rPr>
              <w:tab/>
            </w:r>
            <w:r w:rsidR="00A57E23" w:rsidRPr="002C32E5">
              <w:rPr>
                <w:b/>
                <w:noProof/>
                <w:webHidden/>
              </w:rPr>
              <w:fldChar w:fldCharType="begin"/>
            </w:r>
            <w:r w:rsidR="00A57E23" w:rsidRPr="002C32E5">
              <w:rPr>
                <w:b/>
                <w:noProof/>
                <w:webHidden/>
              </w:rPr>
              <w:instrText xml:space="preserve"> PAGEREF _Toc9870025 \h </w:instrText>
            </w:r>
            <w:r w:rsidR="00A57E23" w:rsidRPr="002C32E5">
              <w:rPr>
                <w:b/>
                <w:noProof/>
                <w:webHidden/>
              </w:rPr>
            </w:r>
            <w:r w:rsidR="00A57E23" w:rsidRPr="002C32E5">
              <w:rPr>
                <w:b/>
                <w:noProof/>
                <w:webHidden/>
              </w:rPr>
              <w:fldChar w:fldCharType="separate"/>
            </w:r>
            <w:r w:rsidR="00A57E23" w:rsidRPr="002C32E5">
              <w:rPr>
                <w:b/>
                <w:noProof/>
                <w:webHidden/>
              </w:rPr>
              <w:t>7</w:t>
            </w:r>
            <w:r w:rsidR="00A57E23" w:rsidRPr="002C32E5">
              <w:rPr>
                <w:b/>
                <w:noProof/>
                <w:webHidden/>
              </w:rPr>
              <w:fldChar w:fldCharType="end"/>
            </w:r>
          </w:hyperlink>
        </w:p>
        <w:p w:rsidR="00A57E23" w:rsidRPr="002C32E5" w:rsidRDefault="00821654">
          <w:pPr>
            <w:pStyle w:val="TOC2"/>
            <w:tabs>
              <w:tab w:val="right" w:leader="dot" w:pos="9061"/>
            </w:tabs>
            <w:ind w:left="560"/>
            <w:rPr>
              <w:rFonts w:asciiTheme="minorHAnsi" w:eastAsiaTheme="minorEastAsia" w:hAnsiTheme="minorHAnsi" w:cstheme="minorBidi"/>
              <w:b/>
              <w:noProof/>
              <w:sz w:val="21"/>
              <w:szCs w:val="22"/>
            </w:rPr>
          </w:pPr>
          <w:hyperlink w:anchor="_Toc9870026" w:history="1">
            <w:r w:rsidR="00A57E23" w:rsidRPr="002C32E5">
              <w:rPr>
                <w:rStyle w:val="af3"/>
                <w:b/>
                <w:noProof/>
              </w:rPr>
              <w:t xml:space="preserve">1.1  </w:t>
            </w:r>
            <w:r w:rsidR="00A57E23" w:rsidRPr="002C32E5">
              <w:rPr>
                <w:rStyle w:val="af3"/>
                <w:b/>
                <w:noProof/>
              </w:rPr>
              <w:t>点击率预估的概念及商业应用</w:t>
            </w:r>
            <w:r w:rsidR="00A57E23" w:rsidRPr="002C32E5">
              <w:rPr>
                <w:b/>
                <w:noProof/>
                <w:webHidden/>
              </w:rPr>
              <w:tab/>
            </w:r>
            <w:r w:rsidR="00A57E23" w:rsidRPr="002C32E5">
              <w:rPr>
                <w:b/>
                <w:noProof/>
                <w:webHidden/>
              </w:rPr>
              <w:fldChar w:fldCharType="begin"/>
            </w:r>
            <w:r w:rsidR="00A57E23" w:rsidRPr="002C32E5">
              <w:rPr>
                <w:b/>
                <w:noProof/>
                <w:webHidden/>
              </w:rPr>
              <w:instrText xml:space="preserve"> PAGEREF _Toc9870026 \h </w:instrText>
            </w:r>
            <w:r w:rsidR="00A57E23" w:rsidRPr="002C32E5">
              <w:rPr>
                <w:b/>
                <w:noProof/>
                <w:webHidden/>
              </w:rPr>
            </w:r>
            <w:r w:rsidR="00A57E23" w:rsidRPr="002C32E5">
              <w:rPr>
                <w:b/>
                <w:noProof/>
                <w:webHidden/>
              </w:rPr>
              <w:fldChar w:fldCharType="separate"/>
            </w:r>
            <w:r w:rsidR="00A57E23" w:rsidRPr="002C32E5">
              <w:rPr>
                <w:b/>
                <w:noProof/>
                <w:webHidden/>
              </w:rPr>
              <w:t>7</w:t>
            </w:r>
            <w:r w:rsidR="00A57E23" w:rsidRPr="002C32E5">
              <w:rPr>
                <w:b/>
                <w:noProof/>
                <w:webHidden/>
              </w:rPr>
              <w:fldChar w:fldCharType="end"/>
            </w:r>
          </w:hyperlink>
        </w:p>
        <w:p w:rsidR="00A57E23" w:rsidRPr="002C32E5" w:rsidRDefault="00821654">
          <w:pPr>
            <w:pStyle w:val="TOC2"/>
            <w:tabs>
              <w:tab w:val="right" w:leader="dot" w:pos="9061"/>
            </w:tabs>
            <w:ind w:left="560"/>
            <w:rPr>
              <w:rFonts w:asciiTheme="minorHAnsi" w:eastAsiaTheme="minorEastAsia" w:hAnsiTheme="minorHAnsi" w:cstheme="minorBidi"/>
              <w:b/>
              <w:noProof/>
              <w:sz w:val="21"/>
              <w:szCs w:val="22"/>
            </w:rPr>
          </w:pPr>
          <w:hyperlink w:anchor="_Toc9870027" w:history="1">
            <w:r w:rsidR="00A57E23" w:rsidRPr="002C32E5">
              <w:rPr>
                <w:rStyle w:val="af3"/>
                <w:b/>
                <w:noProof/>
              </w:rPr>
              <w:t xml:space="preserve">1.2  </w:t>
            </w:r>
            <w:r w:rsidR="00A57E23" w:rsidRPr="002C32E5">
              <w:rPr>
                <w:rStyle w:val="af3"/>
                <w:b/>
                <w:noProof/>
              </w:rPr>
              <w:t>点击率预估当前的发展情况概述</w:t>
            </w:r>
            <w:r w:rsidR="00A57E23" w:rsidRPr="002C32E5">
              <w:rPr>
                <w:b/>
                <w:noProof/>
                <w:webHidden/>
              </w:rPr>
              <w:tab/>
            </w:r>
            <w:r w:rsidR="00A57E23" w:rsidRPr="002C32E5">
              <w:rPr>
                <w:b/>
                <w:noProof/>
                <w:webHidden/>
              </w:rPr>
              <w:fldChar w:fldCharType="begin"/>
            </w:r>
            <w:r w:rsidR="00A57E23" w:rsidRPr="002C32E5">
              <w:rPr>
                <w:b/>
                <w:noProof/>
                <w:webHidden/>
              </w:rPr>
              <w:instrText xml:space="preserve"> PAGEREF _Toc9870027 \h </w:instrText>
            </w:r>
            <w:r w:rsidR="00A57E23" w:rsidRPr="002C32E5">
              <w:rPr>
                <w:b/>
                <w:noProof/>
                <w:webHidden/>
              </w:rPr>
            </w:r>
            <w:r w:rsidR="00A57E23" w:rsidRPr="002C32E5">
              <w:rPr>
                <w:b/>
                <w:noProof/>
                <w:webHidden/>
              </w:rPr>
              <w:fldChar w:fldCharType="separate"/>
            </w:r>
            <w:r w:rsidR="00A57E23" w:rsidRPr="002C32E5">
              <w:rPr>
                <w:b/>
                <w:noProof/>
                <w:webHidden/>
              </w:rPr>
              <w:t>7</w:t>
            </w:r>
            <w:r w:rsidR="00A57E23" w:rsidRPr="002C32E5">
              <w:rPr>
                <w:b/>
                <w:noProof/>
                <w:webHidden/>
              </w:rPr>
              <w:fldChar w:fldCharType="end"/>
            </w:r>
          </w:hyperlink>
        </w:p>
        <w:p w:rsidR="00A57E23" w:rsidRPr="002C32E5" w:rsidRDefault="00821654">
          <w:pPr>
            <w:pStyle w:val="TOC2"/>
            <w:tabs>
              <w:tab w:val="right" w:leader="dot" w:pos="9061"/>
            </w:tabs>
            <w:ind w:left="560"/>
            <w:rPr>
              <w:rFonts w:asciiTheme="minorHAnsi" w:eastAsiaTheme="minorEastAsia" w:hAnsiTheme="minorHAnsi" w:cstheme="minorBidi"/>
              <w:b/>
              <w:noProof/>
              <w:sz w:val="21"/>
              <w:szCs w:val="22"/>
            </w:rPr>
          </w:pPr>
          <w:hyperlink w:anchor="_Toc9870028" w:history="1">
            <w:r w:rsidR="00A57E23" w:rsidRPr="002C32E5">
              <w:rPr>
                <w:rStyle w:val="af3"/>
                <w:b/>
                <w:noProof/>
              </w:rPr>
              <w:t xml:space="preserve">1.3  </w:t>
            </w:r>
            <w:r w:rsidR="00A57E23" w:rsidRPr="002C32E5">
              <w:rPr>
                <w:rStyle w:val="af3"/>
                <w:b/>
                <w:noProof/>
              </w:rPr>
              <w:t>点击率预估当前的发展情况概述</w:t>
            </w:r>
            <w:r w:rsidR="00A57E23" w:rsidRPr="002C32E5">
              <w:rPr>
                <w:b/>
                <w:noProof/>
                <w:webHidden/>
              </w:rPr>
              <w:tab/>
            </w:r>
            <w:r w:rsidR="00A57E23" w:rsidRPr="002C32E5">
              <w:rPr>
                <w:b/>
                <w:noProof/>
                <w:webHidden/>
              </w:rPr>
              <w:fldChar w:fldCharType="begin"/>
            </w:r>
            <w:r w:rsidR="00A57E23" w:rsidRPr="002C32E5">
              <w:rPr>
                <w:b/>
                <w:noProof/>
                <w:webHidden/>
              </w:rPr>
              <w:instrText xml:space="preserve"> PAGEREF _Toc9870028 \h </w:instrText>
            </w:r>
            <w:r w:rsidR="00A57E23" w:rsidRPr="002C32E5">
              <w:rPr>
                <w:b/>
                <w:noProof/>
                <w:webHidden/>
              </w:rPr>
            </w:r>
            <w:r w:rsidR="00A57E23" w:rsidRPr="002C32E5">
              <w:rPr>
                <w:b/>
                <w:noProof/>
                <w:webHidden/>
              </w:rPr>
              <w:fldChar w:fldCharType="separate"/>
            </w:r>
            <w:r w:rsidR="00A57E23" w:rsidRPr="002C32E5">
              <w:rPr>
                <w:b/>
                <w:noProof/>
                <w:webHidden/>
              </w:rPr>
              <w:t>9</w:t>
            </w:r>
            <w:r w:rsidR="00A57E23" w:rsidRPr="002C32E5">
              <w:rPr>
                <w:b/>
                <w:noProof/>
                <w:webHidden/>
              </w:rPr>
              <w:fldChar w:fldCharType="end"/>
            </w:r>
          </w:hyperlink>
        </w:p>
        <w:p w:rsidR="00A57E23" w:rsidRPr="002C32E5" w:rsidRDefault="00821654">
          <w:pPr>
            <w:pStyle w:val="TOC1"/>
            <w:tabs>
              <w:tab w:val="right" w:leader="dot" w:pos="9061"/>
            </w:tabs>
            <w:rPr>
              <w:rFonts w:asciiTheme="minorHAnsi" w:eastAsiaTheme="minorEastAsia" w:hAnsiTheme="minorHAnsi" w:cstheme="minorBidi"/>
              <w:b/>
              <w:noProof/>
              <w:sz w:val="21"/>
              <w:szCs w:val="22"/>
            </w:rPr>
          </w:pPr>
          <w:hyperlink w:anchor="_Toc9870029" w:history="1">
            <w:r w:rsidR="00A57E23" w:rsidRPr="002C32E5">
              <w:rPr>
                <w:rStyle w:val="af3"/>
                <w:b/>
                <w:noProof/>
              </w:rPr>
              <w:t>二</w:t>
            </w:r>
            <w:r w:rsidR="00A57E23" w:rsidRPr="002C32E5">
              <w:rPr>
                <w:rStyle w:val="af3"/>
                <w:b/>
                <w:noProof/>
              </w:rPr>
              <w:t xml:space="preserve">  </w:t>
            </w:r>
            <w:r w:rsidR="00A57E23" w:rsidRPr="002C32E5">
              <w:rPr>
                <w:rStyle w:val="af3"/>
                <w:b/>
                <w:noProof/>
              </w:rPr>
              <w:t>点击率预估在当前公司的应用</w:t>
            </w:r>
            <w:r w:rsidR="00A57E23" w:rsidRPr="002C32E5">
              <w:rPr>
                <w:b/>
                <w:noProof/>
                <w:webHidden/>
              </w:rPr>
              <w:tab/>
            </w:r>
            <w:r w:rsidR="00A57E23" w:rsidRPr="002C32E5">
              <w:rPr>
                <w:b/>
                <w:noProof/>
                <w:webHidden/>
              </w:rPr>
              <w:fldChar w:fldCharType="begin"/>
            </w:r>
            <w:r w:rsidR="00A57E23" w:rsidRPr="002C32E5">
              <w:rPr>
                <w:b/>
                <w:noProof/>
                <w:webHidden/>
              </w:rPr>
              <w:instrText xml:space="preserve"> PAGEREF _Toc9870029 \h </w:instrText>
            </w:r>
            <w:r w:rsidR="00A57E23" w:rsidRPr="002C32E5">
              <w:rPr>
                <w:b/>
                <w:noProof/>
                <w:webHidden/>
              </w:rPr>
            </w:r>
            <w:r w:rsidR="00A57E23" w:rsidRPr="002C32E5">
              <w:rPr>
                <w:b/>
                <w:noProof/>
                <w:webHidden/>
              </w:rPr>
              <w:fldChar w:fldCharType="separate"/>
            </w:r>
            <w:r w:rsidR="00A57E23" w:rsidRPr="002C32E5">
              <w:rPr>
                <w:b/>
                <w:noProof/>
                <w:webHidden/>
              </w:rPr>
              <w:t>10</w:t>
            </w:r>
            <w:r w:rsidR="00A57E23" w:rsidRPr="002C32E5">
              <w:rPr>
                <w:b/>
                <w:noProof/>
                <w:webHidden/>
              </w:rPr>
              <w:fldChar w:fldCharType="end"/>
            </w:r>
          </w:hyperlink>
        </w:p>
        <w:p w:rsidR="00A57E23" w:rsidRPr="002C32E5" w:rsidRDefault="00821654">
          <w:pPr>
            <w:pStyle w:val="TOC2"/>
            <w:tabs>
              <w:tab w:val="right" w:leader="dot" w:pos="9061"/>
            </w:tabs>
            <w:ind w:left="560"/>
            <w:rPr>
              <w:rFonts w:asciiTheme="minorHAnsi" w:eastAsiaTheme="minorEastAsia" w:hAnsiTheme="minorHAnsi" w:cstheme="minorBidi"/>
              <w:b/>
              <w:noProof/>
              <w:sz w:val="21"/>
              <w:szCs w:val="22"/>
            </w:rPr>
          </w:pPr>
          <w:hyperlink w:anchor="_Toc9870030" w:history="1">
            <w:r w:rsidR="00A57E23" w:rsidRPr="002C32E5">
              <w:rPr>
                <w:rStyle w:val="af3"/>
                <w:b/>
                <w:noProof/>
              </w:rPr>
              <w:t xml:space="preserve">2.1  </w:t>
            </w:r>
            <w:r w:rsidR="00A57E23" w:rsidRPr="002C32E5">
              <w:rPr>
                <w:rStyle w:val="af3"/>
                <w:b/>
                <w:noProof/>
              </w:rPr>
              <w:t>利用</w:t>
            </w:r>
            <w:r w:rsidR="00A57E23" w:rsidRPr="002C32E5">
              <w:rPr>
                <w:rStyle w:val="af3"/>
                <w:b/>
                <w:noProof/>
              </w:rPr>
              <w:t>LR</w:t>
            </w:r>
            <w:r w:rsidR="00A57E23" w:rsidRPr="002C32E5">
              <w:rPr>
                <w:rStyle w:val="af3"/>
                <w:b/>
                <w:noProof/>
              </w:rPr>
              <w:t>进行稀疏场景下的</w:t>
            </w:r>
            <w:r w:rsidR="00A57E23" w:rsidRPr="002C32E5">
              <w:rPr>
                <w:rStyle w:val="af3"/>
                <w:b/>
                <w:noProof/>
              </w:rPr>
              <w:t>CTR</w:t>
            </w:r>
            <w:r w:rsidR="00A57E23" w:rsidRPr="002C32E5">
              <w:rPr>
                <w:rStyle w:val="af3"/>
                <w:b/>
                <w:noProof/>
              </w:rPr>
              <w:t>测试及其存在的问题</w:t>
            </w:r>
            <w:r w:rsidR="00A57E23" w:rsidRPr="002C32E5">
              <w:rPr>
                <w:b/>
                <w:noProof/>
                <w:webHidden/>
              </w:rPr>
              <w:tab/>
            </w:r>
            <w:r w:rsidR="00A57E23" w:rsidRPr="002C32E5">
              <w:rPr>
                <w:b/>
                <w:noProof/>
                <w:webHidden/>
              </w:rPr>
              <w:fldChar w:fldCharType="begin"/>
            </w:r>
            <w:r w:rsidR="00A57E23" w:rsidRPr="002C32E5">
              <w:rPr>
                <w:b/>
                <w:noProof/>
                <w:webHidden/>
              </w:rPr>
              <w:instrText xml:space="preserve"> PAGEREF _Toc9870030 \h </w:instrText>
            </w:r>
            <w:r w:rsidR="00A57E23" w:rsidRPr="002C32E5">
              <w:rPr>
                <w:b/>
                <w:noProof/>
                <w:webHidden/>
              </w:rPr>
            </w:r>
            <w:r w:rsidR="00A57E23" w:rsidRPr="002C32E5">
              <w:rPr>
                <w:b/>
                <w:noProof/>
                <w:webHidden/>
              </w:rPr>
              <w:fldChar w:fldCharType="separate"/>
            </w:r>
            <w:r w:rsidR="00A57E23" w:rsidRPr="002C32E5">
              <w:rPr>
                <w:b/>
                <w:noProof/>
                <w:webHidden/>
              </w:rPr>
              <w:t>10</w:t>
            </w:r>
            <w:r w:rsidR="00A57E23" w:rsidRPr="002C32E5">
              <w:rPr>
                <w:b/>
                <w:noProof/>
                <w:webHidden/>
              </w:rPr>
              <w:fldChar w:fldCharType="end"/>
            </w:r>
          </w:hyperlink>
        </w:p>
        <w:p w:rsidR="00A57E23" w:rsidRPr="002C32E5" w:rsidRDefault="00821654">
          <w:pPr>
            <w:pStyle w:val="TOC2"/>
            <w:tabs>
              <w:tab w:val="right" w:leader="dot" w:pos="9061"/>
            </w:tabs>
            <w:ind w:left="560"/>
            <w:rPr>
              <w:rFonts w:asciiTheme="minorHAnsi" w:eastAsiaTheme="minorEastAsia" w:hAnsiTheme="minorHAnsi" w:cstheme="minorBidi"/>
              <w:b/>
              <w:noProof/>
              <w:sz w:val="21"/>
              <w:szCs w:val="22"/>
            </w:rPr>
          </w:pPr>
          <w:hyperlink w:anchor="_Toc9870031" w:history="1">
            <w:r w:rsidR="00A57E23" w:rsidRPr="002C32E5">
              <w:rPr>
                <w:rStyle w:val="af3"/>
                <w:b/>
                <w:noProof/>
              </w:rPr>
              <w:t xml:space="preserve">2.2  </w:t>
            </w:r>
            <w:r w:rsidR="00A57E23" w:rsidRPr="002C32E5">
              <w:rPr>
                <w:rStyle w:val="af3"/>
                <w:b/>
                <w:noProof/>
              </w:rPr>
              <w:t>利用</w:t>
            </w:r>
            <w:r w:rsidR="00A57E23" w:rsidRPr="002C32E5">
              <w:rPr>
                <w:rStyle w:val="af3"/>
                <w:b/>
                <w:noProof/>
              </w:rPr>
              <w:t>GBDT+LR</w:t>
            </w:r>
            <w:r w:rsidR="00A57E23" w:rsidRPr="002C32E5">
              <w:rPr>
                <w:rStyle w:val="af3"/>
                <w:b/>
                <w:noProof/>
              </w:rPr>
              <w:t>进行</w:t>
            </w:r>
            <w:r w:rsidR="00A57E23" w:rsidRPr="002C32E5">
              <w:rPr>
                <w:rStyle w:val="af3"/>
                <w:b/>
                <w:noProof/>
              </w:rPr>
              <w:t>CTR</w:t>
            </w:r>
            <w:r w:rsidR="00A57E23" w:rsidRPr="002C32E5">
              <w:rPr>
                <w:rStyle w:val="af3"/>
                <w:b/>
                <w:noProof/>
              </w:rPr>
              <w:t>测试及其存在的问题</w:t>
            </w:r>
            <w:r w:rsidR="00A57E23" w:rsidRPr="002C32E5">
              <w:rPr>
                <w:b/>
                <w:noProof/>
                <w:webHidden/>
              </w:rPr>
              <w:tab/>
            </w:r>
            <w:r w:rsidR="00A57E23" w:rsidRPr="002C32E5">
              <w:rPr>
                <w:b/>
                <w:noProof/>
                <w:webHidden/>
              </w:rPr>
              <w:fldChar w:fldCharType="begin"/>
            </w:r>
            <w:r w:rsidR="00A57E23" w:rsidRPr="002C32E5">
              <w:rPr>
                <w:b/>
                <w:noProof/>
                <w:webHidden/>
              </w:rPr>
              <w:instrText xml:space="preserve"> PAGEREF _Toc9870031 \h </w:instrText>
            </w:r>
            <w:r w:rsidR="00A57E23" w:rsidRPr="002C32E5">
              <w:rPr>
                <w:b/>
                <w:noProof/>
                <w:webHidden/>
              </w:rPr>
            </w:r>
            <w:r w:rsidR="00A57E23" w:rsidRPr="002C32E5">
              <w:rPr>
                <w:b/>
                <w:noProof/>
                <w:webHidden/>
              </w:rPr>
              <w:fldChar w:fldCharType="separate"/>
            </w:r>
            <w:r w:rsidR="00A57E23" w:rsidRPr="002C32E5">
              <w:rPr>
                <w:b/>
                <w:noProof/>
                <w:webHidden/>
              </w:rPr>
              <w:t>10</w:t>
            </w:r>
            <w:r w:rsidR="00A57E23" w:rsidRPr="002C32E5">
              <w:rPr>
                <w:b/>
                <w:noProof/>
                <w:webHidden/>
              </w:rPr>
              <w:fldChar w:fldCharType="end"/>
            </w:r>
          </w:hyperlink>
        </w:p>
        <w:p w:rsidR="00A57E23" w:rsidRPr="002C32E5" w:rsidRDefault="00821654">
          <w:pPr>
            <w:pStyle w:val="TOC2"/>
            <w:tabs>
              <w:tab w:val="right" w:leader="dot" w:pos="9061"/>
            </w:tabs>
            <w:ind w:left="560"/>
            <w:rPr>
              <w:rFonts w:asciiTheme="minorHAnsi" w:eastAsiaTheme="minorEastAsia" w:hAnsiTheme="minorHAnsi" w:cstheme="minorBidi"/>
              <w:b/>
              <w:noProof/>
              <w:sz w:val="21"/>
              <w:szCs w:val="22"/>
            </w:rPr>
          </w:pPr>
          <w:hyperlink w:anchor="_Toc9870032" w:history="1">
            <w:r w:rsidR="00A57E23" w:rsidRPr="002C32E5">
              <w:rPr>
                <w:rStyle w:val="af3"/>
                <w:b/>
                <w:noProof/>
              </w:rPr>
              <w:t xml:space="preserve">2.3  </w:t>
            </w:r>
            <w:r w:rsidR="00A57E23" w:rsidRPr="002C32E5">
              <w:rPr>
                <w:rStyle w:val="af3"/>
                <w:b/>
                <w:noProof/>
              </w:rPr>
              <w:t>利用</w:t>
            </w:r>
            <w:r w:rsidR="00A57E23" w:rsidRPr="002C32E5">
              <w:rPr>
                <w:rStyle w:val="af3"/>
                <w:b/>
                <w:noProof/>
              </w:rPr>
              <w:t>FM</w:t>
            </w:r>
            <w:r w:rsidR="00A57E23" w:rsidRPr="002C32E5">
              <w:rPr>
                <w:rStyle w:val="af3"/>
                <w:b/>
                <w:noProof/>
              </w:rPr>
              <w:t>进行</w:t>
            </w:r>
            <w:r w:rsidR="00A57E23" w:rsidRPr="002C32E5">
              <w:rPr>
                <w:rStyle w:val="af3"/>
                <w:b/>
                <w:noProof/>
              </w:rPr>
              <w:t>CTR</w:t>
            </w:r>
            <w:r w:rsidR="00A57E23" w:rsidRPr="002C32E5">
              <w:rPr>
                <w:rStyle w:val="af3"/>
                <w:b/>
                <w:noProof/>
              </w:rPr>
              <w:t>测试及其存在的问题</w:t>
            </w:r>
            <w:r w:rsidR="00A57E23" w:rsidRPr="002C32E5">
              <w:rPr>
                <w:b/>
                <w:noProof/>
                <w:webHidden/>
              </w:rPr>
              <w:tab/>
            </w:r>
            <w:r w:rsidR="00A57E23" w:rsidRPr="002C32E5">
              <w:rPr>
                <w:b/>
                <w:noProof/>
                <w:webHidden/>
              </w:rPr>
              <w:fldChar w:fldCharType="begin"/>
            </w:r>
            <w:r w:rsidR="00A57E23" w:rsidRPr="002C32E5">
              <w:rPr>
                <w:b/>
                <w:noProof/>
                <w:webHidden/>
              </w:rPr>
              <w:instrText xml:space="preserve"> PAGEREF _Toc9870032 \h </w:instrText>
            </w:r>
            <w:r w:rsidR="00A57E23" w:rsidRPr="002C32E5">
              <w:rPr>
                <w:b/>
                <w:noProof/>
                <w:webHidden/>
              </w:rPr>
            </w:r>
            <w:r w:rsidR="00A57E23" w:rsidRPr="002C32E5">
              <w:rPr>
                <w:b/>
                <w:noProof/>
                <w:webHidden/>
              </w:rPr>
              <w:fldChar w:fldCharType="separate"/>
            </w:r>
            <w:r w:rsidR="00A57E23" w:rsidRPr="002C32E5">
              <w:rPr>
                <w:b/>
                <w:noProof/>
                <w:webHidden/>
              </w:rPr>
              <w:t>10</w:t>
            </w:r>
            <w:r w:rsidR="00A57E23" w:rsidRPr="002C32E5">
              <w:rPr>
                <w:b/>
                <w:noProof/>
                <w:webHidden/>
              </w:rPr>
              <w:fldChar w:fldCharType="end"/>
            </w:r>
          </w:hyperlink>
        </w:p>
        <w:p w:rsidR="00A57E23" w:rsidRPr="002C32E5" w:rsidRDefault="00821654">
          <w:pPr>
            <w:pStyle w:val="TOC2"/>
            <w:tabs>
              <w:tab w:val="right" w:leader="dot" w:pos="9061"/>
            </w:tabs>
            <w:ind w:left="560"/>
            <w:rPr>
              <w:rFonts w:asciiTheme="minorHAnsi" w:eastAsiaTheme="minorEastAsia" w:hAnsiTheme="minorHAnsi" w:cstheme="minorBidi"/>
              <w:b/>
              <w:noProof/>
              <w:sz w:val="21"/>
              <w:szCs w:val="22"/>
            </w:rPr>
          </w:pPr>
          <w:hyperlink w:anchor="_Toc9870033" w:history="1">
            <w:r w:rsidR="00A57E23" w:rsidRPr="002C32E5">
              <w:rPr>
                <w:rStyle w:val="af3"/>
                <w:b/>
                <w:noProof/>
              </w:rPr>
              <w:t xml:space="preserve">2.4  </w:t>
            </w:r>
            <w:r w:rsidR="00A57E23" w:rsidRPr="002C32E5">
              <w:rPr>
                <w:rStyle w:val="af3"/>
                <w:b/>
                <w:noProof/>
              </w:rPr>
              <w:t>利用</w:t>
            </w:r>
            <w:r w:rsidR="00A57E23" w:rsidRPr="002C32E5">
              <w:rPr>
                <w:rStyle w:val="af3"/>
                <w:b/>
                <w:noProof/>
              </w:rPr>
              <w:t>DeepFM</w:t>
            </w:r>
            <w:r w:rsidR="00A57E23" w:rsidRPr="002C32E5">
              <w:rPr>
                <w:rStyle w:val="af3"/>
                <w:b/>
                <w:noProof/>
              </w:rPr>
              <w:t>进行</w:t>
            </w:r>
            <w:r w:rsidR="00A57E23" w:rsidRPr="002C32E5">
              <w:rPr>
                <w:rStyle w:val="af3"/>
                <w:b/>
                <w:noProof/>
              </w:rPr>
              <w:t>CTR</w:t>
            </w:r>
            <w:r w:rsidR="00A57E23" w:rsidRPr="002C32E5">
              <w:rPr>
                <w:rStyle w:val="af3"/>
                <w:b/>
                <w:noProof/>
              </w:rPr>
              <w:t>测试及其存在的问题</w:t>
            </w:r>
            <w:r w:rsidR="00A57E23" w:rsidRPr="002C32E5">
              <w:rPr>
                <w:b/>
                <w:noProof/>
                <w:webHidden/>
              </w:rPr>
              <w:tab/>
            </w:r>
            <w:r w:rsidR="00A57E23" w:rsidRPr="002C32E5">
              <w:rPr>
                <w:b/>
                <w:noProof/>
                <w:webHidden/>
              </w:rPr>
              <w:fldChar w:fldCharType="begin"/>
            </w:r>
            <w:r w:rsidR="00A57E23" w:rsidRPr="002C32E5">
              <w:rPr>
                <w:b/>
                <w:noProof/>
                <w:webHidden/>
              </w:rPr>
              <w:instrText xml:space="preserve"> PAGEREF _Toc9870033 \h </w:instrText>
            </w:r>
            <w:r w:rsidR="00A57E23" w:rsidRPr="002C32E5">
              <w:rPr>
                <w:b/>
                <w:noProof/>
                <w:webHidden/>
              </w:rPr>
            </w:r>
            <w:r w:rsidR="00A57E23" w:rsidRPr="002C32E5">
              <w:rPr>
                <w:b/>
                <w:noProof/>
                <w:webHidden/>
              </w:rPr>
              <w:fldChar w:fldCharType="separate"/>
            </w:r>
            <w:r w:rsidR="00A57E23" w:rsidRPr="002C32E5">
              <w:rPr>
                <w:b/>
                <w:noProof/>
                <w:webHidden/>
              </w:rPr>
              <w:t>10</w:t>
            </w:r>
            <w:r w:rsidR="00A57E23" w:rsidRPr="002C32E5">
              <w:rPr>
                <w:b/>
                <w:noProof/>
                <w:webHidden/>
              </w:rPr>
              <w:fldChar w:fldCharType="end"/>
            </w:r>
          </w:hyperlink>
        </w:p>
        <w:p w:rsidR="00A57E23" w:rsidRPr="002C32E5" w:rsidRDefault="00821654">
          <w:pPr>
            <w:pStyle w:val="TOC1"/>
            <w:tabs>
              <w:tab w:val="right" w:leader="dot" w:pos="9061"/>
            </w:tabs>
            <w:rPr>
              <w:rFonts w:asciiTheme="minorHAnsi" w:eastAsiaTheme="minorEastAsia" w:hAnsiTheme="minorHAnsi" w:cstheme="minorBidi"/>
              <w:b/>
              <w:noProof/>
              <w:sz w:val="21"/>
              <w:szCs w:val="22"/>
            </w:rPr>
          </w:pPr>
          <w:hyperlink w:anchor="_Toc9870034" w:history="1">
            <w:r w:rsidR="00A57E23" w:rsidRPr="002C32E5">
              <w:rPr>
                <w:rStyle w:val="af3"/>
                <w:b/>
                <w:noProof/>
              </w:rPr>
              <w:t>三</w:t>
            </w:r>
            <w:r w:rsidR="00A57E23" w:rsidRPr="002C32E5">
              <w:rPr>
                <w:rStyle w:val="af3"/>
                <w:b/>
                <w:noProof/>
              </w:rPr>
              <w:t xml:space="preserve">  </w:t>
            </w:r>
            <w:r w:rsidR="00A57E23" w:rsidRPr="002C32E5">
              <w:rPr>
                <w:rStyle w:val="af3"/>
                <w:b/>
                <w:noProof/>
              </w:rPr>
              <w:t>点击率预估的优化方法研究</w:t>
            </w:r>
            <w:r w:rsidR="00A57E23" w:rsidRPr="002C32E5">
              <w:rPr>
                <w:b/>
                <w:noProof/>
                <w:webHidden/>
              </w:rPr>
              <w:tab/>
            </w:r>
            <w:r w:rsidR="00A57E23" w:rsidRPr="002C32E5">
              <w:rPr>
                <w:b/>
                <w:noProof/>
                <w:webHidden/>
              </w:rPr>
              <w:fldChar w:fldCharType="begin"/>
            </w:r>
            <w:r w:rsidR="00A57E23" w:rsidRPr="002C32E5">
              <w:rPr>
                <w:b/>
                <w:noProof/>
                <w:webHidden/>
              </w:rPr>
              <w:instrText xml:space="preserve"> PAGEREF _Toc9870034 \h </w:instrText>
            </w:r>
            <w:r w:rsidR="00A57E23" w:rsidRPr="002C32E5">
              <w:rPr>
                <w:b/>
                <w:noProof/>
                <w:webHidden/>
              </w:rPr>
            </w:r>
            <w:r w:rsidR="00A57E23" w:rsidRPr="002C32E5">
              <w:rPr>
                <w:b/>
                <w:noProof/>
                <w:webHidden/>
              </w:rPr>
              <w:fldChar w:fldCharType="separate"/>
            </w:r>
            <w:r w:rsidR="00A57E23" w:rsidRPr="002C32E5">
              <w:rPr>
                <w:b/>
                <w:noProof/>
                <w:webHidden/>
              </w:rPr>
              <w:t>10</w:t>
            </w:r>
            <w:r w:rsidR="00A57E23" w:rsidRPr="002C32E5">
              <w:rPr>
                <w:b/>
                <w:noProof/>
                <w:webHidden/>
              </w:rPr>
              <w:fldChar w:fldCharType="end"/>
            </w:r>
          </w:hyperlink>
        </w:p>
        <w:p w:rsidR="00A57E23" w:rsidRPr="002C32E5" w:rsidRDefault="00821654">
          <w:pPr>
            <w:pStyle w:val="TOC2"/>
            <w:tabs>
              <w:tab w:val="left" w:pos="1050"/>
              <w:tab w:val="right" w:leader="dot" w:pos="9061"/>
            </w:tabs>
            <w:ind w:left="560"/>
            <w:rPr>
              <w:rFonts w:asciiTheme="minorHAnsi" w:eastAsiaTheme="minorEastAsia" w:hAnsiTheme="minorHAnsi" w:cstheme="minorBidi"/>
              <w:b/>
              <w:noProof/>
              <w:sz w:val="21"/>
              <w:szCs w:val="22"/>
            </w:rPr>
          </w:pPr>
          <w:hyperlink w:anchor="_Toc9870035" w:history="1">
            <w:r w:rsidR="00A57E23" w:rsidRPr="002C32E5">
              <w:rPr>
                <w:rStyle w:val="af3"/>
                <w:b/>
                <w:noProof/>
              </w:rPr>
              <w:t>3.1</w:t>
            </w:r>
            <w:r w:rsidR="00A57E23" w:rsidRPr="002C32E5">
              <w:rPr>
                <w:rFonts w:asciiTheme="minorHAnsi" w:eastAsiaTheme="minorEastAsia" w:hAnsiTheme="minorHAnsi" w:cstheme="minorBidi"/>
                <w:b/>
                <w:noProof/>
                <w:sz w:val="21"/>
                <w:szCs w:val="22"/>
              </w:rPr>
              <w:tab/>
            </w:r>
            <w:r w:rsidR="00A57E23" w:rsidRPr="002C32E5">
              <w:rPr>
                <w:rStyle w:val="af3"/>
                <w:b/>
                <w:noProof/>
              </w:rPr>
              <w:t xml:space="preserve">  </w:t>
            </w:r>
            <w:r w:rsidR="00A57E23" w:rsidRPr="002C32E5">
              <w:rPr>
                <w:rStyle w:val="af3"/>
                <w:b/>
                <w:noProof/>
              </w:rPr>
              <w:t>深度学习在点击率预估中的应用分析</w:t>
            </w:r>
            <w:r w:rsidR="00A57E23" w:rsidRPr="002C32E5">
              <w:rPr>
                <w:b/>
                <w:noProof/>
                <w:webHidden/>
              </w:rPr>
              <w:tab/>
            </w:r>
            <w:r w:rsidR="00A57E23" w:rsidRPr="002C32E5">
              <w:rPr>
                <w:b/>
                <w:noProof/>
                <w:webHidden/>
              </w:rPr>
              <w:fldChar w:fldCharType="begin"/>
            </w:r>
            <w:r w:rsidR="00A57E23" w:rsidRPr="002C32E5">
              <w:rPr>
                <w:b/>
                <w:noProof/>
                <w:webHidden/>
              </w:rPr>
              <w:instrText xml:space="preserve"> PAGEREF _Toc9870035 \h </w:instrText>
            </w:r>
            <w:r w:rsidR="00A57E23" w:rsidRPr="002C32E5">
              <w:rPr>
                <w:b/>
                <w:noProof/>
                <w:webHidden/>
              </w:rPr>
            </w:r>
            <w:r w:rsidR="00A57E23" w:rsidRPr="002C32E5">
              <w:rPr>
                <w:b/>
                <w:noProof/>
                <w:webHidden/>
              </w:rPr>
              <w:fldChar w:fldCharType="separate"/>
            </w:r>
            <w:r w:rsidR="00A57E23" w:rsidRPr="002C32E5">
              <w:rPr>
                <w:b/>
                <w:noProof/>
                <w:webHidden/>
              </w:rPr>
              <w:t>10</w:t>
            </w:r>
            <w:r w:rsidR="00A57E23" w:rsidRPr="002C32E5">
              <w:rPr>
                <w:b/>
                <w:noProof/>
                <w:webHidden/>
              </w:rPr>
              <w:fldChar w:fldCharType="end"/>
            </w:r>
          </w:hyperlink>
        </w:p>
        <w:p w:rsidR="00A57E23" w:rsidRPr="002C32E5" w:rsidRDefault="00821654">
          <w:pPr>
            <w:pStyle w:val="TOC2"/>
            <w:tabs>
              <w:tab w:val="left" w:pos="1050"/>
              <w:tab w:val="right" w:leader="dot" w:pos="9061"/>
            </w:tabs>
            <w:ind w:left="560"/>
            <w:rPr>
              <w:rFonts w:asciiTheme="minorHAnsi" w:eastAsiaTheme="minorEastAsia" w:hAnsiTheme="minorHAnsi" w:cstheme="minorBidi"/>
              <w:b/>
              <w:noProof/>
              <w:sz w:val="21"/>
              <w:szCs w:val="22"/>
            </w:rPr>
          </w:pPr>
          <w:hyperlink w:anchor="_Toc9870036" w:history="1">
            <w:r w:rsidR="00A57E23" w:rsidRPr="002C32E5">
              <w:rPr>
                <w:rStyle w:val="af3"/>
                <w:b/>
                <w:noProof/>
              </w:rPr>
              <w:t>3.2</w:t>
            </w:r>
            <w:r w:rsidR="00A57E23" w:rsidRPr="002C32E5">
              <w:rPr>
                <w:rFonts w:asciiTheme="minorHAnsi" w:eastAsiaTheme="minorEastAsia" w:hAnsiTheme="minorHAnsi" w:cstheme="minorBidi"/>
                <w:b/>
                <w:noProof/>
                <w:sz w:val="21"/>
                <w:szCs w:val="22"/>
              </w:rPr>
              <w:tab/>
            </w:r>
            <w:r w:rsidR="00A57E23" w:rsidRPr="002C32E5">
              <w:rPr>
                <w:rStyle w:val="af3"/>
                <w:b/>
                <w:noProof/>
              </w:rPr>
              <w:t xml:space="preserve">  </w:t>
            </w:r>
            <w:r w:rsidR="00A57E23" w:rsidRPr="002C32E5">
              <w:rPr>
                <w:rStyle w:val="af3"/>
                <w:b/>
                <w:noProof/>
              </w:rPr>
              <w:t>点击率预估的优化方法研究过程</w:t>
            </w:r>
            <w:r w:rsidR="00A57E23" w:rsidRPr="002C32E5">
              <w:rPr>
                <w:b/>
                <w:noProof/>
                <w:webHidden/>
              </w:rPr>
              <w:tab/>
            </w:r>
            <w:r w:rsidR="00A57E23" w:rsidRPr="002C32E5">
              <w:rPr>
                <w:b/>
                <w:noProof/>
                <w:webHidden/>
              </w:rPr>
              <w:fldChar w:fldCharType="begin"/>
            </w:r>
            <w:r w:rsidR="00A57E23" w:rsidRPr="002C32E5">
              <w:rPr>
                <w:b/>
                <w:noProof/>
                <w:webHidden/>
              </w:rPr>
              <w:instrText xml:space="preserve"> PAGEREF _Toc9870036 \h </w:instrText>
            </w:r>
            <w:r w:rsidR="00A57E23" w:rsidRPr="002C32E5">
              <w:rPr>
                <w:b/>
                <w:noProof/>
                <w:webHidden/>
              </w:rPr>
            </w:r>
            <w:r w:rsidR="00A57E23" w:rsidRPr="002C32E5">
              <w:rPr>
                <w:b/>
                <w:noProof/>
                <w:webHidden/>
              </w:rPr>
              <w:fldChar w:fldCharType="separate"/>
            </w:r>
            <w:r w:rsidR="00A57E23" w:rsidRPr="002C32E5">
              <w:rPr>
                <w:b/>
                <w:noProof/>
                <w:webHidden/>
              </w:rPr>
              <w:t>10</w:t>
            </w:r>
            <w:r w:rsidR="00A57E23" w:rsidRPr="002C32E5">
              <w:rPr>
                <w:b/>
                <w:noProof/>
                <w:webHidden/>
              </w:rPr>
              <w:fldChar w:fldCharType="end"/>
            </w:r>
          </w:hyperlink>
        </w:p>
        <w:p w:rsidR="00A57E23" w:rsidRPr="002C32E5" w:rsidRDefault="00821654">
          <w:pPr>
            <w:pStyle w:val="TOC2"/>
            <w:tabs>
              <w:tab w:val="left" w:pos="1050"/>
              <w:tab w:val="right" w:leader="dot" w:pos="9061"/>
            </w:tabs>
            <w:ind w:left="560"/>
            <w:rPr>
              <w:rFonts w:asciiTheme="minorHAnsi" w:eastAsiaTheme="minorEastAsia" w:hAnsiTheme="minorHAnsi" w:cstheme="minorBidi"/>
              <w:b/>
              <w:noProof/>
              <w:sz w:val="21"/>
              <w:szCs w:val="22"/>
            </w:rPr>
          </w:pPr>
          <w:hyperlink w:anchor="_Toc9870037" w:history="1">
            <w:r w:rsidR="00A57E23" w:rsidRPr="002C32E5">
              <w:rPr>
                <w:rStyle w:val="af3"/>
                <w:b/>
                <w:noProof/>
              </w:rPr>
              <w:t>3.3</w:t>
            </w:r>
            <w:r w:rsidR="00A57E23" w:rsidRPr="002C32E5">
              <w:rPr>
                <w:rFonts w:asciiTheme="minorHAnsi" w:eastAsiaTheme="minorEastAsia" w:hAnsiTheme="minorHAnsi" w:cstheme="minorBidi"/>
                <w:b/>
                <w:noProof/>
                <w:sz w:val="21"/>
                <w:szCs w:val="22"/>
              </w:rPr>
              <w:tab/>
            </w:r>
            <w:r w:rsidR="00A57E23" w:rsidRPr="002C32E5">
              <w:rPr>
                <w:rStyle w:val="af3"/>
                <w:b/>
                <w:noProof/>
              </w:rPr>
              <w:t xml:space="preserve">  </w:t>
            </w:r>
            <w:r w:rsidR="00A57E23" w:rsidRPr="002C32E5">
              <w:rPr>
                <w:rStyle w:val="af3"/>
                <w:b/>
                <w:noProof/>
              </w:rPr>
              <w:t>点击率预估的优化方法研究结果测试与分析</w:t>
            </w:r>
            <w:r w:rsidR="00A57E23" w:rsidRPr="002C32E5">
              <w:rPr>
                <w:b/>
                <w:noProof/>
                <w:webHidden/>
              </w:rPr>
              <w:tab/>
            </w:r>
            <w:r w:rsidR="00A57E23" w:rsidRPr="002C32E5">
              <w:rPr>
                <w:b/>
                <w:noProof/>
                <w:webHidden/>
              </w:rPr>
              <w:fldChar w:fldCharType="begin"/>
            </w:r>
            <w:r w:rsidR="00A57E23" w:rsidRPr="002C32E5">
              <w:rPr>
                <w:b/>
                <w:noProof/>
                <w:webHidden/>
              </w:rPr>
              <w:instrText xml:space="preserve"> PAGEREF _Toc9870037 \h </w:instrText>
            </w:r>
            <w:r w:rsidR="00A57E23" w:rsidRPr="002C32E5">
              <w:rPr>
                <w:b/>
                <w:noProof/>
                <w:webHidden/>
              </w:rPr>
            </w:r>
            <w:r w:rsidR="00A57E23" w:rsidRPr="002C32E5">
              <w:rPr>
                <w:b/>
                <w:noProof/>
                <w:webHidden/>
              </w:rPr>
              <w:fldChar w:fldCharType="separate"/>
            </w:r>
            <w:r w:rsidR="00A57E23" w:rsidRPr="002C32E5">
              <w:rPr>
                <w:b/>
                <w:noProof/>
                <w:webHidden/>
              </w:rPr>
              <w:t>10</w:t>
            </w:r>
            <w:r w:rsidR="00A57E23" w:rsidRPr="002C32E5">
              <w:rPr>
                <w:b/>
                <w:noProof/>
                <w:webHidden/>
              </w:rPr>
              <w:fldChar w:fldCharType="end"/>
            </w:r>
          </w:hyperlink>
        </w:p>
        <w:p w:rsidR="00A57E23" w:rsidRPr="002C32E5" w:rsidRDefault="00821654">
          <w:pPr>
            <w:pStyle w:val="TOC2"/>
            <w:tabs>
              <w:tab w:val="left" w:pos="1050"/>
              <w:tab w:val="right" w:leader="dot" w:pos="9061"/>
            </w:tabs>
            <w:ind w:left="560"/>
            <w:rPr>
              <w:rFonts w:asciiTheme="minorHAnsi" w:eastAsiaTheme="minorEastAsia" w:hAnsiTheme="minorHAnsi" w:cstheme="minorBidi"/>
              <w:b/>
              <w:noProof/>
              <w:sz w:val="21"/>
              <w:szCs w:val="22"/>
            </w:rPr>
          </w:pPr>
          <w:hyperlink w:anchor="_Toc9870038" w:history="1">
            <w:r w:rsidR="00A57E23" w:rsidRPr="002C32E5">
              <w:rPr>
                <w:rStyle w:val="af3"/>
                <w:b/>
                <w:noProof/>
              </w:rPr>
              <w:t>3.4</w:t>
            </w:r>
            <w:r w:rsidR="00A57E23" w:rsidRPr="002C32E5">
              <w:rPr>
                <w:rFonts w:asciiTheme="minorHAnsi" w:eastAsiaTheme="minorEastAsia" w:hAnsiTheme="minorHAnsi" w:cstheme="minorBidi"/>
                <w:b/>
                <w:noProof/>
                <w:sz w:val="21"/>
                <w:szCs w:val="22"/>
              </w:rPr>
              <w:tab/>
            </w:r>
            <w:r w:rsidR="00A57E23" w:rsidRPr="002C32E5">
              <w:rPr>
                <w:rStyle w:val="af3"/>
                <w:b/>
                <w:noProof/>
              </w:rPr>
              <w:t xml:space="preserve">  </w:t>
            </w:r>
            <w:r w:rsidR="00A57E23" w:rsidRPr="002C32E5">
              <w:rPr>
                <w:rStyle w:val="af3"/>
                <w:b/>
                <w:noProof/>
              </w:rPr>
              <w:t>对比第二章中的实验结果并总结</w:t>
            </w:r>
            <w:r w:rsidR="00A57E23" w:rsidRPr="002C32E5">
              <w:rPr>
                <w:b/>
                <w:noProof/>
                <w:webHidden/>
              </w:rPr>
              <w:tab/>
            </w:r>
            <w:r w:rsidR="00A57E23" w:rsidRPr="002C32E5">
              <w:rPr>
                <w:b/>
                <w:noProof/>
                <w:webHidden/>
              </w:rPr>
              <w:fldChar w:fldCharType="begin"/>
            </w:r>
            <w:r w:rsidR="00A57E23" w:rsidRPr="002C32E5">
              <w:rPr>
                <w:b/>
                <w:noProof/>
                <w:webHidden/>
              </w:rPr>
              <w:instrText xml:space="preserve"> PAGEREF _Toc9870038 \h </w:instrText>
            </w:r>
            <w:r w:rsidR="00A57E23" w:rsidRPr="002C32E5">
              <w:rPr>
                <w:b/>
                <w:noProof/>
                <w:webHidden/>
              </w:rPr>
            </w:r>
            <w:r w:rsidR="00A57E23" w:rsidRPr="002C32E5">
              <w:rPr>
                <w:b/>
                <w:noProof/>
                <w:webHidden/>
              </w:rPr>
              <w:fldChar w:fldCharType="separate"/>
            </w:r>
            <w:r w:rsidR="00A57E23" w:rsidRPr="002C32E5">
              <w:rPr>
                <w:b/>
                <w:noProof/>
                <w:webHidden/>
              </w:rPr>
              <w:t>10</w:t>
            </w:r>
            <w:r w:rsidR="00A57E23" w:rsidRPr="002C32E5">
              <w:rPr>
                <w:b/>
                <w:noProof/>
                <w:webHidden/>
              </w:rPr>
              <w:fldChar w:fldCharType="end"/>
            </w:r>
          </w:hyperlink>
        </w:p>
        <w:p w:rsidR="00A57E23" w:rsidRPr="002C32E5" w:rsidRDefault="00821654">
          <w:pPr>
            <w:pStyle w:val="TOC1"/>
            <w:tabs>
              <w:tab w:val="right" w:leader="dot" w:pos="9061"/>
            </w:tabs>
            <w:rPr>
              <w:rFonts w:asciiTheme="minorHAnsi" w:eastAsiaTheme="minorEastAsia" w:hAnsiTheme="minorHAnsi" w:cstheme="minorBidi"/>
              <w:b/>
              <w:noProof/>
              <w:sz w:val="21"/>
              <w:szCs w:val="22"/>
            </w:rPr>
          </w:pPr>
          <w:hyperlink w:anchor="_Toc9870039" w:history="1">
            <w:r w:rsidR="00A57E23" w:rsidRPr="002C32E5">
              <w:rPr>
                <w:rStyle w:val="af3"/>
                <w:b/>
                <w:noProof/>
              </w:rPr>
              <w:t>参考文献</w:t>
            </w:r>
            <w:r w:rsidR="00A57E23" w:rsidRPr="002C32E5">
              <w:rPr>
                <w:b/>
                <w:noProof/>
                <w:webHidden/>
              </w:rPr>
              <w:tab/>
            </w:r>
            <w:r w:rsidR="00A57E23" w:rsidRPr="002C32E5">
              <w:rPr>
                <w:b/>
                <w:noProof/>
                <w:webHidden/>
              </w:rPr>
              <w:fldChar w:fldCharType="begin"/>
            </w:r>
            <w:r w:rsidR="00A57E23" w:rsidRPr="002C32E5">
              <w:rPr>
                <w:b/>
                <w:noProof/>
                <w:webHidden/>
              </w:rPr>
              <w:instrText xml:space="preserve"> PAGEREF _Toc9870039 \h </w:instrText>
            </w:r>
            <w:r w:rsidR="00A57E23" w:rsidRPr="002C32E5">
              <w:rPr>
                <w:b/>
                <w:noProof/>
                <w:webHidden/>
              </w:rPr>
            </w:r>
            <w:r w:rsidR="00A57E23" w:rsidRPr="002C32E5">
              <w:rPr>
                <w:b/>
                <w:noProof/>
                <w:webHidden/>
              </w:rPr>
              <w:fldChar w:fldCharType="separate"/>
            </w:r>
            <w:r w:rsidR="00A57E23" w:rsidRPr="002C32E5">
              <w:rPr>
                <w:b/>
                <w:noProof/>
                <w:webHidden/>
              </w:rPr>
              <w:t>11</w:t>
            </w:r>
            <w:r w:rsidR="00A57E23" w:rsidRPr="002C32E5">
              <w:rPr>
                <w:b/>
                <w:noProof/>
                <w:webHidden/>
              </w:rPr>
              <w:fldChar w:fldCharType="end"/>
            </w:r>
          </w:hyperlink>
        </w:p>
        <w:p w:rsidR="004E283A" w:rsidRPr="00902543" w:rsidRDefault="004E283A">
          <w:pPr>
            <w:rPr>
              <w:rFonts w:asciiTheme="minorEastAsia" w:eastAsiaTheme="minorEastAsia" w:hAnsiTheme="minorEastAsia"/>
              <w:b/>
            </w:rPr>
          </w:pPr>
          <w:r w:rsidRPr="002C32E5">
            <w:rPr>
              <w:rFonts w:asciiTheme="minorEastAsia" w:eastAsiaTheme="minorEastAsia" w:hAnsiTheme="minorEastAsia"/>
              <w:bCs/>
              <w:lang w:val="zh-CN"/>
            </w:rPr>
            <w:fldChar w:fldCharType="end"/>
          </w:r>
        </w:p>
      </w:sdtContent>
    </w:sdt>
    <w:p w:rsidR="00B923D2" w:rsidRDefault="00B923D2" w:rsidP="008F0EE3">
      <w:pPr>
        <w:spacing w:line="440" w:lineRule="exact"/>
        <w:jc w:val="distribute"/>
        <w:rPr>
          <w:bCs/>
        </w:rPr>
      </w:pPr>
    </w:p>
    <w:p w:rsidR="008F0EE3" w:rsidRDefault="008F0EE3" w:rsidP="008F0EE3">
      <w:pPr>
        <w:spacing w:line="400" w:lineRule="exact"/>
        <w:rPr>
          <w:rFonts w:ascii="仿宋_GB2312" w:eastAsia="仿宋_GB2312"/>
          <w:sz w:val="32"/>
        </w:rPr>
      </w:pPr>
    </w:p>
    <w:p w:rsidR="008F0EE3" w:rsidRPr="00CC0F6F" w:rsidRDefault="008F0EE3" w:rsidP="008F0EE3">
      <w:pPr>
        <w:spacing w:line="400" w:lineRule="exact"/>
        <w:rPr>
          <w:rFonts w:ascii="仿宋_GB2312" w:eastAsia="仿宋_GB2312"/>
          <w:b/>
          <w:bCs/>
          <w:color w:val="0000FF"/>
        </w:rPr>
      </w:pPr>
      <w:r>
        <w:rPr>
          <w:rFonts w:ascii="仿宋_GB2312" w:eastAsia="仿宋_GB2312"/>
          <w:b/>
          <w:bCs/>
          <w:color w:val="0000FF"/>
        </w:rPr>
        <w:br w:type="page"/>
      </w:r>
      <w:r w:rsidR="00CC0F6F">
        <w:rPr>
          <w:rFonts w:ascii="仿宋_GB2312" w:eastAsia="仿宋_GB2312"/>
          <w:b/>
          <w:bCs/>
          <w:color w:val="0000FF"/>
        </w:rPr>
        <w:lastRenderedPageBreak/>
        <w:t xml:space="preserve"> </w:t>
      </w:r>
    </w:p>
    <w:p w:rsidR="00C77392" w:rsidRPr="00732C0A" w:rsidRDefault="00A5102E" w:rsidP="00732C0A">
      <w:pPr>
        <w:pStyle w:val="1"/>
      </w:pPr>
      <w:bookmarkStart w:id="4" w:name="_Toc9870025"/>
      <w:proofErr w:type="gramStart"/>
      <w:r>
        <w:rPr>
          <w:rFonts w:hint="eastAsia"/>
        </w:rPr>
        <w:t>一</w:t>
      </w:r>
      <w:proofErr w:type="gramEnd"/>
      <w:r w:rsidR="008F0EE3">
        <w:rPr>
          <w:rFonts w:hint="eastAsia"/>
        </w:rPr>
        <w:t xml:space="preserve">  </w:t>
      </w:r>
      <w:r w:rsidR="00EA5EB1" w:rsidRPr="002D114A">
        <w:rPr>
          <w:rFonts w:hint="eastAsia"/>
        </w:rPr>
        <w:t>点击率预估理论</w:t>
      </w:r>
      <w:r w:rsidR="008F0EE3">
        <w:rPr>
          <w:rFonts w:hint="eastAsia"/>
        </w:rPr>
        <w:t>概论</w:t>
      </w:r>
      <w:bookmarkEnd w:id="4"/>
    </w:p>
    <w:p w:rsidR="008F0EE3" w:rsidRDefault="008F0EE3" w:rsidP="000E6FBA">
      <w:pPr>
        <w:spacing w:line="440" w:lineRule="exact"/>
        <w:ind w:firstLineChars="200" w:firstLine="480"/>
        <w:rPr>
          <w:sz w:val="24"/>
        </w:rPr>
      </w:pPr>
      <w:r>
        <w:rPr>
          <w:rFonts w:hint="eastAsia"/>
          <w:sz w:val="24"/>
        </w:rPr>
        <w:t>随着现代科学技术的不断进步，</w:t>
      </w:r>
      <w:r w:rsidR="00296551">
        <w:rPr>
          <w:rFonts w:hint="eastAsia"/>
          <w:sz w:val="24"/>
        </w:rPr>
        <w:t>点击率预估</w:t>
      </w:r>
      <w:r w:rsidR="00966E82" w:rsidRPr="00966E82">
        <w:rPr>
          <w:rFonts w:hint="eastAsia"/>
          <w:sz w:val="24"/>
        </w:rPr>
        <w:t>在目前的计算广告和推荐系统中都得到了广泛的应用，并且广告业务也是大部分公司的核心变现业务，因此</w:t>
      </w:r>
      <w:r w:rsidR="00966E82" w:rsidRPr="00966E82">
        <w:rPr>
          <w:rFonts w:hint="eastAsia"/>
          <w:sz w:val="24"/>
        </w:rPr>
        <w:t>C</w:t>
      </w:r>
      <w:r w:rsidR="00966E82" w:rsidRPr="00966E82">
        <w:rPr>
          <w:sz w:val="24"/>
        </w:rPr>
        <w:t>TR</w:t>
      </w:r>
      <w:r w:rsidR="00966E82" w:rsidRPr="00966E82">
        <w:rPr>
          <w:rFonts w:hint="eastAsia"/>
          <w:sz w:val="24"/>
        </w:rPr>
        <w:t>预估得到了越来越多企业的重视和应用研究。</w:t>
      </w:r>
    </w:p>
    <w:p w:rsidR="008F0EE3" w:rsidRDefault="008F0EE3" w:rsidP="008F0EE3">
      <w:pPr>
        <w:pStyle w:val="2"/>
      </w:pPr>
      <w:bookmarkStart w:id="5" w:name="_Toc9870026"/>
      <w:r>
        <w:rPr>
          <w:rFonts w:hint="eastAsia"/>
        </w:rPr>
        <w:t xml:space="preserve">1.1  </w:t>
      </w:r>
      <w:r w:rsidR="00242CBA" w:rsidRPr="00902576">
        <w:rPr>
          <w:rFonts w:hint="eastAsia"/>
        </w:rPr>
        <w:t>点击率预估的概念及商业应用</w:t>
      </w:r>
      <w:bookmarkEnd w:id="5"/>
    </w:p>
    <w:p w:rsidR="001A71E7" w:rsidRDefault="00065B67" w:rsidP="008F0EE3">
      <w:pPr>
        <w:spacing w:line="360" w:lineRule="auto"/>
        <w:ind w:firstLineChars="200" w:firstLine="480"/>
        <w:rPr>
          <w:sz w:val="24"/>
        </w:rPr>
      </w:pPr>
      <w:r>
        <w:rPr>
          <w:rFonts w:hint="eastAsia"/>
          <w:sz w:val="24"/>
        </w:rPr>
        <w:t>点击率预估，顾名思义，即对用户对某个事务进行点击的概率大小的预测，</w:t>
      </w:r>
      <w:r w:rsidR="001A528D">
        <w:rPr>
          <w:rFonts w:hint="eastAsia"/>
          <w:sz w:val="24"/>
        </w:rPr>
        <w:t>在现在的互联网科技公司里面有着非常重要的作用，我们知道大部分互联网公司的</w:t>
      </w:r>
      <w:r w:rsidR="00554F1A">
        <w:rPr>
          <w:rFonts w:hint="eastAsia"/>
          <w:sz w:val="24"/>
        </w:rPr>
        <w:t>相当</w:t>
      </w:r>
      <w:proofErr w:type="gramStart"/>
      <w:r w:rsidR="005751F4">
        <w:rPr>
          <w:rFonts w:hint="eastAsia"/>
          <w:sz w:val="24"/>
        </w:rPr>
        <w:t>一</w:t>
      </w:r>
      <w:proofErr w:type="gramEnd"/>
      <w:r w:rsidR="00292F43">
        <w:rPr>
          <w:rFonts w:hint="eastAsia"/>
          <w:sz w:val="24"/>
        </w:rPr>
        <w:t>收入都来自于广告业务，</w:t>
      </w:r>
      <w:r w:rsidR="006672E5" w:rsidRPr="006672E5">
        <w:rPr>
          <w:rFonts w:hint="eastAsia"/>
          <w:sz w:val="24"/>
        </w:rPr>
        <w:t>业界也经常流传着一些故事，某某科学家通过建立更好的点击率预测模型，为公司带来了上亿的增量收入</w:t>
      </w:r>
      <w:r w:rsidR="007202FA">
        <w:rPr>
          <w:rFonts w:hint="eastAsia"/>
          <w:sz w:val="24"/>
        </w:rPr>
        <w:t>，由此可见点击率预估作为公司的核心业务一点也不为过。</w:t>
      </w:r>
    </w:p>
    <w:p w:rsidR="008F0EE3" w:rsidRDefault="00977A9A" w:rsidP="00063170">
      <w:pPr>
        <w:spacing w:line="360" w:lineRule="auto"/>
        <w:ind w:firstLineChars="200" w:firstLine="480"/>
        <w:rPr>
          <w:sz w:val="24"/>
        </w:rPr>
      </w:pPr>
      <w:r>
        <w:rPr>
          <w:rFonts w:hint="eastAsia"/>
          <w:sz w:val="24"/>
        </w:rPr>
        <w:t>点击率预估要求</w:t>
      </w:r>
      <w:r w:rsidR="003F7490">
        <w:rPr>
          <w:rFonts w:hint="eastAsia"/>
          <w:sz w:val="24"/>
        </w:rPr>
        <w:t>公司技术人员</w:t>
      </w:r>
      <w:r w:rsidR="003F065F">
        <w:rPr>
          <w:rFonts w:hint="eastAsia"/>
          <w:sz w:val="24"/>
        </w:rPr>
        <w:t>根据公司产品的定位以及应用场景，给用户推送适当的广告，并使得用户点击广告的概率最大，</w:t>
      </w:r>
      <w:r w:rsidR="00C56AC6">
        <w:rPr>
          <w:rFonts w:hint="eastAsia"/>
          <w:sz w:val="24"/>
        </w:rPr>
        <w:t>这样对于公司来说可以提高广告业务的收入，对于广告主来说，自己投放的广告也尽可能大概率的</w:t>
      </w:r>
      <w:proofErr w:type="gramStart"/>
      <w:r w:rsidR="00C56AC6">
        <w:rPr>
          <w:rFonts w:hint="eastAsia"/>
          <w:sz w:val="24"/>
        </w:rPr>
        <w:t>的</w:t>
      </w:r>
      <w:proofErr w:type="gramEnd"/>
      <w:r w:rsidR="00C56AC6">
        <w:rPr>
          <w:rFonts w:hint="eastAsia"/>
          <w:sz w:val="24"/>
        </w:rPr>
        <w:t>得到了用户的点击，那么点击过广告的部分用户就可能会购买该公司的产品，由此看来，提高点击率可以实现双方的共赢，因此，这也是点击率预估近些年来发展迅速的一大原因之一。</w:t>
      </w:r>
    </w:p>
    <w:p w:rsidR="001227B3" w:rsidRDefault="001227B3" w:rsidP="001227B3">
      <w:pPr>
        <w:pStyle w:val="2"/>
      </w:pPr>
      <w:bookmarkStart w:id="6" w:name="_Toc9870027"/>
      <w:r>
        <w:rPr>
          <w:rFonts w:hint="eastAsia"/>
        </w:rPr>
        <w:t xml:space="preserve">1.2  </w:t>
      </w:r>
      <w:r w:rsidRPr="00902576">
        <w:rPr>
          <w:rFonts w:hint="eastAsia"/>
        </w:rPr>
        <w:t>点击率预估</w:t>
      </w:r>
      <w:r>
        <w:rPr>
          <w:rFonts w:hint="eastAsia"/>
        </w:rPr>
        <w:t>当前的发展情况概述</w:t>
      </w:r>
      <w:bookmarkEnd w:id="6"/>
    </w:p>
    <w:p w:rsidR="00423196" w:rsidRPr="00423196" w:rsidRDefault="00423196" w:rsidP="00423196">
      <w:pPr>
        <w:spacing w:line="440" w:lineRule="exact"/>
        <w:ind w:firstLineChars="200" w:firstLine="480"/>
        <w:rPr>
          <w:sz w:val="24"/>
        </w:rPr>
      </w:pPr>
      <w:r w:rsidRPr="00423196">
        <w:rPr>
          <w:rFonts w:hint="eastAsia"/>
          <w:sz w:val="24"/>
        </w:rPr>
        <w:t>C</w:t>
      </w:r>
      <w:r w:rsidRPr="00423196">
        <w:rPr>
          <w:sz w:val="24"/>
        </w:rPr>
        <w:t>TR</w:t>
      </w:r>
      <w:r w:rsidRPr="00423196">
        <w:rPr>
          <w:rFonts w:hint="eastAsia"/>
          <w:sz w:val="24"/>
        </w:rPr>
        <w:t>即点击率预估，在目前的计算广告</w:t>
      </w:r>
      <w:r w:rsidRPr="00423196">
        <w:rPr>
          <w:sz w:val="24"/>
        </w:rPr>
        <w:footnoteReference w:customMarkFollows="1" w:id="1"/>
        <w:t>[1]</w:t>
      </w:r>
      <w:r w:rsidRPr="00423196">
        <w:rPr>
          <w:rFonts w:hint="eastAsia"/>
          <w:sz w:val="24"/>
        </w:rPr>
        <w:t>和推荐系统中都得到了广泛的应用，并且广告业务也是大部分公司的核心变现业务，因此</w:t>
      </w:r>
      <w:r w:rsidRPr="00423196">
        <w:rPr>
          <w:rFonts w:hint="eastAsia"/>
          <w:sz w:val="24"/>
        </w:rPr>
        <w:t>C</w:t>
      </w:r>
      <w:r w:rsidRPr="00423196">
        <w:rPr>
          <w:sz w:val="24"/>
        </w:rPr>
        <w:t>TR</w:t>
      </w:r>
      <w:r w:rsidRPr="00423196">
        <w:rPr>
          <w:rFonts w:hint="eastAsia"/>
          <w:sz w:val="24"/>
        </w:rPr>
        <w:t>预估得到了越来越多企业的重视和应用研究。</w:t>
      </w:r>
    </w:p>
    <w:p w:rsidR="00423196" w:rsidRPr="00423196" w:rsidRDefault="00423196" w:rsidP="00423196">
      <w:pPr>
        <w:spacing w:line="440" w:lineRule="exact"/>
        <w:ind w:firstLineChars="200" w:firstLine="480"/>
        <w:rPr>
          <w:sz w:val="24"/>
        </w:rPr>
      </w:pPr>
      <w:r w:rsidRPr="00423196">
        <w:rPr>
          <w:sz w:val="24"/>
        </w:rPr>
        <w:t>C</w:t>
      </w:r>
      <w:r w:rsidRPr="00423196">
        <w:rPr>
          <w:rFonts w:hint="eastAsia"/>
          <w:sz w:val="24"/>
        </w:rPr>
        <w:t>TR</w:t>
      </w:r>
      <w:r w:rsidRPr="00423196">
        <w:rPr>
          <w:rFonts w:hint="eastAsia"/>
          <w:sz w:val="24"/>
        </w:rPr>
        <w:t>预估中用的最多的模型是</w:t>
      </w:r>
      <w:r w:rsidRPr="00423196">
        <w:rPr>
          <w:rFonts w:hint="eastAsia"/>
          <w:sz w:val="24"/>
        </w:rPr>
        <w:t>LR</w:t>
      </w:r>
      <w:r w:rsidRPr="00423196">
        <w:rPr>
          <w:sz w:val="24"/>
        </w:rPr>
        <w:footnoteReference w:customMarkFollows="1" w:id="2"/>
        <w:t>[4]</w:t>
      </w:r>
      <w:r w:rsidRPr="00423196">
        <w:rPr>
          <w:rFonts w:hint="eastAsia"/>
          <w:sz w:val="24"/>
        </w:rPr>
        <w:t>（</w:t>
      </w:r>
      <w:r w:rsidRPr="00423196">
        <w:rPr>
          <w:rFonts w:hint="eastAsia"/>
          <w:sz w:val="24"/>
        </w:rPr>
        <w:t>Logistic Regression</w:t>
      </w:r>
      <w:r w:rsidRPr="00423196">
        <w:rPr>
          <w:rFonts w:hint="eastAsia"/>
          <w:sz w:val="24"/>
        </w:rPr>
        <w:t>），</w:t>
      </w:r>
      <w:r w:rsidRPr="00423196">
        <w:rPr>
          <w:rFonts w:hint="eastAsia"/>
          <w:sz w:val="24"/>
        </w:rPr>
        <w:t>LR</w:t>
      </w:r>
      <w:r w:rsidRPr="00423196">
        <w:rPr>
          <w:rFonts w:hint="eastAsia"/>
          <w:sz w:val="24"/>
        </w:rPr>
        <w:t>是广义线性模型，与传统线性模型相比，</w:t>
      </w:r>
      <w:r w:rsidRPr="00423196">
        <w:rPr>
          <w:rFonts w:hint="eastAsia"/>
          <w:sz w:val="24"/>
        </w:rPr>
        <w:t>LR</w:t>
      </w:r>
      <w:r w:rsidRPr="00423196">
        <w:rPr>
          <w:rFonts w:hint="eastAsia"/>
          <w:sz w:val="24"/>
        </w:rPr>
        <w:t>使用了</w:t>
      </w:r>
      <w:r w:rsidRPr="00423196">
        <w:rPr>
          <w:rFonts w:hint="eastAsia"/>
          <w:sz w:val="24"/>
        </w:rPr>
        <w:t>Logit</w:t>
      </w:r>
      <w:r w:rsidRPr="00423196">
        <w:rPr>
          <w:rFonts w:hint="eastAsia"/>
          <w:sz w:val="24"/>
        </w:rPr>
        <w:t>变换将函数值映射到</w:t>
      </w:r>
      <w:r w:rsidRPr="00423196">
        <w:rPr>
          <w:rFonts w:hint="eastAsia"/>
          <w:sz w:val="24"/>
        </w:rPr>
        <w:t>0~1</w:t>
      </w:r>
      <w:r w:rsidRPr="00423196">
        <w:rPr>
          <w:rFonts w:hint="eastAsia"/>
          <w:sz w:val="24"/>
        </w:rPr>
        <w:t>区间，映射后的函数值就是</w:t>
      </w:r>
      <w:r w:rsidRPr="00423196">
        <w:rPr>
          <w:rFonts w:hint="eastAsia"/>
          <w:sz w:val="24"/>
        </w:rPr>
        <w:t>CTR</w:t>
      </w:r>
      <w:r w:rsidRPr="00423196">
        <w:rPr>
          <w:rFonts w:hint="eastAsia"/>
          <w:sz w:val="24"/>
        </w:rPr>
        <w:t>的预估值。</w:t>
      </w:r>
      <w:r w:rsidRPr="00423196">
        <w:rPr>
          <w:rFonts w:hint="eastAsia"/>
          <w:sz w:val="24"/>
        </w:rPr>
        <w:t>LR</w:t>
      </w:r>
      <w:r w:rsidRPr="00423196">
        <w:rPr>
          <w:rFonts w:hint="eastAsia"/>
          <w:sz w:val="24"/>
        </w:rPr>
        <w:t>这种线性模型很容易并行化，处理上亿条训练样本不是问题，但线性模型学习能力有限，需要大量特征工程预先分析出有效的特征、特征组合，从而去间接增强</w:t>
      </w:r>
      <w:r w:rsidRPr="00423196">
        <w:rPr>
          <w:rFonts w:hint="eastAsia"/>
          <w:sz w:val="24"/>
        </w:rPr>
        <w:t>LR</w:t>
      </w:r>
      <w:r w:rsidRPr="00423196">
        <w:rPr>
          <w:rFonts w:hint="eastAsia"/>
          <w:sz w:val="24"/>
        </w:rPr>
        <w:t>的非线性学习能力。</w:t>
      </w:r>
    </w:p>
    <w:p w:rsidR="00423196" w:rsidRPr="00741A61" w:rsidRDefault="00423196" w:rsidP="00423196">
      <w:pPr>
        <w:spacing w:line="440" w:lineRule="exact"/>
        <w:ind w:firstLineChars="200" w:firstLine="480"/>
        <w:rPr>
          <w:sz w:val="24"/>
        </w:rPr>
      </w:pPr>
      <w:r w:rsidRPr="00741A61">
        <w:rPr>
          <w:rFonts w:hint="eastAsia"/>
          <w:sz w:val="24"/>
        </w:rPr>
        <w:t>LR</w:t>
      </w:r>
      <w:r w:rsidRPr="00741A61">
        <w:rPr>
          <w:rFonts w:hint="eastAsia"/>
          <w:sz w:val="24"/>
        </w:rPr>
        <w:t>模型中的特征组合</w:t>
      </w:r>
      <w:proofErr w:type="gramStart"/>
      <w:r w:rsidRPr="00741A61">
        <w:rPr>
          <w:rFonts w:hint="eastAsia"/>
          <w:sz w:val="24"/>
        </w:rPr>
        <w:t>很</w:t>
      </w:r>
      <w:proofErr w:type="gramEnd"/>
      <w:r w:rsidRPr="00741A61">
        <w:rPr>
          <w:rFonts w:hint="eastAsia"/>
          <w:sz w:val="24"/>
        </w:rPr>
        <w:t>关键，</w:t>
      </w:r>
      <w:r w:rsidRPr="00741A61">
        <w:rPr>
          <w:rFonts w:hint="eastAsia"/>
          <w:sz w:val="24"/>
        </w:rPr>
        <w:t xml:space="preserve"> </w:t>
      </w:r>
      <w:r w:rsidRPr="00741A61">
        <w:rPr>
          <w:rFonts w:hint="eastAsia"/>
          <w:sz w:val="24"/>
        </w:rPr>
        <w:t>但又无法直接通过特征笛卡尔积解决，只能依靠人</w:t>
      </w:r>
      <w:r w:rsidRPr="00741A61">
        <w:rPr>
          <w:rFonts w:hint="eastAsia"/>
          <w:sz w:val="24"/>
        </w:rPr>
        <w:lastRenderedPageBreak/>
        <w:t>工经验，耗时耗力同时并不一定会带来效果提升。如何自动发现有效的特征、特征组合，弥补人工经验不足，缩短</w:t>
      </w:r>
      <w:r w:rsidRPr="00741A61">
        <w:rPr>
          <w:rFonts w:hint="eastAsia"/>
          <w:sz w:val="24"/>
        </w:rPr>
        <w:t>LR</w:t>
      </w:r>
      <w:r w:rsidRPr="00741A61">
        <w:rPr>
          <w:rFonts w:hint="eastAsia"/>
          <w:sz w:val="24"/>
        </w:rPr>
        <w:t>特征实验周期，是亟需解决的问题。</w:t>
      </w:r>
      <w:r w:rsidRPr="00741A61">
        <w:rPr>
          <w:rFonts w:hint="eastAsia"/>
          <w:sz w:val="24"/>
        </w:rPr>
        <w:t>Facebook 2014</w:t>
      </w:r>
      <w:r w:rsidRPr="00741A61">
        <w:rPr>
          <w:rFonts w:hint="eastAsia"/>
          <w:sz w:val="24"/>
        </w:rPr>
        <w:t>年的文章介绍了通过</w:t>
      </w:r>
      <w:r w:rsidRPr="00741A61">
        <w:rPr>
          <w:rFonts w:hint="eastAsia"/>
          <w:sz w:val="24"/>
        </w:rPr>
        <w:t>GBDT</w:t>
      </w:r>
      <w:r w:rsidRPr="00741A61">
        <w:rPr>
          <w:sz w:val="24"/>
        </w:rPr>
        <w:footnoteReference w:customMarkFollows="1" w:id="3"/>
        <w:t>[24]</w:t>
      </w:r>
      <w:r w:rsidRPr="00741A61">
        <w:rPr>
          <w:rFonts w:hint="eastAsia"/>
          <w:sz w:val="24"/>
        </w:rPr>
        <w:t>（</w:t>
      </w:r>
      <w:r w:rsidRPr="00741A61">
        <w:rPr>
          <w:rFonts w:hint="eastAsia"/>
          <w:sz w:val="24"/>
        </w:rPr>
        <w:t>Gradient Boost Decision Tree</w:t>
      </w:r>
      <w:r w:rsidRPr="00741A61">
        <w:rPr>
          <w:rFonts w:hint="eastAsia"/>
          <w:sz w:val="24"/>
        </w:rPr>
        <w:t>）解决</w:t>
      </w:r>
      <w:r w:rsidRPr="00741A61">
        <w:rPr>
          <w:rFonts w:hint="eastAsia"/>
          <w:sz w:val="24"/>
        </w:rPr>
        <w:t>LR</w:t>
      </w:r>
      <w:r w:rsidRPr="00741A61">
        <w:rPr>
          <w:rFonts w:hint="eastAsia"/>
          <w:sz w:val="24"/>
        </w:rPr>
        <w:t>的特征组合问题，随后</w:t>
      </w:r>
      <w:r w:rsidRPr="00741A61">
        <w:rPr>
          <w:rFonts w:hint="eastAsia"/>
          <w:sz w:val="24"/>
        </w:rPr>
        <w:t>Kaggle</w:t>
      </w:r>
      <w:r w:rsidRPr="00741A61">
        <w:rPr>
          <w:rFonts w:hint="eastAsia"/>
          <w:sz w:val="24"/>
        </w:rPr>
        <w:t>竞赛也有实践此思路，</w:t>
      </w:r>
      <w:r w:rsidRPr="00741A61">
        <w:rPr>
          <w:rFonts w:hint="eastAsia"/>
          <w:sz w:val="24"/>
        </w:rPr>
        <w:t>GBDT</w:t>
      </w:r>
      <w:r w:rsidRPr="00741A61">
        <w:rPr>
          <w:rFonts w:hint="eastAsia"/>
          <w:sz w:val="24"/>
        </w:rPr>
        <w:t>与</w:t>
      </w:r>
      <w:r w:rsidRPr="00741A61">
        <w:rPr>
          <w:rFonts w:hint="eastAsia"/>
          <w:sz w:val="24"/>
        </w:rPr>
        <w:t>LR</w:t>
      </w:r>
      <w:r w:rsidRPr="00741A61">
        <w:rPr>
          <w:rFonts w:hint="eastAsia"/>
          <w:sz w:val="24"/>
        </w:rPr>
        <w:t>融合开始引起了业界关注。</w:t>
      </w:r>
    </w:p>
    <w:p w:rsidR="00423196" w:rsidRPr="00741A61" w:rsidRDefault="00423196" w:rsidP="00423196">
      <w:pPr>
        <w:spacing w:line="440" w:lineRule="exact"/>
        <w:ind w:firstLineChars="200" w:firstLine="480"/>
        <w:rPr>
          <w:sz w:val="24"/>
        </w:rPr>
      </w:pPr>
      <w:r w:rsidRPr="00741A61">
        <w:rPr>
          <w:rFonts w:hint="eastAsia"/>
          <w:sz w:val="24"/>
        </w:rPr>
        <w:t>随着</w:t>
      </w:r>
      <w:r w:rsidRPr="00741A61">
        <w:rPr>
          <w:sz w:val="24"/>
        </w:rPr>
        <w:t>CTR</w:t>
      </w:r>
      <w:r w:rsidRPr="00741A61">
        <w:rPr>
          <w:rFonts w:hint="eastAsia"/>
          <w:sz w:val="24"/>
        </w:rPr>
        <w:t>预估技术的发展，</w:t>
      </w:r>
      <w:r w:rsidRPr="00741A61">
        <w:rPr>
          <w:rFonts w:hint="eastAsia"/>
          <w:sz w:val="24"/>
        </w:rPr>
        <w:t>Faceboo</w:t>
      </w:r>
      <w:r w:rsidRPr="00741A61">
        <w:rPr>
          <w:sz w:val="24"/>
        </w:rPr>
        <w:t>k</w:t>
      </w:r>
      <w:r w:rsidRPr="00741A61">
        <w:rPr>
          <w:rFonts w:hint="eastAsia"/>
          <w:sz w:val="24"/>
        </w:rPr>
        <w:t>在</w:t>
      </w:r>
      <w:r w:rsidRPr="00741A61">
        <w:rPr>
          <w:rFonts w:hint="eastAsia"/>
          <w:sz w:val="24"/>
        </w:rPr>
        <w:t>2014</w:t>
      </w:r>
      <w:r w:rsidRPr="00741A61">
        <w:rPr>
          <w:rFonts w:hint="eastAsia"/>
          <w:sz w:val="24"/>
        </w:rPr>
        <w:t>年</w:t>
      </w:r>
      <w:r w:rsidRPr="00741A61">
        <w:rPr>
          <w:sz w:val="24"/>
        </w:rPr>
        <w:t>发表</w:t>
      </w:r>
      <w:r w:rsidRPr="00741A61">
        <w:rPr>
          <w:rFonts w:hint="eastAsia"/>
          <w:sz w:val="24"/>
        </w:rPr>
        <w:t>了“</w:t>
      </w:r>
      <w:r w:rsidRPr="00741A61">
        <w:rPr>
          <w:sz w:val="24"/>
        </w:rPr>
        <w:t>Practical Lessons from Predicting Clicks on Ads at Facebook”</w:t>
      </w:r>
      <w:r w:rsidRPr="00741A61">
        <w:rPr>
          <w:sz w:val="24"/>
        </w:rPr>
        <w:footnoteReference w:customMarkFollows="1" w:id="4"/>
        <w:t>[41],</w:t>
      </w:r>
      <w:r w:rsidRPr="00741A61">
        <w:rPr>
          <w:rFonts w:hint="eastAsia"/>
          <w:sz w:val="24"/>
        </w:rPr>
        <w:t xml:space="preserve"> </w:t>
      </w:r>
      <w:r w:rsidRPr="00741A61">
        <w:rPr>
          <w:rFonts w:hint="eastAsia"/>
          <w:sz w:val="24"/>
        </w:rPr>
        <w:t>在这篇文章中，</w:t>
      </w:r>
      <w:r w:rsidRPr="00741A61">
        <w:rPr>
          <w:rFonts w:hint="eastAsia"/>
          <w:sz w:val="24"/>
        </w:rPr>
        <w:t xml:space="preserve">Facebook </w:t>
      </w:r>
      <w:r w:rsidRPr="00741A61">
        <w:rPr>
          <w:rFonts w:hint="eastAsia"/>
          <w:sz w:val="24"/>
        </w:rPr>
        <w:t>提出了经典的</w:t>
      </w:r>
      <w:r w:rsidRPr="00741A61">
        <w:rPr>
          <w:rFonts w:hint="eastAsia"/>
          <w:sz w:val="24"/>
        </w:rPr>
        <w:t xml:space="preserve"> GBDT </w:t>
      </w:r>
      <w:r w:rsidRPr="00741A61">
        <w:rPr>
          <w:rFonts w:hint="eastAsia"/>
          <w:sz w:val="24"/>
        </w:rPr>
        <w:t>（</w:t>
      </w:r>
      <w:r w:rsidRPr="00741A61">
        <w:rPr>
          <w:rFonts w:hint="eastAsia"/>
          <w:sz w:val="24"/>
        </w:rPr>
        <w:t>Gradient Boosting Decision Trees</w:t>
      </w:r>
      <w:r w:rsidRPr="00741A61">
        <w:rPr>
          <w:rFonts w:hint="eastAsia"/>
          <w:sz w:val="24"/>
        </w:rPr>
        <w:t>）</w:t>
      </w:r>
      <w:r w:rsidRPr="00741A61">
        <w:rPr>
          <w:rFonts w:hint="eastAsia"/>
          <w:sz w:val="24"/>
        </w:rPr>
        <w:t>+LR(Logistics</w:t>
      </w:r>
      <w:r w:rsidRPr="00741A61">
        <w:rPr>
          <w:sz w:val="24"/>
        </w:rPr>
        <w:t xml:space="preserve"> </w:t>
      </w:r>
      <w:r w:rsidRPr="00741A61">
        <w:rPr>
          <w:rFonts w:hint="eastAsia"/>
          <w:sz w:val="24"/>
        </w:rPr>
        <w:t xml:space="preserve">Regression) </w:t>
      </w:r>
      <w:r w:rsidRPr="00741A61">
        <w:rPr>
          <w:rFonts w:hint="eastAsia"/>
          <w:sz w:val="24"/>
        </w:rPr>
        <w:t>的</w:t>
      </w:r>
      <w:r w:rsidRPr="00741A61">
        <w:rPr>
          <w:rFonts w:hint="eastAsia"/>
          <w:sz w:val="24"/>
        </w:rPr>
        <w:t xml:space="preserve"> CTR </w:t>
      </w:r>
      <w:r w:rsidRPr="00741A61">
        <w:rPr>
          <w:rFonts w:hint="eastAsia"/>
          <w:sz w:val="24"/>
        </w:rPr>
        <w:t>模型结构，可以说开启了特征工程模型化、自动化的新阶段。</w:t>
      </w:r>
    </w:p>
    <w:p w:rsidR="00423196" w:rsidRPr="00741A61" w:rsidRDefault="00423196" w:rsidP="00423196">
      <w:pPr>
        <w:spacing w:line="440" w:lineRule="exact"/>
        <w:ind w:firstLineChars="200" w:firstLine="480"/>
        <w:rPr>
          <w:sz w:val="24"/>
        </w:rPr>
      </w:pPr>
      <w:r w:rsidRPr="00741A61">
        <w:rPr>
          <w:rFonts w:hint="eastAsia"/>
          <w:sz w:val="24"/>
        </w:rPr>
        <w:t>简而言之，文章提出了一种利用</w:t>
      </w:r>
      <w:r w:rsidRPr="00741A61">
        <w:rPr>
          <w:rFonts w:hint="eastAsia"/>
          <w:sz w:val="24"/>
        </w:rPr>
        <w:t xml:space="preserve"> GBDT </w:t>
      </w:r>
      <w:r w:rsidRPr="00741A61">
        <w:rPr>
          <w:rFonts w:hint="eastAsia"/>
          <w:sz w:val="24"/>
        </w:rPr>
        <w:t>自动进行特征筛选和组合，进而生成新的</w:t>
      </w:r>
      <w:r w:rsidRPr="00741A61">
        <w:rPr>
          <w:rFonts w:hint="eastAsia"/>
          <w:sz w:val="24"/>
        </w:rPr>
        <w:t xml:space="preserve"> feature vector</w:t>
      </w:r>
      <w:r w:rsidRPr="00741A61">
        <w:rPr>
          <w:rFonts w:hint="eastAsia"/>
          <w:sz w:val="24"/>
        </w:rPr>
        <w:t>，再把该</w:t>
      </w:r>
      <w:r w:rsidRPr="00741A61">
        <w:rPr>
          <w:rFonts w:hint="eastAsia"/>
          <w:sz w:val="24"/>
        </w:rPr>
        <w:t xml:space="preserve"> feature vector </w:t>
      </w:r>
      <w:r w:rsidRPr="00741A61">
        <w:rPr>
          <w:rFonts w:hint="eastAsia"/>
          <w:sz w:val="24"/>
        </w:rPr>
        <w:t>当作</w:t>
      </w:r>
      <w:r w:rsidRPr="00741A61">
        <w:rPr>
          <w:rFonts w:hint="eastAsia"/>
          <w:sz w:val="24"/>
        </w:rPr>
        <w:t xml:space="preserve"> </w:t>
      </w:r>
      <w:proofErr w:type="spellStart"/>
      <w:r w:rsidRPr="00741A61">
        <w:rPr>
          <w:rFonts w:hint="eastAsia"/>
          <w:sz w:val="24"/>
        </w:rPr>
        <w:t>logisticre</w:t>
      </w:r>
      <w:proofErr w:type="spellEnd"/>
      <w:r w:rsidRPr="00741A61">
        <w:rPr>
          <w:sz w:val="24"/>
        </w:rPr>
        <w:t xml:space="preserve"> </w:t>
      </w:r>
      <w:proofErr w:type="spellStart"/>
      <w:r w:rsidRPr="00741A61">
        <w:rPr>
          <w:rFonts w:hint="eastAsia"/>
          <w:sz w:val="24"/>
        </w:rPr>
        <w:t>gression</w:t>
      </w:r>
      <w:proofErr w:type="spellEnd"/>
      <w:r w:rsidRPr="00741A61">
        <w:rPr>
          <w:rFonts w:hint="eastAsia"/>
          <w:sz w:val="24"/>
        </w:rPr>
        <w:t xml:space="preserve"> </w:t>
      </w:r>
      <w:r w:rsidRPr="00741A61">
        <w:rPr>
          <w:rFonts w:hint="eastAsia"/>
          <w:sz w:val="24"/>
        </w:rPr>
        <w:t>的模型输入，预测</w:t>
      </w:r>
      <w:r w:rsidRPr="00741A61">
        <w:rPr>
          <w:rFonts w:hint="eastAsia"/>
          <w:sz w:val="24"/>
        </w:rPr>
        <w:t xml:space="preserve"> CTR </w:t>
      </w:r>
      <w:r w:rsidRPr="00741A61">
        <w:rPr>
          <w:rFonts w:hint="eastAsia"/>
          <w:sz w:val="24"/>
        </w:rPr>
        <w:t>的模型结构。</w:t>
      </w:r>
    </w:p>
    <w:p w:rsidR="00423196" w:rsidRPr="00741A61" w:rsidRDefault="00423196" w:rsidP="00423196">
      <w:pPr>
        <w:spacing w:line="440" w:lineRule="exact"/>
        <w:ind w:firstLineChars="200" w:firstLine="480"/>
        <w:rPr>
          <w:sz w:val="24"/>
        </w:rPr>
      </w:pPr>
      <w:r w:rsidRPr="00741A61">
        <w:rPr>
          <w:rFonts w:hint="eastAsia"/>
          <w:sz w:val="24"/>
        </w:rPr>
        <w:t>GBDT</w:t>
      </w:r>
      <w:r w:rsidRPr="00741A61">
        <w:rPr>
          <w:rFonts w:hint="eastAsia"/>
          <w:sz w:val="24"/>
        </w:rPr>
        <w:t>算法的特点正好可以用来发掘有区分度的特征、特征组合，减少特征工程中人力成本，且计算广告</w:t>
      </w:r>
      <w:r w:rsidRPr="00741A61">
        <w:rPr>
          <w:sz w:val="24"/>
        </w:rPr>
        <w:footnoteReference w:customMarkFollows="1" w:id="5"/>
        <w:t>[1]</w:t>
      </w:r>
      <w:r w:rsidRPr="00741A61">
        <w:rPr>
          <w:rFonts w:hint="eastAsia"/>
          <w:sz w:val="24"/>
        </w:rPr>
        <w:t>业界现在已有实践。</w:t>
      </w:r>
    </w:p>
    <w:p w:rsidR="00423196" w:rsidRPr="00741A61" w:rsidRDefault="00423196" w:rsidP="00423196">
      <w:pPr>
        <w:spacing w:line="440" w:lineRule="exact"/>
        <w:ind w:firstLineChars="200" w:firstLine="480"/>
        <w:rPr>
          <w:sz w:val="24"/>
        </w:rPr>
      </w:pPr>
      <w:r w:rsidRPr="00741A61">
        <w:rPr>
          <w:rFonts w:hint="eastAsia"/>
          <w:sz w:val="24"/>
        </w:rPr>
        <w:t>GBDT</w:t>
      </w:r>
      <w:r w:rsidRPr="00741A61">
        <w:rPr>
          <w:rFonts w:hint="eastAsia"/>
          <w:sz w:val="24"/>
        </w:rPr>
        <w:t>（</w:t>
      </w:r>
      <w:r w:rsidRPr="00741A61">
        <w:rPr>
          <w:rFonts w:hint="eastAsia"/>
          <w:sz w:val="24"/>
        </w:rPr>
        <w:t>Gradient Boost Decision Tree</w:t>
      </w:r>
      <w:r w:rsidRPr="00741A61">
        <w:rPr>
          <w:rFonts w:hint="eastAsia"/>
          <w:sz w:val="24"/>
        </w:rPr>
        <w:t>）是一种常用的非线性模型，它基于集成学习中的</w:t>
      </w:r>
      <w:r w:rsidRPr="00741A61">
        <w:rPr>
          <w:rFonts w:hint="eastAsia"/>
          <w:sz w:val="24"/>
        </w:rPr>
        <w:t>boosting</w:t>
      </w:r>
      <w:r w:rsidRPr="00741A61">
        <w:rPr>
          <w:rFonts w:hint="eastAsia"/>
          <w:sz w:val="24"/>
        </w:rPr>
        <w:t>思想，每次迭代都在减少残差的梯度方向新建立一颗决策树，迭代多少次就会生成多少颗决策树。</w:t>
      </w:r>
      <w:r w:rsidRPr="00741A61">
        <w:rPr>
          <w:rFonts w:hint="eastAsia"/>
          <w:sz w:val="24"/>
        </w:rPr>
        <w:t>GBDT</w:t>
      </w:r>
      <w:r w:rsidRPr="00741A61">
        <w:rPr>
          <w:rFonts w:hint="eastAsia"/>
          <w:sz w:val="24"/>
        </w:rPr>
        <w:t>的思想使其具有天然优势可以发现多种有区分性的特征以及特征组合，决策树的路径可以直接作为</w:t>
      </w:r>
      <w:r w:rsidRPr="00741A61">
        <w:rPr>
          <w:rFonts w:hint="eastAsia"/>
          <w:sz w:val="24"/>
        </w:rPr>
        <w:t>LR</w:t>
      </w:r>
      <w:r w:rsidRPr="00741A61">
        <w:rPr>
          <w:rFonts w:hint="eastAsia"/>
          <w:sz w:val="24"/>
        </w:rPr>
        <w:t>输入特征使用，省去了人工寻找特征、特征组合的步骤。使用</w:t>
      </w:r>
      <w:r w:rsidRPr="00741A61">
        <w:rPr>
          <w:rFonts w:hint="eastAsia"/>
          <w:sz w:val="24"/>
        </w:rPr>
        <w:t>GBDT+LR</w:t>
      </w:r>
      <w:r w:rsidRPr="00741A61">
        <w:rPr>
          <w:rFonts w:hint="eastAsia"/>
          <w:sz w:val="24"/>
        </w:rPr>
        <w:t>前后的特征，融合前人工寻找有区分性特征（</w:t>
      </w:r>
      <w:r w:rsidRPr="00741A61">
        <w:rPr>
          <w:rFonts w:hint="eastAsia"/>
          <w:sz w:val="24"/>
        </w:rPr>
        <w:t>raw feature</w:t>
      </w:r>
      <w:r w:rsidRPr="00741A61">
        <w:rPr>
          <w:rFonts w:hint="eastAsia"/>
          <w:sz w:val="24"/>
        </w:rPr>
        <w:t>）、特征组合（</w:t>
      </w:r>
      <w:r w:rsidRPr="00741A61">
        <w:rPr>
          <w:rFonts w:hint="eastAsia"/>
          <w:sz w:val="24"/>
        </w:rPr>
        <w:t>cross feature</w:t>
      </w:r>
      <w:r w:rsidRPr="00741A61">
        <w:rPr>
          <w:rFonts w:hint="eastAsia"/>
          <w:sz w:val="24"/>
        </w:rPr>
        <w:t>），融合后直接通过黑盒子（</w:t>
      </w:r>
      <w:r w:rsidRPr="00741A61">
        <w:rPr>
          <w:rFonts w:hint="eastAsia"/>
          <w:sz w:val="24"/>
        </w:rPr>
        <w:t>Tree</w:t>
      </w:r>
      <w:r w:rsidRPr="00741A61">
        <w:rPr>
          <w:rFonts w:hint="eastAsia"/>
          <w:sz w:val="24"/>
        </w:rPr>
        <w:t>模型</w:t>
      </w:r>
      <w:r w:rsidRPr="00741A61">
        <w:rPr>
          <w:rFonts w:hint="eastAsia"/>
          <w:sz w:val="24"/>
        </w:rPr>
        <w:t>GBDT</w:t>
      </w:r>
      <w:r w:rsidRPr="00741A61">
        <w:rPr>
          <w:rFonts w:hint="eastAsia"/>
          <w:sz w:val="24"/>
        </w:rPr>
        <w:t>）进行特征、特种组合的自动发现。</w:t>
      </w:r>
    </w:p>
    <w:p w:rsidR="00423196" w:rsidRPr="00741A61" w:rsidRDefault="00423196" w:rsidP="00423196">
      <w:pPr>
        <w:spacing w:line="440" w:lineRule="exact"/>
        <w:ind w:firstLineChars="200" w:firstLine="480"/>
        <w:rPr>
          <w:sz w:val="24"/>
        </w:rPr>
      </w:pPr>
      <w:r w:rsidRPr="00741A61">
        <w:rPr>
          <w:rFonts w:hint="eastAsia"/>
          <w:sz w:val="24"/>
        </w:rPr>
        <w:t>GBDT</w:t>
      </w:r>
      <w:r w:rsidRPr="00741A61">
        <w:rPr>
          <w:rFonts w:hint="eastAsia"/>
          <w:sz w:val="24"/>
        </w:rPr>
        <w:t>与</w:t>
      </w:r>
      <w:r w:rsidRPr="00741A61">
        <w:rPr>
          <w:rFonts w:hint="eastAsia"/>
          <w:sz w:val="24"/>
        </w:rPr>
        <w:t>LR</w:t>
      </w:r>
      <w:r w:rsidRPr="00741A61">
        <w:rPr>
          <w:rFonts w:hint="eastAsia"/>
          <w:sz w:val="24"/>
        </w:rPr>
        <w:t>的融合方式，在上述的</w:t>
      </w:r>
      <w:r w:rsidRPr="00741A61">
        <w:rPr>
          <w:rFonts w:hint="eastAsia"/>
          <w:sz w:val="24"/>
        </w:rPr>
        <w:t>Facebook paper</w:t>
      </w:r>
      <w:r w:rsidRPr="00741A61">
        <w:rPr>
          <w:rFonts w:hint="eastAsia"/>
          <w:sz w:val="24"/>
        </w:rPr>
        <w:t>中有个例子</w:t>
      </w:r>
      <w:r w:rsidRPr="00741A61">
        <w:rPr>
          <w:rFonts w:hint="eastAsia"/>
          <w:sz w:val="24"/>
        </w:rPr>
        <w:t>Tree1</w:t>
      </w:r>
      <w:r w:rsidRPr="00741A61">
        <w:rPr>
          <w:rFonts w:hint="eastAsia"/>
          <w:sz w:val="24"/>
        </w:rPr>
        <w:t>、</w:t>
      </w:r>
      <w:r w:rsidRPr="00741A61">
        <w:rPr>
          <w:rFonts w:hint="eastAsia"/>
          <w:sz w:val="24"/>
        </w:rPr>
        <w:t>Tree2</w:t>
      </w:r>
      <w:r w:rsidRPr="00741A61">
        <w:rPr>
          <w:rFonts w:hint="eastAsia"/>
          <w:sz w:val="24"/>
        </w:rPr>
        <w:t>为通过</w:t>
      </w:r>
      <w:r w:rsidRPr="00741A61">
        <w:rPr>
          <w:rFonts w:hint="eastAsia"/>
          <w:sz w:val="24"/>
        </w:rPr>
        <w:t>GBDT</w:t>
      </w:r>
      <w:r w:rsidRPr="00741A61">
        <w:rPr>
          <w:rFonts w:hint="eastAsia"/>
          <w:sz w:val="24"/>
        </w:rPr>
        <w:t>模型学出来的两颗树，</w:t>
      </w:r>
      <w:r w:rsidRPr="00741A61">
        <w:rPr>
          <w:rFonts w:hint="eastAsia"/>
          <w:sz w:val="24"/>
        </w:rPr>
        <w:t>x</w:t>
      </w:r>
      <w:r w:rsidRPr="00741A61">
        <w:rPr>
          <w:rFonts w:hint="eastAsia"/>
          <w:sz w:val="24"/>
        </w:rPr>
        <w:t>为一条输入样本，遍历两棵树后，</w:t>
      </w:r>
      <w:r w:rsidRPr="00741A61">
        <w:rPr>
          <w:rFonts w:hint="eastAsia"/>
          <w:sz w:val="24"/>
        </w:rPr>
        <w:t>x</w:t>
      </w:r>
      <w:r w:rsidRPr="00741A61">
        <w:rPr>
          <w:rFonts w:hint="eastAsia"/>
          <w:sz w:val="24"/>
        </w:rPr>
        <w:t>样本分别落到两颗树的叶子节点上，每个叶子节点对应</w:t>
      </w:r>
      <w:r w:rsidRPr="00741A61">
        <w:rPr>
          <w:rFonts w:hint="eastAsia"/>
          <w:sz w:val="24"/>
        </w:rPr>
        <w:t>LR</w:t>
      </w:r>
      <w:r w:rsidRPr="00741A61">
        <w:rPr>
          <w:rFonts w:hint="eastAsia"/>
          <w:sz w:val="24"/>
        </w:rPr>
        <w:t>一维特征，那么通过遍历树，就得到了该样本对应的所有</w:t>
      </w:r>
      <w:r w:rsidRPr="00741A61">
        <w:rPr>
          <w:rFonts w:hint="eastAsia"/>
          <w:sz w:val="24"/>
        </w:rPr>
        <w:t>LR</w:t>
      </w:r>
      <w:r w:rsidRPr="00741A61">
        <w:rPr>
          <w:rFonts w:hint="eastAsia"/>
          <w:sz w:val="24"/>
        </w:rPr>
        <w:t>特征。由于树的每条路径，是通过最小化均方差等方法最终分割出来的有区分性路径，根据该路径得到的特征、特征组合都相对有区分性，效果理论上不会亚于人工经验的处理方式。</w:t>
      </w:r>
    </w:p>
    <w:p w:rsidR="00423196" w:rsidRPr="00741A61" w:rsidRDefault="00423196" w:rsidP="00423196">
      <w:pPr>
        <w:spacing w:line="440" w:lineRule="exact"/>
        <w:ind w:firstLineChars="200" w:firstLine="480"/>
        <w:rPr>
          <w:sz w:val="24"/>
        </w:rPr>
      </w:pPr>
      <w:r w:rsidRPr="00741A61">
        <w:rPr>
          <w:rFonts w:hint="eastAsia"/>
          <w:sz w:val="24"/>
        </w:rPr>
        <w:t>GBDT</w:t>
      </w:r>
      <w:r w:rsidRPr="00741A61">
        <w:rPr>
          <w:rFonts w:hint="eastAsia"/>
          <w:sz w:val="24"/>
        </w:rPr>
        <w:t>模型的特点，非常适合用来挖掘有效的特征、特征组合。业界不仅</w:t>
      </w:r>
      <w:r w:rsidRPr="00741A61">
        <w:rPr>
          <w:rFonts w:hint="eastAsia"/>
          <w:sz w:val="24"/>
        </w:rPr>
        <w:t>GBDT+LR</w:t>
      </w:r>
      <w:r w:rsidRPr="00741A61">
        <w:rPr>
          <w:rFonts w:hint="eastAsia"/>
          <w:sz w:val="24"/>
        </w:rPr>
        <w:t>融合有实践，</w:t>
      </w:r>
      <w:r w:rsidRPr="00741A61">
        <w:rPr>
          <w:rFonts w:hint="eastAsia"/>
          <w:sz w:val="24"/>
        </w:rPr>
        <w:t>GBDT+FM</w:t>
      </w:r>
      <w:r w:rsidRPr="00741A61">
        <w:rPr>
          <w:rFonts w:hint="eastAsia"/>
          <w:sz w:val="24"/>
        </w:rPr>
        <w:t>也有实践，</w:t>
      </w:r>
      <w:r w:rsidRPr="00741A61">
        <w:rPr>
          <w:rFonts w:hint="eastAsia"/>
          <w:sz w:val="24"/>
        </w:rPr>
        <w:t>2014 Kaggle CTR</w:t>
      </w:r>
      <w:r w:rsidRPr="00741A61">
        <w:rPr>
          <w:rFonts w:hint="eastAsia"/>
          <w:sz w:val="24"/>
        </w:rPr>
        <w:t>竞赛冠军就是使用</w:t>
      </w:r>
      <w:r w:rsidRPr="00741A61">
        <w:rPr>
          <w:rFonts w:hint="eastAsia"/>
          <w:sz w:val="24"/>
        </w:rPr>
        <w:t>GBDT+FM</w:t>
      </w:r>
      <w:r w:rsidRPr="00741A61">
        <w:rPr>
          <w:rFonts w:hint="eastAsia"/>
          <w:sz w:val="24"/>
        </w:rPr>
        <w:t>，</w:t>
      </w:r>
      <w:r w:rsidRPr="00741A61">
        <w:rPr>
          <w:rFonts w:hint="eastAsia"/>
          <w:sz w:val="24"/>
        </w:rPr>
        <w:t>2016</w:t>
      </w:r>
      <w:r w:rsidRPr="00741A61">
        <w:rPr>
          <w:rFonts w:hint="eastAsia"/>
          <w:sz w:val="24"/>
        </w:rPr>
        <w:t>年</w:t>
      </w:r>
      <w:proofErr w:type="spellStart"/>
      <w:r w:rsidRPr="00741A61">
        <w:rPr>
          <w:sz w:val="24"/>
        </w:rPr>
        <w:t>Youtube</w:t>
      </w:r>
      <w:proofErr w:type="spellEnd"/>
      <w:r w:rsidRPr="00741A61">
        <w:rPr>
          <w:rFonts w:hint="eastAsia"/>
          <w:sz w:val="24"/>
        </w:rPr>
        <w:t>提出的</w:t>
      </w:r>
      <w:r w:rsidRPr="00741A61">
        <w:rPr>
          <w:rFonts w:hint="eastAsia"/>
          <w:sz w:val="24"/>
        </w:rPr>
        <w:t>D</w:t>
      </w:r>
      <w:r w:rsidRPr="00741A61">
        <w:rPr>
          <w:sz w:val="24"/>
        </w:rPr>
        <w:t>NN</w:t>
      </w:r>
      <w:r w:rsidRPr="00741A61">
        <w:rPr>
          <w:rFonts w:hint="eastAsia"/>
          <w:sz w:val="24"/>
        </w:rPr>
        <w:t>用于推荐系统论文中提出的深度学习模型</w:t>
      </w:r>
      <w:r w:rsidRPr="00741A61">
        <w:rPr>
          <w:sz w:val="24"/>
        </w:rPr>
        <w:footnoteReference w:customMarkFollows="1" w:id="6"/>
        <w:t>[37]</w:t>
      </w:r>
      <w:r w:rsidRPr="00741A61">
        <w:rPr>
          <w:rFonts w:hint="eastAsia"/>
          <w:sz w:val="24"/>
        </w:rPr>
        <w:t>，可见，使</w:t>
      </w:r>
      <w:r w:rsidRPr="00741A61">
        <w:rPr>
          <w:rFonts w:hint="eastAsia"/>
          <w:sz w:val="24"/>
        </w:rPr>
        <w:lastRenderedPageBreak/>
        <w:t>用</w:t>
      </w:r>
      <w:r w:rsidRPr="00741A61">
        <w:rPr>
          <w:rFonts w:hint="eastAsia"/>
          <w:sz w:val="24"/>
        </w:rPr>
        <w:t>GBDT</w:t>
      </w:r>
      <w:r w:rsidRPr="00741A61">
        <w:rPr>
          <w:rFonts w:hint="eastAsia"/>
          <w:sz w:val="24"/>
        </w:rPr>
        <w:t>融合其它模型是非常有效果的尝试。</w:t>
      </w:r>
    </w:p>
    <w:p w:rsidR="00423196" w:rsidRPr="00741A61" w:rsidRDefault="00423196" w:rsidP="00423196">
      <w:pPr>
        <w:spacing w:line="440" w:lineRule="exact"/>
        <w:ind w:firstLineChars="200" w:firstLine="480"/>
        <w:rPr>
          <w:sz w:val="24"/>
        </w:rPr>
      </w:pPr>
      <w:r w:rsidRPr="00741A61">
        <w:rPr>
          <w:rFonts w:hint="eastAsia"/>
          <w:sz w:val="24"/>
        </w:rPr>
        <w:t>通过</w:t>
      </w:r>
      <w:r w:rsidRPr="00741A61">
        <w:rPr>
          <w:rFonts w:hint="eastAsia"/>
          <w:sz w:val="24"/>
        </w:rPr>
        <w:t>GBDT</w:t>
      </w:r>
      <w:r w:rsidRPr="00741A61">
        <w:rPr>
          <w:rFonts w:hint="eastAsia"/>
          <w:sz w:val="24"/>
        </w:rPr>
        <w:t>生成的特征，可直接作为</w:t>
      </w:r>
      <w:r w:rsidRPr="00741A61">
        <w:rPr>
          <w:rFonts w:hint="eastAsia"/>
          <w:sz w:val="24"/>
        </w:rPr>
        <w:t>LR</w:t>
      </w:r>
      <w:r w:rsidRPr="00741A61">
        <w:rPr>
          <w:rFonts w:hint="eastAsia"/>
          <w:sz w:val="24"/>
        </w:rPr>
        <w:t>的特征使用，省去人工处理分析特征的环节，</w:t>
      </w:r>
      <w:r w:rsidRPr="00741A61">
        <w:rPr>
          <w:rFonts w:hint="eastAsia"/>
          <w:sz w:val="24"/>
        </w:rPr>
        <w:t>LR</w:t>
      </w:r>
      <w:r w:rsidRPr="00741A61">
        <w:rPr>
          <w:rFonts w:hint="eastAsia"/>
          <w:sz w:val="24"/>
        </w:rPr>
        <w:t>的输入特征完全依赖于通过</w:t>
      </w:r>
      <w:r w:rsidRPr="00741A61">
        <w:rPr>
          <w:rFonts w:hint="eastAsia"/>
          <w:sz w:val="24"/>
        </w:rPr>
        <w:t>GBDT</w:t>
      </w:r>
      <w:r w:rsidRPr="00741A61">
        <w:rPr>
          <w:rFonts w:hint="eastAsia"/>
          <w:sz w:val="24"/>
        </w:rPr>
        <w:t>得到的特征。业界已经通过实验发现</w:t>
      </w:r>
      <w:r w:rsidRPr="00741A61">
        <w:rPr>
          <w:rFonts w:hint="eastAsia"/>
          <w:sz w:val="24"/>
        </w:rPr>
        <w:t>GBDT+LR</w:t>
      </w:r>
      <w:r w:rsidRPr="00741A61">
        <w:rPr>
          <w:rFonts w:hint="eastAsia"/>
          <w:sz w:val="24"/>
        </w:rPr>
        <w:t>在曝光充分的广告上确实有效果，但整体效果需要权衡优化</w:t>
      </w:r>
      <w:proofErr w:type="gramStart"/>
      <w:r w:rsidRPr="00741A61">
        <w:rPr>
          <w:rFonts w:hint="eastAsia"/>
          <w:sz w:val="24"/>
        </w:rPr>
        <w:t>各类树的</w:t>
      </w:r>
      <w:proofErr w:type="gramEnd"/>
      <w:r w:rsidRPr="00741A61">
        <w:rPr>
          <w:rFonts w:hint="eastAsia"/>
          <w:sz w:val="24"/>
        </w:rPr>
        <w:t>使用。同时，也可考虑将</w:t>
      </w:r>
      <w:r w:rsidRPr="00741A61">
        <w:rPr>
          <w:rFonts w:hint="eastAsia"/>
          <w:sz w:val="24"/>
        </w:rPr>
        <w:t>GBDT</w:t>
      </w:r>
      <w:r w:rsidRPr="00741A61">
        <w:rPr>
          <w:rFonts w:hint="eastAsia"/>
          <w:sz w:val="24"/>
        </w:rPr>
        <w:t>生成特征与</w:t>
      </w:r>
      <w:r w:rsidRPr="00741A61">
        <w:rPr>
          <w:rFonts w:hint="eastAsia"/>
          <w:sz w:val="24"/>
        </w:rPr>
        <w:t>LR</w:t>
      </w:r>
      <w:r w:rsidRPr="00741A61">
        <w:rPr>
          <w:rFonts w:hint="eastAsia"/>
          <w:sz w:val="24"/>
        </w:rPr>
        <w:t>原有特征结合起来使用。</w:t>
      </w:r>
    </w:p>
    <w:p w:rsidR="00240AF2" w:rsidRDefault="00240AF2" w:rsidP="00240AF2">
      <w:pPr>
        <w:pStyle w:val="2"/>
      </w:pPr>
      <w:bookmarkStart w:id="7" w:name="_Toc9870028"/>
      <w:r>
        <w:rPr>
          <w:rFonts w:hint="eastAsia"/>
        </w:rPr>
        <w:t>1.</w:t>
      </w:r>
      <w:r w:rsidR="006C2EAC">
        <w:rPr>
          <w:rFonts w:hint="eastAsia"/>
        </w:rPr>
        <w:t>3</w:t>
      </w:r>
      <w:r>
        <w:rPr>
          <w:rFonts w:hint="eastAsia"/>
        </w:rPr>
        <w:t xml:space="preserve">  </w:t>
      </w:r>
      <w:r w:rsidRPr="00902576">
        <w:rPr>
          <w:rFonts w:hint="eastAsia"/>
        </w:rPr>
        <w:t>点击率预估</w:t>
      </w:r>
      <w:r>
        <w:rPr>
          <w:rFonts w:hint="eastAsia"/>
        </w:rPr>
        <w:t>当前的发展情况概述</w:t>
      </w:r>
      <w:bookmarkEnd w:id="7"/>
    </w:p>
    <w:p w:rsidR="00423196" w:rsidRPr="00091B89" w:rsidRDefault="00423196" w:rsidP="00423196">
      <w:pPr>
        <w:spacing w:line="440" w:lineRule="exact"/>
        <w:ind w:firstLineChars="200" w:firstLine="480"/>
        <w:rPr>
          <w:sz w:val="24"/>
        </w:rPr>
      </w:pPr>
      <w:r w:rsidRPr="00091B89">
        <w:rPr>
          <w:rFonts w:hint="eastAsia"/>
          <w:sz w:val="24"/>
        </w:rPr>
        <w:t>从上述的介绍中，可以看出传统机器学习方法如</w:t>
      </w:r>
      <w:r w:rsidRPr="00091B89">
        <w:rPr>
          <w:rFonts w:hint="eastAsia"/>
          <w:sz w:val="24"/>
        </w:rPr>
        <w:t>L</w:t>
      </w:r>
      <w:r w:rsidRPr="00091B89">
        <w:rPr>
          <w:sz w:val="24"/>
        </w:rPr>
        <w:t>R</w:t>
      </w:r>
      <w:r w:rsidRPr="00091B89">
        <w:rPr>
          <w:rFonts w:hint="eastAsia"/>
          <w:sz w:val="24"/>
        </w:rPr>
        <w:t>，</w:t>
      </w:r>
      <w:r w:rsidRPr="00091B89">
        <w:rPr>
          <w:rFonts w:hint="eastAsia"/>
          <w:sz w:val="24"/>
        </w:rPr>
        <w:t>G</w:t>
      </w:r>
      <w:r w:rsidRPr="00091B89">
        <w:rPr>
          <w:sz w:val="24"/>
        </w:rPr>
        <w:t>BDT</w:t>
      </w:r>
      <w:r w:rsidRPr="00091B89">
        <w:rPr>
          <w:rFonts w:hint="eastAsia"/>
          <w:sz w:val="24"/>
        </w:rPr>
        <w:t>等算法在</w:t>
      </w:r>
      <w:r w:rsidRPr="00091B89">
        <w:rPr>
          <w:rFonts w:hint="eastAsia"/>
          <w:sz w:val="24"/>
        </w:rPr>
        <w:t>C</w:t>
      </w:r>
      <w:r w:rsidRPr="00091B89">
        <w:rPr>
          <w:sz w:val="24"/>
        </w:rPr>
        <w:t>TR</w:t>
      </w:r>
      <w:r w:rsidRPr="00091B89">
        <w:rPr>
          <w:rFonts w:hint="eastAsia"/>
          <w:sz w:val="24"/>
        </w:rPr>
        <w:t>预估中能够起到重要的作用，但是不足之处也很明显。点击率预估模型涉及的训练样本一般是上亿级别，样本量大，模型常采用速度较快的</w:t>
      </w:r>
      <w:r w:rsidRPr="00091B89">
        <w:rPr>
          <w:rFonts w:hint="eastAsia"/>
          <w:sz w:val="24"/>
        </w:rPr>
        <w:t>LR</w:t>
      </w:r>
      <w:r w:rsidRPr="00091B89">
        <w:rPr>
          <w:rFonts w:hint="eastAsia"/>
          <w:sz w:val="24"/>
        </w:rPr>
        <w:t>。但</w:t>
      </w:r>
      <w:r w:rsidRPr="00091B89">
        <w:rPr>
          <w:rFonts w:hint="eastAsia"/>
          <w:sz w:val="24"/>
        </w:rPr>
        <w:t>LR</w:t>
      </w:r>
      <w:r w:rsidRPr="00091B89">
        <w:rPr>
          <w:rFonts w:hint="eastAsia"/>
          <w:sz w:val="24"/>
        </w:rPr>
        <w:t>是线性模型，学习能力有限，此时特征工程尤其重要。现有的特征工程实验，主要集中在寻找到有区分度的特征、特征组合，折腾一圈未必会带来效果提升。</w:t>
      </w:r>
    </w:p>
    <w:p w:rsidR="00423196" w:rsidRPr="00091B89" w:rsidRDefault="00423196" w:rsidP="00423196">
      <w:pPr>
        <w:spacing w:line="440" w:lineRule="exact"/>
        <w:ind w:firstLineChars="200" w:firstLine="480"/>
        <w:rPr>
          <w:sz w:val="24"/>
        </w:rPr>
      </w:pPr>
      <w:r w:rsidRPr="00091B89">
        <w:rPr>
          <w:rFonts w:hint="eastAsia"/>
          <w:sz w:val="24"/>
        </w:rPr>
        <w:t>为了解决这一问题，计算广告</w:t>
      </w:r>
      <w:r w:rsidRPr="00091B89">
        <w:rPr>
          <w:sz w:val="24"/>
        </w:rPr>
        <w:footnoteReference w:customMarkFollows="1" w:id="7"/>
        <w:t>[13,14]</w:t>
      </w:r>
      <w:r w:rsidRPr="00091B89">
        <w:rPr>
          <w:rFonts w:hint="eastAsia"/>
          <w:sz w:val="24"/>
        </w:rPr>
        <w:t>业内通过使用</w:t>
      </w:r>
      <w:r w:rsidRPr="00091B89">
        <w:rPr>
          <w:rFonts w:hint="eastAsia"/>
          <w:sz w:val="24"/>
        </w:rPr>
        <w:t>G</w:t>
      </w:r>
      <w:r w:rsidRPr="00091B89">
        <w:rPr>
          <w:sz w:val="24"/>
        </w:rPr>
        <w:t>BDT</w:t>
      </w:r>
      <w:r w:rsidRPr="00091B89">
        <w:rPr>
          <w:rFonts w:hint="eastAsia"/>
          <w:sz w:val="24"/>
        </w:rPr>
        <w:t>来进行自动意义上的特征选择，</w:t>
      </w:r>
      <w:r w:rsidRPr="00091B89">
        <w:rPr>
          <w:rFonts w:hint="eastAsia"/>
          <w:sz w:val="24"/>
        </w:rPr>
        <w:t xml:space="preserve">GBDT </w:t>
      </w:r>
      <w:r w:rsidRPr="00091B89">
        <w:rPr>
          <w:rFonts w:hint="eastAsia"/>
          <w:sz w:val="24"/>
        </w:rPr>
        <w:t>是由多</w:t>
      </w:r>
      <w:proofErr w:type="gramStart"/>
      <w:r w:rsidRPr="00091B89">
        <w:rPr>
          <w:rFonts w:hint="eastAsia"/>
          <w:sz w:val="24"/>
        </w:rPr>
        <w:t>棵回归</w:t>
      </w:r>
      <w:proofErr w:type="gramEnd"/>
      <w:r w:rsidRPr="00091B89">
        <w:rPr>
          <w:rFonts w:hint="eastAsia"/>
          <w:sz w:val="24"/>
        </w:rPr>
        <w:t>树组成的树林，后一棵</w:t>
      </w:r>
      <w:proofErr w:type="gramStart"/>
      <w:r w:rsidRPr="00091B89">
        <w:rPr>
          <w:rFonts w:hint="eastAsia"/>
          <w:sz w:val="24"/>
        </w:rPr>
        <w:t>树利用</w:t>
      </w:r>
      <w:proofErr w:type="gramEnd"/>
      <w:r w:rsidRPr="00091B89">
        <w:rPr>
          <w:rFonts w:hint="eastAsia"/>
          <w:sz w:val="24"/>
        </w:rPr>
        <w:t>前面树林的结果与真实结果的残差</w:t>
      </w:r>
      <w:proofErr w:type="gramStart"/>
      <w:r w:rsidRPr="00091B89">
        <w:rPr>
          <w:rFonts w:hint="eastAsia"/>
          <w:sz w:val="24"/>
        </w:rPr>
        <w:t>做为</w:t>
      </w:r>
      <w:proofErr w:type="gramEnd"/>
      <w:r w:rsidRPr="00091B89">
        <w:rPr>
          <w:rFonts w:hint="eastAsia"/>
          <w:sz w:val="24"/>
        </w:rPr>
        <w:t>拟合目标。每棵树生成的过程是一棵标准的回归树生成过程，因此每个节点的分裂是一个自然的特征选择的过程，而多层节点的结构自然进行了有效的特征组合，也就非常高效的解决了过去非常棘手的特征选择和特征组合的问题。</w:t>
      </w:r>
    </w:p>
    <w:p w:rsidR="00423196" w:rsidRPr="00091B89" w:rsidRDefault="00423196" w:rsidP="00423196">
      <w:pPr>
        <w:spacing w:line="440" w:lineRule="exact"/>
        <w:ind w:firstLineChars="200" w:firstLine="480"/>
        <w:rPr>
          <w:sz w:val="24"/>
        </w:rPr>
      </w:pPr>
      <w:r w:rsidRPr="00091B89">
        <w:rPr>
          <w:sz w:val="24"/>
        </w:rPr>
        <w:t>目前业界也有一些效果不错的非线性模型不断被提出来，并被工程实践且取得不错效果，但这些模型都或多或少存在一些不足。比如</w:t>
      </w:r>
      <w:r w:rsidRPr="00091B89">
        <w:rPr>
          <w:sz w:val="24"/>
        </w:rPr>
        <w:t>Kernel</w:t>
      </w:r>
      <w:r w:rsidRPr="00091B89">
        <w:rPr>
          <w:sz w:val="24"/>
        </w:rPr>
        <w:t>方法，因为复杂度太高而不易实现；比如</w:t>
      </w:r>
      <w:r w:rsidRPr="00091B89">
        <w:rPr>
          <w:sz w:val="24"/>
        </w:rPr>
        <w:t>Tree based</w:t>
      </w:r>
      <w:r w:rsidRPr="00091B89">
        <w:rPr>
          <w:sz w:val="24"/>
        </w:rPr>
        <w:t>方法，这个是由</w:t>
      </w:r>
      <w:r w:rsidRPr="00091B89">
        <w:rPr>
          <w:sz w:val="24"/>
        </w:rPr>
        <w:t>Facebook</w:t>
      </w:r>
      <w:r w:rsidRPr="00091B89">
        <w:rPr>
          <w:sz w:val="24"/>
        </w:rPr>
        <w:t>团队在</w:t>
      </w:r>
      <w:r w:rsidRPr="00091B89">
        <w:rPr>
          <w:sz w:val="24"/>
        </w:rPr>
        <w:t>2014</w:t>
      </w:r>
      <w:r w:rsidRPr="00091B89">
        <w:rPr>
          <w:sz w:val="24"/>
        </w:rPr>
        <w:t>年首先提出，有效地解决了</w:t>
      </w:r>
      <w:r w:rsidRPr="00091B89">
        <w:rPr>
          <w:sz w:val="24"/>
        </w:rPr>
        <w:t>LR</w:t>
      </w:r>
      <w:r w:rsidRPr="00091B89">
        <w:rPr>
          <w:sz w:val="24"/>
        </w:rPr>
        <w:t>模型的特征组合问题，但缺点就是仍然是对历史行为的记忆，缺乏推广性；还有</w:t>
      </w:r>
      <w:r w:rsidRPr="00091B89">
        <w:rPr>
          <w:sz w:val="24"/>
        </w:rPr>
        <w:t>FM</w:t>
      </w:r>
      <w:r w:rsidRPr="00091B89">
        <w:rPr>
          <w:sz w:val="24"/>
        </w:rPr>
        <w:footnoteReference w:customMarkFollows="1" w:id="8"/>
        <w:t>[32]</w:t>
      </w:r>
      <w:r w:rsidRPr="00091B89">
        <w:rPr>
          <w:sz w:val="24"/>
        </w:rPr>
        <w:t>（</w:t>
      </w:r>
      <w:r w:rsidRPr="00091B89">
        <w:rPr>
          <w:sz w:val="24"/>
        </w:rPr>
        <w:t>factorization machine</w:t>
      </w:r>
      <w:r w:rsidRPr="00091B89">
        <w:rPr>
          <w:sz w:val="24"/>
        </w:rPr>
        <w:t>）模型，能自动学习高阶属性的权值，不用通过人工的方式选取特征来做交叉，但</w:t>
      </w:r>
      <w:r w:rsidRPr="00091B89">
        <w:rPr>
          <w:sz w:val="24"/>
        </w:rPr>
        <w:t>FM</w:t>
      </w:r>
      <w:r w:rsidRPr="00091B89">
        <w:rPr>
          <w:sz w:val="24"/>
        </w:rPr>
        <w:t>模型只能拟合特定的非线性模式，如最常用的</w:t>
      </w:r>
      <w:r w:rsidRPr="00091B89">
        <w:rPr>
          <w:sz w:val="24"/>
        </w:rPr>
        <w:t>2</w:t>
      </w:r>
      <w:r w:rsidRPr="00091B89">
        <w:rPr>
          <w:sz w:val="24"/>
        </w:rPr>
        <w:t>阶</w:t>
      </w:r>
      <w:r w:rsidRPr="00091B89">
        <w:rPr>
          <w:sz w:val="24"/>
        </w:rPr>
        <w:t>FM</w:t>
      </w:r>
      <w:r w:rsidRPr="00091B89">
        <w:rPr>
          <w:sz w:val="24"/>
        </w:rPr>
        <w:t>只能拟合特征之间的线性关系和二次关系。深度神经网络非线性拟合能力足够强，但面对广告这样的大规模工业级稀疏数据，适合数据规律的、具备推广性的网络结构业界依然在探索中，尤其是要做到端到端规模化上线，这里面的技术挑战依然很大。</w:t>
      </w:r>
    </w:p>
    <w:p w:rsidR="00423196" w:rsidRPr="00091B89" w:rsidRDefault="00423196" w:rsidP="00423196">
      <w:pPr>
        <w:spacing w:line="440" w:lineRule="exact"/>
        <w:ind w:firstLineChars="200" w:firstLine="480"/>
        <w:rPr>
          <w:sz w:val="24"/>
        </w:rPr>
      </w:pPr>
      <w:r w:rsidRPr="00091B89">
        <w:rPr>
          <w:rFonts w:hint="eastAsia"/>
          <w:sz w:val="24"/>
        </w:rPr>
        <w:t>随着大数据技术的发展，伴随着数据量一天天爆炸性增长，数据的维度也在不断增加，这给有效特征的挑选带来了极大的挑战。因此上述</w:t>
      </w:r>
      <w:r w:rsidRPr="00091B89">
        <w:rPr>
          <w:sz w:val="24"/>
        </w:rPr>
        <w:t>GBDT+LR,GBDT+FM</w:t>
      </w:r>
      <w:r w:rsidRPr="00091B89">
        <w:rPr>
          <w:rFonts w:hint="eastAsia"/>
          <w:sz w:val="24"/>
        </w:rPr>
        <w:t>的组合在</w:t>
      </w:r>
      <w:r w:rsidRPr="00091B89">
        <w:rPr>
          <w:rFonts w:hint="eastAsia"/>
          <w:sz w:val="24"/>
        </w:rPr>
        <w:t>C</w:t>
      </w:r>
      <w:r w:rsidRPr="00091B89">
        <w:rPr>
          <w:sz w:val="24"/>
        </w:rPr>
        <w:t>TR</w:t>
      </w:r>
      <w:r w:rsidRPr="00091B89">
        <w:rPr>
          <w:rFonts w:hint="eastAsia"/>
          <w:sz w:val="24"/>
        </w:rPr>
        <w:t>预估的准确率上也面临着挑战。</w:t>
      </w:r>
    </w:p>
    <w:p w:rsidR="00E404C1" w:rsidRPr="00423196" w:rsidRDefault="00E404C1" w:rsidP="008441ED">
      <w:pPr>
        <w:pStyle w:val="a0"/>
        <w:ind w:firstLineChars="150"/>
      </w:pPr>
    </w:p>
    <w:p w:rsidR="008F0EE3" w:rsidRDefault="002F1BCB" w:rsidP="00C77346">
      <w:pPr>
        <w:pStyle w:val="1"/>
      </w:pPr>
      <w:bookmarkStart w:id="8" w:name="_Toc9870029"/>
      <w:r>
        <w:rPr>
          <w:rFonts w:hint="eastAsia"/>
        </w:rPr>
        <w:lastRenderedPageBreak/>
        <w:t>二</w:t>
      </w:r>
      <w:r w:rsidR="000A1241">
        <w:rPr>
          <w:rFonts w:hint="eastAsia"/>
        </w:rPr>
        <w:t xml:space="preserve">  </w:t>
      </w:r>
      <w:r w:rsidR="000A1241" w:rsidRPr="002D114A">
        <w:rPr>
          <w:rFonts w:hint="eastAsia"/>
        </w:rPr>
        <w:t>点击率预估</w:t>
      </w:r>
      <w:r w:rsidR="00C77346">
        <w:rPr>
          <w:rFonts w:hint="eastAsia"/>
        </w:rPr>
        <w:t>在当前公司的应用</w:t>
      </w:r>
      <w:bookmarkEnd w:id="8"/>
    </w:p>
    <w:p w:rsidR="004A44B0" w:rsidRDefault="004A44B0" w:rsidP="004A44B0"/>
    <w:p w:rsidR="004A44B0" w:rsidRPr="004F7450" w:rsidRDefault="001C1C4A" w:rsidP="004A44B0">
      <w:pPr>
        <w:pStyle w:val="2"/>
        <w:rPr>
          <w:rFonts w:eastAsia="宋体"/>
          <w:sz w:val="24"/>
          <w:szCs w:val="20"/>
        </w:rPr>
      </w:pPr>
      <w:bookmarkStart w:id="9" w:name="_Toc9870030"/>
      <w:r>
        <w:rPr>
          <w:rFonts w:hint="eastAsia"/>
        </w:rPr>
        <w:t>2</w:t>
      </w:r>
      <w:r w:rsidR="004A44B0">
        <w:rPr>
          <w:rFonts w:hint="eastAsia"/>
        </w:rPr>
        <w:t>.</w:t>
      </w:r>
      <w:r w:rsidR="0062031E">
        <w:rPr>
          <w:rFonts w:hint="eastAsia"/>
        </w:rPr>
        <w:t>1</w:t>
      </w:r>
      <w:r w:rsidR="004A44B0">
        <w:rPr>
          <w:rFonts w:hint="eastAsia"/>
        </w:rPr>
        <w:t xml:space="preserve">  </w:t>
      </w:r>
      <w:r w:rsidR="0047446C">
        <w:rPr>
          <w:rFonts w:hint="eastAsia"/>
        </w:rPr>
        <w:t>利用</w:t>
      </w:r>
      <w:r w:rsidR="008C4756">
        <w:rPr>
          <w:rFonts w:hint="eastAsia"/>
        </w:rPr>
        <w:t>逻辑回归</w:t>
      </w:r>
      <w:r w:rsidR="0047446C">
        <w:rPr>
          <w:rFonts w:hint="eastAsia"/>
        </w:rPr>
        <w:t>进行稀疏场景</w:t>
      </w:r>
      <w:r w:rsidR="00750C85">
        <w:rPr>
          <w:rFonts w:hint="eastAsia"/>
        </w:rPr>
        <w:t>下的</w:t>
      </w:r>
      <w:r w:rsidR="00750C85">
        <w:rPr>
          <w:rFonts w:hint="eastAsia"/>
        </w:rPr>
        <w:t>C</w:t>
      </w:r>
      <w:r w:rsidR="00750C85">
        <w:t>TR</w:t>
      </w:r>
      <w:r w:rsidR="001A5416">
        <w:rPr>
          <w:rFonts w:hint="eastAsia"/>
        </w:rPr>
        <w:t>测试</w:t>
      </w:r>
      <w:r w:rsidR="00555A3F">
        <w:rPr>
          <w:rFonts w:hint="eastAsia"/>
        </w:rPr>
        <w:t>及其</w:t>
      </w:r>
      <w:r w:rsidR="000567B8">
        <w:rPr>
          <w:rFonts w:hint="eastAsia"/>
        </w:rPr>
        <w:t>存</w:t>
      </w:r>
      <w:r w:rsidR="000567B8" w:rsidRPr="003E4C72">
        <w:rPr>
          <w:rFonts w:hint="eastAsia"/>
        </w:rPr>
        <w:t>在的问题</w:t>
      </w:r>
      <w:bookmarkEnd w:id="9"/>
    </w:p>
    <w:p w:rsidR="00CC422D" w:rsidRDefault="00B508EE" w:rsidP="00B508EE">
      <w:pPr>
        <w:pStyle w:val="3"/>
      </w:pPr>
      <w:r>
        <w:rPr>
          <w:rFonts w:hint="eastAsia"/>
        </w:rPr>
        <w:t>2.1.1</w:t>
      </w:r>
      <w:r w:rsidR="00F678E9">
        <w:rPr>
          <w:rFonts w:hint="eastAsia"/>
        </w:rPr>
        <w:t xml:space="preserve"> </w:t>
      </w:r>
      <w:r w:rsidR="00192CAB" w:rsidRPr="004F7450">
        <w:rPr>
          <w:rFonts w:hint="eastAsia"/>
        </w:rPr>
        <w:t>逻辑回归</w:t>
      </w:r>
      <w:r w:rsidR="00C434D4">
        <w:rPr>
          <w:rFonts w:hint="eastAsia"/>
        </w:rPr>
        <w:t>算法</w:t>
      </w:r>
      <w:r w:rsidR="00CC422D" w:rsidRPr="00B508EE">
        <w:rPr>
          <w:rFonts w:hint="eastAsia"/>
        </w:rPr>
        <w:t>介绍</w:t>
      </w:r>
    </w:p>
    <w:p w:rsidR="00CC422D" w:rsidRPr="004F7450" w:rsidRDefault="00CC422D" w:rsidP="00350523">
      <w:pPr>
        <w:spacing w:line="440" w:lineRule="exact"/>
        <w:ind w:firstLineChars="200" w:firstLine="480"/>
        <w:rPr>
          <w:sz w:val="24"/>
        </w:rPr>
      </w:pPr>
      <w:r w:rsidRPr="004F7450">
        <w:rPr>
          <w:rFonts w:hint="eastAsia"/>
          <w:sz w:val="24"/>
        </w:rPr>
        <w:t>Logistic regression</w:t>
      </w:r>
      <w:r w:rsidRPr="004F7450">
        <w:rPr>
          <w:rFonts w:hint="eastAsia"/>
          <w:sz w:val="24"/>
        </w:rPr>
        <w:t>（逻辑回归）是一种非线性回归模型，特征数据可以是连续的，也可以是分类变量和哑变量，是当前业界比较常用的</w:t>
      </w:r>
      <w:r w:rsidR="00A12D89">
        <w:rPr>
          <w:sz w:val="24"/>
        </w:rPr>
        <w:fldChar w:fldCharType="begin"/>
      </w:r>
      <w:r w:rsidR="00A12D89">
        <w:rPr>
          <w:sz w:val="24"/>
        </w:rPr>
        <w:instrText xml:space="preserve"> HYPERLINK "http://www.dataguru.cn/article-4063-1.html?union_site=innerlink" \t "_blank" </w:instrText>
      </w:r>
      <w:r w:rsidR="00A12D89">
        <w:rPr>
          <w:sz w:val="24"/>
        </w:rPr>
        <w:fldChar w:fldCharType="separate"/>
      </w:r>
      <w:r w:rsidRPr="004F7450">
        <w:rPr>
          <w:rFonts w:hint="eastAsia"/>
          <w:sz w:val="24"/>
        </w:rPr>
        <w:t>机器学习</w:t>
      </w:r>
      <w:r w:rsidR="00A12D89">
        <w:rPr>
          <w:sz w:val="24"/>
        </w:rPr>
        <w:fldChar w:fldCharType="end"/>
      </w:r>
      <w:r w:rsidRPr="004F7450">
        <w:rPr>
          <w:rFonts w:hint="eastAsia"/>
          <w:sz w:val="24"/>
        </w:rPr>
        <w:t>方法，用于估计某种事物的可能性，主要的用途：</w:t>
      </w:r>
    </w:p>
    <w:p w:rsidR="00CC422D" w:rsidRPr="004F7450" w:rsidRDefault="00CC422D" w:rsidP="006B47D6">
      <w:pPr>
        <w:spacing w:line="440" w:lineRule="exact"/>
        <w:rPr>
          <w:sz w:val="24"/>
        </w:rPr>
      </w:pPr>
      <w:r w:rsidRPr="004F7450">
        <w:rPr>
          <w:rFonts w:hint="eastAsia"/>
          <w:sz w:val="24"/>
        </w:rPr>
        <w:t>分类问题：如，反垃圾系统判别，通过计算被标注为垃圾邮件的概率和非垃圾邮件的概率判定；</w:t>
      </w:r>
    </w:p>
    <w:p w:rsidR="00CC422D" w:rsidRPr="004F7450" w:rsidRDefault="00CC422D" w:rsidP="006B47D6">
      <w:pPr>
        <w:spacing w:line="440" w:lineRule="exact"/>
        <w:rPr>
          <w:sz w:val="24"/>
        </w:rPr>
      </w:pPr>
      <w:r w:rsidRPr="004F7450">
        <w:rPr>
          <w:rFonts w:hint="eastAsia"/>
          <w:sz w:val="24"/>
        </w:rPr>
        <w:t>排序问题：如，</w:t>
      </w:r>
      <w:hyperlink r:id="rId9" w:tgtFrame="_blank" w:history="1">
        <w:r w:rsidRPr="004F7450">
          <w:rPr>
            <w:rFonts w:hint="eastAsia"/>
            <w:sz w:val="24"/>
          </w:rPr>
          <w:t>推荐系统</w:t>
        </w:r>
      </w:hyperlink>
      <w:r w:rsidRPr="004F7450">
        <w:rPr>
          <w:rFonts w:hint="eastAsia"/>
          <w:sz w:val="24"/>
        </w:rPr>
        <w:t>中的排序，根据转换预估值进行排序；</w:t>
      </w:r>
    </w:p>
    <w:p w:rsidR="00CC422D" w:rsidRPr="004F7450" w:rsidRDefault="00CC422D" w:rsidP="006B47D6">
      <w:pPr>
        <w:spacing w:line="440" w:lineRule="exact"/>
        <w:rPr>
          <w:sz w:val="24"/>
        </w:rPr>
      </w:pPr>
      <w:r w:rsidRPr="004F7450">
        <w:rPr>
          <w:rFonts w:hint="eastAsia"/>
          <w:sz w:val="24"/>
        </w:rPr>
        <w:t>预测问题：如，广告系统中</w:t>
      </w:r>
      <w:r w:rsidRPr="004F7450">
        <w:rPr>
          <w:rFonts w:hint="eastAsia"/>
          <w:sz w:val="24"/>
        </w:rPr>
        <w:t>CTR</w:t>
      </w:r>
      <w:r w:rsidRPr="004F7450">
        <w:rPr>
          <w:rFonts w:hint="eastAsia"/>
          <w:sz w:val="24"/>
        </w:rPr>
        <w:t>预估，根据</w:t>
      </w:r>
      <w:r w:rsidRPr="004F7450">
        <w:rPr>
          <w:rFonts w:hint="eastAsia"/>
          <w:sz w:val="24"/>
        </w:rPr>
        <w:t>CTR</w:t>
      </w:r>
      <w:r w:rsidRPr="004F7450">
        <w:rPr>
          <w:rFonts w:hint="eastAsia"/>
          <w:sz w:val="24"/>
        </w:rPr>
        <w:t>预估值预测广告收益；</w:t>
      </w:r>
    </w:p>
    <w:p w:rsidR="00CC422D" w:rsidRPr="00F238F0" w:rsidRDefault="00CC422D" w:rsidP="006B47D6">
      <w:pPr>
        <w:spacing w:line="440" w:lineRule="exact"/>
        <w:rPr>
          <w:sz w:val="24"/>
        </w:rPr>
      </w:pPr>
      <w:r w:rsidRPr="004F7450">
        <w:rPr>
          <w:rFonts w:hint="eastAsia"/>
          <w:sz w:val="24"/>
        </w:rPr>
        <w:t>这个世界是随机的，所以万物的发生都可以用可能性或者几率（</w:t>
      </w:r>
      <w:r w:rsidRPr="004F7450">
        <w:rPr>
          <w:rFonts w:hint="eastAsia"/>
          <w:sz w:val="24"/>
        </w:rPr>
        <w:t>Odds</w:t>
      </w:r>
      <w:r w:rsidRPr="004F7450">
        <w:rPr>
          <w:rFonts w:hint="eastAsia"/>
          <w:sz w:val="24"/>
        </w:rPr>
        <w:t>）来表达。“几率”指的是某事物发生的可能性与不发生的可能性的比值。</w:t>
      </w:r>
    </w:p>
    <w:p w:rsidR="00CC422D" w:rsidRDefault="00CC422D" w:rsidP="006B47D6">
      <w:pPr>
        <w:spacing w:line="440" w:lineRule="exact"/>
        <w:ind w:firstLine="420"/>
        <w:rPr>
          <w:sz w:val="24"/>
        </w:rPr>
      </w:pPr>
      <w:r w:rsidRPr="00F238F0">
        <w:rPr>
          <w:rFonts w:hint="eastAsia"/>
          <w:sz w:val="24"/>
        </w:rPr>
        <w:t>LR</w:t>
      </w:r>
      <w:r w:rsidRPr="00F238F0">
        <w:rPr>
          <w:rFonts w:hint="eastAsia"/>
          <w:sz w:val="24"/>
        </w:rPr>
        <w:t>可以用来回归，也可以用来分类，主要是二分类。</w:t>
      </w:r>
      <w:r w:rsidRPr="00F238F0">
        <w:rPr>
          <w:rFonts w:hint="eastAsia"/>
          <w:sz w:val="24"/>
        </w:rPr>
        <w:t>logistic</w:t>
      </w:r>
      <w:r w:rsidRPr="00F238F0">
        <w:rPr>
          <w:rFonts w:hint="eastAsia"/>
          <w:sz w:val="24"/>
        </w:rPr>
        <w:t>回归模型在多分类问题上的推广是</w:t>
      </w:r>
      <w:proofErr w:type="spellStart"/>
      <w:r w:rsidRPr="00F238F0">
        <w:rPr>
          <w:rFonts w:hint="eastAsia"/>
          <w:sz w:val="24"/>
        </w:rPr>
        <w:t>softmax</w:t>
      </w:r>
      <w:proofErr w:type="spellEnd"/>
      <w:r w:rsidRPr="00F238F0">
        <w:rPr>
          <w:rFonts w:hint="eastAsia"/>
          <w:sz w:val="24"/>
        </w:rPr>
        <w:t xml:space="preserve"> regression</w:t>
      </w:r>
      <w:r w:rsidRPr="00F238F0">
        <w:rPr>
          <w:rFonts w:hint="eastAsia"/>
          <w:sz w:val="24"/>
        </w:rPr>
        <w:t>。</w:t>
      </w:r>
    </w:p>
    <w:p w:rsidR="00CD0E5D" w:rsidRDefault="00BB32BE" w:rsidP="00B508EE">
      <w:pPr>
        <w:pStyle w:val="3"/>
      </w:pPr>
      <w:r>
        <w:rPr>
          <w:rFonts w:hint="eastAsia"/>
        </w:rPr>
        <w:t>2.1.2</w:t>
      </w:r>
      <w:r w:rsidR="00561CF8">
        <w:rPr>
          <w:rFonts w:hint="eastAsia"/>
        </w:rPr>
        <w:t xml:space="preserve"> </w:t>
      </w:r>
      <w:r w:rsidR="00C76284" w:rsidRPr="004F7450">
        <w:rPr>
          <w:rFonts w:hint="eastAsia"/>
        </w:rPr>
        <w:t>逻辑回归</w:t>
      </w:r>
      <w:r w:rsidR="00E758B1">
        <w:rPr>
          <w:rFonts w:hint="eastAsia"/>
        </w:rPr>
        <w:t>用于点击率预估试验测试</w:t>
      </w:r>
    </w:p>
    <w:p w:rsidR="004E60F1" w:rsidRPr="00C73597" w:rsidRDefault="00606BEF" w:rsidP="00B93E8E">
      <w:pPr>
        <w:spacing w:line="440" w:lineRule="exact"/>
        <w:rPr>
          <w:b/>
          <w:color w:val="FF0000"/>
          <w:sz w:val="24"/>
        </w:rPr>
      </w:pPr>
      <w:r w:rsidRPr="00C73597">
        <w:rPr>
          <w:rFonts w:hint="eastAsia"/>
          <w:b/>
          <w:color w:val="FF0000"/>
          <w:sz w:val="24"/>
        </w:rPr>
        <w:t>//</w:t>
      </w:r>
      <w:r w:rsidR="00D02A89" w:rsidRPr="00C73597">
        <w:rPr>
          <w:rFonts w:hint="eastAsia"/>
          <w:b/>
          <w:color w:val="FF0000"/>
          <w:sz w:val="24"/>
        </w:rPr>
        <w:t>此处</w:t>
      </w:r>
      <w:r w:rsidR="00E7335A" w:rsidRPr="00C73597">
        <w:rPr>
          <w:rFonts w:hint="eastAsia"/>
          <w:b/>
          <w:color w:val="FF0000"/>
          <w:sz w:val="24"/>
        </w:rPr>
        <w:t>添加</w:t>
      </w:r>
      <w:r w:rsidR="00BB15AD" w:rsidRPr="00C73597">
        <w:rPr>
          <w:rFonts w:hint="eastAsia"/>
          <w:b/>
          <w:color w:val="FF0000"/>
          <w:sz w:val="24"/>
        </w:rPr>
        <w:t>真实数据集下的</w:t>
      </w:r>
      <w:r w:rsidR="00F13B34" w:rsidRPr="00C73597">
        <w:rPr>
          <w:rFonts w:hint="eastAsia"/>
          <w:b/>
          <w:color w:val="FF0000"/>
          <w:sz w:val="24"/>
        </w:rPr>
        <w:t>测试结果</w:t>
      </w:r>
      <w:r w:rsidR="001A3AB1" w:rsidRPr="00C73597">
        <w:rPr>
          <w:rFonts w:hint="eastAsia"/>
          <w:b/>
          <w:color w:val="FF0000"/>
          <w:sz w:val="24"/>
        </w:rPr>
        <w:t>！</w:t>
      </w:r>
    </w:p>
    <w:p w:rsidR="004861E9" w:rsidRDefault="004861E9" w:rsidP="00B93E8E">
      <w:pPr>
        <w:spacing w:line="440" w:lineRule="exact"/>
        <w:rPr>
          <w:sz w:val="24"/>
        </w:rPr>
      </w:pPr>
    </w:p>
    <w:p w:rsidR="00CB333E" w:rsidRDefault="003077B5" w:rsidP="007C76C6">
      <w:pPr>
        <w:pStyle w:val="3"/>
      </w:pPr>
      <w:r>
        <w:rPr>
          <w:rFonts w:hint="eastAsia"/>
        </w:rPr>
        <w:t>2.1.3</w:t>
      </w:r>
      <w:r w:rsidR="00B34665">
        <w:rPr>
          <w:rFonts w:hint="eastAsia"/>
        </w:rPr>
        <w:t xml:space="preserve"> </w:t>
      </w:r>
      <w:r w:rsidR="00CB333E" w:rsidRPr="004F7450">
        <w:rPr>
          <w:rFonts w:hint="eastAsia"/>
        </w:rPr>
        <w:t>逻辑回归</w:t>
      </w:r>
      <w:r w:rsidR="00B15B12">
        <w:rPr>
          <w:rFonts w:hint="eastAsia"/>
        </w:rPr>
        <w:t>用于点击率预估</w:t>
      </w:r>
      <w:r w:rsidR="002D6E40">
        <w:rPr>
          <w:rFonts w:hint="eastAsia"/>
        </w:rPr>
        <w:t>的优缺点分析</w:t>
      </w:r>
    </w:p>
    <w:p w:rsidR="009C7286" w:rsidRDefault="008F7B21" w:rsidP="00B93E8E">
      <w:pPr>
        <w:spacing w:line="440" w:lineRule="exact"/>
        <w:rPr>
          <w:sz w:val="24"/>
        </w:rPr>
      </w:pPr>
      <w:r>
        <w:rPr>
          <w:rFonts w:hint="eastAsia"/>
          <w:sz w:val="24"/>
        </w:rPr>
        <w:t>优点：</w:t>
      </w:r>
    </w:p>
    <w:p w:rsidR="00867A4B" w:rsidRDefault="00075C06" w:rsidP="00311491">
      <w:pPr>
        <w:pStyle w:val="af4"/>
        <w:shd w:val="clear" w:color="auto" w:fill="FFFFFF"/>
        <w:spacing w:before="0" w:beforeAutospacing="0" w:after="0" w:afterAutospacing="0" w:line="440" w:lineRule="exact"/>
        <w:rPr>
          <w:rFonts w:ascii="Times New Roman" w:hAnsi="Times New Roman" w:cs="Times New Roman"/>
          <w:kern w:val="2"/>
          <w:szCs w:val="20"/>
        </w:rPr>
      </w:pPr>
      <w:r>
        <w:rPr>
          <w:rFonts w:ascii="Times New Roman" w:hAnsi="Times New Roman" w:cs="Times New Roman"/>
          <w:kern w:val="2"/>
          <w:szCs w:val="20"/>
        </w:rPr>
        <w:t>1</w:t>
      </w:r>
      <w:r w:rsidR="00DA46BB" w:rsidRPr="00BF371E">
        <w:rPr>
          <w:rFonts w:ascii="Times New Roman" w:hAnsi="Times New Roman" w:cs="Times New Roman" w:hint="eastAsia"/>
          <w:kern w:val="2"/>
          <w:szCs w:val="20"/>
        </w:rPr>
        <w:t xml:space="preserve">. </w:t>
      </w:r>
      <w:r w:rsidR="00DA46BB" w:rsidRPr="00BF371E">
        <w:rPr>
          <w:rFonts w:ascii="Times New Roman" w:hAnsi="Times New Roman" w:cs="Times New Roman" w:hint="eastAsia"/>
          <w:kern w:val="2"/>
          <w:szCs w:val="20"/>
        </w:rPr>
        <w:t>是一个很好的</w:t>
      </w:r>
      <w:r w:rsidR="00DA46BB" w:rsidRPr="00BF371E">
        <w:rPr>
          <w:rFonts w:ascii="Times New Roman" w:hAnsi="Times New Roman" w:cs="Times New Roman" w:hint="eastAsia"/>
          <w:kern w:val="2"/>
          <w:szCs w:val="20"/>
        </w:rPr>
        <w:t>baseline</w:t>
      </w:r>
      <w:r w:rsidR="00DA46BB" w:rsidRPr="00BF371E">
        <w:rPr>
          <w:rFonts w:ascii="Times New Roman" w:hAnsi="Times New Roman" w:cs="Times New Roman" w:hint="eastAsia"/>
          <w:kern w:val="2"/>
          <w:szCs w:val="20"/>
        </w:rPr>
        <w:t>，效果不错</w:t>
      </w:r>
      <w:r w:rsidR="0072711D">
        <w:rPr>
          <w:rFonts w:ascii="Times New Roman" w:hAnsi="Times New Roman" w:cs="Times New Roman" w:hint="eastAsia"/>
          <w:kern w:val="2"/>
          <w:szCs w:val="20"/>
        </w:rPr>
        <w:t>。</w:t>
      </w:r>
    </w:p>
    <w:p w:rsidR="00DA46BB" w:rsidRDefault="00DA46BB" w:rsidP="00311491">
      <w:pPr>
        <w:pStyle w:val="af4"/>
        <w:shd w:val="clear" w:color="auto" w:fill="FFFFFF"/>
        <w:spacing w:before="0" w:beforeAutospacing="0" w:after="0" w:afterAutospacing="0" w:line="440" w:lineRule="exact"/>
        <w:rPr>
          <w:rFonts w:ascii="Times New Roman" w:hAnsi="Times New Roman" w:cs="Times New Roman"/>
          <w:kern w:val="2"/>
          <w:szCs w:val="20"/>
        </w:rPr>
      </w:pPr>
      <w:r w:rsidRPr="00BF371E">
        <w:rPr>
          <w:rFonts w:ascii="Times New Roman" w:hAnsi="Times New Roman" w:cs="Times New Roman" w:hint="eastAsia"/>
          <w:kern w:val="2"/>
          <w:szCs w:val="20"/>
        </w:rPr>
        <w:t xml:space="preserve">2. </w:t>
      </w:r>
      <w:r w:rsidRPr="00BF371E">
        <w:rPr>
          <w:rFonts w:ascii="Times New Roman" w:hAnsi="Times New Roman" w:cs="Times New Roman" w:hint="eastAsia"/>
          <w:kern w:val="2"/>
          <w:szCs w:val="20"/>
        </w:rPr>
        <w:t>实现简单，有开源的工具可以直接用来训练，在线的代码也写起来也比较容易</w:t>
      </w:r>
      <w:r w:rsidR="005C181F">
        <w:rPr>
          <w:rFonts w:ascii="Times New Roman" w:hAnsi="Times New Roman" w:cs="Times New Roman" w:hint="eastAsia"/>
          <w:kern w:val="2"/>
          <w:szCs w:val="20"/>
        </w:rPr>
        <w:t>。</w:t>
      </w:r>
    </w:p>
    <w:p w:rsidR="005C181F" w:rsidRPr="00BF371E" w:rsidRDefault="00EB632F" w:rsidP="00311491">
      <w:pPr>
        <w:pStyle w:val="af4"/>
        <w:shd w:val="clear" w:color="auto" w:fill="FFFFFF"/>
        <w:spacing w:before="0" w:beforeAutospacing="0" w:after="0" w:afterAutospacing="0" w:line="440" w:lineRule="exact"/>
        <w:rPr>
          <w:rFonts w:ascii="Times New Roman" w:hAnsi="Times New Roman" w:cs="Times New Roman"/>
          <w:kern w:val="2"/>
          <w:szCs w:val="20"/>
        </w:rPr>
      </w:pPr>
      <w:r>
        <w:rPr>
          <w:rFonts w:ascii="Times New Roman" w:hAnsi="Times New Roman" w:cs="Times New Roman"/>
          <w:kern w:val="2"/>
          <w:szCs w:val="20"/>
        </w:rPr>
        <w:t>3</w:t>
      </w:r>
      <w:r w:rsidR="00FF4D15">
        <w:rPr>
          <w:rFonts w:ascii="Times New Roman" w:hAnsi="Times New Roman" w:cs="Times New Roman" w:hint="eastAsia"/>
          <w:kern w:val="2"/>
          <w:szCs w:val="20"/>
        </w:rPr>
        <w:t>.</w:t>
      </w:r>
      <w:r w:rsidR="00FF4D15">
        <w:rPr>
          <w:rFonts w:ascii="Times New Roman" w:hAnsi="Times New Roman" w:cs="Times New Roman"/>
          <w:kern w:val="2"/>
          <w:szCs w:val="20"/>
        </w:rPr>
        <w:t xml:space="preserve"> </w:t>
      </w:r>
      <w:r w:rsidR="00887E36">
        <w:rPr>
          <w:rFonts w:ascii="Times New Roman" w:hAnsi="Times New Roman" w:cs="Times New Roman" w:hint="eastAsia"/>
          <w:kern w:val="2"/>
          <w:szCs w:val="20"/>
        </w:rPr>
        <w:t>易于并行化处理</w:t>
      </w:r>
      <w:r w:rsidR="000A763D">
        <w:rPr>
          <w:rFonts w:ascii="Times New Roman" w:hAnsi="Times New Roman" w:cs="Times New Roman" w:hint="eastAsia"/>
          <w:kern w:val="2"/>
          <w:szCs w:val="20"/>
        </w:rPr>
        <w:t>。</w:t>
      </w:r>
    </w:p>
    <w:p w:rsidR="006274DE" w:rsidRPr="00DA46BB" w:rsidRDefault="00AF6F6D" w:rsidP="00B93E8E">
      <w:pPr>
        <w:spacing w:line="440" w:lineRule="exact"/>
        <w:rPr>
          <w:sz w:val="24"/>
        </w:rPr>
      </w:pPr>
      <w:r>
        <w:rPr>
          <w:rFonts w:hint="eastAsia"/>
          <w:sz w:val="24"/>
        </w:rPr>
        <w:t>缺点</w:t>
      </w:r>
      <w:r w:rsidR="00972F56">
        <w:rPr>
          <w:rFonts w:hint="eastAsia"/>
          <w:sz w:val="24"/>
        </w:rPr>
        <w:t>：</w:t>
      </w:r>
    </w:p>
    <w:p w:rsidR="00FC0CCA" w:rsidRPr="00FC0CCA" w:rsidRDefault="00FC0CCA" w:rsidP="00EA5A10">
      <w:pPr>
        <w:widowControl/>
        <w:spacing w:line="440" w:lineRule="exact"/>
        <w:jc w:val="left"/>
        <w:rPr>
          <w:sz w:val="24"/>
        </w:rPr>
      </w:pPr>
      <w:r w:rsidRPr="00FC0CCA">
        <w:rPr>
          <w:sz w:val="24"/>
        </w:rPr>
        <w:t xml:space="preserve">1. </w:t>
      </w:r>
      <w:r w:rsidRPr="00FC0CCA">
        <w:rPr>
          <w:sz w:val="24"/>
        </w:rPr>
        <w:t>因为是线性模型，所以有选择交叉特征的工作，这部分工作消耗大量的精力，但往往没什么效果。一般都是</w:t>
      </w:r>
      <w:r w:rsidRPr="00FC0CCA">
        <w:rPr>
          <w:sz w:val="24"/>
        </w:rPr>
        <w:t>wrapper</w:t>
      </w:r>
      <w:r w:rsidRPr="00FC0CCA">
        <w:rPr>
          <w:sz w:val="24"/>
        </w:rPr>
        <w:t>方法选择，每轮可能都要进行</w:t>
      </w:r>
      <w:proofErr w:type="gramStart"/>
      <w:r w:rsidRPr="00FC0CCA">
        <w:rPr>
          <w:sz w:val="24"/>
        </w:rPr>
        <w:t>小时级</w:t>
      </w:r>
      <w:proofErr w:type="gramEnd"/>
      <w:r w:rsidRPr="00FC0CCA">
        <w:rPr>
          <w:sz w:val="24"/>
        </w:rPr>
        <w:t>的运算，理论上要进行</w:t>
      </w:r>
      <w:r w:rsidRPr="00FC0CCA">
        <w:rPr>
          <w:sz w:val="24"/>
        </w:rPr>
        <w:t>2^n</w:t>
      </w:r>
      <w:r w:rsidRPr="00FC0CCA">
        <w:rPr>
          <w:sz w:val="24"/>
        </w:rPr>
        <w:t>轮</w:t>
      </w:r>
      <w:r w:rsidRPr="00FC0CCA">
        <w:rPr>
          <w:sz w:val="24"/>
        </w:rPr>
        <w:t>(n</w:t>
      </w:r>
      <w:r w:rsidRPr="00FC0CCA">
        <w:rPr>
          <w:sz w:val="24"/>
        </w:rPr>
        <w:t>是特征数</w:t>
      </w:r>
      <w:r w:rsidRPr="00FC0CCA">
        <w:rPr>
          <w:sz w:val="24"/>
        </w:rPr>
        <w:t>)</w:t>
      </w:r>
      <w:r w:rsidRPr="00FC0CCA">
        <w:rPr>
          <w:sz w:val="24"/>
        </w:rPr>
        <w:t>，但因为离线分析的指标和线上效果不一定是强相关的，所以分析起来</w:t>
      </w:r>
      <w:r w:rsidR="00492A65">
        <w:rPr>
          <w:rFonts w:hint="eastAsia"/>
          <w:sz w:val="24"/>
        </w:rPr>
        <w:t>存在困难</w:t>
      </w:r>
      <w:r w:rsidRPr="00FC0CCA">
        <w:rPr>
          <w:sz w:val="24"/>
        </w:rPr>
        <w:t>。</w:t>
      </w:r>
      <w:r w:rsidR="007D7B8B">
        <w:rPr>
          <w:rFonts w:hint="eastAsia"/>
          <w:sz w:val="24"/>
        </w:rPr>
        <w:t>再者</w:t>
      </w:r>
      <w:r w:rsidRPr="00FC0CCA">
        <w:rPr>
          <w:sz w:val="24"/>
        </w:rPr>
        <w:t>点击率预估的数据变化是比较大的，离线选出来的特征，参数都不一定适用于未来</w:t>
      </w:r>
      <w:r w:rsidR="005E02C4">
        <w:rPr>
          <w:rFonts w:hint="eastAsia"/>
          <w:sz w:val="24"/>
        </w:rPr>
        <w:t>，也就是说</w:t>
      </w:r>
      <w:r w:rsidR="005E02C4">
        <w:rPr>
          <w:sz w:val="24"/>
        </w:rPr>
        <w:t>LR</w:t>
      </w:r>
      <w:r w:rsidR="005E02C4">
        <w:rPr>
          <w:rFonts w:hint="eastAsia"/>
          <w:sz w:val="24"/>
        </w:rPr>
        <w:t>模型的泛化能力并不强</w:t>
      </w:r>
      <w:r w:rsidRPr="00FC0CCA">
        <w:rPr>
          <w:sz w:val="24"/>
        </w:rPr>
        <w:t>。</w:t>
      </w:r>
    </w:p>
    <w:p w:rsidR="00FC0CCA" w:rsidRPr="00FC0CCA" w:rsidRDefault="00FC0CCA" w:rsidP="00EA5A10">
      <w:pPr>
        <w:widowControl/>
        <w:spacing w:line="440" w:lineRule="exact"/>
        <w:jc w:val="left"/>
        <w:rPr>
          <w:sz w:val="24"/>
        </w:rPr>
      </w:pPr>
      <w:r w:rsidRPr="00FC0CCA">
        <w:rPr>
          <w:sz w:val="24"/>
        </w:rPr>
        <w:lastRenderedPageBreak/>
        <w:t xml:space="preserve">2. </w:t>
      </w:r>
      <w:r w:rsidRPr="00FC0CCA">
        <w:rPr>
          <w:sz w:val="24"/>
        </w:rPr>
        <w:t>因为广告位对点击率有着决定性的影响，所以几乎所有的特征都会交叉广告位，这样</w:t>
      </w:r>
      <w:proofErr w:type="gramStart"/>
      <w:r w:rsidRPr="00FC0CCA">
        <w:rPr>
          <w:sz w:val="24"/>
        </w:rPr>
        <w:t>广告位间的</w:t>
      </w:r>
      <w:proofErr w:type="gramEnd"/>
      <w:r w:rsidRPr="00FC0CCA">
        <w:rPr>
          <w:sz w:val="24"/>
        </w:rPr>
        <w:t>信息是无法共享的，比如广告</w:t>
      </w:r>
      <w:r w:rsidRPr="00FC0CCA">
        <w:rPr>
          <w:sz w:val="24"/>
        </w:rPr>
        <w:t>A</w:t>
      </w:r>
      <w:r w:rsidRPr="00FC0CCA">
        <w:rPr>
          <w:sz w:val="24"/>
        </w:rPr>
        <w:t>在广告位</w:t>
      </w:r>
      <w:r w:rsidRPr="00FC0CCA">
        <w:rPr>
          <w:sz w:val="24"/>
        </w:rPr>
        <w:t>x</w:t>
      </w:r>
      <w:r w:rsidRPr="00FC0CCA">
        <w:rPr>
          <w:sz w:val="24"/>
        </w:rPr>
        <w:t>上点击率很高，但如果广告</w:t>
      </w:r>
      <w:r w:rsidRPr="00FC0CCA">
        <w:rPr>
          <w:sz w:val="24"/>
        </w:rPr>
        <w:t>A</w:t>
      </w:r>
      <w:r w:rsidRPr="00FC0CCA">
        <w:rPr>
          <w:sz w:val="24"/>
        </w:rPr>
        <w:t>在广告位</w:t>
      </w:r>
      <w:r w:rsidRPr="00FC0CCA">
        <w:rPr>
          <w:sz w:val="24"/>
        </w:rPr>
        <w:t>y</w:t>
      </w:r>
      <w:r w:rsidRPr="00FC0CCA">
        <w:rPr>
          <w:sz w:val="24"/>
        </w:rPr>
        <w:t>上没有曝光过，那对广告位</w:t>
      </w:r>
      <w:r w:rsidRPr="00FC0CCA">
        <w:rPr>
          <w:sz w:val="24"/>
        </w:rPr>
        <w:t>y</w:t>
      </w:r>
      <w:r w:rsidRPr="00FC0CCA">
        <w:rPr>
          <w:sz w:val="24"/>
        </w:rPr>
        <w:t>来讲，广告</w:t>
      </w:r>
      <w:r w:rsidRPr="00FC0CCA">
        <w:rPr>
          <w:sz w:val="24"/>
        </w:rPr>
        <w:t>A</w:t>
      </w:r>
      <w:r w:rsidRPr="00FC0CCA">
        <w:rPr>
          <w:sz w:val="24"/>
        </w:rPr>
        <w:t>是一个全新的广告。</w:t>
      </w:r>
    </w:p>
    <w:p w:rsidR="00FC0CCA" w:rsidRPr="00FC0CCA" w:rsidRDefault="00FC0CCA" w:rsidP="00EA5A10">
      <w:pPr>
        <w:widowControl/>
        <w:spacing w:line="440" w:lineRule="exact"/>
        <w:jc w:val="left"/>
        <w:rPr>
          <w:sz w:val="24"/>
        </w:rPr>
      </w:pPr>
      <w:r w:rsidRPr="00FC0CCA">
        <w:rPr>
          <w:sz w:val="24"/>
        </w:rPr>
        <w:t xml:space="preserve">3. </w:t>
      </w:r>
      <w:r w:rsidRPr="00FC0CCA">
        <w:rPr>
          <w:sz w:val="24"/>
        </w:rPr>
        <w:t>实践中交叉特征还会导致模型非常大，如果模型非常大，会导致同步模型变慢，一样会严重影响效果。</w:t>
      </w:r>
    </w:p>
    <w:p w:rsidR="00B12E38" w:rsidRPr="004D67D4" w:rsidRDefault="00FC0CCA" w:rsidP="004D67D4">
      <w:pPr>
        <w:widowControl/>
        <w:spacing w:line="440" w:lineRule="exact"/>
        <w:jc w:val="left"/>
        <w:rPr>
          <w:sz w:val="24"/>
        </w:rPr>
      </w:pPr>
      <w:r w:rsidRPr="00FC0CCA">
        <w:rPr>
          <w:sz w:val="24"/>
        </w:rPr>
        <w:t xml:space="preserve">4. </w:t>
      </w:r>
      <w:r w:rsidRPr="00FC0CCA">
        <w:rPr>
          <w:sz w:val="24"/>
        </w:rPr>
        <w:t>在线预测时，因为大量的特征都要与广告</w:t>
      </w:r>
      <w:r w:rsidRPr="00FC0CCA">
        <w:rPr>
          <w:sz w:val="24"/>
        </w:rPr>
        <w:t>ID</w:t>
      </w:r>
      <w:r w:rsidRPr="00FC0CCA">
        <w:rPr>
          <w:sz w:val="24"/>
        </w:rPr>
        <w:t>交叉，所以在线拼装特征的成本很高，性能可能也会成为问题。</w:t>
      </w:r>
    </w:p>
    <w:p w:rsidR="001C2C05" w:rsidRDefault="001C2C05" w:rsidP="001C2C05">
      <w:pPr>
        <w:pStyle w:val="2"/>
      </w:pPr>
      <w:bookmarkStart w:id="10" w:name="_Toc9870031"/>
      <w:r>
        <w:rPr>
          <w:rFonts w:hint="eastAsia"/>
        </w:rPr>
        <w:t>2.</w:t>
      </w:r>
      <w:r w:rsidR="00FF0D7B">
        <w:rPr>
          <w:rFonts w:hint="eastAsia"/>
        </w:rPr>
        <w:t>2</w:t>
      </w:r>
      <w:r>
        <w:rPr>
          <w:rFonts w:hint="eastAsia"/>
        </w:rPr>
        <w:t xml:space="preserve">  </w:t>
      </w:r>
      <w:r>
        <w:rPr>
          <w:rFonts w:hint="eastAsia"/>
        </w:rPr>
        <w:t>利用</w:t>
      </w:r>
      <w:r w:rsidR="00993C1F">
        <w:rPr>
          <w:rFonts w:hint="eastAsia"/>
        </w:rPr>
        <w:t>G</w:t>
      </w:r>
      <w:r w:rsidR="00993C1F">
        <w:t>BDT+</w:t>
      </w:r>
      <w:r>
        <w:rPr>
          <w:rFonts w:hint="eastAsia"/>
        </w:rPr>
        <w:t>L</w:t>
      </w:r>
      <w:r>
        <w:t>R</w:t>
      </w:r>
      <w:r>
        <w:rPr>
          <w:rFonts w:hint="eastAsia"/>
        </w:rPr>
        <w:t>进行</w:t>
      </w:r>
      <w:r>
        <w:rPr>
          <w:rFonts w:hint="eastAsia"/>
        </w:rPr>
        <w:t>C</w:t>
      </w:r>
      <w:r>
        <w:t>TR</w:t>
      </w:r>
      <w:r w:rsidR="000C6FD4">
        <w:rPr>
          <w:rFonts w:hint="eastAsia"/>
        </w:rPr>
        <w:t>测试</w:t>
      </w:r>
      <w:r w:rsidR="00555A3F">
        <w:rPr>
          <w:rFonts w:hint="eastAsia"/>
        </w:rPr>
        <w:t>及其</w:t>
      </w:r>
      <w:r>
        <w:rPr>
          <w:rFonts w:hint="eastAsia"/>
        </w:rPr>
        <w:t>存在的问题</w:t>
      </w:r>
      <w:bookmarkEnd w:id="10"/>
    </w:p>
    <w:p w:rsidR="001E7F63" w:rsidRPr="00FA5438" w:rsidRDefault="004F57EC" w:rsidP="00FA5438">
      <w:pPr>
        <w:pStyle w:val="3"/>
      </w:pPr>
      <w:r w:rsidRPr="00FA5438">
        <w:rPr>
          <w:rFonts w:hint="eastAsia"/>
        </w:rPr>
        <w:t>2.2.1</w:t>
      </w:r>
      <w:r w:rsidR="00D029EE" w:rsidRPr="00FA5438">
        <w:rPr>
          <w:rFonts w:hint="eastAsia"/>
        </w:rPr>
        <w:t xml:space="preserve"> </w:t>
      </w:r>
      <w:r w:rsidR="00975A65">
        <w:rPr>
          <w:rFonts w:hint="eastAsia"/>
        </w:rPr>
        <w:t>G</w:t>
      </w:r>
      <w:r w:rsidR="00975A65">
        <w:t>BDT+LR</w:t>
      </w:r>
      <w:r w:rsidR="001E7F63" w:rsidRPr="00FA5438">
        <w:rPr>
          <w:rFonts w:hint="eastAsia"/>
        </w:rPr>
        <w:t>算法介绍</w:t>
      </w:r>
    </w:p>
    <w:p w:rsidR="0029322C" w:rsidRPr="00E05902" w:rsidRDefault="003C1188" w:rsidP="008553ED">
      <w:pPr>
        <w:widowControl/>
        <w:spacing w:line="440" w:lineRule="exact"/>
        <w:ind w:firstLineChars="200" w:firstLine="480"/>
        <w:jc w:val="left"/>
        <w:rPr>
          <w:sz w:val="24"/>
        </w:rPr>
      </w:pPr>
      <w:r w:rsidRPr="002131BD">
        <w:rPr>
          <w:sz w:val="24"/>
        </w:rPr>
        <w:t>在</w:t>
      </w:r>
      <w:r w:rsidRPr="002131BD">
        <w:rPr>
          <w:sz w:val="24"/>
        </w:rPr>
        <w:t>CTR</w:t>
      </w:r>
      <w:r w:rsidRPr="002131BD">
        <w:rPr>
          <w:sz w:val="24"/>
        </w:rPr>
        <w:t>预估问题的发展初期，使用最多的方法就是逻辑回归</w:t>
      </w:r>
      <w:r w:rsidRPr="002131BD">
        <w:rPr>
          <w:sz w:val="24"/>
        </w:rPr>
        <w:t>(LR)</w:t>
      </w:r>
      <w:r w:rsidRPr="002131BD">
        <w:rPr>
          <w:sz w:val="24"/>
        </w:rPr>
        <w:t>，</w:t>
      </w:r>
      <w:r w:rsidRPr="002131BD">
        <w:rPr>
          <w:sz w:val="24"/>
        </w:rPr>
        <w:t>LR</w:t>
      </w:r>
      <w:r w:rsidRPr="002131BD">
        <w:rPr>
          <w:sz w:val="24"/>
        </w:rPr>
        <w:t>使用了</w:t>
      </w:r>
      <w:r w:rsidRPr="002131BD">
        <w:rPr>
          <w:sz w:val="24"/>
        </w:rPr>
        <w:t>Sigmoid</w:t>
      </w:r>
      <w:r w:rsidRPr="002131BD">
        <w:rPr>
          <w:sz w:val="24"/>
        </w:rPr>
        <w:t>变换将函数值映射到</w:t>
      </w:r>
      <w:r w:rsidRPr="002131BD">
        <w:rPr>
          <w:sz w:val="24"/>
        </w:rPr>
        <w:t>0~1</w:t>
      </w:r>
      <w:r w:rsidRPr="002131BD">
        <w:rPr>
          <w:sz w:val="24"/>
        </w:rPr>
        <w:t>区间，映射后的函数值就是</w:t>
      </w:r>
      <w:r w:rsidRPr="002131BD">
        <w:rPr>
          <w:sz w:val="24"/>
        </w:rPr>
        <w:t>CTR</w:t>
      </w:r>
      <w:r w:rsidRPr="002131BD">
        <w:rPr>
          <w:sz w:val="24"/>
        </w:rPr>
        <w:t>的预估值。</w:t>
      </w:r>
      <w:r w:rsidRPr="002131BD">
        <w:rPr>
          <w:sz w:val="24"/>
        </w:rPr>
        <w:br/>
        <w:t>LR</w:t>
      </w:r>
      <w:r>
        <w:rPr>
          <w:sz w:val="24"/>
        </w:rPr>
        <w:t>属于线性模型，容易并行化，可以轻松处理上亿条数据。</w:t>
      </w:r>
      <w:r w:rsidRPr="00283DD8">
        <w:rPr>
          <w:rFonts w:hint="eastAsia"/>
          <w:sz w:val="24"/>
        </w:rPr>
        <w:t xml:space="preserve"> </w:t>
      </w:r>
      <w:r w:rsidR="0029322C" w:rsidRPr="002131BD">
        <w:rPr>
          <w:sz w:val="24"/>
        </w:rPr>
        <w:t>但是学习能力十分有限，需要大量的特征工程来增加模型的学习能力。但大量的特征工程耗时耗力同时并不一定会带来效果提升。因此，如何自动发现有效的特征、特征组合，弥补人工经验不足，缩短</w:t>
      </w:r>
      <w:r w:rsidR="0029322C" w:rsidRPr="002131BD">
        <w:rPr>
          <w:sz w:val="24"/>
        </w:rPr>
        <w:t>LR</w:t>
      </w:r>
      <w:r w:rsidR="0029322C" w:rsidRPr="002131BD">
        <w:rPr>
          <w:sz w:val="24"/>
        </w:rPr>
        <w:t>特征实验周期，是亟需解决的问题。</w:t>
      </w:r>
    </w:p>
    <w:p w:rsidR="003B13B3" w:rsidRPr="003B13B3" w:rsidRDefault="003B13B3" w:rsidP="008553ED">
      <w:pPr>
        <w:widowControl/>
        <w:spacing w:line="440" w:lineRule="exact"/>
        <w:ind w:firstLineChars="200" w:firstLine="480"/>
        <w:jc w:val="left"/>
        <w:rPr>
          <w:sz w:val="24"/>
        </w:rPr>
      </w:pPr>
      <w:r w:rsidRPr="003B13B3">
        <w:rPr>
          <w:sz w:val="24"/>
        </w:rPr>
        <w:t>Facebook 2014</w:t>
      </w:r>
      <w:r w:rsidRPr="003B13B3">
        <w:rPr>
          <w:sz w:val="24"/>
        </w:rPr>
        <w:t>年的文章介绍了通过</w:t>
      </w:r>
      <w:r w:rsidRPr="003B13B3">
        <w:rPr>
          <w:sz w:val="24"/>
        </w:rPr>
        <w:t>GBDT</w:t>
      </w:r>
      <w:r w:rsidRPr="003B13B3">
        <w:rPr>
          <w:sz w:val="24"/>
        </w:rPr>
        <w:t>解决</w:t>
      </w:r>
      <w:r w:rsidRPr="003B13B3">
        <w:rPr>
          <w:sz w:val="24"/>
        </w:rPr>
        <w:t>LR</w:t>
      </w:r>
      <w:r w:rsidRPr="003B13B3">
        <w:rPr>
          <w:sz w:val="24"/>
        </w:rPr>
        <w:t>的特征组合问题，随后</w:t>
      </w:r>
      <w:r w:rsidRPr="003B13B3">
        <w:rPr>
          <w:sz w:val="24"/>
        </w:rPr>
        <w:t>Kaggle</w:t>
      </w:r>
      <w:r w:rsidRPr="003B13B3">
        <w:rPr>
          <w:sz w:val="24"/>
        </w:rPr>
        <w:t>竞赛也有实践此思路，</w:t>
      </w:r>
      <w:r w:rsidRPr="003B13B3">
        <w:rPr>
          <w:sz w:val="24"/>
        </w:rPr>
        <w:t>GBDT</w:t>
      </w:r>
      <w:r w:rsidRPr="003B13B3">
        <w:rPr>
          <w:sz w:val="24"/>
        </w:rPr>
        <w:t>与</w:t>
      </w:r>
      <w:r w:rsidRPr="003B13B3">
        <w:rPr>
          <w:sz w:val="24"/>
        </w:rPr>
        <w:t>LR</w:t>
      </w:r>
      <w:r w:rsidRPr="003B13B3">
        <w:rPr>
          <w:sz w:val="24"/>
        </w:rPr>
        <w:t>融合开始引起了业界关注。</w:t>
      </w:r>
    </w:p>
    <w:p w:rsidR="003B13B3" w:rsidRPr="003B13B3" w:rsidRDefault="003B13B3" w:rsidP="00634767">
      <w:pPr>
        <w:widowControl/>
        <w:spacing w:line="440" w:lineRule="exact"/>
        <w:jc w:val="left"/>
        <w:rPr>
          <w:sz w:val="24"/>
        </w:rPr>
      </w:pPr>
      <w:r w:rsidRPr="003B13B3">
        <w:rPr>
          <w:sz w:val="24"/>
        </w:rPr>
        <w:t>在介绍这个模型之前，我们先来介绍两个问题：</w:t>
      </w:r>
      <w:r w:rsidRPr="003B13B3">
        <w:rPr>
          <w:sz w:val="24"/>
        </w:rPr>
        <w:br/>
        <w:t>1</w:t>
      </w:r>
      <w:r w:rsidRPr="003B13B3">
        <w:rPr>
          <w:sz w:val="24"/>
        </w:rPr>
        <w:t>）为什么要使用集成的决策树模型，而不是单棵的决策树模型：一棵树的表达能力很弱，不足以表达多个有区分性的特征组合，多棵树的表达能力更强一些。可以更好的发现有效的特征和特征组合</w:t>
      </w:r>
      <w:r w:rsidR="00617B0E">
        <w:rPr>
          <w:sz w:val="24"/>
        </w:rPr>
        <w:t>。</w:t>
      </w:r>
      <w:r w:rsidRPr="003B13B3">
        <w:rPr>
          <w:sz w:val="24"/>
        </w:rPr>
        <w:br/>
        <w:t>2</w:t>
      </w:r>
      <w:r w:rsidRPr="003B13B3">
        <w:rPr>
          <w:sz w:val="24"/>
        </w:rPr>
        <w:t>）为什么建树采用</w:t>
      </w:r>
      <w:r w:rsidRPr="003B13B3">
        <w:rPr>
          <w:sz w:val="24"/>
        </w:rPr>
        <w:t>GBDT</w:t>
      </w:r>
      <w:r w:rsidRPr="003B13B3">
        <w:rPr>
          <w:sz w:val="24"/>
        </w:rPr>
        <w:t>而非</w:t>
      </w:r>
      <w:r w:rsidRPr="003B13B3">
        <w:rPr>
          <w:sz w:val="24"/>
        </w:rPr>
        <w:t>RF</w:t>
      </w:r>
      <w:r w:rsidR="00F90415">
        <w:rPr>
          <w:sz w:val="24"/>
        </w:rPr>
        <w:t>（</w:t>
      </w:r>
      <w:r w:rsidR="00CE2891">
        <w:rPr>
          <w:rFonts w:hint="eastAsia"/>
          <w:sz w:val="24"/>
        </w:rPr>
        <w:t>随机森林</w:t>
      </w:r>
      <w:r w:rsidR="00F90415">
        <w:rPr>
          <w:sz w:val="24"/>
        </w:rPr>
        <w:t>）</w:t>
      </w:r>
      <w:r w:rsidRPr="003B13B3">
        <w:rPr>
          <w:sz w:val="24"/>
        </w:rPr>
        <w:t>：</w:t>
      </w:r>
      <w:r w:rsidRPr="003B13B3">
        <w:rPr>
          <w:sz w:val="24"/>
        </w:rPr>
        <w:t>RF</w:t>
      </w:r>
      <w:r w:rsidRPr="003B13B3">
        <w:rPr>
          <w:sz w:val="24"/>
        </w:rPr>
        <w:t>也是多棵树，但从效果上有实践证明不如</w:t>
      </w:r>
      <w:r w:rsidRPr="003B13B3">
        <w:rPr>
          <w:sz w:val="24"/>
        </w:rPr>
        <w:t>GBDT</w:t>
      </w:r>
      <w:r w:rsidRPr="003B13B3">
        <w:rPr>
          <w:sz w:val="24"/>
        </w:rPr>
        <w:t>。且</w:t>
      </w:r>
      <w:r w:rsidRPr="003B13B3">
        <w:rPr>
          <w:sz w:val="24"/>
        </w:rPr>
        <w:t>GBDT</w:t>
      </w:r>
      <w:r w:rsidRPr="003B13B3">
        <w:rPr>
          <w:sz w:val="24"/>
        </w:rPr>
        <w:t>前面的树，特征分裂主要体现对多数样本有区分度的特征；后面的树，主要体现的是经过前</w:t>
      </w:r>
      <w:r w:rsidRPr="003B13B3">
        <w:rPr>
          <w:sz w:val="24"/>
        </w:rPr>
        <w:t>N</w:t>
      </w:r>
      <w:r w:rsidRPr="003B13B3">
        <w:rPr>
          <w:sz w:val="24"/>
        </w:rPr>
        <w:t>颗树，残差仍然较大的少数样本。优先选用在整体上有区分度的特征，再选用针对少数样本有区分度的特征，思路更加合理，这应该也是用</w:t>
      </w:r>
      <w:r w:rsidRPr="003B13B3">
        <w:rPr>
          <w:sz w:val="24"/>
        </w:rPr>
        <w:t>GBDT</w:t>
      </w:r>
      <w:r w:rsidRPr="003B13B3">
        <w:rPr>
          <w:sz w:val="24"/>
        </w:rPr>
        <w:t>的原因。</w:t>
      </w:r>
    </w:p>
    <w:p w:rsidR="000C69C4" w:rsidRDefault="00425CA0" w:rsidP="000C69C4">
      <w:pPr>
        <w:pStyle w:val="3"/>
      </w:pPr>
      <w:r>
        <w:rPr>
          <w:rFonts w:hint="eastAsia"/>
        </w:rPr>
        <w:t>2.2.2</w:t>
      </w:r>
      <w:r>
        <w:t xml:space="preserve"> </w:t>
      </w:r>
      <w:r w:rsidR="000C69C4">
        <w:rPr>
          <w:rFonts w:hint="eastAsia"/>
        </w:rPr>
        <w:t>G</w:t>
      </w:r>
      <w:r w:rsidR="000C69C4">
        <w:t>BDT+LR</w:t>
      </w:r>
      <w:r w:rsidR="000C69C4" w:rsidRPr="00FA5438">
        <w:rPr>
          <w:rFonts w:hint="eastAsia"/>
        </w:rPr>
        <w:t>算法</w:t>
      </w:r>
      <w:r w:rsidR="009B135A">
        <w:rPr>
          <w:rFonts w:hint="eastAsia"/>
        </w:rPr>
        <w:t>的融合方案</w:t>
      </w:r>
    </w:p>
    <w:p w:rsidR="00C6633A" w:rsidRPr="00C6633A" w:rsidRDefault="00C6633A" w:rsidP="00C6633A">
      <w:pPr>
        <w:widowControl/>
        <w:shd w:val="clear" w:color="auto" w:fill="FFFFFF"/>
        <w:spacing w:after="375"/>
        <w:jc w:val="left"/>
        <w:rPr>
          <w:sz w:val="24"/>
        </w:rPr>
      </w:pPr>
      <w:r w:rsidRPr="00C6633A">
        <w:rPr>
          <w:sz w:val="24"/>
        </w:rPr>
        <w:t>GBDT</w:t>
      </w:r>
      <w:r w:rsidRPr="00C6633A">
        <w:rPr>
          <w:sz w:val="24"/>
        </w:rPr>
        <w:t>和</w:t>
      </w:r>
      <w:r w:rsidRPr="00C6633A">
        <w:rPr>
          <w:sz w:val="24"/>
        </w:rPr>
        <w:t>LR</w:t>
      </w:r>
      <w:r w:rsidRPr="00C6633A">
        <w:rPr>
          <w:sz w:val="24"/>
        </w:rPr>
        <w:t>的融合方案，</w:t>
      </w:r>
      <w:proofErr w:type="spellStart"/>
      <w:r w:rsidRPr="00C6633A">
        <w:rPr>
          <w:sz w:val="24"/>
        </w:rPr>
        <w:t>FaceBook</w:t>
      </w:r>
      <w:proofErr w:type="spellEnd"/>
      <w:r w:rsidRPr="00C6633A">
        <w:rPr>
          <w:sz w:val="24"/>
        </w:rPr>
        <w:t>的</w:t>
      </w:r>
      <w:r w:rsidRPr="00C6633A">
        <w:rPr>
          <w:sz w:val="24"/>
        </w:rPr>
        <w:t>paper</w:t>
      </w:r>
      <w:r w:rsidRPr="00C6633A">
        <w:rPr>
          <w:sz w:val="24"/>
        </w:rPr>
        <w:t>中有个例子：</w:t>
      </w:r>
    </w:p>
    <w:p w:rsidR="009B135A" w:rsidRPr="009B135A" w:rsidRDefault="009B135A" w:rsidP="009B135A"/>
    <w:p w:rsidR="007B6942" w:rsidRPr="00741A61" w:rsidRDefault="007B6942" w:rsidP="007B6942">
      <w:pPr>
        <w:spacing w:before="156"/>
        <w:ind w:firstLineChars="200" w:firstLine="480"/>
        <w:jc w:val="center"/>
        <w:rPr>
          <w:sz w:val="24"/>
        </w:rPr>
      </w:pPr>
      <w:r w:rsidRPr="00741A61">
        <w:rPr>
          <w:noProof/>
          <w:sz w:val="24"/>
        </w:rPr>
        <w:lastRenderedPageBreak/>
        <w:drawing>
          <wp:inline distT="0" distB="0" distL="0" distR="0" wp14:anchorId="20984621" wp14:editId="0CC731AA">
            <wp:extent cx="3916070" cy="2662177"/>
            <wp:effectExtent l="0" t="0" r="8255" b="5080"/>
            <wp:docPr id="1" name="图片 1" descr="https://img.chainnews.com/material/images/2949f6bd22ad43514e2df674a38f4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hainnews.com/material/images/2949f6bd22ad43514e2df674a38f402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69806" cy="2766688"/>
                    </a:xfrm>
                    <a:prstGeom prst="rect">
                      <a:avLst/>
                    </a:prstGeom>
                    <a:noFill/>
                    <a:ln>
                      <a:noFill/>
                    </a:ln>
                  </pic:spPr>
                </pic:pic>
              </a:graphicData>
            </a:graphic>
          </wp:inline>
        </w:drawing>
      </w:r>
    </w:p>
    <w:p w:rsidR="007B6942" w:rsidRPr="00741A61" w:rsidRDefault="007B6942" w:rsidP="007B6942">
      <w:pPr>
        <w:spacing w:before="156"/>
        <w:jc w:val="center"/>
        <w:rPr>
          <w:sz w:val="24"/>
        </w:rPr>
      </w:pPr>
      <w:r w:rsidRPr="00741A61">
        <w:rPr>
          <w:rFonts w:hint="eastAsia"/>
          <w:sz w:val="24"/>
        </w:rPr>
        <w:t>图</w:t>
      </w:r>
      <w:r w:rsidRPr="00741A61">
        <w:rPr>
          <w:rFonts w:hint="eastAsia"/>
          <w:sz w:val="24"/>
        </w:rPr>
        <w:t>1-</w:t>
      </w:r>
      <w:r w:rsidRPr="00741A61">
        <w:rPr>
          <w:sz w:val="24"/>
        </w:rPr>
        <w:t xml:space="preserve">GBDT+LR </w:t>
      </w:r>
      <w:r w:rsidRPr="00741A61">
        <w:rPr>
          <w:sz w:val="24"/>
        </w:rPr>
        <w:t>模型结构</w:t>
      </w:r>
    </w:p>
    <w:p w:rsidR="00304461" w:rsidRPr="00304461" w:rsidRDefault="00304461" w:rsidP="00131549">
      <w:pPr>
        <w:widowControl/>
        <w:spacing w:line="440" w:lineRule="exact"/>
        <w:ind w:firstLineChars="200" w:firstLine="480"/>
        <w:jc w:val="left"/>
        <w:rPr>
          <w:sz w:val="24"/>
        </w:rPr>
      </w:pPr>
      <w:r w:rsidRPr="00304461">
        <w:rPr>
          <w:sz w:val="24"/>
        </w:rPr>
        <w:t>图中共有两棵树，</w:t>
      </w:r>
      <w:r w:rsidRPr="00304461">
        <w:rPr>
          <w:sz w:val="24"/>
        </w:rPr>
        <w:t>x</w:t>
      </w:r>
      <w:r w:rsidRPr="00304461">
        <w:rPr>
          <w:sz w:val="24"/>
        </w:rPr>
        <w:t>为一条输入样本，遍历两棵树后，</w:t>
      </w:r>
      <w:r w:rsidRPr="00304461">
        <w:rPr>
          <w:sz w:val="24"/>
        </w:rPr>
        <w:t>x</w:t>
      </w:r>
      <w:r w:rsidRPr="00304461">
        <w:rPr>
          <w:sz w:val="24"/>
        </w:rPr>
        <w:t>样本分别落到两颗树的叶子节点上，每个叶子节点对应</w:t>
      </w:r>
      <w:r w:rsidRPr="00304461">
        <w:rPr>
          <w:sz w:val="24"/>
        </w:rPr>
        <w:t>LR</w:t>
      </w:r>
      <w:r w:rsidRPr="00304461">
        <w:rPr>
          <w:sz w:val="24"/>
        </w:rPr>
        <w:t>一维特征，那么通过遍历树，就得到了该样本对应的所有</w:t>
      </w:r>
      <w:r w:rsidRPr="00304461">
        <w:rPr>
          <w:sz w:val="24"/>
        </w:rPr>
        <w:t>LR</w:t>
      </w:r>
      <w:r w:rsidRPr="00304461">
        <w:rPr>
          <w:sz w:val="24"/>
        </w:rPr>
        <w:t>特征。构造的新特征向量是取值</w:t>
      </w:r>
      <w:r w:rsidRPr="00304461">
        <w:rPr>
          <w:sz w:val="24"/>
        </w:rPr>
        <w:t>0/1</w:t>
      </w:r>
      <w:r w:rsidRPr="00304461">
        <w:rPr>
          <w:sz w:val="24"/>
        </w:rPr>
        <w:t>的。举例来说：上图有两棵树，左树有三个叶子节点，</w:t>
      </w:r>
      <w:proofErr w:type="gramStart"/>
      <w:r w:rsidRPr="00304461">
        <w:rPr>
          <w:sz w:val="24"/>
        </w:rPr>
        <w:t>右树有</w:t>
      </w:r>
      <w:proofErr w:type="gramEnd"/>
      <w:r w:rsidRPr="00304461">
        <w:rPr>
          <w:sz w:val="24"/>
        </w:rPr>
        <w:t>两个叶子节点，最终的特征即为五维的向量。对于输入</w:t>
      </w:r>
      <w:r w:rsidRPr="00304461">
        <w:rPr>
          <w:sz w:val="24"/>
        </w:rPr>
        <w:t>x</w:t>
      </w:r>
      <w:r w:rsidRPr="00304461">
        <w:rPr>
          <w:sz w:val="24"/>
        </w:rPr>
        <w:t>，假设他落在左树第一个节点，编码</w:t>
      </w:r>
      <w:r w:rsidRPr="00304461">
        <w:rPr>
          <w:sz w:val="24"/>
        </w:rPr>
        <w:t>[1,0,0]</w:t>
      </w:r>
      <w:r w:rsidRPr="00304461">
        <w:rPr>
          <w:sz w:val="24"/>
        </w:rPr>
        <w:t>，落在右树第二个节点则编码</w:t>
      </w:r>
      <w:r w:rsidRPr="00304461">
        <w:rPr>
          <w:sz w:val="24"/>
        </w:rPr>
        <w:t>[0,1]</w:t>
      </w:r>
      <w:r w:rsidRPr="00304461">
        <w:rPr>
          <w:sz w:val="24"/>
        </w:rPr>
        <w:t>，所以整体的编码为</w:t>
      </w:r>
      <w:r w:rsidRPr="00304461">
        <w:rPr>
          <w:sz w:val="24"/>
        </w:rPr>
        <w:t>[1,0,0,0,1]</w:t>
      </w:r>
      <w:r w:rsidRPr="00304461">
        <w:rPr>
          <w:sz w:val="24"/>
        </w:rPr>
        <w:t>，这类编码作为特征，输入到</w:t>
      </w:r>
      <w:r w:rsidRPr="00304461">
        <w:rPr>
          <w:sz w:val="24"/>
        </w:rPr>
        <w:t>LR</w:t>
      </w:r>
      <w:r w:rsidRPr="00304461">
        <w:rPr>
          <w:sz w:val="24"/>
        </w:rPr>
        <w:t>中进行分类。</w:t>
      </w:r>
    </w:p>
    <w:p w:rsidR="002708EA" w:rsidRDefault="009E63E7" w:rsidP="00CA012C">
      <w:pPr>
        <w:widowControl/>
        <w:spacing w:line="440" w:lineRule="exact"/>
        <w:ind w:firstLineChars="200" w:firstLine="480"/>
        <w:jc w:val="left"/>
        <w:rPr>
          <w:sz w:val="24"/>
        </w:rPr>
      </w:pPr>
      <w:r w:rsidRPr="00131549">
        <w:rPr>
          <w:sz w:val="24"/>
        </w:rPr>
        <w:t>由于树的每条路径，是通过最小化均方差等方法最终分割出来的有区分性路径，根据该路径得到的特征、特征组合都相对有区分性，效果理论上不会亚于人工经验的处理方式。</w:t>
      </w:r>
    </w:p>
    <w:p w:rsidR="00304461" w:rsidRPr="00304461" w:rsidRDefault="00FE096E" w:rsidP="00CA012C">
      <w:pPr>
        <w:widowControl/>
        <w:spacing w:line="440" w:lineRule="exact"/>
        <w:ind w:firstLineChars="200" w:firstLine="480"/>
        <w:jc w:val="left"/>
        <w:rPr>
          <w:rFonts w:ascii="宋体" w:hAnsi="宋体" w:cs="宋体"/>
          <w:kern w:val="0"/>
          <w:sz w:val="24"/>
          <w:szCs w:val="24"/>
        </w:rPr>
      </w:pPr>
      <w:r>
        <w:rPr>
          <w:rFonts w:ascii="宋体" w:hAnsi="宋体" w:cs="宋体"/>
          <w:kern w:val="0"/>
          <w:sz w:val="24"/>
          <w:szCs w:val="24"/>
        </w:rPr>
        <w:br/>
      </w:r>
    </w:p>
    <w:p w:rsidR="003B13B3" w:rsidRPr="003B13B3" w:rsidRDefault="003B13B3" w:rsidP="003B13B3">
      <w:pPr>
        <w:widowControl/>
        <w:jc w:val="left"/>
        <w:rPr>
          <w:rFonts w:ascii="宋体" w:hAnsi="宋体" w:cs="宋体"/>
          <w:kern w:val="0"/>
          <w:sz w:val="24"/>
          <w:szCs w:val="24"/>
        </w:rPr>
      </w:pPr>
      <w:r w:rsidRPr="003B13B3">
        <w:rPr>
          <w:rFonts w:ascii="宋体" w:hAnsi="宋体" w:cs="宋体"/>
          <w:kern w:val="0"/>
          <w:sz w:val="24"/>
          <w:szCs w:val="24"/>
        </w:rPr>
        <w:br/>
      </w:r>
      <w:r w:rsidRPr="003B13B3">
        <w:rPr>
          <w:rFonts w:ascii="宋体" w:hAnsi="宋体" w:cs="宋体"/>
          <w:kern w:val="0"/>
          <w:sz w:val="24"/>
          <w:szCs w:val="24"/>
        </w:rPr>
        <w:br/>
      </w:r>
    </w:p>
    <w:p w:rsidR="007624CE" w:rsidRPr="003B13B3" w:rsidRDefault="007624CE" w:rsidP="008455A5">
      <w:pPr>
        <w:pStyle w:val="a0"/>
        <w:ind w:firstLineChars="0" w:firstLine="0"/>
      </w:pPr>
    </w:p>
    <w:p w:rsidR="00FB5E82" w:rsidRPr="001E7F63" w:rsidRDefault="00FB5E82" w:rsidP="007624CE">
      <w:pPr>
        <w:pStyle w:val="a0"/>
        <w:ind w:firstLine="560"/>
      </w:pPr>
    </w:p>
    <w:p w:rsidR="007624CE" w:rsidRPr="007624CE" w:rsidRDefault="007624CE" w:rsidP="007624CE">
      <w:pPr>
        <w:pStyle w:val="a0"/>
        <w:ind w:firstLine="560"/>
      </w:pPr>
    </w:p>
    <w:p w:rsidR="001C2C05" w:rsidRDefault="001C2C05" w:rsidP="001C2C05">
      <w:pPr>
        <w:pStyle w:val="2"/>
      </w:pPr>
      <w:bookmarkStart w:id="11" w:name="_Toc9870032"/>
      <w:r>
        <w:rPr>
          <w:rFonts w:hint="eastAsia"/>
        </w:rPr>
        <w:t>2.</w:t>
      </w:r>
      <w:r w:rsidR="00FF0D7B">
        <w:rPr>
          <w:rFonts w:hint="eastAsia"/>
        </w:rPr>
        <w:t>3</w:t>
      </w:r>
      <w:r>
        <w:rPr>
          <w:rFonts w:hint="eastAsia"/>
        </w:rPr>
        <w:t xml:space="preserve">  </w:t>
      </w:r>
      <w:r>
        <w:rPr>
          <w:rFonts w:hint="eastAsia"/>
        </w:rPr>
        <w:t>利用</w:t>
      </w:r>
      <w:r w:rsidR="00920FEF">
        <w:t>FM</w:t>
      </w:r>
      <w:r>
        <w:rPr>
          <w:rFonts w:hint="eastAsia"/>
        </w:rPr>
        <w:t>进行</w:t>
      </w:r>
      <w:r>
        <w:rPr>
          <w:rFonts w:hint="eastAsia"/>
        </w:rPr>
        <w:t>C</w:t>
      </w:r>
      <w:r>
        <w:t>TR</w:t>
      </w:r>
      <w:r w:rsidR="00CC0C14">
        <w:rPr>
          <w:rFonts w:hint="eastAsia"/>
        </w:rPr>
        <w:t>测试</w:t>
      </w:r>
      <w:r w:rsidR="003C1598">
        <w:rPr>
          <w:rFonts w:hint="eastAsia"/>
        </w:rPr>
        <w:t>及其</w:t>
      </w:r>
      <w:r>
        <w:rPr>
          <w:rFonts w:hint="eastAsia"/>
        </w:rPr>
        <w:t>存在的问题</w:t>
      </w:r>
      <w:bookmarkEnd w:id="11"/>
    </w:p>
    <w:p w:rsidR="00A43807" w:rsidRDefault="00A43807" w:rsidP="00A43807">
      <w:pPr>
        <w:pStyle w:val="2"/>
      </w:pPr>
      <w:bookmarkStart w:id="12" w:name="_Toc9870033"/>
      <w:r>
        <w:rPr>
          <w:rFonts w:hint="eastAsia"/>
        </w:rPr>
        <w:t>2.</w:t>
      </w:r>
      <w:r w:rsidR="00561379">
        <w:rPr>
          <w:rFonts w:hint="eastAsia"/>
        </w:rPr>
        <w:t>4</w:t>
      </w:r>
      <w:r>
        <w:rPr>
          <w:rFonts w:hint="eastAsia"/>
        </w:rPr>
        <w:t xml:space="preserve">  </w:t>
      </w:r>
      <w:r>
        <w:rPr>
          <w:rFonts w:hint="eastAsia"/>
        </w:rPr>
        <w:t>利用</w:t>
      </w:r>
      <w:proofErr w:type="spellStart"/>
      <w:r w:rsidR="00561379">
        <w:rPr>
          <w:rFonts w:hint="eastAsia"/>
        </w:rPr>
        <w:t>Dee</w:t>
      </w:r>
      <w:r w:rsidR="00561379">
        <w:t>p</w:t>
      </w:r>
      <w:r>
        <w:t>FM</w:t>
      </w:r>
      <w:proofErr w:type="spellEnd"/>
      <w:r>
        <w:rPr>
          <w:rFonts w:hint="eastAsia"/>
        </w:rPr>
        <w:t>进行</w:t>
      </w:r>
      <w:r>
        <w:rPr>
          <w:rFonts w:hint="eastAsia"/>
        </w:rPr>
        <w:t>C</w:t>
      </w:r>
      <w:r>
        <w:t>TR</w:t>
      </w:r>
      <w:r>
        <w:rPr>
          <w:rFonts w:hint="eastAsia"/>
        </w:rPr>
        <w:t>测试及其存在的问题</w:t>
      </w:r>
      <w:bookmarkEnd w:id="12"/>
    </w:p>
    <w:p w:rsidR="00FF0D7B" w:rsidRDefault="00FF0D7B" w:rsidP="00FF0D7B">
      <w:pPr>
        <w:pStyle w:val="a0"/>
        <w:ind w:firstLine="560"/>
      </w:pPr>
    </w:p>
    <w:p w:rsidR="00DD2EDC" w:rsidRDefault="00C14F89" w:rsidP="00DD2EDC">
      <w:pPr>
        <w:pStyle w:val="1"/>
      </w:pPr>
      <w:bookmarkStart w:id="13" w:name="_Toc9870034"/>
      <w:r>
        <w:rPr>
          <w:rFonts w:hint="eastAsia"/>
        </w:rPr>
        <w:lastRenderedPageBreak/>
        <w:t>三</w:t>
      </w:r>
      <w:r w:rsidR="00DD2EDC">
        <w:rPr>
          <w:rFonts w:hint="eastAsia"/>
        </w:rPr>
        <w:t xml:space="preserve">  </w:t>
      </w:r>
      <w:r w:rsidR="00DD2EDC" w:rsidRPr="002D114A">
        <w:rPr>
          <w:rFonts w:hint="eastAsia"/>
        </w:rPr>
        <w:t>点击率预估</w:t>
      </w:r>
      <w:r w:rsidR="008A355E">
        <w:rPr>
          <w:rFonts w:hint="eastAsia"/>
        </w:rPr>
        <w:t>的优化方法研究</w:t>
      </w:r>
      <w:bookmarkEnd w:id="13"/>
    </w:p>
    <w:p w:rsidR="00357425" w:rsidRDefault="00A468DF" w:rsidP="00357425">
      <w:pPr>
        <w:pStyle w:val="2"/>
      </w:pPr>
      <w:bookmarkStart w:id="14" w:name="_Toc9870035"/>
      <w:r>
        <w:rPr>
          <w:rFonts w:hint="eastAsia"/>
        </w:rPr>
        <w:t>3</w:t>
      </w:r>
      <w:r w:rsidR="00357425">
        <w:rPr>
          <w:rFonts w:hint="eastAsia"/>
        </w:rPr>
        <w:t>.</w:t>
      </w:r>
      <w:r>
        <w:rPr>
          <w:rFonts w:hint="eastAsia"/>
        </w:rPr>
        <w:t>1</w:t>
      </w:r>
      <w:r w:rsidR="00F26E84">
        <w:tab/>
      </w:r>
      <w:r w:rsidR="00357425">
        <w:rPr>
          <w:rFonts w:hint="eastAsia"/>
        </w:rPr>
        <w:t xml:space="preserve">  </w:t>
      </w:r>
      <w:r w:rsidR="002D2C4F">
        <w:rPr>
          <w:rFonts w:hint="eastAsia"/>
        </w:rPr>
        <w:t>深度学习</w:t>
      </w:r>
      <w:r w:rsidR="00450656">
        <w:rPr>
          <w:rFonts w:hint="eastAsia"/>
        </w:rPr>
        <w:t>在点击率预估中的应用分析</w:t>
      </w:r>
      <w:bookmarkEnd w:id="14"/>
    </w:p>
    <w:p w:rsidR="007B50B6" w:rsidRDefault="007B50B6" w:rsidP="007B50B6">
      <w:pPr>
        <w:pStyle w:val="2"/>
      </w:pPr>
      <w:bookmarkStart w:id="15" w:name="_Toc9870036"/>
      <w:r>
        <w:rPr>
          <w:rFonts w:hint="eastAsia"/>
        </w:rPr>
        <w:t>3.</w:t>
      </w:r>
      <w:r w:rsidR="00CE353C">
        <w:rPr>
          <w:rFonts w:hint="eastAsia"/>
        </w:rPr>
        <w:t>2</w:t>
      </w:r>
      <w:r>
        <w:tab/>
      </w:r>
      <w:r>
        <w:rPr>
          <w:rFonts w:hint="eastAsia"/>
        </w:rPr>
        <w:t xml:space="preserve">  </w:t>
      </w:r>
      <w:r w:rsidR="001149D6">
        <w:rPr>
          <w:rFonts w:hint="eastAsia"/>
        </w:rPr>
        <w:t>点击率预估的优化方法研究过程</w:t>
      </w:r>
      <w:bookmarkEnd w:id="15"/>
    </w:p>
    <w:p w:rsidR="007B50B6" w:rsidRDefault="007B50B6" w:rsidP="007B50B6">
      <w:pPr>
        <w:pStyle w:val="2"/>
      </w:pPr>
      <w:bookmarkStart w:id="16" w:name="_Toc9870037"/>
      <w:r>
        <w:rPr>
          <w:rFonts w:hint="eastAsia"/>
        </w:rPr>
        <w:t>3.</w:t>
      </w:r>
      <w:r w:rsidR="00CE353C">
        <w:rPr>
          <w:rFonts w:hint="eastAsia"/>
        </w:rPr>
        <w:t>3</w:t>
      </w:r>
      <w:r>
        <w:tab/>
      </w:r>
      <w:r>
        <w:rPr>
          <w:rFonts w:hint="eastAsia"/>
        </w:rPr>
        <w:t xml:space="preserve">  </w:t>
      </w:r>
      <w:r w:rsidR="001149D6">
        <w:rPr>
          <w:rFonts w:hint="eastAsia"/>
        </w:rPr>
        <w:t>点击率预估的优化方法研究</w:t>
      </w:r>
      <w:r w:rsidR="00AF07BD">
        <w:rPr>
          <w:rFonts w:hint="eastAsia"/>
        </w:rPr>
        <w:t>结果测试</w:t>
      </w:r>
      <w:r w:rsidR="008315E6">
        <w:rPr>
          <w:rFonts w:hint="eastAsia"/>
        </w:rPr>
        <w:t>与分析</w:t>
      </w:r>
      <w:bookmarkEnd w:id="16"/>
    </w:p>
    <w:p w:rsidR="005F66C2" w:rsidRDefault="005F66C2" w:rsidP="005F66C2">
      <w:pPr>
        <w:pStyle w:val="2"/>
      </w:pPr>
      <w:bookmarkStart w:id="17" w:name="_Toc9870038"/>
      <w:r>
        <w:rPr>
          <w:rFonts w:hint="eastAsia"/>
        </w:rPr>
        <w:t>3.</w:t>
      </w:r>
      <w:r w:rsidR="009D30DD">
        <w:rPr>
          <w:rFonts w:hint="eastAsia"/>
        </w:rPr>
        <w:t>4</w:t>
      </w:r>
      <w:r>
        <w:tab/>
      </w:r>
      <w:r>
        <w:rPr>
          <w:rFonts w:hint="eastAsia"/>
        </w:rPr>
        <w:t xml:space="preserve">  </w:t>
      </w:r>
      <w:r w:rsidR="00941F66">
        <w:rPr>
          <w:rFonts w:hint="eastAsia"/>
        </w:rPr>
        <w:t>对比第二章中的实验结果</w:t>
      </w:r>
      <w:r w:rsidR="0012562F">
        <w:rPr>
          <w:rFonts w:hint="eastAsia"/>
        </w:rPr>
        <w:t>并总结</w:t>
      </w:r>
      <w:bookmarkEnd w:id="17"/>
    </w:p>
    <w:p w:rsidR="007C7333" w:rsidRPr="005F66C2" w:rsidRDefault="007C7333" w:rsidP="007C7333">
      <w:pPr>
        <w:pStyle w:val="a0"/>
        <w:ind w:firstLine="560"/>
      </w:pPr>
    </w:p>
    <w:p w:rsidR="00D65570" w:rsidRDefault="00D65570" w:rsidP="008F0EE3">
      <w:pPr>
        <w:spacing w:line="520" w:lineRule="exact"/>
        <w:rPr>
          <w:bCs/>
          <w:sz w:val="32"/>
          <w:szCs w:val="32"/>
        </w:rPr>
      </w:pPr>
    </w:p>
    <w:p w:rsidR="00400DE2" w:rsidRPr="0059347E" w:rsidRDefault="008F0EE3" w:rsidP="0059347E">
      <w:pPr>
        <w:pStyle w:val="1"/>
      </w:pPr>
      <w:bookmarkStart w:id="18" w:name="_Toc125192179"/>
      <w:bookmarkStart w:id="19" w:name="_Toc125192236"/>
      <w:bookmarkStart w:id="20" w:name="_Toc125192293"/>
      <w:bookmarkStart w:id="21" w:name="_Toc128282359"/>
      <w:bookmarkStart w:id="22" w:name="_Toc9870039"/>
      <w:r>
        <w:rPr>
          <w:rFonts w:hint="eastAsia"/>
        </w:rPr>
        <w:t>参考文献</w:t>
      </w:r>
      <w:bookmarkEnd w:id="18"/>
      <w:bookmarkEnd w:id="19"/>
      <w:bookmarkEnd w:id="20"/>
      <w:bookmarkEnd w:id="21"/>
      <w:bookmarkEnd w:id="22"/>
    </w:p>
    <w:p w:rsidR="00400DE2" w:rsidRPr="00893FF1" w:rsidRDefault="00400DE2" w:rsidP="00FB47BD">
      <w:pPr>
        <w:spacing w:line="360" w:lineRule="auto"/>
        <w:rPr>
          <w:sz w:val="24"/>
          <w:szCs w:val="24"/>
        </w:rPr>
      </w:pPr>
      <w:r w:rsidRPr="00893FF1">
        <w:rPr>
          <w:rFonts w:hint="eastAsia"/>
          <w:sz w:val="24"/>
          <w:szCs w:val="24"/>
        </w:rPr>
        <w:t>[</w:t>
      </w:r>
      <w:r w:rsidRPr="00893FF1">
        <w:rPr>
          <w:sz w:val="24"/>
          <w:szCs w:val="24"/>
        </w:rPr>
        <w:t xml:space="preserve">1] </w:t>
      </w:r>
      <w:r w:rsidRPr="00893FF1">
        <w:rPr>
          <w:sz w:val="24"/>
          <w:szCs w:val="24"/>
        </w:rPr>
        <w:t>计算广告</w:t>
      </w:r>
      <w:r w:rsidRPr="00893FF1">
        <w:rPr>
          <w:sz w:val="24"/>
          <w:szCs w:val="24"/>
        </w:rPr>
        <w:t xml:space="preserve">[M]. </w:t>
      </w:r>
      <w:r w:rsidRPr="00893FF1">
        <w:rPr>
          <w:sz w:val="24"/>
          <w:szCs w:val="24"/>
        </w:rPr>
        <w:t>人民邮电出版社</w:t>
      </w:r>
      <w:r w:rsidRPr="00893FF1">
        <w:rPr>
          <w:sz w:val="24"/>
          <w:szCs w:val="24"/>
        </w:rPr>
        <w:t xml:space="preserve"> , </w:t>
      </w:r>
      <w:r w:rsidRPr="00893FF1">
        <w:rPr>
          <w:sz w:val="24"/>
          <w:szCs w:val="24"/>
        </w:rPr>
        <w:t>刘鹏</w:t>
      </w:r>
      <w:r w:rsidRPr="00893FF1">
        <w:rPr>
          <w:sz w:val="24"/>
          <w:szCs w:val="24"/>
        </w:rPr>
        <w:t>, 2015</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2] </w:t>
      </w:r>
      <w:r w:rsidRPr="00FC5CAF">
        <w:rPr>
          <w:sz w:val="24"/>
          <w:szCs w:val="24"/>
        </w:rPr>
        <w:t>统计学习方法</w:t>
      </w:r>
      <w:r w:rsidRPr="00FC5CAF">
        <w:rPr>
          <w:sz w:val="24"/>
          <w:szCs w:val="24"/>
        </w:rPr>
        <w:t xml:space="preserve">[M]. </w:t>
      </w:r>
      <w:r w:rsidRPr="00FC5CAF">
        <w:rPr>
          <w:sz w:val="24"/>
          <w:szCs w:val="24"/>
        </w:rPr>
        <w:t>清华大学出版社</w:t>
      </w:r>
      <w:r w:rsidRPr="00FC5CAF">
        <w:rPr>
          <w:sz w:val="24"/>
          <w:szCs w:val="24"/>
        </w:rPr>
        <w:t xml:space="preserve"> , </w:t>
      </w:r>
      <w:proofErr w:type="gramStart"/>
      <w:r w:rsidRPr="00FC5CAF">
        <w:rPr>
          <w:rFonts w:hint="eastAsia"/>
          <w:sz w:val="24"/>
          <w:szCs w:val="24"/>
        </w:rPr>
        <w:t>李航</w:t>
      </w:r>
      <w:proofErr w:type="gramEnd"/>
      <w:r w:rsidRPr="00FC5CAF">
        <w:rPr>
          <w:sz w:val="24"/>
          <w:szCs w:val="24"/>
        </w:rPr>
        <w:t>, 2012</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3] </w:t>
      </w:r>
      <w:r w:rsidRPr="00FC5CAF">
        <w:rPr>
          <w:sz w:val="24"/>
          <w:szCs w:val="24"/>
        </w:rPr>
        <w:t>广告点击率预估技术综述</w:t>
      </w:r>
      <w:r w:rsidRPr="00FC5CAF">
        <w:rPr>
          <w:sz w:val="24"/>
          <w:szCs w:val="24"/>
        </w:rPr>
        <w:t xml:space="preserve">[J]. </w:t>
      </w:r>
      <w:r w:rsidRPr="00FC5CAF">
        <w:rPr>
          <w:sz w:val="24"/>
          <w:szCs w:val="24"/>
        </w:rPr>
        <w:t>浙江理工大学学报</w:t>
      </w:r>
      <w:r w:rsidRPr="00FC5CAF">
        <w:rPr>
          <w:sz w:val="24"/>
          <w:szCs w:val="24"/>
        </w:rPr>
        <w:t xml:space="preserve">, </w:t>
      </w:r>
      <w:proofErr w:type="gramStart"/>
      <w:r w:rsidRPr="00FC5CAF">
        <w:rPr>
          <w:sz w:val="24"/>
          <w:szCs w:val="24"/>
        </w:rPr>
        <w:t>陈巧红</w:t>
      </w:r>
      <w:proofErr w:type="gramEnd"/>
      <w:r w:rsidRPr="00FC5CAF">
        <w:rPr>
          <w:sz w:val="24"/>
          <w:szCs w:val="24"/>
        </w:rPr>
        <w:t>,</w:t>
      </w:r>
      <w:r w:rsidRPr="00FC5CAF">
        <w:rPr>
          <w:sz w:val="24"/>
          <w:szCs w:val="24"/>
        </w:rPr>
        <w:t>余仕敏</w:t>
      </w:r>
      <w:r w:rsidRPr="00FC5CAF">
        <w:rPr>
          <w:sz w:val="24"/>
          <w:szCs w:val="24"/>
        </w:rPr>
        <w:t>,</w:t>
      </w:r>
      <w:proofErr w:type="gramStart"/>
      <w:r w:rsidRPr="00FC5CAF">
        <w:rPr>
          <w:sz w:val="24"/>
          <w:szCs w:val="24"/>
        </w:rPr>
        <w:t>贾宇波</w:t>
      </w:r>
      <w:proofErr w:type="gramEnd"/>
      <w:r w:rsidRPr="00FC5CAF">
        <w:rPr>
          <w:sz w:val="24"/>
          <w:szCs w:val="24"/>
        </w:rPr>
        <w:t>.  2015(11).</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4]</w:t>
      </w:r>
      <w:r w:rsidR="008F73EF" w:rsidRPr="00FC5CAF">
        <w:rPr>
          <w:sz w:val="24"/>
          <w:szCs w:val="24"/>
        </w:rPr>
        <w:t xml:space="preserve"> </w:t>
      </w:r>
      <w:r w:rsidRPr="00FC5CAF">
        <w:rPr>
          <w:sz w:val="24"/>
          <w:szCs w:val="24"/>
        </w:rPr>
        <w:t>Logistic</w:t>
      </w:r>
      <w:r w:rsidRPr="00FC5CAF">
        <w:rPr>
          <w:sz w:val="24"/>
          <w:szCs w:val="24"/>
        </w:rPr>
        <w:t>回归模型</w:t>
      </w:r>
      <w:r w:rsidRPr="00FC5CAF">
        <w:rPr>
          <w:sz w:val="24"/>
          <w:szCs w:val="24"/>
        </w:rPr>
        <w:t xml:space="preserve">[M]. </w:t>
      </w:r>
      <w:r w:rsidRPr="00FC5CAF">
        <w:rPr>
          <w:sz w:val="24"/>
          <w:szCs w:val="24"/>
        </w:rPr>
        <w:t>高等教育出版社</w:t>
      </w:r>
      <w:r w:rsidRPr="00FC5CAF">
        <w:rPr>
          <w:sz w:val="24"/>
          <w:szCs w:val="24"/>
        </w:rPr>
        <w:t xml:space="preserve"> , </w:t>
      </w:r>
      <w:r w:rsidRPr="00FC5CAF">
        <w:rPr>
          <w:sz w:val="24"/>
          <w:szCs w:val="24"/>
        </w:rPr>
        <w:t>王济川</w:t>
      </w:r>
      <w:r w:rsidRPr="00FC5CAF">
        <w:rPr>
          <w:sz w:val="24"/>
          <w:szCs w:val="24"/>
        </w:rPr>
        <w:t>,</w:t>
      </w:r>
      <w:r w:rsidRPr="00FC5CAF">
        <w:rPr>
          <w:sz w:val="24"/>
          <w:szCs w:val="24"/>
        </w:rPr>
        <w:t>郭志刚</w:t>
      </w:r>
      <w:r w:rsidRPr="00FC5CAF">
        <w:rPr>
          <w:sz w:val="24"/>
          <w:szCs w:val="24"/>
        </w:rPr>
        <w:t>[</w:t>
      </w:r>
      <w:r w:rsidRPr="00FC5CAF">
        <w:rPr>
          <w:sz w:val="24"/>
          <w:szCs w:val="24"/>
        </w:rPr>
        <w:t>著</w:t>
      </w:r>
      <w:r w:rsidRPr="00FC5CAF">
        <w:rPr>
          <w:sz w:val="24"/>
          <w:szCs w:val="24"/>
        </w:rPr>
        <w:t>], 2001</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5] </w:t>
      </w:r>
      <w:hyperlink r:id="rId11" w:tgtFrame="kcmstarget" w:history="1">
        <w:r w:rsidRPr="00FC5CAF">
          <w:rPr>
            <w:sz w:val="24"/>
            <w:szCs w:val="24"/>
          </w:rPr>
          <w:t>基于大数据平台的精准广告系统研究与设计</w:t>
        </w:r>
      </w:hyperlink>
      <w:r w:rsidRPr="00FC5CAF">
        <w:rPr>
          <w:sz w:val="24"/>
          <w:szCs w:val="24"/>
        </w:rPr>
        <w:t xml:space="preserve">[J]. </w:t>
      </w:r>
      <w:r w:rsidRPr="00FC5CAF">
        <w:rPr>
          <w:sz w:val="24"/>
          <w:szCs w:val="24"/>
        </w:rPr>
        <w:t>张建</w:t>
      </w:r>
      <w:r w:rsidRPr="00FC5CAF">
        <w:rPr>
          <w:sz w:val="24"/>
          <w:szCs w:val="24"/>
        </w:rPr>
        <w:t>,</w:t>
      </w:r>
      <w:r w:rsidRPr="00FC5CAF">
        <w:rPr>
          <w:sz w:val="24"/>
          <w:szCs w:val="24"/>
        </w:rPr>
        <w:t>孙铭</w:t>
      </w:r>
      <w:r w:rsidRPr="00FC5CAF">
        <w:rPr>
          <w:sz w:val="24"/>
          <w:szCs w:val="24"/>
        </w:rPr>
        <w:t>,</w:t>
      </w:r>
      <w:r w:rsidRPr="00FC5CAF">
        <w:rPr>
          <w:sz w:val="24"/>
          <w:szCs w:val="24"/>
        </w:rPr>
        <w:t>段娟</w:t>
      </w:r>
      <w:r w:rsidRPr="00FC5CAF">
        <w:rPr>
          <w:sz w:val="24"/>
          <w:szCs w:val="24"/>
        </w:rPr>
        <w:t>.  </w:t>
      </w:r>
      <w:r w:rsidRPr="00FC5CAF">
        <w:rPr>
          <w:sz w:val="24"/>
          <w:szCs w:val="24"/>
        </w:rPr>
        <w:t>电脑与信息技术</w:t>
      </w:r>
      <w:r w:rsidRPr="00FC5CAF">
        <w:rPr>
          <w:sz w:val="24"/>
          <w:szCs w:val="24"/>
        </w:rPr>
        <w:t>. 2015(04)</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6] </w:t>
      </w:r>
      <w:hyperlink r:id="rId12" w:tgtFrame="kcmstarget" w:history="1">
        <w:r w:rsidRPr="00FC5CAF">
          <w:rPr>
            <w:sz w:val="24"/>
            <w:szCs w:val="24"/>
          </w:rPr>
          <w:t>计算广告</w:t>
        </w:r>
        <w:r w:rsidRPr="00FC5CAF">
          <w:rPr>
            <w:sz w:val="24"/>
            <w:szCs w:val="24"/>
          </w:rPr>
          <w:t>:</w:t>
        </w:r>
        <w:r w:rsidRPr="00FC5CAF">
          <w:rPr>
            <w:sz w:val="24"/>
            <w:szCs w:val="24"/>
          </w:rPr>
          <w:t>以数据为核心的</w:t>
        </w:r>
        <w:r w:rsidRPr="00FC5CAF">
          <w:rPr>
            <w:sz w:val="24"/>
            <w:szCs w:val="24"/>
          </w:rPr>
          <w:t>Web</w:t>
        </w:r>
        <w:r w:rsidRPr="00FC5CAF">
          <w:rPr>
            <w:sz w:val="24"/>
            <w:szCs w:val="24"/>
          </w:rPr>
          <w:t>综合应用</w:t>
        </w:r>
      </w:hyperlink>
      <w:r w:rsidRPr="00FC5CAF">
        <w:rPr>
          <w:sz w:val="24"/>
          <w:szCs w:val="24"/>
        </w:rPr>
        <w:t xml:space="preserve">[J]. </w:t>
      </w:r>
      <w:proofErr w:type="gramStart"/>
      <w:r w:rsidRPr="00FC5CAF">
        <w:rPr>
          <w:sz w:val="24"/>
          <w:szCs w:val="24"/>
        </w:rPr>
        <w:t>周傲英</w:t>
      </w:r>
      <w:proofErr w:type="gramEnd"/>
      <w:r w:rsidRPr="00FC5CAF">
        <w:rPr>
          <w:sz w:val="24"/>
          <w:szCs w:val="24"/>
        </w:rPr>
        <w:t>,</w:t>
      </w:r>
      <w:r w:rsidRPr="00FC5CAF">
        <w:rPr>
          <w:sz w:val="24"/>
          <w:szCs w:val="24"/>
        </w:rPr>
        <w:t>周敏奇</w:t>
      </w:r>
      <w:r w:rsidRPr="00FC5CAF">
        <w:rPr>
          <w:sz w:val="24"/>
          <w:szCs w:val="24"/>
        </w:rPr>
        <w:t>,</w:t>
      </w:r>
      <w:proofErr w:type="gramStart"/>
      <w:r w:rsidRPr="00FC5CAF">
        <w:rPr>
          <w:sz w:val="24"/>
          <w:szCs w:val="24"/>
        </w:rPr>
        <w:t>宫学庆</w:t>
      </w:r>
      <w:proofErr w:type="gramEnd"/>
      <w:r w:rsidRPr="00FC5CAF">
        <w:rPr>
          <w:sz w:val="24"/>
          <w:szCs w:val="24"/>
        </w:rPr>
        <w:t>.  </w:t>
      </w:r>
      <w:r w:rsidRPr="00FC5CAF">
        <w:rPr>
          <w:sz w:val="24"/>
          <w:szCs w:val="24"/>
        </w:rPr>
        <w:t>计算机学报</w:t>
      </w:r>
      <w:r w:rsidRPr="00FC5CAF">
        <w:rPr>
          <w:sz w:val="24"/>
          <w:szCs w:val="24"/>
        </w:rPr>
        <w:t>. 2011(10)</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7] </w:t>
      </w:r>
      <w:hyperlink r:id="rId13" w:tgtFrame="kcmstarget" w:history="1">
        <w:r w:rsidRPr="00FC5CAF">
          <w:rPr>
            <w:sz w:val="24"/>
            <w:szCs w:val="24"/>
          </w:rPr>
          <w:t>电子商务推荐模型的用户特征提取方法及系统</w:t>
        </w:r>
      </w:hyperlink>
      <w:r w:rsidRPr="00FC5CAF">
        <w:rPr>
          <w:sz w:val="24"/>
          <w:szCs w:val="24"/>
        </w:rPr>
        <w:t xml:space="preserve">[P]. </w:t>
      </w:r>
      <w:proofErr w:type="gramStart"/>
      <w:r w:rsidRPr="00FC5CAF">
        <w:rPr>
          <w:sz w:val="24"/>
          <w:szCs w:val="24"/>
        </w:rPr>
        <w:t>沈慧</w:t>
      </w:r>
      <w:proofErr w:type="gramEnd"/>
      <w:r w:rsidRPr="00FC5CAF">
        <w:rPr>
          <w:sz w:val="24"/>
          <w:szCs w:val="24"/>
        </w:rPr>
        <w:t>,</w:t>
      </w:r>
      <w:r w:rsidRPr="00FC5CAF">
        <w:rPr>
          <w:sz w:val="24"/>
          <w:szCs w:val="24"/>
        </w:rPr>
        <w:t>范小朋</w:t>
      </w:r>
      <w:r w:rsidRPr="00FC5CAF">
        <w:rPr>
          <w:sz w:val="24"/>
          <w:szCs w:val="24"/>
        </w:rPr>
        <w:t>,</w:t>
      </w:r>
      <w:r w:rsidRPr="00FC5CAF">
        <w:rPr>
          <w:sz w:val="24"/>
          <w:szCs w:val="24"/>
        </w:rPr>
        <w:t>赵东辉</w:t>
      </w:r>
      <w:r w:rsidRPr="00FC5CAF">
        <w:rPr>
          <w:sz w:val="24"/>
          <w:szCs w:val="24"/>
        </w:rPr>
        <w:t>,</w:t>
      </w:r>
      <w:r w:rsidRPr="00FC5CAF">
        <w:rPr>
          <w:sz w:val="24"/>
          <w:szCs w:val="24"/>
        </w:rPr>
        <w:t>须成忠</w:t>
      </w:r>
      <w:r w:rsidRPr="00FC5CAF">
        <w:rPr>
          <w:sz w:val="24"/>
          <w:szCs w:val="24"/>
        </w:rPr>
        <w:t xml:space="preserve">. </w:t>
      </w:r>
      <w:r w:rsidRPr="00FC5CAF">
        <w:rPr>
          <w:sz w:val="24"/>
          <w:szCs w:val="24"/>
        </w:rPr>
        <w:t>中国专利</w:t>
      </w:r>
      <w:r w:rsidRPr="00FC5CAF">
        <w:rPr>
          <w:sz w:val="24"/>
          <w:szCs w:val="24"/>
        </w:rPr>
        <w:t>:CN104331817A,</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8] </w:t>
      </w:r>
      <w:hyperlink r:id="rId14" w:tgtFrame="kcmstarget" w:history="1">
        <w:r w:rsidRPr="00FC5CAF">
          <w:rPr>
            <w:sz w:val="24"/>
            <w:szCs w:val="24"/>
          </w:rPr>
          <w:t>大数据时代背景下的广告营销模式研究</w:t>
        </w:r>
      </w:hyperlink>
      <w:r w:rsidRPr="00FC5CAF">
        <w:rPr>
          <w:sz w:val="24"/>
          <w:szCs w:val="24"/>
        </w:rPr>
        <w:t xml:space="preserve">[D]. </w:t>
      </w:r>
      <w:r w:rsidRPr="00FC5CAF">
        <w:rPr>
          <w:sz w:val="24"/>
          <w:szCs w:val="24"/>
        </w:rPr>
        <w:t>张之怡</w:t>
      </w:r>
      <w:r w:rsidRPr="00FC5CAF">
        <w:rPr>
          <w:sz w:val="24"/>
          <w:szCs w:val="24"/>
        </w:rPr>
        <w:t>.</w:t>
      </w:r>
      <w:r w:rsidRPr="00FC5CAF">
        <w:rPr>
          <w:sz w:val="24"/>
          <w:szCs w:val="24"/>
        </w:rPr>
        <w:t>苏州大学</w:t>
      </w:r>
      <w:r w:rsidRPr="00FC5CAF">
        <w:rPr>
          <w:sz w:val="24"/>
          <w:szCs w:val="24"/>
        </w:rPr>
        <w:t> 2014</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9] </w:t>
      </w:r>
      <w:hyperlink r:id="rId15" w:tgtFrame="kcmstarget" w:history="1">
        <w:r w:rsidRPr="00FC5CAF">
          <w:rPr>
            <w:sz w:val="24"/>
            <w:szCs w:val="24"/>
          </w:rPr>
          <w:t>面向自然语言处理的深度学习研究</w:t>
        </w:r>
      </w:hyperlink>
      <w:r w:rsidRPr="00FC5CAF">
        <w:rPr>
          <w:sz w:val="24"/>
          <w:szCs w:val="24"/>
        </w:rPr>
        <w:t xml:space="preserve">[J]. </w:t>
      </w:r>
      <w:proofErr w:type="gramStart"/>
      <w:r w:rsidRPr="00FC5CAF">
        <w:rPr>
          <w:sz w:val="24"/>
          <w:szCs w:val="24"/>
        </w:rPr>
        <w:t>奚</w:t>
      </w:r>
      <w:proofErr w:type="gramEnd"/>
      <w:r w:rsidRPr="00FC5CAF">
        <w:rPr>
          <w:sz w:val="24"/>
          <w:szCs w:val="24"/>
        </w:rPr>
        <w:t>雪峰</w:t>
      </w:r>
      <w:r w:rsidRPr="00FC5CAF">
        <w:rPr>
          <w:sz w:val="24"/>
          <w:szCs w:val="24"/>
        </w:rPr>
        <w:t>,</w:t>
      </w:r>
      <w:r w:rsidRPr="00FC5CAF">
        <w:rPr>
          <w:sz w:val="24"/>
          <w:szCs w:val="24"/>
        </w:rPr>
        <w:t>周国栋</w:t>
      </w:r>
      <w:r w:rsidRPr="00FC5CAF">
        <w:rPr>
          <w:sz w:val="24"/>
          <w:szCs w:val="24"/>
        </w:rPr>
        <w:t>.  </w:t>
      </w:r>
      <w:r w:rsidRPr="00FC5CAF">
        <w:rPr>
          <w:sz w:val="24"/>
          <w:szCs w:val="24"/>
        </w:rPr>
        <w:t>自动化学报</w:t>
      </w:r>
      <w:r w:rsidRPr="00FC5CAF">
        <w:rPr>
          <w:sz w:val="24"/>
          <w:szCs w:val="24"/>
        </w:rPr>
        <w:t>. 2016(10)</w:t>
      </w:r>
    </w:p>
    <w:p w:rsidR="00400DE2" w:rsidRPr="00FC5CAF" w:rsidRDefault="00400DE2" w:rsidP="00FB47BD">
      <w:pPr>
        <w:spacing w:line="360" w:lineRule="auto"/>
        <w:rPr>
          <w:sz w:val="24"/>
          <w:szCs w:val="24"/>
        </w:rPr>
      </w:pPr>
      <w:r w:rsidRPr="00FC5CAF">
        <w:rPr>
          <w:sz w:val="24"/>
          <w:szCs w:val="24"/>
        </w:rPr>
        <w:t xml:space="preserve">[10] </w:t>
      </w:r>
      <w:hyperlink r:id="rId16" w:tgtFrame="kcmstarget" w:history="1">
        <w:r w:rsidRPr="00FC5CAF">
          <w:rPr>
            <w:sz w:val="24"/>
            <w:szCs w:val="24"/>
          </w:rPr>
          <w:t>在线广告中高层特征表示及点击率预测方法研究</w:t>
        </w:r>
      </w:hyperlink>
      <w:r w:rsidRPr="00FC5CAF">
        <w:rPr>
          <w:sz w:val="24"/>
          <w:szCs w:val="24"/>
        </w:rPr>
        <w:t xml:space="preserve">[D]. </w:t>
      </w:r>
      <w:r w:rsidRPr="00FC5CAF">
        <w:rPr>
          <w:sz w:val="24"/>
          <w:szCs w:val="24"/>
        </w:rPr>
        <w:t>邵迪</w:t>
      </w:r>
      <w:r w:rsidRPr="00FC5CAF">
        <w:rPr>
          <w:sz w:val="24"/>
          <w:szCs w:val="24"/>
        </w:rPr>
        <w:t>.</w:t>
      </w:r>
      <w:r w:rsidRPr="00FC5CAF">
        <w:rPr>
          <w:sz w:val="24"/>
          <w:szCs w:val="24"/>
        </w:rPr>
        <w:t>哈尔滨工业大学</w:t>
      </w:r>
      <w:r w:rsidRPr="00FC5CAF">
        <w:rPr>
          <w:sz w:val="24"/>
          <w:szCs w:val="24"/>
        </w:rPr>
        <w:t> 2014</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11] </w:t>
      </w:r>
      <w:hyperlink r:id="rId17" w:tgtFrame="kcmstarget" w:history="1">
        <w:proofErr w:type="gramStart"/>
        <w:r w:rsidRPr="00FC5CAF">
          <w:rPr>
            <w:sz w:val="24"/>
            <w:szCs w:val="24"/>
          </w:rPr>
          <w:t>不同池化模型</w:t>
        </w:r>
        <w:proofErr w:type="gramEnd"/>
        <w:r w:rsidRPr="00FC5CAF">
          <w:rPr>
            <w:sz w:val="24"/>
            <w:szCs w:val="24"/>
          </w:rPr>
          <w:t>的卷积神经网络学习性能研究</w:t>
        </w:r>
      </w:hyperlink>
      <w:r w:rsidRPr="00FC5CAF">
        <w:rPr>
          <w:sz w:val="24"/>
          <w:szCs w:val="24"/>
        </w:rPr>
        <w:t xml:space="preserve">[J]. </w:t>
      </w:r>
      <w:r w:rsidRPr="00FC5CAF">
        <w:rPr>
          <w:sz w:val="24"/>
          <w:szCs w:val="24"/>
        </w:rPr>
        <w:t>刘万军</w:t>
      </w:r>
      <w:r w:rsidRPr="00FC5CAF">
        <w:rPr>
          <w:sz w:val="24"/>
          <w:szCs w:val="24"/>
        </w:rPr>
        <w:t>,</w:t>
      </w:r>
      <w:r w:rsidRPr="00FC5CAF">
        <w:rPr>
          <w:sz w:val="24"/>
          <w:szCs w:val="24"/>
        </w:rPr>
        <w:t>梁雪剑</w:t>
      </w:r>
      <w:r w:rsidRPr="00FC5CAF">
        <w:rPr>
          <w:sz w:val="24"/>
          <w:szCs w:val="24"/>
        </w:rPr>
        <w:t>,</w:t>
      </w:r>
      <w:r w:rsidRPr="00FC5CAF">
        <w:rPr>
          <w:sz w:val="24"/>
          <w:szCs w:val="24"/>
        </w:rPr>
        <w:t>曲海成</w:t>
      </w:r>
      <w:r w:rsidRPr="00FC5CAF">
        <w:rPr>
          <w:sz w:val="24"/>
          <w:szCs w:val="24"/>
        </w:rPr>
        <w:t>.  </w:t>
      </w:r>
      <w:r w:rsidRPr="00FC5CAF">
        <w:rPr>
          <w:sz w:val="24"/>
          <w:szCs w:val="24"/>
        </w:rPr>
        <w:t>中国</w:t>
      </w:r>
      <w:proofErr w:type="gramStart"/>
      <w:r w:rsidRPr="00FC5CAF">
        <w:rPr>
          <w:sz w:val="24"/>
          <w:szCs w:val="24"/>
        </w:rPr>
        <w:t>图象</w:t>
      </w:r>
      <w:proofErr w:type="gramEnd"/>
      <w:r w:rsidRPr="00FC5CAF">
        <w:rPr>
          <w:sz w:val="24"/>
          <w:szCs w:val="24"/>
        </w:rPr>
        <w:t>图形学报</w:t>
      </w:r>
      <w:r w:rsidRPr="00FC5CAF">
        <w:rPr>
          <w:sz w:val="24"/>
          <w:szCs w:val="24"/>
        </w:rPr>
        <w:t>. 2016(09)</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12] </w:t>
      </w:r>
      <w:hyperlink r:id="rId18" w:tgtFrame="kcmstarget" w:history="1">
        <w:r w:rsidRPr="00FC5CAF">
          <w:rPr>
            <w:sz w:val="24"/>
            <w:szCs w:val="24"/>
          </w:rPr>
          <w:t>广告点击率预估的深层神经网络模型研究</w:t>
        </w:r>
      </w:hyperlink>
      <w:r w:rsidRPr="00FC5CAF">
        <w:rPr>
          <w:sz w:val="24"/>
          <w:szCs w:val="24"/>
        </w:rPr>
        <w:t xml:space="preserve">[D]. </w:t>
      </w:r>
      <w:proofErr w:type="gramStart"/>
      <w:r w:rsidRPr="00FC5CAF">
        <w:rPr>
          <w:sz w:val="24"/>
          <w:szCs w:val="24"/>
        </w:rPr>
        <w:t>王孝舒</w:t>
      </w:r>
      <w:proofErr w:type="gramEnd"/>
      <w:r w:rsidRPr="00FC5CAF">
        <w:rPr>
          <w:sz w:val="24"/>
          <w:szCs w:val="24"/>
        </w:rPr>
        <w:t>.</w:t>
      </w:r>
      <w:r w:rsidRPr="00FC5CAF">
        <w:rPr>
          <w:sz w:val="24"/>
          <w:szCs w:val="24"/>
        </w:rPr>
        <w:t>北京邮电大学</w:t>
      </w:r>
      <w:r w:rsidRPr="00FC5CAF">
        <w:rPr>
          <w:sz w:val="24"/>
          <w:szCs w:val="24"/>
        </w:rPr>
        <w:t> 2015</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13] </w:t>
      </w:r>
      <w:hyperlink r:id="rId19" w:tgtFrame="kcmstarget" w:history="1">
        <w:r w:rsidRPr="00FC5CAF">
          <w:rPr>
            <w:sz w:val="24"/>
            <w:szCs w:val="24"/>
          </w:rPr>
          <w:t>基于特征学习的广告点击率预估技术研究</w:t>
        </w:r>
      </w:hyperlink>
      <w:r w:rsidRPr="00FC5CAF">
        <w:rPr>
          <w:sz w:val="24"/>
          <w:szCs w:val="24"/>
        </w:rPr>
        <w:t xml:space="preserve">[D]. </w:t>
      </w:r>
      <w:r w:rsidRPr="00FC5CAF">
        <w:rPr>
          <w:sz w:val="24"/>
          <w:szCs w:val="24"/>
        </w:rPr>
        <w:t>周永</w:t>
      </w:r>
      <w:r w:rsidRPr="00FC5CAF">
        <w:rPr>
          <w:sz w:val="24"/>
          <w:szCs w:val="24"/>
        </w:rPr>
        <w:t>.</w:t>
      </w:r>
      <w:r w:rsidRPr="00FC5CAF">
        <w:rPr>
          <w:sz w:val="24"/>
          <w:szCs w:val="24"/>
        </w:rPr>
        <w:t>哈尔滨工程大学</w:t>
      </w:r>
      <w:r w:rsidRPr="00FC5CAF">
        <w:rPr>
          <w:sz w:val="24"/>
          <w:szCs w:val="24"/>
        </w:rPr>
        <w:t> 2014</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14] </w:t>
      </w:r>
      <w:hyperlink r:id="rId20" w:tgtFrame="kcmstarget" w:history="1">
        <w:r w:rsidRPr="00FC5CAF">
          <w:rPr>
            <w:sz w:val="24"/>
            <w:szCs w:val="24"/>
          </w:rPr>
          <w:t>基于特征学习的广告点击率预估技术研究</w:t>
        </w:r>
      </w:hyperlink>
      <w:r w:rsidRPr="00FC5CAF">
        <w:rPr>
          <w:sz w:val="24"/>
          <w:szCs w:val="24"/>
        </w:rPr>
        <w:t xml:space="preserve">[J]. </w:t>
      </w:r>
      <w:r w:rsidRPr="00FC5CAF">
        <w:rPr>
          <w:sz w:val="24"/>
          <w:szCs w:val="24"/>
        </w:rPr>
        <w:t>张志强</w:t>
      </w:r>
      <w:r w:rsidRPr="00FC5CAF">
        <w:rPr>
          <w:sz w:val="24"/>
          <w:szCs w:val="24"/>
        </w:rPr>
        <w:t>,</w:t>
      </w:r>
      <w:r w:rsidRPr="00FC5CAF">
        <w:rPr>
          <w:sz w:val="24"/>
          <w:szCs w:val="24"/>
        </w:rPr>
        <w:t>周永</w:t>
      </w:r>
      <w:r w:rsidRPr="00FC5CAF">
        <w:rPr>
          <w:sz w:val="24"/>
          <w:szCs w:val="24"/>
        </w:rPr>
        <w:t>,</w:t>
      </w:r>
      <w:r w:rsidRPr="00FC5CAF">
        <w:rPr>
          <w:sz w:val="24"/>
          <w:szCs w:val="24"/>
        </w:rPr>
        <w:t>谢晓芹</w:t>
      </w:r>
      <w:r w:rsidRPr="00FC5CAF">
        <w:rPr>
          <w:sz w:val="24"/>
          <w:szCs w:val="24"/>
        </w:rPr>
        <w:t>,</w:t>
      </w:r>
      <w:r w:rsidRPr="00FC5CAF">
        <w:rPr>
          <w:sz w:val="24"/>
          <w:szCs w:val="24"/>
        </w:rPr>
        <w:t>潘海为</w:t>
      </w:r>
      <w:r w:rsidRPr="00FC5CAF">
        <w:rPr>
          <w:sz w:val="24"/>
          <w:szCs w:val="24"/>
        </w:rPr>
        <w:t>.  </w:t>
      </w:r>
      <w:r w:rsidRPr="00FC5CAF">
        <w:rPr>
          <w:sz w:val="24"/>
          <w:szCs w:val="24"/>
        </w:rPr>
        <w:t>计算机</w:t>
      </w:r>
      <w:r w:rsidRPr="00FC5CAF">
        <w:rPr>
          <w:sz w:val="24"/>
          <w:szCs w:val="24"/>
        </w:rPr>
        <w:lastRenderedPageBreak/>
        <w:t>学报</w:t>
      </w:r>
      <w:r w:rsidRPr="00FC5CAF">
        <w:rPr>
          <w:sz w:val="24"/>
          <w:szCs w:val="24"/>
        </w:rPr>
        <w:t>. 2016(04)</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15] </w:t>
      </w:r>
      <w:hyperlink r:id="rId21" w:tgtFrame="kcmstarget" w:history="1">
        <w:r w:rsidRPr="00FC5CAF">
          <w:rPr>
            <w:sz w:val="24"/>
            <w:szCs w:val="24"/>
          </w:rPr>
          <w:t>基于</w:t>
        </w:r>
        <w:r w:rsidRPr="00FC5CAF">
          <w:rPr>
            <w:sz w:val="24"/>
            <w:szCs w:val="24"/>
          </w:rPr>
          <w:t>LDA</w:t>
        </w:r>
        <w:r w:rsidRPr="00FC5CAF">
          <w:rPr>
            <w:sz w:val="24"/>
            <w:szCs w:val="24"/>
          </w:rPr>
          <w:t>的互联网广告点击率预测研究</w:t>
        </w:r>
      </w:hyperlink>
      <w:r w:rsidRPr="00FC5CAF">
        <w:rPr>
          <w:sz w:val="24"/>
          <w:szCs w:val="24"/>
        </w:rPr>
        <w:t xml:space="preserve">[J]. </w:t>
      </w:r>
      <w:proofErr w:type="gramStart"/>
      <w:r w:rsidRPr="00FC5CAF">
        <w:rPr>
          <w:sz w:val="24"/>
          <w:szCs w:val="24"/>
        </w:rPr>
        <w:t>朱志北</w:t>
      </w:r>
      <w:proofErr w:type="gramEnd"/>
      <w:r w:rsidRPr="00FC5CAF">
        <w:rPr>
          <w:sz w:val="24"/>
          <w:szCs w:val="24"/>
        </w:rPr>
        <w:t>,</w:t>
      </w:r>
      <w:r w:rsidRPr="00FC5CAF">
        <w:rPr>
          <w:sz w:val="24"/>
          <w:szCs w:val="24"/>
        </w:rPr>
        <w:t>李斌</w:t>
      </w:r>
      <w:r w:rsidRPr="00FC5CAF">
        <w:rPr>
          <w:sz w:val="24"/>
          <w:szCs w:val="24"/>
        </w:rPr>
        <w:t>,</w:t>
      </w:r>
      <w:r w:rsidRPr="00FC5CAF">
        <w:rPr>
          <w:sz w:val="24"/>
          <w:szCs w:val="24"/>
        </w:rPr>
        <w:t>刘学军</w:t>
      </w:r>
      <w:r w:rsidRPr="00FC5CAF">
        <w:rPr>
          <w:sz w:val="24"/>
          <w:szCs w:val="24"/>
        </w:rPr>
        <w:t>,</w:t>
      </w:r>
      <w:r w:rsidRPr="00FC5CAF">
        <w:rPr>
          <w:sz w:val="24"/>
          <w:szCs w:val="24"/>
        </w:rPr>
        <w:t>胡平</w:t>
      </w:r>
      <w:r w:rsidRPr="00FC5CAF">
        <w:rPr>
          <w:sz w:val="24"/>
          <w:szCs w:val="24"/>
        </w:rPr>
        <w:t>.  </w:t>
      </w:r>
      <w:r w:rsidRPr="00FC5CAF">
        <w:rPr>
          <w:sz w:val="24"/>
          <w:szCs w:val="24"/>
        </w:rPr>
        <w:t>计算机应用研究</w:t>
      </w:r>
      <w:r w:rsidRPr="00FC5CAF">
        <w:rPr>
          <w:sz w:val="24"/>
          <w:szCs w:val="24"/>
        </w:rPr>
        <w:t>. 2016(04)</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16] </w:t>
      </w:r>
      <w:r w:rsidRPr="00FC5CAF">
        <w:rPr>
          <w:sz w:val="24"/>
          <w:szCs w:val="24"/>
        </w:rPr>
        <w:t>计算广告学将成为数字商业的奠基学科</w:t>
      </w:r>
      <w:r w:rsidRPr="00FC5CAF">
        <w:rPr>
          <w:sz w:val="24"/>
          <w:szCs w:val="24"/>
        </w:rPr>
        <w:t xml:space="preserve">[J]. </w:t>
      </w:r>
      <w:r w:rsidRPr="00FC5CAF">
        <w:rPr>
          <w:sz w:val="24"/>
          <w:szCs w:val="24"/>
        </w:rPr>
        <w:t>李敏</w:t>
      </w:r>
      <w:r w:rsidRPr="00FC5CAF">
        <w:rPr>
          <w:sz w:val="24"/>
          <w:szCs w:val="24"/>
        </w:rPr>
        <w:t>.  </w:t>
      </w:r>
      <w:r w:rsidRPr="00FC5CAF">
        <w:rPr>
          <w:sz w:val="24"/>
          <w:szCs w:val="24"/>
        </w:rPr>
        <w:t>程序员</w:t>
      </w:r>
      <w:r w:rsidRPr="00FC5CAF">
        <w:rPr>
          <w:sz w:val="24"/>
          <w:szCs w:val="24"/>
        </w:rPr>
        <w:t>. 2014 (05)</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17] </w:t>
      </w:r>
      <w:hyperlink r:id="rId22" w:tgtFrame="kcmstarget" w:history="1">
        <w:r w:rsidRPr="00FC5CAF">
          <w:rPr>
            <w:sz w:val="24"/>
            <w:szCs w:val="24"/>
          </w:rPr>
          <w:t>基于平衡采样的轻量级广告点击率预估方法</w:t>
        </w:r>
      </w:hyperlink>
      <w:r w:rsidRPr="00FC5CAF">
        <w:rPr>
          <w:sz w:val="24"/>
          <w:szCs w:val="24"/>
        </w:rPr>
        <w:t xml:space="preserve">[J]. </w:t>
      </w:r>
      <w:r w:rsidRPr="00FC5CAF">
        <w:rPr>
          <w:sz w:val="24"/>
          <w:szCs w:val="24"/>
        </w:rPr>
        <w:t>施梦</w:t>
      </w:r>
      <w:proofErr w:type="gramStart"/>
      <w:r w:rsidRPr="00FC5CAF">
        <w:rPr>
          <w:sz w:val="24"/>
          <w:szCs w:val="24"/>
        </w:rPr>
        <w:t>圜</w:t>
      </w:r>
      <w:proofErr w:type="gramEnd"/>
      <w:r w:rsidRPr="00FC5CAF">
        <w:rPr>
          <w:sz w:val="24"/>
          <w:szCs w:val="24"/>
        </w:rPr>
        <w:t>,</w:t>
      </w:r>
      <w:proofErr w:type="gramStart"/>
      <w:r w:rsidRPr="00FC5CAF">
        <w:rPr>
          <w:sz w:val="24"/>
          <w:szCs w:val="24"/>
        </w:rPr>
        <w:t>顾津吉</w:t>
      </w:r>
      <w:proofErr w:type="gramEnd"/>
      <w:r w:rsidRPr="00FC5CAF">
        <w:rPr>
          <w:sz w:val="24"/>
          <w:szCs w:val="24"/>
        </w:rPr>
        <w:t>.  </w:t>
      </w:r>
      <w:r w:rsidRPr="00FC5CAF">
        <w:rPr>
          <w:sz w:val="24"/>
          <w:szCs w:val="24"/>
        </w:rPr>
        <w:t>计算机应用研究</w:t>
      </w:r>
      <w:r w:rsidRPr="00FC5CAF">
        <w:rPr>
          <w:sz w:val="24"/>
          <w:szCs w:val="24"/>
        </w:rPr>
        <w:t>. 2014(01)</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18] </w:t>
      </w:r>
      <w:hyperlink r:id="rId23" w:tgtFrame="kcmstarget" w:history="1">
        <w:r w:rsidRPr="00FC5CAF">
          <w:rPr>
            <w:sz w:val="24"/>
            <w:szCs w:val="24"/>
          </w:rPr>
          <w:t>广告点击率估算技术综述</w:t>
        </w:r>
      </w:hyperlink>
      <w:r w:rsidRPr="00FC5CAF">
        <w:rPr>
          <w:sz w:val="24"/>
          <w:szCs w:val="24"/>
        </w:rPr>
        <w:t xml:space="preserve">[J]. </w:t>
      </w:r>
      <w:r w:rsidRPr="00FC5CAF">
        <w:rPr>
          <w:sz w:val="24"/>
          <w:szCs w:val="24"/>
        </w:rPr>
        <w:t>纪文迪</w:t>
      </w:r>
      <w:r w:rsidRPr="00FC5CAF">
        <w:rPr>
          <w:sz w:val="24"/>
          <w:szCs w:val="24"/>
        </w:rPr>
        <w:t>,</w:t>
      </w:r>
      <w:r w:rsidRPr="00FC5CAF">
        <w:rPr>
          <w:sz w:val="24"/>
          <w:szCs w:val="24"/>
        </w:rPr>
        <w:t>王晓玲</w:t>
      </w:r>
      <w:r w:rsidRPr="00FC5CAF">
        <w:rPr>
          <w:sz w:val="24"/>
          <w:szCs w:val="24"/>
        </w:rPr>
        <w:t>,</w:t>
      </w:r>
      <w:proofErr w:type="gramStart"/>
      <w:r w:rsidRPr="00FC5CAF">
        <w:rPr>
          <w:sz w:val="24"/>
          <w:szCs w:val="24"/>
        </w:rPr>
        <w:t>周傲英</w:t>
      </w:r>
      <w:proofErr w:type="gramEnd"/>
      <w:r w:rsidRPr="00FC5CAF">
        <w:rPr>
          <w:sz w:val="24"/>
          <w:szCs w:val="24"/>
        </w:rPr>
        <w:t>.  </w:t>
      </w:r>
      <w:r w:rsidRPr="00FC5CAF">
        <w:rPr>
          <w:sz w:val="24"/>
          <w:szCs w:val="24"/>
        </w:rPr>
        <w:t>华东师范大学学报</w:t>
      </w:r>
      <w:r w:rsidRPr="00FC5CAF">
        <w:rPr>
          <w:sz w:val="24"/>
          <w:szCs w:val="24"/>
        </w:rPr>
        <w:t>(</w:t>
      </w:r>
      <w:r w:rsidRPr="00FC5CAF">
        <w:rPr>
          <w:sz w:val="24"/>
          <w:szCs w:val="24"/>
        </w:rPr>
        <w:t>自然科学版</w:t>
      </w:r>
      <w:r w:rsidRPr="00FC5CAF">
        <w:rPr>
          <w:sz w:val="24"/>
          <w:szCs w:val="24"/>
        </w:rPr>
        <w:t>). 2013(03)</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19] </w:t>
      </w:r>
      <w:hyperlink r:id="rId24" w:tgtFrame="kcmstarget" w:history="1">
        <w:r w:rsidRPr="00FC5CAF">
          <w:rPr>
            <w:sz w:val="24"/>
            <w:szCs w:val="24"/>
          </w:rPr>
          <w:t>基于联合概率矩阵分解的上下文广告推荐算法</w:t>
        </w:r>
      </w:hyperlink>
      <w:r w:rsidRPr="00FC5CAF">
        <w:rPr>
          <w:sz w:val="24"/>
          <w:szCs w:val="24"/>
        </w:rPr>
        <w:t xml:space="preserve">[J]. </w:t>
      </w:r>
      <w:r w:rsidRPr="00FC5CAF">
        <w:rPr>
          <w:sz w:val="24"/>
          <w:szCs w:val="24"/>
        </w:rPr>
        <w:t>涂丹</w:t>
      </w:r>
      <w:proofErr w:type="gramStart"/>
      <w:r w:rsidRPr="00FC5CAF">
        <w:rPr>
          <w:sz w:val="24"/>
          <w:szCs w:val="24"/>
        </w:rPr>
        <w:t>丹</w:t>
      </w:r>
      <w:proofErr w:type="gramEnd"/>
      <w:r w:rsidRPr="00FC5CAF">
        <w:rPr>
          <w:sz w:val="24"/>
          <w:szCs w:val="24"/>
        </w:rPr>
        <w:t>,</w:t>
      </w:r>
      <w:r w:rsidRPr="00FC5CAF">
        <w:rPr>
          <w:sz w:val="24"/>
          <w:szCs w:val="24"/>
        </w:rPr>
        <w:t>舒承椿</w:t>
      </w:r>
      <w:r w:rsidRPr="00FC5CAF">
        <w:rPr>
          <w:sz w:val="24"/>
          <w:szCs w:val="24"/>
        </w:rPr>
        <w:t>,</w:t>
      </w:r>
      <w:r w:rsidRPr="00FC5CAF">
        <w:rPr>
          <w:sz w:val="24"/>
          <w:szCs w:val="24"/>
        </w:rPr>
        <w:t>余海燕</w:t>
      </w:r>
      <w:r w:rsidRPr="00FC5CAF">
        <w:rPr>
          <w:sz w:val="24"/>
          <w:szCs w:val="24"/>
        </w:rPr>
        <w:t>.  </w:t>
      </w:r>
      <w:r w:rsidRPr="00FC5CAF">
        <w:rPr>
          <w:sz w:val="24"/>
          <w:szCs w:val="24"/>
        </w:rPr>
        <w:t>软件学报</w:t>
      </w:r>
      <w:r w:rsidRPr="00FC5CAF">
        <w:rPr>
          <w:sz w:val="24"/>
          <w:szCs w:val="24"/>
        </w:rPr>
        <w:t>. 2013(03)</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20] </w:t>
      </w:r>
      <w:hyperlink r:id="rId25" w:tgtFrame="kcmstarget" w:history="1">
        <w:r w:rsidRPr="00FC5CAF">
          <w:rPr>
            <w:sz w:val="24"/>
            <w:szCs w:val="24"/>
          </w:rPr>
          <w:t>基于贝叶斯网的广告点击率预测方法及实现</w:t>
        </w:r>
      </w:hyperlink>
      <w:r w:rsidRPr="00FC5CAF">
        <w:rPr>
          <w:sz w:val="24"/>
          <w:szCs w:val="24"/>
        </w:rPr>
        <w:t xml:space="preserve">[D]. </w:t>
      </w:r>
      <w:r w:rsidRPr="00FC5CAF">
        <w:rPr>
          <w:sz w:val="24"/>
          <w:szCs w:val="24"/>
        </w:rPr>
        <w:t>王朝禄</w:t>
      </w:r>
      <w:r w:rsidRPr="00FC5CAF">
        <w:rPr>
          <w:sz w:val="24"/>
          <w:szCs w:val="24"/>
        </w:rPr>
        <w:t>.</w:t>
      </w:r>
      <w:r w:rsidRPr="00FC5CAF">
        <w:rPr>
          <w:sz w:val="24"/>
          <w:szCs w:val="24"/>
        </w:rPr>
        <w:t>云南大学</w:t>
      </w:r>
      <w:r w:rsidRPr="00FC5CAF">
        <w:rPr>
          <w:sz w:val="24"/>
          <w:szCs w:val="24"/>
        </w:rPr>
        <w:t> 2013</w:t>
      </w:r>
    </w:p>
    <w:p w:rsidR="00400DE2" w:rsidRPr="00FC5CAF" w:rsidRDefault="00400DE2" w:rsidP="00FB47BD">
      <w:pPr>
        <w:spacing w:line="360" w:lineRule="auto"/>
        <w:rPr>
          <w:sz w:val="24"/>
          <w:szCs w:val="24"/>
        </w:rPr>
      </w:pPr>
      <w:r w:rsidRPr="00FC5CAF">
        <w:rPr>
          <w:sz w:val="24"/>
          <w:szCs w:val="24"/>
        </w:rPr>
        <w:t xml:space="preserve">[21] </w:t>
      </w:r>
      <w:hyperlink r:id="rId26" w:tgtFrame="kcmstarget" w:history="1">
        <w:r w:rsidRPr="00FC5CAF">
          <w:rPr>
            <w:sz w:val="24"/>
            <w:szCs w:val="24"/>
          </w:rPr>
          <w:t>网络广告投放算法的研究</w:t>
        </w:r>
      </w:hyperlink>
      <w:r w:rsidRPr="00FC5CAF">
        <w:rPr>
          <w:sz w:val="24"/>
          <w:szCs w:val="24"/>
        </w:rPr>
        <w:t xml:space="preserve">[D]. </w:t>
      </w:r>
      <w:r w:rsidRPr="00FC5CAF">
        <w:rPr>
          <w:sz w:val="24"/>
          <w:szCs w:val="24"/>
        </w:rPr>
        <w:t>霍艳</w:t>
      </w:r>
      <w:r w:rsidRPr="00FC5CAF">
        <w:rPr>
          <w:sz w:val="24"/>
          <w:szCs w:val="24"/>
        </w:rPr>
        <w:t>.</w:t>
      </w:r>
      <w:r w:rsidRPr="00FC5CAF">
        <w:rPr>
          <w:sz w:val="24"/>
          <w:szCs w:val="24"/>
        </w:rPr>
        <w:t>东北大学</w:t>
      </w:r>
      <w:r w:rsidRPr="00FC5CAF">
        <w:rPr>
          <w:sz w:val="24"/>
          <w:szCs w:val="24"/>
        </w:rPr>
        <w:t> 2013</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22] </w:t>
      </w:r>
      <w:hyperlink r:id="rId27" w:tgtFrame="kcmstarget" w:history="1">
        <w:r w:rsidRPr="00FC5CAF">
          <w:rPr>
            <w:sz w:val="24"/>
            <w:szCs w:val="24"/>
          </w:rPr>
          <w:t>大数据分析的无限深度神经网络方法</w:t>
        </w:r>
      </w:hyperlink>
      <w:r w:rsidRPr="00FC5CAF">
        <w:rPr>
          <w:sz w:val="24"/>
          <w:szCs w:val="24"/>
        </w:rPr>
        <w:t xml:space="preserve">[J]. </w:t>
      </w:r>
      <w:r w:rsidRPr="00FC5CAF">
        <w:rPr>
          <w:sz w:val="24"/>
          <w:szCs w:val="24"/>
        </w:rPr>
        <w:t>张蕾</w:t>
      </w:r>
      <w:r w:rsidRPr="00FC5CAF">
        <w:rPr>
          <w:sz w:val="24"/>
          <w:szCs w:val="24"/>
        </w:rPr>
        <w:t>,</w:t>
      </w:r>
      <w:proofErr w:type="gramStart"/>
      <w:r w:rsidRPr="00FC5CAF">
        <w:rPr>
          <w:sz w:val="24"/>
          <w:szCs w:val="24"/>
        </w:rPr>
        <w:t>章毅</w:t>
      </w:r>
      <w:proofErr w:type="gramEnd"/>
      <w:r w:rsidRPr="00FC5CAF">
        <w:rPr>
          <w:sz w:val="24"/>
          <w:szCs w:val="24"/>
        </w:rPr>
        <w:t>.  </w:t>
      </w:r>
      <w:r w:rsidRPr="00FC5CAF">
        <w:rPr>
          <w:sz w:val="24"/>
          <w:szCs w:val="24"/>
        </w:rPr>
        <w:t>计算机研究与发展</w:t>
      </w:r>
      <w:r w:rsidRPr="00FC5CAF">
        <w:rPr>
          <w:sz w:val="24"/>
          <w:szCs w:val="24"/>
        </w:rPr>
        <w:t>. 2016(01)</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23] </w:t>
      </w:r>
      <w:hyperlink r:id="rId28" w:tgtFrame="kcmstarget" w:history="1">
        <w:r w:rsidRPr="00FC5CAF">
          <w:rPr>
            <w:sz w:val="24"/>
            <w:szCs w:val="24"/>
          </w:rPr>
          <w:t>面向大数据分析的在线学习算法综述</w:t>
        </w:r>
      </w:hyperlink>
      <w:r w:rsidRPr="00FC5CAF">
        <w:rPr>
          <w:sz w:val="24"/>
          <w:szCs w:val="24"/>
        </w:rPr>
        <w:t xml:space="preserve">[J]. </w:t>
      </w:r>
      <w:r w:rsidRPr="00FC5CAF">
        <w:rPr>
          <w:sz w:val="24"/>
          <w:szCs w:val="24"/>
        </w:rPr>
        <w:t>李志杰</w:t>
      </w:r>
      <w:r w:rsidRPr="00FC5CAF">
        <w:rPr>
          <w:sz w:val="24"/>
          <w:szCs w:val="24"/>
        </w:rPr>
        <w:t>,</w:t>
      </w:r>
      <w:r w:rsidRPr="00FC5CAF">
        <w:rPr>
          <w:sz w:val="24"/>
          <w:szCs w:val="24"/>
        </w:rPr>
        <w:t>李元香</w:t>
      </w:r>
      <w:r w:rsidRPr="00FC5CAF">
        <w:rPr>
          <w:sz w:val="24"/>
          <w:szCs w:val="24"/>
        </w:rPr>
        <w:t>,</w:t>
      </w:r>
      <w:r w:rsidRPr="00FC5CAF">
        <w:rPr>
          <w:sz w:val="24"/>
          <w:szCs w:val="24"/>
        </w:rPr>
        <w:t>王峰</w:t>
      </w:r>
      <w:r w:rsidRPr="00FC5CAF">
        <w:rPr>
          <w:sz w:val="24"/>
          <w:szCs w:val="24"/>
        </w:rPr>
        <w:t>,</w:t>
      </w:r>
      <w:r w:rsidRPr="00FC5CAF">
        <w:rPr>
          <w:sz w:val="24"/>
          <w:szCs w:val="24"/>
        </w:rPr>
        <w:t>何国良</w:t>
      </w:r>
      <w:r w:rsidRPr="00FC5CAF">
        <w:rPr>
          <w:sz w:val="24"/>
          <w:szCs w:val="24"/>
        </w:rPr>
        <w:t>,</w:t>
      </w:r>
      <w:r w:rsidRPr="00FC5CAF">
        <w:rPr>
          <w:sz w:val="24"/>
          <w:szCs w:val="24"/>
        </w:rPr>
        <w:t>匡立</w:t>
      </w:r>
      <w:r w:rsidRPr="00FC5CAF">
        <w:rPr>
          <w:sz w:val="24"/>
          <w:szCs w:val="24"/>
        </w:rPr>
        <w:t>.  </w:t>
      </w:r>
      <w:r w:rsidRPr="00FC5CAF">
        <w:rPr>
          <w:sz w:val="24"/>
          <w:szCs w:val="24"/>
        </w:rPr>
        <w:t>计算机研究与发展</w:t>
      </w:r>
      <w:r w:rsidRPr="00FC5CAF">
        <w:rPr>
          <w:sz w:val="24"/>
          <w:szCs w:val="24"/>
        </w:rPr>
        <w:t>. 2015(08)</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24] </w:t>
      </w:r>
      <w:r w:rsidRPr="00FC5CAF">
        <w:rPr>
          <w:sz w:val="24"/>
          <w:szCs w:val="24"/>
        </w:rPr>
        <w:t>数据挖掘中的新方法</w:t>
      </w:r>
      <w:r w:rsidRPr="00FC5CAF">
        <w:rPr>
          <w:sz w:val="24"/>
          <w:szCs w:val="24"/>
        </w:rPr>
        <w:t xml:space="preserve">[M]. </w:t>
      </w:r>
      <w:r w:rsidRPr="00FC5CAF">
        <w:rPr>
          <w:sz w:val="24"/>
          <w:szCs w:val="24"/>
        </w:rPr>
        <w:t>科学出版社</w:t>
      </w:r>
      <w:r w:rsidRPr="00FC5CAF">
        <w:rPr>
          <w:sz w:val="24"/>
          <w:szCs w:val="24"/>
        </w:rPr>
        <w:t xml:space="preserve"> , </w:t>
      </w:r>
      <w:r w:rsidRPr="00FC5CAF">
        <w:rPr>
          <w:sz w:val="24"/>
          <w:szCs w:val="24"/>
        </w:rPr>
        <w:t>邓乃扬</w:t>
      </w:r>
      <w:r w:rsidRPr="00FC5CAF">
        <w:rPr>
          <w:sz w:val="24"/>
          <w:szCs w:val="24"/>
        </w:rPr>
        <w:t>,</w:t>
      </w:r>
      <w:r w:rsidRPr="00FC5CAF">
        <w:rPr>
          <w:sz w:val="24"/>
          <w:szCs w:val="24"/>
        </w:rPr>
        <w:t>田英杰著</w:t>
      </w:r>
      <w:r w:rsidRPr="00FC5CAF">
        <w:rPr>
          <w:sz w:val="24"/>
          <w:szCs w:val="24"/>
        </w:rPr>
        <w:t>, 2004</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25] </w:t>
      </w:r>
      <w:hyperlink r:id="rId29" w:tgtFrame="kcmstarget" w:history="1">
        <w:r w:rsidRPr="00FC5CAF">
          <w:rPr>
            <w:sz w:val="24"/>
            <w:szCs w:val="24"/>
          </w:rPr>
          <w:t>协同过滤推荐算法综述</w:t>
        </w:r>
      </w:hyperlink>
      <w:r w:rsidRPr="00FC5CAF">
        <w:rPr>
          <w:sz w:val="24"/>
          <w:szCs w:val="24"/>
        </w:rPr>
        <w:t xml:space="preserve">[J]. </w:t>
      </w:r>
      <w:r w:rsidRPr="00FC5CAF">
        <w:rPr>
          <w:sz w:val="24"/>
          <w:szCs w:val="24"/>
        </w:rPr>
        <w:t>马宏伟</w:t>
      </w:r>
      <w:r w:rsidRPr="00FC5CAF">
        <w:rPr>
          <w:sz w:val="24"/>
          <w:szCs w:val="24"/>
        </w:rPr>
        <w:t>,</w:t>
      </w:r>
      <w:r w:rsidRPr="00FC5CAF">
        <w:rPr>
          <w:sz w:val="24"/>
          <w:szCs w:val="24"/>
        </w:rPr>
        <w:t>张光卫</w:t>
      </w:r>
      <w:r w:rsidRPr="00FC5CAF">
        <w:rPr>
          <w:sz w:val="24"/>
          <w:szCs w:val="24"/>
        </w:rPr>
        <w:t>,</w:t>
      </w:r>
      <w:r w:rsidRPr="00FC5CAF">
        <w:rPr>
          <w:sz w:val="24"/>
          <w:szCs w:val="24"/>
        </w:rPr>
        <w:t>李鹏</w:t>
      </w:r>
      <w:r w:rsidRPr="00FC5CAF">
        <w:rPr>
          <w:sz w:val="24"/>
          <w:szCs w:val="24"/>
        </w:rPr>
        <w:t>.  </w:t>
      </w:r>
      <w:r w:rsidRPr="00FC5CAF">
        <w:rPr>
          <w:sz w:val="24"/>
          <w:szCs w:val="24"/>
        </w:rPr>
        <w:t>小型微型计算机系统</w:t>
      </w:r>
      <w:r w:rsidRPr="00FC5CAF">
        <w:rPr>
          <w:sz w:val="24"/>
          <w:szCs w:val="24"/>
        </w:rPr>
        <w:t>. 2009(07)</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26] </w:t>
      </w:r>
      <w:hyperlink r:id="rId30" w:tgtFrame="kcmstarget" w:history="1">
        <w:r w:rsidRPr="00FC5CAF">
          <w:rPr>
            <w:sz w:val="24"/>
            <w:szCs w:val="24"/>
          </w:rPr>
          <w:t>一种基于逻辑回归模型的搜索广告点击率预估方法的研究</w:t>
        </w:r>
      </w:hyperlink>
      <w:r w:rsidRPr="00FC5CAF">
        <w:rPr>
          <w:sz w:val="24"/>
          <w:szCs w:val="24"/>
        </w:rPr>
        <w:t xml:space="preserve">[D]. </w:t>
      </w:r>
      <w:r w:rsidRPr="00FC5CAF">
        <w:rPr>
          <w:sz w:val="24"/>
          <w:szCs w:val="24"/>
        </w:rPr>
        <w:t>王兵</w:t>
      </w:r>
      <w:r w:rsidRPr="00FC5CAF">
        <w:rPr>
          <w:sz w:val="24"/>
          <w:szCs w:val="24"/>
        </w:rPr>
        <w:t>.</w:t>
      </w:r>
      <w:r w:rsidRPr="00FC5CAF">
        <w:rPr>
          <w:sz w:val="24"/>
          <w:szCs w:val="24"/>
        </w:rPr>
        <w:t>浙江大学</w:t>
      </w:r>
      <w:r w:rsidRPr="00FC5CAF">
        <w:rPr>
          <w:sz w:val="24"/>
          <w:szCs w:val="24"/>
        </w:rPr>
        <w:t> 2013</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27] </w:t>
      </w:r>
      <w:hyperlink r:id="rId31" w:tgtFrame="kcmstarget" w:history="1">
        <w:r w:rsidRPr="00FC5CAF">
          <w:rPr>
            <w:sz w:val="24"/>
            <w:szCs w:val="24"/>
          </w:rPr>
          <w:t>个性化广告点击率预测的研究和实现</w:t>
        </w:r>
      </w:hyperlink>
      <w:r w:rsidRPr="00FC5CAF">
        <w:rPr>
          <w:sz w:val="24"/>
          <w:szCs w:val="24"/>
        </w:rPr>
        <w:t xml:space="preserve">[D]. </w:t>
      </w:r>
      <w:r w:rsidRPr="00FC5CAF">
        <w:rPr>
          <w:sz w:val="24"/>
          <w:szCs w:val="24"/>
        </w:rPr>
        <w:t>司向辉</w:t>
      </w:r>
      <w:r w:rsidRPr="00FC5CAF">
        <w:rPr>
          <w:sz w:val="24"/>
          <w:szCs w:val="24"/>
        </w:rPr>
        <w:t>.</w:t>
      </w:r>
      <w:r w:rsidRPr="00FC5CAF">
        <w:rPr>
          <w:sz w:val="24"/>
          <w:szCs w:val="24"/>
        </w:rPr>
        <w:t>北京邮电大学</w:t>
      </w:r>
      <w:r w:rsidRPr="00FC5CAF">
        <w:rPr>
          <w:sz w:val="24"/>
          <w:szCs w:val="24"/>
        </w:rPr>
        <w:t> 2013</w:t>
      </w:r>
    </w:p>
    <w:p w:rsidR="00400DE2" w:rsidRPr="00FC5CAF" w:rsidRDefault="00400DE2" w:rsidP="00FB47BD">
      <w:pPr>
        <w:spacing w:line="360" w:lineRule="auto"/>
        <w:rPr>
          <w:sz w:val="24"/>
          <w:szCs w:val="24"/>
        </w:rPr>
      </w:pPr>
      <w:r w:rsidRPr="00FC5CAF">
        <w:rPr>
          <w:rFonts w:hint="eastAsia"/>
          <w:sz w:val="24"/>
          <w:szCs w:val="24"/>
        </w:rPr>
        <w:t>[28</w:t>
      </w:r>
      <w:r w:rsidRPr="00FC5CAF">
        <w:rPr>
          <w:sz w:val="24"/>
          <w:szCs w:val="24"/>
        </w:rPr>
        <w:t xml:space="preserve">] Ying Shan, T Ryan </w:t>
      </w:r>
      <w:proofErr w:type="spellStart"/>
      <w:r w:rsidRPr="00FC5CAF">
        <w:rPr>
          <w:sz w:val="24"/>
          <w:szCs w:val="24"/>
        </w:rPr>
        <w:t>Hoens</w:t>
      </w:r>
      <w:proofErr w:type="spellEnd"/>
      <w:r w:rsidRPr="00FC5CAF">
        <w:rPr>
          <w:sz w:val="24"/>
          <w:szCs w:val="24"/>
        </w:rPr>
        <w:t xml:space="preserve">, Jian Jiao, </w:t>
      </w:r>
      <w:proofErr w:type="spellStart"/>
      <w:r w:rsidRPr="00FC5CAF">
        <w:rPr>
          <w:sz w:val="24"/>
          <w:szCs w:val="24"/>
        </w:rPr>
        <w:t>Haijing</w:t>
      </w:r>
      <w:proofErr w:type="spellEnd"/>
      <w:r w:rsidRPr="00FC5CAF">
        <w:rPr>
          <w:sz w:val="24"/>
          <w:szCs w:val="24"/>
        </w:rPr>
        <w:t xml:space="preserve"> Wang, Dong Yu, and JC Mao. 2016. Deep Crossing: Web-Scale Modeling without Manually </w:t>
      </w:r>
      <w:proofErr w:type="spellStart"/>
      <w:r w:rsidRPr="00FC5CAF">
        <w:rPr>
          <w:sz w:val="24"/>
          <w:szCs w:val="24"/>
        </w:rPr>
        <w:t>Cra</w:t>
      </w:r>
      <w:proofErr w:type="spellEnd"/>
      <w:r w:rsidRPr="00FC5CAF">
        <w:rPr>
          <w:sz w:val="24"/>
          <w:szCs w:val="24"/>
        </w:rPr>
        <w:t xml:space="preserve"> ed Combinatorial Features. In Proceedings of the 22nd ACM SIGKDD International Conference on Knowledge Discovery and Data Mining. ACM, 255–262.</w:t>
      </w:r>
    </w:p>
    <w:p w:rsidR="00400DE2" w:rsidRPr="00FC5CAF" w:rsidRDefault="00400DE2" w:rsidP="00FB47BD">
      <w:pPr>
        <w:spacing w:line="360" w:lineRule="auto"/>
        <w:rPr>
          <w:sz w:val="24"/>
          <w:szCs w:val="24"/>
        </w:rPr>
      </w:pPr>
      <w:r w:rsidRPr="00FC5CAF">
        <w:rPr>
          <w:rFonts w:hint="eastAsia"/>
          <w:sz w:val="24"/>
          <w:szCs w:val="24"/>
        </w:rPr>
        <w:t>[29</w:t>
      </w:r>
      <w:r w:rsidRPr="00FC5CAF">
        <w:rPr>
          <w:sz w:val="24"/>
          <w:szCs w:val="24"/>
        </w:rPr>
        <w:t>] Wang, R., Fu, B., Fu, G., Wang, M.: Deep &amp; cross network for ad click predictions. In: Proceedings of the ADKDD 17. pp. 12:1–12:7 (2017).</w:t>
      </w:r>
    </w:p>
    <w:p w:rsidR="00400DE2" w:rsidRPr="00FC5CAF" w:rsidRDefault="00400DE2" w:rsidP="00FB47BD">
      <w:pPr>
        <w:spacing w:line="360" w:lineRule="auto"/>
        <w:rPr>
          <w:sz w:val="24"/>
          <w:szCs w:val="24"/>
        </w:rPr>
      </w:pPr>
      <w:r w:rsidRPr="00FC5CAF">
        <w:rPr>
          <w:sz w:val="24"/>
          <w:szCs w:val="24"/>
        </w:rPr>
        <w:t>[30]</w:t>
      </w:r>
      <w:r w:rsidRPr="00FC5CAF">
        <w:rPr>
          <w:rFonts w:hint="eastAsia"/>
          <w:sz w:val="24"/>
          <w:szCs w:val="24"/>
        </w:rPr>
        <w:t>[Gai et al] Learning Piece-wise Linear Models from Large Scale Data for Ad Click Prediction</w:t>
      </w:r>
    </w:p>
    <w:p w:rsidR="00400DE2" w:rsidRPr="00FC5CAF" w:rsidRDefault="00400DE2" w:rsidP="00FB47BD">
      <w:pPr>
        <w:spacing w:line="360" w:lineRule="auto"/>
        <w:rPr>
          <w:sz w:val="24"/>
          <w:szCs w:val="24"/>
        </w:rPr>
      </w:pPr>
      <w:r w:rsidRPr="00FC5CAF">
        <w:rPr>
          <w:sz w:val="24"/>
          <w:szCs w:val="24"/>
        </w:rPr>
        <w:t>[31]</w:t>
      </w:r>
      <w:r w:rsidRPr="00FC5CAF">
        <w:rPr>
          <w:rFonts w:hint="eastAsia"/>
          <w:sz w:val="24"/>
          <w:szCs w:val="24"/>
        </w:rPr>
        <w:t xml:space="preserve">[Cheng et al., 2016] Wide &amp; deep learning for recommender systems. </w:t>
      </w:r>
      <w:proofErr w:type="spellStart"/>
      <w:r w:rsidRPr="00FC5CAF">
        <w:rPr>
          <w:rFonts w:hint="eastAsia"/>
          <w:sz w:val="24"/>
          <w:szCs w:val="24"/>
        </w:rPr>
        <w:t>CoRR.</w:t>
      </w:r>
      <w:proofErr w:type="spellEnd"/>
    </w:p>
    <w:p w:rsidR="00400DE2" w:rsidRPr="00FC5CAF" w:rsidRDefault="00400DE2" w:rsidP="00FB47BD">
      <w:pPr>
        <w:spacing w:line="360" w:lineRule="auto"/>
        <w:rPr>
          <w:sz w:val="24"/>
          <w:szCs w:val="24"/>
        </w:rPr>
      </w:pPr>
      <w:r w:rsidRPr="00FC5CAF">
        <w:rPr>
          <w:sz w:val="24"/>
          <w:szCs w:val="24"/>
        </w:rPr>
        <w:t>[32]</w:t>
      </w:r>
      <w:r w:rsidRPr="00FC5CAF">
        <w:rPr>
          <w:rFonts w:hint="eastAsia"/>
          <w:sz w:val="24"/>
          <w:szCs w:val="24"/>
        </w:rPr>
        <w:t>[</w:t>
      </w:r>
      <w:proofErr w:type="spellStart"/>
      <w:r w:rsidRPr="00FC5CAF">
        <w:rPr>
          <w:rFonts w:hint="eastAsia"/>
          <w:sz w:val="24"/>
          <w:szCs w:val="24"/>
        </w:rPr>
        <w:t>Huifeng</w:t>
      </w:r>
      <w:proofErr w:type="spellEnd"/>
      <w:r w:rsidRPr="00FC5CAF">
        <w:rPr>
          <w:rFonts w:hint="eastAsia"/>
          <w:sz w:val="24"/>
          <w:szCs w:val="24"/>
        </w:rPr>
        <w:t xml:space="preserve"> Guo et al, 2017] </w:t>
      </w:r>
      <w:proofErr w:type="spellStart"/>
      <w:r w:rsidRPr="00FC5CAF">
        <w:rPr>
          <w:rFonts w:hint="eastAsia"/>
          <w:sz w:val="24"/>
          <w:szCs w:val="24"/>
        </w:rPr>
        <w:t>DeepFM</w:t>
      </w:r>
      <w:proofErr w:type="spellEnd"/>
      <w:r w:rsidRPr="00FC5CAF">
        <w:rPr>
          <w:rFonts w:hint="eastAsia"/>
          <w:sz w:val="24"/>
          <w:szCs w:val="24"/>
        </w:rPr>
        <w:t>: A Factorization-Machine based Neural Network for CTR Prediction.</w:t>
      </w:r>
    </w:p>
    <w:p w:rsidR="00400DE2" w:rsidRPr="00FC5CAF" w:rsidRDefault="00400DE2" w:rsidP="00FB47BD">
      <w:pPr>
        <w:spacing w:line="360" w:lineRule="auto"/>
        <w:rPr>
          <w:sz w:val="24"/>
          <w:szCs w:val="24"/>
        </w:rPr>
      </w:pPr>
      <w:r w:rsidRPr="00FC5CAF">
        <w:rPr>
          <w:sz w:val="24"/>
          <w:szCs w:val="24"/>
        </w:rPr>
        <w:lastRenderedPageBreak/>
        <w:t>[33]</w:t>
      </w:r>
      <w:r w:rsidRPr="00FC5CAF">
        <w:rPr>
          <w:rFonts w:hint="eastAsia"/>
          <w:sz w:val="24"/>
          <w:szCs w:val="24"/>
        </w:rPr>
        <w:t>[</w:t>
      </w:r>
      <w:proofErr w:type="spellStart"/>
      <w:r w:rsidRPr="00FC5CAF">
        <w:rPr>
          <w:rFonts w:hint="eastAsia"/>
          <w:sz w:val="24"/>
          <w:szCs w:val="24"/>
        </w:rPr>
        <w:t>Guorui</w:t>
      </w:r>
      <w:proofErr w:type="spellEnd"/>
      <w:r w:rsidRPr="00FC5CAF">
        <w:rPr>
          <w:rFonts w:hint="eastAsia"/>
          <w:sz w:val="24"/>
          <w:szCs w:val="24"/>
        </w:rPr>
        <w:t xml:space="preserve"> Zhou et al, 2017] Deep Interest Network for Click-Through Rate Prediction.</w:t>
      </w:r>
    </w:p>
    <w:p w:rsidR="00400DE2" w:rsidRPr="00FC5CAF" w:rsidRDefault="00400DE2" w:rsidP="00FB47BD">
      <w:pPr>
        <w:spacing w:line="360" w:lineRule="auto"/>
        <w:rPr>
          <w:sz w:val="24"/>
          <w:szCs w:val="24"/>
        </w:rPr>
      </w:pPr>
      <w:r w:rsidRPr="00FC5CAF">
        <w:rPr>
          <w:sz w:val="24"/>
          <w:szCs w:val="24"/>
        </w:rPr>
        <w:t>[</w:t>
      </w:r>
      <w:r w:rsidRPr="00FC5CAF">
        <w:rPr>
          <w:rFonts w:hint="eastAsia"/>
          <w:sz w:val="24"/>
          <w:szCs w:val="24"/>
        </w:rPr>
        <w:t>34</w:t>
      </w:r>
      <w:r w:rsidRPr="00FC5CAF">
        <w:rPr>
          <w:sz w:val="24"/>
          <w:szCs w:val="24"/>
        </w:rPr>
        <w:t>]</w:t>
      </w:r>
      <w:r w:rsidRPr="00FC5CAF">
        <w:rPr>
          <w:rFonts w:hint="eastAsia"/>
          <w:sz w:val="24"/>
          <w:szCs w:val="24"/>
        </w:rPr>
        <w:t xml:space="preserve">[He X, Pan J, </w:t>
      </w:r>
      <w:proofErr w:type="spellStart"/>
      <w:r w:rsidRPr="00FC5CAF">
        <w:rPr>
          <w:rFonts w:hint="eastAsia"/>
          <w:sz w:val="24"/>
          <w:szCs w:val="24"/>
        </w:rPr>
        <w:t>Jin</w:t>
      </w:r>
      <w:proofErr w:type="spellEnd"/>
      <w:r w:rsidRPr="00FC5CAF">
        <w:rPr>
          <w:rFonts w:hint="eastAsia"/>
          <w:sz w:val="24"/>
          <w:szCs w:val="24"/>
        </w:rPr>
        <w:t xml:space="preserve"> O, et al, 2014] Practical lessons from predicting clicks on ads. at </w:t>
      </w:r>
      <w:proofErr w:type="spellStart"/>
      <w:r w:rsidRPr="00FC5CAF">
        <w:rPr>
          <w:rFonts w:hint="eastAsia"/>
          <w:sz w:val="24"/>
          <w:szCs w:val="24"/>
        </w:rPr>
        <w:t>facebook</w:t>
      </w:r>
      <w:proofErr w:type="spellEnd"/>
      <w:r w:rsidRPr="00FC5CAF">
        <w:rPr>
          <w:rFonts w:hint="eastAsia"/>
          <w:sz w:val="24"/>
          <w:szCs w:val="24"/>
        </w:rPr>
        <w:t>. ACM SIGKDD.</w:t>
      </w:r>
    </w:p>
    <w:p w:rsidR="00400DE2" w:rsidRPr="00FC5CAF" w:rsidRDefault="00400DE2" w:rsidP="00FB47BD">
      <w:pPr>
        <w:spacing w:line="360" w:lineRule="auto"/>
        <w:rPr>
          <w:sz w:val="24"/>
          <w:szCs w:val="24"/>
        </w:rPr>
      </w:pPr>
      <w:r w:rsidRPr="00FC5CAF">
        <w:rPr>
          <w:sz w:val="24"/>
          <w:szCs w:val="24"/>
        </w:rPr>
        <w:t>[</w:t>
      </w:r>
      <w:r w:rsidRPr="00FC5CAF">
        <w:rPr>
          <w:rFonts w:hint="eastAsia"/>
          <w:sz w:val="24"/>
          <w:szCs w:val="24"/>
        </w:rPr>
        <w:t>35</w:t>
      </w:r>
      <w:r w:rsidRPr="00FC5CAF">
        <w:rPr>
          <w:sz w:val="24"/>
          <w:szCs w:val="24"/>
        </w:rPr>
        <w:t>]</w:t>
      </w:r>
      <w:r w:rsidRPr="00FC5CAF">
        <w:rPr>
          <w:rFonts w:hint="eastAsia"/>
          <w:sz w:val="24"/>
          <w:szCs w:val="24"/>
        </w:rPr>
        <w:t>[</w:t>
      </w:r>
      <w:proofErr w:type="spellStart"/>
      <w:r w:rsidRPr="00FC5CAF">
        <w:rPr>
          <w:rFonts w:hint="eastAsia"/>
          <w:sz w:val="24"/>
          <w:szCs w:val="24"/>
        </w:rPr>
        <w:t>Rendle</w:t>
      </w:r>
      <w:proofErr w:type="spellEnd"/>
      <w:r w:rsidRPr="00FC5CAF">
        <w:rPr>
          <w:rFonts w:hint="eastAsia"/>
          <w:sz w:val="24"/>
          <w:szCs w:val="24"/>
        </w:rPr>
        <w:t>, 2010] Factorization machines. In ICDM.</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36] Practical Lessons from Predicting Clicks on Ads at Facebook. </w:t>
      </w:r>
      <w:proofErr w:type="spellStart"/>
      <w:proofErr w:type="gramStart"/>
      <w:r w:rsidRPr="00FC5CAF">
        <w:rPr>
          <w:sz w:val="24"/>
          <w:szCs w:val="24"/>
        </w:rPr>
        <w:t>He,X.</w:t>
      </w:r>
      <w:proofErr w:type="gramEnd"/>
      <w:r w:rsidRPr="00FC5CAF">
        <w:rPr>
          <w:sz w:val="24"/>
          <w:szCs w:val="24"/>
        </w:rPr>
        <w:t>,et</w:t>
      </w:r>
      <w:proofErr w:type="spellEnd"/>
      <w:r w:rsidRPr="00FC5CAF">
        <w:rPr>
          <w:sz w:val="24"/>
          <w:szCs w:val="24"/>
        </w:rPr>
        <w:t xml:space="preserve"> al. ADKDD’’14 . 2014</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37] Paul Covington, Jay Adams, and Emre </w:t>
      </w:r>
      <w:proofErr w:type="spellStart"/>
      <w:r w:rsidRPr="00FC5CAF">
        <w:rPr>
          <w:sz w:val="24"/>
          <w:szCs w:val="24"/>
        </w:rPr>
        <w:t>Sargin</w:t>
      </w:r>
      <w:proofErr w:type="spellEnd"/>
      <w:r w:rsidRPr="00FC5CAF">
        <w:rPr>
          <w:sz w:val="24"/>
          <w:szCs w:val="24"/>
        </w:rPr>
        <w:t xml:space="preserve">. Deep neural networks for </w:t>
      </w:r>
      <w:proofErr w:type="spellStart"/>
      <w:r w:rsidRPr="00FC5CAF">
        <w:rPr>
          <w:sz w:val="24"/>
          <w:szCs w:val="24"/>
        </w:rPr>
        <w:t>youtube</w:t>
      </w:r>
      <w:proofErr w:type="spellEnd"/>
      <w:r w:rsidRPr="00FC5CAF">
        <w:rPr>
          <w:sz w:val="24"/>
          <w:szCs w:val="24"/>
        </w:rPr>
        <w:t xml:space="preserve"> recommendations. In Proceedings of the 10th ACM Conference on Recommender Systems, pages 191–198. ACM, 2016.</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38] Heng-</w:t>
      </w:r>
      <w:proofErr w:type="spellStart"/>
      <w:r w:rsidRPr="00FC5CAF">
        <w:rPr>
          <w:sz w:val="24"/>
          <w:szCs w:val="24"/>
        </w:rPr>
        <w:t>Tze</w:t>
      </w:r>
      <w:proofErr w:type="spellEnd"/>
      <w:r w:rsidRPr="00FC5CAF">
        <w:rPr>
          <w:sz w:val="24"/>
          <w:szCs w:val="24"/>
        </w:rPr>
        <w:t xml:space="preserve"> Cheng and </w:t>
      </w:r>
      <w:proofErr w:type="spellStart"/>
      <w:r w:rsidRPr="00FC5CAF">
        <w:rPr>
          <w:sz w:val="24"/>
          <w:szCs w:val="24"/>
        </w:rPr>
        <w:t>Levent</w:t>
      </w:r>
      <w:proofErr w:type="spellEnd"/>
      <w:r w:rsidRPr="00FC5CAF">
        <w:rPr>
          <w:sz w:val="24"/>
          <w:szCs w:val="24"/>
        </w:rPr>
        <w:t xml:space="preserve"> </w:t>
      </w:r>
      <w:proofErr w:type="spellStart"/>
      <w:r w:rsidRPr="00FC5CAF">
        <w:rPr>
          <w:sz w:val="24"/>
          <w:szCs w:val="24"/>
        </w:rPr>
        <w:t>Koc</w:t>
      </w:r>
      <w:proofErr w:type="spellEnd"/>
      <w:r w:rsidRPr="00FC5CAF">
        <w:rPr>
          <w:sz w:val="24"/>
          <w:szCs w:val="24"/>
        </w:rPr>
        <w:t>. Wide &amp; deep learning for recommender systems. In Proceedings of the 1st Workshop on Deep Learning for Recommender Systems, pages 7–10. ACM, 2016.</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39] Scalable training of L1-regularized log-linear models. Andrew </w:t>
      </w:r>
      <w:proofErr w:type="spellStart"/>
      <w:proofErr w:type="gramStart"/>
      <w:r w:rsidRPr="00FC5CAF">
        <w:rPr>
          <w:sz w:val="24"/>
          <w:szCs w:val="24"/>
        </w:rPr>
        <w:t>G,Gao</w:t>
      </w:r>
      <w:proofErr w:type="spellEnd"/>
      <w:proofErr w:type="gramEnd"/>
      <w:r w:rsidRPr="00FC5CAF">
        <w:rPr>
          <w:sz w:val="24"/>
          <w:szCs w:val="24"/>
        </w:rPr>
        <w:t xml:space="preserve"> J. Pro-</w:t>
      </w:r>
      <w:proofErr w:type="spellStart"/>
      <w:r w:rsidRPr="00FC5CAF">
        <w:rPr>
          <w:sz w:val="24"/>
          <w:szCs w:val="24"/>
        </w:rPr>
        <w:t>ceedings</w:t>
      </w:r>
      <w:proofErr w:type="spellEnd"/>
      <w:r w:rsidRPr="00FC5CAF">
        <w:rPr>
          <w:sz w:val="24"/>
          <w:szCs w:val="24"/>
        </w:rPr>
        <w:t xml:space="preserve"> of the24th International Conference on Machine Learning . 2007</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40] Dual Averaging Methods for Regularized Stochastic Learning and </w:t>
      </w:r>
      <w:proofErr w:type="spellStart"/>
      <w:r w:rsidRPr="00FC5CAF">
        <w:rPr>
          <w:sz w:val="24"/>
          <w:szCs w:val="24"/>
        </w:rPr>
        <w:t>OnlineOptimization</w:t>
      </w:r>
      <w:proofErr w:type="spellEnd"/>
      <w:r w:rsidRPr="00FC5CAF">
        <w:rPr>
          <w:sz w:val="24"/>
          <w:szCs w:val="24"/>
        </w:rPr>
        <w:t xml:space="preserve">. Lin X. </w:t>
      </w:r>
      <w:proofErr w:type="gramStart"/>
      <w:r w:rsidRPr="00FC5CAF">
        <w:rPr>
          <w:sz w:val="24"/>
          <w:szCs w:val="24"/>
        </w:rPr>
        <w:t>NIPS .</w:t>
      </w:r>
      <w:proofErr w:type="gramEnd"/>
      <w:r w:rsidRPr="00FC5CAF">
        <w:rPr>
          <w:sz w:val="24"/>
          <w:szCs w:val="24"/>
        </w:rPr>
        <w:t xml:space="preserve"> 2009</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4</w:t>
      </w:r>
      <w:r w:rsidRPr="00FC5CAF">
        <w:rPr>
          <w:rFonts w:hint="eastAsia"/>
          <w:sz w:val="24"/>
          <w:szCs w:val="24"/>
        </w:rPr>
        <w:t>1</w:t>
      </w:r>
      <w:r w:rsidRPr="00FC5CAF">
        <w:rPr>
          <w:sz w:val="24"/>
          <w:szCs w:val="24"/>
        </w:rPr>
        <w:t xml:space="preserve">] </w:t>
      </w:r>
      <w:hyperlink r:id="rId32" w:history="1">
        <w:r w:rsidRPr="00FC5CAF">
          <w:rPr>
            <w:sz w:val="24"/>
            <w:szCs w:val="24"/>
          </w:rPr>
          <w:t>[GBDT+LR] Practical Lessons from Predicting Clicks on Ads at Facebook (Facebook 2014)</w:t>
        </w:r>
      </w:hyperlink>
      <w:r w:rsidRPr="00FC5CAF">
        <w:rPr>
          <w:sz w:val="24"/>
          <w:szCs w:val="24"/>
        </w:rPr>
        <w:t> </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4</w:t>
      </w:r>
      <w:r w:rsidRPr="00FC5CAF">
        <w:rPr>
          <w:rFonts w:hint="eastAsia"/>
          <w:sz w:val="24"/>
          <w:szCs w:val="24"/>
        </w:rPr>
        <w:t>2</w:t>
      </w:r>
      <w:r w:rsidRPr="00FC5CAF">
        <w:rPr>
          <w:sz w:val="24"/>
          <w:szCs w:val="24"/>
        </w:rPr>
        <w:t xml:space="preserve">] </w:t>
      </w:r>
      <w:hyperlink r:id="rId33" w:tgtFrame="_blank" w:history="1">
        <w:r w:rsidRPr="00FC5CAF">
          <w:rPr>
            <w:rFonts w:hint="eastAsia"/>
            <w:sz w:val="24"/>
            <w:szCs w:val="24"/>
          </w:rPr>
          <w:t>XGBoost</w:t>
        </w:r>
        <w:r w:rsidRPr="00FC5CAF">
          <w:rPr>
            <w:rFonts w:hint="eastAsia"/>
            <w:sz w:val="24"/>
            <w:szCs w:val="24"/>
          </w:rPr>
          <w:t>：</w:t>
        </w:r>
        <w:r w:rsidRPr="00FC5CAF">
          <w:rPr>
            <w:rFonts w:hint="eastAsia"/>
            <w:sz w:val="24"/>
            <w:szCs w:val="24"/>
          </w:rPr>
          <w:t>A Scalable Tree Boosting System</w:t>
        </w:r>
      </w:hyperlink>
    </w:p>
    <w:p w:rsidR="00DF58BC" w:rsidRPr="008F0EE3" w:rsidRDefault="00DF58BC"/>
    <w:sectPr w:rsidR="00DF58BC" w:rsidRPr="008F0EE3">
      <w:footerReference w:type="even" r:id="rId34"/>
      <w:footerReference w:type="default" r:id="rId35"/>
      <w:pgSz w:w="11907" w:h="16840" w:code="9"/>
      <w:pgMar w:top="1418" w:right="1418" w:bottom="1418" w:left="1418" w:header="851" w:footer="680" w:gutter="0"/>
      <w:pgNumType w:start="1"/>
      <w:cols w:space="425"/>
      <w:docGrid w:linePitch="381" w:charSpace="-57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5E45" w:rsidRDefault="00ED5E45" w:rsidP="008F0EE3">
      <w:r>
        <w:separator/>
      </w:r>
    </w:p>
  </w:endnote>
  <w:endnote w:type="continuationSeparator" w:id="0">
    <w:p w:rsidR="00ED5E45" w:rsidRDefault="00ED5E45" w:rsidP="008F0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1654" w:rsidRDefault="00A919EE">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821654" w:rsidRDefault="0082165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1654" w:rsidRDefault="00A919EE">
    <w:pPr>
      <w:pStyle w:val="a6"/>
      <w:framePr w:wrap="around" w:vAnchor="text" w:hAnchor="margin" w:xAlign="center" w:y="1"/>
      <w:spacing w:beforeLines="50" w:before="120"/>
      <w:rPr>
        <w:rStyle w:val="a8"/>
      </w:rPr>
    </w:pPr>
    <w:r>
      <w:rPr>
        <w:rStyle w:val="a8"/>
      </w:rPr>
      <w:fldChar w:fldCharType="begin"/>
    </w:r>
    <w:r>
      <w:rPr>
        <w:rStyle w:val="a8"/>
      </w:rPr>
      <w:instrText xml:space="preserve">PAGE  </w:instrText>
    </w:r>
    <w:r>
      <w:rPr>
        <w:rStyle w:val="a8"/>
      </w:rPr>
      <w:fldChar w:fldCharType="separate"/>
    </w:r>
    <w:r w:rsidR="002708EA">
      <w:rPr>
        <w:rStyle w:val="a8"/>
        <w:noProof/>
      </w:rPr>
      <w:t>12</w:t>
    </w:r>
    <w:r>
      <w:rPr>
        <w:rStyle w:val="a8"/>
      </w:rPr>
      <w:fldChar w:fldCharType="end"/>
    </w:r>
  </w:p>
  <w:p w:rsidR="00821654" w:rsidRDefault="0082165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5E45" w:rsidRDefault="00ED5E45" w:rsidP="008F0EE3">
      <w:r>
        <w:separator/>
      </w:r>
    </w:p>
  </w:footnote>
  <w:footnote w:type="continuationSeparator" w:id="0">
    <w:p w:rsidR="00ED5E45" w:rsidRDefault="00ED5E45" w:rsidP="008F0EE3">
      <w:r>
        <w:continuationSeparator/>
      </w:r>
    </w:p>
  </w:footnote>
  <w:footnote w:id="1">
    <w:p w:rsidR="00423196" w:rsidRDefault="00423196" w:rsidP="00423196">
      <w:pPr>
        <w:pStyle w:val="af"/>
      </w:pPr>
      <w:r>
        <w:rPr>
          <w:rStyle w:val="af1"/>
        </w:rPr>
        <w:t>[1]</w:t>
      </w:r>
      <w:r>
        <w:t xml:space="preserve"> </w:t>
      </w:r>
      <w:r w:rsidRPr="00D76B0B">
        <w:rPr>
          <w:color w:val="000000"/>
        </w:rPr>
        <w:t>计算广告</w:t>
      </w:r>
      <w:r w:rsidRPr="00D76B0B">
        <w:rPr>
          <w:color w:val="000000"/>
        </w:rPr>
        <w:t xml:space="preserve">[M]. </w:t>
      </w:r>
      <w:r w:rsidRPr="00D76B0B">
        <w:rPr>
          <w:color w:val="000000"/>
        </w:rPr>
        <w:t>人民邮电出版社</w:t>
      </w:r>
      <w:r w:rsidRPr="00D76B0B">
        <w:rPr>
          <w:color w:val="000000"/>
        </w:rPr>
        <w:t xml:space="preserve"> , </w:t>
      </w:r>
      <w:r w:rsidRPr="00D76B0B">
        <w:rPr>
          <w:color w:val="000000"/>
        </w:rPr>
        <w:t>刘鹏</w:t>
      </w:r>
      <w:r w:rsidRPr="00D76B0B">
        <w:rPr>
          <w:color w:val="000000"/>
        </w:rPr>
        <w:t>, 2015</w:t>
      </w:r>
    </w:p>
  </w:footnote>
  <w:footnote w:id="2">
    <w:p w:rsidR="00423196" w:rsidRPr="00E2666A" w:rsidRDefault="00423196" w:rsidP="00423196">
      <w:pPr>
        <w:pStyle w:val="af"/>
      </w:pPr>
      <w:r>
        <w:rPr>
          <w:rStyle w:val="af1"/>
        </w:rPr>
        <w:t>[4]</w:t>
      </w:r>
      <w:r>
        <w:t xml:space="preserve"> </w:t>
      </w:r>
      <w:r w:rsidRPr="00D76B0B">
        <w:rPr>
          <w:color w:val="000000"/>
        </w:rPr>
        <w:t>Logistic</w:t>
      </w:r>
      <w:r w:rsidRPr="00D76B0B">
        <w:rPr>
          <w:color w:val="000000"/>
        </w:rPr>
        <w:t>回归模型</w:t>
      </w:r>
      <w:r w:rsidRPr="00D76B0B">
        <w:rPr>
          <w:color w:val="000000"/>
        </w:rPr>
        <w:t xml:space="preserve">[M]. </w:t>
      </w:r>
      <w:r w:rsidRPr="00D76B0B">
        <w:rPr>
          <w:color w:val="000000"/>
        </w:rPr>
        <w:t>高等教育出版社</w:t>
      </w:r>
      <w:r w:rsidRPr="00D76B0B">
        <w:rPr>
          <w:color w:val="000000"/>
        </w:rPr>
        <w:t xml:space="preserve"> , </w:t>
      </w:r>
      <w:r w:rsidRPr="00D76B0B">
        <w:rPr>
          <w:color w:val="000000"/>
        </w:rPr>
        <w:t>王济川</w:t>
      </w:r>
      <w:r w:rsidRPr="00D76B0B">
        <w:rPr>
          <w:color w:val="000000"/>
        </w:rPr>
        <w:t>,</w:t>
      </w:r>
      <w:r w:rsidRPr="00D76B0B">
        <w:rPr>
          <w:color w:val="000000"/>
        </w:rPr>
        <w:t>郭志刚</w:t>
      </w:r>
      <w:r w:rsidRPr="00D76B0B">
        <w:rPr>
          <w:color w:val="000000"/>
        </w:rPr>
        <w:t>[</w:t>
      </w:r>
      <w:r w:rsidRPr="00D76B0B">
        <w:rPr>
          <w:color w:val="000000"/>
        </w:rPr>
        <w:t>著</w:t>
      </w:r>
      <w:r w:rsidRPr="00D76B0B">
        <w:rPr>
          <w:color w:val="000000"/>
        </w:rPr>
        <w:t>], 2001</w:t>
      </w:r>
    </w:p>
  </w:footnote>
  <w:footnote w:id="3">
    <w:p w:rsidR="00423196" w:rsidRDefault="00423196" w:rsidP="00423196">
      <w:pPr>
        <w:pStyle w:val="af"/>
      </w:pPr>
      <w:r w:rsidRPr="0064655D">
        <w:rPr>
          <w:rStyle w:val="af1"/>
        </w:rPr>
        <w:t>[24]</w:t>
      </w:r>
      <w:r w:rsidRPr="0064655D">
        <w:t xml:space="preserve"> </w:t>
      </w:r>
      <w:r w:rsidRPr="0064655D">
        <w:rPr>
          <w:color w:val="000000"/>
        </w:rPr>
        <w:t>统计学习方法</w:t>
      </w:r>
      <w:r w:rsidRPr="0064655D">
        <w:rPr>
          <w:color w:val="000000"/>
        </w:rPr>
        <w:t xml:space="preserve">[M]. </w:t>
      </w:r>
      <w:r w:rsidRPr="0064655D">
        <w:rPr>
          <w:color w:val="000000"/>
        </w:rPr>
        <w:t>清华大学出版社</w:t>
      </w:r>
      <w:r w:rsidRPr="0064655D">
        <w:rPr>
          <w:color w:val="000000"/>
        </w:rPr>
        <w:t xml:space="preserve"> , </w:t>
      </w:r>
      <w:proofErr w:type="gramStart"/>
      <w:r w:rsidRPr="0064655D">
        <w:rPr>
          <w:rFonts w:hint="eastAsia"/>
          <w:color w:val="000000"/>
        </w:rPr>
        <w:t>李航</w:t>
      </w:r>
      <w:proofErr w:type="gramEnd"/>
      <w:r w:rsidRPr="0064655D">
        <w:rPr>
          <w:color w:val="000000"/>
        </w:rPr>
        <w:t>, 2012</w:t>
      </w:r>
    </w:p>
  </w:footnote>
  <w:footnote w:id="4">
    <w:p w:rsidR="00423196" w:rsidRPr="00FE6192" w:rsidRDefault="00423196" w:rsidP="00423196">
      <w:pPr>
        <w:pStyle w:val="af"/>
      </w:pPr>
      <w:r>
        <w:rPr>
          <w:rStyle w:val="af1"/>
        </w:rPr>
        <w:t>[41]</w:t>
      </w:r>
      <w:r>
        <w:t xml:space="preserve"> </w:t>
      </w:r>
      <w:hyperlink r:id="rId1" w:history="1">
        <w:r w:rsidRPr="00A0471F">
          <w:rPr>
            <w:color w:val="000000"/>
          </w:rPr>
          <w:t>[GBDT+LR] Practical Lessons from Predicting Clicks on Ads at Facebook (Facebook 2014)</w:t>
        </w:r>
      </w:hyperlink>
      <w:r w:rsidRPr="00A0471F">
        <w:rPr>
          <w:color w:val="000000"/>
        </w:rPr>
        <w:t> </w:t>
      </w:r>
    </w:p>
  </w:footnote>
  <w:footnote w:id="5">
    <w:p w:rsidR="00423196" w:rsidRPr="00B700CC" w:rsidRDefault="00423196" w:rsidP="00423196">
      <w:pPr>
        <w:pStyle w:val="af"/>
      </w:pPr>
      <w:r>
        <w:rPr>
          <w:rStyle w:val="af1"/>
        </w:rPr>
        <w:t>[1]</w:t>
      </w:r>
      <w:r>
        <w:t xml:space="preserve"> </w:t>
      </w:r>
      <w:r w:rsidRPr="00D76B0B">
        <w:rPr>
          <w:color w:val="000000"/>
        </w:rPr>
        <w:t>计算广告</w:t>
      </w:r>
      <w:r w:rsidRPr="00D76B0B">
        <w:rPr>
          <w:color w:val="000000"/>
        </w:rPr>
        <w:t xml:space="preserve">[M]. </w:t>
      </w:r>
      <w:r w:rsidRPr="00D76B0B">
        <w:rPr>
          <w:color w:val="000000"/>
        </w:rPr>
        <w:t>人民邮电出版社</w:t>
      </w:r>
      <w:r w:rsidRPr="00D76B0B">
        <w:rPr>
          <w:color w:val="000000"/>
        </w:rPr>
        <w:t xml:space="preserve"> , </w:t>
      </w:r>
      <w:r w:rsidRPr="00D76B0B">
        <w:rPr>
          <w:color w:val="000000"/>
        </w:rPr>
        <w:t>刘鹏</w:t>
      </w:r>
      <w:r w:rsidRPr="00D76B0B">
        <w:rPr>
          <w:color w:val="000000"/>
        </w:rPr>
        <w:t>, 2015</w:t>
      </w:r>
    </w:p>
  </w:footnote>
  <w:footnote w:id="6">
    <w:p w:rsidR="00423196" w:rsidRPr="007B55EA" w:rsidRDefault="00423196" w:rsidP="00423196">
      <w:pPr>
        <w:pStyle w:val="af"/>
      </w:pPr>
      <w:r>
        <w:rPr>
          <w:rStyle w:val="af1"/>
        </w:rPr>
        <w:t>[37]</w:t>
      </w:r>
      <w:r>
        <w:t xml:space="preserve"> Deep neural network</w:t>
      </w:r>
      <w:r w:rsidRPr="00744E21">
        <w:t xml:space="preserve">s for </w:t>
      </w:r>
      <w:proofErr w:type="spellStart"/>
      <w:r w:rsidRPr="00744E21">
        <w:t>youtube</w:t>
      </w:r>
      <w:proofErr w:type="spellEnd"/>
      <w:r w:rsidRPr="00744E21">
        <w:t xml:space="preserve"> recommendations.</w:t>
      </w:r>
    </w:p>
  </w:footnote>
  <w:footnote w:id="7">
    <w:p w:rsidR="00423196" w:rsidRPr="009E6181" w:rsidRDefault="00423196" w:rsidP="00423196">
      <w:pPr>
        <w:pStyle w:val="af"/>
      </w:pPr>
      <w:r>
        <w:rPr>
          <w:rStyle w:val="af1"/>
        </w:rPr>
        <w:t>[13,14]</w:t>
      </w:r>
      <w:r>
        <w:t xml:space="preserve"> </w:t>
      </w:r>
      <w:hyperlink r:id="rId2" w:tgtFrame="kcmstarget" w:history="1">
        <w:r w:rsidRPr="001F3255">
          <w:rPr>
            <w:color w:val="000000"/>
          </w:rPr>
          <w:t>基于特征学习的广告点击率预估技术研究</w:t>
        </w:r>
      </w:hyperlink>
    </w:p>
  </w:footnote>
  <w:footnote w:id="8">
    <w:p w:rsidR="00423196" w:rsidRPr="009F09A9" w:rsidRDefault="00423196" w:rsidP="00423196">
      <w:pPr>
        <w:pStyle w:val="af"/>
      </w:pPr>
      <w:r>
        <w:rPr>
          <w:rStyle w:val="af1"/>
        </w:rPr>
        <w:t>[32]</w:t>
      </w:r>
      <w:r>
        <w:t xml:space="preserve"> </w:t>
      </w:r>
      <w:hyperlink r:id="rId3" w:history="1">
        <w:r w:rsidRPr="00AE33D1">
          <w:t>[FM] Fast Context-aware Recommendations with Factorization Machines (UKON 2011)</w:t>
        </w:r>
      </w:hyperlink>
      <w:r w:rsidRPr="00AE33D1">
        <w: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15E38F"/>
    <w:multiLevelType w:val="singleLevel"/>
    <w:tmpl w:val="BC15E38F"/>
    <w:lvl w:ilvl="0">
      <w:start w:val="1"/>
      <w:numFmt w:val="chineseCounting"/>
      <w:suff w:val="space"/>
      <w:lvlText w:val="第%1节"/>
      <w:lvlJc w:val="left"/>
      <w:rPr>
        <w:rFonts w:hint="eastAsia"/>
      </w:rPr>
    </w:lvl>
  </w:abstractNum>
  <w:abstractNum w:abstractNumId="1" w15:restartNumberingAfterBreak="0">
    <w:nsid w:val="059133E8"/>
    <w:multiLevelType w:val="multilevel"/>
    <w:tmpl w:val="FD927BBA"/>
    <w:lvl w:ilvl="0">
      <w:start w:val="1"/>
      <w:numFmt w:val="decimal"/>
      <w:lvlText w:val="%1"/>
      <w:lvlJc w:val="left"/>
      <w:pPr>
        <w:tabs>
          <w:tab w:val="num" w:pos="990"/>
        </w:tabs>
        <w:ind w:left="990" w:hanging="990"/>
      </w:pPr>
      <w:rPr>
        <w:rFonts w:hint="eastAsia"/>
      </w:rPr>
    </w:lvl>
    <w:lvl w:ilvl="1">
      <w:start w:val="1"/>
      <w:numFmt w:val="decimal"/>
      <w:lvlText w:val="%1.%2"/>
      <w:lvlJc w:val="left"/>
      <w:pPr>
        <w:tabs>
          <w:tab w:val="num" w:pos="990"/>
        </w:tabs>
        <w:ind w:left="990" w:hanging="990"/>
      </w:pPr>
      <w:rPr>
        <w:rFonts w:hint="eastAsia"/>
      </w:rPr>
    </w:lvl>
    <w:lvl w:ilvl="2">
      <w:start w:val="1"/>
      <w:numFmt w:val="decimal"/>
      <w:lvlText w:val="%1．%2.%3"/>
      <w:lvlJc w:val="left"/>
      <w:pPr>
        <w:tabs>
          <w:tab w:val="num" w:pos="1080"/>
        </w:tabs>
        <w:ind w:left="1080" w:hanging="108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160"/>
        </w:tabs>
        <w:ind w:left="2160" w:hanging="2160"/>
      </w:pPr>
      <w:rPr>
        <w:rFonts w:hint="eastAsia"/>
      </w:rPr>
    </w:lvl>
  </w:abstractNum>
  <w:abstractNum w:abstractNumId="2" w15:restartNumberingAfterBreak="0">
    <w:nsid w:val="0F0858DC"/>
    <w:multiLevelType w:val="hybridMultilevel"/>
    <w:tmpl w:val="11985D56"/>
    <w:lvl w:ilvl="0" w:tplc="0E1229F2">
      <w:start w:val="1"/>
      <w:numFmt w:val="decimal"/>
      <w:lvlText w:val="%1)"/>
      <w:lvlJc w:val="left"/>
      <w:pPr>
        <w:tabs>
          <w:tab w:val="num" w:pos="840"/>
        </w:tabs>
        <w:ind w:left="0" w:firstLine="480"/>
      </w:pPr>
      <w:rPr>
        <w:rFonts w:ascii="Times New Roman" w:eastAsia="宋体" w:hAnsi="Times New Roman" w:cs="Times New Roman"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15:restartNumberingAfterBreak="0">
    <w:nsid w:val="131A193E"/>
    <w:multiLevelType w:val="singleLevel"/>
    <w:tmpl w:val="131A193E"/>
    <w:lvl w:ilvl="0">
      <w:start w:val="1"/>
      <w:numFmt w:val="chineseCounting"/>
      <w:suff w:val="space"/>
      <w:lvlText w:val="第%1章"/>
      <w:lvlJc w:val="left"/>
      <w:rPr>
        <w:rFonts w:hint="eastAsia"/>
      </w:rPr>
    </w:lvl>
  </w:abstractNum>
  <w:abstractNum w:abstractNumId="4" w15:restartNumberingAfterBreak="0">
    <w:nsid w:val="1CF05B68"/>
    <w:multiLevelType w:val="hybridMultilevel"/>
    <w:tmpl w:val="45FE6E44"/>
    <w:lvl w:ilvl="0" w:tplc="121AD360">
      <w:start w:val="1"/>
      <w:numFmt w:val="decimal"/>
      <w:lvlText w:val="(%1)"/>
      <w:lvlJc w:val="left"/>
      <w:pPr>
        <w:tabs>
          <w:tab w:val="num" w:pos="0"/>
        </w:tabs>
        <w:ind w:left="0" w:firstLine="42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79F2FF1"/>
    <w:multiLevelType w:val="hybridMultilevel"/>
    <w:tmpl w:val="98C417AA"/>
    <w:lvl w:ilvl="0" w:tplc="B246B628">
      <w:start w:val="1"/>
      <w:numFmt w:val="japaneseCounting"/>
      <w:lvlText w:val="%1、"/>
      <w:lvlJc w:val="left"/>
      <w:pPr>
        <w:ind w:left="1272" w:hanging="432"/>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44FF3989"/>
    <w:multiLevelType w:val="hybridMultilevel"/>
    <w:tmpl w:val="F0104AB4"/>
    <w:lvl w:ilvl="0" w:tplc="95600C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C6509E"/>
    <w:multiLevelType w:val="singleLevel"/>
    <w:tmpl w:val="0AC0BE6E"/>
    <w:lvl w:ilvl="0">
      <w:start w:val="1"/>
      <w:numFmt w:val="decimal"/>
      <w:lvlText w:val="%1"/>
      <w:lvlJc w:val="left"/>
      <w:pPr>
        <w:tabs>
          <w:tab w:val="num" w:pos="435"/>
        </w:tabs>
        <w:ind w:left="435" w:hanging="435"/>
      </w:pPr>
      <w:rPr>
        <w:rFonts w:hint="eastAsia"/>
      </w:rPr>
    </w:lvl>
  </w:abstractNum>
  <w:abstractNum w:abstractNumId="8" w15:restartNumberingAfterBreak="0">
    <w:nsid w:val="59282655"/>
    <w:multiLevelType w:val="hybridMultilevel"/>
    <w:tmpl w:val="B0B47F72"/>
    <w:lvl w:ilvl="0" w:tplc="E1A299B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0B4046"/>
    <w:multiLevelType w:val="hybridMultilevel"/>
    <w:tmpl w:val="98C417AA"/>
    <w:lvl w:ilvl="0" w:tplc="B246B628">
      <w:start w:val="1"/>
      <w:numFmt w:val="japaneseCounting"/>
      <w:lvlText w:val="%1、"/>
      <w:lvlJc w:val="left"/>
      <w:pPr>
        <w:ind w:left="1272" w:hanging="432"/>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79B858D0"/>
    <w:multiLevelType w:val="hybridMultilevel"/>
    <w:tmpl w:val="C1267B8C"/>
    <w:lvl w:ilvl="0" w:tplc="95600C80">
      <w:start w:val="1"/>
      <w:numFmt w:val="decimal"/>
      <w:lvlText w:val="[%1]"/>
      <w:lvlJc w:val="left"/>
      <w:pPr>
        <w:tabs>
          <w:tab w:val="num" w:pos="624"/>
        </w:tabs>
        <w:ind w:left="624" w:hanging="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7"/>
  </w:num>
  <w:num w:numId="2">
    <w:abstractNumId w:val="1"/>
  </w:num>
  <w:num w:numId="3">
    <w:abstractNumId w:val="2"/>
  </w:num>
  <w:num w:numId="4">
    <w:abstractNumId w:val="4"/>
  </w:num>
  <w:num w:numId="5">
    <w:abstractNumId w:val="10"/>
  </w:num>
  <w:num w:numId="6">
    <w:abstractNumId w:val="3"/>
  </w:num>
  <w:num w:numId="7">
    <w:abstractNumId w:val="0"/>
  </w:num>
  <w:num w:numId="8">
    <w:abstractNumId w:val="9"/>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7C4"/>
    <w:rsid w:val="00001B93"/>
    <w:rsid w:val="00007DDE"/>
    <w:rsid w:val="00010DCF"/>
    <w:rsid w:val="0001289E"/>
    <w:rsid w:val="000171FA"/>
    <w:rsid w:val="000201D1"/>
    <w:rsid w:val="00021460"/>
    <w:rsid w:val="000244DC"/>
    <w:rsid w:val="00024EAD"/>
    <w:rsid w:val="000250EE"/>
    <w:rsid w:val="00025C25"/>
    <w:rsid w:val="00027486"/>
    <w:rsid w:val="00030DF2"/>
    <w:rsid w:val="00034D90"/>
    <w:rsid w:val="00035DD8"/>
    <w:rsid w:val="00043C7A"/>
    <w:rsid w:val="0005038D"/>
    <w:rsid w:val="000559AE"/>
    <w:rsid w:val="000567B8"/>
    <w:rsid w:val="00063170"/>
    <w:rsid w:val="00063D4E"/>
    <w:rsid w:val="00065B67"/>
    <w:rsid w:val="000660A7"/>
    <w:rsid w:val="00067AF2"/>
    <w:rsid w:val="00070D7B"/>
    <w:rsid w:val="000720FE"/>
    <w:rsid w:val="0007449C"/>
    <w:rsid w:val="00075C06"/>
    <w:rsid w:val="000802E0"/>
    <w:rsid w:val="00083D10"/>
    <w:rsid w:val="000916CE"/>
    <w:rsid w:val="00091B89"/>
    <w:rsid w:val="00092175"/>
    <w:rsid w:val="000A1241"/>
    <w:rsid w:val="000A2443"/>
    <w:rsid w:val="000A763D"/>
    <w:rsid w:val="000C69C4"/>
    <w:rsid w:val="000C6FD4"/>
    <w:rsid w:val="000D2A63"/>
    <w:rsid w:val="000D37FD"/>
    <w:rsid w:val="000D4888"/>
    <w:rsid w:val="000D5EAE"/>
    <w:rsid w:val="000D63D8"/>
    <w:rsid w:val="000E2954"/>
    <w:rsid w:val="000E515A"/>
    <w:rsid w:val="000E56F3"/>
    <w:rsid w:val="000E6FBA"/>
    <w:rsid w:val="000F1BA2"/>
    <w:rsid w:val="000F4CB4"/>
    <w:rsid w:val="000F6BE2"/>
    <w:rsid w:val="00100ABF"/>
    <w:rsid w:val="001149D6"/>
    <w:rsid w:val="00115D62"/>
    <w:rsid w:val="001227B3"/>
    <w:rsid w:val="0012330D"/>
    <w:rsid w:val="00124A47"/>
    <w:rsid w:val="0012562F"/>
    <w:rsid w:val="00131549"/>
    <w:rsid w:val="0013189E"/>
    <w:rsid w:val="0014325F"/>
    <w:rsid w:val="001432A4"/>
    <w:rsid w:val="00154C5A"/>
    <w:rsid w:val="001567D0"/>
    <w:rsid w:val="00161A63"/>
    <w:rsid w:val="0018060B"/>
    <w:rsid w:val="00180D1B"/>
    <w:rsid w:val="00181788"/>
    <w:rsid w:val="00192CAB"/>
    <w:rsid w:val="0019479E"/>
    <w:rsid w:val="00196300"/>
    <w:rsid w:val="001A021F"/>
    <w:rsid w:val="001A0369"/>
    <w:rsid w:val="001A3AB1"/>
    <w:rsid w:val="001A3E4E"/>
    <w:rsid w:val="001A528D"/>
    <w:rsid w:val="001A5416"/>
    <w:rsid w:val="001A71E7"/>
    <w:rsid w:val="001C1C4A"/>
    <w:rsid w:val="001C2C05"/>
    <w:rsid w:val="001D294C"/>
    <w:rsid w:val="001D552B"/>
    <w:rsid w:val="001E7F63"/>
    <w:rsid w:val="001F7478"/>
    <w:rsid w:val="002041B4"/>
    <w:rsid w:val="0020454A"/>
    <w:rsid w:val="00206FB4"/>
    <w:rsid w:val="002110E8"/>
    <w:rsid w:val="002131BD"/>
    <w:rsid w:val="00213F90"/>
    <w:rsid w:val="002168D3"/>
    <w:rsid w:val="0022310E"/>
    <w:rsid w:val="00230DE1"/>
    <w:rsid w:val="002341E5"/>
    <w:rsid w:val="00236C05"/>
    <w:rsid w:val="002408F7"/>
    <w:rsid w:val="00240AF2"/>
    <w:rsid w:val="00242CBA"/>
    <w:rsid w:val="00244A10"/>
    <w:rsid w:val="002450D6"/>
    <w:rsid w:val="00245292"/>
    <w:rsid w:val="002518D4"/>
    <w:rsid w:val="00261D7E"/>
    <w:rsid w:val="002658FE"/>
    <w:rsid w:val="0026659C"/>
    <w:rsid w:val="002705C4"/>
    <w:rsid w:val="0027081A"/>
    <w:rsid w:val="002708EA"/>
    <w:rsid w:val="00283596"/>
    <w:rsid w:val="00283D64"/>
    <w:rsid w:val="00283DD8"/>
    <w:rsid w:val="002864BD"/>
    <w:rsid w:val="00286837"/>
    <w:rsid w:val="00292F43"/>
    <w:rsid w:val="0029322C"/>
    <w:rsid w:val="002959E9"/>
    <w:rsid w:val="00296512"/>
    <w:rsid w:val="00296551"/>
    <w:rsid w:val="002A080D"/>
    <w:rsid w:val="002A29E2"/>
    <w:rsid w:val="002A4F89"/>
    <w:rsid w:val="002B5A86"/>
    <w:rsid w:val="002B691B"/>
    <w:rsid w:val="002B7DEF"/>
    <w:rsid w:val="002C1B28"/>
    <w:rsid w:val="002C1C8D"/>
    <w:rsid w:val="002C32E5"/>
    <w:rsid w:val="002C4319"/>
    <w:rsid w:val="002D114A"/>
    <w:rsid w:val="002D1300"/>
    <w:rsid w:val="002D1462"/>
    <w:rsid w:val="002D2C4F"/>
    <w:rsid w:val="002D5CA4"/>
    <w:rsid w:val="002D6E40"/>
    <w:rsid w:val="002E11AB"/>
    <w:rsid w:val="002E2F39"/>
    <w:rsid w:val="002E32D6"/>
    <w:rsid w:val="002F1BCB"/>
    <w:rsid w:val="002F3134"/>
    <w:rsid w:val="002F5846"/>
    <w:rsid w:val="003020BC"/>
    <w:rsid w:val="00304461"/>
    <w:rsid w:val="00305E6D"/>
    <w:rsid w:val="003063C0"/>
    <w:rsid w:val="003077B5"/>
    <w:rsid w:val="00311491"/>
    <w:rsid w:val="003114E6"/>
    <w:rsid w:val="00312341"/>
    <w:rsid w:val="003143D9"/>
    <w:rsid w:val="00315445"/>
    <w:rsid w:val="003175E9"/>
    <w:rsid w:val="00320AC5"/>
    <w:rsid w:val="0032115F"/>
    <w:rsid w:val="00322D63"/>
    <w:rsid w:val="003233BC"/>
    <w:rsid w:val="00340137"/>
    <w:rsid w:val="0034141B"/>
    <w:rsid w:val="003447F2"/>
    <w:rsid w:val="00345240"/>
    <w:rsid w:val="00350523"/>
    <w:rsid w:val="00355C00"/>
    <w:rsid w:val="00357425"/>
    <w:rsid w:val="00360E8C"/>
    <w:rsid w:val="00361B58"/>
    <w:rsid w:val="003667DC"/>
    <w:rsid w:val="00366E9E"/>
    <w:rsid w:val="003818A0"/>
    <w:rsid w:val="003819F8"/>
    <w:rsid w:val="003826C8"/>
    <w:rsid w:val="0038424B"/>
    <w:rsid w:val="00390488"/>
    <w:rsid w:val="00390B85"/>
    <w:rsid w:val="00392D56"/>
    <w:rsid w:val="00396D82"/>
    <w:rsid w:val="00397076"/>
    <w:rsid w:val="003A175A"/>
    <w:rsid w:val="003A3548"/>
    <w:rsid w:val="003A3D8F"/>
    <w:rsid w:val="003B13B3"/>
    <w:rsid w:val="003B1D16"/>
    <w:rsid w:val="003B20EF"/>
    <w:rsid w:val="003B3ED2"/>
    <w:rsid w:val="003C1188"/>
    <w:rsid w:val="003C1598"/>
    <w:rsid w:val="003C73C7"/>
    <w:rsid w:val="003D33C5"/>
    <w:rsid w:val="003E0378"/>
    <w:rsid w:val="003E2D02"/>
    <w:rsid w:val="003E4C72"/>
    <w:rsid w:val="003F04F0"/>
    <w:rsid w:val="003F065F"/>
    <w:rsid w:val="003F3485"/>
    <w:rsid w:val="003F3FF7"/>
    <w:rsid w:val="003F4AD6"/>
    <w:rsid w:val="003F56F2"/>
    <w:rsid w:val="003F6CAE"/>
    <w:rsid w:val="003F7490"/>
    <w:rsid w:val="00400DE2"/>
    <w:rsid w:val="004023B5"/>
    <w:rsid w:val="00413138"/>
    <w:rsid w:val="00417645"/>
    <w:rsid w:val="00421F19"/>
    <w:rsid w:val="00423196"/>
    <w:rsid w:val="00423ABD"/>
    <w:rsid w:val="00423F72"/>
    <w:rsid w:val="00425CA0"/>
    <w:rsid w:val="004279C0"/>
    <w:rsid w:val="00430802"/>
    <w:rsid w:val="00434465"/>
    <w:rsid w:val="00441270"/>
    <w:rsid w:val="004435E0"/>
    <w:rsid w:val="004460CC"/>
    <w:rsid w:val="00450656"/>
    <w:rsid w:val="00451701"/>
    <w:rsid w:val="00456489"/>
    <w:rsid w:val="00464178"/>
    <w:rsid w:val="0046618B"/>
    <w:rsid w:val="0047446C"/>
    <w:rsid w:val="00477596"/>
    <w:rsid w:val="004861E9"/>
    <w:rsid w:val="00492A65"/>
    <w:rsid w:val="00493D99"/>
    <w:rsid w:val="00494AF2"/>
    <w:rsid w:val="00495364"/>
    <w:rsid w:val="00497F41"/>
    <w:rsid w:val="004A38D7"/>
    <w:rsid w:val="004A44B0"/>
    <w:rsid w:val="004A44E2"/>
    <w:rsid w:val="004A53CB"/>
    <w:rsid w:val="004A6001"/>
    <w:rsid w:val="004B2988"/>
    <w:rsid w:val="004B3443"/>
    <w:rsid w:val="004B760C"/>
    <w:rsid w:val="004B7A06"/>
    <w:rsid w:val="004C3203"/>
    <w:rsid w:val="004C6514"/>
    <w:rsid w:val="004D2971"/>
    <w:rsid w:val="004D67D4"/>
    <w:rsid w:val="004D71EB"/>
    <w:rsid w:val="004E283A"/>
    <w:rsid w:val="004E39E0"/>
    <w:rsid w:val="004E53AC"/>
    <w:rsid w:val="004E60F1"/>
    <w:rsid w:val="004F0A5B"/>
    <w:rsid w:val="004F122D"/>
    <w:rsid w:val="004F57EC"/>
    <w:rsid w:val="004F7450"/>
    <w:rsid w:val="004F74B7"/>
    <w:rsid w:val="00505666"/>
    <w:rsid w:val="00516305"/>
    <w:rsid w:val="00516939"/>
    <w:rsid w:val="00530341"/>
    <w:rsid w:val="005338A7"/>
    <w:rsid w:val="005367EE"/>
    <w:rsid w:val="00540CBF"/>
    <w:rsid w:val="00543D5C"/>
    <w:rsid w:val="00546E01"/>
    <w:rsid w:val="00554F1A"/>
    <w:rsid w:val="00555228"/>
    <w:rsid w:val="00555A3F"/>
    <w:rsid w:val="00561379"/>
    <w:rsid w:val="00561CF8"/>
    <w:rsid w:val="00570152"/>
    <w:rsid w:val="005707BF"/>
    <w:rsid w:val="00572BBB"/>
    <w:rsid w:val="005751F4"/>
    <w:rsid w:val="00577FD5"/>
    <w:rsid w:val="00580C3C"/>
    <w:rsid w:val="005835C9"/>
    <w:rsid w:val="0058461C"/>
    <w:rsid w:val="0059347E"/>
    <w:rsid w:val="00595680"/>
    <w:rsid w:val="005A43CA"/>
    <w:rsid w:val="005A47EF"/>
    <w:rsid w:val="005A643C"/>
    <w:rsid w:val="005B28B9"/>
    <w:rsid w:val="005B5990"/>
    <w:rsid w:val="005C09DC"/>
    <w:rsid w:val="005C17D2"/>
    <w:rsid w:val="005C181F"/>
    <w:rsid w:val="005C570A"/>
    <w:rsid w:val="005C5E41"/>
    <w:rsid w:val="005C61BB"/>
    <w:rsid w:val="005D3707"/>
    <w:rsid w:val="005D49AE"/>
    <w:rsid w:val="005D7568"/>
    <w:rsid w:val="005D780C"/>
    <w:rsid w:val="005E02C4"/>
    <w:rsid w:val="005E10E6"/>
    <w:rsid w:val="005E166B"/>
    <w:rsid w:val="005E221A"/>
    <w:rsid w:val="005F66C2"/>
    <w:rsid w:val="00606BEF"/>
    <w:rsid w:val="00606FB4"/>
    <w:rsid w:val="0061380F"/>
    <w:rsid w:val="0061436E"/>
    <w:rsid w:val="006150B1"/>
    <w:rsid w:val="00617B0E"/>
    <w:rsid w:val="0062031E"/>
    <w:rsid w:val="006211EA"/>
    <w:rsid w:val="00623AC7"/>
    <w:rsid w:val="00624C07"/>
    <w:rsid w:val="00626A63"/>
    <w:rsid w:val="006274DE"/>
    <w:rsid w:val="00634767"/>
    <w:rsid w:val="00644B53"/>
    <w:rsid w:val="00650321"/>
    <w:rsid w:val="00650BF9"/>
    <w:rsid w:val="006579AB"/>
    <w:rsid w:val="00657EE4"/>
    <w:rsid w:val="00661DC6"/>
    <w:rsid w:val="0066251A"/>
    <w:rsid w:val="00664330"/>
    <w:rsid w:val="006672E5"/>
    <w:rsid w:val="00683360"/>
    <w:rsid w:val="00686DFA"/>
    <w:rsid w:val="00695E11"/>
    <w:rsid w:val="006B1316"/>
    <w:rsid w:val="006B143F"/>
    <w:rsid w:val="006B47D6"/>
    <w:rsid w:val="006B6BC2"/>
    <w:rsid w:val="006B6D2B"/>
    <w:rsid w:val="006C09C3"/>
    <w:rsid w:val="006C28FC"/>
    <w:rsid w:val="006C2EAC"/>
    <w:rsid w:val="006C3039"/>
    <w:rsid w:val="006C3DB4"/>
    <w:rsid w:val="006C5917"/>
    <w:rsid w:val="006D2B60"/>
    <w:rsid w:val="006D44B0"/>
    <w:rsid w:val="006D55A5"/>
    <w:rsid w:val="006E16C3"/>
    <w:rsid w:val="006E1A2F"/>
    <w:rsid w:val="006E4087"/>
    <w:rsid w:val="006E4710"/>
    <w:rsid w:val="006E6F33"/>
    <w:rsid w:val="006F0285"/>
    <w:rsid w:val="006F4047"/>
    <w:rsid w:val="006F42E4"/>
    <w:rsid w:val="006F6A45"/>
    <w:rsid w:val="00704C5C"/>
    <w:rsid w:val="007063B5"/>
    <w:rsid w:val="007117E9"/>
    <w:rsid w:val="007124EF"/>
    <w:rsid w:val="007202FA"/>
    <w:rsid w:val="007262BC"/>
    <w:rsid w:val="0072711D"/>
    <w:rsid w:val="00731948"/>
    <w:rsid w:val="00732774"/>
    <w:rsid w:val="00732C0A"/>
    <w:rsid w:val="00735538"/>
    <w:rsid w:val="007369A3"/>
    <w:rsid w:val="00741A61"/>
    <w:rsid w:val="00742DF4"/>
    <w:rsid w:val="007474C6"/>
    <w:rsid w:val="00750C85"/>
    <w:rsid w:val="007565B5"/>
    <w:rsid w:val="00757316"/>
    <w:rsid w:val="007576B6"/>
    <w:rsid w:val="00757723"/>
    <w:rsid w:val="0076171D"/>
    <w:rsid w:val="007624CE"/>
    <w:rsid w:val="00763A1F"/>
    <w:rsid w:val="0076599D"/>
    <w:rsid w:val="00766ECE"/>
    <w:rsid w:val="0076714D"/>
    <w:rsid w:val="0077392C"/>
    <w:rsid w:val="00776A7D"/>
    <w:rsid w:val="00781500"/>
    <w:rsid w:val="007850C3"/>
    <w:rsid w:val="00785626"/>
    <w:rsid w:val="0078647F"/>
    <w:rsid w:val="00787C92"/>
    <w:rsid w:val="00791494"/>
    <w:rsid w:val="00792DCE"/>
    <w:rsid w:val="00792F73"/>
    <w:rsid w:val="00795104"/>
    <w:rsid w:val="007A64A6"/>
    <w:rsid w:val="007B1096"/>
    <w:rsid w:val="007B1661"/>
    <w:rsid w:val="007B1668"/>
    <w:rsid w:val="007B19F0"/>
    <w:rsid w:val="007B330E"/>
    <w:rsid w:val="007B50B6"/>
    <w:rsid w:val="007B6942"/>
    <w:rsid w:val="007C08F5"/>
    <w:rsid w:val="007C28AF"/>
    <w:rsid w:val="007C5502"/>
    <w:rsid w:val="007C7333"/>
    <w:rsid w:val="007C76C6"/>
    <w:rsid w:val="007D0E02"/>
    <w:rsid w:val="007D7B8B"/>
    <w:rsid w:val="007F355E"/>
    <w:rsid w:val="008015CD"/>
    <w:rsid w:val="0080330A"/>
    <w:rsid w:val="00803C9D"/>
    <w:rsid w:val="00803FF3"/>
    <w:rsid w:val="00804656"/>
    <w:rsid w:val="00811C94"/>
    <w:rsid w:val="0081468D"/>
    <w:rsid w:val="00821654"/>
    <w:rsid w:val="00823B8E"/>
    <w:rsid w:val="0082780C"/>
    <w:rsid w:val="008315E6"/>
    <w:rsid w:val="00842C8B"/>
    <w:rsid w:val="00842EB0"/>
    <w:rsid w:val="00843FF5"/>
    <w:rsid w:val="008441ED"/>
    <w:rsid w:val="00844FD8"/>
    <w:rsid w:val="008455A5"/>
    <w:rsid w:val="008457D5"/>
    <w:rsid w:val="00846D11"/>
    <w:rsid w:val="008553ED"/>
    <w:rsid w:val="00856AEA"/>
    <w:rsid w:val="00867A4B"/>
    <w:rsid w:val="0087005E"/>
    <w:rsid w:val="00872ACB"/>
    <w:rsid w:val="00874AD0"/>
    <w:rsid w:val="0087585B"/>
    <w:rsid w:val="00875AB1"/>
    <w:rsid w:val="00876AD0"/>
    <w:rsid w:val="00880755"/>
    <w:rsid w:val="00880E62"/>
    <w:rsid w:val="0088640F"/>
    <w:rsid w:val="00887E36"/>
    <w:rsid w:val="008904FC"/>
    <w:rsid w:val="00893FF1"/>
    <w:rsid w:val="008A0A83"/>
    <w:rsid w:val="008A355E"/>
    <w:rsid w:val="008A4ADD"/>
    <w:rsid w:val="008A5A39"/>
    <w:rsid w:val="008B7EF4"/>
    <w:rsid w:val="008C0367"/>
    <w:rsid w:val="008C2A81"/>
    <w:rsid w:val="008C4756"/>
    <w:rsid w:val="008F01F0"/>
    <w:rsid w:val="008F0EE3"/>
    <w:rsid w:val="008F4809"/>
    <w:rsid w:val="008F73EF"/>
    <w:rsid w:val="008F7B21"/>
    <w:rsid w:val="008F7F21"/>
    <w:rsid w:val="009008A2"/>
    <w:rsid w:val="00902543"/>
    <w:rsid w:val="00902576"/>
    <w:rsid w:val="00911B58"/>
    <w:rsid w:val="00912EAF"/>
    <w:rsid w:val="00915274"/>
    <w:rsid w:val="00916F95"/>
    <w:rsid w:val="00920FEF"/>
    <w:rsid w:val="00921892"/>
    <w:rsid w:val="00925468"/>
    <w:rsid w:val="00925EBB"/>
    <w:rsid w:val="00927C5B"/>
    <w:rsid w:val="00941F66"/>
    <w:rsid w:val="00950750"/>
    <w:rsid w:val="009573D8"/>
    <w:rsid w:val="009629FB"/>
    <w:rsid w:val="00966E82"/>
    <w:rsid w:val="00972F56"/>
    <w:rsid w:val="00973144"/>
    <w:rsid w:val="009746D6"/>
    <w:rsid w:val="00975A65"/>
    <w:rsid w:val="009779DB"/>
    <w:rsid w:val="00977A9A"/>
    <w:rsid w:val="0098448A"/>
    <w:rsid w:val="0098633B"/>
    <w:rsid w:val="00991FDA"/>
    <w:rsid w:val="00993C1F"/>
    <w:rsid w:val="009965BF"/>
    <w:rsid w:val="00996723"/>
    <w:rsid w:val="009A1934"/>
    <w:rsid w:val="009A2717"/>
    <w:rsid w:val="009B135A"/>
    <w:rsid w:val="009B2382"/>
    <w:rsid w:val="009B5861"/>
    <w:rsid w:val="009B6843"/>
    <w:rsid w:val="009C17C8"/>
    <w:rsid w:val="009C50D2"/>
    <w:rsid w:val="009C6094"/>
    <w:rsid w:val="009C7286"/>
    <w:rsid w:val="009C743F"/>
    <w:rsid w:val="009C77B1"/>
    <w:rsid w:val="009D0CEF"/>
    <w:rsid w:val="009D30DD"/>
    <w:rsid w:val="009D580E"/>
    <w:rsid w:val="009D7019"/>
    <w:rsid w:val="009E2473"/>
    <w:rsid w:val="009E277D"/>
    <w:rsid w:val="009E63E7"/>
    <w:rsid w:val="009E741F"/>
    <w:rsid w:val="009F714A"/>
    <w:rsid w:val="00A1171F"/>
    <w:rsid w:val="00A12D89"/>
    <w:rsid w:val="00A26EC7"/>
    <w:rsid w:val="00A30204"/>
    <w:rsid w:val="00A35E3B"/>
    <w:rsid w:val="00A41576"/>
    <w:rsid w:val="00A43807"/>
    <w:rsid w:val="00A468DF"/>
    <w:rsid w:val="00A47D46"/>
    <w:rsid w:val="00A5102E"/>
    <w:rsid w:val="00A51C54"/>
    <w:rsid w:val="00A55848"/>
    <w:rsid w:val="00A55875"/>
    <w:rsid w:val="00A57E23"/>
    <w:rsid w:val="00A656BE"/>
    <w:rsid w:val="00A66EFE"/>
    <w:rsid w:val="00A67AC0"/>
    <w:rsid w:val="00A70CBE"/>
    <w:rsid w:val="00A854D0"/>
    <w:rsid w:val="00A919EE"/>
    <w:rsid w:val="00AA1375"/>
    <w:rsid w:val="00AA1EB5"/>
    <w:rsid w:val="00AA5EC1"/>
    <w:rsid w:val="00AB01FE"/>
    <w:rsid w:val="00AB1512"/>
    <w:rsid w:val="00AB5666"/>
    <w:rsid w:val="00AB7E3A"/>
    <w:rsid w:val="00AC752C"/>
    <w:rsid w:val="00AD067A"/>
    <w:rsid w:val="00AD668C"/>
    <w:rsid w:val="00AE0142"/>
    <w:rsid w:val="00AE7327"/>
    <w:rsid w:val="00AF07BD"/>
    <w:rsid w:val="00AF39DE"/>
    <w:rsid w:val="00AF67B6"/>
    <w:rsid w:val="00AF6F6D"/>
    <w:rsid w:val="00B02216"/>
    <w:rsid w:val="00B059BF"/>
    <w:rsid w:val="00B0727E"/>
    <w:rsid w:val="00B101E7"/>
    <w:rsid w:val="00B107C4"/>
    <w:rsid w:val="00B12E38"/>
    <w:rsid w:val="00B14673"/>
    <w:rsid w:val="00B15B12"/>
    <w:rsid w:val="00B231FF"/>
    <w:rsid w:val="00B334E2"/>
    <w:rsid w:val="00B34665"/>
    <w:rsid w:val="00B36E5A"/>
    <w:rsid w:val="00B41472"/>
    <w:rsid w:val="00B41DA5"/>
    <w:rsid w:val="00B47FAD"/>
    <w:rsid w:val="00B508EE"/>
    <w:rsid w:val="00B5307D"/>
    <w:rsid w:val="00B572FD"/>
    <w:rsid w:val="00B57974"/>
    <w:rsid w:val="00B638C0"/>
    <w:rsid w:val="00B67C6D"/>
    <w:rsid w:val="00B71F2B"/>
    <w:rsid w:val="00B72A17"/>
    <w:rsid w:val="00B80227"/>
    <w:rsid w:val="00B81B21"/>
    <w:rsid w:val="00B8625A"/>
    <w:rsid w:val="00B923D2"/>
    <w:rsid w:val="00B93D31"/>
    <w:rsid w:val="00B93E8E"/>
    <w:rsid w:val="00B952AE"/>
    <w:rsid w:val="00B95DCA"/>
    <w:rsid w:val="00B9665C"/>
    <w:rsid w:val="00BA238C"/>
    <w:rsid w:val="00BA7A2A"/>
    <w:rsid w:val="00BB15AD"/>
    <w:rsid w:val="00BB20C3"/>
    <w:rsid w:val="00BB32BE"/>
    <w:rsid w:val="00BB3871"/>
    <w:rsid w:val="00BB67CC"/>
    <w:rsid w:val="00BC00CF"/>
    <w:rsid w:val="00BC1708"/>
    <w:rsid w:val="00BC4862"/>
    <w:rsid w:val="00BC5B5E"/>
    <w:rsid w:val="00BC681F"/>
    <w:rsid w:val="00BD1595"/>
    <w:rsid w:val="00BD1A32"/>
    <w:rsid w:val="00BE00CF"/>
    <w:rsid w:val="00BE2179"/>
    <w:rsid w:val="00BE3FCA"/>
    <w:rsid w:val="00BF05C1"/>
    <w:rsid w:val="00BF371E"/>
    <w:rsid w:val="00BF717C"/>
    <w:rsid w:val="00C06D0C"/>
    <w:rsid w:val="00C0789C"/>
    <w:rsid w:val="00C127B2"/>
    <w:rsid w:val="00C14F89"/>
    <w:rsid w:val="00C16916"/>
    <w:rsid w:val="00C16A38"/>
    <w:rsid w:val="00C17AA5"/>
    <w:rsid w:val="00C17B9B"/>
    <w:rsid w:val="00C17EF3"/>
    <w:rsid w:val="00C2044A"/>
    <w:rsid w:val="00C21035"/>
    <w:rsid w:val="00C23878"/>
    <w:rsid w:val="00C26851"/>
    <w:rsid w:val="00C306BC"/>
    <w:rsid w:val="00C312A3"/>
    <w:rsid w:val="00C37712"/>
    <w:rsid w:val="00C42B8E"/>
    <w:rsid w:val="00C434D4"/>
    <w:rsid w:val="00C4777A"/>
    <w:rsid w:val="00C53E24"/>
    <w:rsid w:val="00C56AC6"/>
    <w:rsid w:val="00C62627"/>
    <w:rsid w:val="00C6633A"/>
    <w:rsid w:val="00C6645E"/>
    <w:rsid w:val="00C70CAF"/>
    <w:rsid w:val="00C73597"/>
    <w:rsid w:val="00C75AB1"/>
    <w:rsid w:val="00C76284"/>
    <w:rsid w:val="00C77346"/>
    <w:rsid w:val="00C77392"/>
    <w:rsid w:val="00C81773"/>
    <w:rsid w:val="00C81DD9"/>
    <w:rsid w:val="00C87643"/>
    <w:rsid w:val="00C909DC"/>
    <w:rsid w:val="00C91965"/>
    <w:rsid w:val="00CA012C"/>
    <w:rsid w:val="00CA0732"/>
    <w:rsid w:val="00CB2FB2"/>
    <w:rsid w:val="00CB333E"/>
    <w:rsid w:val="00CB36D4"/>
    <w:rsid w:val="00CB5AC1"/>
    <w:rsid w:val="00CC0C14"/>
    <w:rsid w:val="00CC0F6F"/>
    <w:rsid w:val="00CC130B"/>
    <w:rsid w:val="00CC1A41"/>
    <w:rsid w:val="00CC422D"/>
    <w:rsid w:val="00CC4929"/>
    <w:rsid w:val="00CC5769"/>
    <w:rsid w:val="00CD0E5D"/>
    <w:rsid w:val="00CD181A"/>
    <w:rsid w:val="00CD1848"/>
    <w:rsid w:val="00CD42FD"/>
    <w:rsid w:val="00CE0664"/>
    <w:rsid w:val="00CE2891"/>
    <w:rsid w:val="00CE2EF5"/>
    <w:rsid w:val="00CE353C"/>
    <w:rsid w:val="00CF01B8"/>
    <w:rsid w:val="00CF2168"/>
    <w:rsid w:val="00CF28CA"/>
    <w:rsid w:val="00CF334C"/>
    <w:rsid w:val="00CF3E75"/>
    <w:rsid w:val="00CF4DA9"/>
    <w:rsid w:val="00CF6494"/>
    <w:rsid w:val="00CF6C07"/>
    <w:rsid w:val="00CF7B3C"/>
    <w:rsid w:val="00CF7C5B"/>
    <w:rsid w:val="00D01CE9"/>
    <w:rsid w:val="00D029EE"/>
    <w:rsid w:val="00D02A89"/>
    <w:rsid w:val="00D063BC"/>
    <w:rsid w:val="00D06B05"/>
    <w:rsid w:val="00D23667"/>
    <w:rsid w:val="00D238C7"/>
    <w:rsid w:val="00D249AD"/>
    <w:rsid w:val="00D24B36"/>
    <w:rsid w:val="00D31A09"/>
    <w:rsid w:val="00D3578A"/>
    <w:rsid w:val="00D359C4"/>
    <w:rsid w:val="00D3790B"/>
    <w:rsid w:val="00D457FA"/>
    <w:rsid w:val="00D46D2E"/>
    <w:rsid w:val="00D50275"/>
    <w:rsid w:val="00D545EF"/>
    <w:rsid w:val="00D57740"/>
    <w:rsid w:val="00D60104"/>
    <w:rsid w:val="00D62EF4"/>
    <w:rsid w:val="00D64266"/>
    <w:rsid w:val="00D65570"/>
    <w:rsid w:val="00D66538"/>
    <w:rsid w:val="00D71401"/>
    <w:rsid w:val="00D739CF"/>
    <w:rsid w:val="00D86D81"/>
    <w:rsid w:val="00D87FEA"/>
    <w:rsid w:val="00DA0B8F"/>
    <w:rsid w:val="00DA46BB"/>
    <w:rsid w:val="00DA5DF8"/>
    <w:rsid w:val="00DB6C1F"/>
    <w:rsid w:val="00DB764E"/>
    <w:rsid w:val="00DC6F35"/>
    <w:rsid w:val="00DD2076"/>
    <w:rsid w:val="00DD251C"/>
    <w:rsid w:val="00DD2EDC"/>
    <w:rsid w:val="00DD4F23"/>
    <w:rsid w:val="00DD7E34"/>
    <w:rsid w:val="00DE5D1E"/>
    <w:rsid w:val="00DE7054"/>
    <w:rsid w:val="00DF050C"/>
    <w:rsid w:val="00DF29F9"/>
    <w:rsid w:val="00DF3814"/>
    <w:rsid w:val="00DF4888"/>
    <w:rsid w:val="00DF4CDC"/>
    <w:rsid w:val="00DF58BC"/>
    <w:rsid w:val="00DF69A6"/>
    <w:rsid w:val="00E00483"/>
    <w:rsid w:val="00E0370A"/>
    <w:rsid w:val="00E05902"/>
    <w:rsid w:val="00E23BE4"/>
    <w:rsid w:val="00E25740"/>
    <w:rsid w:val="00E338D7"/>
    <w:rsid w:val="00E404C1"/>
    <w:rsid w:val="00E41095"/>
    <w:rsid w:val="00E42734"/>
    <w:rsid w:val="00E445C1"/>
    <w:rsid w:val="00E45A61"/>
    <w:rsid w:val="00E54C19"/>
    <w:rsid w:val="00E56CE4"/>
    <w:rsid w:val="00E65250"/>
    <w:rsid w:val="00E655E2"/>
    <w:rsid w:val="00E65EF2"/>
    <w:rsid w:val="00E7335A"/>
    <w:rsid w:val="00E7494E"/>
    <w:rsid w:val="00E758B1"/>
    <w:rsid w:val="00E808A7"/>
    <w:rsid w:val="00E8130B"/>
    <w:rsid w:val="00E8187C"/>
    <w:rsid w:val="00E81D60"/>
    <w:rsid w:val="00E82DAD"/>
    <w:rsid w:val="00E87B08"/>
    <w:rsid w:val="00E90762"/>
    <w:rsid w:val="00E9119E"/>
    <w:rsid w:val="00E93CE4"/>
    <w:rsid w:val="00E94582"/>
    <w:rsid w:val="00E96676"/>
    <w:rsid w:val="00EA2B8C"/>
    <w:rsid w:val="00EA54C6"/>
    <w:rsid w:val="00EA5A10"/>
    <w:rsid w:val="00EA5EB1"/>
    <w:rsid w:val="00EA5FA2"/>
    <w:rsid w:val="00EA665B"/>
    <w:rsid w:val="00EA72CD"/>
    <w:rsid w:val="00EA72E1"/>
    <w:rsid w:val="00EA7C89"/>
    <w:rsid w:val="00EB15DF"/>
    <w:rsid w:val="00EB2965"/>
    <w:rsid w:val="00EB5CFC"/>
    <w:rsid w:val="00EB632F"/>
    <w:rsid w:val="00EB64CD"/>
    <w:rsid w:val="00EB6830"/>
    <w:rsid w:val="00EC0FD3"/>
    <w:rsid w:val="00EC23F1"/>
    <w:rsid w:val="00ED2E9B"/>
    <w:rsid w:val="00ED4FA4"/>
    <w:rsid w:val="00ED5179"/>
    <w:rsid w:val="00ED5E45"/>
    <w:rsid w:val="00EE080A"/>
    <w:rsid w:val="00EE5254"/>
    <w:rsid w:val="00EE7607"/>
    <w:rsid w:val="00EF19AF"/>
    <w:rsid w:val="00EF1AF6"/>
    <w:rsid w:val="00EF5A8A"/>
    <w:rsid w:val="00EF6896"/>
    <w:rsid w:val="00EF7000"/>
    <w:rsid w:val="00F117C8"/>
    <w:rsid w:val="00F11FB2"/>
    <w:rsid w:val="00F13B34"/>
    <w:rsid w:val="00F1440A"/>
    <w:rsid w:val="00F15AC1"/>
    <w:rsid w:val="00F15C1D"/>
    <w:rsid w:val="00F238F0"/>
    <w:rsid w:val="00F23A5F"/>
    <w:rsid w:val="00F25BED"/>
    <w:rsid w:val="00F26E84"/>
    <w:rsid w:val="00F2794B"/>
    <w:rsid w:val="00F32236"/>
    <w:rsid w:val="00F3669E"/>
    <w:rsid w:val="00F40B60"/>
    <w:rsid w:val="00F46A27"/>
    <w:rsid w:val="00F501DB"/>
    <w:rsid w:val="00F53DF3"/>
    <w:rsid w:val="00F678E9"/>
    <w:rsid w:val="00F7250C"/>
    <w:rsid w:val="00F72BBF"/>
    <w:rsid w:val="00F73364"/>
    <w:rsid w:val="00F76DDB"/>
    <w:rsid w:val="00F90415"/>
    <w:rsid w:val="00F91B20"/>
    <w:rsid w:val="00F97B8D"/>
    <w:rsid w:val="00FA039F"/>
    <w:rsid w:val="00FA5438"/>
    <w:rsid w:val="00FA5CFB"/>
    <w:rsid w:val="00FA709E"/>
    <w:rsid w:val="00FB47BD"/>
    <w:rsid w:val="00FB5E82"/>
    <w:rsid w:val="00FB5FF1"/>
    <w:rsid w:val="00FC0CCA"/>
    <w:rsid w:val="00FC5CAF"/>
    <w:rsid w:val="00FC6564"/>
    <w:rsid w:val="00FD1108"/>
    <w:rsid w:val="00FD2AA5"/>
    <w:rsid w:val="00FD6EDB"/>
    <w:rsid w:val="00FE096E"/>
    <w:rsid w:val="00FE1D44"/>
    <w:rsid w:val="00FF06E3"/>
    <w:rsid w:val="00FF0D7B"/>
    <w:rsid w:val="00FF3B53"/>
    <w:rsid w:val="00FF46ED"/>
    <w:rsid w:val="00FF4D15"/>
    <w:rsid w:val="00FF7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BB43DB-8710-4324-BB01-F5FB20D00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F0EE3"/>
    <w:pPr>
      <w:widowControl w:val="0"/>
      <w:jc w:val="both"/>
    </w:pPr>
    <w:rPr>
      <w:rFonts w:ascii="Times New Roman" w:eastAsia="宋体" w:hAnsi="Times New Roman" w:cs="Times New Roman"/>
      <w:sz w:val="28"/>
      <w:szCs w:val="20"/>
    </w:rPr>
  </w:style>
  <w:style w:type="paragraph" w:styleId="1">
    <w:name w:val="heading 1"/>
    <w:basedOn w:val="a"/>
    <w:next w:val="a"/>
    <w:link w:val="10"/>
    <w:autoRedefine/>
    <w:qFormat/>
    <w:rsid w:val="008F0EE3"/>
    <w:pPr>
      <w:keepNext/>
      <w:keepLines/>
      <w:spacing w:before="240" w:after="240" w:line="360" w:lineRule="auto"/>
      <w:jc w:val="center"/>
      <w:outlineLvl w:val="0"/>
    </w:pPr>
    <w:rPr>
      <w:rFonts w:eastAsia="黑体"/>
      <w:kern w:val="44"/>
      <w:sz w:val="32"/>
    </w:rPr>
  </w:style>
  <w:style w:type="paragraph" w:styleId="2">
    <w:name w:val="heading 2"/>
    <w:basedOn w:val="a"/>
    <w:next w:val="a0"/>
    <w:link w:val="20"/>
    <w:autoRedefine/>
    <w:qFormat/>
    <w:rsid w:val="008F0EE3"/>
    <w:pPr>
      <w:keepNext/>
      <w:keepLines/>
      <w:spacing w:beforeLines="50" w:before="120" w:afterLines="50" w:after="120" w:line="360" w:lineRule="auto"/>
      <w:outlineLvl w:val="1"/>
    </w:pPr>
    <w:rPr>
      <w:rFonts w:eastAsia="黑体"/>
      <w:szCs w:val="32"/>
    </w:rPr>
  </w:style>
  <w:style w:type="paragraph" w:styleId="3">
    <w:name w:val="heading 3"/>
    <w:basedOn w:val="a"/>
    <w:next w:val="a"/>
    <w:link w:val="30"/>
    <w:autoRedefine/>
    <w:qFormat/>
    <w:rsid w:val="00FA5438"/>
    <w:pPr>
      <w:keepNext/>
      <w:spacing w:beforeLines="30" w:before="72" w:afterLines="30" w:after="72" w:line="360" w:lineRule="auto"/>
      <w:outlineLvl w:val="2"/>
    </w:pPr>
    <w:rPr>
      <w:rFonts w:asciiTheme="majorEastAsia" w:eastAsiaTheme="majorEastAsia" w:hAnsiTheme="majorEastAsia"/>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F0EE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F0EE3"/>
    <w:rPr>
      <w:sz w:val="18"/>
      <w:szCs w:val="18"/>
    </w:rPr>
  </w:style>
  <w:style w:type="paragraph" w:styleId="a6">
    <w:name w:val="footer"/>
    <w:basedOn w:val="a"/>
    <w:link w:val="a7"/>
    <w:unhideWhenUsed/>
    <w:rsid w:val="008F0EE3"/>
    <w:pPr>
      <w:tabs>
        <w:tab w:val="center" w:pos="4153"/>
        <w:tab w:val="right" w:pos="8306"/>
      </w:tabs>
      <w:snapToGrid w:val="0"/>
      <w:jc w:val="left"/>
    </w:pPr>
    <w:rPr>
      <w:sz w:val="18"/>
      <w:szCs w:val="18"/>
    </w:rPr>
  </w:style>
  <w:style w:type="character" w:customStyle="1" w:styleId="a7">
    <w:name w:val="页脚 字符"/>
    <w:basedOn w:val="a1"/>
    <w:link w:val="a6"/>
    <w:uiPriority w:val="99"/>
    <w:rsid w:val="008F0EE3"/>
    <w:rPr>
      <w:sz w:val="18"/>
      <w:szCs w:val="18"/>
    </w:rPr>
  </w:style>
  <w:style w:type="character" w:customStyle="1" w:styleId="10">
    <w:name w:val="标题 1 字符"/>
    <w:basedOn w:val="a1"/>
    <w:link w:val="1"/>
    <w:rsid w:val="008F0EE3"/>
    <w:rPr>
      <w:rFonts w:ascii="Times New Roman" w:eastAsia="黑体" w:hAnsi="Times New Roman" w:cs="Times New Roman"/>
      <w:kern w:val="44"/>
      <w:sz w:val="32"/>
      <w:szCs w:val="20"/>
    </w:rPr>
  </w:style>
  <w:style w:type="character" w:customStyle="1" w:styleId="20">
    <w:name w:val="标题 2 字符"/>
    <w:basedOn w:val="a1"/>
    <w:link w:val="2"/>
    <w:rsid w:val="008F0EE3"/>
    <w:rPr>
      <w:rFonts w:ascii="Times New Roman" w:eastAsia="黑体" w:hAnsi="Times New Roman" w:cs="Times New Roman"/>
      <w:sz w:val="28"/>
      <w:szCs w:val="32"/>
    </w:rPr>
  </w:style>
  <w:style w:type="character" w:customStyle="1" w:styleId="30">
    <w:name w:val="标题 3 字符"/>
    <w:basedOn w:val="a1"/>
    <w:link w:val="3"/>
    <w:rsid w:val="00FA5438"/>
    <w:rPr>
      <w:rFonts w:asciiTheme="majorEastAsia" w:eastAsiaTheme="majorEastAsia" w:hAnsiTheme="majorEastAsia" w:cs="Times New Roman"/>
      <w:bCs/>
      <w:sz w:val="24"/>
      <w:szCs w:val="24"/>
    </w:rPr>
  </w:style>
  <w:style w:type="character" w:styleId="a8">
    <w:name w:val="page number"/>
    <w:basedOn w:val="a1"/>
    <w:semiHidden/>
    <w:rsid w:val="008F0EE3"/>
  </w:style>
  <w:style w:type="paragraph" w:styleId="a9">
    <w:name w:val="Body Text Indent"/>
    <w:basedOn w:val="a"/>
    <w:link w:val="aa"/>
    <w:semiHidden/>
    <w:rsid w:val="008F0EE3"/>
    <w:pPr>
      <w:adjustRightInd w:val="0"/>
      <w:snapToGrid w:val="0"/>
      <w:spacing w:line="288" w:lineRule="auto"/>
      <w:ind w:firstLineChars="200" w:firstLine="640"/>
    </w:pPr>
    <w:rPr>
      <w:rFonts w:ascii="仿宋_GB2312" w:eastAsia="仿宋_GB2312"/>
      <w:sz w:val="32"/>
      <w:szCs w:val="32"/>
    </w:rPr>
  </w:style>
  <w:style w:type="character" w:customStyle="1" w:styleId="aa">
    <w:name w:val="正文文本缩进 字符"/>
    <w:basedOn w:val="a1"/>
    <w:link w:val="a9"/>
    <w:semiHidden/>
    <w:rsid w:val="008F0EE3"/>
    <w:rPr>
      <w:rFonts w:ascii="仿宋_GB2312" w:eastAsia="仿宋_GB2312" w:hAnsi="Times New Roman" w:cs="Times New Roman"/>
      <w:sz w:val="32"/>
      <w:szCs w:val="32"/>
    </w:rPr>
  </w:style>
  <w:style w:type="paragraph" w:styleId="21">
    <w:name w:val="Body Text Indent 2"/>
    <w:basedOn w:val="a"/>
    <w:link w:val="22"/>
    <w:semiHidden/>
    <w:rsid w:val="008F0EE3"/>
    <w:pPr>
      <w:spacing w:line="380" w:lineRule="exact"/>
      <w:ind w:firstLineChars="200" w:firstLine="640"/>
    </w:pPr>
    <w:rPr>
      <w:rFonts w:ascii="仿宋_GB2312" w:eastAsia="仿宋_GB2312" w:hAnsi="宋体"/>
      <w:bCs/>
      <w:color w:val="000000"/>
      <w:sz w:val="32"/>
      <w:szCs w:val="28"/>
    </w:rPr>
  </w:style>
  <w:style w:type="character" w:customStyle="1" w:styleId="22">
    <w:name w:val="正文文本缩进 2 字符"/>
    <w:basedOn w:val="a1"/>
    <w:link w:val="21"/>
    <w:semiHidden/>
    <w:rsid w:val="008F0EE3"/>
    <w:rPr>
      <w:rFonts w:ascii="仿宋_GB2312" w:eastAsia="仿宋_GB2312" w:hAnsi="宋体" w:cs="Times New Roman"/>
      <w:bCs/>
      <w:color w:val="000000"/>
      <w:sz w:val="32"/>
      <w:szCs w:val="28"/>
    </w:rPr>
  </w:style>
  <w:style w:type="paragraph" w:styleId="ab">
    <w:name w:val="Body Text"/>
    <w:basedOn w:val="a"/>
    <w:link w:val="ac"/>
    <w:semiHidden/>
    <w:rsid w:val="008F0EE3"/>
    <w:pPr>
      <w:spacing w:line="240" w:lineRule="atLeast"/>
      <w:jc w:val="center"/>
    </w:pPr>
    <w:rPr>
      <w:rFonts w:eastAsia="黑体"/>
      <w:b/>
      <w:sz w:val="30"/>
    </w:rPr>
  </w:style>
  <w:style w:type="character" w:customStyle="1" w:styleId="ac">
    <w:name w:val="正文文本 字符"/>
    <w:basedOn w:val="a1"/>
    <w:link w:val="ab"/>
    <w:semiHidden/>
    <w:rsid w:val="008F0EE3"/>
    <w:rPr>
      <w:rFonts w:ascii="Times New Roman" w:eastAsia="黑体" w:hAnsi="Times New Roman" w:cs="Times New Roman"/>
      <w:b/>
      <w:sz w:val="30"/>
      <w:szCs w:val="20"/>
    </w:rPr>
  </w:style>
  <w:style w:type="paragraph" w:styleId="ad">
    <w:name w:val="Date"/>
    <w:basedOn w:val="a"/>
    <w:next w:val="a"/>
    <w:link w:val="ae"/>
    <w:semiHidden/>
    <w:rsid w:val="008F0EE3"/>
    <w:rPr>
      <w:sz w:val="24"/>
    </w:rPr>
  </w:style>
  <w:style w:type="character" w:customStyle="1" w:styleId="ae">
    <w:name w:val="日期 字符"/>
    <w:basedOn w:val="a1"/>
    <w:link w:val="ad"/>
    <w:semiHidden/>
    <w:rsid w:val="008F0EE3"/>
    <w:rPr>
      <w:rFonts w:ascii="Times New Roman" w:eastAsia="宋体" w:hAnsi="Times New Roman" w:cs="Times New Roman"/>
      <w:sz w:val="24"/>
      <w:szCs w:val="20"/>
    </w:rPr>
  </w:style>
  <w:style w:type="paragraph" w:styleId="31">
    <w:name w:val="Body Text Indent 3"/>
    <w:basedOn w:val="a"/>
    <w:link w:val="32"/>
    <w:semiHidden/>
    <w:rsid w:val="008F0EE3"/>
    <w:pPr>
      <w:spacing w:line="360" w:lineRule="auto"/>
      <w:ind w:left="360" w:hangingChars="150" w:hanging="360"/>
    </w:pPr>
    <w:rPr>
      <w:sz w:val="24"/>
      <w:szCs w:val="24"/>
    </w:rPr>
  </w:style>
  <w:style w:type="character" w:customStyle="1" w:styleId="32">
    <w:name w:val="正文文本缩进 3 字符"/>
    <w:basedOn w:val="a1"/>
    <w:link w:val="31"/>
    <w:semiHidden/>
    <w:rsid w:val="008F0EE3"/>
    <w:rPr>
      <w:rFonts w:ascii="Times New Roman" w:eastAsia="宋体" w:hAnsi="Times New Roman" w:cs="Times New Roman"/>
      <w:sz w:val="24"/>
      <w:szCs w:val="24"/>
    </w:rPr>
  </w:style>
  <w:style w:type="paragraph" w:styleId="a0">
    <w:name w:val="Normal Indent"/>
    <w:basedOn w:val="a"/>
    <w:uiPriority w:val="99"/>
    <w:unhideWhenUsed/>
    <w:rsid w:val="008F0EE3"/>
    <w:pPr>
      <w:ind w:firstLineChars="200" w:firstLine="420"/>
    </w:pPr>
  </w:style>
  <w:style w:type="paragraph" w:styleId="af">
    <w:name w:val="footnote text"/>
    <w:basedOn w:val="a"/>
    <w:link w:val="af0"/>
    <w:semiHidden/>
    <w:unhideWhenUsed/>
    <w:rsid w:val="002518D4"/>
    <w:pPr>
      <w:snapToGrid w:val="0"/>
      <w:jc w:val="left"/>
    </w:pPr>
    <w:rPr>
      <w:sz w:val="18"/>
      <w:szCs w:val="18"/>
    </w:rPr>
  </w:style>
  <w:style w:type="character" w:customStyle="1" w:styleId="af0">
    <w:name w:val="脚注文本 字符"/>
    <w:basedOn w:val="a1"/>
    <w:link w:val="af"/>
    <w:semiHidden/>
    <w:rsid w:val="002518D4"/>
    <w:rPr>
      <w:rFonts w:ascii="Times New Roman" w:eastAsia="宋体" w:hAnsi="Times New Roman" w:cs="Times New Roman"/>
      <w:sz w:val="18"/>
      <w:szCs w:val="18"/>
    </w:rPr>
  </w:style>
  <w:style w:type="character" w:styleId="af1">
    <w:name w:val="footnote reference"/>
    <w:basedOn w:val="a1"/>
    <w:semiHidden/>
    <w:unhideWhenUsed/>
    <w:rsid w:val="002518D4"/>
    <w:rPr>
      <w:vertAlign w:val="superscript"/>
    </w:rPr>
  </w:style>
  <w:style w:type="paragraph" w:styleId="af2">
    <w:name w:val="List Paragraph"/>
    <w:basedOn w:val="a"/>
    <w:uiPriority w:val="34"/>
    <w:qFormat/>
    <w:rsid w:val="004A53CB"/>
    <w:pPr>
      <w:ind w:firstLineChars="200" w:firstLine="420"/>
    </w:pPr>
  </w:style>
  <w:style w:type="paragraph" w:styleId="TOC">
    <w:name w:val="TOC Heading"/>
    <w:basedOn w:val="1"/>
    <w:next w:val="a"/>
    <w:uiPriority w:val="39"/>
    <w:unhideWhenUsed/>
    <w:qFormat/>
    <w:rsid w:val="004E283A"/>
    <w:pPr>
      <w:widowControl/>
      <w:spacing w:after="0" w:line="259" w:lineRule="auto"/>
      <w:jc w:val="left"/>
      <w:outlineLvl w:val="9"/>
    </w:pPr>
    <w:rPr>
      <w:rFonts w:asciiTheme="majorHAnsi" w:eastAsiaTheme="majorEastAsia" w:hAnsiTheme="majorHAnsi" w:cstheme="majorBidi"/>
      <w:color w:val="2E74B5" w:themeColor="accent1" w:themeShade="BF"/>
      <w:kern w:val="0"/>
      <w:szCs w:val="32"/>
    </w:rPr>
  </w:style>
  <w:style w:type="paragraph" w:styleId="TOC1">
    <w:name w:val="toc 1"/>
    <w:basedOn w:val="a"/>
    <w:next w:val="a"/>
    <w:autoRedefine/>
    <w:uiPriority w:val="39"/>
    <w:unhideWhenUsed/>
    <w:rsid w:val="004E283A"/>
  </w:style>
  <w:style w:type="paragraph" w:styleId="TOC2">
    <w:name w:val="toc 2"/>
    <w:basedOn w:val="a"/>
    <w:next w:val="a"/>
    <w:autoRedefine/>
    <w:uiPriority w:val="39"/>
    <w:unhideWhenUsed/>
    <w:rsid w:val="004E283A"/>
    <w:pPr>
      <w:ind w:leftChars="200" w:left="420"/>
    </w:pPr>
  </w:style>
  <w:style w:type="character" w:styleId="af3">
    <w:name w:val="Hyperlink"/>
    <w:basedOn w:val="a1"/>
    <w:uiPriority w:val="99"/>
    <w:unhideWhenUsed/>
    <w:rsid w:val="004E283A"/>
    <w:rPr>
      <w:color w:val="0563C1" w:themeColor="hyperlink"/>
      <w:u w:val="single"/>
    </w:rPr>
  </w:style>
  <w:style w:type="paragraph" w:styleId="af4">
    <w:name w:val="Normal (Web)"/>
    <w:basedOn w:val="a"/>
    <w:uiPriority w:val="99"/>
    <w:semiHidden/>
    <w:unhideWhenUsed/>
    <w:rsid w:val="00CC422D"/>
    <w:pPr>
      <w:widowControl/>
      <w:spacing w:before="100" w:beforeAutospacing="1" w:after="100" w:afterAutospacing="1"/>
      <w:jc w:val="left"/>
    </w:pPr>
    <w:rPr>
      <w:rFonts w:ascii="宋体" w:hAnsi="宋体" w:cs="宋体"/>
      <w:kern w:val="0"/>
      <w:sz w:val="24"/>
      <w:szCs w:val="24"/>
    </w:rPr>
  </w:style>
  <w:style w:type="character" w:customStyle="1" w:styleId="newtag">
    <w:name w:val="newtag"/>
    <w:basedOn w:val="a1"/>
    <w:rsid w:val="00CC4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65790">
      <w:bodyDiv w:val="1"/>
      <w:marLeft w:val="0"/>
      <w:marRight w:val="0"/>
      <w:marTop w:val="0"/>
      <w:marBottom w:val="0"/>
      <w:divBdr>
        <w:top w:val="none" w:sz="0" w:space="0" w:color="auto"/>
        <w:left w:val="none" w:sz="0" w:space="0" w:color="auto"/>
        <w:bottom w:val="none" w:sz="0" w:space="0" w:color="auto"/>
        <w:right w:val="none" w:sz="0" w:space="0" w:color="auto"/>
      </w:divBdr>
    </w:div>
    <w:div w:id="244266777">
      <w:bodyDiv w:val="1"/>
      <w:marLeft w:val="0"/>
      <w:marRight w:val="0"/>
      <w:marTop w:val="0"/>
      <w:marBottom w:val="0"/>
      <w:divBdr>
        <w:top w:val="none" w:sz="0" w:space="0" w:color="auto"/>
        <w:left w:val="none" w:sz="0" w:space="0" w:color="auto"/>
        <w:bottom w:val="none" w:sz="0" w:space="0" w:color="auto"/>
        <w:right w:val="none" w:sz="0" w:space="0" w:color="auto"/>
      </w:divBdr>
      <w:divsChild>
        <w:div w:id="274291982">
          <w:marLeft w:val="0"/>
          <w:marRight w:val="0"/>
          <w:marTop w:val="0"/>
          <w:marBottom w:val="0"/>
          <w:divBdr>
            <w:top w:val="none" w:sz="0" w:space="0" w:color="auto"/>
            <w:left w:val="none" w:sz="0" w:space="0" w:color="auto"/>
            <w:bottom w:val="none" w:sz="0" w:space="0" w:color="auto"/>
            <w:right w:val="none" w:sz="0" w:space="0" w:color="auto"/>
          </w:divBdr>
          <w:divsChild>
            <w:div w:id="3240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3530">
      <w:bodyDiv w:val="1"/>
      <w:marLeft w:val="0"/>
      <w:marRight w:val="0"/>
      <w:marTop w:val="0"/>
      <w:marBottom w:val="0"/>
      <w:divBdr>
        <w:top w:val="none" w:sz="0" w:space="0" w:color="auto"/>
        <w:left w:val="none" w:sz="0" w:space="0" w:color="auto"/>
        <w:bottom w:val="none" w:sz="0" w:space="0" w:color="auto"/>
        <w:right w:val="none" w:sz="0" w:space="0" w:color="auto"/>
      </w:divBdr>
    </w:div>
    <w:div w:id="1140223537">
      <w:bodyDiv w:val="1"/>
      <w:marLeft w:val="0"/>
      <w:marRight w:val="0"/>
      <w:marTop w:val="0"/>
      <w:marBottom w:val="0"/>
      <w:divBdr>
        <w:top w:val="none" w:sz="0" w:space="0" w:color="auto"/>
        <w:left w:val="none" w:sz="0" w:space="0" w:color="auto"/>
        <w:bottom w:val="none" w:sz="0" w:space="0" w:color="auto"/>
        <w:right w:val="none" w:sz="0" w:space="0" w:color="auto"/>
      </w:divBdr>
      <w:divsChild>
        <w:div w:id="155347487">
          <w:marLeft w:val="0"/>
          <w:marRight w:val="0"/>
          <w:marTop w:val="0"/>
          <w:marBottom w:val="0"/>
          <w:divBdr>
            <w:top w:val="none" w:sz="0" w:space="0" w:color="auto"/>
            <w:left w:val="none" w:sz="0" w:space="0" w:color="auto"/>
            <w:bottom w:val="none" w:sz="0" w:space="0" w:color="auto"/>
            <w:right w:val="none" w:sz="0" w:space="0" w:color="auto"/>
          </w:divBdr>
          <w:divsChild>
            <w:div w:id="20762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3357">
      <w:bodyDiv w:val="1"/>
      <w:marLeft w:val="0"/>
      <w:marRight w:val="0"/>
      <w:marTop w:val="0"/>
      <w:marBottom w:val="0"/>
      <w:divBdr>
        <w:top w:val="none" w:sz="0" w:space="0" w:color="auto"/>
        <w:left w:val="none" w:sz="0" w:space="0" w:color="auto"/>
        <w:bottom w:val="none" w:sz="0" w:space="0" w:color="auto"/>
        <w:right w:val="none" w:sz="0" w:space="0" w:color="auto"/>
      </w:divBdr>
      <w:divsChild>
        <w:div w:id="476536603">
          <w:marLeft w:val="0"/>
          <w:marRight w:val="0"/>
          <w:marTop w:val="0"/>
          <w:marBottom w:val="0"/>
          <w:divBdr>
            <w:top w:val="none" w:sz="0" w:space="0" w:color="auto"/>
            <w:left w:val="none" w:sz="0" w:space="0" w:color="auto"/>
            <w:bottom w:val="none" w:sz="0" w:space="0" w:color="auto"/>
            <w:right w:val="none" w:sz="0" w:space="0" w:color="auto"/>
          </w:divBdr>
        </w:div>
        <w:div w:id="524445800">
          <w:marLeft w:val="0"/>
          <w:marRight w:val="0"/>
          <w:marTop w:val="0"/>
          <w:marBottom w:val="0"/>
          <w:divBdr>
            <w:top w:val="none" w:sz="0" w:space="0" w:color="auto"/>
            <w:left w:val="none" w:sz="0" w:space="0" w:color="auto"/>
            <w:bottom w:val="none" w:sz="0" w:space="0" w:color="auto"/>
            <w:right w:val="none" w:sz="0" w:space="0" w:color="auto"/>
          </w:divBdr>
        </w:div>
        <w:div w:id="787088301">
          <w:marLeft w:val="0"/>
          <w:marRight w:val="0"/>
          <w:marTop w:val="0"/>
          <w:marBottom w:val="0"/>
          <w:divBdr>
            <w:top w:val="none" w:sz="0" w:space="0" w:color="auto"/>
            <w:left w:val="none" w:sz="0" w:space="0" w:color="auto"/>
            <w:bottom w:val="none" w:sz="0" w:space="0" w:color="auto"/>
            <w:right w:val="none" w:sz="0" w:space="0" w:color="auto"/>
          </w:divBdr>
        </w:div>
        <w:div w:id="1069424956">
          <w:marLeft w:val="0"/>
          <w:marRight w:val="0"/>
          <w:marTop w:val="0"/>
          <w:marBottom w:val="0"/>
          <w:divBdr>
            <w:top w:val="none" w:sz="0" w:space="0" w:color="auto"/>
            <w:left w:val="none" w:sz="0" w:space="0" w:color="auto"/>
            <w:bottom w:val="none" w:sz="0" w:space="0" w:color="auto"/>
            <w:right w:val="none" w:sz="0" w:space="0" w:color="auto"/>
          </w:divBdr>
        </w:div>
        <w:div w:id="1679648841">
          <w:marLeft w:val="0"/>
          <w:marRight w:val="0"/>
          <w:marTop w:val="0"/>
          <w:marBottom w:val="0"/>
          <w:divBdr>
            <w:top w:val="none" w:sz="0" w:space="0" w:color="auto"/>
            <w:left w:val="none" w:sz="0" w:space="0" w:color="auto"/>
            <w:bottom w:val="none" w:sz="0" w:space="0" w:color="auto"/>
            <w:right w:val="none" w:sz="0" w:space="0" w:color="auto"/>
          </w:divBdr>
        </w:div>
        <w:div w:id="1742603500">
          <w:marLeft w:val="0"/>
          <w:marRight w:val="0"/>
          <w:marTop w:val="0"/>
          <w:marBottom w:val="0"/>
          <w:divBdr>
            <w:top w:val="none" w:sz="0" w:space="0" w:color="auto"/>
            <w:left w:val="none" w:sz="0" w:space="0" w:color="auto"/>
            <w:bottom w:val="none" w:sz="0" w:space="0" w:color="auto"/>
            <w:right w:val="none" w:sz="0" w:space="0" w:color="auto"/>
          </w:divBdr>
        </w:div>
        <w:div w:id="1806852913">
          <w:marLeft w:val="0"/>
          <w:marRight w:val="0"/>
          <w:marTop w:val="0"/>
          <w:marBottom w:val="0"/>
          <w:divBdr>
            <w:top w:val="none" w:sz="0" w:space="0" w:color="auto"/>
            <w:left w:val="none" w:sz="0" w:space="0" w:color="auto"/>
            <w:bottom w:val="none" w:sz="0" w:space="0" w:color="auto"/>
            <w:right w:val="none" w:sz="0" w:space="0" w:color="auto"/>
          </w:divBdr>
        </w:div>
        <w:div w:id="2073313235">
          <w:marLeft w:val="0"/>
          <w:marRight w:val="0"/>
          <w:marTop w:val="0"/>
          <w:marBottom w:val="0"/>
          <w:divBdr>
            <w:top w:val="none" w:sz="0" w:space="0" w:color="auto"/>
            <w:left w:val="none" w:sz="0" w:space="0" w:color="auto"/>
            <w:bottom w:val="none" w:sz="0" w:space="0" w:color="auto"/>
            <w:right w:val="none" w:sz="0" w:space="0" w:color="auto"/>
          </w:divBdr>
        </w:div>
        <w:div w:id="2082018218">
          <w:marLeft w:val="0"/>
          <w:marRight w:val="0"/>
          <w:marTop w:val="0"/>
          <w:marBottom w:val="0"/>
          <w:divBdr>
            <w:top w:val="none" w:sz="0" w:space="0" w:color="auto"/>
            <w:left w:val="none" w:sz="0" w:space="0" w:color="auto"/>
            <w:bottom w:val="none" w:sz="0" w:space="0" w:color="auto"/>
            <w:right w:val="none" w:sz="0" w:space="0" w:color="auto"/>
          </w:divBdr>
        </w:div>
      </w:divsChild>
    </w:div>
    <w:div w:id="1375227858">
      <w:bodyDiv w:val="1"/>
      <w:marLeft w:val="0"/>
      <w:marRight w:val="0"/>
      <w:marTop w:val="0"/>
      <w:marBottom w:val="0"/>
      <w:divBdr>
        <w:top w:val="none" w:sz="0" w:space="0" w:color="auto"/>
        <w:left w:val="none" w:sz="0" w:space="0" w:color="auto"/>
        <w:bottom w:val="none" w:sz="0" w:space="0" w:color="auto"/>
        <w:right w:val="none" w:sz="0" w:space="0" w:color="auto"/>
      </w:divBdr>
      <w:divsChild>
        <w:div w:id="1131292467">
          <w:marLeft w:val="0"/>
          <w:marRight w:val="0"/>
          <w:marTop w:val="0"/>
          <w:marBottom w:val="0"/>
          <w:divBdr>
            <w:top w:val="none" w:sz="0" w:space="0" w:color="auto"/>
            <w:left w:val="none" w:sz="0" w:space="0" w:color="auto"/>
            <w:bottom w:val="none" w:sz="0" w:space="0" w:color="auto"/>
            <w:right w:val="none" w:sz="0" w:space="0" w:color="auto"/>
          </w:divBdr>
          <w:divsChild>
            <w:div w:id="139874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2012">
      <w:bodyDiv w:val="1"/>
      <w:marLeft w:val="0"/>
      <w:marRight w:val="0"/>
      <w:marTop w:val="0"/>
      <w:marBottom w:val="0"/>
      <w:divBdr>
        <w:top w:val="none" w:sz="0" w:space="0" w:color="auto"/>
        <w:left w:val="none" w:sz="0" w:space="0" w:color="auto"/>
        <w:bottom w:val="none" w:sz="0" w:space="0" w:color="auto"/>
        <w:right w:val="none" w:sz="0" w:space="0" w:color="auto"/>
      </w:divBdr>
      <w:divsChild>
        <w:div w:id="991569578">
          <w:marLeft w:val="0"/>
          <w:marRight w:val="0"/>
          <w:marTop w:val="0"/>
          <w:marBottom w:val="0"/>
          <w:divBdr>
            <w:top w:val="none" w:sz="0" w:space="0" w:color="auto"/>
            <w:left w:val="none" w:sz="0" w:space="0" w:color="auto"/>
            <w:bottom w:val="none" w:sz="0" w:space="0" w:color="auto"/>
            <w:right w:val="none" w:sz="0" w:space="0" w:color="auto"/>
          </w:divBdr>
          <w:divsChild>
            <w:div w:id="17767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ns.cnki.net/kcms/detail/detail.aspx?filename=CN104331817A&amp;dbcode=SCPD&amp;v=" TargetMode="External"/><Relationship Id="rId18" Type="http://schemas.openxmlformats.org/officeDocument/2006/relationships/hyperlink" Target="https://kns.cnki.net/kcms/detail/detail.aspx?filename=1015583935.nh&amp;dbcode=CMFD&amp;dbname=CMFD2015&amp;v=" TargetMode="External"/><Relationship Id="rId26" Type="http://schemas.openxmlformats.org/officeDocument/2006/relationships/hyperlink" Target="https://kns.cnki.net/kcms/detail/detail.aspx?filename=1014183089.nh&amp;dbcode=CMFD&amp;dbname=CMFD2014&amp;v=" TargetMode="External"/><Relationship Id="rId21" Type="http://schemas.openxmlformats.org/officeDocument/2006/relationships/hyperlink" Target="https://kns.cnki.net/kcms/detail/detail.aspx?filename=JSYJ201604004&amp;dbcode=CJFQ&amp;dbname=CJFD2016&amp;v="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kns.cnki.net/kcms/detail/detail.aspx?filename=JSJX201110007&amp;dbcode=CJFQ&amp;dbname=CJFD2011&amp;v=" TargetMode="External"/><Relationship Id="rId17" Type="http://schemas.openxmlformats.org/officeDocument/2006/relationships/hyperlink" Target="https://kns.cnki.net/kcms/detail/detail.aspx?filename=ZGTB201609007&amp;dbcode=CJFQ&amp;dbname=CJFD2016&amp;v=" TargetMode="External"/><Relationship Id="rId25" Type="http://schemas.openxmlformats.org/officeDocument/2006/relationships/hyperlink" Target="https://kns.cnki.net/kcms/detail/detail.aspx?filename=1013306802.nh&amp;dbcode=CMFD&amp;dbname=CMFD2014&amp;v=" TargetMode="External"/><Relationship Id="rId33" Type="http://schemas.openxmlformats.org/officeDocument/2006/relationships/hyperlink" Target="https://arxiv.org/pdf/1603.02754.pdf" TargetMode="External"/><Relationship Id="rId2" Type="http://schemas.openxmlformats.org/officeDocument/2006/relationships/numbering" Target="numbering.xml"/><Relationship Id="rId16" Type="http://schemas.openxmlformats.org/officeDocument/2006/relationships/hyperlink" Target="https://kns.cnki.net/kcms/detail/detail.aspx?filename=1014083837.nh&amp;dbcode=CMFD&amp;dbname=CMFD2015&amp;v=" TargetMode="External"/><Relationship Id="rId20" Type="http://schemas.openxmlformats.org/officeDocument/2006/relationships/hyperlink" Target="https://kns.cnki.net/kcms/detail/detail.aspx?filename=JSJX201604010&amp;dbcode=CJFQ&amp;dbname=CJFD2016&amp;v=" TargetMode="External"/><Relationship Id="rId29" Type="http://schemas.openxmlformats.org/officeDocument/2006/relationships/hyperlink" Target="https://kns.cnki.net/kcms/detail/detail.aspx?filename=XXWX200907006&amp;dbcode=CJFQ&amp;dbname=CJFD2009&amp;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ns.cnki.net/kcms/detail/detail.aspx?filename=DNXJ201504015&amp;dbcode=CJFQ&amp;dbname=CJFD2015&amp;v=" TargetMode="External"/><Relationship Id="rId24" Type="http://schemas.openxmlformats.org/officeDocument/2006/relationships/hyperlink" Target="https://kns.cnki.net/kcms/detail/detail.aspx?filename=RJXB201303002&amp;dbcode=CJFQ&amp;dbname=CJFD2013&amp;v=" TargetMode="External"/><Relationship Id="rId32" Type="http://schemas.openxmlformats.org/officeDocument/2006/relationships/hyperlink" Target="https://github.com/wzhe06/Ad-papers/blob/master/Classic%20CTR%20Prediction/%5BGBDT%2BLR%5D%20Practical%20Lessons%20from%20Predicting%20Clicks%20on%20Ads%20at%20Facebook%20%28Facebook%202014%29.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kns.cnki.net/kcms/detail/detail.aspx?filename=MOTO201610001&amp;dbcode=CJFQ&amp;dbname=CJFD2016&amp;v=" TargetMode="External"/><Relationship Id="rId23" Type="http://schemas.openxmlformats.org/officeDocument/2006/relationships/hyperlink" Target="https://kns.cnki.net/kcms/detail/detail.aspx?filename=HDSZ201303005&amp;dbcode=CJFQ&amp;dbname=CJFD2013&amp;v=" TargetMode="External"/><Relationship Id="rId28" Type="http://schemas.openxmlformats.org/officeDocument/2006/relationships/hyperlink" Target="https://kns.cnki.net/kcms/detail/detail.aspx?filename=JFYZ201508002&amp;dbcode=CJFQ&amp;dbname=CJFD2015&amp;v=" TargetMode="Externa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kns.cnki.net/kcms/detail/detail.aspx?filename=1017241252.nh&amp;dbcode=CMFD&amp;dbname=CMFD2018&amp;v=" TargetMode="External"/><Relationship Id="rId31" Type="http://schemas.openxmlformats.org/officeDocument/2006/relationships/hyperlink" Target="https://kns.cnki.net/kcms/detail/detail.aspx?filename=1013241851.nh&amp;dbcode=CMFD&amp;dbname=CMFD2013&amp;v=" TargetMode="External"/><Relationship Id="rId4" Type="http://schemas.openxmlformats.org/officeDocument/2006/relationships/settings" Target="settings.xml"/><Relationship Id="rId9" Type="http://schemas.openxmlformats.org/officeDocument/2006/relationships/hyperlink" Target="http://www.dataguru.cn/article-4537-1.html?union_site=innerlink" TargetMode="External"/><Relationship Id="rId14" Type="http://schemas.openxmlformats.org/officeDocument/2006/relationships/hyperlink" Target="https://kns.cnki.net/kcms/detail/detail.aspx?filename=1014297322.nh&amp;dbcode=CMFD&amp;dbname=CMFD2014&amp;v=" TargetMode="External"/><Relationship Id="rId22" Type="http://schemas.openxmlformats.org/officeDocument/2006/relationships/hyperlink" Target="https://kns.cnki.net/kcms/detail/detail.aspx?filename=JSYJ201401007&amp;dbcode=CJFQ&amp;dbname=CJFD2014&amp;v=" TargetMode="External"/><Relationship Id="rId27" Type="http://schemas.openxmlformats.org/officeDocument/2006/relationships/hyperlink" Target="https://kns.cnki.net/kcms/detail/detail.aspx?filename=JFYZ201601007&amp;dbcode=CJFQ&amp;dbname=CJFD2016&amp;v=" TargetMode="External"/><Relationship Id="rId30" Type="http://schemas.openxmlformats.org/officeDocument/2006/relationships/hyperlink" Target="https://kns.cnki.net/kcms/detail/detail.aspx?filename=1013178340.nh&amp;dbcode=CMFD&amp;dbname=CMFD2014&amp;v=" TargetMode="External"/><Relationship Id="rId35"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wzhe06/Ad-papers/blob/master/Classic%20CTR%20Prediction/%5BFM%5D%20Fast%20Context-aware%20Recommendations%20with%20Factorization%20Machines%20%28UKON%202011%29.pdf" TargetMode="External"/><Relationship Id="rId2" Type="http://schemas.openxmlformats.org/officeDocument/2006/relationships/hyperlink" Target="https://kns.cnki.net/kcms/detail/detail.aspx?filename=1017241252.nh&amp;dbcode=CMFD&amp;dbname=CMFD2018&amp;v=" TargetMode="External"/><Relationship Id="rId1" Type="http://schemas.openxmlformats.org/officeDocument/2006/relationships/hyperlink" Target="https://github.com/wzhe06/Ad-papers/blob/master/Classic%20CTR%20Prediction/%5BGBDT%2BLR%5D%20Practical%20Lessons%20from%20Predicting%20Clicks%20on%20Ads%20at%20Facebook%20%28Facebook%202014%29.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AE56D-E210-4B4E-A33A-5734F14B2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15</Pages>
  <Words>2389</Words>
  <Characters>13622</Characters>
  <Application>Microsoft Office Word</Application>
  <DocSecurity>0</DocSecurity>
  <Lines>113</Lines>
  <Paragraphs>31</Paragraphs>
  <ScaleCrop>false</ScaleCrop>
  <Company/>
  <LinksUpToDate>false</LinksUpToDate>
  <CharactersWithSpaces>15980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昊</dc:creator>
  <cp:keywords/>
  <dc:description/>
  <cp:lastModifiedBy>fangcong</cp:lastModifiedBy>
  <cp:revision>1</cp:revision>
  <dcterms:created xsi:type="dcterms:W3CDTF">2019-10-24T08:23:00Z</dcterms:created>
  <dcterms:modified xsi:type="dcterms:W3CDTF">2019-10-29T03:27:00Z</dcterms:modified>
</cp:coreProperties>
</file>