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“繁星”区块链与数字货币研究协会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繁星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区块链与数字货币研究协会，简称繁星社，</w:t>
      </w:r>
      <w:r>
        <w:t>成立于2018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t>13</w:t>
      </w:r>
      <w:r>
        <w:rPr>
          <w:rFonts w:hint="eastAsia"/>
        </w:rPr>
        <w:t>日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是国内首批高校区块链社团，也是高校区块链技术社区</w:t>
      </w:r>
      <w:bookmarkStart w:id="0" w:name="_GoBack"/>
      <w:bookmarkEnd w:id="0"/>
      <w:r>
        <w:rPr>
          <w:rFonts w:hint="eastAsia"/>
          <w:lang w:val="en-US" w:eastAsia="zh-CN"/>
        </w:rPr>
        <w:t>共同发起社团之一。社团名</w:t>
      </w:r>
      <w:r>
        <w:t>“繁星”</w:t>
      </w:r>
      <w:r>
        <w:rPr>
          <w:rFonts w:hint="eastAsia"/>
          <w:lang w:val="en-US" w:eastAsia="zh-CN"/>
        </w:rPr>
        <w:t>包含</w:t>
      </w:r>
      <w:r>
        <w:t>区块链分布、平等的寓意，如果将分布在全球的节点点亮，从地球之外看上去就像是散落的繁星，分散却又互相有着联系。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社团植根于中央财经大学，秉着“链用不炒，经技并举”的社训，</w:t>
      </w:r>
      <w:r>
        <w:rPr>
          <w:rFonts w:ascii="宋体" w:hAnsi="宋体" w:eastAsia="宋体" w:cs="宋体"/>
          <w:sz w:val="24"/>
          <w:szCs w:val="24"/>
        </w:rPr>
        <w:t>依托学术顾问团、高校区块链技术社区和一线企业的资源，致力于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在校园内营</w:t>
      </w:r>
      <w:r>
        <w:rPr>
          <w:rFonts w:ascii="宋体" w:hAnsi="宋体" w:eastAsia="宋体" w:cs="宋体"/>
          <w:sz w:val="24"/>
          <w:szCs w:val="24"/>
        </w:rPr>
        <w:t>造良好的区块链学习氛围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让更多同学走近区块链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了解</w:t>
      </w:r>
      <w:r>
        <w:rPr>
          <w:rFonts w:ascii="宋体" w:hAnsi="宋体" w:eastAsia="宋体" w:cs="宋体"/>
          <w:sz w:val="24"/>
          <w:szCs w:val="24"/>
        </w:rPr>
        <w:t>区块链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掌握区块链。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</w:pPr>
      <w:r>
        <w:rPr>
          <w:rFonts w:hint="eastAsia"/>
          <w:lang w:val="en-US" w:eastAsia="zh-CN"/>
        </w:rPr>
        <w:t>繁星，繁于学术</w:t>
      </w:r>
      <w:r>
        <w:t>。</w:t>
      </w:r>
      <w:r>
        <w:rPr>
          <w:rFonts w:hint="eastAsia"/>
          <w:lang w:val="en-US" w:eastAsia="zh-CN"/>
        </w:rPr>
        <w:t>我们愿意</w:t>
      </w:r>
      <w:r>
        <w:t>帮助对于区块链与数字货币有兴趣的同学高效学习区块链的内涵，了解学科热点以及区块链技术实现方法，开阔科研视野，增强实践能力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支持“区块链+”发展</w:t>
      </w:r>
      <w: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繁星，繁于平台。</w:t>
      </w:r>
      <w:r>
        <w:t>从学校到市级再到全国舞台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作为高校区块链联盟主要发起社团之一，在这里你可以获得很多交流机会，参与众多区块链前沿展会，见识区块链顶尖技术大佬。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繁星，繁于思想。你可以在这里了解、研究、学习区块链究竟可以给经济带来什么，思考区块链的意义，以及数字金融科技变革的前景，评点落地应用的实际价值。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繁星，拨开区块链迷雾；繁星，点亮数字货币经济。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7079B"/>
    <w:rsid w:val="1CF952F1"/>
    <w:rsid w:val="46F91AB5"/>
    <w:rsid w:val="524C1847"/>
    <w:rsid w:val="5A191508"/>
    <w:rsid w:val="6064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sy</cp:lastModifiedBy>
  <dcterms:modified xsi:type="dcterms:W3CDTF">2020-02-06T11:40:33Z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