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我对于区块链的理解就是，这其中并不存在太过复杂的技能树，但首先要把作为底层技术的区块链技术了解透彻。这是了解的第一步，也是很重要的一步。就是说在</w:t>
      </w:r>
      <w:r>
        <w:rPr>
          <w:rFonts w:hint="eastAsia" w:ascii="微软雅黑" w:hAnsi="微软雅黑" w:eastAsia="微软雅黑" w:cs="微软雅黑"/>
          <w:sz w:val="18"/>
          <w:szCs w:val="18"/>
        </w:rPr>
        <w:t>谈到区块链的时候，一定是要有一个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基础的技术知识</w:t>
      </w:r>
      <w:r>
        <w:rPr>
          <w:rFonts w:hint="eastAsia" w:ascii="微软雅黑" w:hAnsi="微软雅黑" w:eastAsia="微软雅黑" w:cs="微软雅黑"/>
          <w:sz w:val="18"/>
          <w:szCs w:val="18"/>
        </w:rPr>
        <w:t>，知道底层</w:t>
      </w:r>
      <w:r>
        <w:rPr>
          <w:rFonts w:hint="eastAsia" w:ascii="微软雅黑" w:hAnsi="微软雅黑" w:eastAsia="微软雅黑" w:cs="微软雅黑"/>
          <w:sz w:val="18"/>
          <w:szCs w:val="18"/>
        </w:rPr>
        <w:t>是</w:t>
      </w:r>
      <w:r>
        <w:rPr>
          <w:rFonts w:hint="eastAsia" w:ascii="微软雅黑" w:hAnsi="微软雅黑" w:eastAsia="微软雅黑" w:cs="微软雅黑"/>
          <w:sz w:val="18"/>
          <w:szCs w:val="18"/>
        </w:rPr>
        <w:t>数据库</w:t>
      </w:r>
      <w:r>
        <w:rPr>
          <w:rFonts w:hint="eastAsia" w:ascii="微软雅黑" w:hAnsi="微软雅黑" w:eastAsia="微软雅黑" w:cs="微软雅黑"/>
          <w:sz w:val="18"/>
          <w:szCs w:val="18"/>
        </w:rPr>
        <w:t>和数据结构市场是什么样子的。</w:t>
      </w:r>
      <w:r>
        <w:rPr>
          <w:rFonts w:hint="eastAsia" w:ascii="微软雅黑" w:hAnsi="微软雅黑" w:eastAsia="微软雅黑" w:cs="微软雅黑"/>
          <w:sz w:val="18"/>
          <w:szCs w:val="18"/>
        </w:rPr>
        <w:t>如果说望文生义，</w:t>
      </w:r>
      <w:r>
        <w:rPr>
          <w:rFonts w:hint="eastAsia" w:ascii="微软雅黑" w:hAnsi="微软雅黑" w:eastAsia="微软雅黑" w:cs="微软雅黑"/>
          <w:sz w:val="18"/>
          <w:szCs w:val="18"/>
        </w:rPr>
        <w:t>直接从区块和链这两个事情上去进行自己的衍生想象</w:t>
      </w:r>
      <w:r>
        <w:rPr>
          <w:rFonts w:hint="eastAsia" w:ascii="微软雅黑" w:hAnsi="微软雅黑" w:eastAsia="微软雅黑" w:cs="微软雅黑"/>
          <w:sz w:val="18"/>
          <w:szCs w:val="18"/>
        </w:rPr>
        <w:t>，去想象去数据库是什么样子，那我觉得这是绝对错误的。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因为我之前是学编程的，所以我想用之前在一本很有名的学习c语言的书里的语句来描述，就是“勿在浮沙筑高台”。这句话对我的启示就是学习一定要把最基础、最关键的东西读懂，比如对区块链的学习，最底层的就是了解它开发的方方面面还有它运行的原理。对于了解运行原理，我推荐的是通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以太坊的白皮书</w:t>
      </w:r>
      <w:r>
        <w:rPr>
          <w:rFonts w:hint="eastAsia" w:ascii="微软雅黑" w:hAnsi="微软雅黑" w:eastAsia="微软雅黑" w:cs="微软雅黑"/>
          <w:sz w:val="18"/>
          <w:szCs w:val="18"/>
        </w:rPr>
        <w:t>，把白皮书作为入门的第一步。因为以太坊相当于是比特币之后最著名的一个区块链，以太坊白皮书中也存在一种文献结构。在看</w:t>
      </w:r>
      <w:r>
        <w:rPr>
          <w:rFonts w:hint="eastAsia" w:ascii="微软雅黑" w:hAnsi="微软雅黑" w:eastAsia="微软雅黑" w:cs="微软雅黑"/>
          <w:sz w:val="18"/>
          <w:szCs w:val="18"/>
        </w:rPr>
        <w:t>白皮书的时候，</w:t>
      </w:r>
      <w:r>
        <w:rPr>
          <w:rFonts w:hint="eastAsia" w:ascii="微软雅黑" w:hAnsi="微软雅黑" w:eastAsia="微软雅黑" w:cs="微软雅黑"/>
          <w:sz w:val="18"/>
          <w:szCs w:val="18"/>
        </w:rPr>
        <w:t>你会发现</w:t>
      </w:r>
      <w:r>
        <w:rPr>
          <w:rFonts w:hint="eastAsia" w:ascii="微软雅黑" w:hAnsi="微软雅黑" w:eastAsia="微软雅黑" w:cs="微软雅黑"/>
          <w:sz w:val="18"/>
          <w:szCs w:val="18"/>
        </w:rPr>
        <w:t>它非常详细的描述了比特币区块链是什么样的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</w:rPr>
        <w:t>他自身的智能合约是什么样的，所以把以太坊白皮书读清楚，基本上就</w:t>
      </w:r>
      <w:r>
        <w:rPr>
          <w:rFonts w:hint="eastAsia" w:ascii="微软雅黑" w:hAnsi="微软雅黑" w:eastAsia="微软雅黑" w:cs="微软雅黑"/>
          <w:sz w:val="18"/>
          <w:szCs w:val="18"/>
        </w:rPr>
        <w:t>能</w:t>
      </w:r>
      <w:r>
        <w:rPr>
          <w:rFonts w:hint="eastAsia" w:ascii="微软雅黑" w:hAnsi="微软雅黑" w:eastAsia="微软雅黑" w:cs="微软雅黑"/>
          <w:sz w:val="18"/>
          <w:szCs w:val="18"/>
        </w:rPr>
        <w:t>对最基础的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区块链</w:t>
      </w:r>
      <w:r>
        <w:rPr>
          <w:rFonts w:hint="eastAsia" w:ascii="微软雅黑" w:hAnsi="微软雅黑" w:eastAsia="微软雅黑" w:cs="微软雅黑"/>
          <w:sz w:val="18"/>
          <w:szCs w:val="18"/>
        </w:rPr>
        <w:t>是如何运行的，它的每个节点和节点之间是怎么衔接的，它中间有什么样的存储数据的结构</w:t>
      </w:r>
      <w:r>
        <w:rPr>
          <w:rFonts w:hint="eastAsia" w:ascii="微软雅黑" w:hAnsi="微软雅黑" w:eastAsia="微软雅黑" w:cs="微软雅黑"/>
          <w:sz w:val="18"/>
          <w:szCs w:val="18"/>
        </w:rPr>
        <w:t>有所了解。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然后</w:t>
      </w:r>
      <w:r>
        <w:rPr>
          <w:rFonts w:hint="eastAsia" w:ascii="微软雅黑" w:hAnsi="微软雅黑" w:eastAsia="微软雅黑" w:cs="微软雅黑"/>
          <w:sz w:val="18"/>
          <w:szCs w:val="18"/>
        </w:rPr>
        <w:t>在读的过程中，你会遇到很多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专业的术语</w:t>
      </w:r>
      <w:r>
        <w:rPr>
          <w:rFonts w:hint="eastAsia" w:ascii="微软雅黑" w:hAnsi="微软雅黑" w:eastAsia="微软雅黑" w:cs="微软雅黑"/>
          <w:sz w:val="18"/>
          <w:szCs w:val="18"/>
        </w:rPr>
        <w:t>，比如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哈</w:t>
      </w:r>
      <w:r>
        <w:rPr>
          <w:rFonts w:hint="eastAsia" w:ascii="微软雅黑" w:hAnsi="微软雅黑" w:eastAsia="微软雅黑" w:cs="微软雅黑"/>
          <w:sz w:val="18"/>
          <w:szCs w:val="18"/>
        </w:rPr>
        <w:t>希值和默克尔树。当</w:t>
      </w:r>
      <w:r>
        <w:rPr>
          <w:rFonts w:hint="eastAsia" w:ascii="微软雅黑" w:hAnsi="微软雅黑" w:eastAsia="微软雅黑" w:cs="微软雅黑"/>
          <w:sz w:val="18"/>
          <w:szCs w:val="18"/>
        </w:rPr>
        <w:t>撞上这些专业术语</w:t>
      </w:r>
      <w:r>
        <w:rPr>
          <w:rFonts w:hint="eastAsia" w:ascii="微软雅黑" w:hAnsi="微软雅黑" w:eastAsia="微软雅黑" w:cs="微软雅黑"/>
          <w:sz w:val="18"/>
          <w:szCs w:val="18"/>
        </w:rPr>
        <w:t>时</w:t>
      </w:r>
      <w:r>
        <w:rPr>
          <w:rFonts w:hint="eastAsia" w:ascii="微软雅黑" w:hAnsi="微软雅黑" w:eastAsia="微软雅黑" w:cs="微软雅黑"/>
          <w:sz w:val="18"/>
          <w:szCs w:val="18"/>
        </w:rPr>
        <w:t>，你就</w:t>
      </w:r>
      <w:r>
        <w:rPr>
          <w:rFonts w:hint="eastAsia" w:ascii="微软雅黑" w:hAnsi="微软雅黑" w:eastAsia="微软雅黑" w:cs="微软雅黑"/>
          <w:sz w:val="18"/>
          <w:szCs w:val="18"/>
        </w:rPr>
        <w:t>会</w:t>
      </w:r>
      <w:r>
        <w:rPr>
          <w:rFonts w:hint="eastAsia" w:ascii="微软雅黑" w:hAnsi="微软雅黑" w:eastAsia="微软雅黑" w:cs="微软雅黑"/>
          <w:sz w:val="18"/>
          <w:szCs w:val="18"/>
        </w:rPr>
        <w:t>顺着这个专业术语一步步去查，一步步去寻找它对应的内容</w:t>
      </w:r>
      <w:r>
        <w:rPr>
          <w:rFonts w:hint="eastAsia" w:ascii="微软雅黑" w:hAnsi="微软雅黑" w:eastAsia="微软雅黑" w:cs="微软雅黑"/>
          <w:sz w:val="18"/>
          <w:szCs w:val="18"/>
        </w:rPr>
        <w:t>。比如</w:t>
      </w:r>
      <w:r>
        <w:rPr>
          <w:rFonts w:hint="eastAsia" w:ascii="微软雅黑" w:hAnsi="微软雅黑" w:eastAsia="微软雅黑" w:cs="微软雅黑"/>
          <w:sz w:val="18"/>
          <w:szCs w:val="18"/>
        </w:rPr>
        <w:t>你去看什么是树形结构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你可以看到一些密码学基础的东西，</w:t>
      </w:r>
      <w:r>
        <w:rPr>
          <w:rFonts w:hint="eastAsia" w:ascii="微软雅黑" w:hAnsi="微软雅黑" w:eastAsia="微软雅黑" w:cs="微软雅黑"/>
          <w:sz w:val="18"/>
          <w:szCs w:val="18"/>
        </w:rPr>
        <w:t>比如</w:t>
      </w:r>
      <w:r>
        <w:rPr>
          <w:rFonts w:hint="eastAsia" w:ascii="微软雅黑" w:hAnsi="微软雅黑" w:eastAsia="微软雅黑" w:cs="微软雅黑"/>
          <w:sz w:val="18"/>
          <w:szCs w:val="18"/>
        </w:rPr>
        <w:t>什么是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哈</w:t>
      </w:r>
      <w:r>
        <w:rPr>
          <w:rFonts w:hint="eastAsia" w:ascii="微软雅黑" w:hAnsi="微软雅黑" w:eastAsia="微软雅黑" w:cs="微软雅黑"/>
          <w:sz w:val="18"/>
          <w:szCs w:val="18"/>
        </w:rPr>
        <w:t>希值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它的加密原理</w:t>
      </w:r>
      <w:r>
        <w:rPr>
          <w:rFonts w:hint="eastAsia" w:ascii="微软雅黑" w:hAnsi="微软雅黑" w:eastAsia="微软雅黑" w:cs="微软雅黑"/>
          <w:sz w:val="18"/>
          <w:szCs w:val="18"/>
        </w:rPr>
        <w:t>又</w:t>
      </w:r>
      <w:r>
        <w:rPr>
          <w:rFonts w:hint="eastAsia" w:ascii="微软雅黑" w:hAnsi="微软雅黑" w:eastAsia="微软雅黑" w:cs="微软雅黑"/>
          <w:sz w:val="18"/>
          <w:szCs w:val="18"/>
        </w:rPr>
        <w:t>是什么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你会去了解这样一些的事情，以</w:t>
      </w:r>
      <w:r>
        <w:rPr>
          <w:rFonts w:hint="eastAsia" w:ascii="微软雅黑" w:hAnsi="微软雅黑" w:eastAsia="微软雅黑" w:cs="微软雅黑"/>
          <w:sz w:val="18"/>
          <w:szCs w:val="18"/>
        </w:rPr>
        <w:t>以太坊</w:t>
      </w:r>
      <w:r>
        <w:rPr>
          <w:rFonts w:hint="eastAsia" w:ascii="微软雅黑" w:hAnsi="微软雅黑" w:eastAsia="微软雅黑" w:cs="微软雅黑"/>
          <w:sz w:val="18"/>
          <w:szCs w:val="18"/>
        </w:rPr>
        <w:t>白皮书作为一个主干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同时也是一个约束</w:t>
      </w:r>
      <w:r>
        <w:rPr>
          <w:rFonts w:hint="eastAsia" w:ascii="微软雅黑" w:hAnsi="微软雅黑" w:eastAsia="微软雅黑" w:cs="微软雅黑"/>
          <w:sz w:val="18"/>
          <w:szCs w:val="18"/>
        </w:rPr>
        <w:t>，然后去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拓展</w:t>
      </w:r>
      <w:r>
        <w:rPr>
          <w:rFonts w:hint="eastAsia" w:ascii="微软雅黑" w:hAnsi="微软雅黑" w:eastAsia="微软雅黑" w:cs="微软雅黑"/>
          <w:sz w:val="18"/>
          <w:szCs w:val="18"/>
        </w:rPr>
        <w:t>自己相关的知识。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在你对以太坊白皮书有了一定的了解之后，你可以去读中本聪开始比特币的论文。这篇文章中有不少内容，读完之后会对他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比特币的设计有更进一步的概念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以上这些是最基本的入门</w:t>
      </w:r>
      <w:r>
        <w:rPr>
          <w:rFonts w:hint="eastAsia" w:ascii="微软雅黑" w:hAnsi="微软雅黑" w:eastAsia="微软雅黑" w:cs="微软雅黑"/>
          <w:sz w:val="18"/>
          <w:szCs w:val="18"/>
        </w:rPr>
        <w:t>，是关于从0到1的跨越的内容，也是再去了解1到1.2，也就是看明白之后发生的微妙变化所需要的底层逻辑。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想要对比特币有一个更深层、更前沿的理解，我认为还可以去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阅读有关的政策或者相关论文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如果你比较关注区块链的应用，那我认为你应该关注一些常见的</w:t>
      </w:r>
      <w:r>
        <w:rPr>
          <w:rFonts w:hint="eastAsia" w:ascii="微软雅黑" w:hAnsi="微软雅黑" w:eastAsia="微软雅黑" w:cs="微软雅黑"/>
          <w:sz w:val="18"/>
          <w:szCs w:val="18"/>
        </w:rPr>
        <w:t>国内提出来的一些无币区块链</w:t>
      </w:r>
      <w:r>
        <w:rPr>
          <w:rFonts w:hint="eastAsia" w:ascii="微软雅黑" w:hAnsi="微软雅黑" w:eastAsia="微软雅黑" w:cs="微软雅黑"/>
          <w:sz w:val="18"/>
          <w:szCs w:val="18"/>
        </w:rPr>
        <w:t>及其相关</w:t>
      </w:r>
      <w:r>
        <w:rPr>
          <w:rFonts w:hint="eastAsia" w:ascii="微软雅黑" w:hAnsi="微软雅黑" w:eastAsia="微软雅黑" w:cs="微软雅黑"/>
          <w:sz w:val="18"/>
          <w:szCs w:val="18"/>
        </w:rPr>
        <w:t>基础应用，</w:t>
      </w:r>
      <w:r>
        <w:rPr>
          <w:rFonts w:hint="eastAsia" w:ascii="微软雅黑" w:hAnsi="微软雅黑" w:eastAsia="微软雅黑" w:cs="微软雅黑"/>
          <w:sz w:val="18"/>
          <w:szCs w:val="18"/>
        </w:rPr>
        <w:t>就是说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它</w:t>
      </w:r>
      <w:r>
        <w:rPr>
          <w:rFonts w:hint="eastAsia" w:ascii="微软雅黑" w:hAnsi="微软雅黑" w:eastAsia="微软雅黑" w:cs="微软雅黑"/>
          <w:sz w:val="18"/>
          <w:szCs w:val="18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</w:rPr>
        <w:t>哪些方面上是把它当成数据库来看</w:t>
      </w:r>
      <w:r>
        <w:rPr>
          <w:rFonts w:hint="eastAsia" w:ascii="微软雅黑" w:hAnsi="微软雅黑" w:eastAsia="微软雅黑" w:cs="微软雅黑"/>
          <w:sz w:val="18"/>
          <w:szCs w:val="18"/>
        </w:rPr>
        <w:t>。然后以此为基础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从媒体报道等渠道去了解相关的案例。有些书本上也多多少少会有区块链应用的案例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因为区块链有一个特性是难以篡改。</w:t>
      </w:r>
      <w:r>
        <w:rPr>
          <w:rFonts w:hint="eastAsia" w:ascii="微软雅黑" w:hAnsi="微软雅黑" w:eastAsia="微软雅黑" w:cs="微软雅黑"/>
          <w:sz w:val="18"/>
          <w:szCs w:val="18"/>
        </w:rPr>
        <w:t>在金融里它经常会用到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这种特性</w:t>
      </w:r>
      <w:r>
        <w:rPr>
          <w:rFonts w:hint="eastAsia" w:ascii="微软雅黑" w:hAnsi="微软雅黑" w:eastAsia="微软雅黑" w:cs="微软雅黑"/>
          <w:sz w:val="18"/>
          <w:szCs w:val="18"/>
        </w:rPr>
        <w:t>，比如记账就</w:t>
      </w:r>
      <w:r>
        <w:rPr>
          <w:rFonts w:hint="eastAsia" w:ascii="微软雅黑" w:hAnsi="微软雅黑" w:eastAsia="微软雅黑" w:cs="微软雅黑"/>
          <w:sz w:val="18"/>
          <w:szCs w:val="18"/>
        </w:rPr>
        <w:t>对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无法</w:t>
      </w:r>
      <w:r>
        <w:rPr>
          <w:rFonts w:hint="eastAsia" w:ascii="微软雅黑" w:hAnsi="微软雅黑" w:eastAsia="微软雅黑" w:cs="微软雅黑"/>
          <w:sz w:val="18"/>
          <w:szCs w:val="18"/>
        </w:rPr>
        <w:t>篡改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的特性</w:t>
      </w:r>
      <w:r>
        <w:rPr>
          <w:rFonts w:hint="eastAsia" w:ascii="微软雅黑" w:hAnsi="微软雅黑" w:eastAsia="微软雅黑" w:cs="微软雅黑"/>
          <w:sz w:val="18"/>
          <w:szCs w:val="18"/>
        </w:rPr>
        <w:t>存在需求。</w:t>
      </w:r>
      <w:r>
        <w:rPr>
          <w:rFonts w:hint="eastAsia" w:ascii="微软雅黑" w:hAnsi="微软雅黑" w:eastAsia="微软雅黑" w:cs="微软雅黑"/>
          <w:sz w:val="18"/>
          <w:szCs w:val="18"/>
        </w:rPr>
        <w:t>记账可以用在很多地方，供应链金融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</w:rPr>
        <w:t>各种各样的凭证的发行过程中都会</w:t>
      </w:r>
      <w:r>
        <w:rPr>
          <w:rFonts w:hint="eastAsia" w:ascii="微软雅黑" w:hAnsi="微软雅黑" w:eastAsia="微软雅黑" w:cs="微软雅黑"/>
          <w:sz w:val="18"/>
          <w:szCs w:val="18"/>
        </w:rPr>
        <w:t>存在</w:t>
      </w:r>
      <w:r>
        <w:rPr>
          <w:rFonts w:hint="eastAsia" w:ascii="微软雅黑" w:hAnsi="微软雅黑" w:eastAsia="微软雅黑" w:cs="微软雅黑"/>
          <w:sz w:val="18"/>
          <w:szCs w:val="18"/>
        </w:rPr>
        <w:t>这样的需求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</w:t>
      </w:r>
      <w:r>
        <w:rPr>
          <w:rFonts w:hint="eastAsia" w:ascii="微软雅黑" w:hAnsi="微软雅黑" w:eastAsia="微软雅黑" w:cs="微软雅黑"/>
          <w:sz w:val="18"/>
          <w:szCs w:val="18"/>
        </w:rPr>
        <w:t>你是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对其他的方面</w:t>
      </w:r>
      <w:r>
        <w:rPr>
          <w:rFonts w:hint="eastAsia" w:ascii="微软雅黑" w:hAnsi="微软雅黑" w:eastAsia="微软雅黑" w:cs="微软雅黑"/>
          <w:sz w:val="18"/>
          <w:szCs w:val="18"/>
        </w:rPr>
        <w:t>比如说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货币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属性</w:t>
      </w:r>
      <w:r>
        <w:rPr>
          <w:rFonts w:hint="eastAsia" w:ascii="微软雅黑" w:hAnsi="微软雅黑" w:eastAsia="微软雅黑" w:cs="微软雅黑"/>
          <w:sz w:val="18"/>
          <w:szCs w:val="18"/>
        </w:rPr>
        <w:t>感兴趣，那么你</w:t>
      </w:r>
      <w:r>
        <w:rPr>
          <w:rFonts w:hint="eastAsia" w:ascii="微软雅黑" w:hAnsi="微软雅黑" w:eastAsia="微软雅黑" w:cs="微软雅黑"/>
          <w:sz w:val="18"/>
          <w:szCs w:val="18"/>
        </w:rPr>
        <w:t>可以</w:t>
      </w:r>
      <w:r>
        <w:rPr>
          <w:rFonts w:hint="eastAsia" w:ascii="微软雅黑" w:hAnsi="微软雅黑" w:eastAsia="微软雅黑" w:cs="微软雅黑"/>
          <w:sz w:val="18"/>
          <w:szCs w:val="18"/>
        </w:rPr>
        <w:t>去关注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它</w:t>
      </w:r>
      <w:r>
        <w:rPr>
          <w:rFonts w:hint="eastAsia" w:ascii="微软雅黑" w:hAnsi="微软雅黑" w:eastAsia="微软雅黑" w:cs="微软雅黑"/>
          <w:sz w:val="18"/>
          <w:szCs w:val="18"/>
        </w:rPr>
        <w:t>的一些定价相关的理论，然后研究对应的宏观政策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比如</w:t>
      </w:r>
      <w:r>
        <w:rPr>
          <w:rFonts w:hint="eastAsia" w:ascii="微软雅黑" w:hAnsi="微软雅黑" w:eastAsia="微软雅黑" w:cs="微软雅黑"/>
          <w:sz w:val="18"/>
          <w:szCs w:val="18"/>
        </w:rPr>
        <w:t>说它的数字货币，它会对我们的现在的法币体系造成什么样的冲击</w:t>
      </w:r>
      <w:r>
        <w:rPr>
          <w:rFonts w:hint="eastAsia" w:ascii="微软雅黑" w:hAnsi="微软雅黑" w:eastAsia="微软雅黑" w:cs="微软雅黑"/>
          <w:sz w:val="18"/>
          <w:szCs w:val="18"/>
        </w:rPr>
        <w:t>、要怎样</w:t>
      </w:r>
      <w:r>
        <w:rPr>
          <w:rFonts w:hint="eastAsia" w:ascii="微软雅黑" w:hAnsi="微软雅黑" w:eastAsia="微软雅黑" w:cs="微软雅黑"/>
          <w:sz w:val="18"/>
          <w:szCs w:val="18"/>
        </w:rPr>
        <w:t>设定上限和下限。这一</w:t>
      </w:r>
      <w:r>
        <w:rPr>
          <w:rFonts w:hint="eastAsia" w:ascii="微软雅黑" w:hAnsi="微软雅黑" w:eastAsia="微软雅黑" w:cs="微软雅黑"/>
          <w:sz w:val="18"/>
          <w:szCs w:val="18"/>
        </w:rPr>
        <w:t>部分</w:t>
      </w:r>
      <w:r>
        <w:rPr>
          <w:rFonts w:hint="eastAsia" w:ascii="微软雅黑" w:hAnsi="微软雅黑" w:eastAsia="微软雅黑" w:cs="微软雅黑"/>
          <w:sz w:val="18"/>
          <w:szCs w:val="18"/>
        </w:rPr>
        <w:t>就相对要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偏</w:t>
      </w:r>
      <w:r>
        <w:rPr>
          <w:rFonts w:hint="eastAsia" w:ascii="微软雅黑" w:hAnsi="微软雅黑" w:eastAsia="微软雅黑" w:cs="微软雅黑"/>
          <w:sz w:val="18"/>
          <w:szCs w:val="18"/>
        </w:rPr>
        <w:t>理论一些</w:t>
      </w:r>
      <w:r>
        <w:rPr>
          <w:rFonts w:hint="eastAsia" w:ascii="微软雅黑" w:hAnsi="微软雅黑" w:eastAsia="微软雅黑" w:cs="微软雅黑"/>
          <w:sz w:val="18"/>
          <w:szCs w:val="18"/>
        </w:rPr>
        <w:t>，但也存在许多值得深究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并且很</w:t>
      </w:r>
      <w:r>
        <w:rPr>
          <w:rFonts w:hint="eastAsia" w:ascii="微软雅黑" w:hAnsi="微软雅黑" w:eastAsia="微软雅黑" w:cs="微软雅黑"/>
          <w:sz w:val="18"/>
          <w:szCs w:val="18"/>
        </w:rPr>
        <w:t>有意思的地方，比如</w:t>
      </w:r>
      <w:r>
        <w:rPr>
          <w:rFonts w:hint="eastAsia" w:ascii="微软雅黑" w:hAnsi="微软雅黑" w:eastAsia="微软雅黑" w:cs="微软雅黑"/>
          <w:sz w:val="18"/>
          <w:szCs w:val="18"/>
        </w:rPr>
        <w:t>你可以宏观一点看它跟哪些因素有关系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它真的是一个什么数字黄金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？</w:t>
      </w:r>
      <w:r>
        <w:rPr>
          <w:rFonts w:hint="eastAsia" w:ascii="微软雅黑" w:hAnsi="微软雅黑" w:eastAsia="微软雅黑" w:cs="微软雅黑"/>
          <w:sz w:val="18"/>
          <w:szCs w:val="18"/>
        </w:rPr>
        <w:t>是不是真的跟黄金一样有避险属性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？</w:t>
      </w:r>
      <w:r>
        <w:rPr>
          <w:rFonts w:hint="eastAsia" w:ascii="微软雅黑" w:hAnsi="微软雅黑" w:eastAsia="微软雅黑" w:cs="微软雅黑"/>
          <w:sz w:val="18"/>
          <w:szCs w:val="18"/>
        </w:rPr>
        <w:t>它对我们的货币流通有什么作用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？</w:t>
      </w:r>
      <w:r>
        <w:rPr>
          <w:rFonts w:hint="eastAsia" w:ascii="微软雅黑" w:hAnsi="微软雅黑" w:eastAsia="微软雅黑" w:cs="微软雅黑"/>
          <w:sz w:val="18"/>
          <w:szCs w:val="18"/>
        </w:rPr>
        <w:t>对我们整个经济的发展有什么促进作用？</w:t>
      </w:r>
      <w:r>
        <w:rPr>
          <w:rFonts w:hint="eastAsia" w:ascii="微软雅黑" w:hAnsi="微软雅黑" w:eastAsia="微软雅黑" w:cs="微软雅黑"/>
          <w:sz w:val="18"/>
          <w:szCs w:val="18"/>
        </w:rPr>
        <w:t>微观一点你就可以去看它的交易过程中</w:t>
      </w:r>
      <w:r>
        <w:rPr>
          <w:rFonts w:hint="eastAsia" w:ascii="微软雅黑" w:hAnsi="微软雅黑" w:eastAsia="微软雅黑" w:cs="微软雅黑"/>
          <w:sz w:val="18"/>
          <w:szCs w:val="18"/>
        </w:rPr>
        <w:t>它</w:t>
      </w:r>
      <w:r>
        <w:rPr>
          <w:rFonts w:hint="eastAsia" w:ascii="微软雅黑" w:hAnsi="微软雅黑" w:eastAsia="微软雅黑" w:cs="微软雅黑"/>
          <w:sz w:val="18"/>
          <w:szCs w:val="18"/>
        </w:rPr>
        <w:t>跟哪些币发生</w:t>
      </w:r>
      <w:r>
        <w:rPr>
          <w:rFonts w:hint="eastAsia" w:ascii="微软雅黑" w:hAnsi="微软雅黑" w:eastAsia="微软雅黑" w:cs="微软雅黑"/>
          <w:sz w:val="18"/>
          <w:szCs w:val="18"/>
        </w:rPr>
        <w:t>着</w:t>
      </w:r>
      <w:r>
        <w:rPr>
          <w:rFonts w:hint="eastAsia" w:ascii="微软雅黑" w:hAnsi="微软雅黑" w:eastAsia="微软雅黑" w:cs="微软雅黑"/>
          <w:sz w:val="18"/>
          <w:szCs w:val="18"/>
        </w:rPr>
        <w:t>关联</w:t>
      </w:r>
      <w:r>
        <w:rPr>
          <w:rFonts w:hint="eastAsia" w:ascii="微软雅黑" w:hAnsi="微软雅黑" w:eastAsia="微软雅黑" w:cs="微软雅黑"/>
          <w:sz w:val="18"/>
          <w:szCs w:val="18"/>
        </w:rPr>
        <w:t>等等。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数字货币剩下的就是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/>
        </w:rPr>
        <w:t>开发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这一块，即对数字货币的底层进行改进。比如说智能合约，我能不能再给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它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添加更多的功能？我能不能自己写一个平台？虽然写一个智能合约的平台现在对我们来说太遥远了，这不是一个人能完成的事情，但是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这一块我有一些简单的建议。我们要把自己定位成一个开发者，要去关注当前的数字货币，或者说相关的区块链在技术上发展到了什么样的程度。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这种技术上的发展分为几层。第一层是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/>
        </w:rPr>
        <w:t>加密上的进展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。比如，我们可以思考，是不是还有更好的算法，能让它有更好的性能。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第二层就是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/>
        </w:rPr>
        <w:t>共识层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。我们可以思考共识能不能改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变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？比特币是对还是不对？近来有很多新的共识产生。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例如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比特币的POW，以太坊从POW过渡到POS，此外还有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，投票型，激励型。有各种激励，比如说给你提供了多少带宽，给你提供了多少存储空间。还有P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OSP（PO Space）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等。然后包括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拜占庭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，这是一个大的方向，比如说像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Libra的HotStuff这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样的一些协议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一般来讲，共识层基本上就是上述这些，我们可以去了解，可以去考虑去开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发一个什么样的共识。开发者面对的是区块链的大生态圈，我们不一定从头到尾都要会，我们可以专注于共识。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再往上的第三层，就是它的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/>
        </w:rPr>
        <w:t>网络结构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。网络结构也会对区块链产生影响。网络结构原来可以是线型的，可以是列，也可以是树型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它也可以有其他形状，比如可以是一个图，还可以是个graph。那么，网络结构会发生什么样的改变？这样改变会带来什么样的影响？到底安不安全？他的允许做恶的人群比例是多少？这些东西都是可以研究的。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网络结构再往上的第四层就是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/>
        </w:rPr>
        <w:t>智能合约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。当区块链树结构构造基本完成，再往上就是一些偏应用的层次，比如说它的智能合约的构成，它的语言用什么编写，等等。例如，现在出现了各种各样的语言，如Python和MATLAB这样自成一派的语言。这些语言之间它是存在竞争的，哪个标准被采用最多，说明大众对这一语言的认可度越高。这也是一个研究的角度。在这个层面上，目前我们对语言的研究很少。我们需要提供提供最安全、最方便的智能合约编写。这实际上跟金融也有一定联系。一个语言，如何能够既贴近人的合同语言，又在和计算机打交道的时候不出错，这块其实也是可以研究的。如果有兴趣，你们也可以去找相关的资料，这块我了解的也不是很多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在学习区块链这一方面，除了我们说的应用项目、去找一些案例，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至少去读一些项目白皮书，做一些学术研究、编程研究，剩下的还有研究区块链其他相关产业。比如说交易所就是其中之一。如果对这一方面有兴趣的话，你们也可以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自己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去了解。但是我现在有点说不太清楚这方面的情况，因为区块链的相关产业实际上是附属在一个很大的网络里，或者说，整个以区块链为主体的金融体系里有一些其他的附属结构，例如一些媒体法律机构，像交易所这样的第三方服务机构等等。这块其实也是很大一个生态，或者其实它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可能是由区块链衍生出来的生态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这也很有研究价值。这方面的研究跟区块链应用一样，它实际上也是通过一些案例，通过一些编程，比如说挖矿的编程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这种编程比较细碎，同学们需要依靠自己的兴趣，自己去寻找相关的资料，自己来学习。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区块链的学习现在是一个很新的东西，我觉得我也没法覆盖到方方面面，但是它总量来讲确实就不大，基本上就是一门课32学分差不多就能搞定的事情。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关于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书籍或者文章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我最近在写教材，我们和中科院卫星黄老师、几个北工大的老师在写的区块链教材快出来了，如果出来的话可以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算作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/>
        </w:rPr>
        <w:t>这个算是夹带私货了。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其他的书籍我要推荐的不是很多。其实数字货币的监管这块也是一个很大的东西。这一块其实可能法律那边的老师会更了解一些。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如果想去了解他的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/>
        </w:rPr>
        <w:t>监管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的话，可以研究美国、新加坡、日本、英国这样海洋法系的监管。因为他们和中国这边大陆法系比较文件性质的监管不太一样。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法律方面可以去找邓建鹏老师。他一直在做数字货币相关的一些法律。法律这一块内容我了解不太多。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我们一般来说监管就是两种，一种是金融科技有限公司，穿透式监管；另一种是一块是这个叫监管沙箱或者监管沙盒。监管沙盒新加坡香港做的比较多，因为地方小，出什么乱子也很快就平息了，但是中国地方大，所以一般来讲不敢搞一个太大的沙箱。但是这些年中国也在提监管沙箱，比如说像北京市西城区和深圳试点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>如果是穿透式监管，一般就看美国。因为美国是把你当做证券来监管的，你要符合ABCD各种条件，好几个管理局都会介入。这实际上是美国的一贯特征。比如一个案子，会由 FBI、CIA等同时管理。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D2445F7"/>
    <w:rsid w:val="32CA0740"/>
    <w:rsid w:val="422259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1784</Words>
  <Characters>1819</Characters>
  <Paragraphs>12</Paragraphs>
  <TotalTime>40</TotalTime>
  <ScaleCrop>false</ScaleCrop>
  <LinksUpToDate>false</LinksUpToDate>
  <CharactersWithSpaces>1821</CharactersWithSpaces>
  <Application>WPS Office_11.1.0.10069_F1E327BC-269C-435d-A152-05C5408002CA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2020-10-27T13:29:00Z</dcterms:created>
  <dc:creator>ELS-AN00</dc:creator>
  <cp:lastModifiedBy>りゅうきんちょ</cp:lastModifiedBy>
  <dcterms:modified xsi:type="dcterms:W3CDTF">2020-10-28T08:10:44Z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