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360"/>
        <w:jc w:val="center"/>
        <w:rPr>
          <w:b w:val="1"/>
        </w:rPr>
      </w:pPr>
      <w:r w:rsidDel="00000000" w:rsidR="00000000" w:rsidRPr="00000000">
        <w:rPr>
          <w:b w:val="1"/>
          <w:rtl w:val="0"/>
        </w:rPr>
        <w:t xml:space="preserve">Chapter 9: Test of hypotheses for a single sample</w:t>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Concept of Hypothesis Testing</w:t>
      </w:r>
    </w:p>
    <w:p w:rsidR="00000000" w:rsidDel="00000000" w:rsidP="00000000" w:rsidRDefault="00000000" w:rsidRPr="00000000" w14:paraId="00000003">
      <w:pPr>
        <w:ind w:left="720" w:firstLine="0"/>
        <w:rPr>
          <w:b w:val="1"/>
        </w:rPr>
      </w:pPr>
      <w:r w:rsidDel="00000000" w:rsidR="00000000" w:rsidRPr="00000000">
        <w:rPr>
          <w:b w:val="1"/>
          <w:rtl w:val="0"/>
        </w:rPr>
        <w:t xml:space="preserve">A hypothesis is a claim (assertion) about a </w:t>
      </w:r>
      <w:r w:rsidDel="00000000" w:rsidR="00000000" w:rsidRPr="00000000">
        <w:rPr>
          <w:b w:val="1"/>
          <w:color w:val="ff0000"/>
          <w:rtl w:val="0"/>
        </w:rPr>
        <w:t xml:space="preserve">population parameter</w:t>
      </w:r>
      <w:r w:rsidDel="00000000" w:rsidR="00000000" w:rsidRPr="00000000">
        <w:rPr>
          <w:b w:val="1"/>
          <w:rtl w:val="0"/>
        </w:rPr>
        <w:t xml:space="preserve">. (mean &amp; proportion)</w:t>
        <w:br w:type="textWrapping"/>
        <w:t xml:space="preserve">Giả thuyết thống kê là cá giả thuyết nói về tham số của tổng thể.</w:t>
      </w:r>
    </w:p>
    <w:p w:rsidR="00000000" w:rsidDel="00000000" w:rsidP="00000000" w:rsidRDefault="00000000" w:rsidRPr="00000000" w14:paraId="00000004">
      <w:pPr>
        <w:ind w:left="720" w:firstLine="0"/>
        <w:rPr>
          <w:b w:val="1"/>
        </w:rPr>
      </w:pPr>
      <w:r w:rsidDel="00000000" w:rsidR="00000000" w:rsidRPr="00000000">
        <w:rPr>
          <w:b w:val="1"/>
          <w:rtl w:val="0"/>
        </w:rPr>
        <w:t xml:space="preserve">Null hypothesis </w:t>
      </w:r>
      <m:oMath>
        <m:sSub>
          <m:sSubPr>
            <m:ctrlPr>
              <w:rPr>
                <w:rFonts w:ascii="Cambria Math" w:cs="Cambria Math" w:eastAsia="Cambria Math" w:hAnsi="Cambria Math"/>
                <w:b w:val="1"/>
                <w:vertAlign w:val="subscript"/>
              </w:rPr>
            </m:ctrlPr>
          </m:sSubPr>
          <m:e>
            <m:r>
              <w:rPr>
                <w:rFonts w:ascii="Cambria Math" w:cs="Cambria Math" w:eastAsia="Cambria Math" w:hAnsi="Cambria Math"/>
                <w:b w:val="1"/>
                <w:vertAlign w:val="subscript"/>
              </w:rPr>
              <m:t xml:space="preserve">H</m:t>
            </m:r>
          </m:e>
          <m:sub>
            <m:r>
              <w:rPr>
                <w:rFonts w:ascii="Cambria Math" w:cs="Cambria Math" w:eastAsia="Cambria Math" w:hAnsi="Cambria Math"/>
                <w:b w:val="1"/>
                <w:vertAlign w:val="subscript"/>
              </w:rPr>
              <m:t xml:space="preserve">0</m:t>
            </m:r>
          </m:sub>
        </m:sSub>
      </m:oMath>
      <w:r w:rsidDel="00000000" w:rsidR="00000000" w:rsidRPr="00000000">
        <w:rPr>
          <w:b w:val="1"/>
          <w:rtl w:val="0"/>
        </w:rPr>
        <w:t xml:space="preserve"> : giả thuyết được kiểm định (</w:t>
      </w:r>
      <m:oMath>
        <m:r>
          <w:rPr>
            <w:rFonts w:ascii="Cambria Math" w:cs="Cambria Math" w:eastAsia="Cambria Math" w:hAnsi="Cambria Math"/>
            <w:b w:val="1"/>
          </w:rPr>
          <m:t xml:space="preserve">=, </m:t>
        </m:r>
        <m:r>
          <w:rPr>
            <w:rFonts w:ascii="Cambria Math" w:cs="Cambria Math" w:eastAsia="Cambria Math" w:hAnsi="Cambria Math"/>
            <w:b w:val="1"/>
          </w:rPr>
          <m:t>≥</m:t>
        </m:r>
        <m:r>
          <w:rPr>
            <w:rFonts w:ascii="Cambria Math" w:cs="Cambria Math" w:eastAsia="Cambria Math" w:hAnsi="Cambria Math"/>
            <w:b w:val="1"/>
          </w:rPr>
          <m:t xml:space="preserve">, </m:t>
        </m:r>
        <m:r>
          <w:rPr>
            <w:rFonts w:ascii="Cambria Math" w:cs="Cambria Math" w:eastAsia="Cambria Math" w:hAnsi="Cambria Math"/>
            <w:b w:val="1"/>
          </w:rPr>
          <m:t>≤</m:t>
        </m:r>
      </m:oMath>
      <w:r w:rsidDel="00000000" w:rsidR="00000000" w:rsidRPr="00000000">
        <w:rPr>
          <w:b w:val="1"/>
          <w:rtl w:val="0"/>
        </w:rPr>
        <w:t xml:space="preserve">)</w:t>
        <w:br w:type="textWrapping"/>
        <w:t xml:space="preserve">Alternative Hypothesis </w:t>
      </w:r>
      <m:oMath>
        <m:sSub>
          <m:sSubPr>
            <m:ctrlPr>
              <w:rPr>
                <w:rFonts w:ascii="Cambria Math" w:cs="Cambria Math" w:eastAsia="Cambria Math" w:hAnsi="Cambria Math"/>
                <w:b w:val="1"/>
                <w:vertAlign w:val="subscript"/>
              </w:rPr>
            </m:ctrlPr>
          </m:sSubPr>
          <m:e>
            <m:r>
              <w:rPr>
                <w:rFonts w:ascii="Cambria Math" w:cs="Cambria Math" w:eastAsia="Cambria Math" w:hAnsi="Cambria Math"/>
                <w:b w:val="1"/>
                <w:vertAlign w:val="subscript"/>
              </w:rPr>
              <m:t xml:space="preserve">H</m:t>
            </m:r>
          </m:e>
          <m:sub>
            <m:r>
              <w:rPr>
                <w:rFonts w:ascii="Cambria Math" w:cs="Cambria Math" w:eastAsia="Cambria Math" w:hAnsi="Cambria Math"/>
                <w:b w:val="1"/>
                <w:vertAlign w:val="subscript"/>
              </w:rPr>
              <m:t xml:space="preserve">1</m:t>
            </m:r>
          </m:sub>
        </m:sSub>
      </m:oMath>
      <w:r w:rsidDel="00000000" w:rsidR="00000000" w:rsidRPr="00000000">
        <w:rPr>
          <w:b w:val="1"/>
          <w:rtl w:val="0"/>
        </w:rPr>
        <w:t xml:space="preserve"> : mệnh đề đối lập với </w:t>
      </w:r>
      <m:oMath>
        <m:sSub>
          <m:sSubPr>
            <m:ctrlPr>
              <w:rPr>
                <w:rFonts w:ascii="Cambria Math" w:cs="Cambria Math" w:eastAsia="Cambria Math" w:hAnsi="Cambria Math"/>
                <w:b w:val="1"/>
                <w:vertAlign w:val="subscript"/>
              </w:rPr>
            </m:ctrlPr>
          </m:sSubPr>
          <m:e>
            <m:r>
              <w:rPr>
                <w:rFonts w:ascii="Cambria Math" w:cs="Cambria Math" w:eastAsia="Cambria Math" w:hAnsi="Cambria Math"/>
                <w:b w:val="1"/>
                <w:vertAlign w:val="subscript"/>
              </w:rPr>
              <m:t xml:space="preserve">H</m:t>
            </m:r>
          </m:e>
          <m:sub>
            <m:r>
              <w:rPr>
                <w:rFonts w:ascii="Cambria Math" w:cs="Cambria Math" w:eastAsia="Cambria Math" w:hAnsi="Cambria Math"/>
                <w:b w:val="1"/>
                <w:vertAlign w:val="subscript"/>
              </w:rPr>
              <m:t xml:space="preserve">0</m:t>
            </m:r>
          </m:sub>
        </m:sSub>
      </m:oMath>
      <w:r w:rsidDel="00000000" w:rsidR="00000000" w:rsidRPr="00000000">
        <w:rPr>
          <w:b w:val="1"/>
          <w:rtl w:val="0"/>
        </w:rPr>
        <w:t xml:space="preserve"> (</w:t>
      </w:r>
      <m:oMath>
        <m:r>
          <m:t>≠</m:t>
        </m:r>
        <m:r>
          <w:rPr>
            <w:rFonts w:ascii="Cambria Math" w:cs="Cambria Math" w:eastAsia="Cambria Math" w:hAnsi="Cambria Math"/>
            <w:b w:val="1"/>
          </w:rPr>
          <m:t xml:space="preserve">,&lt; , &gt;</m:t>
        </m:r>
      </m:oMath>
      <w:r w:rsidDel="00000000" w:rsidR="00000000" w:rsidRPr="00000000">
        <w:rPr>
          <w:b w:val="1"/>
          <w:rtl w:val="0"/>
        </w:rPr>
        <w:t xml:space="preserve">)</w:t>
        <w:br w:type="textWrapping"/>
        <w:tab/>
        <w:t xml:space="preserve">One very important guideline is that no information from the sample is used in the hypothesis’s statements. </w:t>
        <w:br w:type="textWrapping"/>
        <w:tab/>
        <w:t xml:space="preserve">The null hypothesis always contains equality (=, ≤, or ≥). </w:t>
        <w:br w:type="textWrapping"/>
        <w:tab/>
        <w:t xml:space="preserve">If H1 contains a “ ≠ ” symbol, the hypothesis test is two-tailed. If H1 contains a “&gt;” symbol, the hypothesis test is right-tailed, and if H1 contains a </w:t>
        <w:br w:type="textWrapping"/>
        <w:t xml:space="preserve">             “&lt;” symbol, the hypothesis test is left-tailed. (Note: Some authors use only the equal symbol in the null hypothesis statement.)</w:t>
      </w:r>
    </w:p>
    <w:p w:rsidR="00000000" w:rsidDel="00000000" w:rsidP="00000000" w:rsidRDefault="00000000" w:rsidRPr="00000000" w14:paraId="00000005">
      <w:pPr>
        <w:ind w:left="720" w:firstLine="0"/>
        <w:rPr>
          <w:b w:val="1"/>
        </w:rPr>
      </w:pPr>
      <w:r w:rsidDel="00000000" w:rsidR="00000000" w:rsidRPr="00000000">
        <w:rPr>
          <w:b w:val="1"/>
          <w:rtl w:val="0"/>
        </w:rPr>
        <w:t xml:space="preserve">A procedure leading to a decision about a particular hypothesis is called a test of a hypothesis.</w:t>
        <w:br w:type="textWrapping"/>
        <w:t xml:space="preserve">Kiểm định giả thuyết thống kê là việc tìm ra kết luận để bác bỏ/ không bác bỏ một giả thuyết thống kê từ các thông tin thu được trên mẫu điều tra.</w:t>
      </w:r>
    </w:p>
    <w:p w:rsidR="00000000" w:rsidDel="00000000" w:rsidP="00000000" w:rsidRDefault="00000000" w:rsidRPr="00000000" w14:paraId="00000006">
      <w:pPr>
        <w:ind w:left="720" w:firstLine="0"/>
        <w:rPr>
          <w:b w:val="1"/>
        </w:rPr>
      </w:pPr>
      <w:r w:rsidDel="00000000" w:rsidR="00000000" w:rsidRPr="00000000">
        <w:rPr>
          <w:b w:val="1"/>
          <w:rtl w:val="0"/>
        </w:rPr>
        <w:t xml:space="preserve">Giả thuyết 🡪 Lấy một mẫu để điều tra 🡪 Kiểm định 🡪 Kết luận bác bỏ/không bác bỏ giả thuyết H0</w:t>
      </w:r>
    </w:p>
    <w:p w:rsidR="00000000" w:rsidDel="00000000" w:rsidP="00000000" w:rsidRDefault="00000000" w:rsidRPr="00000000" w14:paraId="00000007">
      <w:pPr>
        <w:ind w:left="720" w:firstLine="0"/>
        <w:rPr/>
      </w:pPr>
      <w:r w:rsidDel="00000000" w:rsidR="00000000" w:rsidRPr="00000000">
        <w:rPr>
          <w:rtl w:val="0"/>
        </w:rPr>
        <w:t xml:space="preserve">Ví dụ:</w:t>
      </w:r>
    </w:p>
    <w:p w:rsidR="00000000" w:rsidDel="00000000" w:rsidP="00000000" w:rsidRDefault="00000000" w:rsidRPr="00000000" w14:paraId="00000008">
      <w:pPr>
        <w:ind w:left="720" w:firstLine="0"/>
        <w:rPr/>
      </w:pPr>
      <w:r w:rsidDel="00000000" w:rsidR="00000000" w:rsidRPr="00000000">
        <w:rPr>
          <w:rtl w:val="0"/>
        </w:rPr>
        <w:t xml:space="preserve">Một hãng sản xuất nước ngọt tuyên bố rằng bình nước ngọt loại 2 lít của hãng thực chất chứa trung bình ít nhất 2000ml nước ngọt. Một mẫu bao gồm 100 chai 2 lít được lựa chọn để kiểm định lời tuyên bố của hãng. Kiểm định tuyên bố đúng hay sai?</w:t>
      </w:r>
    </w:p>
    <w:p w:rsidR="00000000" w:rsidDel="00000000" w:rsidP="00000000" w:rsidRDefault="00000000" w:rsidRPr="00000000" w14:paraId="00000009">
      <w:pPr>
        <w:ind w:left="720" w:firstLine="0"/>
        <w:rPr/>
      </w:pPr>
      <w:r w:rsidDel="00000000" w:rsidR="00000000" w:rsidRPr="00000000">
        <w:rPr>
          <w:rtl w:val="0"/>
        </w:rPr>
        <w:t xml:space="preserve">claim: </w:t>
      </w:r>
      <m:oMath>
        <m:r>
          <m:t>μ</m:t>
        </m:r>
      </m:oMath>
      <w:r w:rsidDel="00000000" w:rsidR="00000000" w:rsidRPr="00000000">
        <w:rPr>
          <w:rFonts w:ascii="Cambria Math" w:cs="Cambria Math" w:eastAsia="Cambria Math" w:hAnsi="Cambria Math"/>
          <w:sz w:val="24"/>
          <w:szCs w:val="24"/>
          <w:rtl w:val="0"/>
        </w:rPr>
        <w:t xml:space="preserve"> &gt;= 2000 </w:t>
      </w:r>
      <w:r w:rsidDel="00000000" w:rsidR="00000000" w:rsidRPr="00000000">
        <w:rPr>
          <w:rtl w:val="0"/>
        </w:rPr>
      </w:r>
    </w:p>
    <w:p w:rsidR="00000000" w:rsidDel="00000000" w:rsidP="00000000" w:rsidRDefault="00000000" w:rsidRPr="00000000" w14:paraId="0000000A">
      <w:pPr>
        <w:ind w:left="720" w:firstLine="0"/>
        <w:rPr>
          <w:rFonts w:ascii="Cambria Math" w:cs="Cambria Math" w:eastAsia="Cambria Math" w:hAnsi="Cambria Math"/>
          <w:sz w:val="24"/>
          <w:szCs w:val="24"/>
        </w:rPr>
      </w:pPr>
      <w:r w:rsidDel="00000000" w:rsidR="00000000" w:rsidRPr="00000000">
        <w:rPr>
          <w:rtl w:val="0"/>
        </w:rPr>
        <w:t xml:space="preserve">H0: </w:t>
      </w:r>
      <m:oMath>
        <m:r>
          <m:t>μ</m:t>
        </m:r>
      </m:oMath>
      <w:r w:rsidDel="00000000" w:rsidR="00000000" w:rsidRPr="00000000">
        <w:rPr>
          <w:rFonts w:ascii="Cambria Math" w:cs="Cambria Math" w:eastAsia="Cambria Math" w:hAnsi="Cambria Math"/>
          <w:sz w:val="24"/>
          <w:szCs w:val="24"/>
          <w:rtl w:val="0"/>
        </w:rPr>
        <w:t xml:space="preserve"> &gt;= 2000 </w:t>
      </w:r>
    </w:p>
    <w:p w:rsidR="00000000" w:rsidDel="00000000" w:rsidP="00000000" w:rsidRDefault="00000000" w:rsidRPr="00000000" w14:paraId="0000000B">
      <w:pPr>
        <w:ind w:left="720" w:firstLine="0"/>
        <w:rPr>
          <w:rFonts w:ascii="Cambria Math" w:cs="Cambria Math" w:eastAsia="Cambria Math" w:hAnsi="Cambria Math"/>
          <w:sz w:val="24"/>
          <w:szCs w:val="24"/>
        </w:rPr>
      </w:pPr>
      <w:r w:rsidDel="00000000" w:rsidR="00000000" w:rsidRPr="00000000">
        <w:rPr>
          <w:rtl w:val="0"/>
        </w:rPr>
        <w:t xml:space="preserve">H1: </w:t>
      </w:r>
      <m:oMath>
        <m:r>
          <m:t>μ</m:t>
        </m:r>
      </m:oMath>
      <w:r w:rsidDel="00000000" w:rsidR="00000000" w:rsidRPr="00000000">
        <w:rPr>
          <w:rFonts w:ascii="Cambria Math" w:cs="Cambria Math" w:eastAsia="Cambria Math" w:hAnsi="Cambria Math"/>
          <w:sz w:val="24"/>
          <w:szCs w:val="24"/>
          <w:rtl w:val="0"/>
        </w:rPr>
        <w:t xml:space="preserve"> &lt; 2000</w:t>
      </w:r>
    </w:p>
    <w:p w:rsidR="00000000" w:rsidDel="00000000" w:rsidP="00000000" w:rsidRDefault="00000000" w:rsidRPr="00000000" w14:paraId="0000000C">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th1: bác bỏ H0 → không bác bỏ H1</w:t>
      </w:r>
    </w:p>
    <w:p w:rsidR="00000000" w:rsidDel="00000000" w:rsidP="00000000" w:rsidRDefault="00000000" w:rsidRPr="00000000" w14:paraId="0000000D">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th2: không bác bỏ H0 → bác bỏ H1</w:t>
      </w:r>
    </w:p>
    <w:p w:rsidR="00000000" w:rsidDel="00000000" w:rsidP="00000000" w:rsidRDefault="00000000" w:rsidRPr="00000000" w14:paraId="0000000E">
      <w:pPr>
        <w:ind w:left="720" w:firstLine="0"/>
        <w:rPr/>
      </w:pPr>
      <w:r w:rsidDel="00000000" w:rsidR="00000000" w:rsidRPr="00000000">
        <w:rPr>
          <w:rtl w:val="0"/>
        </w:rPr>
        <w:t xml:space="preserve">Một mẫu các linh kiện điện tử từ một lô hàng vừa được gửi đến, người thanh tra chất lượng sản phẩm phải quyết định xem có chấp nhận lô hàng từ nhà cung cấp hay không. Giả định rằng tiêu chuẩn cho một linh kiện là độ dài trung bình &gt; 2cm. Kiểm định lô hàng có được chấp nhận hay không?</w:t>
      </w:r>
    </w:p>
    <w:p w:rsidR="00000000" w:rsidDel="00000000" w:rsidP="00000000" w:rsidRDefault="00000000" w:rsidRPr="00000000" w14:paraId="0000000F">
      <w:pPr>
        <w:ind w:left="720" w:firstLine="0"/>
        <w:rPr/>
      </w:pPr>
      <w:r w:rsidDel="00000000" w:rsidR="00000000" w:rsidRPr="00000000">
        <w:rPr>
          <w:rtl w:val="0"/>
        </w:rPr>
        <w:t xml:space="preserve">claim: độ dài trung bình &gt; 2cm → </w:t>
      </w:r>
      <m:oMath>
        <m:r>
          <m:t>μ</m:t>
        </m:r>
      </m:oMath>
      <w:r w:rsidDel="00000000" w:rsidR="00000000" w:rsidRPr="00000000">
        <w:rPr>
          <w:rFonts w:ascii="Cambria Math" w:cs="Cambria Math" w:eastAsia="Cambria Math" w:hAnsi="Cambria Math"/>
          <w:sz w:val="24"/>
          <w:szCs w:val="24"/>
          <w:rtl w:val="0"/>
        </w:rPr>
        <w:t xml:space="preserve"> &gt; 2</w:t>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H0: </w:t>
      </w:r>
      <m:oMath>
        <m:r>
          <m:t>μ</m:t>
        </m:r>
      </m:oMath>
      <w:r w:rsidDel="00000000" w:rsidR="00000000" w:rsidRPr="00000000">
        <w:rPr>
          <w:rFonts w:ascii="Cambria Math" w:cs="Cambria Math" w:eastAsia="Cambria Math" w:hAnsi="Cambria Math"/>
          <w:sz w:val="24"/>
          <w:szCs w:val="24"/>
          <w:rtl w:val="0"/>
        </w:rPr>
        <w:t xml:space="preserve"> &lt;= 2 </w:t>
      </w:r>
      <w:r w:rsidDel="00000000" w:rsidR="00000000" w:rsidRPr="00000000">
        <w:rPr>
          <w:rtl w:val="0"/>
        </w:rPr>
      </w:r>
    </w:p>
    <w:p w:rsidR="00000000" w:rsidDel="00000000" w:rsidP="00000000" w:rsidRDefault="00000000" w:rsidRPr="00000000" w14:paraId="00000011">
      <w:pPr>
        <w:ind w:left="720" w:firstLine="0"/>
        <w:rPr>
          <w:rFonts w:ascii="Cambria Math" w:cs="Cambria Math" w:eastAsia="Cambria Math" w:hAnsi="Cambria Math"/>
          <w:sz w:val="24"/>
          <w:szCs w:val="24"/>
        </w:rPr>
      </w:pPr>
      <w:r w:rsidDel="00000000" w:rsidR="00000000" w:rsidRPr="00000000">
        <w:rPr>
          <w:rtl w:val="0"/>
        </w:rPr>
        <w:t xml:space="preserve">H1:  </w:t>
      </w:r>
      <m:oMath>
        <m:r>
          <m:t>μ</m:t>
        </m:r>
      </m:oMath>
      <w:r w:rsidDel="00000000" w:rsidR="00000000" w:rsidRPr="00000000">
        <w:rPr>
          <w:rFonts w:ascii="Cambria Math" w:cs="Cambria Math" w:eastAsia="Cambria Math" w:hAnsi="Cambria Math"/>
          <w:sz w:val="24"/>
          <w:szCs w:val="24"/>
          <w:rtl w:val="0"/>
        </w:rPr>
        <w:t xml:space="preserve"> &gt; 2 </w:t>
      </w:r>
    </w:p>
    <w:p w:rsidR="00000000" w:rsidDel="00000000" w:rsidP="00000000" w:rsidRDefault="00000000" w:rsidRPr="00000000" w14:paraId="00000012">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th1: bác bỏ H0 → không bác bỏ H1</w:t>
      </w:r>
    </w:p>
    <w:p w:rsidR="00000000" w:rsidDel="00000000" w:rsidP="00000000" w:rsidRDefault="00000000" w:rsidRPr="00000000" w14:paraId="00000013">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th2: không bác bỏ H0 → bác bỏ H1</w:t>
      </w:r>
    </w:p>
    <w:p w:rsidR="00000000" w:rsidDel="00000000" w:rsidP="00000000" w:rsidRDefault="00000000" w:rsidRPr="00000000" w14:paraId="00000014">
      <w:pPr>
        <w:ind w:left="72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Phát biểu: 10 người uống bia thì chỉ có 1 người thích bia A. Sau chiến dịch quảng cáo, khảo sát một mẫu ngẫu nhiên 200 người uống bia thì thấy có 26 người thích bia A. Thông tin này có đủ để kết luận là có sự gia tăng tỷ lệ những người thích uống bia A không?</w:t>
      </w:r>
    </w:p>
    <w:p w:rsidR="00000000" w:rsidDel="00000000" w:rsidP="00000000" w:rsidRDefault="00000000" w:rsidRPr="00000000" w14:paraId="00000017">
      <w:pPr>
        <w:ind w:left="720" w:firstLine="0"/>
        <w:rPr/>
      </w:pPr>
      <w:r w:rsidDel="00000000" w:rsidR="00000000" w:rsidRPr="00000000">
        <w:rPr>
          <w:rtl w:val="0"/>
        </w:rPr>
        <w:t xml:space="preserve">claim:  có sự gia tăng tỷ lệ những người thích uống bia A, p &gt; 0.1    </w:t>
      </w:r>
    </w:p>
    <w:p w:rsidR="00000000" w:rsidDel="00000000" w:rsidP="00000000" w:rsidRDefault="00000000" w:rsidRPr="00000000" w14:paraId="00000018">
      <w:pPr>
        <w:ind w:left="720" w:firstLine="0"/>
        <w:rPr/>
      </w:pPr>
      <w:r w:rsidDel="00000000" w:rsidR="00000000" w:rsidRPr="00000000">
        <w:rPr>
          <w:rtl w:val="0"/>
        </w:rPr>
        <w:t xml:space="preserve">H0: p &lt;= 0.1</w:t>
      </w:r>
    </w:p>
    <w:p w:rsidR="00000000" w:rsidDel="00000000" w:rsidP="00000000" w:rsidRDefault="00000000" w:rsidRPr="00000000" w14:paraId="00000019">
      <w:pPr>
        <w:ind w:left="720" w:firstLine="0"/>
        <w:rPr/>
      </w:pPr>
      <w:r w:rsidDel="00000000" w:rsidR="00000000" w:rsidRPr="00000000">
        <w:rPr>
          <w:rtl w:val="0"/>
        </w:rPr>
        <w:t xml:space="preserve">H1: p &gt; 0.1</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b w:val="1"/>
        </w:rPr>
        <w:drawing>
          <wp:inline distB="0" distT="0" distL="0" distR="0">
            <wp:extent cx="4248368" cy="1625684"/>
            <wp:effectExtent b="0" l="0" r="0" t="0"/>
            <wp:docPr descr="Text, letter&#10;&#10;Description automatically generated" id="112" name="image7.png"/>
            <a:graphic>
              <a:graphicData uri="http://schemas.openxmlformats.org/drawingml/2006/picture">
                <pic:pic>
                  <pic:nvPicPr>
                    <pic:cNvPr descr="Text, letter&#10;&#10;Description automatically generated" id="0" name="image7.png"/>
                    <pic:cNvPicPr preferRelativeResize="0"/>
                  </pic:nvPicPr>
                  <pic:blipFill>
                    <a:blip r:embed="rId7"/>
                    <a:srcRect b="0" l="0" r="0" t="0"/>
                    <a:stretch>
                      <a:fillRect/>
                    </a:stretch>
                  </pic:blipFill>
                  <pic:spPr>
                    <a:xfrm>
                      <a:off x="0" y="0"/>
                      <a:ext cx="4248368" cy="162568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b w:val="1"/>
          <w:color w:val="ff0000"/>
        </w:rPr>
        <w:drawing>
          <wp:inline distB="0" distT="0" distL="0" distR="0">
            <wp:extent cx="4324572" cy="1644735"/>
            <wp:effectExtent b="0" l="0" r="0" t="0"/>
            <wp:docPr descr="Text, letter&#10;&#10;Description automatically generated" id="114" name="image12.png"/>
            <a:graphic>
              <a:graphicData uri="http://schemas.openxmlformats.org/drawingml/2006/picture">
                <pic:pic>
                  <pic:nvPicPr>
                    <pic:cNvPr descr="Text, letter&#10;&#10;Description automatically generated" id="0" name="image12.png"/>
                    <pic:cNvPicPr preferRelativeResize="0"/>
                  </pic:nvPicPr>
                  <pic:blipFill>
                    <a:blip r:embed="rId8"/>
                    <a:srcRect b="0" l="0" r="0" t="0"/>
                    <a:stretch>
                      <a:fillRect/>
                    </a:stretch>
                  </pic:blipFill>
                  <pic:spPr>
                    <a:xfrm>
                      <a:off x="0" y="0"/>
                      <a:ext cx="4324572" cy="164473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drawing>
          <wp:inline distB="0" distT="0" distL="0" distR="0">
            <wp:extent cx="3264068" cy="882695"/>
            <wp:effectExtent b="0" l="0" r="0" t="0"/>
            <wp:docPr descr="Text, letter&#10;&#10;Description automatically generated" id="113" name="image8.png"/>
            <a:graphic>
              <a:graphicData uri="http://schemas.openxmlformats.org/drawingml/2006/picture">
                <pic:pic>
                  <pic:nvPicPr>
                    <pic:cNvPr descr="Text, letter&#10;&#10;Description automatically generated" id="0" name="image8.png"/>
                    <pic:cNvPicPr preferRelativeResize="0"/>
                  </pic:nvPicPr>
                  <pic:blipFill>
                    <a:blip r:embed="rId9"/>
                    <a:srcRect b="0" l="0" r="0" t="0"/>
                    <a:stretch>
                      <a:fillRect/>
                    </a:stretch>
                  </pic:blipFill>
                  <pic:spPr>
                    <a:xfrm>
                      <a:off x="0" y="0"/>
                      <a:ext cx="3264068" cy="8826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Test of hypotheses on population mean</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If </w:t>
      </w:r>
      <m:oMath>
        <m:r>
          <m:t>σ</m:t>
        </m:r>
      </m:oMat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is known </w:t>
      </w: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Z test of hypothesis for the mean</w:t>
      </w:r>
      <w:r w:rsidDel="00000000" w:rsidR="00000000" w:rsidRPr="00000000">
        <w:rPr>
          <w:rtl w:val="0"/>
        </w:rPr>
      </w:r>
    </w:p>
    <w:tbl>
      <w:tblPr>
        <w:tblStyle w:val="Table1"/>
        <w:tblW w:w="1525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710"/>
        <w:gridCol w:w="4320"/>
        <w:gridCol w:w="4320"/>
        <w:gridCol w:w="4279"/>
        <w:tblGridChange w:id="0">
          <w:tblGrid>
            <w:gridCol w:w="630"/>
            <w:gridCol w:w="1710"/>
            <w:gridCol w:w="4320"/>
            <w:gridCol w:w="4320"/>
            <w:gridCol w:w="4279"/>
          </w:tblGrid>
        </w:tblGridChange>
      </w:tblGrid>
      <w:tr>
        <w:trPr>
          <w:cantSplit w:val="0"/>
          <w:tblHeader w:val="0"/>
        </w:trPr>
        <w:tc>
          <w:tcPr/>
          <w:p w:rsidR="00000000" w:rsidDel="00000000" w:rsidP="00000000" w:rsidRDefault="00000000" w:rsidRPr="00000000" w14:paraId="00000023">
            <w:pPr>
              <w:jc w:val="center"/>
              <w:rPr/>
            </w:pPr>
            <w:r w:rsidDel="00000000" w:rsidR="00000000" w:rsidRPr="00000000">
              <w:rPr>
                <w:b w:val="1"/>
                <w:rtl w:val="0"/>
              </w:rPr>
              <w:t xml:space="preserve">Step</w:t>
            </w:r>
            <w:r w:rsidDel="00000000" w:rsidR="00000000" w:rsidRPr="00000000">
              <w:rPr>
                <w:rtl w:val="0"/>
              </w:rPr>
            </w:r>
          </w:p>
        </w:tc>
        <w:tc>
          <w:tcPr/>
          <w:p w:rsidR="00000000" w:rsidDel="00000000" w:rsidP="00000000" w:rsidRDefault="00000000" w:rsidRPr="00000000" w14:paraId="00000024">
            <w:pPr>
              <w:jc w:val="center"/>
              <w:rPr/>
            </w:pPr>
            <w:r w:rsidDel="00000000" w:rsidR="00000000" w:rsidRPr="00000000">
              <w:rPr>
                <w:rtl w:val="0"/>
              </w:rPr>
            </w:r>
          </w:p>
        </w:tc>
        <w:tc>
          <w:tcPr/>
          <w:p w:rsidR="00000000" w:rsidDel="00000000" w:rsidP="00000000" w:rsidRDefault="00000000" w:rsidRPr="00000000" w14:paraId="00000025">
            <w:pPr>
              <w:jc w:val="center"/>
              <w:rPr/>
            </w:pPr>
            <w:r w:rsidDel="00000000" w:rsidR="00000000" w:rsidRPr="00000000">
              <w:rPr>
                <w:b w:val="1"/>
                <w:rtl w:val="0"/>
              </w:rPr>
              <w:t xml:space="preserve">Two-tailed Test</w:t>
            </w:r>
            <w:r w:rsidDel="00000000" w:rsidR="00000000" w:rsidRPr="00000000">
              <w:rPr>
                <w:rtl w:val="0"/>
              </w:rPr>
            </w:r>
          </w:p>
        </w:tc>
        <w:tc>
          <w:tcPr/>
          <w:p w:rsidR="00000000" w:rsidDel="00000000" w:rsidP="00000000" w:rsidRDefault="00000000" w:rsidRPr="00000000" w14:paraId="00000026">
            <w:pPr>
              <w:jc w:val="center"/>
              <w:rPr/>
            </w:pPr>
            <w:r w:rsidDel="00000000" w:rsidR="00000000" w:rsidRPr="00000000">
              <w:rPr>
                <w:b w:val="1"/>
                <w:rtl w:val="0"/>
              </w:rPr>
              <w:t xml:space="preserve">Right-tailed Test</w:t>
            </w:r>
            <w:r w:rsidDel="00000000" w:rsidR="00000000" w:rsidRPr="00000000">
              <w:rPr>
                <w:rtl w:val="0"/>
              </w:rPr>
            </w:r>
          </w:p>
        </w:tc>
        <w:tc>
          <w:tcPr/>
          <w:p w:rsidR="00000000" w:rsidDel="00000000" w:rsidP="00000000" w:rsidRDefault="00000000" w:rsidRPr="00000000" w14:paraId="00000027">
            <w:pPr>
              <w:jc w:val="center"/>
              <w:rPr/>
            </w:pPr>
            <w:r w:rsidDel="00000000" w:rsidR="00000000" w:rsidRPr="00000000">
              <w:rPr>
                <w:b w:val="1"/>
                <w:rtl w:val="0"/>
              </w:rPr>
              <w:t xml:space="preserve">Left-tailed Test</w:t>
            </w:r>
            <w:r w:rsidDel="00000000" w:rsidR="00000000" w:rsidRPr="00000000">
              <w:rPr>
                <w:rtl w:val="0"/>
              </w:rPr>
            </w:r>
          </w:p>
        </w:tc>
      </w:tr>
      <w:tr>
        <w:trPr>
          <w:cantSplit w:val="0"/>
          <w:tblHeader w:val="0"/>
        </w:trPr>
        <w:tc>
          <w:tcPr/>
          <w:p w:rsidR="00000000" w:rsidDel="00000000" w:rsidP="00000000" w:rsidRDefault="00000000" w:rsidRPr="00000000" w14:paraId="00000028">
            <w:pPr>
              <w:rPr/>
            </w:pPr>
            <w:r w:rsidDel="00000000" w:rsidR="00000000" w:rsidRPr="00000000">
              <w:rPr>
                <w:b w:val="1"/>
                <w:rtl w:val="0"/>
              </w:rPr>
              <w:t xml:space="preserve">1</w:t>
            </w:r>
            <w:r w:rsidDel="00000000" w:rsidR="00000000" w:rsidRPr="00000000">
              <w:rPr>
                <w:rtl w:val="0"/>
              </w:rPr>
            </w:r>
          </w:p>
        </w:tc>
        <w:tc>
          <w:tcPr/>
          <w:p w:rsidR="00000000" w:rsidDel="00000000" w:rsidP="00000000" w:rsidRDefault="00000000" w:rsidRPr="00000000" w14:paraId="00000029">
            <w:pPr>
              <w:rPr/>
            </w:pPr>
            <w:r w:rsidDel="00000000" w:rsidR="00000000" w:rsidRPr="00000000">
              <w:rPr>
                <w:b w:val="1"/>
                <w:rtl w:val="0"/>
              </w:rPr>
              <w:t xml:space="preserve">Formulate the two hypotheses</w:t>
            </w:r>
            <w:r w:rsidDel="00000000" w:rsidR="00000000" w:rsidRPr="00000000">
              <w:rPr>
                <w:rtl w:val="0"/>
              </w:rPr>
            </w:r>
          </w:p>
        </w:tc>
        <w:tc>
          <w:tcPr/>
          <w:p w:rsidR="00000000" w:rsidDel="00000000" w:rsidP="00000000" w:rsidRDefault="00000000" w:rsidRPr="00000000" w14:paraId="0000002A">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0</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2B">
            <w:pPr>
              <w:jc w:val="left"/>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1</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tl w:val="0"/>
              </w:rPr>
            </w:r>
          </w:p>
        </w:tc>
        <w:tc>
          <w:tcPr/>
          <w:p w:rsidR="00000000" w:rsidDel="00000000" w:rsidP="00000000" w:rsidRDefault="00000000" w:rsidRPr="00000000" w14:paraId="0000002C">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0</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2D">
            <w:pPr>
              <w:jc w:val="left"/>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1</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 xml:space="preserve">&gt;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tl w:val="0"/>
              </w:rPr>
            </w:r>
          </w:p>
        </w:tc>
        <w:tc>
          <w:tcPr/>
          <w:p w:rsidR="00000000" w:rsidDel="00000000" w:rsidP="00000000" w:rsidRDefault="00000000" w:rsidRPr="00000000" w14:paraId="0000002E">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0</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2F">
            <w:pPr>
              <w:jc w:val="left"/>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1</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 xml:space="preserve">&lt;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tl w:val="0"/>
              </w:rPr>
            </w:r>
          </w:p>
        </w:tc>
      </w:tr>
      <w:tr>
        <w:trPr>
          <w:cantSplit w:val="0"/>
          <w:tblHeader w:val="0"/>
        </w:trPr>
        <w:tc>
          <w:tcPr/>
          <w:p w:rsidR="00000000" w:rsidDel="00000000" w:rsidP="00000000" w:rsidRDefault="00000000" w:rsidRPr="00000000" w14:paraId="00000030">
            <w:pPr>
              <w:rPr/>
            </w:pPr>
            <w:r w:rsidDel="00000000" w:rsidR="00000000" w:rsidRPr="00000000">
              <w:rPr>
                <w:b w:val="1"/>
                <w:rtl w:val="0"/>
              </w:rPr>
              <w:t xml:space="preserve">2</w:t>
            </w:r>
            <w:r w:rsidDel="00000000" w:rsidR="00000000" w:rsidRPr="00000000">
              <w:rPr>
                <w:rtl w:val="0"/>
              </w:rPr>
            </w:r>
          </w:p>
        </w:tc>
        <w:tc>
          <w:tcPr/>
          <w:p w:rsidR="00000000" w:rsidDel="00000000" w:rsidP="00000000" w:rsidRDefault="00000000" w:rsidRPr="00000000" w14:paraId="00000031">
            <w:pPr>
              <w:rPr>
                <w:b w:val="1"/>
              </w:rPr>
            </w:pPr>
            <w:r w:rsidDel="00000000" w:rsidR="00000000" w:rsidRPr="00000000">
              <w:rPr>
                <w:b w:val="1"/>
                <w:rtl w:val="0"/>
              </w:rPr>
              <w:t xml:space="preserve">Compute </w:t>
            </w:r>
          </w:p>
          <w:p w:rsidR="00000000" w:rsidDel="00000000" w:rsidP="00000000" w:rsidRDefault="00000000" w:rsidRPr="00000000" w14:paraId="00000032">
            <w:pPr>
              <w:rPr/>
            </w:pPr>
            <w:r w:rsidDel="00000000" w:rsidR="00000000" w:rsidRPr="00000000">
              <w:rPr>
                <w:b w:val="1"/>
                <w:rtl w:val="0"/>
              </w:rPr>
              <w:t xml:space="preserve">test statistic</w:t>
            </w:r>
            <w:r w:rsidDel="00000000" w:rsidR="00000000" w:rsidRPr="00000000">
              <w:rPr>
                <w:rtl w:val="0"/>
              </w:rPr>
            </w:r>
          </w:p>
        </w:tc>
        <w:tc>
          <w:tcPr>
            <w:gridSpan w:val="3"/>
          </w:tcPr>
          <w:p w:rsidR="00000000" w:rsidDel="00000000" w:rsidP="00000000" w:rsidRDefault="00000000" w:rsidRPr="00000000" w14:paraId="00000033">
            <w:pPr>
              <w:jc w:val="center"/>
              <w:rPr>
                <w:rFonts w:ascii="Cambria Math" w:cs="Cambria Math" w:eastAsia="Cambria Math" w:hAnsi="Cambria Math"/>
                <w:color w:val="ff0000"/>
                <w:sz w:val="36"/>
                <w:szCs w:val="36"/>
              </w:rPr>
            </w:pPr>
            <m:oMath>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z</m:t>
                  </m:r>
                </m:e>
                <m:sub>
                  <m:r>
                    <w:rPr>
                      <w:rFonts w:ascii="Cambria Math" w:cs="Cambria Math" w:eastAsia="Cambria Math" w:hAnsi="Cambria Math"/>
                      <w:color w:val="ff0000"/>
                      <w:sz w:val="36"/>
                      <w:szCs w:val="36"/>
                    </w:rPr>
                    <m:t xml:space="preserve">stat</m:t>
                  </m:r>
                </m:sub>
              </m:sSub>
              <m:r>
                <w:rPr>
                  <w:rFonts w:ascii="Cambria Math" w:cs="Cambria Math" w:eastAsia="Cambria Math" w:hAnsi="Cambria Math"/>
                  <w:color w:val="ff0000"/>
                  <w:sz w:val="36"/>
                  <w:szCs w:val="36"/>
                </w:rPr>
                <m:t xml:space="preserve">=</m:t>
              </m:r>
              <m:f>
                <m:fPr>
                  <m:ctrlPr>
                    <w:rPr>
                      <w:rFonts w:ascii="Cambria Math" w:cs="Cambria Math" w:eastAsia="Cambria Math" w:hAnsi="Cambria Math"/>
                      <w:color w:val="ff0000"/>
                      <w:sz w:val="36"/>
                      <w:szCs w:val="36"/>
                    </w:rPr>
                  </m:ctrlPr>
                </m:fPr>
                <m:num>
                  <m:bar>
                    <m:barPr>
                      <m:pos/>
                      <m:ctrlPr>
                        <w:rPr>
                          <w:rFonts w:ascii="Cambria Math" w:cs="Cambria Math" w:eastAsia="Cambria Math" w:hAnsi="Cambria Math"/>
                          <w:color w:val="ff0000"/>
                          <w:sz w:val="36"/>
                          <w:szCs w:val="36"/>
                        </w:rPr>
                      </m:ctrlPr>
                    </m:barPr>
                    <m:e>
                      <m:r>
                        <w:rPr>
                          <w:rFonts w:ascii="Cambria Math" w:cs="Cambria Math" w:eastAsia="Cambria Math" w:hAnsi="Cambria Math"/>
                          <w:color w:val="ff0000"/>
                          <w:sz w:val="36"/>
                          <w:szCs w:val="36"/>
                        </w:rPr>
                        <m:t xml:space="preserve">x</m:t>
                      </m:r>
                    </m:e>
                  </m:bar>
                  <m:r>
                    <w:rPr>
                      <w:rFonts w:ascii="Cambria Math" w:cs="Cambria Math" w:eastAsia="Cambria Math" w:hAnsi="Cambria Math"/>
                      <w:color w:val="ff0000"/>
                      <w:sz w:val="36"/>
                      <w:szCs w:val="36"/>
                    </w:rPr>
                    <m:t xml:space="preserve">-</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μ</m:t>
                      </m:r>
                    </m:e>
                    <m:sub>
                      <m:r>
                        <w:rPr>
                          <w:rFonts w:ascii="Cambria Math" w:cs="Cambria Math" w:eastAsia="Cambria Math" w:hAnsi="Cambria Math"/>
                          <w:color w:val="ff0000"/>
                          <w:sz w:val="36"/>
                          <w:szCs w:val="36"/>
                        </w:rPr>
                        <m:t xml:space="preserve">0</m:t>
                      </m:r>
                    </m:sub>
                  </m:sSub>
                </m:num>
                <m:den>
                  <m:r>
                    <w:rPr>
                      <w:rFonts w:ascii="Cambria Math" w:cs="Cambria Math" w:eastAsia="Cambria Math" w:hAnsi="Cambria Math"/>
                      <w:color w:val="ff0000"/>
                      <w:sz w:val="36"/>
                      <w:szCs w:val="36"/>
                    </w:rPr>
                    <m:t xml:space="preserve">σ/</m:t>
                  </m:r>
                  <m:rad>
                    <m:radPr>
                      <m:degHide m:val="1"/>
                      <m:ctrlPr>
                        <w:rPr>
                          <w:rFonts w:ascii="Cambria Math" w:cs="Cambria Math" w:eastAsia="Cambria Math" w:hAnsi="Cambria Math"/>
                          <w:color w:val="ff0000"/>
                          <w:sz w:val="36"/>
                          <w:szCs w:val="36"/>
                        </w:rPr>
                      </m:ctrlPr>
                    </m:radPr>
                    <m:e>
                      <m:r>
                        <w:rPr>
                          <w:rFonts w:ascii="Cambria Math" w:cs="Cambria Math" w:eastAsia="Cambria Math" w:hAnsi="Cambria Math"/>
                          <w:color w:val="ff0000"/>
                          <w:sz w:val="36"/>
                          <w:szCs w:val="36"/>
                        </w:rPr>
                        <m:t xml:space="preserve">n</m:t>
                      </m:r>
                    </m:e>
                  </m:rad>
                </m:den>
              </m:f>
            </m:oMath>
            <w:r w:rsidDel="00000000" w:rsidR="00000000" w:rsidRPr="00000000">
              <w:rPr>
                <w:rtl w:val="0"/>
              </w:rPr>
            </w:r>
          </w:p>
          <w:p w:rsidR="00000000" w:rsidDel="00000000" w:rsidP="00000000" w:rsidRDefault="00000000" w:rsidRPr="00000000" w14:paraId="00000034">
            <w:pPr>
              <w:jc w:val="center"/>
              <w:rPr>
                <w:rFonts w:ascii="Cambria Math" w:cs="Cambria Math" w:eastAsia="Cambria Math" w:hAnsi="Cambria Math"/>
                <w:color w:val="ff0000"/>
                <w:sz w:val="36"/>
                <w:szCs w:val="36"/>
              </w:rPr>
            </w:pPr>
            <w:r w:rsidDel="00000000" w:rsidR="00000000" w:rsidRPr="00000000">
              <w:rPr>
                <w:rFonts w:ascii="Cambria Math" w:cs="Cambria Math" w:eastAsia="Cambria Math" w:hAnsi="Cambria Math"/>
                <w:color w:val="ff0000"/>
                <w:sz w:val="36"/>
                <w:szCs w:val="36"/>
                <w:rtl w:val="0"/>
              </w:rPr>
              <w:t xml:space="preserve">xngang: sample mean</w:t>
            </w:r>
          </w:p>
          <w:p w:rsidR="00000000" w:rsidDel="00000000" w:rsidP="00000000" w:rsidRDefault="00000000" w:rsidRPr="00000000" w14:paraId="00000035">
            <w:pPr>
              <w:jc w:val="center"/>
              <w:rPr>
                <w:rFonts w:ascii="Cambria Math" w:cs="Cambria Math" w:eastAsia="Cambria Math" w:hAnsi="Cambria Math"/>
                <w:color w:val="ff0000"/>
                <w:sz w:val="36"/>
                <w:szCs w:val="36"/>
              </w:rPr>
            </w:pPr>
            <w:r w:rsidDel="00000000" w:rsidR="00000000" w:rsidRPr="00000000">
              <w:rPr>
                <w:rFonts w:ascii="Cambria Math" w:cs="Cambria Math" w:eastAsia="Cambria Math" w:hAnsi="Cambria Math"/>
                <w:color w:val="ff0000"/>
                <w:sz w:val="36"/>
                <w:szCs w:val="36"/>
                <w:rtl w:val="0"/>
              </w:rPr>
              <w:t xml:space="preserve">muy: H0, H1</w:t>
            </w:r>
          </w:p>
          <w:p w:rsidR="00000000" w:rsidDel="00000000" w:rsidP="00000000" w:rsidRDefault="00000000" w:rsidRPr="00000000" w14:paraId="00000036">
            <w:pPr>
              <w:jc w:val="center"/>
              <w:rPr>
                <w:rFonts w:ascii="Cambria Math" w:cs="Cambria Math" w:eastAsia="Cambria Math" w:hAnsi="Cambria Math"/>
                <w:color w:val="ff0000"/>
                <w:sz w:val="36"/>
                <w:szCs w:val="36"/>
              </w:rPr>
            </w:pPr>
            <w:r w:rsidDel="00000000" w:rsidR="00000000" w:rsidRPr="00000000">
              <w:rPr>
                <w:rFonts w:ascii="Cambria Math" w:cs="Cambria Math" w:eastAsia="Cambria Math" w:hAnsi="Cambria Math"/>
                <w:color w:val="ff0000"/>
                <w:sz w:val="36"/>
                <w:szCs w:val="36"/>
                <w:rtl w:val="0"/>
              </w:rPr>
              <w:t xml:space="preserve">sigma: population stdev</w:t>
            </w:r>
          </w:p>
          <w:p w:rsidR="00000000" w:rsidDel="00000000" w:rsidP="00000000" w:rsidRDefault="00000000" w:rsidRPr="00000000" w14:paraId="00000037">
            <w:pPr>
              <w:jc w:val="center"/>
              <w:rPr>
                <w:rFonts w:ascii="Cambria Math" w:cs="Cambria Math" w:eastAsia="Cambria Math" w:hAnsi="Cambria Math"/>
                <w:color w:val="ff0000"/>
                <w:sz w:val="36"/>
                <w:szCs w:val="36"/>
              </w:rPr>
            </w:pPr>
            <w:r w:rsidDel="00000000" w:rsidR="00000000" w:rsidRPr="00000000">
              <w:rPr>
                <w:rFonts w:ascii="Cambria Math" w:cs="Cambria Math" w:eastAsia="Cambria Math" w:hAnsi="Cambria Math"/>
                <w:color w:val="ff0000"/>
                <w:sz w:val="36"/>
                <w:szCs w:val="36"/>
                <w:rtl w:val="0"/>
              </w:rPr>
              <w:t xml:space="preserve">n: sample size</w:t>
            </w:r>
          </w:p>
        </w:tc>
      </w:tr>
      <w:tr>
        <w:trPr>
          <w:cantSplit w:val="0"/>
          <w:trHeight w:val="1395" w:hRule="atLeast"/>
          <w:tblHeader w:val="0"/>
        </w:trPr>
        <w:tc>
          <w:tcPr/>
          <w:p w:rsidR="00000000" w:rsidDel="00000000" w:rsidP="00000000" w:rsidRDefault="00000000" w:rsidRPr="00000000" w14:paraId="0000003A">
            <w:pPr>
              <w:rPr/>
            </w:pPr>
            <w:r w:rsidDel="00000000" w:rsidR="00000000" w:rsidRPr="00000000">
              <w:rPr>
                <w:b w:val="1"/>
                <w:rtl w:val="0"/>
              </w:rPr>
              <w:t xml:space="preserve">3</w:t>
            </w:r>
            <w:r w:rsidDel="00000000" w:rsidR="00000000" w:rsidRPr="00000000">
              <w:rPr>
                <w:rtl w:val="0"/>
              </w:rPr>
            </w:r>
          </w:p>
        </w:tc>
        <w:tc>
          <w:tcPr/>
          <w:p w:rsidR="00000000" w:rsidDel="00000000" w:rsidP="00000000" w:rsidRDefault="00000000" w:rsidRPr="00000000" w14:paraId="0000003B">
            <w:pPr>
              <w:rPr>
                <w:b w:val="1"/>
              </w:rPr>
            </w:pPr>
            <w:r w:rsidDel="00000000" w:rsidR="00000000" w:rsidRPr="00000000">
              <w:rPr>
                <w:b w:val="1"/>
                <w:rtl w:val="0"/>
              </w:rPr>
              <w:t xml:space="preserve">Identify</w:t>
            </w:r>
          </w:p>
          <w:p w:rsidR="00000000" w:rsidDel="00000000" w:rsidP="00000000" w:rsidRDefault="00000000" w:rsidRPr="00000000" w14:paraId="0000003C">
            <w:pPr>
              <w:rPr>
                <w:b w:val="1"/>
              </w:rPr>
            </w:pPr>
            <w:r w:rsidDel="00000000" w:rsidR="00000000" w:rsidRPr="00000000">
              <w:rPr>
                <w:b w:val="1"/>
                <w:rtl w:val="0"/>
              </w:rPr>
              <w:t xml:space="preserve">critical values</w:t>
            </w:r>
          </w:p>
          <w:p w:rsidR="00000000" w:rsidDel="00000000" w:rsidP="00000000" w:rsidRDefault="00000000" w:rsidRPr="00000000" w14:paraId="0000003D">
            <w:pPr>
              <w:rPr/>
            </w:pPr>
            <w:r w:rsidDel="00000000" w:rsidR="00000000" w:rsidRPr="00000000">
              <w:rPr>
                <w:rtl w:val="0"/>
              </w:rPr>
            </w:r>
          </w:p>
        </w:tc>
        <w:tc>
          <w:tcPr/>
          <w:p w:rsidR="00000000" w:rsidDel="00000000" w:rsidP="00000000" w:rsidRDefault="00000000" w:rsidRPr="00000000" w14:paraId="0000003E">
            <w:pPr>
              <w:rPr>
                <w:rFonts w:ascii="Cambria Math" w:cs="Cambria Math" w:eastAsia="Cambria Math" w:hAnsi="Cambria Math"/>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-60323</wp:posOffset>
                  </wp:positionH>
                  <wp:positionV relativeFrom="paragraph">
                    <wp:posOffset>0</wp:posOffset>
                  </wp:positionV>
                  <wp:extent cx="1859915" cy="732790"/>
                  <wp:effectExtent b="0" l="0" r="0" t="0"/>
                  <wp:wrapSquare wrapText="bothSides" distB="0" distT="0" distL="114300" distR="114300"/>
                  <wp:docPr descr="Diagram&#10;&#10;Description automatically generated" id="118" name="image2.png"/>
                  <a:graphic>
                    <a:graphicData uri="http://schemas.openxmlformats.org/drawingml/2006/picture">
                      <pic:pic>
                        <pic:nvPicPr>
                          <pic:cNvPr descr="Diagram&#10;&#10;Description automatically generated" id="0" name="image2.png"/>
                          <pic:cNvPicPr preferRelativeResize="0"/>
                        </pic:nvPicPr>
                        <pic:blipFill>
                          <a:blip r:embed="rId10"/>
                          <a:srcRect b="0" l="0" r="0" t="0"/>
                          <a:stretch>
                            <a:fillRect/>
                          </a:stretch>
                        </pic:blipFill>
                        <pic:spPr>
                          <a:xfrm>
                            <a:off x="0" y="0"/>
                            <a:ext cx="1859915" cy="732790"/>
                          </a:xfrm>
                          <a:prstGeom prst="rect"/>
                          <a:ln/>
                        </pic:spPr>
                      </pic:pic>
                    </a:graphicData>
                  </a:graphic>
                </wp:anchor>
              </w:drawing>
            </w:r>
          </w:p>
          <w:p w:rsidR="00000000" w:rsidDel="00000000" w:rsidP="00000000" w:rsidRDefault="00000000" w:rsidRPr="00000000" w14:paraId="0000003F">
            <w:pPr>
              <w:rPr>
                <w:rFonts w:ascii="Cambria Math" w:cs="Cambria Math" w:eastAsia="Cambria Math" w:hAnsi="Cambria Math"/>
                <w:color w:val="ff0000"/>
                <w:sz w:val="36"/>
                <w:szCs w:val="36"/>
              </w:rPr>
            </w:pPr>
            <m:oMath>
              <m:r>
                <m:t>±</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z</m:t>
                  </m:r>
                </m:e>
                <m:sub>
                  <m:r>
                    <w:rPr>
                      <w:rFonts w:ascii="Cambria Math" w:cs="Cambria Math" w:eastAsia="Cambria Math" w:hAnsi="Cambria Math"/>
                      <w:color w:val="ff0000"/>
                      <w:sz w:val="36"/>
                      <w:szCs w:val="36"/>
                    </w:rPr>
                    <m:t xml:space="preserve">∝/2</m:t>
                  </m:r>
                </m:sub>
              </m:sSub>
            </m:oMath>
            <w:r w:rsidDel="00000000" w:rsidR="00000000" w:rsidRPr="00000000">
              <w:rPr>
                <w:rtl w:val="0"/>
              </w:rPr>
            </w:r>
          </w:p>
          <w:p w:rsidR="00000000" w:rsidDel="00000000" w:rsidP="00000000" w:rsidRDefault="00000000" w:rsidRPr="00000000" w14:paraId="00000040">
            <w:pPr>
              <w:rPr>
                <w:rFonts w:ascii="Cambria Math" w:cs="Cambria Math" w:eastAsia="Cambria Math" w:hAnsi="Cambria Math"/>
                <w:color w:val="ff0000"/>
                <w:sz w:val="36"/>
                <w:szCs w:val="36"/>
              </w:rPr>
            </w:pPr>
            <w:r w:rsidDel="00000000" w:rsidR="00000000" w:rsidRPr="00000000">
              <w:rPr>
                <w:rtl w:val="0"/>
              </w:rPr>
            </w:r>
          </w:p>
          <w:p w:rsidR="00000000" w:rsidDel="00000000" w:rsidP="00000000" w:rsidRDefault="00000000" w:rsidRPr="00000000" w14:paraId="00000041">
            <w:pPr>
              <w:rPr>
                <w:rFonts w:ascii="Cambria Math" w:cs="Cambria Math" w:eastAsia="Cambria Math" w:hAnsi="Cambria Math"/>
                <w:color w:val="ff0000"/>
                <w:sz w:val="36"/>
                <w:szCs w:val="36"/>
              </w:rPr>
            </w:pPr>
            <w:r w:rsidDel="00000000" w:rsidR="00000000" w:rsidRPr="00000000">
              <w:rPr>
                <w:rFonts w:ascii="Cambria Math" w:cs="Cambria Math" w:eastAsia="Cambria Math" w:hAnsi="Cambria Math"/>
                <w:color w:val="ff0000"/>
                <w:sz w:val="36"/>
                <w:szCs w:val="36"/>
                <w:rtl w:val="0"/>
              </w:rPr>
              <w:t xml:space="preserve">dạng bài → Z/t</w:t>
            </w:r>
          </w:p>
          <w:p w:rsidR="00000000" w:rsidDel="00000000" w:rsidP="00000000" w:rsidRDefault="00000000" w:rsidRPr="00000000" w14:paraId="00000042">
            <w:pPr>
              <w:rPr>
                <w:rFonts w:ascii="Cambria Math" w:cs="Cambria Math" w:eastAsia="Cambria Math" w:hAnsi="Cambria Math"/>
                <w:color w:val="ff0000"/>
                <w:sz w:val="36"/>
                <w:szCs w:val="36"/>
              </w:rPr>
            </w:pPr>
            <w:r w:rsidDel="00000000" w:rsidR="00000000" w:rsidRPr="00000000">
              <w:rPr>
                <w:rFonts w:ascii="Cambria Math" w:cs="Cambria Math" w:eastAsia="Cambria Math" w:hAnsi="Cambria Math"/>
                <w:color w:val="ff0000"/>
                <w:sz w:val="36"/>
                <w:szCs w:val="36"/>
                <w:rtl w:val="0"/>
              </w:rPr>
              <w:t xml:space="preserve">H1 → tail</w:t>
            </w:r>
          </w:p>
          <w:p w:rsidR="00000000" w:rsidDel="00000000" w:rsidP="00000000" w:rsidRDefault="00000000" w:rsidRPr="00000000" w14:paraId="00000043">
            <w:pPr>
              <w:rPr>
                <w:rFonts w:ascii="Cambria Math" w:cs="Cambria Math" w:eastAsia="Cambria Math" w:hAnsi="Cambria Math"/>
                <w:color w:val="ff0000"/>
                <w:sz w:val="36"/>
                <w:szCs w:val="36"/>
              </w:rPr>
            </w:pPr>
            <w:r w:rsidDel="00000000" w:rsidR="00000000" w:rsidRPr="00000000">
              <w:rPr>
                <w:rFonts w:ascii="Cambria Math" w:cs="Cambria Math" w:eastAsia="Cambria Math" w:hAnsi="Cambria Math"/>
                <w:color w:val="ff0000"/>
                <w:sz w:val="36"/>
                <w:szCs w:val="36"/>
                <w:rtl w:val="0"/>
              </w:rPr>
              <w:t xml:space="preserve">alpha = significance level</w:t>
            </w:r>
          </w:p>
          <w:p w:rsidR="00000000" w:rsidDel="00000000" w:rsidP="00000000" w:rsidRDefault="00000000" w:rsidRPr="00000000" w14:paraId="00000044">
            <w:pPr>
              <w:rPr>
                <w:rFonts w:ascii="Cambria Math" w:cs="Cambria Math" w:eastAsia="Cambria Math" w:hAnsi="Cambria Math"/>
                <w:color w:val="ff0000"/>
                <w:sz w:val="36"/>
                <w:szCs w:val="36"/>
              </w:rPr>
            </w:pPr>
            <w:r w:rsidDel="00000000" w:rsidR="00000000" w:rsidRPr="00000000">
              <w:rPr>
                <w:rFonts w:ascii="Cambria Math" w:cs="Cambria Math" w:eastAsia="Cambria Math" w:hAnsi="Cambria Math"/>
                <w:color w:val="ff0000"/>
                <w:sz w:val="36"/>
                <w:szCs w:val="36"/>
                <w:rtl w:val="0"/>
              </w:rPr>
              <w:t xml:space="preserve">           = area of rejection region</w:t>
            </w:r>
          </w:p>
        </w:tc>
        <w:tc>
          <w:tcPr/>
          <w:p w:rsidR="00000000" w:rsidDel="00000000" w:rsidP="00000000" w:rsidRDefault="00000000" w:rsidRPr="00000000" w14:paraId="00000045">
            <w:pPr>
              <w:rPr>
                <w:rFonts w:ascii="Cambria Math" w:cs="Cambria Math" w:eastAsia="Cambria Math" w:hAnsi="Cambria Math"/>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918970" cy="732790"/>
                  <wp:effectExtent b="0" l="0" r="0" t="0"/>
                  <wp:wrapSquare wrapText="bothSides" distB="0" distT="0" distL="114300" distR="114300"/>
                  <wp:docPr id="1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18970" cy="732790"/>
                          </a:xfrm>
                          <a:prstGeom prst="rect"/>
                          <a:ln/>
                        </pic:spPr>
                      </pic:pic>
                    </a:graphicData>
                  </a:graphic>
                </wp:anchor>
              </w:drawing>
            </w:r>
          </w:p>
          <w:p w:rsidR="00000000" w:rsidDel="00000000" w:rsidP="00000000" w:rsidRDefault="00000000" w:rsidRPr="00000000" w14:paraId="00000046">
            <w:pPr>
              <w:rPr>
                <w:rFonts w:ascii="Cambria Math" w:cs="Cambria Math" w:eastAsia="Cambria Math" w:hAnsi="Cambria Math"/>
                <w:sz w:val="36"/>
                <w:szCs w:val="36"/>
              </w:rPr>
            </w:pPr>
            <m:oMath>
              <m:r>
                <w:rPr>
                  <w:rFonts w:ascii="Cambria Math" w:cs="Cambria Math" w:eastAsia="Cambria Math" w:hAnsi="Cambria Math"/>
                  <w:color w:val="ff0000"/>
                  <w:sz w:val="36"/>
                  <w:szCs w:val="36"/>
                </w:rPr>
                <m:t xml:space="preserve">+</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z</m:t>
                  </m:r>
                </m:e>
                <m:sub>
                  <m:r>
                    <w:rPr>
                      <w:rFonts w:ascii="Cambria Math" w:cs="Cambria Math" w:eastAsia="Cambria Math" w:hAnsi="Cambria Math"/>
                      <w:color w:val="ff0000"/>
                      <w:sz w:val="36"/>
                      <w:szCs w:val="36"/>
                    </w:rPr>
                    <m:t>∝</m:t>
                  </m:r>
                </m:sub>
              </m:sSub>
            </m:oMath>
            <w:r w:rsidDel="00000000" w:rsidR="00000000" w:rsidRPr="00000000">
              <w:rPr>
                <w:rtl w:val="0"/>
              </w:rPr>
            </w:r>
          </w:p>
        </w:tc>
        <w:tc>
          <w:tcPr/>
          <w:p w:rsidR="00000000" w:rsidDel="00000000" w:rsidP="00000000" w:rsidRDefault="00000000" w:rsidRPr="00000000" w14:paraId="00000047">
            <w:pPr>
              <w:rPr>
                <w:rFonts w:ascii="Cambria Math" w:cs="Cambria Math" w:eastAsia="Cambria Math" w:hAnsi="Cambria Math"/>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860513" cy="728341"/>
                  <wp:effectExtent b="0" l="0" r="0" t="0"/>
                  <wp:wrapSquare wrapText="bothSides" distB="0" distT="0" distL="114300" distR="114300"/>
                  <wp:docPr id="122"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860513" cy="728341"/>
                          </a:xfrm>
                          <a:prstGeom prst="rect"/>
                          <a:ln/>
                        </pic:spPr>
                      </pic:pic>
                    </a:graphicData>
                  </a:graphic>
                </wp:anchor>
              </w:drawing>
            </w:r>
          </w:p>
          <w:p w:rsidR="00000000" w:rsidDel="00000000" w:rsidP="00000000" w:rsidRDefault="00000000" w:rsidRPr="00000000" w14:paraId="00000048">
            <w:pPr>
              <w:rPr>
                <w:rFonts w:ascii="Cambria Math" w:cs="Cambria Math" w:eastAsia="Cambria Math" w:hAnsi="Cambria Math"/>
                <w:sz w:val="36"/>
                <w:szCs w:val="36"/>
              </w:rPr>
            </w:pPr>
            <m:oMath>
              <m:r>
                <w:rPr>
                  <w:rFonts w:ascii="Cambria Math" w:cs="Cambria Math" w:eastAsia="Cambria Math" w:hAnsi="Cambria Math"/>
                  <w:color w:val="ff0000"/>
                  <w:sz w:val="36"/>
                  <w:szCs w:val="36"/>
                </w:rPr>
                <m:t xml:space="preserve">-</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z</m:t>
                  </m:r>
                </m:e>
                <m:sub>
                  <m:r>
                    <w:rPr>
                      <w:rFonts w:ascii="Cambria Math" w:cs="Cambria Math" w:eastAsia="Cambria Math" w:hAnsi="Cambria Math"/>
                      <w:color w:val="ff0000"/>
                      <w:sz w:val="36"/>
                      <w:szCs w:val="36"/>
                    </w:rPr>
                    <m:t>∝</m:t>
                  </m:r>
                </m:sub>
              </m:sSub>
            </m:oMath>
            <w:r w:rsidDel="00000000" w:rsidR="00000000" w:rsidRPr="00000000">
              <w:rPr>
                <w:rtl w:val="0"/>
              </w:rPr>
            </w:r>
          </w:p>
        </w:tc>
      </w:tr>
      <w:tr>
        <w:trPr>
          <w:cantSplit w:val="0"/>
          <w:trHeight w:val="748.6404305203827" w:hRule="atLeast"/>
          <w:tblHeader w:val="0"/>
        </w:trPr>
        <w:tc>
          <w:tcPr/>
          <w:p w:rsidR="00000000" w:rsidDel="00000000" w:rsidP="00000000" w:rsidRDefault="00000000" w:rsidRPr="00000000" w14:paraId="00000049">
            <w:pPr>
              <w:rPr/>
            </w:pPr>
            <w:r w:rsidDel="00000000" w:rsidR="00000000" w:rsidRPr="00000000">
              <w:rPr>
                <w:b w:val="1"/>
                <w:rtl w:val="0"/>
              </w:rPr>
              <w:t xml:space="preserve">4</w:t>
            </w:r>
            <w:r w:rsidDel="00000000" w:rsidR="00000000" w:rsidRPr="00000000">
              <w:rPr>
                <w:rtl w:val="0"/>
              </w:rPr>
            </w:r>
          </w:p>
        </w:tc>
        <w:tc>
          <w:tcPr/>
          <w:p w:rsidR="00000000" w:rsidDel="00000000" w:rsidP="00000000" w:rsidRDefault="00000000" w:rsidRPr="00000000" w14:paraId="0000004A">
            <w:pPr>
              <w:rPr/>
            </w:pPr>
            <w:r w:rsidDel="00000000" w:rsidR="00000000" w:rsidRPr="00000000">
              <w:rPr>
                <w:b w:val="1"/>
                <w:rtl w:val="0"/>
              </w:rPr>
              <w:t xml:space="preserve">Decision</w:t>
            </w:r>
            <w:r w:rsidDel="00000000" w:rsidR="00000000" w:rsidRPr="00000000">
              <w:rPr>
                <w:rtl w:val="0"/>
              </w:rPr>
            </w:r>
          </w:p>
        </w:tc>
        <w:tc>
          <w:tcPr>
            <w:gridSpan w:val="3"/>
          </w:tcPr>
          <w:p w:rsidR="00000000" w:rsidDel="00000000" w:rsidP="00000000" w:rsidRDefault="00000000" w:rsidRPr="00000000" w14:paraId="0000004B">
            <w:pPr>
              <w:jc w:val="center"/>
              <w:rPr>
                <w:b w:val="1"/>
                <w:sz w:val="24"/>
                <w:szCs w:val="24"/>
              </w:rPr>
            </w:pPr>
            <w:r w:rsidDel="00000000" w:rsidR="00000000" w:rsidRPr="00000000">
              <w:rPr>
                <w:sz w:val="24"/>
                <w:szCs w:val="24"/>
                <w:rtl w:val="0"/>
              </w:rPr>
              <w:t xml:space="preserve">If the </w:t>
            </w:r>
            <w:r w:rsidDel="00000000" w:rsidR="00000000" w:rsidRPr="00000000">
              <w:rPr>
                <w:color w:val="ff0000"/>
                <w:sz w:val="24"/>
                <w:szCs w:val="24"/>
                <w:rtl w:val="0"/>
              </w:rPr>
              <w:t xml:space="preserve">test statistic </w:t>
            </w:r>
            <w:r w:rsidDel="00000000" w:rsidR="00000000" w:rsidRPr="00000000">
              <w:rPr>
                <w:sz w:val="24"/>
                <w:szCs w:val="24"/>
                <w:rtl w:val="0"/>
              </w:rPr>
              <w:t xml:space="preserve">is in</w:t>
            </w:r>
            <w:r w:rsidDel="00000000" w:rsidR="00000000" w:rsidRPr="00000000">
              <w:rPr>
                <w:color w:val="ff0000"/>
                <w:sz w:val="24"/>
                <w:szCs w:val="24"/>
                <w:rtl w:val="0"/>
              </w:rPr>
              <w:t xml:space="preserve"> region of rejection </w:t>
            </w:r>
            <w:r w:rsidDel="00000000" w:rsidR="00000000" w:rsidRPr="00000000">
              <w:rPr>
                <w:sz w:val="24"/>
                <w:szCs w:val="24"/>
                <w:rtl w:val="0"/>
              </w:rPr>
              <w:t xml:space="preserve">🡪</w:t>
            </w:r>
            <w:r w:rsidDel="00000000" w:rsidR="00000000" w:rsidRPr="00000000">
              <w:rPr>
                <w:color w:val="ff0000"/>
                <w:sz w:val="24"/>
                <w:szCs w:val="24"/>
                <w:rtl w:val="0"/>
              </w:rPr>
              <w:t xml:space="preserve"> </w:t>
            </w:r>
            <w:r w:rsidDel="00000000" w:rsidR="00000000" w:rsidRPr="00000000">
              <w:rPr>
                <w:b w:val="1"/>
                <w:color w:val="ff0000"/>
                <w:sz w:val="24"/>
                <w:szCs w:val="24"/>
                <w:rtl w:val="0"/>
              </w:rPr>
              <w:t xml:space="preserve">Reject </w:t>
            </w:r>
            <m:oMath>
              <m:sSub>
                <m:sSubPr>
                  <m:ctrlPr>
                    <w:rPr>
                      <w:rFonts w:ascii="Cambria Math" w:cs="Cambria Math" w:eastAsia="Cambria Math" w:hAnsi="Cambria Math"/>
                      <w:color w:val="ff0000"/>
                      <w:sz w:val="24"/>
                      <w:szCs w:val="24"/>
                      <w:vertAlign w:val="subscript"/>
                    </w:rPr>
                  </m:ctrlPr>
                </m:sSubPr>
                <m:e>
                  <m:r>
                    <w:rPr>
                      <w:rFonts w:ascii="Cambria Math" w:cs="Cambria Math" w:eastAsia="Cambria Math" w:hAnsi="Cambria Math"/>
                      <w:color w:val="ff0000"/>
                      <w:sz w:val="24"/>
                      <w:szCs w:val="24"/>
                      <w:vertAlign w:val="subscript"/>
                    </w:rPr>
                    <m:t xml:space="preserve">H</m:t>
                  </m:r>
                </m:e>
                <m:sub>
                  <m:r>
                    <w:rPr>
                      <w:rFonts w:ascii="Cambria Math" w:cs="Cambria Math" w:eastAsia="Cambria Math" w:hAnsi="Cambria Math"/>
                      <w:color w:val="ff0000"/>
                      <w:sz w:val="24"/>
                      <w:szCs w:val="24"/>
                      <w:vertAlign w:val="subscript"/>
                    </w:rPr>
                    <m:t xml:space="preserve">0</m:t>
                  </m:r>
                </m:sub>
              </m:sSub>
            </m:oMath>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test statistic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in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region of non-rejection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Fail to Reject </w:t>
            </w:r>
            <m:oMath>
              <m:sSub>
                <m:sSubPr>
                  <m:ctrlPr>
                    <w:rPr>
                      <w:rFonts w:ascii="Cambria Math" w:cs="Cambria Math" w:eastAsia="Cambria Math" w:hAnsi="Cambria Math"/>
                      <w:b w:val="0"/>
                      <w:i w:val="0"/>
                      <w:smallCaps w:val="0"/>
                      <w:strike w:val="0"/>
                      <w:color w:val="ff0000"/>
                      <w:sz w:val="24"/>
                      <w:szCs w:val="24"/>
                      <w:u w:val="none"/>
                      <w:shd w:fill="auto" w:val="clear"/>
                      <w:vertAlign w:val="subscript"/>
                    </w:rPr>
                  </m:ctrlPr>
                </m:sSubPr>
                <m:e>
                  <m:r>
                    <w:rPr>
                      <w:rFonts w:ascii="Cambria Math" w:cs="Cambria Math" w:eastAsia="Cambria Math" w:hAnsi="Cambria Math"/>
                      <w:b w:val="0"/>
                      <w:i w:val="0"/>
                      <w:smallCaps w:val="0"/>
                      <w:strike w:val="0"/>
                      <w:color w:val="ff0000"/>
                      <w:sz w:val="24"/>
                      <w:szCs w:val="24"/>
                      <w:u w:val="none"/>
                      <w:shd w:fill="auto" w:val="clear"/>
                      <w:vertAlign w:val="subscript"/>
                    </w:rPr>
                    <m:t xml:space="preserve">H</m:t>
                  </m:r>
                </m:e>
                <m:sub>
                  <m:r>
                    <w:rPr>
                      <w:rFonts w:ascii="Cambria Math" w:cs="Cambria Math" w:eastAsia="Cambria Math" w:hAnsi="Cambria Math"/>
                      <w:b w:val="0"/>
                      <w:i w:val="0"/>
                      <w:smallCaps w:val="0"/>
                      <w:strike w:val="0"/>
                      <w:color w:val="ff0000"/>
                      <w:sz w:val="24"/>
                      <w:szCs w:val="24"/>
                      <w:u w:val="none"/>
                      <w:shd w:fill="auto" w:val="clear"/>
                      <w:vertAlign w:val="subscript"/>
                    </w:rPr>
                    <m:t xml:space="preserve">0</m:t>
                  </m:r>
                </m:sub>
              </m:sSub>
            </m:oMath>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If </w:t>
      </w:r>
      <m:oMath>
        <m:r>
          <m:t>σ</m:t>
        </m:r>
      </m:oMat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is unknown </w:t>
      </w: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t test of hypothesis for the mean</w:t>
      </w:r>
    </w:p>
    <w:tbl>
      <w:tblPr>
        <w:tblStyle w:val="Table2"/>
        <w:tblW w:w="1525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710"/>
        <w:gridCol w:w="4320"/>
        <w:gridCol w:w="4230"/>
        <w:gridCol w:w="4369"/>
        <w:tblGridChange w:id="0">
          <w:tblGrid>
            <w:gridCol w:w="630"/>
            <w:gridCol w:w="1710"/>
            <w:gridCol w:w="4320"/>
            <w:gridCol w:w="4230"/>
            <w:gridCol w:w="4369"/>
          </w:tblGrid>
        </w:tblGridChange>
      </w:tblGrid>
      <w:tr>
        <w:trPr>
          <w:cantSplit w:val="0"/>
          <w:tblHeader w:val="0"/>
        </w:trPr>
        <w:tc>
          <w:tcPr/>
          <w:p w:rsidR="00000000" w:rsidDel="00000000" w:rsidP="00000000" w:rsidRDefault="00000000" w:rsidRPr="00000000" w14:paraId="00000050">
            <w:pPr>
              <w:jc w:val="center"/>
              <w:rPr/>
            </w:pPr>
            <w:r w:rsidDel="00000000" w:rsidR="00000000" w:rsidRPr="00000000">
              <w:rPr>
                <w:b w:val="1"/>
                <w:rtl w:val="0"/>
              </w:rPr>
              <w:t xml:space="preserve">Step</w:t>
            </w:r>
            <w:r w:rsidDel="00000000" w:rsidR="00000000" w:rsidRPr="00000000">
              <w:rPr>
                <w:rtl w:val="0"/>
              </w:rPr>
            </w:r>
          </w:p>
        </w:tc>
        <w:tc>
          <w:tcPr/>
          <w:p w:rsidR="00000000" w:rsidDel="00000000" w:rsidP="00000000" w:rsidRDefault="00000000" w:rsidRPr="00000000" w14:paraId="00000051">
            <w:pPr>
              <w:jc w:val="center"/>
              <w:rPr/>
            </w:pPr>
            <w:r w:rsidDel="00000000" w:rsidR="00000000" w:rsidRPr="00000000">
              <w:rPr>
                <w:rtl w:val="0"/>
              </w:rPr>
            </w:r>
          </w:p>
        </w:tc>
        <w:tc>
          <w:tcPr/>
          <w:p w:rsidR="00000000" w:rsidDel="00000000" w:rsidP="00000000" w:rsidRDefault="00000000" w:rsidRPr="00000000" w14:paraId="00000052">
            <w:pPr>
              <w:jc w:val="center"/>
              <w:rPr/>
            </w:pPr>
            <w:r w:rsidDel="00000000" w:rsidR="00000000" w:rsidRPr="00000000">
              <w:rPr>
                <w:b w:val="1"/>
                <w:rtl w:val="0"/>
              </w:rPr>
              <w:t xml:space="preserve">Two-tailed Test</w:t>
            </w:r>
            <w:r w:rsidDel="00000000" w:rsidR="00000000" w:rsidRPr="00000000">
              <w:rPr>
                <w:rtl w:val="0"/>
              </w:rPr>
            </w:r>
          </w:p>
        </w:tc>
        <w:tc>
          <w:tcPr/>
          <w:p w:rsidR="00000000" w:rsidDel="00000000" w:rsidP="00000000" w:rsidRDefault="00000000" w:rsidRPr="00000000" w14:paraId="00000053">
            <w:pPr>
              <w:jc w:val="center"/>
              <w:rPr/>
            </w:pPr>
            <w:r w:rsidDel="00000000" w:rsidR="00000000" w:rsidRPr="00000000">
              <w:rPr>
                <w:b w:val="1"/>
                <w:rtl w:val="0"/>
              </w:rPr>
              <w:t xml:space="preserve">Right-tailed Test</w:t>
            </w:r>
            <w:r w:rsidDel="00000000" w:rsidR="00000000" w:rsidRPr="00000000">
              <w:rPr>
                <w:rtl w:val="0"/>
              </w:rPr>
            </w:r>
          </w:p>
        </w:tc>
        <w:tc>
          <w:tcPr/>
          <w:p w:rsidR="00000000" w:rsidDel="00000000" w:rsidP="00000000" w:rsidRDefault="00000000" w:rsidRPr="00000000" w14:paraId="00000054">
            <w:pPr>
              <w:jc w:val="center"/>
              <w:rPr/>
            </w:pPr>
            <w:r w:rsidDel="00000000" w:rsidR="00000000" w:rsidRPr="00000000">
              <w:rPr>
                <w:b w:val="1"/>
                <w:rtl w:val="0"/>
              </w:rPr>
              <w:t xml:space="preserve">Left-tailed Test</w:t>
            </w:r>
            <w:r w:rsidDel="00000000" w:rsidR="00000000" w:rsidRPr="00000000">
              <w:rPr>
                <w:rtl w:val="0"/>
              </w:rPr>
            </w:r>
          </w:p>
        </w:tc>
      </w:tr>
      <w:tr>
        <w:trPr>
          <w:cantSplit w:val="0"/>
          <w:tblHeader w:val="0"/>
        </w:trPr>
        <w:tc>
          <w:tcPr/>
          <w:p w:rsidR="00000000" w:rsidDel="00000000" w:rsidP="00000000" w:rsidRDefault="00000000" w:rsidRPr="00000000" w14:paraId="00000055">
            <w:pPr>
              <w:rPr/>
            </w:pPr>
            <w:r w:rsidDel="00000000" w:rsidR="00000000" w:rsidRPr="00000000">
              <w:rPr>
                <w:b w:val="1"/>
                <w:rtl w:val="0"/>
              </w:rPr>
              <w:t xml:space="preserve">1</w:t>
            </w:r>
            <w:r w:rsidDel="00000000" w:rsidR="00000000" w:rsidRPr="00000000">
              <w:rPr>
                <w:rtl w:val="0"/>
              </w:rPr>
            </w:r>
          </w:p>
        </w:tc>
        <w:tc>
          <w:tcPr/>
          <w:p w:rsidR="00000000" w:rsidDel="00000000" w:rsidP="00000000" w:rsidRDefault="00000000" w:rsidRPr="00000000" w14:paraId="00000056">
            <w:pPr>
              <w:rPr/>
            </w:pPr>
            <w:r w:rsidDel="00000000" w:rsidR="00000000" w:rsidRPr="00000000">
              <w:rPr>
                <w:b w:val="1"/>
                <w:rtl w:val="0"/>
              </w:rPr>
              <w:t xml:space="preserve">Formulate the two hypotheses</w:t>
            </w:r>
            <w:r w:rsidDel="00000000" w:rsidR="00000000" w:rsidRPr="00000000">
              <w:rPr>
                <w:rtl w:val="0"/>
              </w:rPr>
            </w:r>
          </w:p>
        </w:tc>
        <w:tc>
          <w:tcPr/>
          <w:p w:rsidR="00000000" w:rsidDel="00000000" w:rsidP="00000000" w:rsidRDefault="00000000" w:rsidRPr="00000000" w14:paraId="00000057">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0</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58">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1</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tl w:val="0"/>
              </w:rPr>
            </w:r>
          </w:p>
        </w:tc>
        <w:tc>
          <w:tcPr/>
          <w:p w:rsidR="00000000" w:rsidDel="00000000" w:rsidP="00000000" w:rsidRDefault="00000000" w:rsidRPr="00000000" w14:paraId="00000059">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0</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5A">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1</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 xml:space="preserve">&gt;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tl w:val="0"/>
              </w:rPr>
            </w:r>
          </w:p>
        </w:tc>
        <w:tc>
          <w:tcPr/>
          <w:p w:rsidR="00000000" w:rsidDel="00000000" w:rsidP="00000000" w:rsidRDefault="00000000" w:rsidRPr="00000000" w14:paraId="0000005B">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0</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5C">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1</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μ</m:t>
              </m:r>
              <m:r>
                <w:rPr>
                  <w:rFonts w:ascii="Cambria Math" w:cs="Cambria Math" w:eastAsia="Cambria Math" w:hAnsi="Cambria Math"/>
                  <w:sz w:val="24"/>
                  <w:szCs w:val="24"/>
                </w:rPr>
                <m:t xml:space="preserve">&lt;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0</m:t>
                  </m:r>
                </m:sub>
              </m:sSub>
            </m:oMath>
            <w:r w:rsidDel="00000000" w:rsidR="00000000" w:rsidRPr="00000000">
              <w:rPr>
                <w:rtl w:val="0"/>
              </w:rPr>
            </w:r>
          </w:p>
        </w:tc>
      </w:tr>
      <w:tr>
        <w:trPr>
          <w:cantSplit w:val="0"/>
          <w:tblHeader w:val="0"/>
        </w:trPr>
        <w:tc>
          <w:tcPr/>
          <w:p w:rsidR="00000000" w:rsidDel="00000000" w:rsidP="00000000" w:rsidRDefault="00000000" w:rsidRPr="00000000" w14:paraId="0000005D">
            <w:pPr>
              <w:rPr/>
            </w:pPr>
            <w:r w:rsidDel="00000000" w:rsidR="00000000" w:rsidRPr="00000000">
              <w:rPr>
                <w:b w:val="1"/>
                <w:rtl w:val="0"/>
              </w:rPr>
              <w:t xml:space="preserve">2</w:t>
            </w:r>
            <w:r w:rsidDel="00000000" w:rsidR="00000000" w:rsidRPr="00000000">
              <w:rPr>
                <w:rtl w:val="0"/>
              </w:rPr>
            </w:r>
          </w:p>
        </w:tc>
        <w:tc>
          <w:tcPr/>
          <w:p w:rsidR="00000000" w:rsidDel="00000000" w:rsidP="00000000" w:rsidRDefault="00000000" w:rsidRPr="00000000" w14:paraId="0000005E">
            <w:pPr>
              <w:rPr>
                <w:b w:val="1"/>
              </w:rPr>
            </w:pPr>
            <w:r w:rsidDel="00000000" w:rsidR="00000000" w:rsidRPr="00000000">
              <w:rPr>
                <w:b w:val="1"/>
                <w:rtl w:val="0"/>
              </w:rPr>
              <w:t xml:space="preserve">Compute </w:t>
            </w:r>
          </w:p>
          <w:p w:rsidR="00000000" w:rsidDel="00000000" w:rsidP="00000000" w:rsidRDefault="00000000" w:rsidRPr="00000000" w14:paraId="0000005F">
            <w:pPr>
              <w:rPr/>
            </w:pPr>
            <w:r w:rsidDel="00000000" w:rsidR="00000000" w:rsidRPr="00000000">
              <w:rPr>
                <w:b w:val="1"/>
                <w:rtl w:val="0"/>
              </w:rPr>
              <w:t xml:space="preserve">test statistic</w:t>
            </w:r>
            <w:r w:rsidDel="00000000" w:rsidR="00000000" w:rsidRPr="00000000">
              <w:rPr>
                <w:rtl w:val="0"/>
              </w:rPr>
            </w:r>
          </w:p>
        </w:tc>
        <w:tc>
          <w:tcPr>
            <w:gridSpan w:val="3"/>
          </w:tcPr>
          <w:p w:rsidR="00000000" w:rsidDel="00000000" w:rsidP="00000000" w:rsidRDefault="00000000" w:rsidRPr="00000000" w14:paraId="00000060">
            <w:pPr>
              <w:jc w:val="center"/>
              <w:rPr>
                <w:rFonts w:ascii="Cambria Math" w:cs="Cambria Math" w:eastAsia="Cambria Math" w:hAnsi="Cambria Math"/>
                <w:color w:val="ff0000"/>
                <w:sz w:val="36"/>
                <w:szCs w:val="36"/>
              </w:rPr>
            </w:pPr>
            <m:oMath>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t</m:t>
                  </m:r>
                </m:e>
                <m:sub>
                  <m:r>
                    <w:rPr>
                      <w:rFonts w:ascii="Cambria Math" w:cs="Cambria Math" w:eastAsia="Cambria Math" w:hAnsi="Cambria Math"/>
                      <w:color w:val="ff0000"/>
                      <w:sz w:val="36"/>
                      <w:szCs w:val="36"/>
                    </w:rPr>
                    <m:t xml:space="preserve">stat</m:t>
                  </m:r>
                </m:sub>
              </m:sSub>
              <m:r>
                <w:rPr>
                  <w:rFonts w:ascii="Cambria Math" w:cs="Cambria Math" w:eastAsia="Cambria Math" w:hAnsi="Cambria Math"/>
                  <w:color w:val="ff0000"/>
                  <w:sz w:val="36"/>
                  <w:szCs w:val="36"/>
                </w:rPr>
                <m:t xml:space="preserve">=</m:t>
              </m:r>
              <m:f>
                <m:fPr>
                  <m:ctrlPr>
                    <w:rPr>
                      <w:rFonts w:ascii="Cambria Math" w:cs="Cambria Math" w:eastAsia="Cambria Math" w:hAnsi="Cambria Math"/>
                      <w:color w:val="ff0000"/>
                      <w:sz w:val="36"/>
                      <w:szCs w:val="36"/>
                    </w:rPr>
                  </m:ctrlPr>
                </m:fPr>
                <m:num>
                  <m:bar>
                    <m:barPr>
                      <m:pos/>
                      <m:ctrlPr>
                        <w:rPr>
                          <w:rFonts w:ascii="Cambria Math" w:cs="Cambria Math" w:eastAsia="Cambria Math" w:hAnsi="Cambria Math"/>
                          <w:color w:val="ff0000"/>
                          <w:sz w:val="36"/>
                          <w:szCs w:val="36"/>
                        </w:rPr>
                      </m:ctrlPr>
                    </m:barPr>
                    <m:e>
                      <m:r>
                        <w:rPr>
                          <w:rFonts w:ascii="Cambria Math" w:cs="Cambria Math" w:eastAsia="Cambria Math" w:hAnsi="Cambria Math"/>
                          <w:color w:val="ff0000"/>
                          <w:sz w:val="36"/>
                          <w:szCs w:val="36"/>
                        </w:rPr>
                        <m:t xml:space="preserve">x</m:t>
                      </m:r>
                    </m:e>
                  </m:bar>
                  <m:r>
                    <w:rPr>
                      <w:rFonts w:ascii="Cambria Math" w:cs="Cambria Math" w:eastAsia="Cambria Math" w:hAnsi="Cambria Math"/>
                      <w:color w:val="ff0000"/>
                      <w:sz w:val="36"/>
                      <w:szCs w:val="36"/>
                    </w:rPr>
                    <m:t xml:space="preserve">-</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μ</m:t>
                      </m:r>
                    </m:e>
                    <m:sub>
                      <m:r>
                        <w:rPr>
                          <w:rFonts w:ascii="Cambria Math" w:cs="Cambria Math" w:eastAsia="Cambria Math" w:hAnsi="Cambria Math"/>
                          <w:color w:val="ff0000"/>
                          <w:sz w:val="36"/>
                          <w:szCs w:val="36"/>
                        </w:rPr>
                        <m:t xml:space="preserve">0</m:t>
                      </m:r>
                    </m:sub>
                  </m:sSub>
                </m:num>
                <m:den>
                  <m:r>
                    <w:rPr>
                      <w:rFonts w:ascii="Cambria Math" w:cs="Cambria Math" w:eastAsia="Cambria Math" w:hAnsi="Cambria Math"/>
                      <w:color w:val="ff0000"/>
                      <w:sz w:val="36"/>
                      <w:szCs w:val="36"/>
                    </w:rPr>
                    <m:t xml:space="preserve">s/</m:t>
                  </m:r>
                  <m:rad>
                    <m:radPr>
                      <m:degHide m:val="1"/>
                      <m:ctrlPr>
                        <w:rPr>
                          <w:rFonts w:ascii="Cambria Math" w:cs="Cambria Math" w:eastAsia="Cambria Math" w:hAnsi="Cambria Math"/>
                          <w:color w:val="ff0000"/>
                          <w:sz w:val="36"/>
                          <w:szCs w:val="36"/>
                        </w:rPr>
                      </m:ctrlPr>
                    </m:radPr>
                    <m:e>
                      <m:r>
                        <w:rPr>
                          <w:rFonts w:ascii="Cambria Math" w:cs="Cambria Math" w:eastAsia="Cambria Math" w:hAnsi="Cambria Math"/>
                          <w:color w:val="ff0000"/>
                          <w:sz w:val="36"/>
                          <w:szCs w:val="36"/>
                        </w:rPr>
                        <m:t xml:space="preserve">n</m:t>
                      </m:r>
                    </m:e>
                  </m:rad>
                </m:den>
              </m:f>
            </m:oMath>
            <w:r w:rsidDel="00000000" w:rsidR="00000000" w:rsidRPr="00000000">
              <w:rPr>
                <w:rtl w:val="0"/>
              </w:rPr>
            </w:r>
          </w:p>
        </w:tc>
      </w:tr>
      <w:tr>
        <w:trPr>
          <w:cantSplit w:val="0"/>
          <w:trHeight w:val="1937.2058441227157" w:hRule="atLeast"/>
          <w:tblHeader w:val="0"/>
        </w:trPr>
        <w:tc>
          <w:tcPr/>
          <w:p w:rsidR="00000000" w:rsidDel="00000000" w:rsidP="00000000" w:rsidRDefault="00000000" w:rsidRPr="00000000" w14:paraId="00000063">
            <w:pPr>
              <w:rPr/>
            </w:pPr>
            <w:r w:rsidDel="00000000" w:rsidR="00000000" w:rsidRPr="00000000">
              <w:rPr>
                <w:b w:val="1"/>
                <w:rtl w:val="0"/>
              </w:rPr>
              <w:t xml:space="preserve">3</w:t>
            </w:r>
            <w:r w:rsidDel="00000000" w:rsidR="00000000" w:rsidRPr="00000000">
              <w:rPr>
                <w:rtl w:val="0"/>
              </w:rPr>
            </w:r>
          </w:p>
        </w:tc>
        <w:tc>
          <w:tcPr/>
          <w:p w:rsidR="00000000" w:rsidDel="00000000" w:rsidP="00000000" w:rsidRDefault="00000000" w:rsidRPr="00000000" w14:paraId="00000064">
            <w:pPr>
              <w:rPr>
                <w:b w:val="1"/>
              </w:rPr>
            </w:pPr>
            <w:r w:rsidDel="00000000" w:rsidR="00000000" w:rsidRPr="00000000">
              <w:rPr>
                <w:b w:val="1"/>
                <w:rtl w:val="0"/>
              </w:rPr>
              <w:t xml:space="preserve">Identify</w:t>
            </w:r>
          </w:p>
          <w:p w:rsidR="00000000" w:rsidDel="00000000" w:rsidP="00000000" w:rsidRDefault="00000000" w:rsidRPr="00000000" w14:paraId="00000065">
            <w:pPr>
              <w:rPr/>
            </w:pPr>
            <w:r w:rsidDel="00000000" w:rsidR="00000000" w:rsidRPr="00000000">
              <w:rPr>
                <w:b w:val="1"/>
                <w:rtl w:val="0"/>
              </w:rPr>
              <w:t xml:space="preserve">critical values</w:t>
            </w:r>
            <w:r w:rsidDel="00000000" w:rsidR="00000000" w:rsidRPr="00000000">
              <w:rPr>
                <w:rtl w:val="0"/>
              </w:rPr>
            </w:r>
          </w:p>
        </w:tc>
        <w:tc>
          <w:tcPr/>
          <w:p w:rsidR="00000000" w:rsidDel="00000000" w:rsidP="00000000" w:rsidRDefault="00000000" w:rsidRPr="00000000" w14:paraId="00000066">
            <w:pPr>
              <w:rPr>
                <w:rFonts w:ascii="Cambria Math" w:cs="Cambria Math" w:eastAsia="Cambria Math" w:hAnsi="Cambria Math"/>
                <w:sz w:val="36"/>
                <w:szCs w:val="36"/>
              </w:rPr>
            </w:pPr>
            <m:oMath>
              <m:r>
                <m:t>±</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t</m:t>
                  </m:r>
                </m:e>
                <m:sub>
                  <m:f>
                    <m:fPr>
                      <m:ctrlPr>
                        <w:rPr>
                          <w:rFonts w:ascii="Cambria Math" w:cs="Cambria Math" w:eastAsia="Cambria Math" w:hAnsi="Cambria Math"/>
                          <w:color w:val="ff0000"/>
                          <w:sz w:val="36"/>
                          <w:szCs w:val="36"/>
                        </w:rPr>
                      </m:ctrlPr>
                    </m:fPr>
                    <m:num>
                      <m:r>
                        <w:rPr>
                          <w:rFonts w:ascii="Cambria Math" w:cs="Cambria Math" w:eastAsia="Cambria Math" w:hAnsi="Cambria Math"/>
                          <w:color w:val="ff0000"/>
                          <w:sz w:val="36"/>
                          <w:szCs w:val="36"/>
                        </w:rPr>
                        <m:t>∝</m:t>
                      </m:r>
                    </m:num>
                    <m:den>
                      <m:r>
                        <w:rPr>
                          <w:rFonts w:ascii="Cambria Math" w:cs="Cambria Math" w:eastAsia="Cambria Math" w:hAnsi="Cambria Math"/>
                          <w:color w:val="ff0000"/>
                          <w:sz w:val="36"/>
                          <w:szCs w:val="36"/>
                        </w:rPr>
                        <m:t xml:space="preserve">2</m:t>
                      </m:r>
                    </m:den>
                  </m:f>
                  <m:r>
                    <w:rPr>
                      <w:rFonts w:ascii="Cambria Math" w:cs="Cambria Math" w:eastAsia="Cambria Math" w:hAnsi="Cambria Math"/>
                      <w:color w:val="ff0000"/>
                      <w:sz w:val="36"/>
                      <w:szCs w:val="36"/>
                    </w:rPr>
                    <m:t xml:space="preserve">, n-1</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859915" cy="732790"/>
                  <wp:effectExtent b="0" l="0" r="0" t="0"/>
                  <wp:wrapSquare wrapText="bothSides" distB="0" distT="0" distL="114300" distR="114300"/>
                  <wp:docPr id="12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59915" cy="732790"/>
                          </a:xfrm>
                          <a:prstGeom prst="rect"/>
                          <a:ln/>
                        </pic:spPr>
                      </pic:pic>
                    </a:graphicData>
                  </a:graphic>
                </wp:anchor>
              </w:drawing>
            </w:r>
          </w:p>
        </w:tc>
        <w:tc>
          <w:tcPr/>
          <w:p w:rsidR="00000000" w:rsidDel="00000000" w:rsidP="00000000" w:rsidRDefault="00000000" w:rsidRPr="00000000" w14:paraId="00000067">
            <w:pPr>
              <w:rPr>
                <w:rFonts w:ascii="Cambria Math" w:cs="Cambria Math" w:eastAsia="Cambria Math" w:hAnsi="Cambria Math"/>
                <w:sz w:val="36"/>
                <w:szCs w:val="36"/>
              </w:rPr>
            </w:pPr>
            <m:oMath>
              <m:r>
                <w:rPr>
                  <w:rFonts w:ascii="Cambria Math" w:cs="Cambria Math" w:eastAsia="Cambria Math" w:hAnsi="Cambria Math"/>
                  <w:color w:val="ff0000"/>
                  <w:sz w:val="36"/>
                  <w:szCs w:val="36"/>
                </w:rPr>
                <m:t xml:space="preserve">+</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t</m:t>
                  </m:r>
                </m:e>
                <m:sub>
                  <m:r>
                    <w:rPr>
                      <w:rFonts w:ascii="Cambria Math" w:cs="Cambria Math" w:eastAsia="Cambria Math" w:hAnsi="Cambria Math"/>
                      <w:color w:val="ff0000"/>
                      <w:sz w:val="36"/>
                      <w:szCs w:val="36"/>
                    </w:rPr>
                    <m:t xml:space="preserve">∝,n-1</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2540</wp:posOffset>
                  </wp:positionV>
                  <wp:extent cx="1918970" cy="732790"/>
                  <wp:effectExtent b="0" l="0" r="0" t="0"/>
                  <wp:wrapSquare wrapText="bothSides" distB="0" distT="0" distL="114300" distR="114300"/>
                  <wp:docPr descr="Diagram&#10;&#10;Description automatically generated" id="103" name="image3.png"/>
                  <a:graphic>
                    <a:graphicData uri="http://schemas.openxmlformats.org/drawingml/2006/picture">
                      <pic:pic>
                        <pic:nvPicPr>
                          <pic:cNvPr descr="Diagram&#10;&#10;Description automatically generated" id="0" name="image3.png"/>
                          <pic:cNvPicPr preferRelativeResize="0"/>
                        </pic:nvPicPr>
                        <pic:blipFill>
                          <a:blip r:embed="rId11"/>
                          <a:srcRect b="0" l="0" r="0" t="0"/>
                          <a:stretch>
                            <a:fillRect/>
                          </a:stretch>
                        </pic:blipFill>
                        <pic:spPr>
                          <a:xfrm>
                            <a:off x="0" y="0"/>
                            <a:ext cx="1918970" cy="732790"/>
                          </a:xfrm>
                          <a:prstGeom prst="rect"/>
                          <a:ln/>
                        </pic:spPr>
                      </pic:pic>
                    </a:graphicData>
                  </a:graphic>
                </wp:anchor>
              </w:drawing>
            </w:r>
          </w:p>
        </w:tc>
        <w:tc>
          <w:tcPr/>
          <w:p w:rsidR="00000000" w:rsidDel="00000000" w:rsidP="00000000" w:rsidRDefault="00000000" w:rsidRPr="00000000" w14:paraId="00000068">
            <w:pPr>
              <w:rPr>
                <w:rFonts w:ascii="Cambria Math" w:cs="Cambria Math" w:eastAsia="Cambria Math" w:hAnsi="Cambria Math"/>
                <w:sz w:val="36"/>
                <w:szCs w:val="36"/>
              </w:rPr>
            </w:pPr>
            <m:oMath>
              <m:r>
                <w:rPr>
                  <w:rFonts w:ascii="Cambria Math" w:cs="Cambria Math" w:eastAsia="Cambria Math" w:hAnsi="Cambria Math"/>
                  <w:color w:val="ff0000"/>
                  <w:sz w:val="36"/>
                  <w:szCs w:val="36"/>
                </w:rPr>
                <m:t xml:space="preserve">-</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t</m:t>
                  </m:r>
                </m:e>
                <m:sub>
                  <m:r>
                    <w:rPr>
                      <w:rFonts w:ascii="Cambria Math" w:cs="Cambria Math" w:eastAsia="Cambria Math" w:hAnsi="Cambria Math"/>
                      <w:color w:val="ff0000"/>
                      <w:sz w:val="36"/>
                      <w:szCs w:val="36"/>
                    </w:rPr>
                    <m:t xml:space="preserve">∝,n-1</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2540</wp:posOffset>
                  </wp:positionV>
                  <wp:extent cx="1860513" cy="728341"/>
                  <wp:effectExtent b="0" l="0" r="0" t="0"/>
                  <wp:wrapSquare wrapText="bothSides" distB="0" distT="0" distL="114300" distR="114300"/>
                  <wp:docPr descr="Diagram&#10;&#10;Description automatically generated" id="102" name="image27.png"/>
                  <a:graphic>
                    <a:graphicData uri="http://schemas.openxmlformats.org/drawingml/2006/picture">
                      <pic:pic>
                        <pic:nvPicPr>
                          <pic:cNvPr descr="Diagram&#10;&#10;Description automatically generated" id="0" name="image27.png"/>
                          <pic:cNvPicPr preferRelativeResize="0"/>
                        </pic:nvPicPr>
                        <pic:blipFill>
                          <a:blip r:embed="rId12"/>
                          <a:srcRect b="0" l="0" r="0" t="0"/>
                          <a:stretch>
                            <a:fillRect/>
                          </a:stretch>
                        </pic:blipFill>
                        <pic:spPr>
                          <a:xfrm>
                            <a:off x="0" y="0"/>
                            <a:ext cx="1860513" cy="728341"/>
                          </a:xfrm>
                          <a:prstGeom prst="rect"/>
                          <a:ln/>
                        </pic:spPr>
                      </pic:pic>
                    </a:graphicData>
                  </a:graphic>
                </wp:anchor>
              </w:drawing>
            </w:r>
          </w:p>
        </w:tc>
      </w:tr>
      <w:tr>
        <w:trPr>
          <w:cantSplit w:val="0"/>
          <w:tblHeader w:val="0"/>
        </w:trPr>
        <w:tc>
          <w:tcPr/>
          <w:p w:rsidR="00000000" w:rsidDel="00000000" w:rsidP="00000000" w:rsidRDefault="00000000" w:rsidRPr="00000000" w14:paraId="00000069">
            <w:pPr>
              <w:rPr/>
            </w:pPr>
            <w:r w:rsidDel="00000000" w:rsidR="00000000" w:rsidRPr="00000000">
              <w:rPr>
                <w:b w:val="1"/>
                <w:rtl w:val="0"/>
              </w:rPr>
              <w:t xml:space="preserve">4</w:t>
            </w:r>
            <w:r w:rsidDel="00000000" w:rsidR="00000000" w:rsidRPr="00000000">
              <w:rPr>
                <w:rtl w:val="0"/>
              </w:rPr>
            </w:r>
          </w:p>
        </w:tc>
        <w:tc>
          <w:tcPr/>
          <w:p w:rsidR="00000000" w:rsidDel="00000000" w:rsidP="00000000" w:rsidRDefault="00000000" w:rsidRPr="00000000" w14:paraId="0000006A">
            <w:pPr>
              <w:rPr/>
            </w:pPr>
            <w:r w:rsidDel="00000000" w:rsidR="00000000" w:rsidRPr="00000000">
              <w:rPr>
                <w:b w:val="1"/>
                <w:rtl w:val="0"/>
              </w:rPr>
              <w:t xml:space="preserve">Decision</w:t>
            </w:r>
            <w:r w:rsidDel="00000000" w:rsidR="00000000" w:rsidRPr="00000000">
              <w:rPr>
                <w:rtl w:val="0"/>
              </w:rPr>
            </w:r>
          </w:p>
        </w:tc>
        <w:tc>
          <w:tcPr>
            <w:gridSpan w:val="3"/>
          </w:tcPr>
          <w:p w:rsidR="00000000" w:rsidDel="00000000" w:rsidP="00000000" w:rsidRDefault="00000000" w:rsidRPr="00000000" w14:paraId="0000006B">
            <w:pPr>
              <w:jc w:val="center"/>
              <w:rPr>
                <w:b w:val="1"/>
              </w:rPr>
            </w:pPr>
            <w:r w:rsidDel="00000000" w:rsidR="00000000" w:rsidRPr="00000000">
              <w:rPr>
                <w:rtl w:val="0"/>
              </w:rPr>
              <w:t xml:space="preserve">If the </w:t>
            </w:r>
            <w:r w:rsidDel="00000000" w:rsidR="00000000" w:rsidRPr="00000000">
              <w:rPr>
                <w:color w:val="ff0000"/>
                <w:rtl w:val="0"/>
              </w:rPr>
              <w:t xml:space="preserve">test statistic </w:t>
            </w:r>
            <w:r w:rsidDel="00000000" w:rsidR="00000000" w:rsidRPr="00000000">
              <w:rPr>
                <w:rtl w:val="0"/>
              </w:rPr>
              <w:t xml:space="preserve">is in</w:t>
            </w:r>
            <w:r w:rsidDel="00000000" w:rsidR="00000000" w:rsidRPr="00000000">
              <w:rPr>
                <w:color w:val="ff0000"/>
                <w:rtl w:val="0"/>
              </w:rPr>
              <w:t xml:space="preserve"> region of rejection </w:t>
            </w:r>
            <w:r w:rsidDel="00000000" w:rsidR="00000000" w:rsidRPr="00000000">
              <w:rPr>
                <w:rtl w:val="0"/>
              </w:rPr>
              <w:t xml:space="preserve">🡪</w:t>
            </w:r>
            <w:r w:rsidDel="00000000" w:rsidR="00000000" w:rsidRPr="00000000">
              <w:rPr>
                <w:color w:val="ff0000"/>
                <w:rtl w:val="0"/>
              </w:rPr>
              <w:t xml:space="preserve"> </w:t>
            </w:r>
            <w:r w:rsidDel="00000000" w:rsidR="00000000" w:rsidRPr="00000000">
              <w:rPr>
                <w:b w:val="1"/>
                <w:color w:val="ff0000"/>
                <w:rtl w:val="0"/>
              </w:rPr>
              <w:t xml:space="preserve">Reject </w:t>
            </w:r>
            <m:oMath>
              <m:sSub>
                <m:sSubPr>
                  <m:ctrlPr>
                    <w:rPr>
                      <w:rFonts w:ascii="Cambria Math" w:cs="Cambria Math" w:eastAsia="Cambria Math" w:hAnsi="Cambria Math"/>
                      <w:color w:val="ff0000"/>
                      <w:vertAlign w:val="subscript"/>
                    </w:rPr>
                  </m:ctrlPr>
                </m:sSubPr>
                <m:e>
                  <m:r>
                    <w:rPr>
                      <w:rFonts w:ascii="Cambria Math" w:cs="Cambria Math" w:eastAsia="Cambria Math" w:hAnsi="Cambria Math"/>
                      <w:color w:val="ff0000"/>
                      <w:vertAlign w:val="subscript"/>
                    </w:rPr>
                    <m:t xml:space="preserve">H</m:t>
                  </m:r>
                </m:e>
                <m:sub>
                  <m:r>
                    <w:rPr>
                      <w:rFonts w:ascii="Cambria Math" w:cs="Cambria Math" w:eastAsia="Cambria Math" w:hAnsi="Cambria Math"/>
                      <w:color w:val="ff0000"/>
                      <w:vertAlign w:val="subscript"/>
                    </w:rPr>
                    <m:t xml:space="preserve">0</m:t>
                  </m:r>
                </m:sub>
              </m:sSub>
            </m:oMath>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test statistic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in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region of non-rejection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Fail to Reject </w:t>
            </w:r>
            <m:oMath>
              <m:sSub>
                <m:sSubPr>
                  <m:ctrlPr>
                    <w:rPr>
                      <w:rFonts w:ascii="Cambria Math" w:cs="Cambria Math" w:eastAsia="Cambria Math" w:hAnsi="Cambria Math"/>
                      <w:b w:val="0"/>
                      <w:i w:val="0"/>
                      <w:smallCaps w:val="0"/>
                      <w:strike w:val="0"/>
                      <w:color w:val="ff0000"/>
                      <w:sz w:val="22"/>
                      <w:szCs w:val="22"/>
                      <w:u w:val="none"/>
                      <w:shd w:fill="auto" w:val="clear"/>
                      <w:vertAlign w:val="subscript"/>
                    </w:rPr>
                  </m:ctrlPr>
                </m:sSubPr>
                <m:e>
                  <m:r>
                    <w:rPr>
                      <w:rFonts w:ascii="Cambria Math" w:cs="Cambria Math" w:eastAsia="Cambria Math" w:hAnsi="Cambria Math"/>
                      <w:b w:val="0"/>
                      <w:i w:val="0"/>
                      <w:smallCaps w:val="0"/>
                      <w:strike w:val="0"/>
                      <w:color w:val="ff0000"/>
                      <w:sz w:val="22"/>
                      <w:szCs w:val="22"/>
                      <w:u w:val="none"/>
                      <w:shd w:fill="auto" w:val="clear"/>
                      <w:vertAlign w:val="subscript"/>
                    </w:rPr>
                    <m:t xml:space="preserve">H</m:t>
                  </m:r>
                </m:e>
                <m:sub>
                  <m:r>
                    <w:rPr>
                      <w:rFonts w:ascii="Cambria Math" w:cs="Cambria Math" w:eastAsia="Cambria Math" w:hAnsi="Cambria Math"/>
                      <w:b w:val="0"/>
                      <w:i w:val="0"/>
                      <w:smallCaps w:val="0"/>
                      <w:strike w:val="0"/>
                      <w:color w:val="ff0000"/>
                      <w:sz w:val="22"/>
                      <w:szCs w:val="22"/>
                      <w:u w:val="none"/>
                      <w:shd w:fill="auto" w:val="clear"/>
                      <w:vertAlign w:val="subscript"/>
                    </w:rPr>
                    <m:t xml:space="preserve">0</m:t>
                  </m:r>
                </m:sub>
              </m:sSub>
            </m:oMath>
            <w:r w:rsidDel="00000000" w:rsidR="00000000" w:rsidRPr="00000000">
              <w:rPr>
                <w:rtl w:val="0"/>
              </w:rPr>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color w:val="ff000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color w:val="ff0000"/>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color w:val="ff000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Step 1: Formulate two hypotheses. (State the null and alternative hypotheses for the appropriate hypothesis test.)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4235668" cy="1454225"/>
            <wp:effectExtent b="0" l="0" r="0" t="0"/>
            <wp:docPr descr="Text, letter&#10;&#10;Description automatically generated" id="126" name="image16.png"/>
            <a:graphic>
              <a:graphicData uri="http://schemas.openxmlformats.org/drawingml/2006/picture">
                <pic:pic>
                  <pic:nvPicPr>
                    <pic:cNvPr descr="Text, letter&#10;&#10;Description automatically generated" id="0" name="image16.png"/>
                    <pic:cNvPicPr preferRelativeResize="0"/>
                  </pic:nvPicPr>
                  <pic:blipFill>
                    <a:blip r:embed="rId13"/>
                    <a:srcRect b="0" l="0" r="0" t="0"/>
                    <a:stretch>
                      <a:fillRect/>
                    </a:stretch>
                  </pic:blipFill>
                  <pic:spPr>
                    <a:xfrm>
                      <a:off x="0" y="0"/>
                      <a:ext cx="4235668" cy="1454225"/>
                    </a:xfrm>
                    <a:prstGeom prst="rect"/>
                    <a:ln/>
                  </pic:spPr>
                </pic:pic>
              </a:graphicData>
            </a:graphic>
          </wp:inline>
        </w:drawing>
      </w:r>
      <w:r w:rsidDel="00000000" w:rsidR="00000000" w:rsidRPr="00000000">
        <w:rPr>
          <w:b w:val="1"/>
          <w:rtl w:val="0"/>
        </w:rPr>
        <w:tab/>
      </w:r>
      <w:r w:rsidDel="00000000" w:rsidR="00000000" w:rsidRPr="00000000">
        <w:rPr>
          <w:b w:val="1"/>
        </w:rPr>
        <w:drawing>
          <wp:inline distB="0" distT="0" distL="0" distR="0">
            <wp:extent cx="4216617" cy="2101958"/>
            <wp:effectExtent b="0" l="0" r="0" t="0"/>
            <wp:docPr descr="Text, letter&#10;&#10;Description automatically generated" id="124" name="image15.png"/>
            <a:graphic>
              <a:graphicData uri="http://schemas.openxmlformats.org/drawingml/2006/picture">
                <pic:pic>
                  <pic:nvPicPr>
                    <pic:cNvPr descr="Text, letter&#10;&#10;Description automatically generated" id="0" name="image15.png"/>
                    <pic:cNvPicPr preferRelativeResize="0"/>
                  </pic:nvPicPr>
                  <pic:blipFill>
                    <a:blip r:embed="rId14"/>
                    <a:srcRect b="0" l="0" r="0" t="0"/>
                    <a:stretch>
                      <a:fillRect/>
                    </a:stretch>
                  </pic:blipFill>
                  <pic:spPr>
                    <a:xfrm>
                      <a:off x="0" y="0"/>
                      <a:ext cx="4216617" cy="210195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Step 2: Compute test statistic</w:t>
      </w:r>
    </w:p>
    <w:p w:rsidR="00000000" w:rsidDel="00000000" w:rsidP="00000000" w:rsidRDefault="00000000" w:rsidRPr="00000000" w14:paraId="00000076">
      <w:pPr>
        <w:ind w:firstLine="720"/>
        <w:rPr>
          <w:b w:val="1"/>
          <w:color w:val="ff0000"/>
        </w:rPr>
      </w:pPr>
      <w:r w:rsidDel="00000000" w:rsidR="00000000" w:rsidRPr="00000000">
        <w:rPr>
          <w:b w:val="1"/>
          <w:color w:val="ff0000"/>
        </w:rPr>
        <w:drawing>
          <wp:inline distB="0" distT="0" distL="0" distR="0">
            <wp:extent cx="4254719" cy="1333569"/>
            <wp:effectExtent b="0" l="0" r="0" t="0"/>
            <wp:docPr descr="Text, letter&#10;&#10;Description automatically generated" id="127" name="image18.png"/>
            <a:graphic>
              <a:graphicData uri="http://schemas.openxmlformats.org/drawingml/2006/picture">
                <pic:pic>
                  <pic:nvPicPr>
                    <pic:cNvPr descr="Text, letter&#10;&#10;Description automatically generated" id="0" name="image18.png"/>
                    <pic:cNvPicPr preferRelativeResize="0"/>
                  </pic:nvPicPr>
                  <pic:blipFill>
                    <a:blip r:embed="rId15"/>
                    <a:srcRect b="0" l="0" r="0" t="0"/>
                    <a:stretch>
                      <a:fillRect/>
                    </a:stretch>
                  </pic:blipFill>
                  <pic:spPr>
                    <a:xfrm>
                      <a:off x="0" y="0"/>
                      <a:ext cx="4254719" cy="1333569"/>
                    </a:xfrm>
                    <a:prstGeom prst="rect"/>
                    <a:ln/>
                  </pic:spPr>
                </pic:pic>
              </a:graphicData>
            </a:graphic>
          </wp:inline>
        </w:drawing>
      </w:r>
      <w:r w:rsidDel="00000000" w:rsidR="00000000" w:rsidRPr="00000000">
        <w:rPr>
          <w:b w:val="1"/>
          <w:color w:val="ff0000"/>
          <w:rtl w:val="0"/>
        </w:rPr>
        <w:tab/>
      </w:r>
      <w:r w:rsidDel="00000000" w:rsidR="00000000" w:rsidRPr="00000000">
        <w:rPr>
          <w:b w:val="1"/>
          <w:color w:val="ff0000"/>
        </w:rPr>
        <w:drawing>
          <wp:inline distB="0" distT="0" distL="0" distR="0">
            <wp:extent cx="4216617" cy="1663786"/>
            <wp:effectExtent b="0" l="0" r="0" t="0"/>
            <wp:docPr descr="Text&#10;&#10;Description automatically generated" id="129" name="image20.png"/>
            <a:graphic>
              <a:graphicData uri="http://schemas.openxmlformats.org/drawingml/2006/picture">
                <pic:pic>
                  <pic:nvPicPr>
                    <pic:cNvPr descr="Text&#10;&#10;Description automatically generated" id="0" name="image20.png"/>
                    <pic:cNvPicPr preferRelativeResize="0"/>
                  </pic:nvPicPr>
                  <pic:blipFill>
                    <a:blip r:embed="rId16"/>
                    <a:srcRect b="0" l="0" r="0" t="0"/>
                    <a:stretch>
                      <a:fillRect/>
                    </a:stretch>
                  </pic:blipFill>
                  <pic:spPr>
                    <a:xfrm>
                      <a:off x="0" y="0"/>
                      <a:ext cx="4216617" cy="166378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color w:val="ff0000"/>
        </w:rPr>
      </w:pPr>
      <w:r w:rsidDel="00000000" w:rsidR="00000000" w:rsidRPr="00000000">
        <w:rPr>
          <w:b w:val="1"/>
          <w:color w:val="ff0000"/>
          <w:rtl w:val="0"/>
        </w:rPr>
        <w:tab/>
      </w:r>
      <w:r w:rsidDel="00000000" w:rsidR="00000000" w:rsidRPr="00000000">
        <w:rPr>
          <w:b w:val="1"/>
          <w:color w:val="ff0000"/>
        </w:rPr>
        <w:drawing>
          <wp:inline distB="0" distT="0" distL="0" distR="0">
            <wp:extent cx="4286470" cy="1485976"/>
            <wp:effectExtent b="0" l="0" r="0" t="0"/>
            <wp:docPr descr="Text, letter&#10;&#10;Description automatically generated" id="131" name="image30.png"/>
            <a:graphic>
              <a:graphicData uri="http://schemas.openxmlformats.org/drawingml/2006/picture">
                <pic:pic>
                  <pic:nvPicPr>
                    <pic:cNvPr descr="Text, letter&#10;&#10;Description automatically generated" id="0" name="image30.png"/>
                    <pic:cNvPicPr preferRelativeResize="0"/>
                  </pic:nvPicPr>
                  <pic:blipFill>
                    <a:blip r:embed="rId17"/>
                    <a:srcRect b="0" l="0" r="0" t="0"/>
                    <a:stretch>
                      <a:fillRect/>
                    </a:stretch>
                  </pic:blipFill>
                  <pic:spPr>
                    <a:xfrm>
                      <a:off x="0" y="0"/>
                      <a:ext cx="4286470" cy="1485976"/>
                    </a:xfrm>
                    <a:prstGeom prst="rect"/>
                    <a:ln/>
                  </pic:spPr>
                </pic:pic>
              </a:graphicData>
            </a:graphic>
          </wp:inline>
        </w:drawing>
      </w:r>
      <w:r w:rsidDel="00000000" w:rsidR="00000000" w:rsidRPr="00000000">
        <w:rPr>
          <w:b w:val="1"/>
          <w:color w:val="ff0000"/>
          <w:rtl w:val="0"/>
        </w:rPr>
        <w:tab/>
      </w:r>
      <w:r w:rsidDel="00000000" w:rsidR="00000000" w:rsidRPr="00000000">
        <w:rPr>
          <w:b w:val="1"/>
          <w:color w:val="ff0000"/>
        </w:rPr>
        <w:drawing>
          <wp:inline distB="0" distT="0" distL="0" distR="0">
            <wp:extent cx="4229317" cy="1485976"/>
            <wp:effectExtent b="0" l="0" r="0" t="0"/>
            <wp:docPr descr="Text, letter&#10;&#10;Description automatically generated" id="132" name="image24.png"/>
            <a:graphic>
              <a:graphicData uri="http://schemas.openxmlformats.org/drawingml/2006/picture">
                <pic:pic>
                  <pic:nvPicPr>
                    <pic:cNvPr descr="Text, letter&#10;&#10;Description automatically generated" id="0" name="image24.png"/>
                    <pic:cNvPicPr preferRelativeResize="0"/>
                  </pic:nvPicPr>
                  <pic:blipFill>
                    <a:blip r:embed="rId18"/>
                    <a:srcRect b="0" l="0" r="0" t="0"/>
                    <a:stretch>
                      <a:fillRect/>
                    </a:stretch>
                  </pic:blipFill>
                  <pic:spPr>
                    <a:xfrm>
                      <a:off x="0" y="0"/>
                      <a:ext cx="4229317" cy="148597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color w:val="ff0000"/>
        </w:rPr>
      </w:pPr>
      <w:r w:rsidDel="00000000" w:rsidR="00000000" w:rsidRPr="00000000">
        <w:rPr>
          <w:b w:val="1"/>
          <w:color w:val="ff0000"/>
          <w:rtl w:val="0"/>
        </w:rPr>
        <w:tab/>
      </w:r>
    </w:p>
    <w:p w:rsidR="00000000" w:rsidDel="00000000" w:rsidP="00000000" w:rsidRDefault="00000000" w:rsidRPr="00000000" w14:paraId="00000079">
      <w:pPr>
        <w:rPr>
          <w:b w:val="1"/>
          <w:color w:val="ff0000"/>
        </w:rPr>
      </w:pPr>
      <w:r w:rsidDel="00000000" w:rsidR="00000000" w:rsidRPr="00000000">
        <w:rPr>
          <w:rtl w:val="0"/>
        </w:rPr>
      </w:r>
    </w:p>
    <w:p w:rsidR="00000000" w:rsidDel="00000000" w:rsidP="00000000" w:rsidRDefault="00000000" w:rsidRPr="00000000" w14:paraId="0000007A">
      <w:pPr>
        <w:rPr>
          <w:b w:val="1"/>
          <w:color w:val="ff0000"/>
        </w:rPr>
      </w:pPr>
      <w:r w:rsidDel="00000000" w:rsidR="00000000" w:rsidRPr="00000000">
        <w:rPr>
          <w:rtl w:val="0"/>
        </w:rPr>
      </w:r>
    </w:p>
    <w:p w:rsidR="00000000" w:rsidDel="00000000" w:rsidP="00000000" w:rsidRDefault="00000000" w:rsidRPr="00000000" w14:paraId="0000007B">
      <w:pPr>
        <w:rPr>
          <w:b w:val="1"/>
          <w:color w:val="ff0000"/>
        </w:rPr>
      </w:pPr>
      <w:r w:rsidDel="00000000" w:rsidR="00000000" w:rsidRPr="00000000">
        <w:rPr>
          <w:rtl w:val="0"/>
        </w:rPr>
      </w:r>
    </w:p>
    <w:p w:rsidR="00000000" w:rsidDel="00000000" w:rsidP="00000000" w:rsidRDefault="00000000" w:rsidRPr="00000000" w14:paraId="0000007C">
      <w:pPr>
        <w:ind w:left="720" w:firstLine="0"/>
        <w:rPr>
          <w:b w:val="1"/>
          <w:color w:val="ff0000"/>
        </w:rPr>
      </w:pPr>
      <w:r w:rsidDel="00000000" w:rsidR="00000000" w:rsidRPr="00000000">
        <w:rPr>
          <w:b w:val="1"/>
          <w:color w:val="ff0000"/>
          <w:rtl w:val="0"/>
        </w:rPr>
        <w:t xml:space="preserve">Step 3: Identify the critical value (State the correct decision rule for the test of hypothesis in terms of a z- or t-test statistic and appropriate rejection region at the indicated significance level.)</w:t>
      </w:r>
    </w:p>
    <w:p w:rsidR="00000000" w:rsidDel="00000000" w:rsidP="00000000" w:rsidRDefault="00000000" w:rsidRPr="00000000" w14:paraId="0000007D">
      <w:pPr>
        <w:ind w:left="720" w:firstLine="0"/>
        <w:rPr>
          <w:b w:val="1"/>
          <w:color w:val="ff0000"/>
        </w:rPr>
      </w:pPr>
      <w:r w:rsidDel="00000000" w:rsidR="00000000" w:rsidRPr="00000000">
        <w:rPr>
          <w:b w:val="1"/>
          <w:color w:val="ff0000"/>
        </w:rPr>
        <w:drawing>
          <wp:inline distB="0" distT="0" distL="0" distR="0">
            <wp:extent cx="4305521" cy="1511378"/>
            <wp:effectExtent b="0" l="0" r="0" t="0"/>
            <wp:docPr id="13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305521" cy="1511378"/>
                    </a:xfrm>
                    <a:prstGeom prst="rect"/>
                    <a:ln/>
                  </pic:spPr>
                </pic:pic>
              </a:graphicData>
            </a:graphic>
          </wp:inline>
        </w:drawing>
      </w:r>
      <w:r w:rsidDel="00000000" w:rsidR="00000000" w:rsidRPr="00000000">
        <w:rPr>
          <w:b w:val="1"/>
          <w:color w:val="ff0000"/>
        </w:rPr>
        <w:drawing>
          <wp:inline distB="0" distT="0" distL="0" distR="0">
            <wp:extent cx="4267419" cy="1524078"/>
            <wp:effectExtent b="0" l="0" r="0" t="0"/>
            <wp:docPr descr="Text&#10;&#10;Description automatically generated" id="136" name="image28.png"/>
            <a:graphic>
              <a:graphicData uri="http://schemas.openxmlformats.org/drawingml/2006/picture">
                <pic:pic>
                  <pic:nvPicPr>
                    <pic:cNvPr descr="Text&#10;&#10;Description automatically generated" id="0" name="image28.png"/>
                    <pic:cNvPicPr preferRelativeResize="0"/>
                  </pic:nvPicPr>
                  <pic:blipFill>
                    <a:blip r:embed="rId20"/>
                    <a:srcRect b="0" l="0" r="0" t="0"/>
                    <a:stretch>
                      <a:fillRect/>
                    </a:stretch>
                  </pic:blipFill>
                  <pic:spPr>
                    <a:xfrm>
                      <a:off x="0" y="0"/>
                      <a:ext cx="4267419" cy="152407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b w:val="1"/>
          <w:color w:val="ff0000"/>
        </w:rPr>
      </w:pPr>
      <w:r w:rsidDel="00000000" w:rsidR="00000000" w:rsidRPr="00000000">
        <w:rPr>
          <w:b w:val="1"/>
          <w:color w:val="ff0000"/>
        </w:rPr>
        <w:drawing>
          <wp:inline distB="0" distT="0" distL="0" distR="0">
            <wp:extent cx="4235668" cy="1530429"/>
            <wp:effectExtent b="0" l="0" r="0" t="0"/>
            <wp:docPr descr="Text&#10;&#10;Description automatically generated" id="137" name="image29.png"/>
            <a:graphic>
              <a:graphicData uri="http://schemas.openxmlformats.org/drawingml/2006/picture">
                <pic:pic>
                  <pic:nvPicPr>
                    <pic:cNvPr descr="Text&#10;&#10;Description automatically generated" id="0" name="image29.png"/>
                    <pic:cNvPicPr preferRelativeResize="0"/>
                  </pic:nvPicPr>
                  <pic:blipFill>
                    <a:blip r:embed="rId21"/>
                    <a:srcRect b="0" l="0" r="0" t="0"/>
                    <a:stretch>
                      <a:fillRect/>
                    </a:stretch>
                  </pic:blipFill>
                  <pic:spPr>
                    <a:xfrm>
                      <a:off x="0" y="0"/>
                      <a:ext cx="4235668" cy="1530429"/>
                    </a:xfrm>
                    <a:prstGeom prst="rect"/>
                    <a:ln/>
                  </pic:spPr>
                </pic:pic>
              </a:graphicData>
            </a:graphic>
          </wp:inline>
        </w:drawing>
      </w:r>
      <w:r w:rsidDel="00000000" w:rsidR="00000000" w:rsidRPr="00000000">
        <w:rPr>
          <w:b w:val="1"/>
          <w:color w:val="ff0000"/>
        </w:rPr>
        <w:drawing>
          <wp:inline distB="0" distT="0" distL="0" distR="0">
            <wp:extent cx="4248368" cy="1644735"/>
            <wp:effectExtent b="0" l="0" r="0" t="0"/>
            <wp:docPr descr="Text, letter&#10;&#10;Description automatically generated" id="104" name="image4.png"/>
            <a:graphic>
              <a:graphicData uri="http://schemas.openxmlformats.org/drawingml/2006/picture">
                <pic:pic>
                  <pic:nvPicPr>
                    <pic:cNvPr descr="Text, letter&#10;&#10;Description automatically generated" id="0" name="image4.png"/>
                    <pic:cNvPicPr preferRelativeResize="0"/>
                  </pic:nvPicPr>
                  <pic:blipFill>
                    <a:blip r:embed="rId22"/>
                    <a:srcRect b="0" l="0" r="0" t="0"/>
                    <a:stretch>
                      <a:fillRect/>
                    </a:stretch>
                  </pic:blipFill>
                  <pic:spPr>
                    <a:xfrm>
                      <a:off x="0" y="0"/>
                      <a:ext cx="4248368" cy="164473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Test of hypotheses on population proportion </w:t>
      </w: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Z test of hypothesis for the proportion</w:t>
      </w:r>
    </w:p>
    <w:tbl>
      <w:tblPr>
        <w:tblStyle w:val="Table3"/>
        <w:tblW w:w="1525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710"/>
        <w:gridCol w:w="4320"/>
        <w:gridCol w:w="4230"/>
        <w:gridCol w:w="4369"/>
        <w:tblGridChange w:id="0">
          <w:tblGrid>
            <w:gridCol w:w="630"/>
            <w:gridCol w:w="1710"/>
            <w:gridCol w:w="4320"/>
            <w:gridCol w:w="4230"/>
            <w:gridCol w:w="4369"/>
          </w:tblGrid>
        </w:tblGridChange>
      </w:tblGrid>
      <w:tr>
        <w:trPr>
          <w:cantSplit w:val="0"/>
          <w:tblHeader w:val="0"/>
        </w:trPr>
        <w:tc>
          <w:tcPr/>
          <w:p w:rsidR="00000000" w:rsidDel="00000000" w:rsidP="00000000" w:rsidRDefault="00000000" w:rsidRPr="00000000" w14:paraId="00000080">
            <w:pPr>
              <w:jc w:val="center"/>
              <w:rPr/>
            </w:pPr>
            <w:r w:rsidDel="00000000" w:rsidR="00000000" w:rsidRPr="00000000">
              <w:rPr>
                <w:b w:val="1"/>
                <w:rtl w:val="0"/>
              </w:rPr>
              <w:t xml:space="preserve">Step</w:t>
            </w:r>
            <w:r w:rsidDel="00000000" w:rsidR="00000000" w:rsidRPr="00000000">
              <w:rPr>
                <w:rtl w:val="0"/>
              </w:rPr>
            </w:r>
          </w:p>
        </w:tc>
        <w:tc>
          <w:tcPr/>
          <w:p w:rsidR="00000000" w:rsidDel="00000000" w:rsidP="00000000" w:rsidRDefault="00000000" w:rsidRPr="00000000" w14:paraId="00000081">
            <w:pPr>
              <w:jc w:val="center"/>
              <w:rPr/>
            </w:pPr>
            <w:r w:rsidDel="00000000" w:rsidR="00000000" w:rsidRPr="00000000">
              <w:rPr>
                <w:rtl w:val="0"/>
              </w:rPr>
            </w:r>
          </w:p>
        </w:tc>
        <w:tc>
          <w:tcPr/>
          <w:p w:rsidR="00000000" w:rsidDel="00000000" w:rsidP="00000000" w:rsidRDefault="00000000" w:rsidRPr="00000000" w14:paraId="00000082">
            <w:pPr>
              <w:jc w:val="center"/>
              <w:rPr/>
            </w:pPr>
            <w:r w:rsidDel="00000000" w:rsidR="00000000" w:rsidRPr="00000000">
              <w:rPr>
                <w:b w:val="1"/>
                <w:rtl w:val="0"/>
              </w:rPr>
              <w:t xml:space="preserve">Two-tailed Test</w:t>
            </w:r>
            <w:r w:rsidDel="00000000" w:rsidR="00000000" w:rsidRPr="00000000">
              <w:rPr>
                <w:rtl w:val="0"/>
              </w:rPr>
            </w:r>
          </w:p>
        </w:tc>
        <w:tc>
          <w:tcPr/>
          <w:p w:rsidR="00000000" w:rsidDel="00000000" w:rsidP="00000000" w:rsidRDefault="00000000" w:rsidRPr="00000000" w14:paraId="00000083">
            <w:pPr>
              <w:jc w:val="center"/>
              <w:rPr/>
            </w:pPr>
            <w:r w:rsidDel="00000000" w:rsidR="00000000" w:rsidRPr="00000000">
              <w:rPr>
                <w:b w:val="1"/>
                <w:rtl w:val="0"/>
              </w:rPr>
              <w:t xml:space="preserve">Right-tailed Test</w:t>
            </w:r>
            <w:r w:rsidDel="00000000" w:rsidR="00000000" w:rsidRPr="00000000">
              <w:rPr>
                <w:rtl w:val="0"/>
              </w:rPr>
            </w:r>
          </w:p>
        </w:tc>
        <w:tc>
          <w:tcPr/>
          <w:p w:rsidR="00000000" w:rsidDel="00000000" w:rsidP="00000000" w:rsidRDefault="00000000" w:rsidRPr="00000000" w14:paraId="00000084">
            <w:pPr>
              <w:jc w:val="center"/>
              <w:rPr/>
            </w:pPr>
            <w:r w:rsidDel="00000000" w:rsidR="00000000" w:rsidRPr="00000000">
              <w:rPr>
                <w:b w:val="1"/>
                <w:rtl w:val="0"/>
              </w:rPr>
              <w:t xml:space="preserve">Left-tailed Test</w:t>
            </w:r>
            <w:r w:rsidDel="00000000" w:rsidR="00000000" w:rsidRPr="00000000">
              <w:rPr>
                <w:rtl w:val="0"/>
              </w:rPr>
            </w:r>
          </w:p>
        </w:tc>
      </w:tr>
      <w:tr>
        <w:trPr>
          <w:cantSplit w:val="0"/>
          <w:tblHeader w:val="0"/>
        </w:trPr>
        <w:tc>
          <w:tcPr/>
          <w:p w:rsidR="00000000" w:rsidDel="00000000" w:rsidP="00000000" w:rsidRDefault="00000000" w:rsidRPr="00000000" w14:paraId="00000085">
            <w:pPr>
              <w:rPr/>
            </w:pPr>
            <w:r w:rsidDel="00000000" w:rsidR="00000000" w:rsidRPr="00000000">
              <w:rPr>
                <w:b w:val="1"/>
                <w:rtl w:val="0"/>
              </w:rPr>
              <w:t xml:space="preserve">1</w:t>
            </w:r>
            <w:r w:rsidDel="00000000" w:rsidR="00000000" w:rsidRPr="00000000">
              <w:rPr>
                <w:rtl w:val="0"/>
              </w:rPr>
            </w:r>
          </w:p>
        </w:tc>
        <w:tc>
          <w:tcPr/>
          <w:p w:rsidR="00000000" w:rsidDel="00000000" w:rsidP="00000000" w:rsidRDefault="00000000" w:rsidRPr="00000000" w14:paraId="00000086">
            <w:pPr>
              <w:rPr>
                <w:b w:val="1"/>
              </w:rPr>
            </w:pPr>
            <w:r w:rsidDel="00000000" w:rsidR="00000000" w:rsidRPr="00000000">
              <w:rPr>
                <w:b w:val="1"/>
                <w:rtl w:val="0"/>
              </w:rPr>
              <w:t xml:space="preserve">Formulate  </w:t>
            </w:r>
          </w:p>
          <w:p w:rsidR="00000000" w:rsidDel="00000000" w:rsidP="00000000" w:rsidRDefault="00000000" w:rsidRPr="00000000" w14:paraId="00000087">
            <w:pPr>
              <w:rPr/>
            </w:pPr>
            <w:r w:rsidDel="00000000" w:rsidR="00000000" w:rsidRPr="00000000">
              <w:rPr>
                <w:b w:val="1"/>
                <w:rtl w:val="0"/>
              </w:rPr>
              <w:t xml:space="preserve">two hypotheses</w:t>
            </w:r>
            <w:r w:rsidDel="00000000" w:rsidR="00000000" w:rsidRPr="00000000">
              <w:rPr>
                <w:rtl w:val="0"/>
              </w:rPr>
            </w:r>
          </w:p>
        </w:tc>
        <w:tc>
          <w:tcPr/>
          <w:p w:rsidR="00000000" w:rsidDel="00000000" w:rsidP="00000000" w:rsidRDefault="00000000" w:rsidRPr="00000000" w14:paraId="00000088">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0</m:t>
                  </m:r>
                </m:sub>
              </m:sSub>
              <m:r>
                <w:rPr>
                  <w:rFonts w:ascii="Cambria Math" w:cs="Cambria Math" w:eastAsia="Cambria Math" w:hAnsi="Cambria Math"/>
                  <w:sz w:val="24"/>
                  <w:szCs w:val="24"/>
                </w:rPr>
                <m:t xml:space="preserve">: p=</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0</m:t>
                  </m:r>
                </m:sub>
              </m:sSub>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89">
            <w:pPr>
              <w:jc w:val="left"/>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1</m:t>
                  </m:r>
                </m:sub>
              </m:sSub>
              <m:r>
                <w:rPr>
                  <w:rFonts w:ascii="Cambria Math" w:cs="Cambria Math" w:eastAsia="Cambria Math" w:hAnsi="Cambria Math"/>
                  <w:sz w:val="24"/>
                  <w:szCs w:val="24"/>
                </w:rPr>
                <m:t xml:space="preserve">:p</m:t>
              </m: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0</m:t>
                  </m:r>
                </m:sub>
              </m:sSub>
            </m:oMath>
            <w:r w:rsidDel="00000000" w:rsidR="00000000" w:rsidRPr="00000000">
              <w:rPr>
                <w:rtl w:val="0"/>
              </w:rPr>
            </w:r>
          </w:p>
        </w:tc>
        <w:tc>
          <w:tcPr/>
          <w:p w:rsidR="00000000" w:rsidDel="00000000" w:rsidP="00000000" w:rsidRDefault="00000000" w:rsidRPr="00000000" w14:paraId="0000008A">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0</m:t>
                  </m:r>
                </m:sub>
              </m:sSub>
              <m:r>
                <w:rPr>
                  <w:rFonts w:ascii="Cambria Math" w:cs="Cambria Math" w:eastAsia="Cambria Math" w:hAnsi="Cambria Math"/>
                  <w:sz w:val="24"/>
                  <w:szCs w:val="24"/>
                </w:rPr>
                <m:t xml:space="preserve">: p</m:t>
              </m: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0</m:t>
                  </m:r>
                </m:sub>
              </m:sSub>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8B">
            <w:pPr>
              <w:jc w:val="left"/>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1</m:t>
                  </m:r>
                </m:sub>
              </m:sSub>
              <m:r>
                <w:rPr>
                  <w:rFonts w:ascii="Cambria Math" w:cs="Cambria Math" w:eastAsia="Cambria Math" w:hAnsi="Cambria Math"/>
                  <w:sz w:val="24"/>
                  <w:szCs w:val="24"/>
                </w:rPr>
                <m:t xml:space="preserve">:p&gt;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0</m:t>
                  </m:r>
                </m:sub>
              </m:sSub>
            </m:oMath>
            <w:r w:rsidDel="00000000" w:rsidR="00000000" w:rsidRPr="00000000">
              <w:rPr>
                <w:rtl w:val="0"/>
              </w:rPr>
            </w:r>
          </w:p>
        </w:tc>
        <w:tc>
          <w:tcPr/>
          <w:p w:rsidR="00000000" w:rsidDel="00000000" w:rsidP="00000000" w:rsidRDefault="00000000" w:rsidRPr="00000000" w14:paraId="0000008C">
            <w:pP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0</m:t>
                  </m:r>
                </m:sub>
              </m:sSub>
              <m:r>
                <w:rPr>
                  <w:rFonts w:ascii="Cambria Math" w:cs="Cambria Math" w:eastAsia="Cambria Math" w:hAnsi="Cambria Math"/>
                  <w:sz w:val="24"/>
                  <w:szCs w:val="24"/>
                </w:rPr>
                <m:t xml:space="preserve">: p</m:t>
              </m: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0</m:t>
                  </m:r>
                </m:sub>
              </m:sSub>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8D">
            <w:pPr>
              <w:jc w:val="left"/>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H</m:t>
                  </m:r>
                </m:e>
                <m:sub>
                  <m:r>
                    <w:rPr>
                      <w:rFonts w:ascii="Cambria Math" w:cs="Cambria Math" w:eastAsia="Cambria Math" w:hAnsi="Cambria Math"/>
                      <w:sz w:val="24"/>
                      <w:szCs w:val="24"/>
                      <w:vertAlign w:val="subscript"/>
                    </w:rPr>
                    <m:t xml:space="preserve">1</m:t>
                  </m:r>
                </m:sub>
              </m:sSub>
              <m:r>
                <w:rPr>
                  <w:rFonts w:ascii="Cambria Math" w:cs="Cambria Math" w:eastAsia="Cambria Math" w:hAnsi="Cambria Math"/>
                  <w:sz w:val="24"/>
                  <w:szCs w:val="24"/>
                </w:rPr>
                <m:t xml:space="preserve">:p&lt;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0</m:t>
                  </m:r>
                </m:sub>
              </m:sSub>
            </m:oMath>
            <w:r w:rsidDel="00000000" w:rsidR="00000000" w:rsidRPr="00000000">
              <w:rPr>
                <w:rtl w:val="0"/>
              </w:rPr>
            </w:r>
          </w:p>
        </w:tc>
      </w:tr>
      <w:tr>
        <w:trPr>
          <w:cantSplit w:val="0"/>
          <w:tblHeader w:val="0"/>
        </w:trPr>
        <w:tc>
          <w:tcPr/>
          <w:p w:rsidR="00000000" w:rsidDel="00000000" w:rsidP="00000000" w:rsidRDefault="00000000" w:rsidRPr="00000000" w14:paraId="0000008E">
            <w:pPr>
              <w:rPr/>
            </w:pPr>
            <w:r w:rsidDel="00000000" w:rsidR="00000000" w:rsidRPr="00000000">
              <w:rPr>
                <w:b w:val="1"/>
                <w:rtl w:val="0"/>
              </w:rPr>
              <w:t xml:space="preserve">2</w:t>
            </w:r>
            <w:r w:rsidDel="00000000" w:rsidR="00000000" w:rsidRPr="00000000">
              <w:rPr>
                <w:rtl w:val="0"/>
              </w:rPr>
            </w:r>
          </w:p>
        </w:tc>
        <w:tc>
          <w:tcPr/>
          <w:p w:rsidR="00000000" w:rsidDel="00000000" w:rsidP="00000000" w:rsidRDefault="00000000" w:rsidRPr="00000000" w14:paraId="0000008F">
            <w:pPr>
              <w:rPr>
                <w:b w:val="1"/>
              </w:rPr>
            </w:pPr>
            <w:r w:rsidDel="00000000" w:rsidR="00000000" w:rsidRPr="00000000">
              <w:rPr>
                <w:b w:val="1"/>
                <w:rtl w:val="0"/>
              </w:rPr>
              <w:t xml:space="preserve">Compute </w:t>
            </w:r>
          </w:p>
          <w:p w:rsidR="00000000" w:rsidDel="00000000" w:rsidP="00000000" w:rsidRDefault="00000000" w:rsidRPr="00000000" w14:paraId="00000090">
            <w:pPr>
              <w:rPr/>
            </w:pPr>
            <w:r w:rsidDel="00000000" w:rsidR="00000000" w:rsidRPr="00000000">
              <w:rPr>
                <w:b w:val="1"/>
                <w:rtl w:val="0"/>
              </w:rPr>
              <w:t xml:space="preserve">test statistic</w:t>
            </w:r>
            <w:r w:rsidDel="00000000" w:rsidR="00000000" w:rsidRPr="00000000">
              <w:rPr>
                <w:rtl w:val="0"/>
              </w:rPr>
            </w:r>
          </w:p>
        </w:tc>
        <w:tc>
          <w:tcPr>
            <w:gridSpan w:val="3"/>
          </w:tcPr>
          <w:p w:rsidR="00000000" w:rsidDel="00000000" w:rsidP="00000000" w:rsidRDefault="00000000" w:rsidRPr="00000000" w14:paraId="00000091">
            <w:pPr>
              <w:jc w:val="center"/>
              <w:rPr>
                <w:rFonts w:ascii="Cambria Math" w:cs="Cambria Math" w:eastAsia="Cambria Math" w:hAnsi="Cambria Math"/>
                <w:color w:val="ff0000"/>
                <w:sz w:val="36"/>
                <w:szCs w:val="36"/>
              </w:rPr>
            </w:pPr>
            <m:oMath>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z</m:t>
                  </m:r>
                </m:e>
                <m:sub>
                  <m:r>
                    <w:rPr>
                      <w:rFonts w:ascii="Cambria Math" w:cs="Cambria Math" w:eastAsia="Cambria Math" w:hAnsi="Cambria Math"/>
                      <w:color w:val="ff0000"/>
                      <w:sz w:val="36"/>
                      <w:szCs w:val="36"/>
                    </w:rPr>
                    <m:t xml:space="preserve">stat</m:t>
                  </m:r>
                </m:sub>
              </m:sSub>
              <m:r>
                <w:rPr>
                  <w:rFonts w:ascii="Cambria Math" w:cs="Cambria Math" w:eastAsia="Cambria Math" w:hAnsi="Cambria Math"/>
                  <w:color w:val="ff0000"/>
                  <w:sz w:val="36"/>
                  <w:szCs w:val="36"/>
                </w:rPr>
                <m:t xml:space="preserve">=</m:t>
              </m:r>
              <m:f>
                <m:fPr>
                  <m:ctrlPr>
                    <w:rPr>
                      <w:rFonts w:ascii="Cambria Math" w:cs="Cambria Math" w:eastAsia="Cambria Math" w:hAnsi="Cambria Math"/>
                      <w:color w:val="ff0000"/>
                      <w:sz w:val="36"/>
                      <w:szCs w:val="36"/>
                    </w:rPr>
                  </m:ctrlPr>
                </m:fPr>
                <m:num>
                  <m:acc>
                    <m:accPr>
                      <m:chr m:val="̂"/>
                      <m:ctrlPr>
                        <w:rPr>
                          <w:rFonts w:ascii="Cambria Math" w:cs="Cambria Math" w:eastAsia="Cambria Math" w:hAnsi="Cambria Math"/>
                          <w:color w:val="ff0000"/>
                          <w:sz w:val="36"/>
                          <w:szCs w:val="36"/>
                        </w:rPr>
                      </m:ctrlPr>
                    </m:accPr>
                    <m:e>
                      <m:r>
                        <w:rPr>
                          <w:rFonts w:ascii="Cambria Math" w:cs="Cambria Math" w:eastAsia="Cambria Math" w:hAnsi="Cambria Math"/>
                          <w:color w:val="ff0000"/>
                          <w:sz w:val="36"/>
                          <w:szCs w:val="36"/>
                        </w:rPr>
                        <m:t xml:space="preserve">p</m:t>
                      </m:r>
                    </m:e>
                  </m:acc>
                  <m:r>
                    <w:rPr>
                      <w:rFonts w:ascii="Cambria Math" w:cs="Cambria Math" w:eastAsia="Cambria Math" w:hAnsi="Cambria Math"/>
                      <w:color w:val="ff0000"/>
                      <w:sz w:val="36"/>
                      <w:szCs w:val="36"/>
                    </w:rPr>
                    <m:t xml:space="preserve">-</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p</m:t>
                      </m:r>
                    </m:e>
                    <m:sub>
                      <m:r>
                        <w:rPr>
                          <w:rFonts w:ascii="Cambria Math" w:cs="Cambria Math" w:eastAsia="Cambria Math" w:hAnsi="Cambria Math"/>
                          <w:color w:val="ff0000"/>
                          <w:sz w:val="36"/>
                          <w:szCs w:val="36"/>
                        </w:rPr>
                        <m:t xml:space="preserve">0</m:t>
                      </m:r>
                    </m:sub>
                  </m:sSub>
                </m:num>
                <m:den>
                  <m:rad>
                    <m:radPr>
                      <m:degHide m:val="1"/>
                      <m:ctrlPr>
                        <w:rPr>
                          <w:rFonts w:ascii="Cambria Math" w:cs="Cambria Math" w:eastAsia="Cambria Math" w:hAnsi="Cambria Math"/>
                          <w:color w:val="ff0000"/>
                          <w:sz w:val="36"/>
                          <w:szCs w:val="36"/>
                        </w:rPr>
                      </m:ctrlPr>
                    </m:radPr>
                    <m:e>
                      <m:f>
                        <m:fPr>
                          <m:ctrlPr>
                            <w:rPr>
                              <w:rFonts w:ascii="Cambria Math" w:cs="Cambria Math" w:eastAsia="Cambria Math" w:hAnsi="Cambria Math"/>
                              <w:color w:val="ff0000"/>
                              <w:sz w:val="36"/>
                              <w:szCs w:val="36"/>
                            </w:rPr>
                          </m:ctrlPr>
                        </m:fPr>
                        <m:num>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p</m:t>
                              </m:r>
                            </m:e>
                            <m:sub>
                              <m:r>
                                <w:rPr>
                                  <w:rFonts w:ascii="Cambria Math" w:cs="Cambria Math" w:eastAsia="Cambria Math" w:hAnsi="Cambria Math"/>
                                  <w:color w:val="ff0000"/>
                                  <w:sz w:val="36"/>
                                  <w:szCs w:val="36"/>
                                </w:rPr>
                                <m:t xml:space="preserve">0</m:t>
                              </m:r>
                            </m:sub>
                          </m:sSub>
                          <m:r>
                            <w:rPr>
                              <w:rFonts w:ascii="Cambria Math" w:cs="Cambria Math" w:eastAsia="Cambria Math" w:hAnsi="Cambria Math"/>
                              <w:color w:val="ff0000"/>
                              <w:sz w:val="36"/>
                              <w:szCs w:val="36"/>
                            </w:rPr>
                            <m:t xml:space="preserve">*(1-</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p</m:t>
                              </m:r>
                            </m:e>
                            <m:sub>
                              <m:r>
                                <w:rPr>
                                  <w:rFonts w:ascii="Cambria Math" w:cs="Cambria Math" w:eastAsia="Cambria Math" w:hAnsi="Cambria Math"/>
                                  <w:color w:val="ff0000"/>
                                  <w:sz w:val="36"/>
                                  <w:szCs w:val="36"/>
                                </w:rPr>
                                <m:t xml:space="preserve">0</m:t>
                              </m:r>
                            </m:sub>
                          </m:sSub>
                          <m:r>
                            <w:rPr>
                              <w:rFonts w:ascii="Cambria Math" w:cs="Cambria Math" w:eastAsia="Cambria Math" w:hAnsi="Cambria Math"/>
                              <w:color w:val="ff0000"/>
                              <w:sz w:val="36"/>
                              <w:szCs w:val="36"/>
                            </w:rPr>
                            <m:t xml:space="preserve">)</m:t>
                          </m:r>
                        </m:num>
                        <m:den>
                          <m:r>
                            <w:rPr>
                              <w:rFonts w:ascii="Cambria Math" w:cs="Cambria Math" w:eastAsia="Cambria Math" w:hAnsi="Cambria Math"/>
                              <w:color w:val="ff0000"/>
                              <w:sz w:val="36"/>
                              <w:szCs w:val="36"/>
                            </w:rPr>
                            <m:t xml:space="preserve">n</m:t>
                          </m:r>
                        </m:den>
                      </m:f>
                    </m:e>
                  </m:rad>
                </m:den>
              </m:f>
            </m:oMath>
            <w:r w:rsidDel="00000000" w:rsidR="00000000" w:rsidRPr="00000000">
              <w:rPr>
                <w:rtl w:val="0"/>
              </w:rPr>
            </w:r>
          </w:p>
          <w:p w:rsidR="00000000" w:rsidDel="00000000" w:rsidP="00000000" w:rsidRDefault="00000000" w:rsidRPr="00000000" w14:paraId="00000092">
            <w:pPr>
              <w:jc w:val="center"/>
              <w:rPr>
                <w:rFonts w:ascii="Cambria Math" w:cs="Cambria Math" w:eastAsia="Cambria Math" w:hAnsi="Cambria Math"/>
                <w:color w:val="ff0000"/>
                <w:sz w:val="36"/>
                <w:szCs w:val="36"/>
              </w:rPr>
            </w:pPr>
            <w:r w:rsidDel="00000000" w:rsidR="00000000" w:rsidRPr="00000000">
              <w:rPr>
                <w:rFonts w:ascii="Cambria Math" w:cs="Cambria Math" w:eastAsia="Cambria Math" w:hAnsi="Cambria Math"/>
                <w:color w:val="ff0000"/>
                <w:sz w:val="36"/>
                <w:szCs w:val="36"/>
                <w:rtl w:val="0"/>
              </w:rPr>
              <w:t xml:space="preserve">p^: sample proportion</w:t>
            </w:r>
          </w:p>
          <w:p w:rsidR="00000000" w:rsidDel="00000000" w:rsidP="00000000" w:rsidRDefault="00000000" w:rsidRPr="00000000" w14:paraId="00000093">
            <w:pPr>
              <w:jc w:val="center"/>
              <w:rPr>
                <w:rFonts w:ascii="Cambria Math" w:cs="Cambria Math" w:eastAsia="Cambria Math" w:hAnsi="Cambria Math"/>
                <w:color w:val="ff0000"/>
                <w:sz w:val="36"/>
                <w:szCs w:val="36"/>
              </w:rPr>
            </w:pPr>
            <w:r w:rsidDel="00000000" w:rsidR="00000000" w:rsidRPr="00000000">
              <w:rPr>
                <w:rFonts w:ascii="Cambria Math" w:cs="Cambria Math" w:eastAsia="Cambria Math" w:hAnsi="Cambria Math"/>
                <w:color w:val="ff0000"/>
                <w:sz w:val="36"/>
                <w:szCs w:val="36"/>
                <w:rtl w:val="0"/>
              </w:rPr>
              <w:t xml:space="preserve">p: H0,H1</w:t>
            </w:r>
          </w:p>
          <w:p w:rsidR="00000000" w:rsidDel="00000000" w:rsidP="00000000" w:rsidRDefault="00000000" w:rsidRPr="00000000" w14:paraId="00000094">
            <w:pPr>
              <w:jc w:val="center"/>
              <w:rPr>
                <w:rFonts w:ascii="Cambria Math" w:cs="Cambria Math" w:eastAsia="Cambria Math" w:hAnsi="Cambria Math"/>
                <w:color w:val="ff0000"/>
                <w:sz w:val="36"/>
                <w:szCs w:val="36"/>
              </w:rPr>
            </w:pPr>
            <w:r w:rsidDel="00000000" w:rsidR="00000000" w:rsidRPr="00000000">
              <w:rPr>
                <w:rtl w:val="0"/>
              </w:rPr>
            </w:r>
          </w:p>
          <w:p w:rsidR="00000000" w:rsidDel="00000000" w:rsidP="00000000" w:rsidRDefault="00000000" w:rsidRPr="00000000" w14:paraId="00000095">
            <w:pPr>
              <w:jc w:val="center"/>
              <w:rPr>
                <w:rFonts w:ascii="Cambria Math" w:cs="Cambria Math" w:eastAsia="Cambria Math" w:hAnsi="Cambria Math"/>
                <w:color w:val="ff0000"/>
                <w:sz w:val="36"/>
                <w:szCs w:val="36"/>
              </w:rPr>
            </w:pPr>
            <w:r w:rsidDel="00000000" w:rsidR="00000000" w:rsidRPr="00000000">
              <w:rPr>
                <w:rtl w:val="0"/>
              </w:rPr>
            </w:r>
          </w:p>
        </w:tc>
      </w:tr>
      <w:tr>
        <w:trPr>
          <w:cantSplit w:val="0"/>
          <w:trHeight w:val="1380" w:hRule="atLeast"/>
          <w:tblHeader w:val="0"/>
        </w:trPr>
        <w:tc>
          <w:tcPr/>
          <w:p w:rsidR="00000000" w:rsidDel="00000000" w:rsidP="00000000" w:rsidRDefault="00000000" w:rsidRPr="00000000" w14:paraId="00000098">
            <w:pPr>
              <w:rPr/>
            </w:pPr>
            <w:r w:rsidDel="00000000" w:rsidR="00000000" w:rsidRPr="00000000">
              <w:rPr>
                <w:b w:val="1"/>
                <w:rtl w:val="0"/>
              </w:rPr>
              <w:t xml:space="preserve">3</w:t>
            </w:r>
            <w:r w:rsidDel="00000000" w:rsidR="00000000" w:rsidRPr="00000000">
              <w:rPr>
                <w:rtl w:val="0"/>
              </w:rPr>
            </w:r>
          </w:p>
        </w:tc>
        <w:tc>
          <w:tcPr/>
          <w:p w:rsidR="00000000" w:rsidDel="00000000" w:rsidP="00000000" w:rsidRDefault="00000000" w:rsidRPr="00000000" w14:paraId="00000099">
            <w:pPr>
              <w:rPr>
                <w:b w:val="1"/>
              </w:rPr>
            </w:pPr>
            <w:r w:rsidDel="00000000" w:rsidR="00000000" w:rsidRPr="00000000">
              <w:rPr>
                <w:b w:val="1"/>
                <w:rtl w:val="0"/>
              </w:rPr>
              <w:t xml:space="preserve">Identify</w:t>
            </w:r>
          </w:p>
          <w:p w:rsidR="00000000" w:rsidDel="00000000" w:rsidP="00000000" w:rsidRDefault="00000000" w:rsidRPr="00000000" w14:paraId="0000009A">
            <w:pPr>
              <w:rPr/>
            </w:pPr>
            <w:r w:rsidDel="00000000" w:rsidR="00000000" w:rsidRPr="00000000">
              <w:rPr>
                <w:b w:val="1"/>
                <w:rtl w:val="0"/>
              </w:rPr>
              <w:t xml:space="preserve">critical values</w:t>
            </w:r>
            <w:r w:rsidDel="00000000" w:rsidR="00000000" w:rsidRPr="00000000">
              <w:rPr>
                <w:rtl w:val="0"/>
              </w:rPr>
            </w:r>
          </w:p>
        </w:tc>
        <w:tc>
          <w:tcPr/>
          <w:p w:rsidR="00000000" w:rsidDel="00000000" w:rsidP="00000000" w:rsidRDefault="00000000" w:rsidRPr="00000000" w14:paraId="0000009B">
            <w:pPr>
              <w:rPr>
                <w:rFonts w:ascii="Cambria Math" w:cs="Cambria Math" w:eastAsia="Cambria Math" w:hAnsi="Cambria Math"/>
                <w:color w:val="ff0000"/>
                <w:sz w:val="36"/>
                <w:szCs w:val="36"/>
              </w:rPr>
            </w:pPr>
            <m:oMath>
              <m:r>
                <m:t>±</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z</m:t>
                  </m:r>
                </m:e>
                <m:sub>
                  <m:r>
                    <w:rPr>
                      <w:rFonts w:ascii="Cambria Math" w:cs="Cambria Math" w:eastAsia="Cambria Math" w:hAnsi="Cambria Math"/>
                      <w:color w:val="ff0000"/>
                      <w:sz w:val="36"/>
                      <w:szCs w:val="36"/>
                    </w:rPr>
                    <m:t xml:space="preserve">∝/2</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859915" cy="732790"/>
                  <wp:effectExtent b="0" l="0" r="0" t="0"/>
                  <wp:wrapSquare wrapText="bothSides" distB="0" distT="0" distL="114300" distR="114300"/>
                  <wp:docPr descr="Diagram&#10;&#10;Description automatically generated" id="117" name="image2.png"/>
                  <a:graphic>
                    <a:graphicData uri="http://schemas.openxmlformats.org/drawingml/2006/picture">
                      <pic:pic>
                        <pic:nvPicPr>
                          <pic:cNvPr descr="Diagram&#10;&#10;Description automatically generated" id="0" name="image2.png"/>
                          <pic:cNvPicPr preferRelativeResize="0"/>
                        </pic:nvPicPr>
                        <pic:blipFill>
                          <a:blip r:embed="rId10"/>
                          <a:srcRect b="0" l="0" r="0" t="0"/>
                          <a:stretch>
                            <a:fillRect/>
                          </a:stretch>
                        </pic:blipFill>
                        <pic:spPr>
                          <a:xfrm>
                            <a:off x="0" y="0"/>
                            <a:ext cx="1859915" cy="732790"/>
                          </a:xfrm>
                          <a:prstGeom prst="rect"/>
                          <a:ln/>
                        </pic:spPr>
                      </pic:pic>
                    </a:graphicData>
                  </a:graphic>
                </wp:anchor>
              </w:drawing>
            </w:r>
          </w:p>
          <w:p w:rsidR="00000000" w:rsidDel="00000000" w:rsidP="00000000" w:rsidRDefault="00000000" w:rsidRPr="00000000" w14:paraId="0000009C">
            <w:pPr>
              <w:rPr>
                <w:rFonts w:ascii="Cambria Math" w:cs="Cambria Math" w:eastAsia="Cambria Math" w:hAnsi="Cambria Math"/>
                <w:color w:val="ff0000"/>
                <w:sz w:val="36"/>
                <w:szCs w:val="36"/>
              </w:rPr>
            </w:pPr>
            <w:r w:rsidDel="00000000" w:rsidR="00000000" w:rsidRPr="00000000">
              <w:rPr>
                <w:rtl w:val="0"/>
              </w:rPr>
            </w:r>
          </w:p>
          <w:p w:rsidR="00000000" w:rsidDel="00000000" w:rsidP="00000000" w:rsidRDefault="00000000" w:rsidRPr="00000000" w14:paraId="0000009D">
            <w:pPr>
              <w:rPr>
                <w:rFonts w:ascii="Cambria Math" w:cs="Cambria Math" w:eastAsia="Cambria Math" w:hAnsi="Cambria Math"/>
                <w:color w:val="ff0000"/>
                <w:sz w:val="36"/>
                <w:szCs w:val="36"/>
              </w:rPr>
            </w:pPr>
            <w:r w:rsidDel="00000000" w:rsidR="00000000" w:rsidRPr="00000000">
              <w:rPr>
                <w:rtl w:val="0"/>
              </w:rPr>
            </w:r>
          </w:p>
        </w:tc>
        <w:tc>
          <w:tcPr/>
          <w:p w:rsidR="00000000" w:rsidDel="00000000" w:rsidP="00000000" w:rsidRDefault="00000000" w:rsidRPr="00000000" w14:paraId="0000009E">
            <w:pPr>
              <w:rPr>
                <w:rFonts w:ascii="Cambria Math" w:cs="Cambria Math" w:eastAsia="Cambria Math" w:hAnsi="Cambria Math"/>
                <w:color w:val="ff0000"/>
                <w:sz w:val="36"/>
                <w:szCs w:val="36"/>
              </w:rPr>
            </w:pPr>
            <m:oMath>
              <m:r>
                <w:rPr>
                  <w:rFonts w:ascii="Cambria Math" w:cs="Cambria Math" w:eastAsia="Cambria Math" w:hAnsi="Cambria Math"/>
                  <w:color w:val="ff0000"/>
                  <w:sz w:val="36"/>
                  <w:szCs w:val="36"/>
                </w:rPr>
                <m:t xml:space="preserve">+</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z</m:t>
                  </m:r>
                </m:e>
                <m:sub>
                  <m:r>
                    <w:rPr>
                      <w:rFonts w:ascii="Cambria Math" w:cs="Cambria Math" w:eastAsia="Cambria Math" w:hAnsi="Cambria Math"/>
                      <w:color w:val="ff0000"/>
                      <w:sz w:val="36"/>
                      <w:szCs w:val="36"/>
                    </w:rPr>
                    <m:t>∝</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918970" cy="732790"/>
                  <wp:effectExtent b="0" l="0" r="0" t="0"/>
                  <wp:wrapSquare wrapText="bothSides" distB="0" distT="0" distL="114300" distR="114300"/>
                  <wp:docPr descr="Diagram&#10;&#10;Description automatically generated" id="115" name="image3.png"/>
                  <a:graphic>
                    <a:graphicData uri="http://schemas.openxmlformats.org/drawingml/2006/picture">
                      <pic:pic>
                        <pic:nvPicPr>
                          <pic:cNvPr descr="Diagram&#10;&#10;Description automatically generated" id="0" name="image3.png"/>
                          <pic:cNvPicPr preferRelativeResize="0"/>
                        </pic:nvPicPr>
                        <pic:blipFill>
                          <a:blip r:embed="rId11"/>
                          <a:srcRect b="0" l="0" r="0" t="0"/>
                          <a:stretch>
                            <a:fillRect/>
                          </a:stretch>
                        </pic:blipFill>
                        <pic:spPr>
                          <a:xfrm>
                            <a:off x="0" y="0"/>
                            <a:ext cx="1918970" cy="732790"/>
                          </a:xfrm>
                          <a:prstGeom prst="rect"/>
                          <a:ln/>
                        </pic:spPr>
                      </pic:pic>
                    </a:graphicData>
                  </a:graphic>
                </wp:anchor>
              </w:drawing>
            </w:r>
          </w:p>
        </w:tc>
        <w:tc>
          <w:tcPr/>
          <w:p w:rsidR="00000000" w:rsidDel="00000000" w:rsidP="00000000" w:rsidRDefault="00000000" w:rsidRPr="00000000" w14:paraId="0000009F">
            <w:pPr>
              <w:rPr>
                <w:rFonts w:ascii="Cambria Math" w:cs="Cambria Math" w:eastAsia="Cambria Math" w:hAnsi="Cambria Math"/>
                <w:color w:val="ff0000"/>
                <w:sz w:val="36"/>
                <w:szCs w:val="36"/>
              </w:rPr>
            </w:pPr>
            <m:oMath>
              <m:r>
                <w:rPr>
                  <w:rFonts w:ascii="Cambria Math" w:cs="Cambria Math" w:eastAsia="Cambria Math" w:hAnsi="Cambria Math"/>
                  <w:color w:val="ff0000"/>
                  <w:sz w:val="36"/>
                  <w:szCs w:val="36"/>
                </w:rPr>
                <m:t xml:space="preserve">-</m:t>
              </m:r>
              <m:sSub>
                <m:sSubPr>
                  <m:ctrlPr>
                    <w:rPr>
                      <w:rFonts w:ascii="Cambria Math" w:cs="Cambria Math" w:eastAsia="Cambria Math" w:hAnsi="Cambria Math"/>
                      <w:color w:val="ff0000"/>
                      <w:sz w:val="36"/>
                      <w:szCs w:val="36"/>
                    </w:rPr>
                  </m:ctrlPr>
                </m:sSubPr>
                <m:e>
                  <m:r>
                    <w:rPr>
                      <w:rFonts w:ascii="Cambria Math" w:cs="Cambria Math" w:eastAsia="Cambria Math" w:hAnsi="Cambria Math"/>
                      <w:color w:val="ff0000"/>
                      <w:sz w:val="36"/>
                      <w:szCs w:val="36"/>
                    </w:rPr>
                    <m:t xml:space="preserve">z</m:t>
                  </m:r>
                </m:e>
                <m:sub>
                  <m:r>
                    <w:rPr>
                      <w:rFonts w:ascii="Cambria Math" w:cs="Cambria Math" w:eastAsia="Cambria Math" w:hAnsi="Cambria Math"/>
                      <w:color w:val="ff0000"/>
                      <w:sz w:val="36"/>
                      <w:szCs w:val="36"/>
                    </w:rPr>
                    <m:t>∝</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860513" cy="728341"/>
                  <wp:effectExtent b="0" l="0" r="0" t="0"/>
                  <wp:wrapSquare wrapText="bothSides" distB="0" distT="0" distL="114300" distR="114300"/>
                  <wp:docPr descr="Diagram&#10;&#10;Description automatically generated" id="138" name="image27.png"/>
                  <a:graphic>
                    <a:graphicData uri="http://schemas.openxmlformats.org/drawingml/2006/picture">
                      <pic:pic>
                        <pic:nvPicPr>
                          <pic:cNvPr descr="Diagram&#10;&#10;Description automatically generated" id="0" name="image27.png"/>
                          <pic:cNvPicPr preferRelativeResize="0"/>
                        </pic:nvPicPr>
                        <pic:blipFill>
                          <a:blip r:embed="rId12"/>
                          <a:srcRect b="0" l="0" r="0" t="0"/>
                          <a:stretch>
                            <a:fillRect/>
                          </a:stretch>
                        </pic:blipFill>
                        <pic:spPr>
                          <a:xfrm>
                            <a:off x="0" y="0"/>
                            <a:ext cx="1860513" cy="728341"/>
                          </a:xfrm>
                          <a:prstGeom prst="rect"/>
                          <a:ln/>
                        </pic:spPr>
                      </pic:pic>
                    </a:graphicData>
                  </a:graphic>
                </wp:anchor>
              </w:drawing>
            </w:r>
          </w:p>
        </w:tc>
      </w:tr>
      <w:tr>
        <w:trPr>
          <w:cantSplit w:val="0"/>
          <w:tblHeader w:val="0"/>
        </w:trPr>
        <w:tc>
          <w:tcPr/>
          <w:p w:rsidR="00000000" w:rsidDel="00000000" w:rsidP="00000000" w:rsidRDefault="00000000" w:rsidRPr="00000000" w14:paraId="000000A0">
            <w:pPr>
              <w:rPr/>
            </w:pPr>
            <w:r w:rsidDel="00000000" w:rsidR="00000000" w:rsidRPr="00000000">
              <w:rPr>
                <w:b w:val="1"/>
                <w:rtl w:val="0"/>
              </w:rPr>
              <w:t xml:space="preserve">4</w:t>
            </w:r>
            <w:r w:rsidDel="00000000" w:rsidR="00000000" w:rsidRPr="00000000">
              <w:rPr>
                <w:rtl w:val="0"/>
              </w:rPr>
            </w:r>
          </w:p>
        </w:tc>
        <w:tc>
          <w:tcPr/>
          <w:p w:rsidR="00000000" w:rsidDel="00000000" w:rsidP="00000000" w:rsidRDefault="00000000" w:rsidRPr="00000000" w14:paraId="000000A1">
            <w:pPr>
              <w:rPr/>
            </w:pPr>
            <w:r w:rsidDel="00000000" w:rsidR="00000000" w:rsidRPr="00000000">
              <w:rPr>
                <w:b w:val="1"/>
                <w:rtl w:val="0"/>
              </w:rPr>
              <w:t xml:space="preserve">Decision</w:t>
            </w:r>
            <w:r w:rsidDel="00000000" w:rsidR="00000000" w:rsidRPr="00000000">
              <w:rPr>
                <w:rtl w:val="0"/>
              </w:rPr>
            </w:r>
          </w:p>
        </w:tc>
        <w:tc>
          <w:tcPr>
            <w:gridSpan w:val="3"/>
          </w:tcPr>
          <w:p w:rsidR="00000000" w:rsidDel="00000000" w:rsidP="00000000" w:rsidRDefault="00000000" w:rsidRPr="00000000" w14:paraId="000000A2">
            <w:pPr>
              <w:jc w:val="center"/>
              <w:rPr>
                <w:b w:val="1"/>
              </w:rPr>
            </w:pPr>
            <w:r w:rsidDel="00000000" w:rsidR="00000000" w:rsidRPr="00000000">
              <w:rPr>
                <w:rtl w:val="0"/>
              </w:rPr>
              <w:t xml:space="preserve">If the </w:t>
            </w:r>
            <w:r w:rsidDel="00000000" w:rsidR="00000000" w:rsidRPr="00000000">
              <w:rPr>
                <w:color w:val="ff0000"/>
                <w:rtl w:val="0"/>
              </w:rPr>
              <w:t xml:space="preserve">test statistic </w:t>
            </w:r>
            <w:r w:rsidDel="00000000" w:rsidR="00000000" w:rsidRPr="00000000">
              <w:rPr>
                <w:rtl w:val="0"/>
              </w:rPr>
              <w:t xml:space="preserve">is in</w:t>
            </w:r>
            <w:r w:rsidDel="00000000" w:rsidR="00000000" w:rsidRPr="00000000">
              <w:rPr>
                <w:color w:val="ff0000"/>
                <w:rtl w:val="0"/>
              </w:rPr>
              <w:t xml:space="preserve"> region of rejection </w:t>
            </w:r>
            <w:r w:rsidDel="00000000" w:rsidR="00000000" w:rsidRPr="00000000">
              <w:rPr>
                <w:rtl w:val="0"/>
              </w:rPr>
              <w:t xml:space="preserve">🡪</w:t>
            </w:r>
            <w:r w:rsidDel="00000000" w:rsidR="00000000" w:rsidRPr="00000000">
              <w:rPr>
                <w:color w:val="ff0000"/>
                <w:rtl w:val="0"/>
              </w:rPr>
              <w:t xml:space="preserve"> </w:t>
            </w:r>
            <w:r w:rsidDel="00000000" w:rsidR="00000000" w:rsidRPr="00000000">
              <w:rPr>
                <w:b w:val="1"/>
                <w:color w:val="ff0000"/>
                <w:rtl w:val="0"/>
              </w:rPr>
              <w:t xml:space="preserve">Reject </w:t>
            </w:r>
            <m:oMath>
              <m:sSub>
                <m:sSubPr>
                  <m:ctrlPr>
                    <w:rPr>
                      <w:rFonts w:ascii="Cambria Math" w:cs="Cambria Math" w:eastAsia="Cambria Math" w:hAnsi="Cambria Math"/>
                      <w:color w:val="ff0000"/>
                      <w:vertAlign w:val="subscript"/>
                    </w:rPr>
                  </m:ctrlPr>
                </m:sSubPr>
                <m:e>
                  <m:r>
                    <w:rPr>
                      <w:rFonts w:ascii="Cambria Math" w:cs="Cambria Math" w:eastAsia="Cambria Math" w:hAnsi="Cambria Math"/>
                      <w:color w:val="ff0000"/>
                      <w:vertAlign w:val="subscript"/>
                    </w:rPr>
                    <m:t xml:space="preserve">H</m:t>
                  </m:r>
                </m:e>
                <m:sub>
                  <m:r>
                    <w:rPr>
                      <w:rFonts w:ascii="Cambria Math" w:cs="Cambria Math" w:eastAsia="Cambria Math" w:hAnsi="Cambria Math"/>
                      <w:color w:val="ff0000"/>
                      <w:vertAlign w:val="subscript"/>
                    </w:rPr>
                    <m:t xml:space="preserve">0</m:t>
                  </m:r>
                </m:sub>
              </m:sSub>
            </m:oMath>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If the </w:t>
            </w:r>
            <w:r w:rsidDel="00000000" w:rsidR="00000000" w:rsidRPr="00000000">
              <w:rPr>
                <w:color w:val="ff0000"/>
                <w:rtl w:val="0"/>
              </w:rPr>
              <w:t xml:space="preserve">test statistic </w:t>
            </w:r>
            <w:r w:rsidDel="00000000" w:rsidR="00000000" w:rsidRPr="00000000">
              <w:rPr>
                <w:rtl w:val="0"/>
              </w:rPr>
              <w:t xml:space="preserve">is in </w:t>
            </w:r>
            <w:r w:rsidDel="00000000" w:rsidR="00000000" w:rsidRPr="00000000">
              <w:rPr>
                <w:color w:val="ff0000"/>
                <w:rtl w:val="0"/>
              </w:rPr>
              <w:t xml:space="preserve">region of non-rejection </w:t>
            </w:r>
            <w:r w:rsidDel="00000000" w:rsidR="00000000" w:rsidRPr="00000000">
              <w:rPr>
                <w:rtl w:val="0"/>
              </w:rPr>
              <w:t xml:space="preserve">🡪</w:t>
            </w:r>
            <w:r w:rsidDel="00000000" w:rsidR="00000000" w:rsidRPr="00000000">
              <w:rPr>
                <w:color w:val="ff0000"/>
                <w:rtl w:val="0"/>
              </w:rPr>
              <w:t xml:space="preserve"> </w:t>
            </w:r>
            <w:r w:rsidDel="00000000" w:rsidR="00000000" w:rsidRPr="00000000">
              <w:rPr>
                <w:b w:val="1"/>
                <w:color w:val="ff0000"/>
                <w:rtl w:val="0"/>
              </w:rPr>
              <w:t xml:space="preserve">Fail to Reject </w:t>
            </w:r>
            <m:oMath>
              <m:sSub>
                <m:sSubPr>
                  <m:ctrlPr>
                    <w:rPr>
                      <w:rFonts w:ascii="Cambria Math" w:cs="Cambria Math" w:eastAsia="Cambria Math" w:hAnsi="Cambria Math"/>
                      <w:color w:val="ff0000"/>
                      <w:vertAlign w:val="subscript"/>
                    </w:rPr>
                  </m:ctrlPr>
                </m:sSubPr>
                <m:e>
                  <m:r>
                    <w:rPr>
                      <w:rFonts w:ascii="Cambria Math" w:cs="Cambria Math" w:eastAsia="Cambria Math" w:hAnsi="Cambria Math"/>
                      <w:color w:val="ff0000"/>
                      <w:vertAlign w:val="subscript"/>
                    </w:rPr>
                    <m:t xml:space="preserve">H</m:t>
                  </m:r>
                </m:e>
                <m:sub>
                  <m:r>
                    <w:rPr>
                      <w:rFonts w:ascii="Cambria Math" w:cs="Cambria Math" w:eastAsia="Cambria Math" w:hAnsi="Cambria Math"/>
                      <w:color w:val="ff0000"/>
                      <w:vertAlign w:val="subscript"/>
                    </w:rPr>
                    <m:t xml:space="preserve">0</m:t>
                  </m:r>
                </m:sub>
              </m:sSub>
            </m:oMath>
            <w:r w:rsidDel="00000000" w:rsidR="00000000" w:rsidRPr="00000000">
              <w:rPr>
                <w:rtl w:val="0"/>
              </w:rPr>
            </w:r>
          </w:p>
        </w:tc>
      </w:tr>
    </w:tbl>
    <w:p w:rsidR="00000000" w:rsidDel="00000000" w:rsidP="00000000" w:rsidRDefault="00000000" w:rsidRPr="00000000" w14:paraId="000000A6">
      <w:pPr>
        <w:ind w:firstLine="720"/>
        <w:rPr>
          <w:b w:val="1"/>
          <w:color w:val="ff0000"/>
        </w:rPr>
      </w:pPr>
      <w:r w:rsidDel="00000000" w:rsidR="00000000" w:rsidRPr="00000000">
        <w:rPr>
          <w:rtl w:val="0"/>
        </w:rPr>
      </w:r>
    </w:p>
    <w:p w:rsidR="00000000" w:rsidDel="00000000" w:rsidP="00000000" w:rsidRDefault="00000000" w:rsidRPr="00000000" w14:paraId="000000A7">
      <w:pPr>
        <w:ind w:firstLine="720"/>
        <w:rPr>
          <w:b w:val="1"/>
          <w:color w:val="ff0000"/>
        </w:rPr>
      </w:pPr>
      <w:r w:rsidDel="00000000" w:rsidR="00000000" w:rsidRPr="00000000">
        <w:rPr>
          <w:rtl w:val="0"/>
        </w:rPr>
      </w:r>
    </w:p>
    <w:p w:rsidR="00000000" w:rsidDel="00000000" w:rsidP="00000000" w:rsidRDefault="00000000" w:rsidRPr="00000000" w14:paraId="000000A8">
      <w:pPr>
        <w:ind w:firstLine="720"/>
        <w:rPr>
          <w:b w:val="1"/>
          <w:color w:val="ff0000"/>
        </w:rPr>
      </w:pPr>
      <w:r w:rsidDel="00000000" w:rsidR="00000000" w:rsidRPr="00000000">
        <w:rPr>
          <w:b w:val="1"/>
          <w:color w:val="ff0000"/>
          <w:rtl w:val="0"/>
        </w:rPr>
        <w:t xml:space="preserve">Step 1: Formulate two hypotheses. (State the null and alternative hypotheses for the appropriate hypothesis test.)</w:t>
      </w:r>
    </w:p>
    <w:p w:rsidR="00000000" w:rsidDel="00000000" w:rsidP="00000000" w:rsidRDefault="00000000" w:rsidRPr="00000000" w14:paraId="000000A9">
      <w:pPr>
        <w:ind w:firstLine="720"/>
        <w:rPr>
          <w:b w:val="1"/>
          <w:color w:val="ff0000"/>
        </w:rPr>
      </w:pPr>
      <w:r w:rsidDel="00000000" w:rsidR="00000000" w:rsidRPr="00000000">
        <w:rPr>
          <w:b w:val="1"/>
          <w:color w:val="ff0000"/>
        </w:rPr>
        <w:drawing>
          <wp:inline distB="0" distT="0" distL="0" distR="0">
            <wp:extent cx="4324572" cy="1644735"/>
            <wp:effectExtent b="0" l="0" r="0" t="0"/>
            <wp:docPr descr="Text, letter&#10;&#10;Description automatically generated" id="105" name="image12.png"/>
            <a:graphic>
              <a:graphicData uri="http://schemas.openxmlformats.org/drawingml/2006/picture">
                <pic:pic>
                  <pic:nvPicPr>
                    <pic:cNvPr descr="Text, letter&#10;&#10;Description automatically generated" id="0" name="image12.png"/>
                    <pic:cNvPicPr preferRelativeResize="0"/>
                  </pic:nvPicPr>
                  <pic:blipFill>
                    <a:blip r:embed="rId8"/>
                    <a:srcRect b="0" l="0" r="0" t="0"/>
                    <a:stretch>
                      <a:fillRect/>
                    </a:stretch>
                  </pic:blipFill>
                  <pic:spPr>
                    <a:xfrm>
                      <a:off x="0" y="0"/>
                      <a:ext cx="4324572" cy="1644735"/>
                    </a:xfrm>
                    <a:prstGeom prst="rect"/>
                    <a:ln/>
                  </pic:spPr>
                </pic:pic>
              </a:graphicData>
            </a:graphic>
          </wp:inline>
        </w:drawing>
      </w:r>
      <w:r w:rsidDel="00000000" w:rsidR="00000000" w:rsidRPr="00000000">
        <w:rPr>
          <w:b w:val="1"/>
          <w:color w:val="ff0000"/>
        </w:rPr>
        <w:drawing>
          <wp:inline distB="0" distT="0" distL="0" distR="0">
            <wp:extent cx="4273770" cy="1492327"/>
            <wp:effectExtent b="0" l="0" r="0" t="0"/>
            <wp:docPr descr="Text, letter&#10;&#10;Description automatically generated" id="106" name="image14.png"/>
            <a:graphic>
              <a:graphicData uri="http://schemas.openxmlformats.org/drawingml/2006/picture">
                <pic:pic>
                  <pic:nvPicPr>
                    <pic:cNvPr descr="Text, letter&#10;&#10;Description automatically generated" id="0" name="image14.png"/>
                    <pic:cNvPicPr preferRelativeResize="0"/>
                  </pic:nvPicPr>
                  <pic:blipFill>
                    <a:blip r:embed="rId23"/>
                    <a:srcRect b="0" l="0" r="0" t="0"/>
                    <a:stretch>
                      <a:fillRect/>
                    </a:stretch>
                  </pic:blipFill>
                  <pic:spPr>
                    <a:xfrm>
                      <a:off x="0" y="0"/>
                      <a:ext cx="4273770" cy="149232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firstLine="720"/>
        <w:rPr>
          <w:b w:val="1"/>
          <w:color w:val="ff0000"/>
        </w:rPr>
      </w:pPr>
      <w:r w:rsidDel="00000000" w:rsidR="00000000" w:rsidRPr="00000000">
        <w:rPr>
          <w:b w:val="1"/>
          <w:color w:val="ff0000"/>
        </w:rPr>
        <w:drawing>
          <wp:inline distB="0" distT="0" distL="0" distR="0">
            <wp:extent cx="4197566" cy="1492327"/>
            <wp:effectExtent b="0" l="0" r="0" t="0"/>
            <wp:docPr descr="Text, letter&#10;&#10;Description automatically generated" id="107" name="image10.png"/>
            <a:graphic>
              <a:graphicData uri="http://schemas.openxmlformats.org/drawingml/2006/picture">
                <pic:pic>
                  <pic:nvPicPr>
                    <pic:cNvPr descr="Text, letter&#10;&#10;Description automatically generated" id="0" name="image10.png"/>
                    <pic:cNvPicPr preferRelativeResize="0"/>
                  </pic:nvPicPr>
                  <pic:blipFill>
                    <a:blip r:embed="rId24"/>
                    <a:srcRect b="0" l="0" r="0" t="0"/>
                    <a:stretch>
                      <a:fillRect/>
                    </a:stretch>
                  </pic:blipFill>
                  <pic:spPr>
                    <a:xfrm>
                      <a:off x="0" y="0"/>
                      <a:ext cx="4197566" cy="1492327"/>
                    </a:xfrm>
                    <a:prstGeom prst="rect"/>
                    <a:ln/>
                  </pic:spPr>
                </pic:pic>
              </a:graphicData>
            </a:graphic>
          </wp:inline>
        </w:drawing>
      </w:r>
      <w:r w:rsidDel="00000000" w:rsidR="00000000" w:rsidRPr="00000000">
        <w:rPr>
          <w:b w:val="1"/>
          <w:color w:val="ff0000"/>
        </w:rPr>
        <w:drawing>
          <wp:inline distB="0" distT="0" distL="0" distR="0">
            <wp:extent cx="4197566" cy="1644735"/>
            <wp:effectExtent b="0" l="0" r="0" t="0"/>
            <wp:docPr descr="Text, letter&#10;&#10;Description automatically generated" id="108" name="image6.png"/>
            <a:graphic>
              <a:graphicData uri="http://schemas.openxmlformats.org/drawingml/2006/picture">
                <pic:pic>
                  <pic:nvPicPr>
                    <pic:cNvPr descr="Text, letter&#10;&#10;Description automatically generated" id="0" name="image6.png"/>
                    <pic:cNvPicPr preferRelativeResize="0"/>
                  </pic:nvPicPr>
                  <pic:blipFill>
                    <a:blip r:embed="rId25"/>
                    <a:srcRect b="0" l="0" r="0" t="0"/>
                    <a:stretch>
                      <a:fillRect/>
                    </a:stretch>
                  </pic:blipFill>
                  <pic:spPr>
                    <a:xfrm>
                      <a:off x="0" y="0"/>
                      <a:ext cx="4197566" cy="164473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720"/>
        <w:rPr>
          <w:b w:val="1"/>
          <w:color w:val="ff0000"/>
        </w:rPr>
      </w:pPr>
      <w:r w:rsidDel="00000000" w:rsidR="00000000" w:rsidRPr="00000000">
        <w:rPr>
          <w:rtl w:val="0"/>
        </w:rPr>
      </w:r>
    </w:p>
    <w:p w:rsidR="00000000" w:rsidDel="00000000" w:rsidP="00000000" w:rsidRDefault="00000000" w:rsidRPr="00000000" w14:paraId="000000AC">
      <w:pPr>
        <w:ind w:firstLine="720"/>
        <w:rPr>
          <w:b w:val="1"/>
          <w:color w:val="ff0000"/>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Step 2: Compute test statistic</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Pr>
        <w:drawing>
          <wp:inline distB="0" distT="0" distL="0" distR="0">
            <wp:extent cx="4311872" cy="1505027"/>
            <wp:effectExtent b="0" l="0" r="0" t="0"/>
            <wp:docPr descr="Text&#10;&#10;Description automatically generated" id="109" name="image5.png"/>
            <a:graphic>
              <a:graphicData uri="http://schemas.openxmlformats.org/drawingml/2006/picture">
                <pic:pic>
                  <pic:nvPicPr>
                    <pic:cNvPr descr="Text&#10;&#10;Description automatically generated" id="0" name="image5.png"/>
                    <pic:cNvPicPr preferRelativeResize="0"/>
                  </pic:nvPicPr>
                  <pic:blipFill>
                    <a:blip r:embed="rId26"/>
                    <a:srcRect b="0" l="0" r="0" t="0"/>
                    <a:stretch>
                      <a:fillRect/>
                    </a:stretch>
                  </pic:blipFill>
                  <pic:spPr>
                    <a:xfrm>
                      <a:off x="0" y="0"/>
                      <a:ext cx="4311872" cy="1505027"/>
                    </a:xfrm>
                    <a:prstGeom prst="rect"/>
                    <a:ln/>
                  </pic:spPr>
                </pic:pic>
              </a:graphicData>
            </a:graphic>
          </wp:inline>
        </w:drawing>
      </w:r>
      <w:r w:rsidDel="00000000" w:rsidR="00000000" w:rsidRPr="00000000">
        <w:rPr>
          <w:rFonts w:ascii="Calibri" w:cs="Calibri" w:eastAsia="Calibri" w:hAnsi="Calibri"/>
          <w:b w:val="1"/>
          <w:i w:val="0"/>
          <w:smallCaps w:val="0"/>
          <w:strike w:val="0"/>
          <w:color w:val="ff0000"/>
          <w:sz w:val="22"/>
          <w:szCs w:val="22"/>
          <w:u w:val="none"/>
          <w:shd w:fill="auto" w:val="clear"/>
          <w:vertAlign w:val="baseline"/>
        </w:rPr>
        <w:drawing>
          <wp:inline distB="0" distT="0" distL="0" distR="0">
            <wp:extent cx="4248368" cy="1466925"/>
            <wp:effectExtent b="0" l="0" r="0" t="0"/>
            <wp:docPr descr="Text&#10;&#10;Description automatically generated" id="110" name="image1.png"/>
            <a:graphic>
              <a:graphicData uri="http://schemas.openxmlformats.org/drawingml/2006/picture">
                <pic:pic>
                  <pic:nvPicPr>
                    <pic:cNvPr descr="Text&#10;&#10;Description automatically generated" id="0" name="image1.png"/>
                    <pic:cNvPicPr preferRelativeResize="0"/>
                  </pic:nvPicPr>
                  <pic:blipFill>
                    <a:blip r:embed="rId27"/>
                    <a:srcRect b="0" l="0" r="0" t="0"/>
                    <a:stretch>
                      <a:fillRect/>
                    </a:stretch>
                  </pic:blipFill>
                  <pic:spPr>
                    <a:xfrm>
                      <a:off x="0" y="0"/>
                      <a:ext cx="4248368" cy="14669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Pr>
        <w:drawing>
          <wp:inline distB="0" distT="0" distL="0" distR="0">
            <wp:extent cx="4311872" cy="1339919"/>
            <wp:effectExtent b="0" l="0" r="0" t="0"/>
            <wp:docPr descr="Text&#10;&#10;Description automatically generated" id="119" name="image11.png"/>
            <a:graphic>
              <a:graphicData uri="http://schemas.openxmlformats.org/drawingml/2006/picture">
                <pic:pic>
                  <pic:nvPicPr>
                    <pic:cNvPr descr="Text&#10;&#10;Description automatically generated" id="0" name="image11.png"/>
                    <pic:cNvPicPr preferRelativeResize="0"/>
                  </pic:nvPicPr>
                  <pic:blipFill>
                    <a:blip r:embed="rId28"/>
                    <a:srcRect b="0" l="0" r="0" t="0"/>
                    <a:stretch>
                      <a:fillRect/>
                    </a:stretch>
                  </pic:blipFill>
                  <pic:spPr>
                    <a:xfrm>
                      <a:off x="0" y="0"/>
                      <a:ext cx="4311872" cy="1339919"/>
                    </a:xfrm>
                    <a:prstGeom prst="rect"/>
                    <a:ln/>
                  </pic:spPr>
                </pic:pic>
              </a:graphicData>
            </a:graphic>
          </wp:inline>
        </w:drawing>
      </w:r>
      <w:r w:rsidDel="00000000" w:rsidR="00000000" w:rsidRPr="00000000">
        <w:rPr>
          <w:rFonts w:ascii="Calibri" w:cs="Calibri" w:eastAsia="Calibri" w:hAnsi="Calibri"/>
          <w:b w:val="1"/>
          <w:i w:val="0"/>
          <w:smallCaps w:val="0"/>
          <w:strike w:val="0"/>
          <w:color w:val="ff0000"/>
          <w:sz w:val="22"/>
          <w:szCs w:val="22"/>
          <w:u w:val="none"/>
          <w:shd w:fill="auto" w:val="clear"/>
          <w:vertAlign w:val="baseline"/>
        </w:rPr>
        <w:drawing>
          <wp:inline distB="0" distT="0" distL="0" distR="0">
            <wp:extent cx="4254719" cy="1492327"/>
            <wp:effectExtent b="0" l="0" r="0" t="0"/>
            <wp:docPr descr="Text, letter&#10;&#10;Description automatically generated" id="121" name="image13.png"/>
            <a:graphic>
              <a:graphicData uri="http://schemas.openxmlformats.org/drawingml/2006/picture">
                <pic:pic>
                  <pic:nvPicPr>
                    <pic:cNvPr descr="Text, letter&#10;&#10;Description automatically generated" id="0" name="image13.png"/>
                    <pic:cNvPicPr preferRelativeResize="0"/>
                  </pic:nvPicPr>
                  <pic:blipFill>
                    <a:blip r:embed="rId29"/>
                    <a:srcRect b="0" l="0" r="0" t="0"/>
                    <a:stretch>
                      <a:fillRect/>
                    </a:stretch>
                  </pic:blipFill>
                  <pic:spPr>
                    <a:xfrm>
                      <a:off x="0" y="0"/>
                      <a:ext cx="4254719" cy="149232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b w:val="1"/>
          <w:color w:val="ff0000"/>
        </w:rPr>
      </w:pPr>
      <w:r w:rsidDel="00000000" w:rsidR="00000000" w:rsidRPr="00000000">
        <w:rPr>
          <w:b w:val="1"/>
          <w:color w:val="ff0000"/>
          <w:rtl w:val="0"/>
        </w:rPr>
        <w:t xml:space="preserve">Step 3: Identify the critical value (State the correct decision rule for the test of hypothesis in terms of a z- or t-test statistic and appropriate rejection region at the indicated significance level.)</w:t>
      </w:r>
    </w:p>
    <w:p w:rsidR="00000000" w:rsidDel="00000000" w:rsidP="00000000" w:rsidRDefault="00000000" w:rsidRPr="00000000" w14:paraId="000000B1">
      <w:pPr>
        <w:ind w:firstLine="720"/>
        <w:rPr>
          <w:b w:val="1"/>
          <w:color w:val="ff0000"/>
        </w:rPr>
      </w:pPr>
      <w:r w:rsidDel="00000000" w:rsidR="00000000" w:rsidRPr="00000000">
        <w:rPr>
          <w:b w:val="1"/>
          <w:color w:val="ff0000"/>
        </w:rPr>
        <w:drawing>
          <wp:inline distB="0" distT="0" distL="0" distR="0">
            <wp:extent cx="4273770" cy="1638384"/>
            <wp:effectExtent b="0" l="0" r="0" t="0"/>
            <wp:docPr descr="Text, letter&#10;&#10;Description automatically generated" id="123" name="image17.png"/>
            <a:graphic>
              <a:graphicData uri="http://schemas.openxmlformats.org/drawingml/2006/picture">
                <pic:pic>
                  <pic:nvPicPr>
                    <pic:cNvPr descr="Text, letter&#10;&#10;Description automatically generated" id="0" name="image17.png"/>
                    <pic:cNvPicPr preferRelativeResize="0"/>
                  </pic:nvPicPr>
                  <pic:blipFill>
                    <a:blip r:embed="rId30"/>
                    <a:srcRect b="0" l="0" r="0" t="0"/>
                    <a:stretch>
                      <a:fillRect/>
                    </a:stretch>
                  </pic:blipFill>
                  <pic:spPr>
                    <a:xfrm>
                      <a:off x="0" y="0"/>
                      <a:ext cx="4273770" cy="1638384"/>
                    </a:xfrm>
                    <a:prstGeom prst="rect"/>
                    <a:ln/>
                  </pic:spPr>
                </pic:pic>
              </a:graphicData>
            </a:graphic>
          </wp:inline>
        </w:drawing>
      </w:r>
      <w:r w:rsidDel="00000000" w:rsidR="00000000" w:rsidRPr="00000000">
        <w:rPr>
          <w:b w:val="1"/>
          <w:color w:val="ff0000"/>
        </w:rPr>
        <w:drawing>
          <wp:inline distB="0" distT="0" distL="0" distR="0">
            <wp:extent cx="4235668" cy="1511378"/>
            <wp:effectExtent b="0" l="0" r="0" t="0"/>
            <wp:docPr descr="A screenshot of a computer&#10;&#10;Description automatically generated with medium confidence" id="125" name="image22.png"/>
            <a:graphic>
              <a:graphicData uri="http://schemas.openxmlformats.org/drawingml/2006/picture">
                <pic:pic>
                  <pic:nvPicPr>
                    <pic:cNvPr descr="A screenshot of a computer&#10;&#10;Description automatically generated with medium confidence" id="0" name="image22.png"/>
                    <pic:cNvPicPr preferRelativeResize="0"/>
                  </pic:nvPicPr>
                  <pic:blipFill>
                    <a:blip r:embed="rId31"/>
                    <a:srcRect b="0" l="0" r="0" t="0"/>
                    <a:stretch>
                      <a:fillRect/>
                    </a:stretch>
                  </pic:blipFill>
                  <pic:spPr>
                    <a:xfrm>
                      <a:off x="0" y="0"/>
                      <a:ext cx="4235668" cy="151137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720"/>
        <w:rPr>
          <w:b w:val="1"/>
          <w:color w:val="ff0000"/>
        </w:rPr>
      </w:pPr>
      <w:r w:rsidDel="00000000" w:rsidR="00000000" w:rsidRPr="00000000">
        <w:rPr>
          <w:b w:val="1"/>
          <w:color w:val="ff0000"/>
        </w:rPr>
        <w:drawing>
          <wp:inline distB="0" distT="0" distL="0" distR="0">
            <wp:extent cx="4273770" cy="1485976"/>
            <wp:effectExtent b="0" l="0" r="0" t="0"/>
            <wp:docPr descr="Text&#10;&#10;Description automatically generated" id="128" name="image21.png"/>
            <a:graphic>
              <a:graphicData uri="http://schemas.openxmlformats.org/drawingml/2006/picture">
                <pic:pic>
                  <pic:nvPicPr>
                    <pic:cNvPr descr="Text&#10;&#10;Description automatically generated" id="0" name="image21.png"/>
                    <pic:cNvPicPr preferRelativeResize="0"/>
                  </pic:nvPicPr>
                  <pic:blipFill>
                    <a:blip r:embed="rId32"/>
                    <a:srcRect b="0" l="0" r="0" t="0"/>
                    <a:stretch>
                      <a:fillRect/>
                    </a:stretch>
                  </pic:blipFill>
                  <pic:spPr>
                    <a:xfrm>
                      <a:off x="0" y="0"/>
                      <a:ext cx="4273770" cy="1485976"/>
                    </a:xfrm>
                    <a:prstGeom prst="rect"/>
                    <a:ln/>
                  </pic:spPr>
                </pic:pic>
              </a:graphicData>
            </a:graphic>
          </wp:inline>
        </w:drawing>
      </w:r>
      <w:r w:rsidDel="00000000" w:rsidR="00000000" w:rsidRPr="00000000">
        <w:rPr>
          <w:b w:val="1"/>
          <w:color w:val="ff0000"/>
        </w:rPr>
        <w:drawing>
          <wp:inline distB="0" distT="0" distL="0" distR="0">
            <wp:extent cx="4159464" cy="1511378"/>
            <wp:effectExtent b="0" l="0" r="0" t="0"/>
            <wp:docPr descr="A screenshot of a computer&#10;&#10;Description automatically generated with medium confidence" id="130" name="image23.png"/>
            <a:graphic>
              <a:graphicData uri="http://schemas.openxmlformats.org/drawingml/2006/picture">
                <pic:pic>
                  <pic:nvPicPr>
                    <pic:cNvPr descr="A screenshot of a computer&#10;&#10;Description automatically generated with medium confidence" id="0" name="image23.png"/>
                    <pic:cNvPicPr preferRelativeResize="0"/>
                  </pic:nvPicPr>
                  <pic:blipFill>
                    <a:blip r:embed="rId33"/>
                    <a:srcRect b="0" l="0" r="0" t="0"/>
                    <a:stretch>
                      <a:fillRect/>
                    </a:stretch>
                  </pic:blipFill>
                  <pic:spPr>
                    <a:xfrm>
                      <a:off x="0" y="0"/>
                      <a:ext cx="4159464" cy="151137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Identify type of errors in testing hypothesis</w:t>
      </w:r>
      <w:r w:rsidDel="00000000" w:rsidR="00000000" w:rsidRPr="00000000">
        <w:drawing>
          <wp:anchor allowOverlap="1" behindDoc="0" distB="0" distT="0" distL="114300" distR="114300" hidden="0" layoutInCell="1" locked="0" relativeHeight="0" simplePos="0">
            <wp:simplePos x="0" y="0"/>
            <wp:positionH relativeFrom="column">
              <wp:posOffset>571500</wp:posOffset>
            </wp:positionH>
            <wp:positionV relativeFrom="paragraph">
              <wp:posOffset>200025</wp:posOffset>
            </wp:positionV>
            <wp:extent cx="3069908" cy="1773548"/>
            <wp:effectExtent b="0" l="0" r="0" t="0"/>
            <wp:wrapSquare wrapText="bothSides" distB="0" distT="0" distL="114300" distR="114300"/>
            <wp:docPr descr="Table&#10;&#10;Description automatically generated" id="111" name="image9.png"/>
            <a:graphic>
              <a:graphicData uri="http://schemas.openxmlformats.org/drawingml/2006/picture">
                <pic:pic>
                  <pic:nvPicPr>
                    <pic:cNvPr descr="Table&#10;&#10;Description automatically generated" id="0" name="image9.png"/>
                    <pic:cNvPicPr preferRelativeResize="0"/>
                  </pic:nvPicPr>
                  <pic:blipFill>
                    <a:blip r:embed="rId34"/>
                    <a:srcRect b="0" l="0" r="0" t="0"/>
                    <a:stretch>
                      <a:fillRect/>
                    </a:stretch>
                  </pic:blipFill>
                  <pic:spPr>
                    <a:xfrm>
                      <a:off x="0" y="0"/>
                      <a:ext cx="3069908" cy="1773548"/>
                    </a:xfrm>
                    <a:prstGeom prst="rect"/>
                    <a:ln/>
                  </pic:spPr>
                </pic:pic>
              </a:graphicData>
            </a:graphic>
          </wp:anchor>
        </w:drawing>
      </w:r>
    </w:p>
    <w:p w:rsidR="00000000" w:rsidDel="00000000" w:rsidP="00000000" w:rsidRDefault="00000000" w:rsidRPr="00000000" w14:paraId="000000B4">
      <w:pPr>
        <w:ind w:firstLine="720"/>
        <w:rPr>
          <w:b w:val="1"/>
        </w:rPr>
      </w:pPr>
      <w:r w:rsidDel="00000000" w:rsidR="00000000" w:rsidRPr="00000000">
        <w:rPr>
          <w:b w:val="1"/>
          <w:rtl w:val="0"/>
        </w:rPr>
        <w:t xml:space="preserve">Type I Error: Reject </w:t>
      </w: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oMath>
      <w:r w:rsidDel="00000000" w:rsidR="00000000" w:rsidRPr="00000000">
        <w:rPr>
          <w:b w:val="1"/>
          <w:vertAlign w:val="subscript"/>
          <w:rtl w:val="0"/>
        </w:rPr>
        <w:t xml:space="preserve"> </w:t>
      </w:r>
      <w:r w:rsidDel="00000000" w:rsidR="00000000" w:rsidRPr="00000000">
        <w:rPr>
          <w:b w:val="1"/>
          <w:rtl w:val="0"/>
        </w:rPr>
        <w:t xml:space="preserve">when </w:t>
      </w: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oMath>
      <w:r w:rsidDel="00000000" w:rsidR="00000000" w:rsidRPr="00000000">
        <w:rPr>
          <w:b w:val="1"/>
          <w:rtl w:val="0"/>
        </w:rPr>
        <w:t xml:space="preserve"> is true.</w:t>
      </w:r>
    </w:p>
    <w:p w:rsidR="00000000" w:rsidDel="00000000" w:rsidP="00000000" w:rsidRDefault="00000000" w:rsidRPr="00000000" w14:paraId="000000B5">
      <w:pPr>
        <w:ind w:firstLine="720"/>
        <w:rPr>
          <w:b w:val="1"/>
        </w:rPr>
      </w:pPr>
      <w:r w:rsidDel="00000000" w:rsidR="00000000" w:rsidRPr="00000000">
        <w:rPr>
          <w:b w:val="1"/>
          <w:rtl w:val="0"/>
        </w:rPr>
        <w:t xml:space="preserve">Type II Error: Fail to Reject </w:t>
      </w: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oMath>
      <w:r w:rsidDel="00000000" w:rsidR="00000000" w:rsidRPr="00000000">
        <w:rPr>
          <w:b w:val="1"/>
          <w:vertAlign w:val="subscript"/>
          <w:rtl w:val="0"/>
        </w:rPr>
        <w:t xml:space="preserve"> </w:t>
      </w:r>
      <w:r w:rsidDel="00000000" w:rsidR="00000000" w:rsidRPr="00000000">
        <w:rPr>
          <w:b w:val="1"/>
          <w:rtl w:val="0"/>
        </w:rPr>
        <w:t xml:space="preserve">when </w:t>
      </w: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oMath>
      <w:r w:rsidDel="00000000" w:rsidR="00000000" w:rsidRPr="00000000">
        <w:rPr>
          <w:b w:val="1"/>
          <w:rtl w:val="0"/>
        </w:rPr>
        <w:t xml:space="preserve"> is false.</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jc w:val="left"/>
        <w:rPr>
          <w:rFonts w:ascii="Cambria Math" w:cs="Cambria Math" w:eastAsia="Cambria Math" w:hAnsi="Cambria Math"/>
        </w:rPr>
      </w:pPr>
      <m:oMath>
        <m:r>
          <m:t>α</m:t>
        </m:r>
        <m:r>
          <w:rPr>
            <w:rFonts w:ascii="Cambria Math" w:cs="Cambria Math" w:eastAsia="Cambria Math" w:hAnsi="Cambria Math"/>
          </w:rPr>
          <m:t xml:space="preserve"> = P</m:t>
        </m:r>
        <m:d>
          <m:dPr>
            <m:begChr m:val="("/>
            <m:endChr m:val=")"/>
            <m:ctrlPr>
              <w:rPr>
                <w:rFonts w:ascii="Cambria Math" w:cs="Cambria Math" w:eastAsia="Cambria Math" w:hAnsi="Cambria Math"/>
              </w:rPr>
            </m:ctrlPr>
          </m:dPr>
          <m:e>
            <m:r>
              <w:rPr>
                <w:rFonts w:ascii="Cambria Math" w:cs="Cambria Math" w:eastAsia="Cambria Math" w:hAnsi="Cambria Math"/>
              </w:rPr>
              <m:t xml:space="preserve">Type I Error </m:t>
            </m:r>
          </m:e>
        </m:d>
        <m:r>
          <w:rPr>
            <w:rFonts w:ascii="Cambria Math" w:cs="Cambria Math" w:eastAsia="Cambria Math" w:hAnsi="Cambria Math"/>
          </w:rPr>
          <m:t xml:space="preserve">     = P(Reject </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when </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is true)</m:t>
        </m:r>
      </m:oMath>
      <w:r w:rsidDel="00000000" w:rsidR="00000000" w:rsidRPr="00000000">
        <w:rPr>
          <w:rtl w:val="0"/>
        </w:rPr>
      </w:r>
    </w:p>
    <w:p w:rsidR="00000000" w:rsidDel="00000000" w:rsidP="00000000" w:rsidRDefault="00000000" w:rsidRPr="00000000" w14:paraId="000000B8">
      <w:pPr>
        <w:jc w:val="left"/>
        <w:rPr>
          <w:rFonts w:ascii="Cambria Math" w:cs="Cambria Math" w:eastAsia="Cambria Math" w:hAnsi="Cambria Math"/>
        </w:rPr>
      </w:pPr>
      <m:oMath>
        <m:r>
          <m:t>β</m:t>
        </m:r>
        <m:r>
          <w:rPr>
            <w:rFonts w:ascii="Cambria Math" w:cs="Cambria Math" w:eastAsia="Cambria Math" w:hAnsi="Cambria Math"/>
          </w:rPr>
          <m:t xml:space="preserve"> = P(Type II Error)      = P (Fail To Reject </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when </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is false)</m:t>
        </m:r>
      </m:oMath>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ab/>
      </w:r>
      <w:r w:rsidDel="00000000" w:rsidR="00000000" w:rsidRPr="00000000">
        <w:rPr>
          <w:b w:val="1"/>
        </w:rPr>
        <w:drawing>
          <wp:inline distB="0" distT="0" distL="0" distR="0">
            <wp:extent cx="4311872" cy="1790792"/>
            <wp:effectExtent b="0" l="0" r="0" t="0"/>
            <wp:docPr descr="Graphical user interface, text, application&#10;&#10;Description automatically generated" id="133" name="image19.png"/>
            <a:graphic>
              <a:graphicData uri="http://schemas.openxmlformats.org/drawingml/2006/picture">
                <pic:pic>
                  <pic:nvPicPr>
                    <pic:cNvPr descr="Graphical user interface, text, application&#10;&#10;Description automatically generated" id="0" name="image19.png"/>
                    <pic:cNvPicPr preferRelativeResize="0"/>
                  </pic:nvPicPr>
                  <pic:blipFill>
                    <a:blip r:embed="rId35"/>
                    <a:srcRect b="0" l="0" r="0" t="0"/>
                    <a:stretch>
                      <a:fillRect/>
                    </a:stretch>
                  </pic:blipFill>
                  <pic:spPr>
                    <a:xfrm>
                      <a:off x="0" y="0"/>
                      <a:ext cx="4311872" cy="1790792"/>
                    </a:xfrm>
                    <a:prstGeom prst="rect"/>
                    <a:ln/>
                  </pic:spPr>
                </pic:pic>
              </a:graphicData>
            </a:graphic>
          </wp:inline>
        </w:drawing>
      </w:r>
      <w:r w:rsidDel="00000000" w:rsidR="00000000" w:rsidRPr="00000000">
        <w:rPr>
          <w:b w:val="1"/>
          <w:rtl w:val="0"/>
        </w:rPr>
        <w:tab/>
      </w:r>
      <w:r w:rsidDel="00000000" w:rsidR="00000000" w:rsidRPr="00000000">
        <w:rPr>
          <w:b w:val="1"/>
        </w:rPr>
        <w:drawing>
          <wp:inline distB="0" distT="0" distL="0" distR="0">
            <wp:extent cx="4267419" cy="1778091"/>
            <wp:effectExtent b="0" l="0" r="0" t="0"/>
            <wp:docPr descr="Graphical user interface, text, application&#10;&#10;Description automatically generated" id="135" name="image26.png"/>
            <a:graphic>
              <a:graphicData uri="http://schemas.openxmlformats.org/drawingml/2006/picture">
                <pic:pic>
                  <pic:nvPicPr>
                    <pic:cNvPr descr="Graphical user interface, text, application&#10;&#10;Description automatically generated" id="0" name="image26.png"/>
                    <pic:cNvPicPr preferRelativeResize="0"/>
                  </pic:nvPicPr>
                  <pic:blipFill>
                    <a:blip r:embed="rId36"/>
                    <a:srcRect b="0" l="0" r="0" t="0"/>
                    <a:stretch>
                      <a:fillRect/>
                    </a:stretch>
                  </pic:blipFill>
                  <pic:spPr>
                    <a:xfrm>
                      <a:off x="0" y="0"/>
                      <a:ext cx="4267419" cy="1778091"/>
                    </a:xfrm>
                    <a:prstGeom prst="rect"/>
                    <a:ln/>
                  </pic:spPr>
                </pic:pic>
              </a:graphicData>
            </a:graphic>
          </wp:inline>
        </w:drawing>
      </w:r>
      <w:r w:rsidDel="00000000" w:rsidR="00000000" w:rsidRPr="00000000">
        <w:rPr>
          <w:rtl w:val="0"/>
        </w:rPr>
      </w:r>
    </w:p>
    <w:sectPr>
      <w:pgSz w:h="12240" w:w="15840" w:orient="landscape"/>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3A1FD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F41E85"/>
    <w:rPr>
      <w:color w:val="808080"/>
    </w:rPr>
  </w:style>
  <w:style w:type="paragraph" w:styleId="ListParagraph">
    <w:name w:val="List Paragraph"/>
    <w:basedOn w:val="Normal"/>
    <w:uiPriority w:val="34"/>
    <w:qFormat w:val="1"/>
    <w:rsid w:val="001021DD"/>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4.png"/><Relationship Id="rId21" Type="http://schemas.openxmlformats.org/officeDocument/2006/relationships/image" Target="media/image29.png"/><Relationship Id="rId24"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1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12.png"/><Relationship Id="rId31" Type="http://schemas.openxmlformats.org/officeDocument/2006/relationships/image" Target="media/image22.png"/><Relationship Id="rId30" Type="http://schemas.openxmlformats.org/officeDocument/2006/relationships/image" Target="media/image17.png"/><Relationship Id="rId11" Type="http://schemas.openxmlformats.org/officeDocument/2006/relationships/image" Target="media/image3.png"/><Relationship Id="rId33" Type="http://schemas.openxmlformats.org/officeDocument/2006/relationships/image" Target="media/image23.png"/><Relationship Id="rId10" Type="http://schemas.openxmlformats.org/officeDocument/2006/relationships/image" Target="media/image2.png"/><Relationship Id="rId32" Type="http://schemas.openxmlformats.org/officeDocument/2006/relationships/image" Target="media/image21.png"/><Relationship Id="rId13" Type="http://schemas.openxmlformats.org/officeDocument/2006/relationships/image" Target="media/image16.png"/><Relationship Id="rId35" Type="http://schemas.openxmlformats.org/officeDocument/2006/relationships/image" Target="media/image19.png"/><Relationship Id="rId12" Type="http://schemas.openxmlformats.org/officeDocument/2006/relationships/image" Target="media/image27.png"/><Relationship Id="rId34"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15.png"/><Relationship Id="rId36" Type="http://schemas.openxmlformats.org/officeDocument/2006/relationships/image" Target="media/image26.png"/><Relationship Id="rId17" Type="http://schemas.openxmlformats.org/officeDocument/2006/relationships/image" Target="media/image30.png"/><Relationship Id="rId16" Type="http://schemas.openxmlformats.org/officeDocument/2006/relationships/image" Target="media/image20.png"/><Relationship Id="rId19" Type="http://schemas.openxmlformats.org/officeDocument/2006/relationships/image" Target="media/image2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uD856dNc2tbj3hsfQo5paGFBrw==">CgMxLjA4AHIhMWQtbnR0MHppSGR6LVFWNmRweFJjRUNwRElPMkpkUlQ2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2022-11-12T17:44:00Z</dcterms:created>
  <dc:creator>Linh Tran</dc:creator>
</cp:coreProperties>
</file>