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C69" w:rsidRPr="00CA7C69" w:rsidRDefault="00CA7C69" w:rsidP="00CA7C69">
      <w:pPr>
        <w:spacing w:before="100" w:beforeAutospacing="1" w:after="100" w:afterAutospacing="1" w:line="240" w:lineRule="auto"/>
        <w:outlineLvl w:val="1"/>
        <w:rPr>
          <w:rFonts w:ascii="Times New Roman" w:eastAsia="Times New Roman" w:hAnsi="Times New Roman" w:cs="Times New Roman"/>
          <w:b/>
          <w:bCs/>
          <w:sz w:val="36"/>
          <w:szCs w:val="36"/>
        </w:rPr>
      </w:pPr>
      <w:r w:rsidRPr="00CA7C69">
        <w:rPr>
          <w:rFonts w:ascii="Times New Roman" w:eastAsia="Times New Roman" w:hAnsi="Times New Roman" w:cs="Times New Roman"/>
          <w:b/>
          <w:bCs/>
          <w:sz w:val="36"/>
          <w:szCs w:val="36"/>
        </w:rPr>
        <w:t>What is the Multiplexing?</w:t>
      </w:r>
    </w:p>
    <w:p w:rsidR="002A42F7" w:rsidRDefault="000C6704" w:rsidP="002A42F7">
      <w:pPr>
        <w:pStyle w:val="NormalWeb"/>
        <w:jc w:val="both"/>
      </w:pPr>
      <w:r>
        <w:t>Trong viễn thông, ghép kênh là quá trình ghép nhiều tín hiệu thành một tín hiệu để truyền đi xa nhằm tiết kiệm tài nguyên, tăng hiệu suất kênh truyền. Thiết bị thực hiện việc này gọi là bộ ghép kênh, ở đầu thu bộ tách kênh thực hiện việc tách các kênh này ra và phân đến đúng đầu nhận.</w:t>
      </w:r>
    </w:p>
    <w:p w:rsidR="00CA7C69" w:rsidRDefault="00CA7C69" w:rsidP="002A42F7">
      <w:pPr>
        <w:pStyle w:val="NormalWeb"/>
        <w:jc w:val="both"/>
      </w:pPr>
      <w:r>
        <w:t>Cuộc gọi điện thoại là một ví dụ tốt về ghép trong viễn thông. Đó là, nhiều hơn một cuộc gọi điện thoại được truyền qua một phương tiện duy nhất. kỹ thuật ghép kênh bao gồm ghép kênh phân chia thời gian (TDM) và tần số-Division Multiplexing (FDM).</w:t>
      </w:r>
    </w:p>
    <w:p w:rsidR="00226D5A" w:rsidRDefault="00226D5A" w:rsidP="002A42F7">
      <w:pPr>
        <w:pStyle w:val="NormalWeb"/>
        <w:jc w:val="both"/>
        <w:rPr>
          <w:rStyle w:val="hgkelc"/>
        </w:rPr>
      </w:pPr>
      <w:r>
        <w:rPr>
          <w:rStyle w:val="hgkelc"/>
        </w:rPr>
        <w:t xml:space="preserve">Ghép kênh theo thời gian hay Ghép kênh phân chia thời gian, viết tắt theo tiếng Anh </w:t>
      </w:r>
      <w:r>
        <w:rPr>
          <w:rStyle w:val="hgkelc"/>
          <w:b/>
          <w:bCs/>
        </w:rPr>
        <w:t>là</w:t>
      </w:r>
      <w:r>
        <w:rPr>
          <w:rStyle w:val="hgkelc"/>
        </w:rPr>
        <w:t xml:space="preserve"> TDM (</w:t>
      </w:r>
      <w:r>
        <w:rPr>
          <w:rStyle w:val="hgkelc"/>
          <w:b/>
          <w:bCs/>
        </w:rPr>
        <w:t>Time</w:t>
      </w:r>
      <w:r>
        <w:rPr>
          <w:rStyle w:val="hgkelc"/>
        </w:rPr>
        <w:t xml:space="preserve"> Division </w:t>
      </w:r>
      <w:r>
        <w:rPr>
          <w:rStyle w:val="hgkelc"/>
          <w:b/>
          <w:bCs/>
        </w:rPr>
        <w:t>Multiplexing</w:t>
      </w:r>
      <w:r>
        <w:rPr>
          <w:rStyle w:val="hgkelc"/>
        </w:rPr>
        <w:t xml:space="preserve">), </w:t>
      </w:r>
      <w:r>
        <w:rPr>
          <w:rStyle w:val="hgkelc"/>
          <w:b/>
          <w:bCs/>
        </w:rPr>
        <w:t>là</w:t>
      </w:r>
      <w:r>
        <w:rPr>
          <w:rStyle w:val="hgkelc"/>
        </w:rPr>
        <w:t xml:space="preserve"> phương thức truyền và nhận nhiều tín hiệu độc lập qua một đường tín hiệu chung, bằng các chuyển mạch đồng bộ ở mỗi đầu của đường truyền để mỗi tín hiệu chiếm một phần thời gian và thứ tự xác định</w:t>
      </w:r>
      <w:r>
        <w:rPr>
          <w:rStyle w:val="hgkelc"/>
        </w:rPr>
        <w:t>.</w:t>
      </w:r>
    </w:p>
    <w:p w:rsidR="00226D5A" w:rsidRDefault="00226D5A" w:rsidP="002A42F7">
      <w:pPr>
        <w:pStyle w:val="NormalWeb"/>
        <w:jc w:val="both"/>
      </w:pPr>
      <w:r>
        <w:t>Trong ghép kênh không gian, tuyên truyền đa đường liên quan đến multiple-input / multiple-output hoặc MIMO thiết lập công nghệ không dây - các trạm truyền sử dụng nhiều truyền và nhận được ăng-ten để tạo ra kết quả tín hiệu phức tạp. Một điểm truy cập không dây sử dụng nhiều sóng vô tuyến để cho phép nhiều hơn một dòng dữ liệu duy nhất để đi giữa máy phát và máy thu. Điều này làm tăng thông lượng và là một kỹ thuật phổ biến để đổi mới với các thiết lập không dây.</w:t>
      </w:r>
    </w:p>
    <w:p w:rsidR="00226D5A" w:rsidRDefault="00226D5A" w:rsidP="002A42F7">
      <w:pPr>
        <w:pStyle w:val="NormalWeb"/>
        <w:jc w:val="both"/>
      </w:pPr>
      <w:bookmarkStart w:id="0" w:name="_GoBack"/>
      <w:bookmarkEnd w:id="0"/>
    </w:p>
    <w:p w:rsidR="000C6704" w:rsidRPr="002A42F7" w:rsidRDefault="000C6704" w:rsidP="002A42F7">
      <w:pPr>
        <w:pStyle w:val="NormalWeb"/>
        <w:jc w:val="both"/>
      </w:pPr>
    </w:p>
    <w:sectPr w:rsidR="000C6704" w:rsidRPr="002A4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9FC"/>
    <w:rsid w:val="000C6704"/>
    <w:rsid w:val="00226D5A"/>
    <w:rsid w:val="002A42F7"/>
    <w:rsid w:val="003A539E"/>
    <w:rsid w:val="008A1725"/>
    <w:rsid w:val="00CA7C69"/>
    <w:rsid w:val="00CC2732"/>
    <w:rsid w:val="00FD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7C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paragraph" w:styleId="NormalWeb">
    <w:name w:val="Normal (Web)"/>
    <w:basedOn w:val="Normal"/>
    <w:uiPriority w:val="99"/>
    <w:unhideWhenUsed/>
    <w:rsid w:val="002A42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A7C69"/>
    <w:rPr>
      <w:rFonts w:ascii="Times New Roman" w:eastAsia="Times New Roman" w:hAnsi="Times New Roman" w:cs="Times New Roman"/>
      <w:b/>
      <w:bCs/>
      <w:sz w:val="36"/>
      <w:szCs w:val="36"/>
    </w:rPr>
  </w:style>
  <w:style w:type="character" w:customStyle="1" w:styleId="hgkelc">
    <w:name w:val="hgkelc"/>
    <w:basedOn w:val="DefaultParagraphFont"/>
    <w:rsid w:val="00226D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7C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paragraph" w:styleId="NormalWeb">
    <w:name w:val="Normal (Web)"/>
    <w:basedOn w:val="Normal"/>
    <w:uiPriority w:val="99"/>
    <w:unhideWhenUsed/>
    <w:rsid w:val="002A42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A7C69"/>
    <w:rPr>
      <w:rFonts w:ascii="Times New Roman" w:eastAsia="Times New Roman" w:hAnsi="Times New Roman" w:cs="Times New Roman"/>
      <w:b/>
      <w:bCs/>
      <w:sz w:val="36"/>
      <w:szCs w:val="36"/>
    </w:rPr>
  </w:style>
  <w:style w:type="character" w:customStyle="1" w:styleId="hgkelc">
    <w:name w:val="hgkelc"/>
    <w:basedOn w:val="DefaultParagraphFont"/>
    <w:rsid w:val="00226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69320">
      <w:bodyDiv w:val="1"/>
      <w:marLeft w:val="0"/>
      <w:marRight w:val="0"/>
      <w:marTop w:val="0"/>
      <w:marBottom w:val="0"/>
      <w:divBdr>
        <w:top w:val="none" w:sz="0" w:space="0" w:color="auto"/>
        <w:left w:val="none" w:sz="0" w:space="0" w:color="auto"/>
        <w:bottom w:val="none" w:sz="0" w:space="0" w:color="auto"/>
        <w:right w:val="none" w:sz="0" w:space="0" w:color="auto"/>
      </w:divBdr>
    </w:div>
    <w:div w:id="121388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2021-04-12T00:18:00Z</dcterms:created>
  <dcterms:modified xsi:type="dcterms:W3CDTF">2021-09-16T03:19:00Z</dcterms:modified>
</cp:coreProperties>
</file>