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5A776B" w14:textId="13FE02C9" w:rsidR="00D67C71" w:rsidRDefault="00D67C71" w:rsidP="00D67C71">
      <w:pPr>
        <w:spacing w:after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rFonts w:asciiTheme="minorHAnsi" w:hAnsiTheme="minorHAnsi" w:cstheme="minorHAnsi"/>
          <w:i/>
          <w:iCs/>
        </w:rPr>
        <w:tab/>
      </w:r>
      <w:r>
        <w:rPr>
          <w:rFonts w:asciiTheme="minorHAnsi" w:hAnsiTheme="minorHAnsi" w:cstheme="minorHAnsi"/>
          <w:i/>
          <w:iCs/>
        </w:rPr>
        <w:tab/>
      </w:r>
      <w:r>
        <w:rPr>
          <w:rFonts w:asciiTheme="minorHAnsi" w:hAnsiTheme="minorHAnsi" w:cstheme="minorHAnsi"/>
          <w:i/>
          <w:iCs/>
        </w:rPr>
        <w:tab/>
      </w:r>
      <w:r>
        <w:rPr>
          <w:rFonts w:asciiTheme="minorHAnsi" w:hAnsiTheme="minorHAnsi" w:cstheme="minorHAnsi"/>
          <w:i/>
          <w:iCs/>
        </w:rPr>
        <w:tab/>
      </w:r>
      <w:r>
        <w:rPr>
          <w:rFonts w:asciiTheme="minorHAnsi" w:hAnsiTheme="minorHAnsi" w:cstheme="minorHAnsi"/>
          <w:i/>
          <w:iCs/>
        </w:rPr>
        <w:tab/>
      </w:r>
      <w:r>
        <w:rPr>
          <w:rFonts w:asciiTheme="minorHAnsi" w:hAnsiTheme="minorHAnsi" w:cstheme="minorHAnsi"/>
          <w:i/>
          <w:iCs/>
        </w:rPr>
        <w:tab/>
      </w:r>
      <w:r>
        <w:rPr>
          <w:rFonts w:asciiTheme="minorHAnsi" w:hAnsiTheme="minorHAnsi" w:cstheme="minorHAnsi"/>
          <w:i/>
          <w:iCs/>
        </w:rPr>
        <w:tab/>
      </w:r>
      <w:r>
        <w:rPr>
          <w:rFonts w:asciiTheme="minorHAnsi" w:hAnsiTheme="minorHAnsi" w:cstheme="minorHAnsi"/>
          <w:i/>
          <w:iCs/>
        </w:rPr>
        <w:tab/>
        <w:t xml:space="preserve">        </w:t>
      </w:r>
      <w:r w:rsidRPr="00360524">
        <w:rPr>
          <w:rFonts w:asciiTheme="minorHAnsi" w:hAnsiTheme="minorHAnsi" w:cstheme="minorHAnsi"/>
          <w:i/>
          <w:iCs/>
        </w:rPr>
        <w:t xml:space="preserve">Updated as of </w:t>
      </w:r>
      <w:r w:rsidR="006B608B">
        <w:rPr>
          <w:rFonts w:asciiTheme="minorHAnsi" w:hAnsiTheme="minorHAnsi" w:cstheme="minorHAnsi"/>
          <w:i/>
          <w:iCs/>
        </w:rPr>
        <w:t xml:space="preserve">12 Jan </w:t>
      </w:r>
      <w:r w:rsidRPr="00360524">
        <w:rPr>
          <w:rFonts w:asciiTheme="minorHAnsi" w:hAnsiTheme="minorHAnsi" w:cstheme="minorHAnsi"/>
          <w:i/>
          <w:iCs/>
        </w:rPr>
        <w:t>202</w:t>
      </w:r>
      <w:r w:rsidR="006B608B">
        <w:rPr>
          <w:rFonts w:asciiTheme="minorHAnsi" w:hAnsiTheme="minorHAnsi" w:cstheme="minorHAnsi"/>
          <w:i/>
          <w:iCs/>
        </w:rPr>
        <w:t>1</w:t>
      </w:r>
      <w:r w:rsidRPr="00360524">
        <w:rPr>
          <w:rFonts w:asciiTheme="minorHAnsi" w:hAnsiTheme="minorHAnsi" w:cstheme="minorHAnsi"/>
          <w:i/>
          <w:iCs/>
        </w:rPr>
        <w:t xml:space="preserve"> 1</w:t>
      </w:r>
      <w:r w:rsidR="006B74A3">
        <w:rPr>
          <w:rFonts w:asciiTheme="minorHAnsi" w:hAnsiTheme="minorHAnsi" w:cstheme="minorHAnsi"/>
          <w:i/>
          <w:iCs/>
        </w:rPr>
        <w:t>80</w:t>
      </w:r>
      <w:r w:rsidRPr="00360524">
        <w:rPr>
          <w:rFonts w:asciiTheme="minorHAnsi" w:hAnsiTheme="minorHAnsi" w:cstheme="minorHAnsi"/>
          <w:i/>
          <w:iCs/>
        </w:rPr>
        <w:t>0</w:t>
      </w:r>
    </w:p>
    <w:p w14:paraId="2AEE8FCD" w14:textId="77777777" w:rsidR="00D67C71" w:rsidRDefault="00D67C71" w:rsidP="00360524">
      <w:pPr>
        <w:spacing w:after="0"/>
        <w:rPr>
          <w:rFonts w:eastAsiaTheme="majorEastAsia" w:cstheme="majorBidi"/>
          <w:b/>
          <w:color w:val="000000" w:themeColor="text1"/>
          <w:sz w:val="28"/>
          <w:szCs w:val="28"/>
          <w:lang w:eastAsia="zh-CN"/>
        </w:rPr>
      </w:pPr>
    </w:p>
    <w:p w14:paraId="35489678" w14:textId="735BFC64" w:rsidR="00360524" w:rsidRPr="00360524" w:rsidRDefault="00D67C71" w:rsidP="00D67C71">
      <w:pPr>
        <w:pStyle w:val="Heading2"/>
        <w:rPr>
          <w:rFonts w:asciiTheme="minorHAnsi" w:hAnsiTheme="minorHAnsi" w:cstheme="minorHAnsi"/>
          <w:i/>
          <w:iCs/>
          <w:sz w:val="28"/>
          <w:szCs w:val="28"/>
        </w:rPr>
      </w:pPr>
      <w:r w:rsidRPr="00D67C71">
        <w:rPr>
          <w:rFonts w:ascii="Calibri" w:hAnsi="Calibri"/>
          <w:b/>
          <w:color w:val="000000" w:themeColor="text1"/>
          <w:sz w:val="28"/>
          <w:szCs w:val="28"/>
        </w:rPr>
        <w:t>In</w:t>
      </w:r>
      <w:r w:rsidR="005B1F3D" w:rsidRPr="00D67C71">
        <w:rPr>
          <w:rFonts w:ascii="Calibri" w:hAnsi="Calibri"/>
          <w:b/>
          <w:color w:val="000000" w:themeColor="text1"/>
          <w:sz w:val="28"/>
          <w:szCs w:val="28"/>
        </w:rPr>
        <w:t>struction</w:t>
      </w:r>
      <w:r w:rsidR="00360524">
        <w:rPr>
          <w:rFonts w:asciiTheme="minorHAnsi" w:hAnsiTheme="minorHAnsi" w:cstheme="minorHAnsi"/>
          <w:sz w:val="28"/>
          <w:szCs w:val="28"/>
        </w:rPr>
        <w:tab/>
      </w:r>
      <w:r w:rsidR="00360524">
        <w:rPr>
          <w:rFonts w:asciiTheme="minorHAnsi" w:hAnsiTheme="minorHAnsi" w:cstheme="minorHAnsi"/>
          <w:sz w:val="28"/>
          <w:szCs w:val="28"/>
        </w:rPr>
        <w:tab/>
      </w:r>
      <w:r w:rsidR="00360524">
        <w:rPr>
          <w:rFonts w:asciiTheme="minorHAnsi" w:hAnsiTheme="minorHAnsi" w:cstheme="minorHAnsi"/>
          <w:sz w:val="28"/>
          <w:szCs w:val="28"/>
        </w:rPr>
        <w:tab/>
      </w:r>
      <w:r w:rsidR="00360524">
        <w:rPr>
          <w:rFonts w:asciiTheme="minorHAnsi" w:hAnsiTheme="minorHAnsi" w:cstheme="minorHAnsi"/>
          <w:sz w:val="28"/>
          <w:szCs w:val="28"/>
        </w:rPr>
        <w:tab/>
      </w:r>
      <w:r w:rsidR="00360524">
        <w:rPr>
          <w:rFonts w:asciiTheme="minorHAnsi" w:hAnsiTheme="minorHAnsi" w:cstheme="minorHAnsi"/>
          <w:sz w:val="28"/>
          <w:szCs w:val="28"/>
        </w:rPr>
        <w:tab/>
      </w:r>
      <w:r w:rsidR="00360524">
        <w:rPr>
          <w:rFonts w:asciiTheme="minorHAnsi" w:hAnsiTheme="minorHAnsi" w:cstheme="minorHAnsi"/>
          <w:sz w:val="28"/>
          <w:szCs w:val="28"/>
        </w:rPr>
        <w:tab/>
      </w:r>
      <w:r w:rsidR="00360524" w:rsidRPr="00360524">
        <w:rPr>
          <w:rFonts w:asciiTheme="minorHAnsi" w:hAnsiTheme="minorHAnsi" w:cstheme="minorHAnsi"/>
          <w:sz w:val="24"/>
          <w:szCs w:val="24"/>
        </w:rPr>
        <w:tab/>
      </w:r>
      <w:r w:rsidR="00360524">
        <w:rPr>
          <w:rFonts w:asciiTheme="minorHAnsi" w:hAnsiTheme="minorHAnsi" w:cstheme="minorHAnsi"/>
        </w:rPr>
        <w:t xml:space="preserve">         </w:t>
      </w:r>
    </w:p>
    <w:p w14:paraId="241AC052" w14:textId="3202ECF1" w:rsidR="005B1F3D" w:rsidRPr="00360524" w:rsidRDefault="005B1F3D" w:rsidP="005B1F3D">
      <w:pPr>
        <w:spacing w:after="0"/>
        <w:rPr>
          <w:rFonts w:asciiTheme="minorHAnsi" w:hAnsiTheme="minorHAnsi" w:cstheme="minorHAnsi"/>
          <w:sz w:val="28"/>
          <w:szCs w:val="28"/>
        </w:rPr>
      </w:pPr>
    </w:p>
    <w:p w14:paraId="0D5D6338" w14:textId="78A400CA" w:rsidR="00360524" w:rsidRDefault="00360524" w:rsidP="00360524">
      <w:pPr>
        <w:autoSpaceDE w:val="0"/>
        <w:autoSpaceDN w:val="0"/>
        <w:spacing w:after="0" w:line="240" w:lineRule="auto"/>
        <w:rPr>
          <w:rFonts w:eastAsia="Times New Roman"/>
          <w:sz w:val="22"/>
          <w:szCs w:val="22"/>
          <w:lang w:eastAsia="zh-CN"/>
        </w:rPr>
      </w:pPr>
      <w:r w:rsidRPr="005B1F3D">
        <w:rPr>
          <w:rFonts w:asciiTheme="minorHAnsi" w:hAnsiTheme="minorHAnsi" w:cstheme="minorHAnsi"/>
        </w:rPr>
        <w:t xml:space="preserve">1) </w:t>
      </w:r>
      <w:r w:rsidRPr="00D324D4">
        <w:rPr>
          <w:rFonts w:asciiTheme="minorHAnsi" w:hAnsiTheme="minorHAnsi" w:cstheme="minorHAnsi"/>
        </w:rPr>
        <w:t xml:space="preserve"> This letter is strictly for </w:t>
      </w:r>
      <w:hyperlink w:anchor="_Letter_for_Singapore" w:history="1">
        <w:r w:rsidRPr="00B73515">
          <w:rPr>
            <w:rStyle w:val="Hyperlink"/>
            <w:rFonts w:asciiTheme="minorHAnsi" w:hAnsiTheme="minorHAnsi" w:cstheme="minorHAnsi"/>
            <w:b/>
            <w:bCs/>
          </w:rPr>
          <w:t>Singapore Permanent Resident</w:t>
        </w:r>
      </w:hyperlink>
      <w:r w:rsidRPr="008248EC">
        <w:rPr>
          <w:rFonts w:asciiTheme="minorHAnsi" w:hAnsiTheme="minorHAnsi" w:cstheme="minorHAnsi"/>
          <w:b/>
          <w:bCs/>
        </w:rPr>
        <w:t xml:space="preserve"> </w:t>
      </w:r>
      <w:r w:rsidRPr="00D67C71">
        <w:rPr>
          <w:rFonts w:asciiTheme="minorHAnsi" w:hAnsiTheme="minorHAnsi" w:cstheme="minorHAnsi"/>
        </w:rPr>
        <w:t>or</w:t>
      </w:r>
      <w:r w:rsidRPr="008248EC">
        <w:rPr>
          <w:rFonts w:asciiTheme="minorHAnsi" w:hAnsiTheme="minorHAnsi" w:cstheme="minorHAnsi"/>
          <w:b/>
          <w:bCs/>
        </w:rPr>
        <w:t xml:space="preserve"> </w:t>
      </w:r>
      <w:hyperlink w:anchor="_Letter_for_Work" w:history="1">
        <w:r w:rsidRPr="00B73515">
          <w:rPr>
            <w:rStyle w:val="Hyperlink"/>
            <w:rFonts w:asciiTheme="minorHAnsi" w:hAnsiTheme="minorHAnsi" w:cstheme="minorHAnsi"/>
            <w:b/>
            <w:bCs/>
          </w:rPr>
          <w:t>Work Pass Holders</w:t>
        </w:r>
      </w:hyperlink>
      <w:r w:rsidRPr="00D324D4">
        <w:rPr>
          <w:rFonts w:asciiTheme="minorHAnsi" w:hAnsiTheme="minorHAnsi" w:cstheme="minorHAnsi"/>
        </w:rPr>
        <w:t xml:space="preserve"> travelling</w:t>
      </w:r>
      <w:r>
        <w:rPr>
          <w:rFonts w:asciiTheme="minorHAnsi" w:hAnsiTheme="minorHAnsi" w:cstheme="minorHAnsi"/>
        </w:rPr>
        <w:t xml:space="preserve"> from Malaysia</w:t>
      </w:r>
      <w:r w:rsidRPr="00D324D4">
        <w:rPr>
          <w:rFonts w:asciiTheme="minorHAnsi" w:hAnsiTheme="minorHAnsi" w:cstheme="minorHAnsi"/>
        </w:rPr>
        <w:t xml:space="preserve"> to Singapore</w:t>
      </w:r>
      <w:r>
        <w:rPr>
          <w:rFonts w:asciiTheme="minorHAnsi" w:hAnsiTheme="minorHAnsi" w:cstheme="minorHAnsi"/>
        </w:rPr>
        <w:t>.</w:t>
      </w:r>
    </w:p>
    <w:p w14:paraId="52B415DD" w14:textId="77777777" w:rsidR="00360524" w:rsidRDefault="00360524" w:rsidP="00360524">
      <w:pPr>
        <w:spacing w:after="0"/>
        <w:rPr>
          <w:rFonts w:asciiTheme="minorHAnsi" w:hAnsiTheme="minorHAnsi" w:cstheme="minorHAnsi"/>
        </w:rPr>
      </w:pPr>
    </w:p>
    <w:p w14:paraId="61B793CD" w14:textId="77777777" w:rsidR="00360524" w:rsidRPr="005B1F3D" w:rsidRDefault="00360524" w:rsidP="00360524">
      <w:p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2) </w:t>
      </w:r>
      <w:r w:rsidRPr="005B1F3D">
        <w:rPr>
          <w:rFonts w:asciiTheme="minorHAnsi" w:hAnsiTheme="minorHAnsi" w:cstheme="minorHAnsi"/>
        </w:rPr>
        <w:t>Input information as highlighted in yellow</w:t>
      </w:r>
      <w:r>
        <w:rPr>
          <w:rFonts w:asciiTheme="minorHAnsi" w:hAnsiTheme="minorHAnsi" w:cstheme="minorHAnsi"/>
        </w:rPr>
        <w:t>. There should be no highlighting of any words after editing.</w:t>
      </w:r>
    </w:p>
    <w:p w14:paraId="5AAE1B7A" w14:textId="77777777" w:rsidR="00360524" w:rsidRPr="005B1F3D" w:rsidRDefault="00360524" w:rsidP="00360524">
      <w:pPr>
        <w:spacing w:after="0"/>
        <w:rPr>
          <w:rFonts w:asciiTheme="minorHAnsi" w:hAnsiTheme="minorHAnsi" w:cstheme="minorHAnsi"/>
        </w:rPr>
      </w:pPr>
    </w:p>
    <w:p w14:paraId="646108C3" w14:textId="77777777" w:rsidR="00360524" w:rsidRPr="005B1F3D" w:rsidRDefault="00360524" w:rsidP="00360524">
      <w:pPr>
        <w:spacing w:after="0"/>
      </w:pPr>
      <w:r>
        <w:rPr>
          <w:rFonts w:asciiTheme="minorHAnsi" w:hAnsiTheme="minorHAnsi" w:cstheme="minorHAnsi"/>
        </w:rPr>
        <w:t>3</w:t>
      </w:r>
      <w:r w:rsidRPr="005B1F3D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 xml:space="preserve"> </w:t>
      </w:r>
      <w:r w:rsidRPr="005B1F3D">
        <w:rPr>
          <w:rFonts w:asciiTheme="minorHAnsi" w:hAnsiTheme="minorHAnsi" w:cstheme="minorHAnsi"/>
        </w:rPr>
        <w:t>Seek signatory from your Department Manager (M1 or above).</w:t>
      </w:r>
    </w:p>
    <w:p w14:paraId="0CD2BCF9" w14:textId="77777777" w:rsidR="005B1F3D" w:rsidRDefault="005B1F3D"/>
    <w:p w14:paraId="4C44D535" w14:textId="07B437C9" w:rsidR="00B73515" w:rsidRDefault="00B73515"/>
    <w:p w14:paraId="27CCD238" w14:textId="77A96AA8" w:rsidR="00B73515" w:rsidRDefault="00B73515"/>
    <w:p w14:paraId="396DB7B4" w14:textId="412D33DB" w:rsidR="00B73515" w:rsidRDefault="00B73515"/>
    <w:p w14:paraId="7E2B2CA0" w14:textId="595BEEAF" w:rsidR="00B73515" w:rsidRDefault="00B73515"/>
    <w:p w14:paraId="36E09374" w14:textId="6085A7D9" w:rsidR="00B73515" w:rsidRDefault="00B73515"/>
    <w:p w14:paraId="02852074" w14:textId="483AB5D7" w:rsidR="00B73515" w:rsidRDefault="00B73515"/>
    <w:p w14:paraId="0F5EDFB0" w14:textId="45B8209A" w:rsidR="00B73515" w:rsidRDefault="00B73515"/>
    <w:p w14:paraId="43C7A097" w14:textId="725D54A5" w:rsidR="00B73515" w:rsidRDefault="00B73515"/>
    <w:p w14:paraId="01852F03" w14:textId="77777777" w:rsidR="001B7047" w:rsidRDefault="001B7047"/>
    <w:p w14:paraId="3631173F" w14:textId="758CA7F3" w:rsidR="00B73515" w:rsidRPr="001B7047" w:rsidRDefault="001B7047">
      <w:pPr>
        <w:rPr>
          <w:b/>
          <w:bCs/>
        </w:rPr>
      </w:pPr>
      <w:r w:rsidRPr="001B7047">
        <w:rPr>
          <w:b/>
          <w:bCs/>
        </w:rPr>
        <w:t>Record of Revision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"/>
        <w:gridCol w:w="5897"/>
        <w:gridCol w:w="2700"/>
      </w:tblGrid>
      <w:tr w:rsidR="00B73515" w:rsidRPr="001B7047" w14:paraId="424472C3" w14:textId="77777777" w:rsidTr="006B74A3">
        <w:tc>
          <w:tcPr>
            <w:tcW w:w="488" w:type="dxa"/>
          </w:tcPr>
          <w:p w14:paraId="347C1958" w14:textId="0BEAF40F" w:rsidR="00B73515" w:rsidRPr="001B7047" w:rsidRDefault="001B7047">
            <w:pPr>
              <w:spacing w:after="160" w:line="259" w:lineRule="auto"/>
              <w:rPr>
                <w:b/>
                <w:bCs/>
              </w:rPr>
            </w:pPr>
            <w:r w:rsidRPr="001B7047">
              <w:rPr>
                <w:b/>
                <w:bCs/>
              </w:rPr>
              <w:t>SN</w:t>
            </w:r>
          </w:p>
        </w:tc>
        <w:tc>
          <w:tcPr>
            <w:tcW w:w="5897" w:type="dxa"/>
          </w:tcPr>
          <w:p w14:paraId="17E51448" w14:textId="02E88A82" w:rsidR="00B73515" w:rsidRPr="001B7047" w:rsidRDefault="001B7047">
            <w:pPr>
              <w:spacing w:after="160" w:line="259" w:lineRule="auto"/>
              <w:rPr>
                <w:b/>
                <w:bCs/>
              </w:rPr>
            </w:pPr>
            <w:r w:rsidRPr="001B7047">
              <w:rPr>
                <w:b/>
                <w:bCs/>
              </w:rPr>
              <w:t>Description of Change</w:t>
            </w:r>
          </w:p>
        </w:tc>
        <w:tc>
          <w:tcPr>
            <w:tcW w:w="2700" w:type="dxa"/>
          </w:tcPr>
          <w:p w14:paraId="4A47DF0B" w14:textId="1AD67B23" w:rsidR="00B73515" w:rsidRPr="001B7047" w:rsidRDefault="001B7047">
            <w:pPr>
              <w:spacing w:after="160" w:line="259" w:lineRule="auto"/>
              <w:rPr>
                <w:b/>
                <w:bCs/>
              </w:rPr>
            </w:pPr>
            <w:r w:rsidRPr="001B7047">
              <w:rPr>
                <w:b/>
                <w:bCs/>
              </w:rPr>
              <w:t>Effective Date</w:t>
            </w:r>
          </w:p>
        </w:tc>
      </w:tr>
      <w:tr w:rsidR="00B73515" w14:paraId="5488ECDC" w14:textId="77777777" w:rsidTr="006B74A3">
        <w:tc>
          <w:tcPr>
            <w:tcW w:w="488" w:type="dxa"/>
          </w:tcPr>
          <w:p w14:paraId="56F38931" w14:textId="313EB1D3" w:rsidR="00B73515" w:rsidRDefault="001B7047">
            <w:pPr>
              <w:spacing w:after="160" w:line="259" w:lineRule="auto"/>
            </w:pPr>
            <w:r>
              <w:t>1</w:t>
            </w:r>
          </w:p>
        </w:tc>
        <w:tc>
          <w:tcPr>
            <w:tcW w:w="5897" w:type="dxa"/>
          </w:tcPr>
          <w:p w14:paraId="57E2FB49" w14:textId="56BABB74" w:rsidR="00B73515" w:rsidRDefault="001B7047">
            <w:pPr>
              <w:spacing w:after="160" w:line="259" w:lineRule="auto"/>
            </w:pPr>
            <w:r>
              <w:t>Original release for SPR TMs</w:t>
            </w:r>
          </w:p>
        </w:tc>
        <w:tc>
          <w:tcPr>
            <w:tcW w:w="2700" w:type="dxa"/>
          </w:tcPr>
          <w:p w14:paraId="39CEFB3C" w14:textId="66606B6B" w:rsidR="00B73515" w:rsidRDefault="00B54F9E">
            <w:pPr>
              <w:spacing w:after="160" w:line="259" w:lineRule="auto"/>
            </w:pPr>
            <w:r>
              <w:t>13 April 2020 1855hrs</w:t>
            </w:r>
          </w:p>
        </w:tc>
      </w:tr>
      <w:tr w:rsidR="00B73515" w14:paraId="4B9CE7D6" w14:textId="77777777" w:rsidTr="006B74A3">
        <w:tc>
          <w:tcPr>
            <w:tcW w:w="488" w:type="dxa"/>
          </w:tcPr>
          <w:p w14:paraId="23F39960" w14:textId="0790C124" w:rsidR="00B73515" w:rsidRDefault="001B7047">
            <w:pPr>
              <w:spacing w:after="160" w:line="259" w:lineRule="auto"/>
            </w:pPr>
            <w:r>
              <w:t>2</w:t>
            </w:r>
          </w:p>
        </w:tc>
        <w:tc>
          <w:tcPr>
            <w:tcW w:w="5897" w:type="dxa"/>
          </w:tcPr>
          <w:p w14:paraId="534FCF77" w14:textId="313BA19F" w:rsidR="00B73515" w:rsidRDefault="001B7047">
            <w:pPr>
              <w:spacing w:after="160" w:line="259" w:lineRule="auto"/>
            </w:pPr>
            <w:r>
              <w:t>Included Work Pass Holders</w:t>
            </w:r>
          </w:p>
        </w:tc>
        <w:tc>
          <w:tcPr>
            <w:tcW w:w="2700" w:type="dxa"/>
          </w:tcPr>
          <w:p w14:paraId="37D6EF08" w14:textId="4EA5FBE1" w:rsidR="00B73515" w:rsidRDefault="001B7047">
            <w:pPr>
              <w:spacing w:after="160" w:line="259" w:lineRule="auto"/>
            </w:pPr>
            <w:r>
              <w:t>11 June 2020 1630hrs</w:t>
            </w:r>
          </w:p>
        </w:tc>
      </w:tr>
      <w:tr w:rsidR="00401B95" w14:paraId="63157C07" w14:textId="77777777" w:rsidTr="006B74A3">
        <w:tc>
          <w:tcPr>
            <w:tcW w:w="488" w:type="dxa"/>
          </w:tcPr>
          <w:p w14:paraId="27224019" w14:textId="4A43FBBF" w:rsidR="00401B95" w:rsidRDefault="00401B95">
            <w:pPr>
              <w:spacing w:after="160" w:line="259" w:lineRule="auto"/>
            </w:pPr>
            <w:r>
              <w:t>3</w:t>
            </w:r>
          </w:p>
        </w:tc>
        <w:tc>
          <w:tcPr>
            <w:tcW w:w="5897" w:type="dxa"/>
          </w:tcPr>
          <w:p w14:paraId="6801B6C0" w14:textId="5CD28646" w:rsidR="00401B95" w:rsidRDefault="00401B95">
            <w:pPr>
              <w:spacing w:after="160" w:line="259" w:lineRule="auto"/>
            </w:pPr>
            <w:r>
              <w:t>Update verbiage on travel date in Malay language version</w:t>
            </w:r>
          </w:p>
        </w:tc>
        <w:tc>
          <w:tcPr>
            <w:tcW w:w="2700" w:type="dxa"/>
          </w:tcPr>
          <w:p w14:paraId="24CCE261" w14:textId="45648395" w:rsidR="00401B95" w:rsidRDefault="00401B95">
            <w:pPr>
              <w:spacing w:after="160" w:line="259" w:lineRule="auto"/>
            </w:pPr>
            <w:r>
              <w:t>23 July 2020 1330hrs</w:t>
            </w:r>
          </w:p>
        </w:tc>
      </w:tr>
      <w:tr w:rsidR="006B74A3" w14:paraId="1DDFD944" w14:textId="77777777" w:rsidTr="006B74A3">
        <w:tc>
          <w:tcPr>
            <w:tcW w:w="488" w:type="dxa"/>
          </w:tcPr>
          <w:p w14:paraId="47C0C668" w14:textId="2F9EC3AC" w:rsidR="006B74A3" w:rsidRDefault="006B74A3">
            <w:pPr>
              <w:spacing w:after="160" w:line="259" w:lineRule="auto"/>
            </w:pPr>
            <w:r>
              <w:t>4</w:t>
            </w:r>
          </w:p>
        </w:tc>
        <w:tc>
          <w:tcPr>
            <w:tcW w:w="5897" w:type="dxa"/>
          </w:tcPr>
          <w:p w14:paraId="4988620A" w14:textId="45FED0AF" w:rsidR="006B74A3" w:rsidRDefault="006B74A3">
            <w:pPr>
              <w:spacing w:after="160" w:line="259" w:lineRule="auto"/>
            </w:pPr>
            <w:r>
              <w:t>Update verbiage on travel date in Malay language version</w:t>
            </w:r>
          </w:p>
        </w:tc>
        <w:tc>
          <w:tcPr>
            <w:tcW w:w="2700" w:type="dxa"/>
          </w:tcPr>
          <w:p w14:paraId="102606CE" w14:textId="3289029A" w:rsidR="006B74A3" w:rsidRDefault="006B608B">
            <w:pPr>
              <w:spacing w:after="160" w:line="259" w:lineRule="auto"/>
            </w:pPr>
            <w:r>
              <w:t xml:space="preserve">12 January </w:t>
            </w:r>
            <w:r w:rsidR="006B74A3">
              <w:t>202</w:t>
            </w:r>
            <w:r>
              <w:t>1</w:t>
            </w:r>
            <w:r w:rsidR="006B74A3">
              <w:t xml:space="preserve"> 1800hrs</w:t>
            </w:r>
          </w:p>
        </w:tc>
      </w:tr>
    </w:tbl>
    <w:p w14:paraId="7BE02E4D" w14:textId="77777777" w:rsidR="00D67C71" w:rsidRPr="00B73515" w:rsidRDefault="00D67C71" w:rsidP="00D67C71">
      <w:pPr>
        <w:pStyle w:val="Heading2"/>
        <w:rPr>
          <w:rFonts w:ascii="Calibri" w:hAnsi="Calibri"/>
          <w:b/>
          <w:color w:val="FFFFFF" w:themeColor="background1"/>
          <w:sz w:val="28"/>
          <w:szCs w:val="28"/>
        </w:rPr>
      </w:pPr>
      <w:bookmarkStart w:id="0" w:name="_Letter_for_Work"/>
      <w:bookmarkStart w:id="1" w:name="_Toc39049085"/>
      <w:bookmarkEnd w:id="0"/>
      <w:r w:rsidRPr="00B73515">
        <w:rPr>
          <w:rFonts w:ascii="Calibri" w:hAnsi="Calibri"/>
          <w:b/>
          <w:color w:val="FFFFFF" w:themeColor="background1"/>
          <w:sz w:val="28"/>
          <w:szCs w:val="28"/>
        </w:rPr>
        <w:lastRenderedPageBreak/>
        <w:t>Letter for Work Pass Holders</w:t>
      </w:r>
    </w:p>
    <w:bookmarkEnd w:id="1"/>
    <w:p w14:paraId="495FA9FB" w14:textId="77777777" w:rsidR="00D67C71" w:rsidRDefault="00D67C71" w:rsidP="00D67C71">
      <w:r>
        <w:rPr>
          <w:noProof/>
        </w:rPr>
        <w:drawing>
          <wp:inline distT="0" distB="0" distL="0" distR="0" wp14:anchorId="585A086A" wp14:editId="1101A8FF">
            <wp:extent cx="1465185" cy="549275"/>
            <wp:effectExtent l="0" t="0" r="190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6638"/>
                    <a:stretch/>
                  </pic:blipFill>
                  <pic:spPr bwMode="auto">
                    <a:xfrm>
                      <a:off x="0" y="0"/>
                      <a:ext cx="1493901" cy="560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8D7C0" w14:textId="77777777" w:rsidR="00D67C71" w:rsidRDefault="00D67C71" w:rsidP="00D67C71"/>
    <w:p w14:paraId="4C49CB39" w14:textId="441C42E6" w:rsidR="00D67C71" w:rsidRDefault="006E6326" w:rsidP="00D67C71">
      <w:pPr>
        <w:spacing w:after="0"/>
      </w:pPr>
      <w:r w:rsidRPr="006E6326">
        <w:t>July</w:t>
      </w:r>
      <w:r w:rsidR="00D67C71" w:rsidRPr="006E6326">
        <w:t xml:space="preserve"> </w:t>
      </w:r>
      <w:r w:rsidRPr="006E6326">
        <w:t>14</w:t>
      </w:r>
      <w:r w:rsidR="00D67C71">
        <w:t>, 202</w:t>
      </w:r>
      <w:r w:rsidR="006B608B">
        <w:t>1</w:t>
      </w:r>
    </w:p>
    <w:p w14:paraId="460627E4" w14:textId="77777777" w:rsidR="00D67C71" w:rsidRDefault="00D67C71" w:rsidP="00D67C71">
      <w:pPr>
        <w:spacing w:after="0"/>
      </w:pPr>
    </w:p>
    <w:p w14:paraId="75353C07" w14:textId="77777777" w:rsidR="00D67C71" w:rsidRDefault="00D67C71" w:rsidP="00D67C71">
      <w:pPr>
        <w:spacing w:after="0"/>
      </w:pPr>
    </w:p>
    <w:p w14:paraId="164CCF75" w14:textId="77777777" w:rsidR="00D67C71" w:rsidRDefault="00D67C71" w:rsidP="00D67C71">
      <w:pPr>
        <w:spacing w:after="0"/>
      </w:pPr>
      <w:bookmarkStart w:id="2" w:name="_Hlk42768742"/>
      <w:r w:rsidRPr="00D44905">
        <w:t>To The Royal Malaysia Police</w:t>
      </w:r>
      <w:r>
        <w:t>/</w:t>
      </w:r>
    </w:p>
    <w:p w14:paraId="1BBF792C" w14:textId="77777777" w:rsidR="00D67C71" w:rsidRDefault="00D67C71" w:rsidP="00D67C71">
      <w:pPr>
        <w:spacing w:after="0"/>
      </w:pPr>
      <w:r>
        <w:t xml:space="preserve">     </w:t>
      </w:r>
      <w:r w:rsidRPr="001E403B">
        <w:t>The Johor Immigration Department</w:t>
      </w:r>
    </w:p>
    <w:p w14:paraId="1B985345" w14:textId="77777777" w:rsidR="00D67C71" w:rsidRDefault="00D67C71" w:rsidP="00D67C71">
      <w:pPr>
        <w:spacing w:after="0"/>
      </w:pPr>
    </w:p>
    <w:p w14:paraId="3DBF4014" w14:textId="5E98F72F" w:rsidR="00D67C71" w:rsidRDefault="00D67C71" w:rsidP="00D67C71">
      <w:pPr>
        <w:spacing w:after="0"/>
      </w:pPr>
      <w:bookmarkStart w:id="3" w:name="_Hlk42768461"/>
      <w:r w:rsidRPr="008F7980">
        <w:t xml:space="preserve">This letter serves to inform that </w:t>
      </w:r>
      <w:r w:rsidR="006E6326">
        <w:t>GOH HUAN YONG</w:t>
      </w:r>
      <w:r w:rsidRPr="008F7980">
        <w:t xml:space="preserve"> (holder of </w:t>
      </w:r>
      <w:r w:rsidRPr="001E403B">
        <w:t xml:space="preserve">Singapore Work Pass </w:t>
      </w:r>
    </w:p>
    <w:p w14:paraId="6D0A1A14" w14:textId="787DD2E1" w:rsidR="00D67C71" w:rsidRPr="008F7980" w:rsidRDefault="00D67C71" w:rsidP="00D67C71">
      <w:pPr>
        <w:spacing w:after="0"/>
      </w:pPr>
      <w:r w:rsidRPr="001E403B">
        <w:t>FIN#</w:t>
      </w:r>
      <w:r w:rsidR="000148C5">
        <w:t xml:space="preserve"> </w:t>
      </w:r>
      <w:r w:rsidR="000148C5" w:rsidRPr="000148C5">
        <w:t>G3370434N</w:t>
      </w:r>
      <w:r w:rsidRPr="008F7980">
        <w:t>, Malaysia NRIC</w:t>
      </w:r>
      <w:r w:rsidR="000148C5">
        <w:t># 820719085679</w:t>
      </w:r>
      <w:r w:rsidRPr="008F7980">
        <w:t xml:space="preserve"> is an employee of Micron Semiconductor Asia Operations Pte Ltd and has been requested to travel to Singapore by </w:t>
      </w:r>
      <w:r w:rsidR="000148C5" w:rsidRPr="000148C5">
        <w:t>September</w:t>
      </w:r>
      <w:r w:rsidRPr="000148C5">
        <w:t xml:space="preserve"> </w:t>
      </w:r>
      <w:r w:rsidR="000148C5" w:rsidRPr="000148C5">
        <w:t>02</w:t>
      </w:r>
      <w:r w:rsidRPr="000148C5">
        <w:t>, 202</w:t>
      </w:r>
      <w:r w:rsidR="006B608B" w:rsidRPr="000148C5">
        <w:t>1</w:t>
      </w:r>
      <w:r w:rsidRPr="008F7980">
        <w:t xml:space="preserve"> for work.</w:t>
      </w:r>
    </w:p>
    <w:p w14:paraId="379750CD" w14:textId="77777777" w:rsidR="00D67C71" w:rsidRPr="008F7980" w:rsidRDefault="00D67C71" w:rsidP="00D67C71">
      <w:pPr>
        <w:spacing w:after="0"/>
      </w:pPr>
    </w:p>
    <w:p w14:paraId="430392BA" w14:textId="77777777" w:rsidR="00D67C71" w:rsidRPr="008F7980" w:rsidRDefault="00D67C71" w:rsidP="00D67C71">
      <w:pPr>
        <w:spacing w:after="0"/>
      </w:pPr>
    </w:p>
    <w:p w14:paraId="7B20C3A1" w14:textId="77777777" w:rsidR="00D67C71" w:rsidRPr="008F7980" w:rsidRDefault="00D67C71" w:rsidP="00D67C71">
      <w:pPr>
        <w:spacing w:after="0"/>
      </w:pPr>
      <w:r w:rsidRPr="008F7980">
        <w:t>Kepada Polis Diraja Malaysia</w:t>
      </w:r>
      <w:r>
        <w:t xml:space="preserve"> /</w:t>
      </w:r>
      <w:r w:rsidRPr="001E403B">
        <w:t xml:space="preserve"> Jabatan Immigration Johor Bahru</w:t>
      </w:r>
    </w:p>
    <w:p w14:paraId="32FE046E" w14:textId="77777777" w:rsidR="00D67C71" w:rsidRPr="008F7980" w:rsidRDefault="00D67C71" w:rsidP="00D67C71">
      <w:pPr>
        <w:spacing w:after="0"/>
      </w:pPr>
    </w:p>
    <w:p w14:paraId="55FCBD10" w14:textId="59DC6E3C" w:rsidR="00D67C71" w:rsidRDefault="00D67C71" w:rsidP="00D67C71">
      <w:pPr>
        <w:spacing w:after="0"/>
      </w:pPr>
      <w:r w:rsidRPr="008F7980">
        <w:t xml:space="preserve">Sila maklumkan bahawa [Full Name of Employee], pemegang </w:t>
      </w:r>
      <w:r w:rsidRPr="001E403B">
        <w:t xml:space="preserve">Pas Kerja </w:t>
      </w:r>
      <w:r w:rsidRPr="008F7980">
        <w:t xml:space="preserve">Singapura </w:t>
      </w:r>
      <w:r w:rsidR="000148C5" w:rsidRPr="000148C5">
        <w:t>G3370434N</w:t>
      </w:r>
      <w:r w:rsidRPr="008F7980">
        <w:t>, kad pengenalan Malaysia</w:t>
      </w:r>
      <w:r w:rsidR="000148C5">
        <w:t xml:space="preserve"> </w:t>
      </w:r>
      <w:r w:rsidR="000148C5">
        <w:t>820719085679</w:t>
      </w:r>
      <w:r w:rsidRPr="008F7980">
        <w:t xml:space="preserve">, adalah pekerja Micron Semiconductor Asia Operations Pte. Ltd., dan beliau telah diminta untuk kembali ke Singapura </w:t>
      </w:r>
      <w:r w:rsidR="00401B95">
        <w:t>pada</w:t>
      </w:r>
      <w:r w:rsidRPr="008F7980">
        <w:t xml:space="preserve"> </w:t>
      </w:r>
      <w:r w:rsidR="000148C5" w:rsidRPr="000148C5">
        <w:t>September 02, 2021</w:t>
      </w:r>
      <w:r w:rsidR="000148C5" w:rsidRPr="008F7980">
        <w:t xml:space="preserve"> </w:t>
      </w:r>
      <w:r w:rsidR="00401B95">
        <w:t>untuk kerja</w:t>
      </w:r>
      <w:r w:rsidRPr="008F7980">
        <w:t>.</w:t>
      </w:r>
    </w:p>
    <w:p w14:paraId="5BEDE521" w14:textId="77777777" w:rsidR="00D67C71" w:rsidRDefault="00D67C71" w:rsidP="00D67C71">
      <w:pPr>
        <w:spacing w:after="0"/>
      </w:pPr>
    </w:p>
    <w:bookmarkEnd w:id="2"/>
    <w:bookmarkEnd w:id="3"/>
    <w:p w14:paraId="507C066B" w14:textId="77777777" w:rsidR="00D67C71" w:rsidRDefault="00D67C71" w:rsidP="00D67C71">
      <w:pPr>
        <w:spacing w:after="0"/>
      </w:pPr>
    </w:p>
    <w:p w14:paraId="410F1222" w14:textId="77777777" w:rsidR="00D67C71" w:rsidRDefault="00D67C71" w:rsidP="00D67C71">
      <w:pPr>
        <w:spacing w:after="0"/>
      </w:pPr>
      <w:r>
        <w:t>Your faithfully</w:t>
      </w:r>
    </w:p>
    <w:p w14:paraId="3F02E5B2" w14:textId="5C904C53" w:rsidR="00D67C71" w:rsidRDefault="00D67C71" w:rsidP="00D67C71">
      <w:pPr>
        <w:spacing w:after="0"/>
      </w:pPr>
      <w:r>
        <w:t xml:space="preserve"> </w:t>
      </w:r>
      <w:r w:rsidR="00423176">
        <w:rPr>
          <w:rFonts w:asciiTheme="minorHAnsi" w:hAnsiTheme="minorHAnsi" w:cstheme="minorHAnsi"/>
          <w:i/>
          <w:iCs/>
          <w:noProof/>
        </w:rPr>
        <w:drawing>
          <wp:inline distT="0" distB="0" distL="0" distR="0" wp14:anchorId="4F16F67E" wp14:editId="630BF3AE">
            <wp:extent cx="607162" cy="621919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97" cy="634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A294B" w14:textId="655CEAD5" w:rsidR="00D67C71" w:rsidRPr="005B1F3D" w:rsidRDefault="006E6326" w:rsidP="00D67C71">
      <w:pPr>
        <w:spacing w:after="0"/>
        <w:rPr>
          <w:highlight w:val="yellow"/>
        </w:rPr>
      </w:pPr>
      <w:r w:rsidRPr="006E6326">
        <w:t>LEE ING CHEN</w:t>
      </w:r>
      <w:r w:rsidR="00D67C71" w:rsidRPr="005B1F3D">
        <w:rPr>
          <w:highlight w:val="yellow"/>
        </w:rPr>
        <w:t xml:space="preserve"> </w:t>
      </w:r>
    </w:p>
    <w:p w14:paraId="19DF0CDF" w14:textId="450C93D2" w:rsidR="00D67C71" w:rsidRPr="006E6326" w:rsidRDefault="006E6326" w:rsidP="00D67C71">
      <w:pPr>
        <w:spacing w:after="0"/>
      </w:pPr>
      <w:r w:rsidRPr="006E6326">
        <w:t>DATA SCIENCE MANAGER</w:t>
      </w:r>
    </w:p>
    <w:p w14:paraId="1CFD8CB3" w14:textId="2597A4E2" w:rsidR="00D67C71" w:rsidRDefault="006E6326" w:rsidP="00D67C71">
      <w:pPr>
        <w:spacing w:after="0"/>
      </w:pPr>
      <w:r>
        <w:t>+6598125689</w:t>
      </w:r>
    </w:p>
    <w:p w14:paraId="460B5FA8" w14:textId="77777777" w:rsidR="00D67C71" w:rsidRDefault="00D67C71" w:rsidP="00D67C71">
      <w:pPr>
        <w:spacing w:after="0"/>
      </w:pPr>
    </w:p>
    <w:p w14:paraId="3D618573" w14:textId="77777777" w:rsidR="00D67C71" w:rsidRDefault="00D67C71" w:rsidP="00D67C71">
      <w:pPr>
        <w:spacing w:after="0"/>
      </w:pPr>
    </w:p>
    <w:p w14:paraId="20A75BC4" w14:textId="5D3AE14E" w:rsidR="00D67C71" w:rsidRPr="006E6326" w:rsidRDefault="00D67C71" w:rsidP="006E6326">
      <w:pPr>
        <w:spacing w:after="0"/>
      </w:pPr>
      <w:r>
        <w:rPr>
          <w:noProof/>
        </w:rPr>
        <w:lastRenderedPageBreak/>
        <w:drawing>
          <wp:inline distT="0" distB="0" distL="0" distR="0" wp14:anchorId="07BCF3FD" wp14:editId="76E8F0F9">
            <wp:extent cx="5844209" cy="814319"/>
            <wp:effectExtent l="0" t="0" r="444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825" r="1041"/>
                    <a:stretch/>
                  </pic:blipFill>
                  <pic:spPr bwMode="auto">
                    <a:xfrm>
                      <a:off x="0" y="0"/>
                      <a:ext cx="5935813" cy="827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4" w:name="_Letter_for_Singapore"/>
      <w:bookmarkEnd w:id="4"/>
    </w:p>
    <w:sectPr w:rsidR="00D67C71" w:rsidRPr="006E6326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C48E11" w14:textId="77777777" w:rsidR="00FC4D7C" w:rsidRDefault="00FC4D7C" w:rsidP="001B7047">
      <w:pPr>
        <w:spacing w:after="0" w:line="240" w:lineRule="auto"/>
      </w:pPr>
      <w:r>
        <w:separator/>
      </w:r>
    </w:p>
  </w:endnote>
  <w:endnote w:type="continuationSeparator" w:id="0">
    <w:p w14:paraId="4303B3D2" w14:textId="77777777" w:rsidR="00FC4D7C" w:rsidRDefault="00FC4D7C" w:rsidP="001B70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CBB9B7" w14:textId="5F670A8D" w:rsidR="00CC7B87" w:rsidRDefault="00CC7B8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F0CA502" wp14:editId="7FD345A2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5" name="MSIPCM1f8442c299417920cea18570" descr="{&quot;HashCode&quot;:28220616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DEA027C" w14:textId="39B86E0C" w:rsidR="00CC7B87" w:rsidRPr="00CC7B87" w:rsidRDefault="00CC7B87" w:rsidP="00CC7B87">
                          <w:pPr>
                            <w:spacing w:after="0"/>
                            <w:rPr>
                              <w:rFonts w:cs="Calibri"/>
                              <w:color w:val="000000"/>
                              <w:sz w:val="18"/>
                            </w:rPr>
                          </w:pPr>
                          <w:r w:rsidRPr="00CC7B87">
                            <w:rPr>
                              <w:rFonts w:cs="Calibri"/>
                              <w:color w:val="000000"/>
                              <w:sz w:val="18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0CA502" id="_x0000_t202" coordsize="21600,21600" o:spt="202" path="m,l,21600r21600,l21600,xe">
              <v:stroke joinstyle="miter"/>
              <v:path gradientshapeok="t" o:connecttype="rect"/>
            </v:shapetype>
            <v:shape id="MSIPCM1f8442c299417920cea18570" o:spid="_x0000_s1027" type="#_x0000_t202" alt="{&quot;HashCode&quot;:28220616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" o:allowincell="f" filled="f" stroked="f" strokeweight=".5pt">
              <v:textbox inset="20pt,0,,0">
                <w:txbxContent>
                  <w:p w14:paraId="0DEA027C" w14:textId="39B86E0C" w:rsidR="00CC7B87" w:rsidRPr="00CC7B87" w:rsidRDefault="00CC7B87" w:rsidP="00CC7B87">
                    <w:pPr>
                      <w:spacing w:after="0"/>
                      <w:rPr>
                        <w:rFonts w:cs="Calibri"/>
                        <w:color w:val="000000"/>
                        <w:sz w:val="18"/>
                      </w:rPr>
                    </w:pPr>
                    <w:r w:rsidRPr="00CC7B87">
                      <w:rPr>
                        <w:rFonts w:cs="Calibri"/>
                        <w:color w:val="000000"/>
                        <w:sz w:val="18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8AD69F" w14:textId="77777777" w:rsidR="00FC4D7C" w:rsidRDefault="00FC4D7C" w:rsidP="001B7047">
      <w:pPr>
        <w:spacing w:after="0" w:line="240" w:lineRule="auto"/>
      </w:pPr>
      <w:r>
        <w:separator/>
      </w:r>
    </w:p>
  </w:footnote>
  <w:footnote w:type="continuationSeparator" w:id="0">
    <w:p w14:paraId="06F43DD7" w14:textId="77777777" w:rsidR="00FC4D7C" w:rsidRDefault="00FC4D7C" w:rsidP="001B70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3C9A95" w14:textId="654D9372" w:rsidR="00CC7B87" w:rsidRDefault="00CC7B8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C1E64F0" wp14:editId="729C9DEB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4" name="MSIPCM054a4634b4dc87bd33e61c6f" descr="{&quot;HashCode&quot;:258068599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A1E98DF" w14:textId="3B6CE8E2" w:rsidR="00CC7B87" w:rsidRPr="00CC7B87" w:rsidRDefault="00CC7B87" w:rsidP="00CC7B87">
                          <w:pPr>
                            <w:spacing w:after="0"/>
                            <w:rPr>
                              <w:rFonts w:cs="Calibri"/>
                              <w:color w:val="000000"/>
                              <w:sz w:val="18"/>
                            </w:rPr>
                          </w:pPr>
                          <w:r w:rsidRPr="00CC7B87">
                            <w:rPr>
                              <w:rFonts w:cs="Calibri"/>
                              <w:color w:val="000000"/>
                              <w:sz w:val="18"/>
                            </w:rPr>
                            <w:t>Micron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1E64F0" id="_x0000_t202" coordsize="21600,21600" o:spt="202" path="m,l,21600r21600,l21600,xe">
              <v:stroke joinstyle="miter"/>
              <v:path gradientshapeok="t" o:connecttype="rect"/>
            </v:shapetype>
            <v:shape id="MSIPCM054a4634b4dc87bd33e61c6f" o:spid="_x0000_s1026" type="#_x0000_t202" alt="{&quot;HashCode&quot;:258068599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" o:allowincell="f" filled="f" stroked="f" strokeweight=".5pt">
              <v:textbox inset="20pt,0,,0">
                <w:txbxContent>
                  <w:p w14:paraId="0A1E98DF" w14:textId="3B6CE8E2" w:rsidR="00CC7B87" w:rsidRPr="00CC7B87" w:rsidRDefault="00CC7B87" w:rsidP="00CC7B87">
                    <w:pPr>
                      <w:spacing w:after="0"/>
                      <w:rPr>
                        <w:rFonts w:cs="Calibri"/>
                        <w:color w:val="000000"/>
                        <w:sz w:val="18"/>
                      </w:rPr>
                    </w:pPr>
                    <w:r w:rsidRPr="00CC7B87">
                      <w:rPr>
                        <w:rFonts w:cs="Calibri"/>
                        <w:color w:val="000000"/>
                        <w:sz w:val="18"/>
                      </w:rPr>
                      <w:t>Micron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F3D"/>
    <w:rsid w:val="000148C5"/>
    <w:rsid w:val="00027164"/>
    <w:rsid w:val="000E5EBC"/>
    <w:rsid w:val="001B7047"/>
    <w:rsid w:val="00276BEA"/>
    <w:rsid w:val="0027735B"/>
    <w:rsid w:val="002E0C88"/>
    <w:rsid w:val="003200A0"/>
    <w:rsid w:val="00360524"/>
    <w:rsid w:val="003E63C4"/>
    <w:rsid w:val="00401B95"/>
    <w:rsid w:val="00423176"/>
    <w:rsid w:val="00472414"/>
    <w:rsid w:val="005B1F3D"/>
    <w:rsid w:val="005C669A"/>
    <w:rsid w:val="00616983"/>
    <w:rsid w:val="00646AB5"/>
    <w:rsid w:val="006B608B"/>
    <w:rsid w:val="006B74A3"/>
    <w:rsid w:val="006E6326"/>
    <w:rsid w:val="00A705E8"/>
    <w:rsid w:val="00B54F9E"/>
    <w:rsid w:val="00B73515"/>
    <w:rsid w:val="00BA0BC9"/>
    <w:rsid w:val="00BD1254"/>
    <w:rsid w:val="00C4454F"/>
    <w:rsid w:val="00C879DD"/>
    <w:rsid w:val="00C87C86"/>
    <w:rsid w:val="00CC7B87"/>
    <w:rsid w:val="00D324D4"/>
    <w:rsid w:val="00D44905"/>
    <w:rsid w:val="00D67C71"/>
    <w:rsid w:val="00DB2BEC"/>
    <w:rsid w:val="00E55610"/>
    <w:rsid w:val="00EC2746"/>
    <w:rsid w:val="00FC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62CE1C"/>
  <w15:chartTrackingRefBased/>
  <w15:docId w15:val="{933FC54A-8B9C-4949-824A-370B792DD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F3D"/>
    <w:pPr>
      <w:spacing w:after="200" w:line="276" w:lineRule="auto"/>
    </w:pPr>
    <w:rPr>
      <w:rFonts w:ascii="Calibri" w:eastAsia="Calibri" w:hAnsi="Calibri" w:cs="Times New Roman"/>
      <w:sz w:val="24"/>
      <w:szCs w:val="24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7C71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5B1F3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67C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B735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5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3515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7B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B87"/>
    <w:rPr>
      <w:rFonts w:ascii="Segoe UI" w:eastAsia="Calibri" w:hAnsi="Segoe UI" w:cs="Segoe UI"/>
      <w:sz w:val="18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CC7B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B87"/>
    <w:rPr>
      <w:rFonts w:ascii="Calibri" w:eastAsia="Calibri" w:hAnsi="Calibri" w:cs="Times New Roman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C7B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B87"/>
    <w:rPr>
      <w:rFonts w:ascii="Calibri" w:eastAsia="Calibri" w:hAnsi="Calibri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00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haredContentType xmlns="Microsoft.SharePoint.Taxonomy.ContentTypeSync" SourceId="7d0f6f0b-6f82-4a9a-81e4-04de45000ff3" ContentTypeId="0x010100CD6E6A531DF33E4DA07FC6A59B083B630104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DM - General - Administration" ma:contentTypeID="0x010100CD6E6A531DF33E4DA07FC6A59B083B63010400075FB5CF311D4744AD63086D5DCD0260" ma:contentTypeVersion="90" ma:contentTypeDescription="New" ma:contentTypeScope="" ma:versionID="611c38c942ab3acb16ef55b6f2255dc4">
  <xsd:schema xmlns:xsd="http://www.w3.org/2001/XMLSchema" xmlns:xs="http://www.w3.org/2001/XMLSchema" xmlns:p="http://schemas.microsoft.com/office/2006/metadata/properties" xmlns:ns1="http://schemas.microsoft.com/sharepoint/v3" xmlns:ns2="9da2a8c5-e2e9-492f-892b-673e1ab35ec9" xmlns:ns3="http://schemas.microsoft.com/sharepoint/v3/fields" targetNamespace="http://schemas.microsoft.com/office/2006/metadata/properties" ma:root="true" ma:fieldsID="fbf43c4887fbdf0623a1a8ebe8b15573" ns1:_="" ns2:_="" ns3:_="">
    <xsd:import namespace="http://schemas.microsoft.com/sharepoint/v3"/>
    <xsd:import namespace="9da2a8c5-e2e9-492f-892b-673e1ab35ec9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r_object_id" minOccurs="0"/>
                <xsd:element ref="ns2:i_chronicle_id" minOccurs="0"/>
                <xsd:element ref="ns2:r_version_label" minOccurs="0"/>
                <xsd:element ref="ns2:DocType" minOccurs="0"/>
                <xsd:element ref="ns2:object_name" minOccurs="0"/>
                <xsd:element ref="ns2:MTKeywords" minOccurs="0"/>
                <xsd:element ref="ns2:WorkflowRoute" minOccurs="0"/>
                <xsd:element ref="ns2:WorkflowNotification" minOccurs="0"/>
                <xsd:element ref="ns2:WorkflowType" minOccurs="0"/>
                <xsd:element ref="ns3:Description" minOccurs="0"/>
                <xsd:element ref="ns1:Name" minOccurs="0"/>
                <xsd:element ref="ns2:EDC_AdminArea" minOccurs="0"/>
                <xsd:element ref="ns2:EDC_Category" minOccurs="0"/>
                <xsd:element ref="ns2:EDC_DateTime" minOccurs="0"/>
                <xsd:element ref="ns2:EDC_Facility" minOccurs="0"/>
                <xsd:element ref="ns2:EDC_System" minOccurs="0"/>
                <xsd:element ref="ns2:EDC_Project" minOccurs="0"/>
                <xsd:element ref="ns2:EDC_Status" minOccurs="0"/>
                <xsd:element ref="ns2:MicronRecord" minOccurs="0"/>
                <xsd:element ref="ns2:DocumentComment" minOccurs="0"/>
                <xsd:element ref="ns1:_dlc_ExpireDateSaved" minOccurs="0"/>
                <xsd:element ref="ns1:_dlc_ExpireDate" minOccurs="0"/>
                <xsd:element ref="ns2:EmFrom" minOccurs="0"/>
                <xsd:element ref="ns2:EmSubject" minOccurs="0"/>
                <xsd:element ref="ns2:EmReceivedDate" minOccurs="0"/>
                <xsd:element ref="ns2:EmCategory" minOccurs="0"/>
                <xsd:element ref="ns2:EmAttachment" minOccurs="0"/>
                <xsd:element ref="ns2:EmConversationID" minOccurs="0"/>
                <xsd:element ref="ns2:EmFolder" minOccurs="0"/>
                <xsd:element ref="ns2:_dlc_DocId" minOccurs="0"/>
                <xsd:element ref="ns2:_dlc_DocIdUrl" minOccurs="0"/>
                <xsd:element ref="ns2:_dlc_DocIdPersistId" minOccurs="0"/>
                <xsd:element ref="ns1:_dlc_Exem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Name" ma:index="18" nillable="true" ma:displayName="Account" ma:internalName="Name" ma:readOnly="true">
      <xsd:simpleType>
        <xsd:restriction base="dms:Text"/>
      </xsd:simpleType>
    </xsd:element>
    <xsd:element name="_dlc_ExpireDateSaved" ma:index="28" nillable="true" ma:displayName="Original Expiration Date" ma:hidden="true" ma:internalName="_dlc_ExpireDateSaved" ma:readOnly="true">
      <xsd:simpleType>
        <xsd:restriction base="dms:DateTime"/>
      </xsd:simpleType>
    </xsd:element>
    <xsd:element name="_dlc_ExpireDate" ma:index="29" nillable="true" ma:displayName="Expiration Date" ma:description="" ma:hidden="true" ma:indexed="true" ma:internalName="_dlc_ExpireDate" ma:readOnly="true">
      <xsd:simpleType>
        <xsd:restriction base="dms:DateTime"/>
      </xsd:simpleType>
    </xsd:element>
    <xsd:element name="_dlc_Exempt" ma:index="40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a2a8c5-e2e9-492f-892b-673e1ab35ec9" elementFormDefault="qualified">
    <xsd:import namespace="http://schemas.microsoft.com/office/2006/documentManagement/types"/>
    <xsd:import namespace="http://schemas.microsoft.com/office/infopath/2007/PartnerControls"/>
    <xsd:element name="r_object_id" ma:index="8" nillable="true" ma:displayName="r_object_id" ma:internalName="r_object_id">
      <xsd:simpleType>
        <xsd:restriction base="dms:Text"/>
      </xsd:simpleType>
    </xsd:element>
    <xsd:element name="i_chronicle_id" ma:index="9" nillable="true" ma:displayName="i_chronicle_id" ma:internalName="i_chronicle_id">
      <xsd:simpleType>
        <xsd:restriction base="dms:Text"/>
      </xsd:simpleType>
    </xsd:element>
    <xsd:element name="r_version_label" ma:index="10" nillable="true" ma:displayName="r_version_label" ma:internalName="r_version_label">
      <xsd:simpleType>
        <xsd:restriction base="dms:Text"/>
      </xsd:simpleType>
    </xsd:element>
    <xsd:element name="DocType" ma:index="11" nillable="true" ma:displayName="DocType" ma:internalName="DocType">
      <xsd:simpleType>
        <xsd:restriction base="dms:Text"/>
      </xsd:simpleType>
    </xsd:element>
    <xsd:element name="object_name" ma:index="12" nillable="true" ma:displayName="object_name" ma:internalName="object_name">
      <xsd:simpleType>
        <xsd:restriction base="dms:Note">
          <xsd:maxLength value="255"/>
        </xsd:restriction>
      </xsd:simpleType>
    </xsd:element>
    <xsd:element name="MTKeywords" ma:index="13" nillable="true" ma:displayName="MT Keywords" ma:internalName="MTKeywords">
      <xsd:simpleType>
        <xsd:restriction base="dms:Text"/>
      </xsd:simpleType>
    </xsd:element>
    <xsd:element name="WorkflowRoute" ma:index="14" nillable="true" ma:displayName="Workflow Route" ma:indexed="true" ma:list="e9fb2b46-f188-4204-b3cd-dfc17b76c895" ma:internalName="WorkflowRoute" ma:showField="Title" ma:web="436c1681-5306-4ab3-989d-d6bd6219e053">
      <xsd:simpleType>
        <xsd:restriction base="dms:Lookup"/>
      </xsd:simpleType>
    </xsd:element>
    <xsd:element name="WorkflowNotification" ma:index="15" nillable="true" ma:displayName="Workflow Notification" ma:internalName="WorkflowNotification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WorkflowType" ma:index="16" nillable="true" ma:displayName="Workflow Type" ma:default="Circular" ma:internalName="WorkflowType">
      <xsd:simpleType>
        <xsd:union memberTypes="dms:Text">
          <xsd:simpleType>
            <xsd:restriction base="dms:Choice">
              <xsd:enumeration value="Circular"/>
              <xsd:enumeration value=" Linear with Release"/>
              <xsd:enumeration value=" Linear with Reroute"/>
            </xsd:restriction>
          </xsd:simpleType>
        </xsd:union>
      </xsd:simpleType>
    </xsd:element>
    <xsd:element name="EDC_AdminArea" ma:index="19" nillable="true" ma:displayName="Admin Area" ma:internalName="EDC_AdminArea">
      <xsd:simpleType>
        <xsd:restriction base="dms:Text">
          <xsd:maxLength value="255"/>
        </xsd:restriction>
      </xsd:simpleType>
    </xsd:element>
    <xsd:element name="EDC_Category" ma:index="20" nillable="true" ma:displayName="Category" ma:internalName="EDC_Category">
      <xsd:simpleType>
        <xsd:restriction base="dms:Text"/>
      </xsd:simpleType>
    </xsd:element>
    <xsd:element name="EDC_DateTime" ma:index="21" nillable="true" ma:displayName="Date Time" ma:internalName="EDC_DateTime">
      <xsd:simpleType>
        <xsd:restriction base="dms:Text"/>
      </xsd:simpleType>
    </xsd:element>
    <xsd:element name="EDC_Facility" ma:index="22" nillable="true" ma:displayName="Facility" ma:internalName="EDC_Facility">
      <xsd:simpleType>
        <xsd:restriction base="dms:Text"/>
      </xsd:simpleType>
    </xsd:element>
    <xsd:element name="EDC_System" ma:index="23" nillable="true" ma:displayName="System" ma:internalName="EDC_System">
      <xsd:simpleType>
        <xsd:restriction base="dms:Text"/>
      </xsd:simpleType>
    </xsd:element>
    <xsd:element name="EDC_Project" ma:index="24" nillable="true" ma:displayName="Project" ma:internalName="EDC_Project">
      <xsd:simpleType>
        <xsd:restriction base="dms:Text"/>
      </xsd:simpleType>
    </xsd:element>
    <xsd:element name="EDC_Status" ma:index="25" nillable="true" ma:displayName="Status" ma:internalName="EDC_Status">
      <xsd:simpleType>
        <xsd:restriction base="dms:Text"/>
      </xsd:simpleType>
    </xsd:element>
    <xsd:element name="MicronRecord" ma:index="26" nillable="true" ma:displayName="Micron Record" ma:default="No" ma:internalName="MicronRecord">
      <xsd:simpleType>
        <xsd:union memberTypes="dms:Text">
          <xsd:simpleType>
            <xsd:restriction base="dms:Choice">
              <xsd:enumeration value="No"/>
              <xsd:enumeration value=" Yes"/>
            </xsd:restriction>
          </xsd:simpleType>
        </xsd:union>
      </xsd:simpleType>
    </xsd:element>
    <xsd:element name="DocumentComment" ma:index="27" nillable="true" ma:displayName="Document Comment" ma:internalName="DocumentComment">
      <xsd:simpleType>
        <xsd:restriction base="dms:Text"/>
      </xsd:simpleType>
    </xsd:element>
    <xsd:element name="EmFrom" ma:index="30" nillable="true" ma:displayName="EmFrom" ma:internalName="EmFrom" ma:readOnly="false">
      <xsd:simpleType>
        <xsd:restriction base="dms:Text">
          <xsd:maxLength value="255"/>
        </xsd:restriction>
      </xsd:simpleType>
    </xsd:element>
    <xsd:element name="EmSubject" ma:index="31" nillable="true" ma:displayName="EmSubject" ma:internalName="EmSubject" ma:readOnly="false">
      <xsd:simpleType>
        <xsd:restriction base="dms:Text">
          <xsd:maxLength value="255"/>
        </xsd:restriction>
      </xsd:simpleType>
    </xsd:element>
    <xsd:element name="EmReceivedDate" ma:index="32" nillable="true" ma:displayName="EmReceivedDate" ma:format="DateTime" ma:internalName="EmReceivedDate" ma:readOnly="false">
      <xsd:simpleType>
        <xsd:restriction base="dms:DateTime"/>
      </xsd:simpleType>
    </xsd:element>
    <xsd:element name="EmCategory" ma:index="33" nillable="true" ma:displayName="EmCategory" ma:internalName="EmCategory" ma:readOnly="false">
      <xsd:simpleType>
        <xsd:restriction base="dms:Text">
          <xsd:maxLength value="255"/>
        </xsd:restriction>
      </xsd:simpleType>
    </xsd:element>
    <xsd:element name="EmAttachment" ma:index="34" nillable="true" ma:displayName="EmAttachment" ma:default="No" ma:format="Dropdown" ma:internalName="EmAttachment" ma:readOnly="false">
      <xsd:simpleType>
        <xsd:restriction base="dms:Choice">
          <xsd:enumeration value="No"/>
          <xsd:enumeration value="Yes"/>
        </xsd:restriction>
      </xsd:simpleType>
    </xsd:element>
    <xsd:element name="EmConversationID" ma:index="35" nillable="true" ma:displayName="EmConversationID" ma:internalName="EmConversationID" ma:readOnly="false">
      <xsd:simpleType>
        <xsd:restriction base="dms:Text">
          <xsd:maxLength value="255"/>
        </xsd:restriction>
      </xsd:simpleType>
    </xsd:element>
    <xsd:element name="EmFolder" ma:index="36" nillable="true" ma:displayName="EmFolder" ma:internalName="EmFolder" ma:readOnly="false">
      <xsd:simpleType>
        <xsd:restriction base="dms:Text">
          <xsd:maxLength value="255"/>
        </xsd:restriction>
      </xsd:simpleType>
    </xsd:element>
    <xsd:element name="_dlc_DocId" ma:index="37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38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9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Description" ma:index="17" nillable="true" ma:displayName="Description" ma:internalName="Description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orkflowRoute xmlns="9da2a8c5-e2e9-492f-892b-673e1ab35ec9" xsi:nil="true"/>
    <MicronRecord xmlns="9da2a8c5-e2e9-492f-892b-673e1ab35ec9">No</MicronRecord>
    <EmCategory xmlns="9da2a8c5-e2e9-492f-892b-673e1ab35ec9" xsi:nil="true"/>
    <WorkflowNotification xmlns="9da2a8c5-e2e9-492f-892b-673e1ab35ec9">
      <UserInfo>
        <DisplayName/>
        <AccountId xsi:nil="true"/>
        <AccountType/>
      </UserInfo>
    </WorkflowNotification>
    <i_chronicle_id xmlns="9da2a8c5-e2e9-492f-892b-673e1ab35ec9" xsi:nil="true"/>
    <EDC_Status xmlns="9da2a8c5-e2e9-492f-892b-673e1ab35ec9" xsi:nil="true"/>
    <r_object_id xmlns="9da2a8c5-e2e9-492f-892b-673e1ab35ec9" xsi:nil="true"/>
    <r_version_label xmlns="9da2a8c5-e2e9-492f-892b-673e1ab35ec9" xsi:nil="true"/>
    <DocType xmlns="9da2a8c5-e2e9-492f-892b-673e1ab35ec9" xsi:nil="true"/>
    <EDC_DateTime xmlns="9da2a8c5-e2e9-492f-892b-673e1ab35ec9" xsi:nil="true"/>
    <MTKeywords xmlns="9da2a8c5-e2e9-492f-892b-673e1ab35ec9" xsi:nil="true"/>
    <EDC_Category xmlns="9da2a8c5-e2e9-492f-892b-673e1ab35ec9" xsi:nil="true"/>
    <EmAttachment xmlns="9da2a8c5-e2e9-492f-892b-673e1ab35ec9">No</EmAttachment>
    <EDC_AdminArea xmlns="9da2a8c5-e2e9-492f-892b-673e1ab35ec9" xsi:nil="true"/>
    <EDC_System xmlns="9da2a8c5-e2e9-492f-892b-673e1ab35ec9" xsi:nil="true"/>
    <DocumentComment xmlns="9da2a8c5-e2e9-492f-892b-673e1ab35ec9" xsi:nil="true"/>
    <EmFrom xmlns="9da2a8c5-e2e9-492f-892b-673e1ab35ec9" xsi:nil="true"/>
    <object_name xmlns="9da2a8c5-e2e9-492f-892b-673e1ab35ec9" xsi:nil="true"/>
    <EmFolder xmlns="9da2a8c5-e2e9-492f-892b-673e1ab35ec9" xsi:nil="true"/>
    <EDC_Facility xmlns="9da2a8c5-e2e9-492f-892b-673e1ab35ec9" xsi:nil="true"/>
    <EmConversationID xmlns="9da2a8c5-e2e9-492f-892b-673e1ab35ec9" xsi:nil="true"/>
    <WorkflowType xmlns="9da2a8c5-e2e9-492f-892b-673e1ab35ec9">Circular</WorkflowType>
    <EDC_Project xmlns="9da2a8c5-e2e9-492f-892b-673e1ab35ec9" xsi:nil="true"/>
    <EmReceivedDate xmlns="9da2a8c5-e2e9-492f-892b-673e1ab35ec9" xsi:nil="true"/>
    <EmSubject xmlns="9da2a8c5-e2e9-492f-892b-673e1ab35ec9" xsi:nil="true"/>
    <_dlc_ExpireDateSaved xmlns="http://schemas.microsoft.com/sharepoint/v3" xsi:nil="true"/>
    <_dlc_ExpireDate xmlns="http://schemas.microsoft.com/sharepoint/v3">2025-10-13T08:57:24+00:00</_dlc_ExpireDate>
    <_dlc_DocId xmlns="9da2a8c5-e2e9-492f-892b-673e1ab35ec9">DX72D2N4KRHU-6-812</_dlc_DocId>
    <_dlc_DocIdUrl xmlns="9da2a8c5-e2e9-492f-892b-673e1ab35ec9">
      <Url>http://edc.micron.com/mti/HR005/_layouts/15/DocIdRedir.aspx?ID=DX72D2N4KRHU-6-812</Url>
      <Description>DX72D2N4KRHU-6-812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p:Policy xmlns:p="office.server.policy" id="" local="true">
  <p:Name>ADM - General - Administration</p:Name>
  <p:Description/>
  <p:Statement/>
  <p:PolicyItems>
    <p:PolicyItem featureId="Microsoft.Office.RecordsManagement.PolicyFeatures.Expiration" staticId="0x010100CD6E6A531DF33E4DA07FC6A59B083B630104|2140659568" UniqueId="6b5b6a02-9f87-4089-9355-e46cd1817bc1">
      <p:Name>Retention</p:Name>
      <p:Description>Automatic scheduling of content for processing, and performing a retention action on content that has reached its due date.</p:Description>
      <p:CustomData>
        <Schedules nextStageId="3">
          <Schedule type="Default">
            <stages>
              <data stageId="1" recur="true" offset="30" unit="days">
                <formula id="Microsoft.Office.RecordsManagement.PolicyFeatures.Expiration.Formula.BuiltIn">
                  <number>1735</number>
                  <property>Modified</property>
                  <propertyId>28cf69c5-fa48-462a-b5cd-27b6f9d2bd5f</propertyId>
                  <period>days</period>
                </formula>
                <action type="workflow" id="85cae72d-d330-4d8e-9403-0084718348ad"/>
              </data>
              <data stageId="2">
                <formula id="Microsoft.Office.RecordsManagement.PolicyFeatures.Expiration.Formula.BuiltIn">
                  <number>5</number>
                  <property>Modified</property>
                  <period>years</period>
                </formula>
                <action type="action" id="Microsoft.Office.RecordsManagement.PolicyFeatures.Expiration.Action.MoveToRecycleBin"/>
              </data>
            </stages>
          </Schedule>
        </Schedules>
      </p:CustomData>
    </p:PolicyItem>
  </p:PolicyItems>
</p:Policy>
</file>

<file path=customXml/item6.xml><?xml version="1.0" encoding="utf-8"?>
<?mso-contentType ?>
<spe:Receivers xmlns:spe="http://schemas.microsoft.com/sharepoint/events">
  <Receiver>
    <Name>Microsoft.Office.RecordsManagement.PolicyFeatures.ExpirationEventReceiver</Name>
    <Synchronization>Synchronous</Synchronization>
    <Type>10001</Type>
    <SequenceNumber>101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10002</Type>
    <SequenceNumber>102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10004</Type>
    <SequenceNumber>103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10006</Type>
    <SequenceNumber>104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10009</Type>
    <SequenceNumber>105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10001</Type>
    <SequenceNumber>101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10002</Type>
    <SequenceNumber>102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10004</Type>
    <SequenceNumber>103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10006</Type>
    <SequenceNumber>104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10009</Type>
    <SequenceNumber>105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E8D6542-B442-4C6F-A781-066BB2617E41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C1F41BB9-F429-4E73-8594-67F3F6C00B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da2a8c5-e2e9-492f-892b-673e1ab35ec9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D8DD9FB-605B-43F1-9C93-949E318A91CA}">
  <ds:schemaRefs>
    <ds:schemaRef ds:uri="http://schemas.microsoft.com/office/2006/metadata/properties"/>
    <ds:schemaRef ds:uri="http://schemas.microsoft.com/office/infopath/2007/PartnerControls"/>
    <ds:schemaRef ds:uri="9da2a8c5-e2e9-492f-892b-673e1ab35ec9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D56BF6E9-F603-40BF-82A5-1A1EAEA7BBC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76D5E94-C3C4-425E-817E-114FB5C829C3}">
  <ds:schemaRefs>
    <ds:schemaRef ds:uri="office.server.policy"/>
  </ds:schemaRefs>
</ds:datastoreItem>
</file>

<file path=customXml/itemProps6.xml><?xml version="1.0" encoding="utf-8"?>
<ds:datastoreItem xmlns:ds="http://schemas.openxmlformats.org/officeDocument/2006/customXml" ds:itemID="{72BB37DF-8A62-43A5-8B6C-6A46FA8A6D39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225</Words>
  <Characters>1204</Characters>
  <Application>Microsoft Office Word</Application>
  <DocSecurity>0</DocSecurity>
  <Lines>68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MSAO Letter to Malaysia Police for SPR on work commitment during COVID19</vt:lpstr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MSAO Letter to Malaysia Police for SPR on work commitment during COVID19</dc:title>
  <dc:subject/>
  <dc:creator>Sinyee Sim (simsinyee)</dc:creator>
  <cp:keywords/>
  <dc:description/>
  <cp:lastModifiedBy>Huan-yong Goh (huanyonggoh)</cp:lastModifiedBy>
  <cp:revision>5</cp:revision>
  <dcterms:created xsi:type="dcterms:W3CDTF">2021-07-13T15:34:00Z</dcterms:created>
  <dcterms:modified xsi:type="dcterms:W3CDTF">2021-07-14T01:52:00Z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0x010100CD6E6A531DF33E4DA07FC6A59B083B63010400075FB5CF311D4744AD63086D5DCD0260</vt:lpwstr>
  </property>
  <property fmtid="{D5CDD505-2E9C-101B-9397-08002B2CF9AE}" pid="3" name="_dlc_policyId">
    <vt:lpwstr>0x010100CD6E6A531DF33E4DA07FC6A59B083B630104|2140659568</vt:lpwstr>
  </property>
  <property fmtid="{D5CDD505-2E9C-101B-9397-08002B2CF9AE}" pid="4" name="ItemRetentionFormula">
    <vt:lpwstr>&lt;formula id="Microsoft.Office.RecordsManagement.PolicyFeatures.Expiration.Formula.BuiltIn"&gt;&lt;number&gt;1735&lt;/number&gt;&lt;property&gt;Modified&lt;/property&gt;&lt;propertyId&gt;28cf69c5-fa48-462a-b5cd-27b6f9d2bd5f&lt;/propertyId&gt;&lt;period&gt;days&lt;/period&gt;&lt;/formula&gt;</vt:lpwstr>
  </property>
  <property fmtid="{D5CDD505-2E9C-101B-9397-08002B2CF9AE}" pid="5" name="_dlc_DocIdItemGuid">
    <vt:lpwstr>88efed96-5da5-475a-8ee1-9b0efdfd1e58</vt:lpwstr>
  </property>
  <property fmtid="{D5CDD505-2E9C-101B-9397-08002B2CF9AE}" pid="6" name="SharedWithUsers">
    <vt:lpwstr>27607;#ALL_COMPANY_1100_SUP;#27608;#ALL_COMPANY_1101_SUP;#28559;#Fung Rue Foo (foofrue)</vt:lpwstr>
  </property>
  <property fmtid="{D5CDD505-2E9C-101B-9397-08002B2CF9AE}" pid="7" name="MSIP_Label_37874100-6000-43b6-a204-2d77792600b9_Enabled">
    <vt:lpwstr>true</vt:lpwstr>
  </property>
  <property fmtid="{D5CDD505-2E9C-101B-9397-08002B2CF9AE}" pid="8" name="MSIP_Label_37874100-6000-43b6-a204-2d77792600b9_SetDate">
    <vt:lpwstr>2021-07-14T01:52:54Z</vt:lpwstr>
  </property>
  <property fmtid="{D5CDD505-2E9C-101B-9397-08002B2CF9AE}" pid="9" name="MSIP_Label_37874100-6000-43b6-a204-2d77792600b9_Method">
    <vt:lpwstr>Standard</vt:lpwstr>
  </property>
  <property fmtid="{D5CDD505-2E9C-101B-9397-08002B2CF9AE}" pid="10" name="MSIP_Label_37874100-6000-43b6-a204-2d77792600b9_Name">
    <vt:lpwstr>Confidential</vt:lpwstr>
  </property>
  <property fmtid="{D5CDD505-2E9C-101B-9397-08002B2CF9AE}" pid="11" name="MSIP_Label_37874100-6000-43b6-a204-2d77792600b9_SiteId">
    <vt:lpwstr>f38a5ecd-2813-4862-b11b-ac1d563c806f</vt:lpwstr>
  </property>
  <property fmtid="{D5CDD505-2E9C-101B-9397-08002B2CF9AE}" pid="12" name="MSIP_Label_37874100-6000-43b6-a204-2d77792600b9_ActionId">
    <vt:lpwstr>63bab994-1c60-4ba6-93e5-33d256ad8616</vt:lpwstr>
  </property>
  <property fmtid="{D5CDD505-2E9C-101B-9397-08002B2CF9AE}" pid="13" name="MSIP_Label_37874100-6000-43b6-a204-2d77792600b9_ContentBits">
    <vt:lpwstr>3</vt:lpwstr>
  </property>
</Properties>
</file>