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0BA7C">
      <w:pPr>
        <w:rPr>
          <w:rFonts w:hint="eastAsia"/>
        </w:rPr>
      </w:pPr>
      <w:r>
        <w:rPr>
          <w:rFonts w:hint="eastAsia"/>
        </w:rPr>
        <w:t>{</w:t>
      </w:r>
    </w:p>
    <w:p w14:paraId="7FC2548F">
      <w:pPr>
        <w:rPr>
          <w:rFonts w:hint="eastAsia"/>
        </w:rPr>
      </w:pPr>
      <w:r>
        <w:rPr>
          <w:rFonts w:hint="eastAsia"/>
        </w:rPr>
        <w:t xml:space="preserve">  "routes": [</w:t>
      </w:r>
    </w:p>
    <w:p w14:paraId="03D5CAA6">
      <w:pPr>
        <w:rPr>
          <w:rFonts w:hint="eastAsia"/>
        </w:rPr>
      </w:pPr>
      <w:r>
        <w:rPr>
          <w:rFonts w:hint="eastAsia"/>
        </w:rPr>
        <w:t xml:space="preserve">    { "src": "/", "dest": "/index.html" }</w:t>
      </w:r>
    </w:p>
    <w:p w14:paraId="08CACB44">
      <w:pPr>
        <w:rPr>
          <w:rFonts w:hint="eastAsia"/>
        </w:rPr>
      </w:pPr>
      <w:r>
        <w:rPr>
          <w:rFonts w:hint="eastAsia"/>
        </w:rPr>
        <w:t xml:space="preserve">  ]</w:t>
      </w:r>
    </w:p>
    <w:p w14:paraId="3FD5CA6E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EA4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2026-05-06T01:37:56Z</dcterms:created>
  <dc:creator>Administrator</dc:creator>
  <cp:lastModifiedBy>WPS_1659494834</cp:lastModifiedBy>
  <dcterms:modified xsi:type="dcterms:W3CDTF">2026-05-06T01:38:05Z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eyJoZGlkIjoiZGNjOTQwMDY3NGNkYjNmZTVlOWIxMWQ5Nzg5ZDVkZjgiLCJ1c2VySWQiOiIxMzk2MjI0NzM3In0=</vt:lpwstr>
  </property>
  <property fmtid="{D5CDD505-2E9C-101B-9397-08002B2CF9AE}" pid="4" name="ICV">
    <vt:lpwstr>6ECD9A2C095D413CB2F5B103E5AA5CB2_12</vt:lpwstr>
  </property>
</Properties>
</file>