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68" w:rsidRDefault="00E00868" w:rsidP="00093A1E">
      <w:pPr>
        <w:pStyle w:val="a3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User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login</w:t>
      </w:r>
    </w:p>
    <w:p w:rsidR="00E00868" w:rsidRDefault="00093A1E" w:rsidP="00093A1E">
      <w:pPr>
        <w:pStyle w:val="a3"/>
        <w:ind w:left="36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8821" wp14:editId="46181315">
            <wp:extent cx="3436883" cy="2221066"/>
            <wp:effectExtent l="0" t="0" r="5080" b="1905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20-04-15 09.48.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530" cy="225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68" w:rsidRDefault="00E00868" w:rsidP="00093A1E">
      <w:pPr>
        <w:pStyle w:val="a3"/>
        <w:numPr>
          <w:ilvl w:val="0"/>
          <w:numId w:val="36"/>
        </w:numPr>
        <w:rPr>
          <w:rFonts w:hint="eastAsia"/>
          <w:lang w:eastAsia="zh-CN"/>
        </w:rPr>
      </w:pPr>
      <w:r>
        <w:rPr>
          <w:lang w:eastAsia="zh-CN"/>
        </w:rPr>
        <w:t>If user don’t have an account, need to sign in.</w:t>
      </w:r>
    </w:p>
    <w:p w:rsidR="00E00868" w:rsidRDefault="00093A1E" w:rsidP="00E00868">
      <w:pPr>
        <w:pStyle w:val="a3"/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386434" cy="2162951"/>
            <wp:effectExtent l="0" t="0" r="5080" b="0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20-04-15 09.49.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372" cy="2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1E" w:rsidRDefault="00093A1E" w:rsidP="00093A1E">
      <w:pPr>
        <w:pStyle w:val="a3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If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Admin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login</w:t>
      </w:r>
    </w:p>
    <w:p w:rsidR="007F5A5B" w:rsidRPr="007F5A5B" w:rsidRDefault="00093A1E" w:rsidP="00093A1E">
      <w:pPr>
        <w:pStyle w:val="a3"/>
        <w:numPr>
          <w:ilvl w:val="1"/>
          <w:numId w:val="36"/>
        </w:numPr>
        <w:rPr>
          <w:lang w:eastAsia="zh-CN"/>
        </w:rPr>
      </w:pPr>
      <w:r>
        <w:rPr>
          <w:lang w:val="en-US" w:eastAsia="zh-CN"/>
        </w:rPr>
        <w:t>show the main web:</w:t>
      </w:r>
    </w:p>
    <w:p w:rsidR="00093A1E" w:rsidRPr="006A3573" w:rsidRDefault="00093A1E" w:rsidP="007F5A5B">
      <w:pPr>
        <w:pStyle w:val="a3"/>
        <w:numPr>
          <w:ilvl w:val="2"/>
          <w:numId w:val="36"/>
        </w:numPr>
        <w:rPr>
          <w:lang w:eastAsia="zh-CN"/>
        </w:rPr>
      </w:pPr>
      <w:r>
        <w:rPr>
          <w:lang w:val="en-US" w:eastAsia="zh-CN"/>
        </w:rPr>
        <w:t>Import Data</w:t>
      </w:r>
    </w:p>
    <w:p w:rsidR="00093A1E" w:rsidRDefault="006A3573" w:rsidP="006A3573">
      <w:pPr>
        <w:pStyle w:val="a3"/>
        <w:ind w:left="144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492CC7C" wp14:editId="7EBB7874">
            <wp:extent cx="3335984" cy="2764957"/>
            <wp:effectExtent l="0" t="0" r="4445" b="3810"/>
            <wp:docPr id="10" name="图片 1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20-04-15 09.49.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712" cy="27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1E" w:rsidRDefault="00093A1E" w:rsidP="007F5A5B">
      <w:pPr>
        <w:pStyle w:val="a3"/>
        <w:numPr>
          <w:ilvl w:val="2"/>
          <w:numId w:val="36"/>
        </w:numPr>
        <w:rPr>
          <w:lang w:eastAsia="zh-CN"/>
        </w:rPr>
      </w:pPr>
      <w:r>
        <w:rPr>
          <w:lang w:eastAsia="zh-CN"/>
        </w:rPr>
        <w:t>S</w:t>
      </w:r>
      <w:r w:rsidR="006A3573">
        <w:rPr>
          <w:lang w:eastAsia="zh-CN"/>
        </w:rPr>
        <w:t>how Imported Result</w:t>
      </w:r>
    </w:p>
    <w:p w:rsidR="006A3573" w:rsidRDefault="006A3573" w:rsidP="006A3573">
      <w:pPr>
        <w:pStyle w:val="a3"/>
        <w:ind w:left="144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3222472" cy="2680871"/>
            <wp:effectExtent l="0" t="0" r="3810" b="0"/>
            <wp:docPr id="12" name="图片 1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20-04-15 09.50.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218" cy="270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73" w:rsidRDefault="006A3573" w:rsidP="006A3573">
      <w:pPr>
        <w:pStyle w:val="a3"/>
        <w:numPr>
          <w:ilvl w:val="1"/>
          <w:numId w:val="36"/>
        </w:numPr>
        <w:rPr>
          <w:lang w:eastAsia="zh-CN"/>
        </w:rPr>
      </w:pPr>
      <w:r>
        <w:rPr>
          <w:lang w:eastAsia="zh-CN"/>
        </w:rPr>
        <w:t>Switch to Manage Company</w:t>
      </w:r>
    </w:p>
    <w:p w:rsidR="006A3573" w:rsidRDefault="0092326C" w:rsidP="0092326C">
      <w:pPr>
        <w:pStyle w:val="a3"/>
        <w:numPr>
          <w:ilvl w:val="2"/>
          <w:numId w:val="36"/>
        </w:numPr>
        <w:rPr>
          <w:lang w:eastAsia="zh-CN"/>
        </w:rPr>
      </w:pPr>
      <w:r>
        <w:rPr>
          <w:lang w:eastAsia="zh-CN"/>
        </w:rPr>
        <w:t>Show Company list</w:t>
      </w:r>
    </w:p>
    <w:p w:rsidR="0092326C" w:rsidRDefault="0092326C" w:rsidP="0092326C">
      <w:pPr>
        <w:pStyle w:val="a3"/>
        <w:ind w:left="144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3221990" cy="2667620"/>
            <wp:effectExtent l="0" t="0" r="3810" b="0"/>
            <wp:docPr id="13" name="图片 13" descr="手机截图图社交软件的信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20-04-15 09.50.2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790" cy="27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1E" w:rsidRDefault="0092326C" w:rsidP="0092326C">
      <w:pPr>
        <w:pStyle w:val="a3"/>
        <w:numPr>
          <w:ilvl w:val="2"/>
          <w:numId w:val="36"/>
        </w:numPr>
        <w:rPr>
          <w:lang w:eastAsia="zh-CN"/>
        </w:rPr>
      </w:pPr>
      <w:r>
        <w:rPr>
          <w:lang w:eastAsia="zh-CN"/>
        </w:rPr>
        <w:t xml:space="preserve">Click Add button in list,  show Create company </w:t>
      </w:r>
    </w:p>
    <w:p w:rsidR="0092326C" w:rsidRPr="0092326C" w:rsidRDefault="0092326C" w:rsidP="0092326C">
      <w:pPr>
        <w:pStyle w:val="a3"/>
        <w:ind w:left="1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E34C84F" wp14:editId="59F55C82">
            <wp:extent cx="3039592" cy="2504145"/>
            <wp:effectExtent l="0" t="0" r="0" b="0"/>
            <wp:docPr id="14" name="图片 1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20-04-15 09.51.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141" cy="25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1E" w:rsidRDefault="00093A1E" w:rsidP="00093A1E">
      <w:pPr>
        <w:pStyle w:val="a3"/>
        <w:rPr>
          <w:lang w:eastAsia="zh-CN"/>
        </w:rPr>
      </w:pPr>
    </w:p>
    <w:p w:rsidR="00093A1E" w:rsidRDefault="0092326C" w:rsidP="000E7747">
      <w:pPr>
        <w:pStyle w:val="a3"/>
        <w:numPr>
          <w:ilvl w:val="2"/>
          <w:numId w:val="36"/>
        </w:numPr>
        <w:rPr>
          <w:lang w:eastAsia="zh-CN"/>
        </w:rPr>
      </w:pPr>
      <w:r>
        <w:rPr>
          <w:lang w:eastAsia="zh-CN"/>
        </w:rPr>
        <w:lastRenderedPageBreak/>
        <w:t xml:space="preserve">Click Edit button in list,  Show </w:t>
      </w:r>
      <w:r w:rsidR="000E7747">
        <w:rPr>
          <w:lang w:eastAsia="zh-CN"/>
        </w:rPr>
        <w:t>Update Company</w:t>
      </w:r>
    </w:p>
    <w:p w:rsidR="000E7747" w:rsidRPr="000E7747" w:rsidRDefault="000E7747" w:rsidP="000E7747">
      <w:pPr>
        <w:pStyle w:val="a3"/>
        <w:ind w:left="144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D3C0C15" wp14:editId="53A83AA6">
            <wp:extent cx="2845232" cy="2364828"/>
            <wp:effectExtent l="0" t="0" r="0" b="0"/>
            <wp:docPr id="18" name="图片 1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屏幕快照 2020-04-15 09.51.2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87" cy="239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1E" w:rsidRDefault="000E7747" w:rsidP="000E7747">
      <w:pPr>
        <w:pStyle w:val="a3"/>
        <w:numPr>
          <w:ilvl w:val="1"/>
          <w:numId w:val="36"/>
        </w:numPr>
        <w:rPr>
          <w:lang w:eastAsia="zh-CN"/>
        </w:rPr>
      </w:pPr>
      <w:r>
        <w:rPr>
          <w:lang w:eastAsia="zh-CN"/>
        </w:rPr>
        <w:t>Switch to Manage Exchange</w:t>
      </w:r>
    </w:p>
    <w:p w:rsidR="000E7747" w:rsidRDefault="000E7747" w:rsidP="000E7747">
      <w:pPr>
        <w:pStyle w:val="a3"/>
        <w:numPr>
          <w:ilvl w:val="2"/>
          <w:numId w:val="36"/>
        </w:numPr>
        <w:rPr>
          <w:lang w:eastAsia="zh-CN"/>
        </w:rPr>
      </w:pPr>
      <w:r>
        <w:rPr>
          <w:lang w:eastAsia="zh-CN"/>
        </w:rPr>
        <w:t>Show Stock Exchange list</w:t>
      </w:r>
    </w:p>
    <w:p w:rsidR="000E7747" w:rsidRDefault="000E7747" w:rsidP="000E7747">
      <w:pPr>
        <w:pStyle w:val="a3"/>
        <w:ind w:left="144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850563" cy="2358521"/>
            <wp:effectExtent l="0" t="0" r="0" b="3810"/>
            <wp:docPr id="19" name="图片 19" descr="手机截图图社交软件的信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屏幕快照 2020-04-15 09.51.5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34" cy="23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47" w:rsidRDefault="000E7747" w:rsidP="000E7747">
      <w:pPr>
        <w:pStyle w:val="a3"/>
        <w:numPr>
          <w:ilvl w:val="2"/>
          <w:numId w:val="36"/>
        </w:numPr>
        <w:rPr>
          <w:lang w:eastAsia="zh-CN"/>
        </w:rPr>
      </w:pPr>
      <w:r>
        <w:rPr>
          <w:lang w:eastAsia="zh-CN"/>
        </w:rPr>
        <w:t>Click Add button,  Show Create Stock Exchange</w:t>
      </w:r>
    </w:p>
    <w:p w:rsidR="000E7747" w:rsidRDefault="000E7747" w:rsidP="000E7747">
      <w:pPr>
        <w:pStyle w:val="a3"/>
        <w:ind w:left="144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840295" cy="2358522"/>
            <wp:effectExtent l="0" t="0" r="5080" b="3810"/>
            <wp:docPr id="20" name="图片 2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屏幕快照 2020-04-15 09.52.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25" cy="23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47" w:rsidRDefault="000E7747" w:rsidP="000E7747">
      <w:pPr>
        <w:pStyle w:val="a3"/>
        <w:numPr>
          <w:ilvl w:val="2"/>
          <w:numId w:val="36"/>
        </w:numPr>
        <w:rPr>
          <w:lang w:eastAsia="zh-CN"/>
        </w:rPr>
      </w:pPr>
      <w:r>
        <w:rPr>
          <w:lang w:eastAsia="zh-CN"/>
        </w:rPr>
        <w:t>Click Edit button in list, Show Update Stock Exchange</w:t>
      </w:r>
    </w:p>
    <w:p w:rsidR="000E7747" w:rsidRDefault="000E7747" w:rsidP="000E7747">
      <w:pPr>
        <w:pStyle w:val="a3"/>
        <w:ind w:left="144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2774731" cy="2300696"/>
            <wp:effectExtent l="0" t="0" r="0" b="0"/>
            <wp:docPr id="21" name="图片 2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屏幕快照 2020-04-15 09.52.3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155" cy="23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47" w:rsidRDefault="000E7747" w:rsidP="000E7747">
      <w:pPr>
        <w:pStyle w:val="a3"/>
        <w:numPr>
          <w:ilvl w:val="1"/>
          <w:numId w:val="36"/>
        </w:numPr>
        <w:rPr>
          <w:lang w:eastAsia="zh-CN"/>
        </w:rPr>
      </w:pPr>
      <w:r>
        <w:rPr>
          <w:lang w:eastAsia="zh-CN"/>
        </w:rPr>
        <w:t>Switch to Upload IPO Details</w:t>
      </w:r>
    </w:p>
    <w:p w:rsidR="000E7747" w:rsidRDefault="000E7747" w:rsidP="000E7747">
      <w:pPr>
        <w:pStyle w:val="a3"/>
        <w:numPr>
          <w:ilvl w:val="2"/>
          <w:numId w:val="36"/>
        </w:numPr>
        <w:rPr>
          <w:lang w:eastAsia="zh-CN"/>
        </w:rPr>
      </w:pPr>
      <w:r>
        <w:rPr>
          <w:lang w:eastAsia="zh-CN"/>
        </w:rPr>
        <w:t>Upload excel document</w:t>
      </w:r>
    </w:p>
    <w:p w:rsidR="000E7747" w:rsidRDefault="000E7747" w:rsidP="000E7747">
      <w:pPr>
        <w:pStyle w:val="a3"/>
        <w:ind w:left="144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761691" cy="2282847"/>
            <wp:effectExtent l="0" t="0" r="0" b="3175"/>
            <wp:docPr id="22" name="图片 2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屏幕快照 2020-04-15 09.52.5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303" cy="23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47" w:rsidRDefault="004C30F7" w:rsidP="004C30F7">
      <w:pPr>
        <w:pStyle w:val="a3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>ser login</w:t>
      </w:r>
    </w:p>
    <w:p w:rsidR="004C30F7" w:rsidRDefault="004C30F7" w:rsidP="004C30F7">
      <w:pPr>
        <w:pStyle w:val="a3"/>
        <w:numPr>
          <w:ilvl w:val="1"/>
          <w:numId w:val="36"/>
        </w:numPr>
        <w:rPr>
          <w:lang w:eastAsia="zh-CN"/>
        </w:rPr>
      </w:pPr>
      <w:r>
        <w:rPr>
          <w:lang w:eastAsia="zh-CN"/>
        </w:rPr>
        <w:t>Show Main web</w:t>
      </w:r>
    </w:p>
    <w:p w:rsidR="004C30F7" w:rsidRDefault="004C30F7" w:rsidP="004C30F7">
      <w:pPr>
        <w:pStyle w:val="a3"/>
        <w:numPr>
          <w:ilvl w:val="2"/>
          <w:numId w:val="36"/>
        </w:numPr>
        <w:rPr>
          <w:lang w:eastAsia="zh-CN"/>
        </w:rPr>
      </w:pPr>
      <w:r>
        <w:rPr>
          <w:lang w:eastAsia="zh-CN"/>
        </w:rPr>
        <w:t>Show list of IPOs</w:t>
      </w:r>
    </w:p>
    <w:p w:rsidR="004C30F7" w:rsidRDefault="004C30F7" w:rsidP="004C30F7">
      <w:pPr>
        <w:pStyle w:val="a3"/>
        <w:ind w:left="144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771618" cy="1891862"/>
            <wp:effectExtent l="0" t="0" r="0" b="635"/>
            <wp:docPr id="23" name="图片 23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屏幕快照 2020-04-15 09.53.3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906" cy="19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F7" w:rsidRDefault="004C30F7" w:rsidP="004C30F7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.2.  Switch to Compare Charts</w:t>
      </w:r>
    </w:p>
    <w:p w:rsidR="004C30F7" w:rsidRDefault="004C30F7" w:rsidP="004C30F7">
      <w:pPr>
        <w:ind w:firstLineChars="327" w:firstLine="719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.2.1   Input Compare condition</w:t>
      </w:r>
    </w:p>
    <w:p w:rsidR="004C30F7" w:rsidRDefault="004C30F7" w:rsidP="004C30F7">
      <w:pPr>
        <w:ind w:firstLineChars="327" w:firstLine="719"/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rFonts w:hint="eastAsia"/>
          <w:noProof/>
          <w:lang w:eastAsia="zh-CN"/>
        </w:rPr>
        <w:drawing>
          <wp:inline distT="0" distB="0" distL="0" distR="0">
            <wp:extent cx="2799956" cy="2315718"/>
            <wp:effectExtent l="0" t="0" r="0" b="0"/>
            <wp:docPr id="24" name="图片 2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屏幕快照 2020-04-15 09.53.5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084" cy="23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F7" w:rsidRDefault="004C30F7" w:rsidP="004C30F7">
      <w:pPr>
        <w:pStyle w:val="a3"/>
        <w:numPr>
          <w:ilvl w:val="2"/>
          <w:numId w:val="37"/>
        </w:numPr>
        <w:rPr>
          <w:lang w:eastAsia="zh-CN"/>
        </w:rPr>
      </w:pPr>
      <w:r>
        <w:rPr>
          <w:lang w:eastAsia="zh-CN"/>
        </w:rPr>
        <w:t xml:space="preserve">  Show Compare Charts</w:t>
      </w:r>
    </w:p>
    <w:p w:rsidR="004C30F7" w:rsidRDefault="004C30F7" w:rsidP="004C30F7">
      <w:pPr>
        <w:ind w:firstLineChars="327" w:firstLine="71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noProof/>
          <w:lang w:eastAsia="zh-CN"/>
        </w:rPr>
        <w:drawing>
          <wp:inline distT="0" distB="0" distL="0" distR="0">
            <wp:extent cx="2755812" cy="2288367"/>
            <wp:effectExtent l="0" t="0" r="635" b="0"/>
            <wp:docPr id="25" name="图片 2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屏幕快照 2020-04-15 09.54.1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103" cy="230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F7" w:rsidRDefault="004C30F7" w:rsidP="004C30F7">
      <w:pPr>
        <w:ind w:firstLineChars="200" w:firstLine="440"/>
        <w:rPr>
          <w:lang w:eastAsia="zh-CN"/>
        </w:rPr>
      </w:pPr>
      <w:r>
        <w:rPr>
          <w:lang w:eastAsia="zh-CN"/>
        </w:rPr>
        <w:t>4.3. Switch to Update Profile</w:t>
      </w:r>
    </w:p>
    <w:p w:rsidR="004C30F7" w:rsidRDefault="004C30F7" w:rsidP="004C30F7">
      <w:pPr>
        <w:pStyle w:val="a3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.3.1 Update User Profile</w:t>
      </w:r>
    </w:p>
    <w:p w:rsidR="004C30F7" w:rsidRPr="00093A1E" w:rsidRDefault="004C30F7" w:rsidP="004C30F7">
      <w:pPr>
        <w:pStyle w:val="a3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noProof/>
          <w:lang w:eastAsia="zh-CN"/>
        </w:rPr>
        <w:drawing>
          <wp:inline distT="0" distB="0" distL="0" distR="0">
            <wp:extent cx="2765828" cy="2295459"/>
            <wp:effectExtent l="0" t="0" r="3175" b="3810"/>
            <wp:docPr id="26" name="图片 26" descr="手机截图图社交软件的信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屏幕快照 2020-04-15 09.54.4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89" cy="23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0F7" w:rsidRPr="00093A1E" w:rsidSect="002C2F70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E74" w:rsidRDefault="00627E74" w:rsidP="00891750">
      <w:pPr>
        <w:spacing w:after="0" w:line="240" w:lineRule="auto"/>
      </w:pPr>
      <w:r>
        <w:separator/>
      </w:r>
    </w:p>
  </w:endnote>
  <w:endnote w:type="continuationSeparator" w:id="0">
    <w:p w:rsidR="00627E74" w:rsidRDefault="00627E74" w:rsidP="0089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52C" w:rsidRDefault="00D85455">
    <w:pPr>
      <w:pStyle w:val="a6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Stock Market Charting</w:t>
    </w:r>
    <w:r w:rsidR="00AD2AB6">
      <w:rPr>
        <w:rFonts w:asciiTheme="majorHAnsi" w:eastAsiaTheme="majorEastAsia" w:hAnsiTheme="majorHAnsi" w:cstheme="majorBidi"/>
      </w:rPr>
      <w:t xml:space="preserve"> v5.0</w:t>
    </w:r>
    <w:r w:rsidR="00FC327E">
      <w:rPr>
        <w:rFonts w:asciiTheme="majorHAnsi" w:eastAsiaTheme="majorEastAsia" w:hAnsiTheme="majorHAnsi" w:cstheme="majorBidi"/>
      </w:rPr>
      <w:t xml:space="preserve">, Customized for </w:t>
    </w:r>
    <w:proofErr w:type="spellStart"/>
    <w:r w:rsidR="00FC327E">
      <w:rPr>
        <w:rFonts w:asciiTheme="majorHAnsi" w:eastAsiaTheme="majorEastAsia" w:hAnsiTheme="majorHAnsi" w:cstheme="majorBidi"/>
      </w:rPr>
      <w:t>GenC</w:t>
    </w:r>
    <w:proofErr w:type="spellEnd"/>
    <w:r w:rsidR="00532CAA">
      <w:rPr>
        <w:rFonts w:asciiTheme="majorHAnsi" w:eastAsiaTheme="majorEastAsia" w:hAnsiTheme="majorHAnsi" w:cstheme="majorBidi"/>
      </w:rPr>
      <w:t>(IIHT)</w:t>
    </w:r>
    <w:r w:rsidR="00CF652C">
      <w:rPr>
        <w:rFonts w:asciiTheme="majorHAnsi" w:eastAsiaTheme="majorEastAsia" w:hAnsiTheme="majorHAnsi" w:cstheme="majorBidi"/>
      </w:rPr>
      <w:ptab w:relativeTo="margin" w:alignment="right" w:leader="none"/>
    </w:r>
    <w:r w:rsidR="00CF652C">
      <w:rPr>
        <w:rFonts w:asciiTheme="majorHAnsi" w:eastAsiaTheme="majorEastAsia" w:hAnsiTheme="majorHAnsi" w:cstheme="majorBidi"/>
      </w:rPr>
      <w:t xml:space="preserve">Page </w:t>
    </w:r>
    <w:r w:rsidR="00CF652C">
      <w:fldChar w:fldCharType="begin"/>
    </w:r>
    <w:r w:rsidR="00CF652C">
      <w:instrText xml:space="preserve"> PAGE   \* MERGEFORMAT </w:instrText>
    </w:r>
    <w:r w:rsidR="00CF652C">
      <w:fldChar w:fldCharType="separate"/>
    </w:r>
    <w:r w:rsidR="00C26A63" w:rsidRPr="00C26A63">
      <w:rPr>
        <w:rFonts w:asciiTheme="majorHAnsi" w:eastAsiaTheme="majorEastAsia" w:hAnsiTheme="majorHAnsi" w:cstheme="majorBidi"/>
        <w:noProof/>
      </w:rPr>
      <w:t>1</w:t>
    </w:r>
    <w:r w:rsidR="00CF652C">
      <w:rPr>
        <w:rFonts w:asciiTheme="majorHAnsi" w:eastAsiaTheme="majorEastAsia" w:hAnsiTheme="majorHAnsi" w:cstheme="majorBidi"/>
        <w:noProof/>
      </w:rPr>
      <w:fldChar w:fldCharType="end"/>
    </w:r>
  </w:p>
  <w:p w:rsidR="00891750" w:rsidRDefault="008917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E74" w:rsidRDefault="00627E74" w:rsidP="00891750">
      <w:pPr>
        <w:spacing w:after="0" w:line="240" w:lineRule="auto"/>
      </w:pPr>
      <w:r>
        <w:separator/>
      </w:r>
    </w:p>
  </w:footnote>
  <w:footnote w:type="continuationSeparator" w:id="0">
    <w:p w:rsidR="00627E74" w:rsidRDefault="00627E74" w:rsidP="00891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B4F"/>
    <w:multiLevelType w:val="hybridMultilevel"/>
    <w:tmpl w:val="CB5AD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09EC"/>
    <w:multiLevelType w:val="hybridMultilevel"/>
    <w:tmpl w:val="B254D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56178"/>
    <w:multiLevelType w:val="hybridMultilevel"/>
    <w:tmpl w:val="8AECE732"/>
    <w:lvl w:ilvl="0" w:tplc="2442560E">
      <w:start w:val="1"/>
      <w:numFmt w:val="decimal"/>
      <w:lvlText w:val="%1."/>
      <w:lvlJc w:val="left"/>
      <w:pPr>
        <w:ind w:left="720" w:hanging="360"/>
      </w:pPr>
    </w:lvl>
    <w:lvl w:ilvl="1" w:tplc="CA6AC036">
      <w:start w:val="1"/>
      <w:numFmt w:val="lowerLetter"/>
      <w:lvlText w:val="%2."/>
      <w:lvlJc w:val="left"/>
      <w:pPr>
        <w:ind w:left="1440" w:hanging="360"/>
      </w:pPr>
    </w:lvl>
    <w:lvl w:ilvl="2" w:tplc="679C541E">
      <w:start w:val="1"/>
      <w:numFmt w:val="lowerRoman"/>
      <w:lvlText w:val="%3."/>
      <w:lvlJc w:val="right"/>
      <w:pPr>
        <w:ind w:left="2160" w:hanging="180"/>
      </w:pPr>
    </w:lvl>
    <w:lvl w:ilvl="3" w:tplc="82848BEE" w:tentative="1">
      <w:start w:val="1"/>
      <w:numFmt w:val="decimal"/>
      <w:lvlText w:val="%4."/>
      <w:lvlJc w:val="left"/>
      <w:pPr>
        <w:ind w:left="2880" w:hanging="360"/>
      </w:pPr>
    </w:lvl>
    <w:lvl w:ilvl="4" w:tplc="C7E63A40" w:tentative="1">
      <w:start w:val="1"/>
      <w:numFmt w:val="lowerLetter"/>
      <w:lvlText w:val="%5."/>
      <w:lvlJc w:val="left"/>
      <w:pPr>
        <w:ind w:left="3600" w:hanging="360"/>
      </w:pPr>
    </w:lvl>
    <w:lvl w:ilvl="5" w:tplc="036493E0" w:tentative="1">
      <w:start w:val="1"/>
      <w:numFmt w:val="lowerRoman"/>
      <w:lvlText w:val="%6."/>
      <w:lvlJc w:val="right"/>
      <w:pPr>
        <w:ind w:left="4320" w:hanging="180"/>
      </w:pPr>
    </w:lvl>
    <w:lvl w:ilvl="6" w:tplc="62025BAC" w:tentative="1">
      <w:start w:val="1"/>
      <w:numFmt w:val="decimal"/>
      <w:lvlText w:val="%7."/>
      <w:lvlJc w:val="left"/>
      <w:pPr>
        <w:ind w:left="5040" w:hanging="360"/>
      </w:pPr>
    </w:lvl>
    <w:lvl w:ilvl="7" w:tplc="61CE7998" w:tentative="1">
      <w:start w:val="1"/>
      <w:numFmt w:val="lowerLetter"/>
      <w:lvlText w:val="%8."/>
      <w:lvlJc w:val="left"/>
      <w:pPr>
        <w:ind w:left="5760" w:hanging="360"/>
      </w:pPr>
    </w:lvl>
    <w:lvl w:ilvl="8" w:tplc="3FE83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67237"/>
    <w:multiLevelType w:val="hybridMultilevel"/>
    <w:tmpl w:val="88603CBA"/>
    <w:lvl w:ilvl="0" w:tplc="FCC25840">
      <w:start w:val="1"/>
      <w:numFmt w:val="decimal"/>
      <w:lvlText w:val="%1."/>
      <w:lvlJc w:val="left"/>
      <w:pPr>
        <w:ind w:left="1800" w:hanging="360"/>
      </w:pPr>
    </w:lvl>
    <w:lvl w:ilvl="1" w:tplc="0C08D624">
      <w:start w:val="1"/>
      <w:numFmt w:val="lowerLetter"/>
      <w:lvlText w:val="%2."/>
      <w:lvlJc w:val="left"/>
      <w:pPr>
        <w:ind w:left="2520" w:hanging="360"/>
      </w:pPr>
    </w:lvl>
    <w:lvl w:ilvl="2" w:tplc="B13A8C58">
      <w:start w:val="1"/>
      <w:numFmt w:val="lowerRoman"/>
      <w:lvlText w:val="%3."/>
      <w:lvlJc w:val="right"/>
      <w:pPr>
        <w:ind w:left="3240" w:hanging="180"/>
      </w:pPr>
    </w:lvl>
    <w:lvl w:ilvl="3" w:tplc="AE6CDBF2" w:tentative="1">
      <w:start w:val="1"/>
      <w:numFmt w:val="decimal"/>
      <w:lvlText w:val="%4."/>
      <w:lvlJc w:val="left"/>
      <w:pPr>
        <w:ind w:left="3960" w:hanging="360"/>
      </w:pPr>
    </w:lvl>
    <w:lvl w:ilvl="4" w:tplc="657CA672" w:tentative="1">
      <w:start w:val="1"/>
      <w:numFmt w:val="lowerLetter"/>
      <w:lvlText w:val="%5."/>
      <w:lvlJc w:val="left"/>
      <w:pPr>
        <w:ind w:left="4680" w:hanging="360"/>
      </w:pPr>
    </w:lvl>
    <w:lvl w:ilvl="5" w:tplc="0568A82A" w:tentative="1">
      <w:start w:val="1"/>
      <w:numFmt w:val="lowerRoman"/>
      <w:lvlText w:val="%6."/>
      <w:lvlJc w:val="right"/>
      <w:pPr>
        <w:ind w:left="5400" w:hanging="180"/>
      </w:pPr>
    </w:lvl>
    <w:lvl w:ilvl="6" w:tplc="FB8E42CC" w:tentative="1">
      <w:start w:val="1"/>
      <w:numFmt w:val="decimal"/>
      <w:lvlText w:val="%7."/>
      <w:lvlJc w:val="left"/>
      <w:pPr>
        <w:ind w:left="6120" w:hanging="360"/>
      </w:pPr>
    </w:lvl>
    <w:lvl w:ilvl="7" w:tplc="DB527A40" w:tentative="1">
      <w:start w:val="1"/>
      <w:numFmt w:val="lowerLetter"/>
      <w:lvlText w:val="%8."/>
      <w:lvlJc w:val="left"/>
      <w:pPr>
        <w:ind w:left="6840" w:hanging="360"/>
      </w:pPr>
    </w:lvl>
    <w:lvl w:ilvl="8" w:tplc="86D2987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0C54E1"/>
    <w:multiLevelType w:val="hybridMultilevel"/>
    <w:tmpl w:val="88603CB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8D6782"/>
    <w:multiLevelType w:val="hybridMultilevel"/>
    <w:tmpl w:val="840C2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408BB"/>
    <w:multiLevelType w:val="hybridMultilevel"/>
    <w:tmpl w:val="2B7C9112"/>
    <w:lvl w:ilvl="0" w:tplc="65D2AF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1795E"/>
    <w:multiLevelType w:val="hybridMultilevel"/>
    <w:tmpl w:val="CD64F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330DB"/>
    <w:multiLevelType w:val="hybridMultilevel"/>
    <w:tmpl w:val="D7F2F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C672A"/>
    <w:multiLevelType w:val="multilevel"/>
    <w:tmpl w:val="15A018C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F422A38"/>
    <w:multiLevelType w:val="hybridMultilevel"/>
    <w:tmpl w:val="113C787C"/>
    <w:lvl w:ilvl="0" w:tplc="A1105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86A0A"/>
    <w:multiLevelType w:val="hybridMultilevel"/>
    <w:tmpl w:val="9A3E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B7100"/>
    <w:multiLevelType w:val="hybridMultilevel"/>
    <w:tmpl w:val="0408E4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6744F"/>
    <w:multiLevelType w:val="multilevel"/>
    <w:tmpl w:val="7A7ED0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6CA33D2"/>
    <w:multiLevelType w:val="hybridMultilevel"/>
    <w:tmpl w:val="7EC019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7E698E"/>
    <w:multiLevelType w:val="hybridMultilevel"/>
    <w:tmpl w:val="90DCA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60F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FA02A5"/>
    <w:multiLevelType w:val="hybridMultilevel"/>
    <w:tmpl w:val="6AD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17DCF"/>
    <w:multiLevelType w:val="hybridMultilevel"/>
    <w:tmpl w:val="A64A00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16BAB"/>
    <w:multiLevelType w:val="hybridMultilevel"/>
    <w:tmpl w:val="852A0B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0F7E45"/>
    <w:multiLevelType w:val="multilevel"/>
    <w:tmpl w:val="5C743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4277DB5"/>
    <w:multiLevelType w:val="hybridMultilevel"/>
    <w:tmpl w:val="DBBC5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03EEF"/>
    <w:multiLevelType w:val="hybridMultilevel"/>
    <w:tmpl w:val="14404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7AA9"/>
    <w:multiLevelType w:val="multilevel"/>
    <w:tmpl w:val="0D26D17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9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12" w:hanging="1440"/>
      </w:pPr>
      <w:rPr>
        <w:rFonts w:hint="default"/>
      </w:rPr>
    </w:lvl>
  </w:abstractNum>
  <w:abstractNum w:abstractNumId="24" w15:restartNumberingAfterBreak="0">
    <w:nsid w:val="6946003B"/>
    <w:multiLevelType w:val="hybridMultilevel"/>
    <w:tmpl w:val="5DA04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85B14"/>
    <w:multiLevelType w:val="hybridMultilevel"/>
    <w:tmpl w:val="CC705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A1283"/>
    <w:multiLevelType w:val="hybridMultilevel"/>
    <w:tmpl w:val="C7466BF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851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14F3F6A"/>
    <w:multiLevelType w:val="hybridMultilevel"/>
    <w:tmpl w:val="2236F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107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100796"/>
    <w:multiLevelType w:val="hybridMultilevel"/>
    <w:tmpl w:val="2236F9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4505A"/>
    <w:multiLevelType w:val="hybridMultilevel"/>
    <w:tmpl w:val="96B896B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97C53AC"/>
    <w:multiLevelType w:val="hybridMultilevel"/>
    <w:tmpl w:val="9A3E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A2F21"/>
    <w:multiLevelType w:val="hybridMultilevel"/>
    <w:tmpl w:val="4FB08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F20B5"/>
    <w:multiLevelType w:val="hybridMultilevel"/>
    <w:tmpl w:val="0D6EA1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6"/>
  </w:num>
  <w:num w:numId="3">
    <w:abstractNumId w:val="10"/>
  </w:num>
  <w:num w:numId="4">
    <w:abstractNumId w:val="27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9"/>
  </w:num>
  <w:num w:numId="8">
    <w:abstractNumId w:val="9"/>
  </w:num>
  <w:num w:numId="9">
    <w:abstractNumId w:val="6"/>
  </w:num>
  <w:num w:numId="10">
    <w:abstractNumId w:val="11"/>
  </w:num>
  <w:num w:numId="11">
    <w:abstractNumId w:val="14"/>
  </w:num>
  <w:num w:numId="12">
    <w:abstractNumId w:val="32"/>
  </w:num>
  <w:num w:numId="13">
    <w:abstractNumId w:val="20"/>
  </w:num>
  <w:num w:numId="14">
    <w:abstractNumId w:val="15"/>
  </w:num>
  <w:num w:numId="15">
    <w:abstractNumId w:val="2"/>
  </w:num>
  <w:num w:numId="16">
    <w:abstractNumId w:val="31"/>
  </w:num>
  <w:num w:numId="17">
    <w:abstractNumId w:val="30"/>
  </w:num>
  <w:num w:numId="18">
    <w:abstractNumId w:val="24"/>
  </w:num>
  <w:num w:numId="19">
    <w:abstractNumId w:val="28"/>
  </w:num>
  <w:num w:numId="20">
    <w:abstractNumId w:val="3"/>
  </w:num>
  <w:num w:numId="21">
    <w:abstractNumId w:val="4"/>
  </w:num>
  <w:num w:numId="22">
    <w:abstractNumId w:val="19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3AC"/>
    <w:rsid w:val="0000186C"/>
    <w:rsid w:val="00002481"/>
    <w:rsid w:val="00007182"/>
    <w:rsid w:val="00010C18"/>
    <w:rsid w:val="00021A89"/>
    <w:rsid w:val="000261CA"/>
    <w:rsid w:val="000278BB"/>
    <w:rsid w:val="000343D4"/>
    <w:rsid w:val="00045A30"/>
    <w:rsid w:val="000517BF"/>
    <w:rsid w:val="000528FB"/>
    <w:rsid w:val="00052C3D"/>
    <w:rsid w:val="00067C0D"/>
    <w:rsid w:val="0007087F"/>
    <w:rsid w:val="00070AC5"/>
    <w:rsid w:val="00073654"/>
    <w:rsid w:val="000813CF"/>
    <w:rsid w:val="0008349B"/>
    <w:rsid w:val="00091FDF"/>
    <w:rsid w:val="00093A1E"/>
    <w:rsid w:val="000A45D2"/>
    <w:rsid w:val="000A6171"/>
    <w:rsid w:val="000A7116"/>
    <w:rsid w:val="000E4EA6"/>
    <w:rsid w:val="000E6F94"/>
    <w:rsid w:val="000E7747"/>
    <w:rsid w:val="000F2890"/>
    <w:rsid w:val="000F4525"/>
    <w:rsid w:val="001013AC"/>
    <w:rsid w:val="001069AB"/>
    <w:rsid w:val="00112FD5"/>
    <w:rsid w:val="00116761"/>
    <w:rsid w:val="001172F1"/>
    <w:rsid w:val="0012510C"/>
    <w:rsid w:val="0013273B"/>
    <w:rsid w:val="00134889"/>
    <w:rsid w:val="00142170"/>
    <w:rsid w:val="001468A0"/>
    <w:rsid w:val="00150E7C"/>
    <w:rsid w:val="001528FD"/>
    <w:rsid w:val="00153FED"/>
    <w:rsid w:val="00157556"/>
    <w:rsid w:val="00164169"/>
    <w:rsid w:val="00166522"/>
    <w:rsid w:val="001732B3"/>
    <w:rsid w:val="001751C4"/>
    <w:rsid w:val="00181FF3"/>
    <w:rsid w:val="001947AC"/>
    <w:rsid w:val="001974A8"/>
    <w:rsid w:val="001A0C89"/>
    <w:rsid w:val="001A23BE"/>
    <w:rsid w:val="001A2914"/>
    <w:rsid w:val="001B0FE4"/>
    <w:rsid w:val="001C07BB"/>
    <w:rsid w:val="001C07C6"/>
    <w:rsid w:val="001C4937"/>
    <w:rsid w:val="001C61D8"/>
    <w:rsid w:val="001D0E1A"/>
    <w:rsid w:val="001D3D20"/>
    <w:rsid w:val="001D55B8"/>
    <w:rsid w:val="001E167E"/>
    <w:rsid w:val="001E18C7"/>
    <w:rsid w:val="001E330B"/>
    <w:rsid w:val="00205C44"/>
    <w:rsid w:val="002200D2"/>
    <w:rsid w:val="00220ED5"/>
    <w:rsid w:val="0022191A"/>
    <w:rsid w:val="002416DD"/>
    <w:rsid w:val="00243C24"/>
    <w:rsid w:val="0024753C"/>
    <w:rsid w:val="002573E8"/>
    <w:rsid w:val="00261C79"/>
    <w:rsid w:val="002A18A9"/>
    <w:rsid w:val="002B48B2"/>
    <w:rsid w:val="002B5E64"/>
    <w:rsid w:val="002B6894"/>
    <w:rsid w:val="002B7805"/>
    <w:rsid w:val="002C0995"/>
    <w:rsid w:val="002C2F70"/>
    <w:rsid w:val="002C3D2A"/>
    <w:rsid w:val="002D0DC8"/>
    <w:rsid w:val="002D22D8"/>
    <w:rsid w:val="002E70B0"/>
    <w:rsid w:val="002F0B56"/>
    <w:rsid w:val="002F11EC"/>
    <w:rsid w:val="002F19B7"/>
    <w:rsid w:val="003059AE"/>
    <w:rsid w:val="00314B47"/>
    <w:rsid w:val="003245DA"/>
    <w:rsid w:val="0033310A"/>
    <w:rsid w:val="00340A06"/>
    <w:rsid w:val="00342841"/>
    <w:rsid w:val="0034401A"/>
    <w:rsid w:val="003444CD"/>
    <w:rsid w:val="00344EFE"/>
    <w:rsid w:val="00345181"/>
    <w:rsid w:val="00356E7F"/>
    <w:rsid w:val="00360EBF"/>
    <w:rsid w:val="00364B1F"/>
    <w:rsid w:val="003701A3"/>
    <w:rsid w:val="00381662"/>
    <w:rsid w:val="00381723"/>
    <w:rsid w:val="00394ECD"/>
    <w:rsid w:val="003A1C9A"/>
    <w:rsid w:val="003B195E"/>
    <w:rsid w:val="003B6BC2"/>
    <w:rsid w:val="003C4BC7"/>
    <w:rsid w:val="003D6951"/>
    <w:rsid w:val="003E6D6B"/>
    <w:rsid w:val="003F0CF5"/>
    <w:rsid w:val="003F214E"/>
    <w:rsid w:val="003F37E9"/>
    <w:rsid w:val="003F4262"/>
    <w:rsid w:val="003F66E2"/>
    <w:rsid w:val="00401FDD"/>
    <w:rsid w:val="0041773D"/>
    <w:rsid w:val="00427706"/>
    <w:rsid w:val="00431255"/>
    <w:rsid w:val="00434297"/>
    <w:rsid w:val="00437EF6"/>
    <w:rsid w:val="00444587"/>
    <w:rsid w:val="00444919"/>
    <w:rsid w:val="00447DAF"/>
    <w:rsid w:val="00461F9A"/>
    <w:rsid w:val="00466B4B"/>
    <w:rsid w:val="00470276"/>
    <w:rsid w:val="00482070"/>
    <w:rsid w:val="00485160"/>
    <w:rsid w:val="00490379"/>
    <w:rsid w:val="00496D98"/>
    <w:rsid w:val="004B4E02"/>
    <w:rsid w:val="004B7829"/>
    <w:rsid w:val="004C26CC"/>
    <w:rsid w:val="004C30F7"/>
    <w:rsid w:val="004D50D0"/>
    <w:rsid w:val="004D54BB"/>
    <w:rsid w:val="004E0117"/>
    <w:rsid w:val="004E016A"/>
    <w:rsid w:val="004E1E41"/>
    <w:rsid w:val="004E49DD"/>
    <w:rsid w:val="004F4238"/>
    <w:rsid w:val="004F449F"/>
    <w:rsid w:val="004F4BA6"/>
    <w:rsid w:val="004F6BDC"/>
    <w:rsid w:val="004F77D1"/>
    <w:rsid w:val="00505F11"/>
    <w:rsid w:val="00510370"/>
    <w:rsid w:val="00511B06"/>
    <w:rsid w:val="005127DD"/>
    <w:rsid w:val="00512F95"/>
    <w:rsid w:val="00513560"/>
    <w:rsid w:val="00513DA4"/>
    <w:rsid w:val="005162B7"/>
    <w:rsid w:val="00524620"/>
    <w:rsid w:val="00532B39"/>
    <w:rsid w:val="00532CAA"/>
    <w:rsid w:val="00533D20"/>
    <w:rsid w:val="00536E0F"/>
    <w:rsid w:val="00572322"/>
    <w:rsid w:val="0058377A"/>
    <w:rsid w:val="005A6452"/>
    <w:rsid w:val="005A66AE"/>
    <w:rsid w:val="005A6F42"/>
    <w:rsid w:val="005B4023"/>
    <w:rsid w:val="005C04B4"/>
    <w:rsid w:val="005E361C"/>
    <w:rsid w:val="005E5F61"/>
    <w:rsid w:val="00600CE8"/>
    <w:rsid w:val="00604608"/>
    <w:rsid w:val="00611302"/>
    <w:rsid w:val="00611E0D"/>
    <w:rsid w:val="00612B15"/>
    <w:rsid w:val="0061701F"/>
    <w:rsid w:val="00621514"/>
    <w:rsid w:val="00627E74"/>
    <w:rsid w:val="006347E7"/>
    <w:rsid w:val="00634EF2"/>
    <w:rsid w:val="00635428"/>
    <w:rsid w:val="00644E52"/>
    <w:rsid w:val="0065025E"/>
    <w:rsid w:val="00654BFF"/>
    <w:rsid w:val="00656A0E"/>
    <w:rsid w:val="00660CB0"/>
    <w:rsid w:val="00671E88"/>
    <w:rsid w:val="006755BD"/>
    <w:rsid w:val="00677D0D"/>
    <w:rsid w:val="00682DAE"/>
    <w:rsid w:val="00685664"/>
    <w:rsid w:val="006935D6"/>
    <w:rsid w:val="00697CB9"/>
    <w:rsid w:val="006A3573"/>
    <w:rsid w:val="006A5203"/>
    <w:rsid w:val="006B517C"/>
    <w:rsid w:val="006C2965"/>
    <w:rsid w:val="006C6DF2"/>
    <w:rsid w:val="006D1A94"/>
    <w:rsid w:val="006D2FFC"/>
    <w:rsid w:val="006D77A7"/>
    <w:rsid w:val="006E33D0"/>
    <w:rsid w:val="006E378A"/>
    <w:rsid w:val="006E61B4"/>
    <w:rsid w:val="006F6E9C"/>
    <w:rsid w:val="0071039B"/>
    <w:rsid w:val="00710961"/>
    <w:rsid w:val="007169E8"/>
    <w:rsid w:val="00733C28"/>
    <w:rsid w:val="0073556F"/>
    <w:rsid w:val="00747D57"/>
    <w:rsid w:val="00784C08"/>
    <w:rsid w:val="007862D0"/>
    <w:rsid w:val="00786F8A"/>
    <w:rsid w:val="007931E4"/>
    <w:rsid w:val="007A28B5"/>
    <w:rsid w:val="007B58ED"/>
    <w:rsid w:val="007B7754"/>
    <w:rsid w:val="007C196F"/>
    <w:rsid w:val="007C248C"/>
    <w:rsid w:val="007C744E"/>
    <w:rsid w:val="007D328C"/>
    <w:rsid w:val="007F5A5B"/>
    <w:rsid w:val="00805DC2"/>
    <w:rsid w:val="00813DB2"/>
    <w:rsid w:val="00816AE8"/>
    <w:rsid w:val="00821761"/>
    <w:rsid w:val="008303BF"/>
    <w:rsid w:val="00832817"/>
    <w:rsid w:val="00836224"/>
    <w:rsid w:val="008429EB"/>
    <w:rsid w:val="00845FB5"/>
    <w:rsid w:val="008507EF"/>
    <w:rsid w:val="00874D51"/>
    <w:rsid w:val="00877C2D"/>
    <w:rsid w:val="0088033E"/>
    <w:rsid w:val="00885BD1"/>
    <w:rsid w:val="00890BAB"/>
    <w:rsid w:val="00891750"/>
    <w:rsid w:val="00893C2C"/>
    <w:rsid w:val="0089568A"/>
    <w:rsid w:val="008A2AC0"/>
    <w:rsid w:val="008A6EDD"/>
    <w:rsid w:val="008B1DB9"/>
    <w:rsid w:val="008C4963"/>
    <w:rsid w:val="008D06C0"/>
    <w:rsid w:val="008D2594"/>
    <w:rsid w:val="008E38BD"/>
    <w:rsid w:val="008E486A"/>
    <w:rsid w:val="008F0F6A"/>
    <w:rsid w:val="00905C3D"/>
    <w:rsid w:val="0091200E"/>
    <w:rsid w:val="00920EFA"/>
    <w:rsid w:val="00921920"/>
    <w:rsid w:val="00922210"/>
    <w:rsid w:val="0092326C"/>
    <w:rsid w:val="0093505E"/>
    <w:rsid w:val="00960024"/>
    <w:rsid w:val="00961B5D"/>
    <w:rsid w:val="0096331D"/>
    <w:rsid w:val="00965E61"/>
    <w:rsid w:val="00971B16"/>
    <w:rsid w:val="00972476"/>
    <w:rsid w:val="009762F1"/>
    <w:rsid w:val="009815C1"/>
    <w:rsid w:val="00983B52"/>
    <w:rsid w:val="00987E62"/>
    <w:rsid w:val="0099013E"/>
    <w:rsid w:val="009B3172"/>
    <w:rsid w:val="009C0721"/>
    <w:rsid w:val="009C239C"/>
    <w:rsid w:val="009C49F8"/>
    <w:rsid w:val="009C6A24"/>
    <w:rsid w:val="009E17C7"/>
    <w:rsid w:val="009E56F3"/>
    <w:rsid w:val="00A10A8C"/>
    <w:rsid w:val="00A206AA"/>
    <w:rsid w:val="00A26E1F"/>
    <w:rsid w:val="00A27062"/>
    <w:rsid w:val="00A52071"/>
    <w:rsid w:val="00A60501"/>
    <w:rsid w:val="00A64475"/>
    <w:rsid w:val="00A6695F"/>
    <w:rsid w:val="00A70E07"/>
    <w:rsid w:val="00A71B0C"/>
    <w:rsid w:val="00A76ED6"/>
    <w:rsid w:val="00A82EEF"/>
    <w:rsid w:val="00A952D2"/>
    <w:rsid w:val="00A9714E"/>
    <w:rsid w:val="00A9745A"/>
    <w:rsid w:val="00A97B0A"/>
    <w:rsid w:val="00AA1272"/>
    <w:rsid w:val="00AA528A"/>
    <w:rsid w:val="00AB0E91"/>
    <w:rsid w:val="00AC1D0C"/>
    <w:rsid w:val="00AD0039"/>
    <w:rsid w:val="00AD0F93"/>
    <w:rsid w:val="00AD2AB6"/>
    <w:rsid w:val="00AD4E6B"/>
    <w:rsid w:val="00AF28ED"/>
    <w:rsid w:val="00AF76B7"/>
    <w:rsid w:val="00B02B63"/>
    <w:rsid w:val="00B14A03"/>
    <w:rsid w:val="00B14C39"/>
    <w:rsid w:val="00B16A51"/>
    <w:rsid w:val="00B21257"/>
    <w:rsid w:val="00B22860"/>
    <w:rsid w:val="00B25D3D"/>
    <w:rsid w:val="00B302A0"/>
    <w:rsid w:val="00B33166"/>
    <w:rsid w:val="00B46318"/>
    <w:rsid w:val="00B525F3"/>
    <w:rsid w:val="00B55CFD"/>
    <w:rsid w:val="00B56DAF"/>
    <w:rsid w:val="00B57D57"/>
    <w:rsid w:val="00B60632"/>
    <w:rsid w:val="00B664FD"/>
    <w:rsid w:val="00B7158B"/>
    <w:rsid w:val="00B738C7"/>
    <w:rsid w:val="00B80A93"/>
    <w:rsid w:val="00B96985"/>
    <w:rsid w:val="00B96C4F"/>
    <w:rsid w:val="00BA6677"/>
    <w:rsid w:val="00BA7EF5"/>
    <w:rsid w:val="00BC5439"/>
    <w:rsid w:val="00BD0FA6"/>
    <w:rsid w:val="00BD6801"/>
    <w:rsid w:val="00BF2A34"/>
    <w:rsid w:val="00BF6386"/>
    <w:rsid w:val="00C01603"/>
    <w:rsid w:val="00C06B2F"/>
    <w:rsid w:val="00C06CE3"/>
    <w:rsid w:val="00C06E4B"/>
    <w:rsid w:val="00C26A63"/>
    <w:rsid w:val="00C33F03"/>
    <w:rsid w:val="00C43C72"/>
    <w:rsid w:val="00C45C21"/>
    <w:rsid w:val="00C5125B"/>
    <w:rsid w:val="00C542EF"/>
    <w:rsid w:val="00C554D0"/>
    <w:rsid w:val="00CA3D24"/>
    <w:rsid w:val="00CA48B4"/>
    <w:rsid w:val="00CA5F15"/>
    <w:rsid w:val="00CB2192"/>
    <w:rsid w:val="00CB78CA"/>
    <w:rsid w:val="00CC3AD8"/>
    <w:rsid w:val="00CD5E64"/>
    <w:rsid w:val="00CE648C"/>
    <w:rsid w:val="00CF522D"/>
    <w:rsid w:val="00CF652C"/>
    <w:rsid w:val="00CF7503"/>
    <w:rsid w:val="00D001EE"/>
    <w:rsid w:val="00D0116B"/>
    <w:rsid w:val="00D217E3"/>
    <w:rsid w:val="00D37BFC"/>
    <w:rsid w:val="00D415CC"/>
    <w:rsid w:val="00D421AD"/>
    <w:rsid w:val="00D50087"/>
    <w:rsid w:val="00D5744F"/>
    <w:rsid w:val="00D64394"/>
    <w:rsid w:val="00D65EB1"/>
    <w:rsid w:val="00D67EBB"/>
    <w:rsid w:val="00D72C07"/>
    <w:rsid w:val="00D72DDD"/>
    <w:rsid w:val="00D81FAD"/>
    <w:rsid w:val="00D85455"/>
    <w:rsid w:val="00D85F3A"/>
    <w:rsid w:val="00D93A85"/>
    <w:rsid w:val="00DA5832"/>
    <w:rsid w:val="00DB18A2"/>
    <w:rsid w:val="00DB502B"/>
    <w:rsid w:val="00DC401A"/>
    <w:rsid w:val="00DC6D03"/>
    <w:rsid w:val="00DD2DB3"/>
    <w:rsid w:val="00DD4ECD"/>
    <w:rsid w:val="00DD6413"/>
    <w:rsid w:val="00DE1EF8"/>
    <w:rsid w:val="00DE4DAE"/>
    <w:rsid w:val="00DE68BD"/>
    <w:rsid w:val="00DF3010"/>
    <w:rsid w:val="00DF762E"/>
    <w:rsid w:val="00E00868"/>
    <w:rsid w:val="00E10DB2"/>
    <w:rsid w:val="00E130E1"/>
    <w:rsid w:val="00E1530F"/>
    <w:rsid w:val="00E220B9"/>
    <w:rsid w:val="00E30299"/>
    <w:rsid w:val="00E35BE2"/>
    <w:rsid w:val="00E37076"/>
    <w:rsid w:val="00E418D5"/>
    <w:rsid w:val="00E4435D"/>
    <w:rsid w:val="00E50706"/>
    <w:rsid w:val="00E53A07"/>
    <w:rsid w:val="00E566F3"/>
    <w:rsid w:val="00E625B9"/>
    <w:rsid w:val="00E86246"/>
    <w:rsid w:val="00EA0EA2"/>
    <w:rsid w:val="00EA7995"/>
    <w:rsid w:val="00EA7F09"/>
    <w:rsid w:val="00EC0394"/>
    <w:rsid w:val="00EC0AC7"/>
    <w:rsid w:val="00EC3E5C"/>
    <w:rsid w:val="00EC437F"/>
    <w:rsid w:val="00EE2B73"/>
    <w:rsid w:val="00EE7DA0"/>
    <w:rsid w:val="00EF643B"/>
    <w:rsid w:val="00F10196"/>
    <w:rsid w:val="00F108D6"/>
    <w:rsid w:val="00F1131C"/>
    <w:rsid w:val="00F118FB"/>
    <w:rsid w:val="00F11917"/>
    <w:rsid w:val="00F21A73"/>
    <w:rsid w:val="00F21A91"/>
    <w:rsid w:val="00F243C1"/>
    <w:rsid w:val="00F313D7"/>
    <w:rsid w:val="00F3476E"/>
    <w:rsid w:val="00F35CFA"/>
    <w:rsid w:val="00F3685A"/>
    <w:rsid w:val="00F52543"/>
    <w:rsid w:val="00F616D8"/>
    <w:rsid w:val="00F634D3"/>
    <w:rsid w:val="00F66890"/>
    <w:rsid w:val="00F717F9"/>
    <w:rsid w:val="00F733DA"/>
    <w:rsid w:val="00F738B9"/>
    <w:rsid w:val="00F876F2"/>
    <w:rsid w:val="00F93BF1"/>
    <w:rsid w:val="00FA013E"/>
    <w:rsid w:val="00FA42BF"/>
    <w:rsid w:val="00FB6563"/>
    <w:rsid w:val="00FC0AB7"/>
    <w:rsid w:val="00FC2026"/>
    <w:rsid w:val="00FC327E"/>
    <w:rsid w:val="00FC53B4"/>
    <w:rsid w:val="00FD28AA"/>
    <w:rsid w:val="00FD3BD4"/>
    <w:rsid w:val="00FE0AAD"/>
    <w:rsid w:val="00FE2120"/>
    <w:rsid w:val="00FE4806"/>
    <w:rsid w:val="00FF1D3C"/>
    <w:rsid w:val="00FF23EB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41781"/>
  <w15:docId w15:val="{B28BADBB-E94F-7947-8C08-137CEBF9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DA4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61D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460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unhideWhenUsed/>
    <w:qFormat/>
    <w:rsid w:val="001E18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A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91750"/>
  </w:style>
  <w:style w:type="paragraph" w:styleId="a6">
    <w:name w:val="footer"/>
    <w:basedOn w:val="a"/>
    <w:link w:val="a7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91750"/>
  </w:style>
  <w:style w:type="character" w:customStyle="1" w:styleId="10">
    <w:name w:val="标题 1 字符"/>
    <w:basedOn w:val="a0"/>
    <w:link w:val="1"/>
    <w:uiPriority w:val="9"/>
    <w:rsid w:val="00513DA4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B14A0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02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0261C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b">
    <w:name w:val="No Spacing"/>
    <w:link w:val="ac"/>
    <w:uiPriority w:val="1"/>
    <w:qFormat/>
    <w:rsid w:val="002C2F70"/>
    <w:pPr>
      <w:spacing w:after="0" w:line="240" w:lineRule="auto"/>
    </w:pPr>
    <w:rPr>
      <w:lang w:val="en-US" w:eastAsia="ja-JP"/>
    </w:rPr>
  </w:style>
  <w:style w:type="character" w:customStyle="1" w:styleId="ac">
    <w:name w:val="无间隔 字符"/>
    <w:basedOn w:val="a0"/>
    <w:link w:val="ab"/>
    <w:uiPriority w:val="1"/>
    <w:rsid w:val="002C2F70"/>
    <w:rPr>
      <w:rFonts w:eastAsiaTheme="minorEastAsia"/>
      <w:lang w:val="en-US" w:eastAsia="ja-JP"/>
    </w:rPr>
  </w:style>
  <w:style w:type="character" w:customStyle="1" w:styleId="20">
    <w:name w:val="标题 2 字符"/>
    <w:basedOn w:val="a0"/>
    <w:link w:val="2"/>
    <w:uiPriority w:val="9"/>
    <w:rsid w:val="001C61D8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">
    <w:name w:val="TOC Heading"/>
    <w:basedOn w:val="1"/>
    <w:next w:val="a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a"/>
    <w:next w:val="a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B58E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7B58ED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04608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a"/>
    <w:next w:val="a"/>
    <w:autoRedefine/>
    <w:uiPriority w:val="39"/>
    <w:unhideWhenUsed/>
    <w:rsid w:val="006935D6"/>
    <w:pPr>
      <w:spacing w:after="100"/>
      <w:ind w:left="440"/>
    </w:pPr>
  </w:style>
  <w:style w:type="character" w:customStyle="1" w:styleId="40">
    <w:name w:val="标题 4 字符"/>
    <w:basedOn w:val="a0"/>
    <w:link w:val="4"/>
    <w:uiPriority w:val="9"/>
    <w:rsid w:val="001E18C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2019-02-07T00:00:00</PublishDate>
  <Abstract> This document covers Software Requirements and UI Specification of Stock Market Charting, along with list of Technologies to be used to develop this Software System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BB09C-7388-4559-ACC1-2E3043AC5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On Demand v2.0 UI (Phase1</vt:lpstr>
    </vt:vector>
  </TitlesOfParts>
  <Company>HP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Market Charting v5.0 Requirement &amp; UI Specifications - 1</dc:title>
  <dc:subject>Case Study</dc:subject>
  <dc:creator>IIHT</dc:creator>
  <cp:lastModifiedBy>Yue Hua Huang</cp:lastModifiedBy>
  <cp:revision>1024</cp:revision>
  <dcterms:created xsi:type="dcterms:W3CDTF">2018-12-10T16:00:00Z</dcterms:created>
  <dcterms:modified xsi:type="dcterms:W3CDTF">2020-04-15T02:55:00Z</dcterms:modified>
</cp:coreProperties>
</file>