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B43B" w14:textId="43A5F4E4" w:rsidR="00D84B83" w:rsidRPr="00740B91" w:rsidRDefault="002373BB" w:rsidP="002373BB">
      <w:pPr>
        <w:jc w:val="center"/>
        <w:rPr>
          <w:rFonts w:ascii="Arial" w:hAnsi="Arial" w:cs="Arial"/>
          <w:lang w:val="en-AU"/>
        </w:rPr>
      </w:pPr>
      <w:r w:rsidRPr="00740B91">
        <w:rPr>
          <w:rFonts w:ascii="Arial" w:hAnsi="Arial" w:cs="Arial"/>
          <w:lang w:val="en-AU"/>
        </w:rPr>
        <w:t>9417 homework 2</w:t>
      </w:r>
    </w:p>
    <w:p w14:paraId="73AC2DD8" w14:textId="3958DC99" w:rsidR="002373BB" w:rsidRPr="00740B91" w:rsidRDefault="002373BB" w:rsidP="002373BB">
      <w:pPr>
        <w:jc w:val="left"/>
        <w:rPr>
          <w:rFonts w:ascii="Arial" w:hAnsi="Arial" w:cs="Arial"/>
          <w:lang w:val="en-AU"/>
        </w:rPr>
      </w:pPr>
      <w:r w:rsidRPr="00740B91">
        <w:rPr>
          <w:rFonts w:ascii="Arial" w:hAnsi="Arial" w:cs="Arial"/>
          <w:lang w:val="en-AU"/>
        </w:rPr>
        <w:t>Name: Dong AO</w:t>
      </w:r>
    </w:p>
    <w:p w14:paraId="2113BCCA" w14:textId="604F6281" w:rsidR="002373BB" w:rsidRPr="00F1531F" w:rsidRDefault="002373BB" w:rsidP="002373BB">
      <w:pPr>
        <w:jc w:val="left"/>
        <w:rPr>
          <w:rFonts w:ascii="Arial" w:hAnsi="Arial" w:cs="Arial"/>
          <w:lang w:val="en-AU"/>
        </w:rPr>
      </w:pPr>
      <w:r w:rsidRPr="00F1531F">
        <w:rPr>
          <w:rFonts w:ascii="Arial" w:hAnsi="Arial" w:cs="Arial"/>
          <w:lang w:val="en-AU"/>
        </w:rPr>
        <w:t>ZID: z5305320</w:t>
      </w:r>
    </w:p>
    <w:p w14:paraId="6082DF67" w14:textId="17C16BE1" w:rsidR="00740B91" w:rsidRPr="00F1531F" w:rsidRDefault="00740B91" w:rsidP="002373BB">
      <w:pPr>
        <w:jc w:val="left"/>
        <w:rPr>
          <w:rFonts w:ascii="Arial" w:hAnsi="Arial" w:cs="Arial"/>
          <w:lang w:val="en-AU"/>
        </w:rPr>
      </w:pPr>
    </w:p>
    <w:p w14:paraId="2D04BA84" w14:textId="18F0E0BE" w:rsidR="00740B91" w:rsidRPr="00F1531F" w:rsidRDefault="00740B91" w:rsidP="002373BB">
      <w:pPr>
        <w:jc w:val="left"/>
        <w:rPr>
          <w:rFonts w:ascii="Arial" w:hAnsi="Arial" w:cs="Arial"/>
          <w:lang w:val="en-AU"/>
        </w:rPr>
      </w:pPr>
      <w:r w:rsidRPr="00F1531F">
        <w:rPr>
          <w:rFonts w:ascii="Arial" w:hAnsi="Arial" w:cs="Arial"/>
          <w:lang w:val="en-AU"/>
        </w:rPr>
        <w:t>Q1:</w:t>
      </w:r>
    </w:p>
    <w:p w14:paraId="6BEA92CA" w14:textId="726B1463" w:rsidR="00740B91" w:rsidRPr="00F1531F" w:rsidRDefault="00740B91" w:rsidP="002373BB">
      <w:pPr>
        <w:jc w:val="left"/>
        <w:rPr>
          <w:rFonts w:ascii="Arial" w:hAnsi="Arial" w:cs="Arial"/>
          <w:lang w:val="en-AU"/>
        </w:rPr>
      </w:pPr>
    </w:p>
    <w:p w14:paraId="06559E9C" w14:textId="12A3155D" w:rsidR="009F1082" w:rsidRDefault="00F1531F" w:rsidP="002373BB">
      <w:pPr>
        <w:jc w:val="left"/>
        <w:rPr>
          <w:rFonts w:ascii="Arial" w:hAnsi="Arial" w:cs="Arial"/>
          <w:lang w:val="en-AU"/>
        </w:rPr>
      </w:pPr>
      <w:r w:rsidRPr="00F1531F">
        <w:rPr>
          <w:rFonts w:ascii="Arial" w:hAnsi="Arial" w:cs="Arial"/>
          <w:lang w:val="en-AU"/>
        </w:rPr>
        <w:t>(</w:t>
      </w:r>
      <w:r w:rsidR="00F06538">
        <w:rPr>
          <w:rFonts w:ascii="Arial" w:hAnsi="Arial" w:cs="Arial" w:hint="eastAsia"/>
          <w:lang w:val="en-AU"/>
        </w:rPr>
        <w:t>a</w:t>
      </w:r>
      <w:r w:rsidRPr="00F1531F">
        <w:rPr>
          <w:rFonts w:ascii="Arial" w:hAnsi="Arial" w:cs="Arial"/>
          <w:lang w:val="en-AU"/>
        </w:rPr>
        <w:t xml:space="preserve">). </w:t>
      </w:r>
    </w:p>
    <w:p w14:paraId="1DBE9647" w14:textId="77777777" w:rsidR="009F1082" w:rsidRDefault="009F1082" w:rsidP="009F1082">
      <w:pPr>
        <w:rPr>
          <w:rFonts w:ascii="Arial" w:hAnsi="Arial" w:cs="Arial"/>
        </w:rPr>
      </w:pPr>
      <w:r>
        <w:rPr>
          <w:rFonts w:ascii="Arial" w:hAnsi="Arial" w:cs="Arial"/>
        </w:rPr>
        <w:t xml:space="preserve">Since the possible values of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oMath>
      <w:r>
        <w:rPr>
          <w:rFonts w:ascii="Arial" w:hAnsi="Arial" w:cs="Arial"/>
        </w:rPr>
        <w:t xml:space="preserve"> are </w:t>
      </w:r>
      <m:oMath>
        <m:r>
          <w:rPr>
            <w:rFonts w:ascii="Cambria Math" w:hAnsi="Cambria Math" w:cs="Arial"/>
          </w:rPr>
          <m:t>-1</m:t>
        </m:r>
      </m:oMath>
      <w:r>
        <w:rPr>
          <w:rFonts w:ascii="Arial" w:hAnsi="Arial" w:cs="Arial"/>
        </w:rPr>
        <w:t xml:space="preserve"> and </w:t>
      </w:r>
      <m:oMath>
        <m:r>
          <w:rPr>
            <w:rFonts w:ascii="Cambria Math" w:hAnsi="Cambria Math" w:cs="Arial"/>
          </w:rPr>
          <m:t>1</m:t>
        </m:r>
      </m:oMath>
      <w:r>
        <w:rPr>
          <w:rFonts w:ascii="Arial" w:hAnsi="Arial" w:cs="Arial"/>
        </w:rPr>
        <w:t xml:space="preserve">. We apply the sigmoid function to the new dataset for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ϵ</m:t>
        </m:r>
        <m:d>
          <m:dPr>
            <m:begChr m:val="{"/>
            <m:endChr m:val="}"/>
            <m:ctrlPr>
              <w:rPr>
                <w:rFonts w:ascii="Cambria Math" w:hAnsi="Cambria Math" w:cs="Arial"/>
                <w:i/>
              </w:rPr>
            </m:ctrlPr>
          </m:dPr>
          <m:e>
            <m:r>
              <w:rPr>
                <w:rFonts w:ascii="Cambria Math" w:hAnsi="Cambria Math" w:cs="Arial"/>
              </w:rPr>
              <m:t>-1,1</m:t>
            </m:r>
          </m:e>
        </m:d>
      </m:oMath>
      <w:r>
        <w:rPr>
          <w:rFonts w:ascii="Arial" w:hAnsi="Arial" w:cs="Arial"/>
        </w:rPr>
        <w:t xml:space="preserve">. </w:t>
      </w:r>
    </w:p>
    <w:p w14:paraId="3397ECB9" w14:textId="77777777" w:rsidR="009F1082" w:rsidRDefault="009F1082" w:rsidP="009F1082">
      <w:pPr>
        <w:rPr>
          <w:rFonts w:ascii="Arial" w:hAnsi="Arial" w:cs="Arial"/>
        </w:rPr>
      </w:pPr>
      <w:r>
        <w:rPr>
          <w:rFonts w:ascii="Arial" w:hAnsi="Arial" w:cs="Arial"/>
        </w:rPr>
        <w:t xml:space="preserve">We can write the form of probability as following (we suppose </w:t>
      </w:r>
      <m:oMath>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m:t>
        </m:r>
        <m:sSup>
          <m:sSupPr>
            <m:ctrlPr>
              <w:rPr>
                <w:rFonts w:ascii="Cambria Math" w:hAnsi="Cambria Math" w:cs="Arial"/>
                <w:i/>
                <w:lang w:val="en-AU"/>
              </w:rPr>
            </m:ctrlPr>
          </m:sSupPr>
          <m:e>
            <m:r>
              <w:rPr>
                <w:rFonts w:ascii="Cambria Math" w:hAnsi="Cambria Math" w:cs="Arial"/>
                <w:lang w:val="en-AU"/>
              </w:rPr>
              <m:t>w</m:t>
            </m:r>
          </m:e>
          <m:sup>
            <m:r>
              <w:rPr>
                <w:rFonts w:ascii="Cambria Math" w:hAnsi="Cambria Math" w:cs="Arial"/>
                <w:lang w:val="en-AU"/>
              </w:rPr>
              <m:t>T</m:t>
            </m:r>
          </m:sup>
        </m:sSup>
        <m:sSub>
          <m:sSubPr>
            <m:ctrlPr>
              <w:rPr>
                <w:rFonts w:ascii="Cambria Math" w:hAnsi="Cambria Math" w:cs="Arial"/>
                <w:i/>
                <w:lang w:val="en-AU"/>
              </w:rPr>
            </m:ctrlPr>
          </m:sSubPr>
          <m:e>
            <m:r>
              <w:rPr>
                <w:rFonts w:ascii="Cambria Math" w:hAnsi="Cambria Math" w:cs="Arial"/>
                <w:lang w:val="en-AU"/>
              </w:rPr>
              <m:t>x</m:t>
            </m:r>
          </m:e>
          <m:sub>
            <m:r>
              <w:rPr>
                <w:rFonts w:ascii="Cambria Math" w:hAnsi="Cambria Math" w:cs="Arial"/>
                <w:lang w:val="en-AU"/>
              </w:rPr>
              <m:t>k</m:t>
            </m:r>
          </m:sub>
        </m:sSub>
        <m:r>
          <w:rPr>
            <w:rFonts w:ascii="Cambria Math" w:hAnsi="Cambria Math" w:cs="Arial"/>
            <w:lang w:val="en-AU"/>
          </w:rPr>
          <m:t>+c)</m:t>
        </m:r>
      </m:oMath>
      <w:r>
        <w:rPr>
          <w:rFonts w:ascii="Arial" w:hAnsi="Arial" w:cs="Arial"/>
        </w:rPr>
        <w:t>:</w:t>
      </w:r>
    </w:p>
    <w:p w14:paraId="66614142" w14:textId="77777777" w:rsidR="009F1082" w:rsidRDefault="009F1082" w:rsidP="009F1082">
      <w:pPr>
        <w:rPr>
          <w:rFonts w:ascii="Arial" w:hAnsi="Arial" w:cs="Arial"/>
        </w:rPr>
      </w:pPr>
      <m:oMathPara>
        <m:oMath>
          <m:r>
            <w:rPr>
              <w:rFonts w:ascii="Cambria Math" w:hAnsi="Cambria Math" w:cs="Arial"/>
            </w:rPr>
            <m:t>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=1</m:t>
              </m:r>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lang w:val="en-AU"/>
                    </w:rPr>
                    <m:t>)</m:t>
                  </m:r>
                </m:sup>
              </m:sSup>
            </m:den>
          </m:f>
          <m:r>
            <w:rPr>
              <w:rFonts w:ascii="Cambria Math" w:hAnsi="Cambria Math" w:cs="Arial"/>
            </w:rPr>
            <m:t xml:space="preserve"> and 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=-1</m:t>
              </m:r>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=1-σ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m:t>
                  </m:r>
                </m:sup>
              </m:sSup>
            </m:den>
          </m:f>
          <m:r>
            <w:rPr>
              <w:rFonts w:ascii="Cambria Math" w:hAnsi="Cambria Math" w:cs="Arial"/>
            </w:rPr>
            <m:t>.</m:t>
          </m:r>
        </m:oMath>
      </m:oMathPara>
    </w:p>
    <w:p w14:paraId="3C1168D4" w14:textId="77777777" w:rsidR="009F1082" w:rsidRDefault="009F1082" w:rsidP="009F1082">
      <w:pPr>
        <w:rPr>
          <w:rFonts w:ascii="Arial" w:hAnsi="Arial" w:cs="Arial"/>
        </w:rPr>
      </w:pPr>
      <w:r>
        <w:rPr>
          <w:rFonts w:ascii="Arial" w:hAnsi="Arial" w:cs="Arial"/>
        </w:rPr>
        <w:t>But we can write those more compactly as:</w:t>
      </w:r>
    </w:p>
    <w:p w14:paraId="02EF5D6B" w14:textId="77777777" w:rsidR="009F1082" w:rsidRDefault="009F1082" w:rsidP="009F1082">
      <w:pPr>
        <w:rPr>
          <w:rFonts w:ascii="Arial" w:hAnsi="Arial" w:cs="Arial"/>
        </w:rPr>
      </w:pPr>
      <m:oMathPara>
        <m:oMath>
          <m:r>
            <w:rPr>
              <w:rFonts w:ascii="Cambria Math" w:hAnsi="Cambria Math" w:cs="Arial"/>
            </w:rPr>
            <m:t>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=1</m:t>
              </m:r>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=σ</m:t>
          </m:r>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 xml:space="preserve"> and 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=-1</m:t>
              </m:r>
            </m:e>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e>
          </m:d>
          <m:r>
            <w:rPr>
              <w:rFonts w:ascii="Cambria Math" w:hAnsi="Cambria Math" w:cs="Arial"/>
            </w:rPr>
            <m:t>=σ</m:t>
          </m:r>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=σ</m:t>
          </m:r>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oMath>
      </m:oMathPara>
    </w:p>
    <w:p w14:paraId="33DF8187" w14:textId="77777777" w:rsidR="009F1082" w:rsidRDefault="009F1082" w:rsidP="009F1082">
      <w:pPr>
        <w:rPr>
          <w:rFonts w:ascii="Arial" w:hAnsi="Arial" w:cs="Arial"/>
        </w:rPr>
      </w:pPr>
      <w:r>
        <w:rPr>
          <w:rFonts w:ascii="Arial" w:hAnsi="Arial" w:cs="Arial"/>
        </w:rPr>
        <w:t xml:space="preserve">because </w:t>
      </w:r>
      <m:oMath>
        <m:r>
          <w:rPr>
            <w:rFonts w:ascii="Cambria Math" w:hAnsi="Cambria Math" w:cs="Arial"/>
          </w:rPr>
          <m:t>σ</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 σ</m:t>
        </m:r>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sup>
            </m:sSup>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sup>
            </m:sSup>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sup>
            </m:sSup>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sup>
            </m:sSup>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sup>
            </m:sSup>
          </m:den>
        </m:f>
        <m:r>
          <w:rPr>
            <w:rFonts w:ascii="Cambria Math" w:hAnsi="Cambria Math" w:cs="Arial"/>
          </w:rPr>
          <m:t>=1</m:t>
        </m:r>
      </m:oMath>
      <w:r>
        <w:rPr>
          <w:rFonts w:ascii="Arial" w:hAnsi="Arial" w:cs="Arial"/>
        </w:rPr>
        <w:t>.</w:t>
      </w:r>
    </w:p>
    <w:p w14:paraId="2078DF9B" w14:textId="7002D891" w:rsidR="009F1082" w:rsidRDefault="009F1082" w:rsidP="009F1082">
      <w:pPr>
        <w:rPr>
          <w:rFonts w:ascii="Arial" w:hAnsi="Arial" w:cs="Arial"/>
        </w:rPr>
      </w:pPr>
      <w:r>
        <w:rPr>
          <w:rFonts w:ascii="Arial" w:hAnsi="Arial" w:cs="Arial"/>
        </w:rPr>
        <w:t>Thus, we got:</w:t>
      </w:r>
      <m:oMath>
        <m:r>
          <w:rPr>
            <w:rFonts w:ascii="Cambria Math" w:hAnsi="Cambria Math" w:cs="Arial"/>
          </w:rPr>
          <m:t xml:space="preserve"> 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 σ</m:t>
        </m:r>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m:t>
                </m:r>
              </m:sup>
            </m:sSup>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m:t>
                </m:r>
                <m:sSup>
                  <m:sSupPr>
                    <m:ctrlPr>
                      <w:rPr>
                        <w:rFonts w:ascii="Cambria Math" w:hAnsi="Cambria Math" w:cs="Arial"/>
                        <w:i/>
                        <w:lang w:val="en-AU"/>
                      </w:rPr>
                    </m:ctrlPr>
                  </m:sSupPr>
                  <m:e>
                    <m:r>
                      <w:rPr>
                        <w:rFonts w:ascii="Cambria Math" w:hAnsi="Cambria Math" w:cs="Arial"/>
                        <w:lang w:val="en-AU"/>
                      </w:rPr>
                      <m:t>w</m:t>
                    </m:r>
                  </m:e>
                  <m:sup>
                    <m:r>
                      <w:rPr>
                        <w:rFonts w:ascii="Cambria Math" w:hAnsi="Cambria Math" w:cs="Arial"/>
                        <w:lang w:val="en-AU"/>
                      </w:rPr>
                      <m:t>T</m:t>
                    </m:r>
                  </m:sup>
                </m:sSup>
                <m:sSub>
                  <m:sSubPr>
                    <m:ctrlPr>
                      <w:rPr>
                        <w:rFonts w:ascii="Cambria Math" w:hAnsi="Cambria Math" w:cs="Arial"/>
                        <w:i/>
                        <w:lang w:val="en-AU"/>
                      </w:rPr>
                    </m:ctrlPr>
                  </m:sSubPr>
                  <m:e>
                    <m:r>
                      <w:rPr>
                        <w:rFonts w:ascii="Cambria Math" w:hAnsi="Cambria Math" w:cs="Arial"/>
                        <w:lang w:val="en-AU"/>
                      </w:rPr>
                      <m:t>x</m:t>
                    </m:r>
                  </m:e>
                  <m:sub>
                    <m:r>
                      <w:rPr>
                        <w:rFonts w:ascii="Cambria Math" w:hAnsi="Cambria Math" w:cs="Arial"/>
                        <w:lang w:val="en-AU"/>
                      </w:rPr>
                      <m:t>k</m:t>
                    </m:r>
                  </m:sub>
                </m:sSub>
                <m:r>
                  <w:rPr>
                    <w:rFonts w:ascii="Cambria Math" w:hAnsi="Cambria Math" w:cs="Arial"/>
                    <w:lang w:val="en-AU"/>
                  </w:rPr>
                  <m:t>+c</m:t>
                </m:r>
                <m:r>
                  <w:rPr>
                    <w:rFonts w:ascii="Cambria Math" w:hAnsi="Cambria Math" w:cs="Arial"/>
                  </w:rPr>
                  <m:t>)</m:t>
                </m:r>
              </m:sup>
            </m:sSup>
          </m:den>
        </m:f>
      </m:oMath>
      <w:r>
        <w:rPr>
          <w:rFonts w:ascii="Arial" w:hAnsi="Arial" w:cs="Arial"/>
        </w:rPr>
        <w:t>.</w:t>
      </w:r>
    </w:p>
    <w:p w14:paraId="5826F355" w14:textId="77777777" w:rsidR="009F1082" w:rsidRDefault="009F1082" w:rsidP="009F1082">
      <w:pPr>
        <w:rPr>
          <w:rFonts w:ascii="Arial" w:hAnsi="Arial" w:cs="Arial"/>
        </w:rPr>
      </w:pPr>
      <w:proofErr w:type="gramStart"/>
      <w:r>
        <w:rPr>
          <w:rFonts w:ascii="Arial" w:hAnsi="Arial" w:cs="Arial"/>
        </w:rPr>
        <w:t>Similarly</w:t>
      </w:r>
      <w:proofErr w:type="gramEnd"/>
      <w:r>
        <w:rPr>
          <w:rFonts w:ascii="Arial" w:hAnsi="Arial" w:cs="Arial"/>
        </w:rPr>
        <w:t xml:space="preserve"> from how we got formular (1), apply the log loss here to get:</w:t>
      </w:r>
    </w:p>
    <w:p w14:paraId="6951DC4B" w14:textId="77777777" w:rsidR="009F1082" w:rsidRDefault="009F1082" w:rsidP="009F1082">
      <w:pPr>
        <w:rPr>
          <w:rFonts w:ascii="Arial" w:hAnsi="Arial" w:cs="Arial"/>
        </w:rPr>
      </w:pPr>
      <m:oMath>
        <m:r>
          <w:rPr>
            <w:rFonts w:ascii="Cambria Math" w:hAnsi="Cambria Math" w:cs="Arial"/>
          </w:rPr>
          <m:t>L</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w</m:t>
                </m:r>
              </m:e>
            </m:acc>
            <m:r>
              <w:rPr>
                <w:rFonts w:ascii="Cambria Math" w:hAnsi="Cambria Math" w:cs="Arial"/>
              </w:rPr>
              <m:t>,</m:t>
            </m:r>
            <m:acc>
              <m:accPr>
                <m:chr m:val="̃"/>
                <m:ctrlPr>
                  <w:rPr>
                    <w:rFonts w:ascii="Cambria Math" w:hAnsi="Cambria Math" w:cs="Arial"/>
                    <w:i/>
                  </w:rPr>
                </m:ctrlPr>
              </m:accPr>
              <m:e>
                <m:r>
                  <w:rPr>
                    <w:rFonts w:ascii="Cambria Math" w:hAnsi="Cambria Math" w:cs="Arial"/>
                  </w:rPr>
                  <m:t>c</m:t>
                </m:r>
              </m:e>
            </m:acc>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r>
                      <w:rPr>
                        <w:rFonts w:ascii="Cambria Math" w:hAnsi="Cambria Math" w:cs="Arial"/>
                      </w:rPr>
                      <m:t>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e>
                </m:nary>
              </m:e>
            </m:d>
          </m:e>
        </m:func>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r>
                      <w:rPr>
                        <w:rFonts w:ascii="Cambria Math" w:hAnsi="Cambria Math" w:cs="Arial"/>
                      </w:rPr>
                      <m:t>P</m:t>
                    </m:r>
                    <m:d>
                      <m:dPr>
                        <m:ctrlPr>
                          <w:rPr>
                            <w:rFonts w:ascii="Cambria Math" w:hAnsi="Cambria Math" w:cs="Arial"/>
                            <w:i/>
                          </w:rPr>
                        </m:ctrlPr>
                      </m:dPr>
                      <m:e>
                        <m:r>
                          <m:rPr>
                            <m:sty m:val="p"/>
                          </m:rP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e>
                      <m:e>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e>
                    </m:d>
                  </m:e>
                </m:d>
              </m:e>
            </m:func>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d>
                              <m:dPr>
                                <m:ctrlPr>
                                  <w:rPr>
                                    <w:rFonts w:ascii="Cambria Math" w:hAnsi="Cambria Math" w:cs="Arial"/>
                                    <w:i/>
                                  </w:rPr>
                                </m:ctrlPr>
                              </m:dPr>
                              <m:e>
                                <m:sSup>
                                  <m:sSupPr>
                                    <m:ctrlPr>
                                      <w:rPr>
                                        <w:rFonts w:ascii="Cambria Math" w:hAnsi="Cambria Math" w:cs="Arial"/>
                                        <w:i/>
                                        <w:lang w:val="en-AU"/>
                                      </w:rPr>
                                    </m:ctrlPr>
                                  </m:sSupPr>
                                  <m:e>
                                    <m:r>
                                      <w:rPr>
                                        <w:rFonts w:ascii="Cambria Math" w:hAnsi="Cambria Math" w:cs="Arial"/>
                                        <w:lang w:val="en-AU"/>
                                      </w:rPr>
                                      <m:t>w</m:t>
                                    </m:r>
                                  </m:e>
                                  <m:sup>
                                    <m:r>
                                      <w:rPr>
                                        <w:rFonts w:ascii="Cambria Math" w:hAnsi="Cambria Math" w:cs="Arial"/>
                                        <w:lang w:val="en-AU"/>
                                      </w:rPr>
                                      <m:t>T</m:t>
                                    </m:r>
                                  </m:sup>
                                </m:sSup>
                                <m:sSub>
                                  <m:sSubPr>
                                    <m:ctrlPr>
                                      <w:rPr>
                                        <w:rFonts w:ascii="Cambria Math" w:hAnsi="Cambria Math" w:cs="Arial"/>
                                        <w:i/>
                                        <w:lang w:val="en-AU"/>
                                      </w:rPr>
                                    </m:ctrlPr>
                                  </m:sSubPr>
                                  <m:e>
                                    <m:r>
                                      <w:rPr>
                                        <w:rFonts w:ascii="Cambria Math" w:hAnsi="Cambria Math" w:cs="Arial"/>
                                        <w:lang w:val="en-AU"/>
                                      </w:rPr>
                                      <m:t>x</m:t>
                                    </m:r>
                                  </m:e>
                                  <m:sub>
                                    <m:r>
                                      <w:rPr>
                                        <w:rFonts w:ascii="Cambria Math" w:hAnsi="Cambria Math" w:cs="Arial"/>
                                        <w:lang w:val="en-AU"/>
                                      </w:rPr>
                                      <m:t>k</m:t>
                                    </m:r>
                                  </m:sub>
                                </m:sSub>
                                <m:r>
                                  <w:rPr>
                                    <w:rFonts w:ascii="Cambria Math" w:hAnsi="Cambria Math" w:cs="Arial"/>
                                    <w:lang w:val="en-AU"/>
                                  </w:rPr>
                                  <m:t>+c</m:t>
                                </m:r>
                              </m:e>
                            </m:d>
                          </m:sup>
                        </m:sSup>
                      </m:den>
                    </m:f>
                  </m:e>
                </m:d>
              </m:e>
            </m:func>
          </m:e>
        </m:nary>
      </m:oMath>
      <w:r>
        <w:rPr>
          <w:rFonts w:ascii="Arial" w:hAnsi="Arial" w:cs="Arial"/>
        </w:rPr>
        <w:t xml:space="preserve"> </w:t>
      </w:r>
    </w:p>
    <w:p w14:paraId="047D0FFA" w14:textId="77777777" w:rsidR="009F1082" w:rsidRDefault="009F1082" w:rsidP="009F1082">
      <w:pPr>
        <w:rPr>
          <w:rFonts w:ascii="Arial" w:hAnsi="Arial" w:cs="Arial"/>
        </w:rPr>
      </w:pPr>
      <m:oMath>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d>
                          <m:dPr>
                            <m:ctrlPr>
                              <w:rPr>
                                <w:rFonts w:ascii="Cambria Math" w:hAnsi="Cambria Math" w:cs="Arial"/>
                                <w:i/>
                              </w:rPr>
                            </m:ctrlPr>
                          </m:dPr>
                          <m:e>
                            <m:sSup>
                              <m:sSupPr>
                                <m:ctrlPr>
                                  <w:rPr>
                                    <w:rFonts w:ascii="Cambria Math" w:hAnsi="Cambria Math" w:cs="Arial"/>
                                    <w:i/>
                                    <w:lang w:val="en-AU"/>
                                  </w:rPr>
                                </m:ctrlPr>
                              </m:sSupPr>
                              <m:e>
                                <m:r>
                                  <w:rPr>
                                    <w:rFonts w:ascii="Cambria Math" w:hAnsi="Cambria Math" w:cs="Arial"/>
                                    <w:lang w:val="en-AU"/>
                                  </w:rPr>
                                  <m:t>w</m:t>
                                </m:r>
                              </m:e>
                              <m:sup>
                                <m:r>
                                  <w:rPr>
                                    <w:rFonts w:ascii="Cambria Math" w:hAnsi="Cambria Math" w:cs="Arial"/>
                                    <w:lang w:val="en-AU"/>
                                  </w:rPr>
                                  <m:t>T</m:t>
                                </m:r>
                              </m:sup>
                            </m:sSup>
                            <m:sSub>
                              <m:sSubPr>
                                <m:ctrlPr>
                                  <w:rPr>
                                    <w:rFonts w:ascii="Cambria Math" w:hAnsi="Cambria Math" w:cs="Arial"/>
                                    <w:i/>
                                    <w:lang w:val="en-AU"/>
                                  </w:rPr>
                                </m:ctrlPr>
                              </m:sSubPr>
                              <m:e>
                                <m:r>
                                  <w:rPr>
                                    <w:rFonts w:ascii="Cambria Math" w:hAnsi="Cambria Math" w:cs="Arial"/>
                                    <w:lang w:val="en-AU"/>
                                  </w:rPr>
                                  <m:t>x</m:t>
                                </m:r>
                              </m:e>
                              <m:sub>
                                <m:r>
                                  <w:rPr>
                                    <w:rFonts w:ascii="Cambria Math" w:hAnsi="Cambria Math" w:cs="Arial"/>
                                    <w:lang w:val="en-AU"/>
                                  </w:rPr>
                                  <m:t>k</m:t>
                                </m:r>
                              </m:sub>
                            </m:sSub>
                            <m:r>
                              <w:rPr>
                                <w:rFonts w:ascii="Cambria Math" w:hAnsi="Cambria Math" w:cs="Arial"/>
                                <w:lang w:val="en-AU"/>
                              </w:rPr>
                              <m:t>+c</m:t>
                            </m:r>
                          </m:e>
                        </m:d>
                      </m:sup>
                    </m:sSup>
                  </m:e>
                </m:d>
              </m:e>
            </m:func>
          </m:e>
        </m:nary>
      </m:oMath>
      <w:r>
        <w:rPr>
          <w:rFonts w:ascii="Arial" w:hAnsi="Arial" w:cs="Arial"/>
        </w:rPr>
        <w:t>.</w:t>
      </w:r>
    </w:p>
    <w:p w14:paraId="4CDA9E6B" w14:textId="77777777" w:rsidR="009F1082" w:rsidRDefault="009F1082" w:rsidP="009F1082">
      <w:pPr>
        <w:rPr>
          <w:rFonts w:ascii="Arial" w:hAnsi="Arial" w:cs="Arial"/>
        </w:rPr>
      </w:pPr>
      <w:r>
        <w:rPr>
          <w:rFonts w:ascii="Arial" w:hAnsi="Arial" w:cs="Arial"/>
        </w:rPr>
        <w:t xml:space="preserve">Then we apply the </w:t>
      </w:r>
      <m:oMath>
        <m:r>
          <w:rPr>
            <w:rFonts w:ascii="Cambria Math" w:hAnsi="Cambria Math" w:cs="Arial"/>
          </w:rPr>
          <m:t>l1</m:t>
        </m:r>
      </m:oMath>
      <w:r>
        <w:rPr>
          <w:rFonts w:ascii="Arial" w:hAnsi="Arial" w:cs="Arial"/>
        </w:rPr>
        <w:t xml:space="preserve"> regularization to the loss function, and we want to minimize the negative log loss with the penalty. Thus, we got: </w:t>
      </w:r>
    </w:p>
    <w:p w14:paraId="79FC5C57" w14:textId="77777777" w:rsidR="009F1082" w:rsidRDefault="00BD776E" w:rsidP="009F1082">
      <w:pPr>
        <w:rPr>
          <w:rFonts w:ascii="Arial" w:hAnsi="Arial" w:cs="Arial"/>
        </w:rPr>
      </w:pPr>
      <m:oMath>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w</m:t>
                </m:r>
              </m:e>
            </m:acc>
            <m:r>
              <w:rPr>
                <w:rFonts w:ascii="Cambria Math" w:hAnsi="Cambria Math" w:cs="Arial"/>
              </w:rPr>
              <m:t>,</m:t>
            </m:r>
            <m:acc>
              <m:accPr>
                <m:chr m:val="̃"/>
                <m:ctrlPr>
                  <w:rPr>
                    <w:rFonts w:ascii="Cambria Math" w:hAnsi="Cambria Math" w:cs="Arial"/>
                    <w:i/>
                  </w:rPr>
                </m:ctrlPr>
              </m:accPr>
              <m:e>
                <m:r>
                  <w:rPr>
                    <w:rFonts w:ascii="Cambria Math" w:hAnsi="Cambria Math" w:cs="Arial"/>
                  </w:rPr>
                  <m:t>c</m:t>
                </m:r>
              </m:e>
            </m:acc>
          </m:e>
        </m:d>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argmin</m:t>
                </m:r>
              </m:e>
              <m:lim>
                <m:r>
                  <w:rPr>
                    <w:rFonts w:ascii="Cambria Math" w:hAnsi="Cambria Math" w:cs="Arial"/>
                  </w:rPr>
                  <m:t>w,c</m:t>
                </m:r>
              </m:lim>
            </m:limLow>
          </m:fName>
          <m:e>
            <m:d>
              <m:dPr>
                <m:begChr m:val="{"/>
                <m:endChr m:val="}"/>
                <m:ctrlPr>
                  <w:rPr>
                    <w:rFonts w:ascii="Cambria Math" w:hAnsi="Cambria Math" w:cs="Arial"/>
                    <w:i/>
                  </w:rPr>
                </m:ctrlPr>
              </m:dPr>
              <m:e>
                <m:r>
                  <w:rPr>
                    <w:rFonts w:ascii="Cambria Math" w:hAnsi="Cambria Math" w:cs="Arial"/>
                  </w:rPr>
                  <m:t>CL</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w</m:t>
                        </m:r>
                      </m:e>
                    </m:acc>
                    <m:r>
                      <w:rPr>
                        <w:rFonts w:ascii="Cambria Math" w:hAnsi="Cambria Math" w:cs="Arial"/>
                      </w:rPr>
                      <m:t>,</m:t>
                    </m:r>
                    <m:acc>
                      <m:accPr>
                        <m:chr m:val="̃"/>
                        <m:ctrlPr>
                          <w:rPr>
                            <w:rFonts w:ascii="Cambria Math" w:hAnsi="Cambria Math" w:cs="Arial"/>
                            <w:i/>
                          </w:rPr>
                        </m:ctrlPr>
                      </m:accPr>
                      <m:e>
                        <m:r>
                          <w:rPr>
                            <w:rFonts w:ascii="Cambria Math" w:hAnsi="Cambria Math" w:cs="Arial"/>
                          </w:rPr>
                          <m:t>c</m:t>
                        </m:r>
                      </m:e>
                    </m:acc>
                  </m:e>
                </m:d>
                <m:r>
                  <w:rPr>
                    <w:rFonts w:ascii="Cambria Math" w:hAnsi="Cambria Math" w:cs="Arial"/>
                  </w:rPr>
                  <m:t>+penalty</m:t>
                </m:r>
                <m:d>
                  <m:dPr>
                    <m:ctrlPr>
                      <w:rPr>
                        <w:rFonts w:ascii="Cambria Math" w:hAnsi="Cambria Math" w:cs="Arial"/>
                        <w:i/>
                      </w:rPr>
                    </m:ctrlPr>
                  </m:dPr>
                  <m:e>
                    <m:r>
                      <w:rPr>
                        <w:rFonts w:ascii="Cambria Math" w:hAnsi="Cambria Math" w:cs="Arial"/>
                      </w:rPr>
                      <m:t>w</m:t>
                    </m:r>
                  </m:e>
                </m:d>
              </m:e>
            </m:d>
            <m:r>
              <w:rPr>
                <w:rFonts w:ascii="Cambria Math" w:hAnsi="Cambria Math" w:cs="Arial"/>
              </w:rPr>
              <m:t>=</m:t>
            </m:r>
          </m:e>
        </m:func>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argmin</m:t>
                </m:r>
              </m:e>
              <m:lim>
                <m:r>
                  <w:rPr>
                    <w:rFonts w:ascii="Cambria Math" w:hAnsi="Cambria Math" w:cs="Arial"/>
                  </w:rPr>
                  <m:t>w,c</m:t>
                </m:r>
              </m:lim>
            </m:limLow>
          </m:fName>
          <m:e>
            <m:d>
              <m:dPr>
                <m:begChr m:val="{"/>
                <m:endChr m:val="}"/>
                <m:ctrlPr>
                  <w:rPr>
                    <w:rFonts w:ascii="Cambria Math" w:hAnsi="Cambria Math" w:cs="Arial"/>
                    <w:i/>
                  </w:rPr>
                </m:ctrlPr>
              </m:dPr>
              <m:e>
                <m:r>
                  <w:rPr>
                    <w:rFonts w:ascii="Cambria Math" w:hAnsi="Cambria Math" w:cs="Arial"/>
                  </w:rPr>
                  <m:t>C</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func>
                      <m:funcPr>
                        <m:ctrlPr>
                          <w:rPr>
                            <w:rFonts w:ascii="Cambria Math" w:hAnsi="Cambria Math" w:cs="Arial"/>
                          </w:rPr>
                        </m:ctrlPr>
                      </m:funcPr>
                      <m:fName>
                        <m:r>
                          <m:rPr>
                            <m:sty m:val="p"/>
                          </m:rPr>
                          <w:rPr>
                            <w:rFonts w:ascii="Cambria Math" w:hAnsi="Cambria Math" w:cs="Arial"/>
                          </w:rPr>
                          <m:t>log</m:t>
                        </m:r>
                      </m:fName>
                      <m:e>
                        <m:d>
                          <m:dPr>
                            <m:ctrlPr>
                              <w:rPr>
                                <w:rFonts w:ascii="Cambria Math" w:hAnsi="Cambria Math" w:cs="Arial"/>
                              </w:rPr>
                            </m:ctrlPr>
                          </m:dPr>
                          <m:e>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d>
                                  <m:dPr>
                                    <m:ctrlPr>
                                      <w:rPr>
                                        <w:rFonts w:ascii="Cambria Math" w:hAnsi="Cambria Math" w:cs="Arial"/>
                                        <w:i/>
                                      </w:rPr>
                                    </m:ctrlPr>
                                  </m:dPr>
                                  <m:e>
                                    <m:sSup>
                                      <m:sSupPr>
                                        <m:ctrlPr>
                                          <w:rPr>
                                            <w:rFonts w:ascii="Cambria Math" w:hAnsi="Cambria Math" w:cs="Arial"/>
                                            <w:i/>
                                            <w:lang w:val="en-AU"/>
                                          </w:rPr>
                                        </m:ctrlPr>
                                      </m:sSupPr>
                                      <m:e>
                                        <m:r>
                                          <w:rPr>
                                            <w:rFonts w:ascii="Cambria Math" w:hAnsi="Cambria Math" w:cs="Arial"/>
                                            <w:lang w:val="en-AU"/>
                                          </w:rPr>
                                          <m:t>w</m:t>
                                        </m:r>
                                      </m:e>
                                      <m:sup>
                                        <m:r>
                                          <w:rPr>
                                            <w:rFonts w:ascii="Cambria Math" w:hAnsi="Cambria Math" w:cs="Arial"/>
                                            <w:lang w:val="en-AU"/>
                                          </w:rPr>
                                          <m:t>T</m:t>
                                        </m:r>
                                      </m:sup>
                                    </m:sSup>
                                    <m:sSub>
                                      <m:sSubPr>
                                        <m:ctrlPr>
                                          <w:rPr>
                                            <w:rFonts w:ascii="Cambria Math" w:hAnsi="Cambria Math" w:cs="Arial"/>
                                            <w:i/>
                                            <w:lang w:val="en-AU"/>
                                          </w:rPr>
                                        </m:ctrlPr>
                                      </m:sSubPr>
                                      <m:e>
                                        <m:r>
                                          <w:rPr>
                                            <w:rFonts w:ascii="Cambria Math" w:hAnsi="Cambria Math" w:cs="Arial"/>
                                            <w:lang w:val="en-AU"/>
                                          </w:rPr>
                                          <m:t>x</m:t>
                                        </m:r>
                                      </m:e>
                                      <m:sub>
                                        <m:r>
                                          <w:rPr>
                                            <w:rFonts w:ascii="Cambria Math" w:hAnsi="Cambria Math" w:cs="Arial"/>
                                            <w:lang w:val="en-AU"/>
                                          </w:rPr>
                                          <m:t>k</m:t>
                                        </m:r>
                                      </m:sub>
                                    </m:sSub>
                                    <m:r>
                                      <w:rPr>
                                        <w:rFonts w:ascii="Cambria Math" w:hAnsi="Cambria Math" w:cs="Arial"/>
                                        <w:lang w:val="en-AU"/>
                                      </w:rPr>
                                      <m:t>+c</m:t>
                                    </m:r>
                                  </m:e>
                                </m:d>
                              </m:sup>
                            </m:sSup>
                          </m:e>
                        </m:d>
                      </m:e>
                    </m:func>
                  </m:e>
                </m:nary>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w</m:t>
                            </m:r>
                          </m:e>
                        </m:d>
                      </m:e>
                    </m:d>
                  </m:e>
                  <m:sub>
                    <m:r>
                      <w:rPr>
                        <w:rFonts w:ascii="Cambria Math" w:hAnsi="Cambria Math" w:cs="Arial"/>
                      </w:rPr>
                      <m:t>1</m:t>
                    </m:r>
                  </m:sub>
                </m:sSub>
              </m:e>
            </m:d>
          </m:e>
        </m:func>
        <m:r>
          <w:rPr>
            <w:rFonts w:ascii="Cambria Math" w:hAnsi="Cambria Math" w:cs="Arial"/>
          </w:rPr>
          <m:t>(2)</m:t>
        </m:r>
      </m:oMath>
      <w:r w:rsidR="009F1082">
        <w:rPr>
          <w:rFonts w:ascii="Arial" w:hAnsi="Arial" w:cs="Arial"/>
        </w:rPr>
        <w:t>.</w:t>
      </w:r>
    </w:p>
    <w:p w14:paraId="616F5DE7" w14:textId="77777777" w:rsidR="009F1082" w:rsidRDefault="009F1082" w:rsidP="009F1082">
      <w:pPr>
        <w:rPr>
          <w:rFonts w:ascii="Arial" w:hAnsi="Arial" w:cs="Arial"/>
        </w:rPr>
      </w:pPr>
      <w:r>
        <w:rPr>
          <w:rFonts w:ascii="Arial" w:hAnsi="Arial" w:cs="Arial"/>
        </w:rPr>
        <w:t xml:space="preserve">We got exactly the same objective as (2) in the question. </w:t>
      </w:r>
    </w:p>
    <w:p w14:paraId="29EDAD34" w14:textId="77777777" w:rsidR="004F3ED2" w:rsidRDefault="009F1082" w:rsidP="009F1082">
      <w:pPr>
        <w:rPr>
          <w:rFonts w:ascii="Arial" w:hAnsi="Arial" w:cs="Arial"/>
        </w:rPr>
      </w:pPr>
      <w:r>
        <w:rPr>
          <w:rFonts w:ascii="Arial" w:hAnsi="Arial" w:cs="Arial"/>
        </w:rPr>
        <w:t xml:space="preserve">The difference between the two objectives (1) and (2) in this question is: for </w:t>
      </w:r>
      <m:oMath>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r>
          <w:rPr>
            <w:rFonts w:ascii="Cambria Math" w:hAnsi="Cambria Math" w:cs="Arial"/>
          </w:rPr>
          <m:t>ϵ</m:t>
        </m:r>
        <m:d>
          <m:dPr>
            <m:begChr m:val="{"/>
            <m:endChr m:val="}"/>
            <m:ctrlPr>
              <w:rPr>
                <w:rFonts w:ascii="Cambria Math" w:hAnsi="Cambria Math" w:cs="Arial"/>
                <w:i/>
              </w:rPr>
            </m:ctrlPr>
          </m:dPr>
          <m:e>
            <m:r>
              <w:rPr>
                <w:rFonts w:ascii="Cambria Math" w:hAnsi="Cambria Math" w:cs="Arial"/>
              </w:rPr>
              <m:t>0,1</m:t>
            </m:r>
          </m:e>
        </m:d>
      </m:oMath>
      <w:r>
        <w:rPr>
          <w:rFonts w:ascii="Arial" w:hAnsi="Arial"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z</m:t>
            </m:r>
          </m:e>
        </m:d>
        <m:r>
          <w:rPr>
            <w:rFonts w:ascii="Cambria Math" w:hAnsi="Cambria Math" w:cs="Arial"/>
          </w:rPr>
          <m:t>=σ</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z</m:t>
                </m:r>
              </m:e>
            </m:d>
          </m:e>
          <m:sup>
            <m:r>
              <w:rPr>
                <w:rFonts w:ascii="Cambria Math" w:hAnsi="Cambria Math" w:cs="Arial"/>
              </w:rPr>
              <m:t>y</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1-σ</m:t>
                </m:r>
                <m:d>
                  <m:dPr>
                    <m:ctrlPr>
                      <w:rPr>
                        <w:rFonts w:ascii="Cambria Math" w:hAnsi="Cambria Math" w:cs="Arial"/>
                        <w:i/>
                      </w:rPr>
                    </m:ctrlPr>
                  </m:dPr>
                  <m:e>
                    <m:r>
                      <w:rPr>
                        <w:rFonts w:ascii="Cambria Math" w:hAnsi="Cambria Math" w:cs="Arial"/>
                      </w:rPr>
                      <m:t>z</m:t>
                    </m:r>
                  </m:e>
                </m:d>
              </m:e>
            </m:d>
          </m:e>
          <m:sup>
            <m:r>
              <w:rPr>
                <w:rFonts w:ascii="Cambria Math" w:hAnsi="Cambria Math" w:cs="Arial"/>
              </w:rPr>
              <m:t>1-y</m:t>
            </m:r>
          </m:sup>
        </m:sSup>
      </m:oMath>
      <w:r>
        <w:rPr>
          <w:rFonts w:ascii="Arial" w:hAnsi="Arial" w:cs="Arial"/>
        </w:rPr>
        <w:t xml:space="preserve">, but for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k</m:t>
                </m:r>
              </m:sub>
            </m:sSub>
          </m:e>
        </m:acc>
        <m:r>
          <w:rPr>
            <w:rFonts w:ascii="Cambria Math" w:hAnsi="Cambria Math" w:cs="Arial"/>
          </w:rPr>
          <m:t>ϵ</m:t>
        </m:r>
        <m:d>
          <m:dPr>
            <m:begChr m:val="{"/>
            <m:endChr m:val="}"/>
            <m:ctrlPr>
              <w:rPr>
                <w:rFonts w:ascii="Cambria Math" w:hAnsi="Cambria Math" w:cs="Arial"/>
                <w:i/>
              </w:rPr>
            </m:ctrlPr>
          </m:dPr>
          <m:e>
            <m:r>
              <w:rPr>
                <w:rFonts w:ascii="Cambria Math" w:hAnsi="Cambria Math" w:cs="Arial"/>
              </w:rPr>
              <m:t>-1,1</m:t>
            </m:r>
          </m:e>
        </m:d>
      </m:oMath>
      <w:r>
        <w:rPr>
          <w:rFonts w:ascii="Arial" w:hAnsi="Arial"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z</m:t>
            </m:r>
          </m:e>
        </m:d>
        <m:r>
          <w:rPr>
            <w:rFonts w:ascii="Cambria Math" w:hAnsi="Cambria Math" w:cs="Arial"/>
          </w:rPr>
          <m:t>=σ</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y</m:t>
                </m:r>
              </m:e>
            </m:acc>
            <m:r>
              <w:rPr>
                <w:rFonts w:ascii="Cambria Math" w:hAnsi="Cambria Math" w:cs="Arial"/>
              </w:rPr>
              <m:t>z</m:t>
            </m:r>
          </m:e>
        </m:d>
      </m:oMath>
      <w:r>
        <w:rPr>
          <w:rFonts w:ascii="Arial" w:hAnsi="Arial" w:cs="Arial"/>
        </w:rPr>
        <w:t xml:space="preserve">. Except that, how we maximize the total probability, how we apply the negative log-loss and what the penalty is, are all the same. It is just the difference between the expression of probability, the essence after it is the same, we are counting the probability of two classes. It is just because the two classes’ values which we are classifying are different. </w:t>
      </w:r>
    </w:p>
    <w:p w14:paraId="08726121" w14:textId="4289577A" w:rsidR="009F1082" w:rsidRDefault="009F1082" w:rsidP="009F1082">
      <w:pPr>
        <w:rPr>
          <w:rFonts w:ascii="Arial" w:hAnsi="Arial" w:cs="Arial"/>
        </w:rPr>
      </w:pPr>
      <w:r>
        <w:rPr>
          <w:rFonts w:ascii="Arial" w:hAnsi="Arial" w:cs="Arial"/>
        </w:rPr>
        <w:t>That is why the two objectives are identical.</w:t>
      </w:r>
    </w:p>
    <w:p w14:paraId="1577532D" w14:textId="77777777" w:rsidR="009F1082" w:rsidRDefault="009F1082" w:rsidP="002373BB">
      <w:pPr>
        <w:jc w:val="left"/>
        <w:rPr>
          <w:rFonts w:ascii="Arial" w:hAnsi="Arial" w:cs="Arial"/>
          <w:lang w:val="en-AU"/>
        </w:rPr>
      </w:pPr>
    </w:p>
    <w:p w14:paraId="6183A6CE" w14:textId="4DD4D940" w:rsidR="009F1082" w:rsidRPr="0016783D" w:rsidRDefault="00530329" w:rsidP="002373BB">
      <w:pPr>
        <w:jc w:val="left"/>
        <w:rPr>
          <w:rFonts w:ascii="Arial" w:hAnsi="Arial" w:cs="Arial"/>
          <w:b/>
          <w:bCs/>
        </w:rPr>
      </w:pPr>
      <w:r w:rsidRPr="0016783D">
        <w:rPr>
          <w:rFonts w:ascii="Arial" w:hAnsi="Arial" w:cs="Arial"/>
          <w:b/>
          <w:bCs/>
        </w:rPr>
        <w:t>In terms of the objective of C:</w:t>
      </w:r>
    </w:p>
    <w:p w14:paraId="66CF60F4" w14:textId="72B5F490" w:rsidR="0023287B" w:rsidRDefault="00F1531F" w:rsidP="002373BB">
      <w:pPr>
        <w:jc w:val="left"/>
        <w:rPr>
          <w:rFonts w:ascii="Arial" w:hAnsi="Arial" w:cs="Arial"/>
          <w:lang w:val="en-AU"/>
        </w:rPr>
      </w:pPr>
      <w:r w:rsidRPr="00F1531F">
        <w:rPr>
          <w:rFonts w:ascii="Arial" w:hAnsi="Arial" w:cs="Arial"/>
          <w:lang w:val="en-AU"/>
        </w:rPr>
        <w:t xml:space="preserve">Since we </w:t>
      </w:r>
      <w:r>
        <w:rPr>
          <w:rFonts w:ascii="Arial" w:hAnsi="Arial" w:cs="Arial"/>
          <w:lang w:val="en-AU"/>
        </w:rPr>
        <w:t xml:space="preserve">are using 1-Norm </w:t>
      </w:r>
      <w:r w:rsidR="00985B30">
        <w:rPr>
          <w:rFonts w:ascii="Arial" w:hAnsi="Arial" w:cs="Arial"/>
          <w:lang w:val="en-AU"/>
        </w:rPr>
        <w:t>penalty function</w:t>
      </w:r>
      <w:r w:rsidR="00CC5F7E">
        <w:rPr>
          <w:rFonts w:ascii="Arial" w:hAnsi="Arial" w:cs="Arial"/>
          <w:lang w:val="en-AU"/>
        </w:rPr>
        <w:t xml:space="preserve">, </w:t>
      </w:r>
      <w:r w:rsidR="0054443F">
        <w:rPr>
          <w:rFonts w:ascii="Arial" w:hAnsi="Arial" w:cs="Arial"/>
          <w:lang w:val="en-AU"/>
        </w:rPr>
        <w:t>w</w:t>
      </w:r>
      <w:r w:rsidR="00CC5F7E">
        <w:rPr>
          <w:rFonts w:ascii="Arial" w:hAnsi="Arial" w:cs="Arial"/>
          <w:lang w:val="en-AU"/>
        </w:rPr>
        <w:t xml:space="preserve">e need a coefficient C to adjust the </w:t>
      </w:r>
      <w:r w:rsidR="00BB1173">
        <w:rPr>
          <w:rFonts w:ascii="Arial" w:hAnsi="Arial" w:cs="Arial"/>
          <w:lang w:val="en-AU"/>
        </w:rPr>
        <w:t xml:space="preserve">influence of the </w:t>
      </w:r>
      <w:r w:rsidR="0054443F">
        <w:rPr>
          <w:rFonts w:ascii="Arial" w:hAnsi="Arial" w:cs="Arial"/>
          <w:lang w:val="en-AU"/>
        </w:rPr>
        <w:t xml:space="preserve">penalty function. When C is small, then the influence of penalty will be </w:t>
      </w:r>
      <w:r w:rsidR="008975B9">
        <w:rPr>
          <w:rFonts w:ascii="Arial" w:hAnsi="Arial" w:cs="Arial"/>
          <w:lang w:val="en-AU"/>
        </w:rPr>
        <w:t>huge, otherwise it will be small.</w:t>
      </w:r>
      <w:r w:rsidR="006B131E">
        <w:rPr>
          <w:rFonts w:ascii="Arial" w:hAnsi="Arial" w:cs="Arial" w:hint="eastAsia"/>
          <w:lang w:val="en-AU"/>
        </w:rPr>
        <w:t xml:space="preserve"> For</w:t>
      </w:r>
      <w:r w:rsidR="008E25B0">
        <w:rPr>
          <w:rFonts w:ascii="Arial" w:hAnsi="Arial" w:cs="Arial"/>
          <w:lang w:val="en-AU"/>
        </w:rPr>
        <w:t xml:space="preserve"> the parameter </w:t>
      </w:r>
      <m:oMath>
        <m:r>
          <w:rPr>
            <w:rFonts w:ascii="Cambria Math" w:hAnsi="Cambria Math" w:cs="Arial"/>
            <w:lang w:val="en-AU"/>
          </w:rPr>
          <m:t>λ</m:t>
        </m:r>
      </m:oMath>
      <w:r w:rsidR="008E25B0">
        <w:rPr>
          <w:rFonts w:ascii="Arial" w:hAnsi="Arial" w:cs="Arial" w:hint="eastAsia"/>
          <w:lang w:val="en-AU"/>
        </w:rPr>
        <w:t xml:space="preserve"> </w:t>
      </w:r>
      <w:r w:rsidR="008E25B0">
        <w:rPr>
          <w:rFonts w:ascii="Arial" w:hAnsi="Arial" w:cs="Arial"/>
          <w:lang w:val="en-AU"/>
        </w:rPr>
        <w:t>in LASSO, it is</w:t>
      </w:r>
      <w:r w:rsidR="004024A8">
        <w:rPr>
          <w:rFonts w:ascii="Arial" w:hAnsi="Arial" w:cs="Arial"/>
          <w:lang w:val="en-AU"/>
        </w:rPr>
        <w:t xml:space="preserve"> also</w:t>
      </w:r>
      <w:r w:rsidR="008E25B0">
        <w:rPr>
          <w:rFonts w:ascii="Arial" w:hAnsi="Arial" w:cs="Arial"/>
          <w:lang w:val="en-AU"/>
        </w:rPr>
        <w:t xml:space="preserve"> the regularization parameter.</w:t>
      </w:r>
      <w:r w:rsidR="008E1B2A">
        <w:rPr>
          <w:rFonts w:ascii="Arial" w:hAnsi="Arial" w:cs="Arial"/>
          <w:lang w:val="en-AU"/>
        </w:rPr>
        <w:t xml:space="preserve"> </w:t>
      </w:r>
      <w:r w:rsidR="004024A8">
        <w:rPr>
          <w:rFonts w:ascii="Arial" w:hAnsi="Arial" w:cs="Arial"/>
          <w:lang w:val="en-AU"/>
        </w:rPr>
        <w:t>They are both</w:t>
      </w:r>
      <w:r w:rsidR="008E1B2A">
        <w:rPr>
          <w:rFonts w:ascii="Arial" w:hAnsi="Arial" w:cs="Arial"/>
          <w:lang w:val="en-AU"/>
        </w:rPr>
        <w:t xml:space="preserve"> set to avoid overfitting. </w:t>
      </w:r>
      <w:r w:rsidR="00D053C6">
        <w:rPr>
          <w:rFonts w:ascii="Arial" w:hAnsi="Arial" w:cs="Arial"/>
          <w:lang w:val="en-AU"/>
        </w:rPr>
        <w:t>The only difference is the positions of them are different</w:t>
      </w:r>
      <w:r w:rsidR="00354E58">
        <w:rPr>
          <w:rFonts w:ascii="Arial" w:hAnsi="Arial" w:cs="Arial"/>
          <w:lang w:val="en-AU"/>
        </w:rPr>
        <w:t xml:space="preserve"> and when we are adjusting them, the influence of regularization </w:t>
      </w:r>
      <w:r w:rsidR="00227156">
        <w:rPr>
          <w:rFonts w:ascii="Arial" w:hAnsi="Arial" w:cs="Arial"/>
          <w:lang w:val="en-AU"/>
        </w:rPr>
        <w:t xml:space="preserve">in logistic regression becomes larger as </w:t>
      </w:r>
      <w:r w:rsidR="007A2E72">
        <w:rPr>
          <w:rFonts w:ascii="Arial" w:hAnsi="Arial" w:cs="Arial"/>
          <w:lang w:val="en-AU"/>
        </w:rPr>
        <w:t xml:space="preserve">C increases but becomes smaller when </w:t>
      </w:r>
      <m:oMath>
        <m:r>
          <w:rPr>
            <w:rFonts w:ascii="Cambria Math" w:hAnsi="Cambria Math" w:cs="Arial"/>
            <w:lang w:val="en-AU"/>
          </w:rPr>
          <m:t>λ</m:t>
        </m:r>
      </m:oMath>
      <w:r w:rsidR="007A2E72">
        <w:rPr>
          <w:rFonts w:ascii="Arial" w:hAnsi="Arial" w:cs="Arial" w:hint="eastAsia"/>
          <w:lang w:val="en-AU"/>
        </w:rPr>
        <w:t xml:space="preserve"> </w:t>
      </w:r>
      <w:r w:rsidR="007A2E72">
        <w:rPr>
          <w:rFonts w:ascii="Arial" w:hAnsi="Arial" w:cs="Arial"/>
          <w:lang w:val="en-AU"/>
        </w:rPr>
        <w:t xml:space="preserve">increases. </w:t>
      </w:r>
    </w:p>
    <w:p w14:paraId="499CDE42" w14:textId="77777777" w:rsidR="0023287B" w:rsidRDefault="0023287B">
      <w:pPr>
        <w:widowControl/>
        <w:jc w:val="left"/>
        <w:rPr>
          <w:rFonts w:ascii="Arial" w:hAnsi="Arial" w:cs="Arial"/>
          <w:lang w:val="en-AU"/>
        </w:rPr>
      </w:pPr>
      <w:r>
        <w:rPr>
          <w:rFonts w:ascii="Arial" w:hAnsi="Arial" w:cs="Arial"/>
          <w:lang w:val="en-AU"/>
        </w:rPr>
        <w:br w:type="page"/>
      </w:r>
    </w:p>
    <w:p w14:paraId="627BB553" w14:textId="1A68D447" w:rsidR="005925BF" w:rsidRDefault="005925BF" w:rsidP="002373BB">
      <w:pPr>
        <w:jc w:val="left"/>
        <w:rPr>
          <w:rFonts w:ascii="Arial" w:hAnsi="Arial" w:cs="Arial"/>
          <w:lang w:val="en-AU"/>
        </w:rPr>
      </w:pPr>
      <w:r>
        <w:rPr>
          <w:rFonts w:ascii="Arial" w:hAnsi="Arial" w:cs="Arial" w:hint="eastAsia"/>
          <w:lang w:val="en-AU"/>
        </w:rPr>
        <w:lastRenderedPageBreak/>
        <w:t>(</w:t>
      </w:r>
      <w:r w:rsidR="00F06538">
        <w:rPr>
          <w:rFonts w:ascii="Arial" w:hAnsi="Arial" w:cs="Arial"/>
          <w:lang w:val="en-AU"/>
        </w:rPr>
        <w:t>b</w:t>
      </w:r>
      <w:r>
        <w:rPr>
          <w:rFonts w:ascii="Arial" w:hAnsi="Arial" w:cs="Arial"/>
          <w:lang w:val="en-AU"/>
        </w:rPr>
        <w:t xml:space="preserve">). </w:t>
      </w:r>
    </w:p>
    <w:p w14:paraId="1FC68B43" w14:textId="45BF8430" w:rsidR="007D5F87" w:rsidRDefault="006711A9" w:rsidP="002373BB">
      <w:pPr>
        <w:jc w:val="left"/>
        <w:rPr>
          <w:rFonts w:ascii="Arial" w:hAnsi="Arial" w:cs="Arial"/>
          <w:lang w:val="en-AU"/>
        </w:rPr>
      </w:pPr>
      <w:r>
        <w:rPr>
          <w:rFonts w:ascii="Arial" w:hAnsi="Arial" w:cs="Arial"/>
          <w:noProof/>
          <w:lang w:val="en-AU"/>
        </w:rPr>
        <w:drawing>
          <wp:inline distT="0" distB="0" distL="0" distR="0" wp14:anchorId="6B198FDE" wp14:editId="613EEAB8">
            <wp:extent cx="5081905" cy="35286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905" cy="3528695"/>
                    </a:xfrm>
                    <a:prstGeom prst="rect">
                      <a:avLst/>
                    </a:prstGeom>
                    <a:noFill/>
                    <a:ln>
                      <a:noFill/>
                    </a:ln>
                  </pic:spPr>
                </pic:pic>
              </a:graphicData>
            </a:graphic>
          </wp:inline>
        </w:drawing>
      </w:r>
    </w:p>
    <w:p w14:paraId="55394EF6" w14:textId="1C34910D" w:rsidR="004438BF" w:rsidRDefault="00AC3C33" w:rsidP="002373BB">
      <w:pPr>
        <w:jc w:val="left"/>
        <w:rPr>
          <w:rFonts w:ascii="Arial" w:hAnsi="Arial" w:cs="Arial"/>
          <w:lang w:val="en-AU"/>
        </w:rPr>
      </w:pPr>
      <w:r>
        <w:rPr>
          <w:rFonts w:ascii="Arial" w:hAnsi="Arial" w:cs="Arial"/>
          <w:noProof/>
          <w:lang w:val="en-AU"/>
        </w:rPr>
        <w:drawing>
          <wp:inline distT="0" distB="0" distL="0" distR="0" wp14:anchorId="39EE2AEF" wp14:editId="42BBF667">
            <wp:extent cx="4461164" cy="4054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1073" cy="407264"/>
                    </a:xfrm>
                    <a:prstGeom prst="rect">
                      <a:avLst/>
                    </a:prstGeom>
                    <a:noFill/>
                    <a:ln>
                      <a:noFill/>
                    </a:ln>
                  </pic:spPr>
                </pic:pic>
              </a:graphicData>
            </a:graphic>
          </wp:inline>
        </w:drawing>
      </w:r>
    </w:p>
    <w:p w14:paraId="4A523FDD" w14:textId="50D16565" w:rsidR="004438BF" w:rsidRDefault="00F34AB9" w:rsidP="002373BB">
      <w:pPr>
        <w:jc w:val="left"/>
        <w:rPr>
          <w:rFonts w:ascii="Arial" w:hAnsi="Arial" w:cs="Arial"/>
          <w:lang w:val="en-AU"/>
        </w:rPr>
      </w:pPr>
      <w:r>
        <w:rPr>
          <w:rFonts w:ascii="Arial" w:hAnsi="Arial" w:cs="Arial"/>
          <w:noProof/>
          <w:lang w:val="en-AU"/>
        </w:rPr>
        <w:drawing>
          <wp:inline distT="0" distB="0" distL="0" distR="0" wp14:anchorId="025E3252" wp14:editId="72BD3858">
            <wp:extent cx="3068782" cy="413918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690" cy="4147152"/>
                    </a:xfrm>
                    <a:prstGeom prst="rect">
                      <a:avLst/>
                    </a:prstGeom>
                    <a:noFill/>
                    <a:ln>
                      <a:noFill/>
                    </a:ln>
                  </pic:spPr>
                </pic:pic>
              </a:graphicData>
            </a:graphic>
          </wp:inline>
        </w:drawing>
      </w:r>
    </w:p>
    <w:p w14:paraId="5FD0E1A2" w14:textId="00E411FB" w:rsidR="004438BF" w:rsidRDefault="004438BF" w:rsidP="002373BB">
      <w:pPr>
        <w:jc w:val="left"/>
        <w:rPr>
          <w:rFonts w:ascii="Arial" w:hAnsi="Arial" w:cs="Arial"/>
          <w:lang w:val="en-AU"/>
        </w:rPr>
      </w:pPr>
    </w:p>
    <w:p w14:paraId="4E9AD1C5" w14:textId="17979CD7" w:rsidR="004438BF" w:rsidRDefault="002B264E" w:rsidP="002373BB">
      <w:pPr>
        <w:jc w:val="left"/>
        <w:rPr>
          <w:rFonts w:ascii="Arial" w:hAnsi="Arial" w:cs="Arial" w:hint="eastAsia"/>
          <w:lang w:val="en-AU"/>
        </w:rPr>
      </w:pPr>
      <w:r>
        <w:rPr>
          <w:rFonts w:ascii="Arial" w:hAnsi="Arial" w:cs="Arial"/>
          <w:noProof/>
          <w:lang w:val="en-AU"/>
        </w:rPr>
        <w:lastRenderedPageBreak/>
        <w:drawing>
          <wp:anchor distT="0" distB="0" distL="114300" distR="114300" simplePos="0" relativeHeight="251665408" behindDoc="0" locked="0" layoutInCell="1" allowOverlap="1" wp14:anchorId="6ABB5F22" wp14:editId="7D4866B9">
            <wp:simplePos x="0" y="0"/>
            <wp:positionH relativeFrom="margin">
              <wp:align>right</wp:align>
            </wp:positionH>
            <wp:positionV relativeFrom="paragraph">
              <wp:posOffset>41470</wp:posOffset>
            </wp:positionV>
            <wp:extent cx="3155950" cy="1624330"/>
            <wp:effectExtent l="0" t="0" r="6350" b="0"/>
            <wp:wrapThrough wrapText="bothSides">
              <wp:wrapPolygon edited="0">
                <wp:start x="0" y="0"/>
                <wp:lineTo x="0" y="21279"/>
                <wp:lineTo x="21513" y="21279"/>
                <wp:lineTo x="21513"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162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AB9">
        <w:rPr>
          <w:rFonts w:ascii="Arial" w:hAnsi="Arial" w:cs="Arial"/>
          <w:noProof/>
          <w:lang w:val="en-AU"/>
        </w:rPr>
        <w:drawing>
          <wp:inline distT="0" distB="0" distL="0" distR="0" wp14:anchorId="48F08648" wp14:editId="4829D875">
            <wp:extent cx="2717165" cy="2895600"/>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2895600"/>
                    </a:xfrm>
                    <a:prstGeom prst="rect">
                      <a:avLst/>
                    </a:prstGeom>
                    <a:noFill/>
                    <a:ln>
                      <a:noFill/>
                    </a:ln>
                  </pic:spPr>
                </pic:pic>
              </a:graphicData>
            </a:graphic>
          </wp:inline>
        </w:drawing>
      </w:r>
    </w:p>
    <w:p w14:paraId="7C36937B" w14:textId="016ADCBC" w:rsidR="007D5F87" w:rsidRDefault="007D5F87" w:rsidP="002373BB">
      <w:pPr>
        <w:jc w:val="left"/>
        <w:rPr>
          <w:rFonts w:ascii="Arial" w:hAnsi="Arial" w:cs="Arial"/>
          <w:lang w:val="en-AU"/>
        </w:rPr>
      </w:pPr>
      <w:r>
        <w:rPr>
          <w:rFonts w:ascii="Arial" w:hAnsi="Arial" w:cs="Arial" w:hint="eastAsia"/>
          <w:lang w:val="en-AU"/>
        </w:rPr>
        <w:t>(</w:t>
      </w:r>
      <w:r w:rsidR="00F06538">
        <w:rPr>
          <w:rFonts w:ascii="Arial" w:hAnsi="Arial" w:cs="Arial"/>
          <w:lang w:val="en-AU"/>
        </w:rPr>
        <w:t>c</w:t>
      </w:r>
      <w:r>
        <w:rPr>
          <w:rFonts w:ascii="Arial" w:hAnsi="Arial" w:cs="Arial"/>
          <w:lang w:val="en-AU"/>
        </w:rPr>
        <w:t>).</w:t>
      </w:r>
      <w:r w:rsidR="004438BF" w:rsidRPr="004438BF">
        <w:rPr>
          <w:rFonts w:ascii="Arial" w:hAnsi="Arial" w:cs="Arial"/>
          <w:noProof/>
          <w:lang w:val="en-AU"/>
        </w:rPr>
        <w:t xml:space="preserve"> </w:t>
      </w:r>
    </w:p>
    <w:p w14:paraId="706F1E08" w14:textId="7F6CA788" w:rsidR="007D5F87" w:rsidRDefault="008A2E45" w:rsidP="002373BB">
      <w:pPr>
        <w:jc w:val="left"/>
        <w:rPr>
          <w:rFonts w:ascii="Arial" w:hAnsi="Arial" w:cs="Arial"/>
          <w:lang w:val="en-AU"/>
        </w:rPr>
      </w:pPr>
      <w:r>
        <w:rPr>
          <w:rFonts w:ascii="Arial" w:hAnsi="Arial" w:cs="Arial" w:hint="eastAsia"/>
          <w:lang w:val="en-AU"/>
        </w:rPr>
        <w:t>T</w:t>
      </w:r>
      <w:r>
        <w:rPr>
          <w:rFonts w:ascii="Arial" w:hAnsi="Arial" w:cs="Arial"/>
          <w:lang w:val="en-AU"/>
        </w:rPr>
        <w:t>he outcomes are different because:</w:t>
      </w:r>
    </w:p>
    <w:p w14:paraId="0664038C" w14:textId="466FB7E8" w:rsidR="008A2E45" w:rsidRDefault="008A2E45" w:rsidP="00972A8E">
      <w:pPr>
        <w:pStyle w:val="a4"/>
        <w:numPr>
          <w:ilvl w:val="0"/>
          <w:numId w:val="1"/>
        </w:numPr>
        <w:ind w:firstLineChars="0"/>
        <w:jc w:val="left"/>
        <w:rPr>
          <w:rFonts w:ascii="Arial" w:hAnsi="Arial" w:cs="Arial"/>
          <w:lang w:val="en-AU"/>
        </w:rPr>
      </w:pPr>
      <w:proofErr w:type="spellStart"/>
      <w:r w:rsidRPr="00972A8E">
        <w:rPr>
          <w:rFonts w:ascii="Arial" w:hAnsi="Arial" w:cs="Arial"/>
          <w:lang w:val="en-AU"/>
        </w:rPr>
        <w:t>GridSearchCV</w:t>
      </w:r>
      <w:proofErr w:type="spellEnd"/>
      <w:r w:rsidRPr="00972A8E">
        <w:rPr>
          <w:rFonts w:ascii="Arial" w:hAnsi="Arial" w:cs="Arial"/>
          <w:lang w:val="en-AU"/>
        </w:rPr>
        <w:t xml:space="preserve"> uses</w:t>
      </w:r>
      <w:r w:rsidR="008F62A7">
        <w:rPr>
          <w:rFonts w:ascii="Arial" w:hAnsi="Arial" w:cs="Arial"/>
          <w:lang w:val="en-AU"/>
        </w:rPr>
        <w:t xml:space="preserve"> stratified as cv by default</w:t>
      </w:r>
      <w:r w:rsidR="00733F45">
        <w:rPr>
          <w:rFonts w:ascii="Arial" w:hAnsi="Arial" w:cs="Arial"/>
          <w:lang w:val="en-AU"/>
        </w:rPr>
        <w:t xml:space="preserve"> when the estimator is classifier</w:t>
      </w:r>
      <w:r w:rsidR="008F62A7">
        <w:rPr>
          <w:rFonts w:ascii="Arial" w:hAnsi="Arial" w:cs="Arial"/>
          <w:lang w:val="en-AU"/>
        </w:rPr>
        <w:t>, which is different from our choice of data: every 50 rows as one part.</w:t>
      </w:r>
      <w:r w:rsidR="009B10EE">
        <w:rPr>
          <w:rFonts w:ascii="Arial" w:hAnsi="Arial" w:cs="Arial"/>
          <w:lang w:val="en-AU"/>
        </w:rPr>
        <w:t xml:space="preserve"> </w:t>
      </w:r>
      <w:proofErr w:type="spellStart"/>
      <w:r w:rsidR="009B10EE">
        <w:rPr>
          <w:rFonts w:ascii="Arial" w:hAnsi="Arial" w:cs="Arial"/>
          <w:lang w:val="en-AU"/>
        </w:rPr>
        <w:t>Stratified</w:t>
      </w:r>
      <w:r w:rsidR="0031517A">
        <w:rPr>
          <w:rFonts w:ascii="Arial" w:hAnsi="Arial" w:cs="Arial"/>
          <w:lang w:val="en-AU"/>
        </w:rPr>
        <w:t>KFold</w:t>
      </w:r>
      <w:proofErr w:type="spellEnd"/>
      <w:r w:rsidR="009B10EE">
        <w:rPr>
          <w:rFonts w:ascii="Arial" w:hAnsi="Arial" w:cs="Arial"/>
          <w:lang w:val="en-AU"/>
        </w:rPr>
        <w:t xml:space="preserve"> method will choose random 50 data from 500, which causes the difference.</w:t>
      </w:r>
    </w:p>
    <w:p w14:paraId="5BAC9F80" w14:textId="512FC7BA" w:rsidR="000157A7" w:rsidRDefault="00E17FF1" w:rsidP="000157A7">
      <w:pPr>
        <w:pStyle w:val="a4"/>
        <w:numPr>
          <w:ilvl w:val="0"/>
          <w:numId w:val="1"/>
        </w:numPr>
        <w:ind w:firstLineChars="0"/>
        <w:jc w:val="left"/>
        <w:rPr>
          <w:rFonts w:ascii="Arial" w:hAnsi="Arial" w:cs="Arial"/>
          <w:lang w:val="en-AU"/>
        </w:rPr>
      </w:pPr>
      <w:r>
        <w:rPr>
          <w:rFonts w:ascii="Arial" w:hAnsi="Arial" w:cs="Arial"/>
          <w:lang w:val="en-AU"/>
        </w:rPr>
        <w:t>The score method</w:t>
      </w:r>
      <w:r w:rsidR="005D6FDE">
        <w:rPr>
          <w:rFonts w:ascii="Arial" w:hAnsi="Arial" w:cs="Arial"/>
          <w:lang w:val="en-AU"/>
        </w:rPr>
        <w:t xml:space="preserve"> that</w:t>
      </w:r>
      <w:r>
        <w:rPr>
          <w:rFonts w:ascii="Arial" w:hAnsi="Arial" w:cs="Arial"/>
          <w:lang w:val="en-AU"/>
        </w:rPr>
        <w:t xml:space="preserve"> </w:t>
      </w:r>
      <w:proofErr w:type="spellStart"/>
      <w:r w:rsidR="00450CF8" w:rsidRPr="00972A8E">
        <w:rPr>
          <w:rFonts w:ascii="Arial" w:hAnsi="Arial" w:cs="Arial"/>
          <w:lang w:val="en-AU"/>
        </w:rPr>
        <w:t>GridSearchCV</w:t>
      </w:r>
      <w:proofErr w:type="spellEnd"/>
      <w:r>
        <w:rPr>
          <w:rFonts w:ascii="Arial" w:hAnsi="Arial" w:cs="Arial"/>
          <w:lang w:val="en-AU"/>
        </w:rPr>
        <w:t xml:space="preserve"> </w:t>
      </w:r>
      <w:r w:rsidR="005D6FDE">
        <w:rPr>
          <w:rFonts w:ascii="Arial" w:hAnsi="Arial" w:cs="Arial"/>
          <w:lang w:val="en-AU"/>
        </w:rPr>
        <w:t>uses by default</w:t>
      </w:r>
      <w:r>
        <w:rPr>
          <w:rFonts w:ascii="Arial" w:hAnsi="Arial" w:cs="Arial"/>
          <w:lang w:val="en-AU"/>
        </w:rPr>
        <w:t xml:space="preserve"> is different from ours, since we are using </w:t>
      </w:r>
      <m:oMath>
        <m:r>
          <w:rPr>
            <w:rFonts w:ascii="Cambria Math" w:hAnsi="Cambria Math" w:cs="Arial"/>
            <w:lang w:val="en-AU"/>
          </w:rPr>
          <m:t>neg_log_loss</m:t>
        </m:r>
      </m:oMath>
      <w:r>
        <w:rPr>
          <w:rFonts w:ascii="Arial" w:hAnsi="Arial" w:cs="Arial"/>
          <w:lang w:val="en-AU"/>
        </w:rPr>
        <w:t xml:space="preserve"> method in </w:t>
      </w:r>
      <w:r w:rsidR="00A96E5B">
        <w:rPr>
          <w:rFonts w:ascii="Arial" w:hAnsi="Arial" w:cs="Arial"/>
          <w:lang w:val="en-AU"/>
        </w:rPr>
        <w:t>(b)</w:t>
      </w:r>
      <w:r>
        <w:rPr>
          <w:rFonts w:ascii="Arial" w:hAnsi="Arial" w:cs="Arial"/>
          <w:lang w:val="en-AU"/>
        </w:rPr>
        <w:t>.</w:t>
      </w:r>
      <w:r w:rsidR="00157C9A">
        <w:rPr>
          <w:rFonts w:ascii="Arial" w:hAnsi="Arial" w:cs="Arial"/>
          <w:lang w:val="en-AU"/>
        </w:rPr>
        <w:t xml:space="preserve"> </w:t>
      </w:r>
      <w:r w:rsidR="00910B8A">
        <w:rPr>
          <w:rFonts w:ascii="Arial" w:hAnsi="Arial" w:cs="Arial"/>
          <w:lang w:val="en-AU"/>
        </w:rPr>
        <w:t>There are a lot of score method we can choose.</w:t>
      </w:r>
    </w:p>
    <w:p w14:paraId="310E0C0E" w14:textId="3855D8FD" w:rsidR="00107CB4" w:rsidRDefault="00107CB4" w:rsidP="00107CB4">
      <w:pPr>
        <w:jc w:val="left"/>
        <w:rPr>
          <w:rFonts w:ascii="Arial" w:hAnsi="Arial" w:cs="Arial"/>
          <w:lang w:val="en-AU"/>
        </w:rPr>
      </w:pPr>
      <w:r>
        <w:rPr>
          <w:rFonts w:ascii="Arial" w:hAnsi="Arial" w:cs="Arial" w:hint="eastAsia"/>
          <w:lang w:val="en-AU"/>
        </w:rPr>
        <w:t>W</w:t>
      </w:r>
      <w:r>
        <w:rPr>
          <w:rFonts w:ascii="Arial" w:hAnsi="Arial" w:cs="Arial"/>
          <w:lang w:val="en-AU"/>
        </w:rPr>
        <w:t>e can solve this problem and make the outcome</w:t>
      </w:r>
      <w:r w:rsidR="00387E6C">
        <w:rPr>
          <w:rFonts w:ascii="Arial" w:hAnsi="Arial" w:cs="Arial"/>
          <w:lang w:val="en-AU"/>
        </w:rPr>
        <w:t>s</w:t>
      </w:r>
      <w:r>
        <w:rPr>
          <w:rFonts w:ascii="Arial" w:hAnsi="Arial" w:cs="Arial"/>
          <w:lang w:val="en-AU"/>
        </w:rPr>
        <w:t xml:space="preserve"> consistent by setting the parameter of </w:t>
      </w:r>
      <w:proofErr w:type="spellStart"/>
      <w:r w:rsidRPr="00972A8E">
        <w:rPr>
          <w:rFonts w:ascii="Arial" w:hAnsi="Arial" w:cs="Arial"/>
          <w:lang w:val="en-AU"/>
        </w:rPr>
        <w:t>GridSearchCV</w:t>
      </w:r>
      <w:proofErr w:type="spellEnd"/>
      <w:r>
        <w:rPr>
          <w:rFonts w:ascii="Arial" w:hAnsi="Arial" w:cs="Arial"/>
          <w:lang w:val="en-AU"/>
        </w:rPr>
        <w:t>:</w:t>
      </w:r>
    </w:p>
    <w:p w14:paraId="122AE3AC" w14:textId="3F3A8BC5" w:rsidR="00107CB4" w:rsidRPr="00107CB4" w:rsidRDefault="00733F45" w:rsidP="00733F45">
      <w:pPr>
        <w:pStyle w:val="a4"/>
        <w:numPr>
          <w:ilvl w:val="0"/>
          <w:numId w:val="3"/>
        </w:numPr>
        <w:ind w:firstLineChars="0"/>
        <w:jc w:val="left"/>
        <w:rPr>
          <w:rFonts w:ascii="Arial" w:hAnsi="Arial" w:cs="Arial"/>
          <w:lang w:val="en-AU"/>
        </w:rPr>
      </w:pPr>
      <w:r>
        <w:rPr>
          <w:rFonts w:ascii="Arial" w:hAnsi="Arial" w:cs="Arial"/>
          <w:lang w:val="en-AU"/>
        </w:rPr>
        <w:t>Set scoring = ‘</w:t>
      </w:r>
      <w:proofErr w:type="spellStart"/>
      <w:r w:rsidRPr="00733F45">
        <w:rPr>
          <w:rFonts w:ascii="Arial" w:hAnsi="Arial" w:cs="Arial"/>
          <w:lang w:val="en-AU"/>
        </w:rPr>
        <w:t>neg_log_</w:t>
      </w:r>
      <w:proofErr w:type="gramStart"/>
      <w:r w:rsidRPr="00733F45">
        <w:rPr>
          <w:rFonts w:ascii="Arial" w:hAnsi="Arial" w:cs="Arial"/>
          <w:lang w:val="en-AU"/>
        </w:rPr>
        <w:t>loss</w:t>
      </w:r>
      <w:proofErr w:type="spellEnd"/>
      <w:r>
        <w:rPr>
          <w:rFonts w:ascii="Arial" w:hAnsi="Arial" w:cs="Arial"/>
          <w:lang w:val="en-AU"/>
        </w:rPr>
        <w:t>’</w:t>
      </w:r>
      <w:proofErr w:type="gramEnd"/>
      <w:r w:rsidR="002B5846">
        <w:rPr>
          <w:rFonts w:ascii="Arial" w:hAnsi="Arial" w:cs="Arial"/>
          <w:lang w:val="en-AU"/>
        </w:rPr>
        <w:t>.</w:t>
      </w:r>
    </w:p>
    <w:p w14:paraId="38280850" w14:textId="1BEA78AC" w:rsidR="000157A7" w:rsidRDefault="0031517A" w:rsidP="0031517A">
      <w:pPr>
        <w:pStyle w:val="a4"/>
        <w:numPr>
          <w:ilvl w:val="0"/>
          <w:numId w:val="3"/>
        </w:numPr>
        <w:ind w:firstLineChars="0"/>
        <w:jc w:val="left"/>
        <w:rPr>
          <w:rFonts w:ascii="Arial" w:hAnsi="Arial" w:cs="Arial"/>
          <w:lang w:val="en-AU"/>
        </w:rPr>
      </w:pPr>
      <w:r>
        <w:rPr>
          <w:rFonts w:ascii="Arial" w:hAnsi="Arial" w:cs="Arial"/>
          <w:lang w:val="en-AU"/>
        </w:rPr>
        <w:t>Use</w:t>
      </w:r>
      <w:r w:rsidR="0034584B">
        <w:rPr>
          <w:rFonts w:ascii="Arial" w:hAnsi="Arial" w:cs="Arial"/>
          <w:lang w:val="en-AU"/>
        </w:rPr>
        <w:t xml:space="preserve"> </w:t>
      </w:r>
      <w:proofErr w:type="spellStart"/>
      <w:r>
        <w:rPr>
          <w:rFonts w:ascii="Arial" w:hAnsi="Arial" w:cs="Arial"/>
          <w:lang w:val="en-AU"/>
        </w:rPr>
        <w:t>KFold</w:t>
      </w:r>
      <w:proofErr w:type="spellEnd"/>
      <w:r w:rsidR="00C201AB">
        <w:rPr>
          <w:rFonts w:ascii="Arial" w:hAnsi="Arial" w:cs="Arial"/>
          <w:lang w:val="en-AU"/>
        </w:rPr>
        <w:t>(</w:t>
      </w:r>
      <w:proofErr w:type="spellStart"/>
      <w:r w:rsidR="00C201AB" w:rsidRPr="00C201AB">
        <w:rPr>
          <w:rFonts w:ascii="Arial" w:hAnsi="Arial" w:cs="Arial"/>
          <w:lang w:val="en-AU"/>
        </w:rPr>
        <w:t>n_splits</w:t>
      </w:r>
      <w:proofErr w:type="spellEnd"/>
      <w:r w:rsidR="005C60DF">
        <w:rPr>
          <w:rFonts w:ascii="Arial" w:hAnsi="Arial" w:cs="Arial"/>
          <w:lang w:val="en-AU"/>
        </w:rPr>
        <w:t>=10)</w:t>
      </w:r>
      <w:r w:rsidR="00C201AB" w:rsidRPr="00C201AB">
        <w:rPr>
          <w:rFonts w:ascii="Arial" w:hAnsi="Arial" w:cs="Arial"/>
          <w:lang w:val="en-AU"/>
        </w:rPr>
        <w:t xml:space="preserve"> </w:t>
      </w:r>
      <w:r>
        <w:rPr>
          <w:rFonts w:ascii="Arial" w:hAnsi="Arial" w:cs="Arial"/>
          <w:lang w:val="en-AU"/>
        </w:rPr>
        <w:t xml:space="preserve">instead of the </w:t>
      </w:r>
      <w:proofErr w:type="spellStart"/>
      <w:r>
        <w:rPr>
          <w:rFonts w:ascii="Arial" w:hAnsi="Arial" w:cs="Arial"/>
          <w:lang w:val="en-AU"/>
        </w:rPr>
        <w:t>StratifiedKFold</w:t>
      </w:r>
      <w:proofErr w:type="spellEnd"/>
      <w:r>
        <w:rPr>
          <w:rFonts w:ascii="Arial" w:hAnsi="Arial" w:cs="Arial"/>
          <w:lang w:val="en-AU"/>
        </w:rPr>
        <w:t xml:space="preserve"> by default.</w:t>
      </w:r>
    </w:p>
    <w:p w14:paraId="0D2420F3" w14:textId="399112E5" w:rsidR="00656C28" w:rsidRDefault="007C2E48" w:rsidP="00656C28">
      <w:pPr>
        <w:jc w:val="left"/>
        <w:rPr>
          <w:rFonts w:ascii="Arial" w:hAnsi="Arial" w:cs="Arial"/>
          <w:lang w:val="en-AU"/>
        </w:rPr>
      </w:pPr>
      <w:r>
        <w:rPr>
          <w:rFonts w:ascii="Arial" w:hAnsi="Arial" w:cs="Arial"/>
          <w:noProof/>
          <w:lang w:val="en-AU"/>
        </w:rPr>
        <w:drawing>
          <wp:inline distT="0" distB="0" distL="0" distR="0" wp14:anchorId="0D8EAC58" wp14:editId="35765495">
            <wp:extent cx="3780790" cy="5156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515620"/>
                    </a:xfrm>
                    <a:prstGeom prst="rect">
                      <a:avLst/>
                    </a:prstGeom>
                    <a:noFill/>
                    <a:ln>
                      <a:noFill/>
                    </a:ln>
                  </pic:spPr>
                </pic:pic>
              </a:graphicData>
            </a:graphic>
          </wp:inline>
        </w:drawing>
      </w:r>
    </w:p>
    <w:p w14:paraId="7331AA31" w14:textId="39FE8E4A" w:rsidR="004852ED" w:rsidRDefault="00994967" w:rsidP="004852ED">
      <w:pPr>
        <w:jc w:val="left"/>
        <w:rPr>
          <w:rFonts w:ascii="Arial" w:hAnsi="Arial" w:cs="Arial" w:hint="eastAsia"/>
          <w:lang w:val="en-AU"/>
        </w:rPr>
      </w:pPr>
      <w:r>
        <w:rPr>
          <w:rFonts w:ascii="Arial" w:hAnsi="Arial" w:cs="Arial" w:hint="eastAsia"/>
          <w:noProof/>
          <w:lang w:val="en-AU"/>
        </w:rPr>
        <w:drawing>
          <wp:inline distT="0" distB="0" distL="0" distR="0" wp14:anchorId="39193B81" wp14:editId="6D27D8CD">
            <wp:extent cx="3419475" cy="336169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2413" cy="3384240"/>
                    </a:xfrm>
                    <a:prstGeom prst="rect">
                      <a:avLst/>
                    </a:prstGeom>
                    <a:noFill/>
                    <a:ln>
                      <a:noFill/>
                    </a:ln>
                  </pic:spPr>
                </pic:pic>
              </a:graphicData>
            </a:graphic>
          </wp:inline>
        </w:drawing>
      </w:r>
    </w:p>
    <w:p w14:paraId="7E7F3F8C" w14:textId="23BF56F8" w:rsidR="00943FC8" w:rsidRDefault="00E220CF" w:rsidP="00316B8E">
      <w:pPr>
        <w:jc w:val="left"/>
        <w:rPr>
          <w:rFonts w:ascii="Arial" w:hAnsi="Arial" w:cs="Arial" w:hint="eastAsia"/>
          <w:lang w:val="en-AU"/>
        </w:rPr>
      </w:pPr>
      <w:r>
        <w:rPr>
          <w:rFonts w:ascii="Arial" w:hAnsi="Arial" w:cs="Arial" w:hint="eastAsia"/>
          <w:noProof/>
          <w:lang w:val="en-AU"/>
        </w:rPr>
        <w:lastRenderedPageBreak/>
        <w:drawing>
          <wp:inline distT="0" distB="0" distL="0" distR="0" wp14:anchorId="7E20AAA5" wp14:editId="62C4B946">
            <wp:extent cx="3934230" cy="1744258"/>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0265" cy="1746934"/>
                    </a:xfrm>
                    <a:prstGeom prst="rect">
                      <a:avLst/>
                    </a:prstGeom>
                    <a:noFill/>
                    <a:ln>
                      <a:noFill/>
                    </a:ln>
                  </pic:spPr>
                </pic:pic>
              </a:graphicData>
            </a:graphic>
          </wp:inline>
        </w:drawing>
      </w:r>
    </w:p>
    <w:p w14:paraId="08546BF1" w14:textId="377E987F" w:rsidR="000157A7" w:rsidRDefault="000157A7" w:rsidP="00943FC8">
      <w:pPr>
        <w:widowControl/>
        <w:jc w:val="left"/>
        <w:rPr>
          <w:rFonts w:ascii="Arial" w:hAnsi="Arial" w:cs="Arial"/>
          <w:lang w:val="en-AU"/>
        </w:rPr>
      </w:pPr>
      <w:r>
        <w:rPr>
          <w:rFonts w:ascii="Arial" w:hAnsi="Arial" w:cs="Arial"/>
          <w:lang w:val="en-AU"/>
        </w:rPr>
        <w:t>(d).</w:t>
      </w:r>
    </w:p>
    <w:p w14:paraId="7B9FA48A" w14:textId="41F1E71A" w:rsidR="000157A7" w:rsidRDefault="00D75974" w:rsidP="000157A7">
      <w:pPr>
        <w:jc w:val="left"/>
        <w:rPr>
          <w:rFonts w:ascii="Arial" w:hAnsi="Arial" w:cs="Arial"/>
          <w:lang w:val="en-AU"/>
        </w:rPr>
      </w:pPr>
      <w:r>
        <w:rPr>
          <w:rFonts w:ascii="Arial" w:hAnsi="Arial" w:cs="Arial"/>
          <w:noProof/>
          <w:lang w:val="en-AU"/>
        </w:rPr>
        <w:drawing>
          <wp:inline distT="0" distB="0" distL="0" distR="0" wp14:anchorId="5FF70044" wp14:editId="77E37DBF">
            <wp:extent cx="5000625" cy="35337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12175497" w14:textId="052998F5" w:rsidR="009F618B" w:rsidRDefault="001374E3" w:rsidP="000157A7">
      <w:pPr>
        <w:jc w:val="left"/>
        <w:rPr>
          <w:rFonts w:ascii="Arial" w:hAnsi="Arial" w:cs="Arial" w:hint="eastAsia"/>
          <w:lang w:val="en-AU"/>
        </w:rPr>
      </w:pPr>
      <w:r>
        <w:rPr>
          <w:noProof/>
        </w:rPr>
        <mc:AlternateContent>
          <mc:Choice Requires="wps">
            <w:drawing>
              <wp:anchor distT="0" distB="0" distL="114300" distR="114300" simplePos="0" relativeHeight="251668480" behindDoc="0" locked="0" layoutInCell="1" allowOverlap="1" wp14:anchorId="142E250F" wp14:editId="27DD997D">
                <wp:simplePos x="0" y="0"/>
                <wp:positionH relativeFrom="margin">
                  <wp:align>right</wp:align>
                </wp:positionH>
                <wp:positionV relativeFrom="paragraph">
                  <wp:posOffset>3505835</wp:posOffset>
                </wp:positionV>
                <wp:extent cx="3200400" cy="1955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3200400" cy="195580"/>
                        </a:xfrm>
                        <a:prstGeom prst="rect">
                          <a:avLst/>
                        </a:prstGeom>
                        <a:solidFill>
                          <a:prstClr val="white"/>
                        </a:solidFill>
                        <a:ln>
                          <a:noFill/>
                        </a:ln>
                      </wps:spPr>
                      <wps:txbx>
                        <w:txbxContent>
                          <w:p w14:paraId="04D9F77F" w14:textId="77777777" w:rsidR="001374E3" w:rsidRPr="00697614" w:rsidRDefault="001374E3" w:rsidP="001374E3">
                            <w:pPr>
                              <w:pStyle w:val="a5"/>
                              <w:ind w:left="840" w:firstLine="420"/>
                              <w:rPr>
                                <w:rFonts w:ascii="Arial" w:hAnsi="Arial" w:cs="Arial"/>
                                <w:noProof/>
                                <w:lang w:val="en-AU"/>
                              </w:rPr>
                            </w:pPr>
                            <w:r w:rsidRPr="00697614">
                              <w:rPr>
                                <w:rFonts w:ascii="Arial" w:hAnsi="Arial" w:cs="Arial"/>
                              </w:rPr>
                              <w:t>(</w:t>
                            </w:r>
                            <w:r>
                              <w:rPr>
                                <w:rFonts w:ascii="Arial" w:hAnsi="Arial" w:cs="Arial"/>
                              </w:rPr>
                              <w:t>d</w:t>
                            </w:r>
                            <w:r w:rsidRPr="00697614">
                              <w:rPr>
                                <w:rFonts w:ascii="Arial" w:hAnsi="Arial" w:cs="Arial"/>
                              </w:rPr>
                              <w:t>):</w:t>
                            </w:r>
                            <w:r>
                              <w:rPr>
                                <w:rFonts w:ascii="Arial" w:hAnsi="Arial" w:cs="Arial"/>
                              </w:rPr>
                              <w:t xml:space="preserve"> code </w:t>
                            </w:r>
                            <w:r w:rsidRPr="00697614">
                              <w:rPr>
                                <w:rFonts w:ascii="Arial" w:hAnsi="Arial" w:cs="Arial"/>
                              </w:rPr>
                              <w:t>part</w:t>
                            </w:r>
                            <w:r>
                              <w:rPr>
                                <w:rFonts w:ascii="Arial" w:hAnsi="Arial" w:cs="Arial"/>
                              </w:rPr>
                              <w:t>2</w:t>
                            </w:r>
                          </w:p>
                          <w:p w14:paraId="38F885C0" w14:textId="77777777" w:rsidR="001374E3" w:rsidRDefault="001374E3" w:rsidP="001374E3">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2E250F" id="_x0000_t202" coordsize="21600,21600" o:spt="202" path="m,l,21600r21600,l21600,xe">
                <v:stroke joinstyle="miter"/>
                <v:path gradientshapeok="t" o:connecttype="rect"/>
              </v:shapetype>
              <v:shape id="文本框 5" o:spid="_x0000_s1026" type="#_x0000_t202" style="position:absolute;margin-left:200.8pt;margin-top:276.05pt;width:252pt;height:15.4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" stroked="f">
                <v:textbox inset="0,0,0,0">
                  <w:txbxContent>
                    <w:p w14:paraId="04D9F77F" w14:textId="77777777" w:rsidR="001374E3" w:rsidRPr="00697614" w:rsidRDefault="001374E3" w:rsidP="001374E3">
                      <w:pPr>
                        <w:pStyle w:val="a5"/>
                        <w:ind w:left="840" w:firstLine="420"/>
                        <w:rPr>
                          <w:rFonts w:ascii="Arial" w:hAnsi="Arial" w:cs="Arial"/>
                          <w:noProof/>
                          <w:lang w:val="en-AU"/>
                        </w:rPr>
                      </w:pPr>
                      <w:r w:rsidRPr="00697614">
                        <w:rPr>
                          <w:rFonts w:ascii="Arial" w:hAnsi="Arial" w:cs="Arial"/>
                        </w:rPr>
                        <w:t>(</w:t>
                      </w:r>
                      <w:r>
                        <w:rPr>
                          <w:rFonts w:ascii="Arial" w:hAnsi="Arial" w:cs="Arial"/>
                        </w:rPr>
                        <w:t>d</w:t>
                      </w:r>
                      <w:r w:rsidRPr="00697614">
                        <w:rPr>
                          <w:rFonts w:ascii="Arial" w:hAnsi="Arial" w:cs="Arial"/>
                        </w:rPr>
                        <w:t>):</w:t>
                      </w:r>
                      <w:r>
                        <w:rPr>
                          <w:rFonts w:ascii="Arial" w:hAnsi="Arial" w:cs="Arial"/>
                        </w:rPr>
                        <w:t xml:space="preserve"> code </w:t>
                      </w:r>
                      <w:r w:rsidRPr="00697614">
                        <w:rPr>
                          <w:rFonts w:ascii="Arial" w:hAnsi="Arial" w:cs="Arial"/>
                        </w:rPr>
                        <w:t>part</w:t>
                      </w:r>
                      <w:r>
                        <w:rPr>
                          <w:rFonts w:ascii="Arial" w:hAnsi="Arial" w:cs="Arial"/>
                        </w:rPr>
                        <w:t>2</w:t>
                      </w:r>
                    </w:p>
                    <w:p w14:paraId="38F885C0" w14:textId="77777777" w:rsidR="001374E3" w:rsidRDefault="001374E3" w:rsidP="001374E3">
                      <w:pPr>
                        <w:pStyle w:val="a5"/>
                        <w:rPr>
                          <w:noProof/>
                        </w:rPr>
                      </w:pPr>
                    </w:p>
                  </w:txbxContent>
                </v:textbox>
                <w10:wrap type="square" anchorx="margin"/>
              </v:shape>
            </w:pict>
          </mc:Fallback>
        </mc:AlternateContent>
      </w:r>
      <w:r w:rsidR="00D75D14">
        <w:rPr>
          <w:noProof/>
        </w:rPr>
        <mc:AlternateContent>
          <mc:Choice Requires="wps">
            <w:drawing>
              <wp:anchor distT="0" distB="0" distL="114300" distR="114300" simplePos="0" relativeHeight="251661312" behindDoc="0" locked="0" layoutInCell="1" allowOverlap="1" wp14:anchorId="0FF64E2E" wp14:editId="65427A30">
                <wp:simplePos x="0" y="0"/>
                <wp:positionH relativeFrom="margin">
                  <wp:posOffset>42333</wp:posOffset>
                </wp:positionH>
                <wp:positionV relativeFrom="paragraph">
                  <wp:posOffset>3503295</wp:posOffset>
                </wp:positionV>
                <wp:extent cx="3160395" cy="635"/>
                <wp:effectExtent l="0" t="0" r="1905" b="0"/>
                <wp:wrapSquare wrapText="bothSides"/>
                <wp:docPr id="4" name="文本框 4"/>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60F7509A" w14:textId="130CD367" w:rsidR="00697614" w:rsidRPr="00697614" w:rsidRDefault="00697614" w:rsidP="00697614">
                            <w:pPr>
                              <w:pStyle w:val="a5"/>
                              <w:ind w:left="840" w:firstLine="420"/>
                              <w:rPr>
                                <w:rFonts w:ascii="Arial" w:hAnsi="Arial" w:cs="Arial"/>
                                <w:noProof/>
                                <w:lang w:val="en-AU"/>
                              </w:rPr>
                            </w:pPr>
                            <w:r w:rsidRPr="00697614">
                              <w:rPr>
                                <w:rFonts w:ascii="Arial" w:hAnsi="Arial" w:cs="Arial"/>
                              </w:rPr>
                              <w:t>(</w:t>
                            </w:r>
                            <w:r w:rsidR="00F3259B">
                              <w:rPr>
                                <w:rFonts w:ascii="Arial" w:hAnsi="Arial" w:cs="Arial"/>
                              </w:rPr>
                              <w:t>d</w:t>
                            </w:r>
                            <w:r w:rsidRPr="00697614">
                              <w:rPr>
                                <w:rFonts w:ascii="Arial" w:hAnsi="Arial" w:cs="Arial"/>
                              </w:rPr>
                              <w:t>):</w:t>
                            </w:r>
                            <w:r w:rsidR="00F3259B">
                              <w:rPr>
                                <w:rFonts w:ascii="Arial" w:hAnsi="Arial" w:cs="Arial"/>
                              </w:rPr>
                              <w:t xml:space="preserve"> code </w:t>
                            </w:r>
                            <w:r w:rsidRPr="00697614">
                              <w:rPr>
                                <w:rFonts w:ascii="Arial" w:hAnsi="Arial" w:cs="Arial"/>
                              </w:rPr>
                              <w:t>part1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64E2E" id="文本框 4" o:spid="_x0000_s1027" type="#_x0000_t202" style="position:absolute;margin-left:3.35pt;margin-top:275.85pt;width:248.8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" stroked="f">
                <v:textbox style="mso-fit-shape-to-text:t" inset="0,0,0,0">
                  <w:txbxContent>
                    <w:p w14:paraId="60F7509A" w14:textId="130CD367" w:rsidR="00697614" w:rsidRPr="00697614" w:rsidRDefault="00697614" w:rsidP="00697614">
                      <w:pPr>
                        <w:pStyle w:val="a5"/>
                        <w:ind w:left="840" w:firstLine="420"/>
                        <w:rPr>
                          <w:rFonts w:ascii="Arial" w:hAnsi="Arial" w:cs="Arial"/>
                          <w:noProof/>
                          <w:lang w:val="en-AU"/>
                        </w:rPr>
                      </w:pPr>
                      <w:r w:rsidRPr="00697614">
                        <w:rPr>
                          <w:rFonts w:ascii="Arial" w:hAnsi="Arial" w:cs="Arial"/>
                        </w:rPr>
                        <w:t>(</w:t>
                      </w:r>
                      <w:r w:rsidR="00F3259B">
                        <w:rPr>
                          <w:rFonts w:ascii="Arial" w:hAnsi="Arial" w:cs="Arial"/>
                        </w:rPr>
                        <w:t>d</w:t>
                      </w:r>
                      <w:r w:rsidRPr="00697614">
                        <w:rPr>
                          <w:rFonts w:ascii="Arial" w:hAnsi="Arial" w:cs="Arial"/>
                        </w:rPr>
                        <w:t>):</w:t>
                      </w:r>
                      <w:r w:rsidR="00F3259B">
                        <w:rPr>
                          <w:rFonts w:ascii="Arial" w:hAnsi="Arial" w:cs="Arial"/>
                        </w:rPr>
                        <w:t xml:space="preserve"> code </w:t>
                      </w:r>
                      <w:r w:rsidRPr="00697614">
                        <w:rPr>
                          <w:rFonts w:ascii="Arial" w:hAnsi="Arial" w:cs="Arial"/>
                        </w:rPr>
                        <w:t>part1</w:t>
                      </w:r>
                    </w:p>
                  </w:txbxContent>
                </v:textbox>
                <w10:wrap type="square" anchorx="margin"/>
              </v:shape>
            </w:pict>
          </mc:Fallback>
        </mc:AlternateContent>
      </w:r>
      <w:r w:rsidR="00E27D18">
        <w:rPr>
          <w:rFonts w:ascii="Arial" w:hAnsi="Arial" w:cs="Arial"/>
          <w:noProof/>
          <w:lang w:val="en-AU"/>
        </w:rPr>
        <w:drawing>
          <wp:anchor distT="0" distB="0" distL="114300" distR="114300" simplePos="0" relativeHeight="251666432" behindDoc="0" locked="0" layoutInCell="1" allowOverlap="1" wp14:anchorId="7B4DEE8F" wp14:editId="787DE040">
            <wp:simplePos x="0" y="0"/>
            <wp:positionH relativeFrom="margin">
              <wp:posOffset>3015586</wp:posOffset>
            </wp:positionH>
            <wp:positionV relativeFrom="paragraph">
              <wp:posOffset>187325</wp:posOffset>
            </wp:positionV>
            <wp:extent cx="3200400" cy="3316598"/>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216"/>
                    <a:stretch/>
                  </pic:blipFill>
                  <pic:spPr bwMode="auto">
                    <a:xfrm>
                      <a:off x="0" y="0"/>
                      <a:ext cx="3200400" cy="3316598"/>
                    </a:xfrm>
                    <a:prstGeom prst="rect">
                      <a:avLst/>
                    </a:prstGeom>
                    <a:noFill/>
                    <a:ln>
                      <a:noFill/>
                    </a:ln>
                    <a:extLst>
                      <a:ext uri="{53640926-AAD7-44D8-BBD7-CCE9431645EC}">
                        <a14:shadowObscured xmlns:a14="http://schemas.microsoft.com/office/drawing/2010/main"/>
                      </a:ext>
                    </a:extLst>
                  </pic:spPr>
                </pic:pic>
              </a:graphicData>
            </a:graphic>
          </wp:anchor>
        </w:drawing>
      </w:r>
      <w:r w:rsidR="00E27D18">
        <w:rPr>
          <w:rFonts w:ascii="Arial" w:hAnsi="Arial" w:cs="Arial"/>
          <w:noProof/>
          <w:lang w:val="en-AU"/>
        </w:rPr>
        <w:drawing>
          <wp:anchor distT="0" distB="0" distL="114300" distR="114300" simplePos="0" relativeHeight="251659264" behindDoc="0" locked="0" layoutInCell="1" allowOverlap="1" wp14:anchorId="56F408A1" wp14:editId="467B3A4F">
            <wp:simplePos x="0" y="0"/>
            <wp:positionH relativeFrom="margin">
              <wp:align>left</wp:align>
            </wp:positionH>
            <wp:positionV relativeFrom="paragraph">
              <wp:posOffset>207645</wp:posOffset>
            </wp:positionV>
            <wp:extent cx="3160395" cy="3288030"/>
            <wp:effectExtent l="0" t="0" r="190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31271"/>
                    <a:stretch/>
                  </pic:blipFill>
                  <pic:spPr bwMode="auto">
                    <a:xfrm>
                      <a:off x="0" y="0"/>
                      <a:ext cx="3160395" cy="32880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191502C" w14:textId="1361EF01" w:rsidR="000157A7" w:rsidRDefault="000157A7" w:rsidP="000157A7">
      <w:pPr>
        <w:jc w:val="left"/>
        <w:rPr>
          <w:rFonts w:ascii="Arial" w:hAnsi="Arial" w:cs="Arial"/>
          <w:lang w:val="en-AU"/>
        </w:rPr>
      </w:pPr>
      <w:r>
        <w:rPr>
          <w:rFonts w:ascii="Arial" w:hAnsi="Arial" w:cs="Arial" w:hint="eastAsia"/>
          <w:lang w:val="en-AU"/>
        </w:rPr>
        <w:lastRenderedPageBreak/>
        <w:t>(</w:t>
      </w:r>
      <w:r>
        <w:rPr>
          <w:rFonts w:ascii="Arial" w:hAnsi="Arial" w:cs="Arial"/>
          <w:lang w:val="en-AU"/>
        </w:rPr>
        <w:t>e).</w:t>
      </w:r>
      <w:r w:rsidR="00D40372" w:rsidRPr="00D40372">
        <w:rPr>
          <w:rFonts w:ascii="Arial" w:hAnsi="Arial" w:cs="Arial"/>
          <w:noProof/>
          <w:lang w:val="en-AU"/>
        </w:rPr>
        <w:t xml:space="preserve"> </w:t>
      </w:r>
    </w:p>
    <w:p w14:paraId="65613D8C" w14:textId="1CE91275" w:rsidR="000157A7" w:rsidRDefault="00CC3430" w:rsidP="000157A7">
      <w:pPr>
        <w:jc w:val="left"/>
        <w:rPr>
          <w:rFonts w:ascii="Arial" w:hAnsi="Arial" w:cs="Arial"/>
          <w:lang w:val="en-AU"/>
        </w:rPr>
      </w:pPr>
      <w:r>
        <w:rPr>
          <w:rFonts w:ascii="Arial" w:hAnsi="Arial" w:cs="Arial"/>
          <w:lang w:val="en-AU"/>
        </w:rPr>
        <w:t>T</w:t>
      </w:r>
      <w:r w:rsidR="00C1460E">
        <w:rPr>
          <w:rFonts w:ascii="Arial" w:hAnsi="Arial" w:cs="Arial"/>
          <w:lang w:val="en-AU"/>
        </w:rPr>
        <w:t>he parameters we got</w:t>
      </w:r>
      <w:r>
        <w:rPr>
          <w:rFonts w:ascii="Arial" w:hAnsi="Arial" w:cs="Arial"/>
          <w:lang w:val="en-AU"/>
        </w:rPr>
        <w:t xml:space="preserve"> from the distribution</w:t>
      </w:r>
      <w:r w:rsidR="00C1460E">
        <w:rPr>
          <w:rFonts w:ascii="Arial" w:hAnsi="Arial" w:cs="Arial"/>
          <w:lang w:val="en-AU"/>
        </w:rPr>
        <w:t xml:space="preserve"> </w:t>
      </w:r>
      <w:r w:rsidR="00B31DFD">
        <w:rPr>
          <w:rFonts w:ascii="Arial" w:hAnsi="Arial" w:cs="Arial"/>
          <w:lang w:val="en-AU"/>
        </w:rPr>
        <w:t xml:space="preserve">of coefficients </w:t>
      </w:r>
      <w:r w:rsidR="00C1460E">
        <w:rPr>
          <w:rFonts w:ascii="Arial" w:hAnsi="Arial" w:cs="Arial"/>
          <w:lang w:val="en-AU"/>
        </w:rPr>
        <w:t>are mainly around 1 to -1.</w:t>
      </w:r>
      <w:r w:rsidR="00BE6E2D">
        <w:rPr>
          <w:rFonts w:ascii="Arial" w:hAnsi="Arial" w:cs="Arial"/>
          <w:lang w:val="en-AU"/>
        </w:rPr>
        <w:t xml:space="preserve"> And for most of the features, their computed </w:t>
      </w:r>
      <m:oMath>
        <m:r>
          <w:rPr>
            <w:rFonts w:ascii="Cambria Math" w:hAnsi="Cambria Math" w:cs="Arial"/>
            <w:lang w:val="en-AU"/>
          </w:rPr>
          <m:t>90%</m:t>
        </m:r>
      </m:oMath>
      <w:r w:rsidR="00BE6E2D">
        <w:rPr>
          <w:rFonts w:ascii="Arial" w:hAnsi="Arial" w:cs="Arial" w:hint="eastAsia"/>
          <w:lang w:val="en-AU"/>
        </w:rPr>
        <w:t xml:space="preserve"> </w:t>
      </w:r>
      <w:r w:rsidR="00BE6E2D">
        <w:rPr>
          <w:rFonts w:ascii="Arial" w:hAnsi="Arial" w:cs="Arial"/>
          <w:lang w:val="en-AU"/>
        </w:rPr>
        <w:t>interval contains 0, which means except the four features with blue bar, all the features are excluded from our model.</w:t>
      </w:r>
      <w:r w:rsidR="0015375A">
        <w:rPr>
          <w:rFonts w:ascii="Arial" w:hAnsi="Arial" w:cs="Arial"/>
          <w:lang w:val="en-AU"/>
        </w:rPr>
        <w:t xml:space="preserve"> </w:t>
      </w:r>
      <w:r w:rsidR="00954FDA">
        <w:rPr>
          <w:rFonts w:ascii="Arial" w:hAnsi="Arial" w:cs="Arial"/>
          <w:lang w:val="en-AU"/>
        </w:rPr>
        <w:t>When we choose a C</w:t>
      </w:r>
      <w:r w:rsidR="00A041CC">
        <w:rPr>
          <w:rFonts w:ascii="Arial" w:hAnsi="Arial" w:cs="Arial"/>
          <w:lang w:val="en-AU"/>
        </w:rPr>
        <w:t xml:space="preserve"> </w:t>
      </w:r>
      <w:r w:rsidR="0015375A">
        <w:rPr>
          <w:rFonts w:ascii="Arial" w:hAnsi="Arial" w:cs="Arial"/>
          <w:lang w:val="en-AU"/>
        </w:rPr>
        <w:t xml:space="preserve">smaller </w:t>
      </w:r>
      <w:r w:rsidR="00A041CC">
        <w:rPr>
          <w:rFonts w:ascii="Arial" w:hAnsi="Arial" w:cs="Arial"/>
          <w:lang w:val="en-AU"/>
        </w:rPr>
        <w:t>than 1</w:t>
      </w:r>
      <w:r w:rsidR="00954FDA">
        <w:rPr>
          <w:rFonts w:ascii="Arial" w:hAnsi="Arial" w:cs="Arial"/>
          <w:lang w:val="en-AU"/>
        </w:rPr>
        <w:t xml:space="preserve">, the effects of regularization </w:t>
      </w:r>
      <w:r w:rsidR="00BD5360">
        <w:rPr>
          <w:rFonts w:ascii="Arial" w:hAnsi="Arial" w:cs="Arial"/>
          <w:lang w:val="en-AU"/>
        </w:rPr>
        <w:t>should become</w:t>
      </w:r>
      <w:r w:rsidR="00954FDA">
        <w:rPr>
          <w:rFonts w:ascii="Arial" w:hAnsi="Arial" w:cs="Arial"/>
          <w:lang w:val="en-AU"/>
        </w:rPr>
        <w:t xml:space="preserve"> large</w:t>
      </w:r>
      <w:r w:rsidR="00582F27">
        <w:rPr>
          <w:rFonts w:ascii="Arial" w:hAnsi="Arial" w:cs="Arial"/>
          <w:lang w:val="en-AU"/>
        </w:rPr>
        <w:t>r</w:t>
      </w:r>
      <w:r w:rsidR="00BD5360">
        <w:rPr>
          <w:rFonts w:ascii="Arial" w:hAnsi="Arial" w:cs="Arial"/>
          <w:lang w:val="en-AU"/>
        </w:rPr>
        <w:t xml:space="preserve">, which means </w:t>
      </w:r>
      <w:r w:rsidR="00940E26">
        <w:rPr>
          <w:rFonts w:ascii="Arial" w:hAnsi="Arial" w:cs="Arial"/>
          <w:lang w:val="en-AU"/>
        </w:rPr>
        <w:t>more features should be picked up to increase the weight of penalty</w:t>
      </w:r>
      <w:r w:rsidR="00FC478E">
        <w:rPr>
          <w:rFonts w:ascii="Arial" w:hAnsi="Arial" w:cs="Arial"/>
          <w:lang w:val="en-AU"/>
        </w:rPr>
        <w:t xml:space="preserve"> because we want to minimize</w:t>
      </w:r>
      <w:r w:rsidR="00940E26">
        <w:rPr>
          <w:rFonts w:ascii="Arial" w:hAnsi="Arial" w:cs="Arial"/>
          <w:lang w:val="en-AU"/>
        </w:rPr>
        <w:t xml:space="preserve"> </w:t>
      </w:r>
      <m:oMath>
        <m:r>
          <w:rPr>
            <w:rFonts w:ascii="Cambria Math" w:hAnsi="Cambria Math" w:cs="Arial"/>
            <w:lang w:val="en-AU"/>
          </w:rPr>
          <m:t>(</m:t>
        </m:r>
        <m:sSub>
          <m:sSubPr>
            <m:ctrlPr>
              <w:rPr>
                <w:rFonts w:ascii="Cambria Math" w:hAnsi="Cambria Math" w:cs="Arial"/>
                <w:i/>
                <w:lang w:val="en-AU"/>
              </w:rPr>
            </m:ctrlPr>
          </m:sSubPr>
          <m:e>
            <m:acc>
              <m:accPr>
                <m:ctrlPr>
                  <w:rPr>
                    <w:rFonts w:ascii="Cambria Math" w:hAnsi="Cambria Math" w:cs="Arial"/>
                    <w:i/>
                    <w:lang w:val="en-AU"/>
                  </w:rPr>
                </m:ctrlPr>
              </m:accPr>
              <m:e>
                <m:r>
                  <w:rPr>
                    <w:rFonts w:ascii="Cambria Math" w:hAnsi="Cambria Math" w:cs="Arial"/>
                    <w:lang w:val="en-AU"/>
                  </w:rPr>
                  <m:t>β</m:t>
                </m:r>
              </m:e>
            </m:acc>
          </m:e>
          <m:sub>
            <m:r>
              <w:rPr>
                <w:rFonts w:ascii="Cambria Math" w:hAnsi="Cambria Math" w:cs="Arial"/>
                <w:lang w:val="en-AU"/>
              </w:rPr>
              <m:t>0</m:t>
            </m:r>
          </m:sub>
        </m:sSub>
        <m:r>
          <w:rPr>
            <w:rFonts w:ascii="Cambria Math" w:hAnsi="Cambria Math" w:cs="Arial"/>
            <w:lang w:val="en-AU"/>
          </w:rPr>
          <m:t>,</m:t>
        </m:r>
        <m:acc>
          <m:accPr>
            <m:ctrlPr>
              <w:rPr>
                <w:rFonts w:ascii="Cambria Math" w:hAnsi="Cambria Math" w:cs="Arial"/>
                <w:i/>
                <w:lang w:val="en-AU"/>
              </w:rPr>
            </m:ctrlPr>
          </m:accPr>
          <m:e>
            <m:r>
              <w:rPr>
                <w:rFonts w:ascii="Cambria Math" w:hAnsi="Cambria Math" w:cs="Arial"/>
                <w:lang w:val="en-AU"/>
              </w:rPr>
              <m:t>β</m:t>
            </m:r>
          </m:e>
        </m:acc>
        <m:r>
          <w:rPr>
            <w:rFonts w:ascii="Cambria Math" w:hAnsi="Cambria Math" w:cs="Arial"/>
            <w:lang w:val="en-AU"/>
          </w:rPr>
          <m:t>)</m:t>
        </m:r>
      </m:oMath>
      <w:r w:rsidR="00C0613C">
        <w:rPr>
          <w:rFonts w:ascii="Arial" w:hAnsi="Arial" w:cs="Arial" w:hint="eastAsia"/>
          <w:lang w:val="en-AU"/>
        </w:rPr>
        <w:t>.</w:t>
      </w:r>
      <w:r w:rsidR="00ED3DBB">
        <w:rPr>
          <w:rFonts w:ascii="Arial" w:hAnsi="Arial" w:cs="Arial"/>
          <w:lang w:val="en-AU"/>
        </w:rPr>
        <w:t xml:space="preserve"> </w:t>
      </w:r>
      <w:r w:rsidR="0015375A">
        <w:rPr>
          <w:rFonts w:ascii="Arial" w:hAnsi="Arial" w:cs="Arial"/>
          <w:lang w:val="en-AU"/>
        </w:rPr>
        <w:t>And when we choose a C bigger than 1</w:t>
      </w:r>
      <w:r w:rsidR="00356E4C">
        <w:rPr>
          <w:rFonts w:ascii="Arial" w:hAnsi="Arial" w:cs="Arial"/>
          <w:lang w:val="en-AU"/>
        </w:rPr>
        <w:t xml:space="preserve">, the weight of loss function should become larger, which means less features should be chosen to minimize </w:t>
      </w:r>
      <m:oMath>
        <m:r>
          <w:rPr>
            <w:rFonts w:ascii="Cambria Math" w:hAnsi="Cambria Math" w:cs="Arial"/>
            <w:lang w:val="en-AU"/>
          </w:rPr>
          <m:t>(</m:t>
        </m:r>
        <m:sSub>
          <m:sSubPr>
            <m:ctrlPr>
              <w:rPr>
                <w:rFonts w:ascii="Cambria Math" w:hAnsi="Cambria Math" w:cs="Arial"/>
                <w:i/>
                <w:lang w:val="en-AU"/>
              </w:rPr>
            </m:ctrlPr>
          </m:sSubPr>
          <m:e>
            <m:acc>
              <m:accPr>
                <m:ctrlPr>
                  <w:rPr>
                    <w:rFonts w:ascii="Cambria Math" w:hAnsi="Cambria Math" w:cs="Arial"/>
                    <w:i/>
                    <w:lang w:val="en-AU"/>
                  </w:rPr>
                </m:ctrlPr>
              </m:accPr>
              <m:e>
                <m:r>
                  <w:rPr>
                    <w:rFonts w:ascii="Cambria Math" w:hAnsi="Cambria Math" w:cs="Arial"/>
                    <w:lang w:val="en-AU"/>
                  </w:rPr>
                  <m:t>β</m:t>
                </m:r>
              </m:e>
            </m:acc>
          </m:e>
          <m:sub>
            <m:r>
              <w:rPr>
                <w:rFonts w:ascii="Cambria Math" w:hAnsi="Cambria Math" w:cs="Arial"/>
                <w:lang w:val="en-AU"/>
              </w:rPr>
              <m:t>0</m:t>
            </m:r>
          </m:sub>
        </m:sSub>
        <m:r>
          <w:rPr>
            <w:rFonts w:ascii="Cambria Math" w:hAnsi="Cambria Math" w:cs="Arial"/>
            <w:lang w:val="en-AU"/>
          </w:rPr>
          <m:t>,</m:t>
        </m:r>
        <m:acc>
          <m:accPr>
            <m:ctrlPr>
              <w:rPr>
                <w:rFonts w:ascii="Cambria Math" w:hAnsi="Cambria Math" w:cs="Arial"/>
                <w:i/>
                <w:lang w:val="en-AU"/>
              </w:rPr>
            </m:ctrlPr>
          </m:accPr>
          <m:e>
            <m:r>
              <w:rPr>
                <w:rFonts w:ascii="Cambria Math" w:hAnsi="Cambria Math" w:cs="Arial"/>
                <w:lang w:val="en-AU"/>
              </w:rPr>
              <m:t>β</m:t>
            </m:r>
          </m:e>
        </m:acc>
        <m:r>
          <w:rPr>
            <w:rFonts w:ascii="Cambria Math" w:hAnsi="Cambria Math" w:cs="Arial"/>
            <w:lang w:val="en-AU"/>
          </w:rPr>
          <m:t>)</m:t>
        </m:r>
      </m:oMath>
      <w:r w:rsidR="00356E4C">
        <w:rPr>
          <w:rFonts w:ascii="Arial" w:hAnsi="Arial" w:cs="Arial" w:hint="eastAsia"/>
          <w:lang w:val="en-AU"/>
        </w:rPr>
        <w:t>.</w:t>
      </w:r>
      <w:r w:rsidR="00356E4C">
        <w:rPr>
          <w:rFonts w:ascii="Arial" w:hAnsi="Arial" w:cs="Arial"/>
          <w:lang w:val="en-AU"/>
        </w:rPr>
        <w:t xml:space="preserve"> </w:t>
      </w:r>
      <w:r w:rsidR="00187046">
        <w:rPr>
          <w:rFonts w:ascii="Arial" w:hAnsi="Arial" w:cs="Arial"/>
          <w:lang w:val="en-AU"/>
        </w:rPr>
        <w:t xml:space="preserve">For this dataset, we found that most features are not selected, which means they are useless to the model. We need </w:t>
      </w:r>
      <m:oMath>
        <m:r>
          <w:rPr>
            <w:rFonts w:ascii="Cambria Math" w:hAnsi="Cambria Math" w:cs="Arial"/>
            <w:lang w:val="en-AU"/>
          </w:rPr>
          <m:t>l1</m:t>
        </m:r>
      </m:oMath>
      <w:r w:rsidR="00187046">
        <w:rPr>
          <w:rFonts w:ascii="Arial" w:hAnsi="Arial" w:cs="Arial" w:hint="eastAsia"/>
          <w:lang w:val="en-AU"/>
        </w:rPr>
        <w:t xml:space="preserve"> </w:t>
      </w:r>
      <w:r w:rsidR="00187046">
        <w:rPr>
          <w:rFonts w:ascii="Arial" w:hAnsi="Arial" w:cs="Arial"/>
          <w:lang w:val="en-AU"/>
        </w:rPr>
        <w:t xml:space="preserve">regularization to help with us select the features </w:t>
      </w:r>
      <w:r w:rsidR="00362F85">
        <w:rPr>
          <w:rFonts w:ascii="Arial" w:hAnsi="Arial" w:cs="Arial"/>
          <w:lang w:val="en-AU"/>
        </w:rPr>
        <w:t xml:space="preserve">that </w:t>
      </w:r>
      <w:r w:rsidR="00187046">
        <w:rPr>
          <w:rFonts w:ascii="Arial" w:hAnsi="Arial" w:cs="Arial"/>
          <w:lang w:val="en-AU"/>
        </w:rPr>
        <w:t xml:space="preserve">we really need and then we can build the </w:t>
      </w:r>
      <w:r w:rsidR="00090608">
        <w:rPr>
          <w:rFonts w:ascii="Arial" w:hAnsi="Arial" w:cs="Arial"/>
          <w:lang w:val="en-AU"/>
        </w:rPr>
        <w:t xml:space="preserve">logistic regression </w:t>
      </w:r>
      <w:r w:rsidR="00187046">
        <w:rPr>
          <w:rFonts w:ascii="Arial" w:hAnsi="Arial" w:cs="Arial"/>
          <w:lang w:val="en-AU"/>
        </w:rPr>
        <w:t>model</w:t>
      </w:r>
      <w:r w:rsidR="003945EF">
        <w:rPr>
          <w:rFonts w:ascii="Arial" w:hAnsi="Arial" w:cs="Arial"/>
          <w:lang w:val="en-AU"/>
        </w:rPr>
        <w:t xml:space="preserve"> correctly</w:t>
      </w:r>
      <w:r w:rsidR="00187046">
        <w:rPr>
          <w:rFonts w:ascii="Arial" w:hAnsi="Arial" w:cs="Arial"/>
          <w:lang w:val="en-AU"/>
        </w:rPr>
        <w:t xml:space="preserve">. </w:t>
      </w:r>
      <w:r w:rsidR="00ED3DBB">
        <w:rPr>
          <w:rFonts w:ascii="Arial" w:hAnsi="Arial" w:cs="Arial"/>
          <w:lang w:val="en-AU"/>
        </w:rPr>
        <w:t>Thus, it is very necessary to use regularisation</w:t>
      </w:r>
      <w:r w:rsidR="00672EC8">
        <w:rPr>
          <w:rFonts w:ascii="Arial" w:hAnsi="Arial" w:cs="Arial"/>
          <w:lang w:val="en-AU"/>
        </w:rPr>
        <w:t xml:space="preserve"> </w:t>
      </w:r>
      <w:r w:rsidR="005E0B97">
        <w:rPr>
          <w:rFonts w:ascii="Arial" w:hAnsi="Arial" w:cs="Arial"/>
          <w:lang w:val="en-AU"/>
        </w:rPr>
        <w:t>on</w:t>
      </w:r>
      <w:r w:rsidR="00672EC8">
        <w:rPr>
          <w:rFonts w:ascii="Arial" w:hAnsi="Arial" w:cs="Arial"/>
          <w:lang w:val="en-AU"/>
        </w:rPr>
        <w:t xml:space="preserve"> this data</w:t>
      </w:r>
      <w:r w:rsidR="00ED3DBB">
        <w:rPr>
          <w:rFonts w:ascii="Arial" w:hAnsi="Arial" w:cs="Arial"/>
          <w:lang w:val="en-AU"/>
        </w:rPr>
        <w:t xml:space="preserve">. </w:t>
      </w:r>
    </w:p>
    <w:p w14:paraId="670CDC49" w14:textId="013437A4" w:rsidR="00BC2D62" w:rsidRDefault="00BC2D62" w:rsidP="000157A7">
      <w:pPr>
        <w:jc w:val="left"/>
        <w:rPr>
          <w:rFonts w:ascii="Arial" w:hAnsi="Arial" w:cs="Arial" w:hint="eastAsia"/>
          <w:lang w:val="en-AU"/>
        </w:rPr>
      </w:pPr>
    </w:p>
    <w:p w14:paraId="1F89B213" w14:textId="30B7E1F4" w:rsidR="000D1509" w:rsidRDefault="00BC2D62" w:rsidP="009E4481">
      <w:pPr>
        <w:jc w:val="left"/>
        <w:rPr>
          <w:rFonts w:ascii="Arial" w:hAnsi="Arial" w:cs="Arial"/>
          <w:lang w:val="en-AU"/>
        </w:rPr>
      </w:pPr>
      <w:r>
        <w:rPr>
          <w:rFonts w:ascii="Arial" w:hAnsi="Arial" w:cs="Arial"/>
          <w:lang w:val="en-AU"/>
        </w:rPr>
        <w:t>Q2:</w:t>
      </w:r>
    </w:p>
    <w:p w14:paraId="637B3251" w14:textId="3631319B" w:rsidR="003D2816" w:rsidRDefault="003D2816" w:rsidP="009E4481">
      <w:pPr>
        <w:jc w:val="left"/>
        <w:rPr>
          <w:rFonts w:ascii="Arial" w:hAnsi="Arial" w:cs="Arial"/>
          <w:lang w:val="en-AU"/>
        </w:rPr>
      </w:pPr>
      <w:r>
        <w:rPr>
          <w:rFonts w:ascii="Arial" w:hAnsi="Arial" w:cs="Arial"/>
          <w:lang w:val="en-AU"/>
        </w:rPr>
        <w:t>(</w:t>
      </w:r>
      <w:r w:rsidR="00C437EB">
        <w:rPr>
          <w:rFonts w:ascii="Arial" w:hAnsi="Arial" w:cs="Arial"/>
          <w:lang w:val="en-AU"/>
        </w:rPr>
        <w:t>a</w:t>
      </w:r>
      <w:r>
        <w:rPr>
          <w:rFonts w:ascii="Arial" w:hAnsi="Arial" w:cs="Arial"/>
          <w:lang w:val="en-AU"/>
        </w:rPr>
        <w:t>):</w:t>
      </w:r>
    </w:p>
    <w:p w14:paraId="01632404" w14:textId="3E5492CB" w:rsidR="000D1509" w:rsidRPr="00714EE7" w:rsidRDefault="000D1509" w:rsidP="009E4481">
      <w:pPr>
        <w:jc w:val="left"/>
        <w:rPr>
          <w:rFonts w:ascii="Arial" w:hAnsi="Arial" w:cs="Arial"/>
        </w:rPr>
      </w:pPr>
      <w:r>
        <w:rPr>
          <w:rFonts w:ascii="Arial" w:hAnsi="Arial" w:cs="Arial"/>
        </w:rPr>
        <w:t xml:space="preserve">Gradient steps: </w:t>
      </w:r>
      <m:oMath>
        <m:sSup>
          <m:sSupPr>
            <m:ctrlPr>
              <w:rPr>
                <w:rFonts w:ascii="Cambria Math" w:hAnsi="Cambria Math" w:cs="Arial"/>
                <w:i/>
              </w:rPr>
            </m:ctrlPr>
          </m:sSupPr>
          <m:e>
            <m:r>
              <w:rPr>
                <w:rFonts w:ascii="Cambria Math" w:hAnsi="Cambria Math" w:cs="Arial"/>
              </w:rPr>
              <m:t>x</m:t>
            </m:r>
          </m:e>
          <m:sup>
            <m:r>
              <w:rPr>
                <w:rFonts w:ascii="Cambria Math" w:hAnsi="Cambria Math" w:cs="Arial"/>
              </w:rPr>
              <m:t>(k+1)</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(k)</m:t>
            </m:r>
          </m:sup>
        </m:sSup>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k</m:t>
            </m:r>
          </m:sub>
        </m:sSub>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d>
              <m:dPr>
                <m:ctrlPr>
                  <w:rPr>
                    <w:rFonts w:ascii="Cambria Math" w:hAnsi="Cambria Math" w:cs="Arial"/>
                    <w:i/>
                  </w:rPr>
                </m:ctrlPr>
              </m:dPr>
              <m:e>
                <m:r>
                  <w:rPr>
                    <w:rFonts w:ascii="Cambria Math" w:hAnsi="Cambria Math" w:cs="Arial"/>
                  </w:rPr>
                  <m:t>Ax-b</m:t>
                </m:r>
              </m:e>
            </m:d>
          </m:e>
        </m:d>
        <m:r>
          <w:rPr>
            <w:rFonts w:ascii="Cambria Math" w:hAnsi="Cambria Math" w:cs="Arial"/>
          </w:rPr>
          <m:t>=</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d>
                  <m:dPr>
                    <m:ctrlPr>
                      <w:rPr>
                        <w:rFonts w:ascii="Cambria Math" w:hAnsi="Cambria Math" w:cs="Arial"/>
                        <w:i/>
                      </w:rPr>
                    </m:ctrlPr>
                  </m:dPr>
                  <m:e>
                    <m:r>
                      <w:rPr>
                        <w:rFonts w:ascii="Cambria Math" w:hAnsi="Cambria Math" w:cs="Arial"/>
                      </w:rPr>
                      <m:t>Ax-b</m:t>
                    </m:r>
                  </m:e>
                </m:d>
              </m:e>
            </m:d>
          </m:num>
          <m:den>
            <m:r>
              <w:rPr>
                <w:rFonts w:ascii="Cambria Math" w:hAnsi="Cambria Math" w:cs="Arial"/>
              </w:rPr>
              <m:t>10</m:t>
            </m:r>
          </m:den>
        </m:f>
      </m:oMath>
      <w:r w:rsidR="001F0B80">
        <w:rPr>
          <w:rFonts w:ascii="Arial" w:hAnsi="Arial" w:cs="Arial" w:hint="eastAsia"/>
        </w:rPr>
        <w:t>.</w:t>
      </w:r>
    </w:p>
    <w:p w14:paraId="3747D142" w14:textId="6D333874" w:rsidR="009F1082" w:rsidRDefault="00E12AF7" w:rsidP="009F1082">
      <w:pPr>
        <w:rPr>
          <w:rFonts w:ascii="Arial" w:hAnsi="Arial" w:cs="Arial"/>
        </w:rPr>
      </w:pPr>
      <w:r>
        <w:rPr>
          <w:rFonts w:ascii="Arial" w:hAnsi="Arial" w:cs="Arial"/>
          <w:noProof/>
        </w:rPr>
        <w:drawing>
          <wp:inline distT="0" distB="0" distL="0" distR="0" wp14:anchorId="6D64CA7D" wp14:editId="32727D07">
            <wp:extent cx="6113780" cy="2532380"/>
            <wp:effectExtent l="0" t="0" r="127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2532380"/>
                    </a:xfrm>
                    <a:prstGeom prst="rect">
                      <a:avLst/>
                    </a:prstGeom>
                    <a:noFill/>
                    <a:ln>
                      <a:noFill/>
                    </a:ln>
                  </pic:spPr>
                </pic:pic>
              </a:graphicData>
            </a:graphic>
          </wp:inline>
        </w:drawing>
      </w:r>
      <w:r w:rsidR="009E4481">
        <w:rPr>
          <w:rFonts w:ascii="Arial" w:hAnsi="Arial" w:cs="Arial"/>
          <w:noProof/>
        </w:rPr>
        <w:drawing>
          <wp:inline distT="0" distB="0" distL="0" distR="0" wp14:anchorId="27E333AB" wp14:editId="1F7A5366">
            <wp:extent cx="6121400" cy="1549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1549400"/>
                    </a:xfrm>
                    <a:prstGeom prst="rect">
                      <a:avLst/>
                    </a:prstGeom>
                    <a:noFill/>
                    <a:ln>
                      <a:noFill/>
                    </a:ln>
                  </pic:spPr>
                </pic:pic>
              </a:graphicData>
            </a:graphic>
          </wp:inline>
        </w:drawing>
      </w:r>
    </w:p>
    <w:p w14:paraId="1893409E" w14:textId="6D6E3A1A" w:rsidR="007539CC" w:rsidRDefault="007539CC" w:rsidP="000157A7">
      <w:pPr>
        <w:jc w:val="left"/>
        <w:rPr>
          <w:rFonts w:ascii="Arial" w:hAnsi="Arial" w:cs="Arial"/>
        </w:rPr>
      </w:pPr>
    </w:p>
    <w:p w14:paraId="38B7EA63" w14:textId="3D53FE8B" w:rsidR="00C437EB" w:rsidRDefault="00C437EB" w:rsidP="000157A7">
      <w:pPr>
        <w:jc w:val="left"/>
        <w:rPr>
          <w:rFonts w:ascii="Arial" w:hAnsi="Arial" w:cs="Arial"/>
        </w:rPr>
      </w:pPr>
      <w:r>
        <w:rPr>
          <w:rFonts w:ascii="Arial" w:hAnsi="Arial" w:cs="Arial" w:hint="eastAsia"/>
        </w:rPr>
        <w:t>(</w:t>
      </w:r>
      <w:r>
        <w:rPr>
          <w:rFonts w:ascii="Arial" w:hAnsi="Arial" w:cs="Arial"/>
        </w:rPr>
        <w:t>b):</w:t>
      </w:r>
    </w:p>
    <w:p w14:paraId="0073292D" w14:textId="5A96D184" w:rsidR="006433E9" w:rsidRDefault="006433E9" w:rsidP="000157A7">
      <w:pPr>
        <w:jc w:val="left"/>
        <w:rPr>
          <w:rFonts w:ascii="Arial" w:hAnsi="Arial" w:cs="Arial"/>
        </w:rPr>
      </w:pPr>
      <w:r>
        <w:rPr>
          <w:rFonts w:ascii="Arial" w:hAnsi="Arial" w:cs="Arial" w:hint="eastAsia"/>
        </w:rPr>
        <w:t>W</w:t>
      </w:r>
      <w:r>
        <w:rPr>
          <w:rFonts w:ascii="Arial" w:hAnsi="Arial" w:cs="Arial"/>
        </w:rPr>
        <w:t xml:space="preserve">e know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Ax-b</m:t>
                    </m:r>
                  </m:e>
                </m:d>
              </m:e>
            </m:d>
          </m:e>
          <m:sub>
            <m:r>
              <w:rPr>
                <w:rFonts w:ascii="Cambria Math" w:hAnsi="Cambria Math" w:cs="Arial"/>
              </w:rPr>
              <m:t>2</m:t>
            </m:r>
          </m:sub>
          <m:sup>
            <m:r>
              <w:rPr>
                <w:rFonts w:ascii="Cambria Math" w:hAnsi="Cambria Math" w:cs="Arial"/>
              </w:rPr>
              <m:t>2</m:t>
            </m:r>
          </m:sup>
        </m:sSubSup>
      </m:oMath>
      <w:r w:rsidR="00EE2C47">
        <w:rPr>
          <w:rFonts w:ascii="Arial" w:hAnsi="Arial" w:cs="Arial" w:hint="eastAsia"/>
        </w:rPr>
        <w:t>.</w:t>
      </w:r>
    </w:p>
    <w:p w14:paraId="66F09A54" w14:textId="4D464AE1" w:rsidR="00EA4FFD" w:rsidRDefault="00EA4FFD" w:rsidP="000157A7">
      <w:pPr>
        <w:jc w:val="left"/>
        <w:rPr>
          <w:rFonts w:ascii="Arial" w:hAnsi="Arial" w:cs="Arial"/>
        </w:rPr>
      </w:pPr>
      <w:r>
        <w:rPr>
          <w:rFonts w:ascii="Arial" w:hAnsi="Arial" w:cs="Arial"/>
        </w:rPr>
        <w:t xml:space="preserve">And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Ax-b</m:t>
                </m:r>
              </m:e>
            </m:d>
          </m:e>
          <m:sup>
            <m:r>
              <w:rPr>
                <w:rFonts w:ascii="Cambria Math" w:hAnsi="Cambria Math" w:cs="Arial"/>
              </w:rPr>
              <m:t>T</m:t>
            </m:r>
          </m:sup>
        </m:sSup>
        <m:d>
          <m:dPr>
            <m:ctrlPr>
              <w:rPr>
                <w:rFonts w:ascii="Cambria Math" w:hAnsi="Cambria Math" w:cs="Arial"/>
                <w:i/>
              </w:rPr>
            </m:ctrlPr>
          </m:dPr>
          <m:e>
            <m:r>
              <w:rPr>
                <w:rFonts w:ascii="Cambria Math" w:hAnsi="Cambria Math" w:cs="Arial"/>
              </w:rPr>
              <m:t>Ax-b</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T</m:t>
            </m:r>
          </m:sup>
        </m:sSup>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Ax-2</m:t>
        </m:r>
        <m:sSup>
          <m:sSupPr>
            <m:ctrlPr>
              <w:rPr>
                <w:rFonts w:ascii="Cambria Math" w:hAnsi="Cambria Math" w:cs="Arial"/>
                <w:i/>
              </w:rPr>
            </m:ctrlPr>
          </m:sSupPr>
          <m:e>
            <m:r>
              <w:rPr>
                <w:rFonts w:ascii="Cambria Math" w:hAnsi="Cambria Math" w:cs="Arial"/>
              </w:rPr>
              <m:t>b</m:t>
            </m:r>
          </m:e>
          <m:sup>
            <m:r>
              <w:rPr>
                <w:rFonts w:ascii="Cambria Math" w:hAnsi="Cambria Math" w:cs="Arial"/>
              </w:rPr>
              <m:t>T</m:t>
            </m:r>
          </m:sup>
        </m:sSup>
        <m:r>
          <w:rPr>
            <w:rFonts w:ascii="Cambria Math" w:hAnsi="Cambria Math" w:cs="Arial"/>
          </w:rPr>
          <m:t>Ax+</m:t>
        </m:r>
        <m:sSup>
          <m:sSupPr>
            <m:ctrlPr>
              <w:rPr>
                <w:rFonts w:ascii="Cambria Math" w:hAnsi="Cambria Math" w:cs="Arial"/>
                <w:i/>
              </w:rPr>
            </m:ctrlPr>
          </m:sSupPr>
          <m:e>
            <m:r>
              <w:rPr>
                <w:rFonts w:ascii="Cambria Math" w:hAnsi="Cambria Math" w:cs="Arial"/>
              </w:rPr>
              <m:t>b</m:t>
            </m:r>
          </m:e>
          <m:sup>
            <m:r>
              <w:rPr>
                <w:rFonts w:ascii="Cambria Math" w:hAnsi="Cambria Math" w:cs="Arial"/>
              </w:rPr>
              <m:t>T</m:t>
            </m:r>
          </m:sup>
        </m:sSup>
        <m:r>
          <w:rPr>
            <w:rFonts w:ascii="Cambria Math" w:hAnsi="Cambria Math" w:cs="Arial"/>
          </w:rPr>
          <m:t>b)</m:t>
        </m:r>
      </m:oMath>
      <w:r>
        <w:rPr>
          <w:rFonts w:ascii="Arial" w:hAnsi="Arial" w:cs="Arial"/>
        </w:rPr>
        <w:t>.</w:t>
      </w:r>
    </w:p>
    <w:p w14:paraId="74699DDE" w14:textId="2675FBCF" w:rsidR="006433E9" w:rsidRDefault="009907CE" w:rsidP="000157A7">
      <w:pPr>
        <w:jc w:val="left"/>
        <w:rPr>
          <w:rFonts w:ascii="Arial" w:hAnsi="Arial" w:cs="Arial"/>
        </w:rPr>
      </w:pPr>
      <w:r>
        <w:rPr>
          <w:rFonts w:ascii="Arial" w:hAnsi="Arial" w:cs="Arial"/>
        </w:rPr>
        <w:t xml:space="preserve">Thus </w:t>
      </w:r>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e>
        </m:d>
        <m:r>
          <w:rPr>
            <w:rFonts w:ascii="Cambria Math" w:hAnsi="Cambria Math" w:cs="Arial"/>
          </w:rPr>
          <m:t>x-</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*2</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b+0=</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Ax-</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(Ax-b)</m:t>
        </m:r>
      </m:oMath>
      <w:r w:rsidR="00E22D29">
        <w:rPr>
          <w:rFonts w:ascii="Arial" w:hAnsi="Arial" w:cs="Arial" w:hint="eastAsia"/>
        </w:rPr>
        <w:t>.</w:t>
      </w:r>
    </w:p>
    <w:p w14:paraId="344007E4" w14:textId="42E378D3" w:rsidR="001F76DF" w:rsidRPr="001F76DF" w:rsidRDefault="0099281F" w:rsidP="000157A7">
      <w:pPr>
        <w:jc w:val="left"/>
        <w:rPr>
          <w:rFonts w:ascii="Arial" w:hAnsi="Arial" w:cs="Arial"/>
        </w:rPr>
      </w:pPr>
      <m:oMathPara>
        <m:oMath>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d>
                <m:dPr>
                  <m:ctrlPr>
                    <w:rPr>
                      <w:rFonts w:ascii="Cambria Math" w:hAnsi="Cambria Math" w:cs="Arial"/>
                      <w:i/>
                    </w:rPr>
                  </m:ctrlPr>
                </m:dPr>
                <m:e>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-b</m:t>
                  </m:r>
                </m:e>
              </m:d>
            </m:e>
          </m:d>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e>
          </m:d>
        </m:oMath>
      </m:oMathPara>
    </w:p>
    <w:p w14:paraId="78A2978B" w14:textId="77777777" w:rsidR="001F76DF" w:rsidRPr="001F76DF" w:rsidRDefault="001F76DF" w:rsidP="000157A7">
      <w:pPr>
        <w:jc w:val="left"/>
        <w:rPr>
          <w:rFonts w:ascii="Arial" w:hAnsi="Arial" w:cs="Arial"/>
        </w:rPr>
      </w:pPr>
    </w:p>
    <w:p w14:paraId="626B0860" w14:textId="7D40A0F9" w:rsidR="00523F32" w:rsidRPr="00AF7E47" w:rsidRDefault="001F76DF" w:rsidP="000157A7">
      <w:pPr>
        <w:jc w:val="left"/>
        <w:rPr>
          <w:rFonts w:ascii="Arial" w:hAnsi="Arial"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e>
                      </m:d>
                      <m:r>
                        <w:rPr>
                          <w:rFonts w:ascii="Cambria Math" w:hAnsi="Cambria Math" w:cs="Arial"/>
                        </w:rPr>
                        <m:t>-b</m:t>
                      </m:r>
                    </m:e>
                  </m:d>
                </m:e>
              </m:d>
            </m:e>
            <m:sub>
              <m:r>
                <w:rPr>
                  <w:rFonts w:ascii="Cambria Math" w:hAnsi="Cambria Math" w:cs="Arial"/>
                </w:rPr>
                <m:t>2</m:t>
              </m:r>
            </m:sub>
            <m:sup>
              <m:r>
                <w:rPr>
                  <w:rFonts w:ascii="Cambria Math" w:hAnsi="Cambria Math" w:cs="Arial"/>
                </w:rPr>
                <m:t>2</m:t>
              </m:r>
            </m:sup>
          </m:sSub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AA</m:t>
                          </m:r>
                        </m:e>
                        <m:sup>
                          <m:r>
                            <w:rPr>
                              <w:rFonts w:ascii="Cambria Math" w:hAnsi="Cambria Math" w:cs="Arial"/>
                            </w:rPr>
                            <m:t>T</m:t>
                          </m:r>
                        </m:sup>
                      </m:sSup>
                      <m:r>
                        <w:rPr>
                          <w:rFonts w:ascii="Cambria Math" w:hAnsi="Cambria Math" w:cs="Arial"/>
                        </w:rPr>
                        <m:t>b-b</m:t>
                      </m:r>
                    </m:e>
                  </m:d>
                </m:e>
              </m:d>
            </m:e>
            <m:sub>
              <m:r>
                <w:rPr>
                  <w:rFonts w:ascii="Cambria Math" w:hAnsi="Cambria Math" w:cs="Arial"/>
                </w:rPr>
                <m:t>2</m:t>
              </m:r>
            </m:sub>
            <m:sup>
              <m:r>
                <w:rPr>
                  <w:rFonts w:ascii="Cambria Math" w:hAnsi="Cambria Math" w:cs="Arial"/>
                </w:rPr>
                <m:t>2</m:t>
              </m:r>
            </m:sup>
          </m:sSubSup>
          <m:r>
            <w:rPr>
              <w:rFonts w:ascii="Cambria Math" w:hAnsi="Cambria Math" w:cs="Arial"/>
            </w:rPr>
            <m:t>.</m:t>
          </m:r>
        </m:oMath>
      </m:oMathPara>
    </w:p>
    <w:p w14:paraId="336C6C9D" w14:textId="77777777" w:rsidR="00AF7E47" w:rsidRDefault="00AF7E47" w:rsidP="000157A7">
      <w:pPr>
        <w:jc w:val="left"/>
        <w:rPr>
          <w:rFonts w:ascii="Arial" w:hAnsi="Arial" w:cs="Arial"/>
        </w:rPr>
      </w:pPr>
    </w:p>
    <w:p w14:paraId="75348A3C" w14:textId="0A397358" w:rsidR="00CE5936" w:rsidRDefault="00CE5936" w:rsidP="000157A7">
      <w:pPr>
        <w:jc w:val="left"/>
        <w:rPr>
          <w:rFonts w:ascii="Arial" w:hAnsi="Arial" w:cs="Arial"/>
        </w:rPr>
      </w:pPr>
      <w:r>
        <w:rPr>
          <w:rFonts w:ascii="Arial" w:hAnsi="Arial" w:cs="Arial" w:hint="eastAsia"/>
        </w:rPr>
        <w:t>T</w:t>
      </w:r>
      <w:r>
        <w:rPr>
          <w:rFonts w:ascii="Arial" w:hAnsi="Arial" w:cs="Arial"/>
        </w:rPr>
        <w:t xml:space="preserve">hus, </w:t>
      </w:r>
    </w:p>
    <w:p w14:paraId="590AA8B8" w14:textId="5D655057" w:rsidR="00CE5936" w:rsidRPr="005A4CE6" w:rsidRDefault="00CE5936" w:rsidP="000157A7">
      <w:pPr>
        <w:jc w:val="left"/>
        <w:rPr>
          <w:rFonts w:ascii="Arial" w:hAnsi="Arial" w:cs="Arial"/>
        </w:rPr>
      </w:pPr>
      <m:oMathPara>
        <m:oMath>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-αA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sSup>
                        <m:sSupPr>
                          <m:ctrlPr>
                            <w:rPr>
                              <w:rFonts w:ascii="Cambria Math" w:hAnsi="Cambria Math" w:cs="Arial"/>
                              <w:i/>
                            </w:rPr>
                          </m:ctrlPr>
                        </m:sSupPr>
                        <m:e>
                          <m:r>
                            <w:rPr>
                              <w:rFonts w:ascii="Cambria Math" w:hAnsi="Cambria Math" w:cs="Arial"/>
                            </w:rPr>
                            <m:t>AA</m:t>
                          </m:r>
                        </m:e>
                        <m:sup>
                          <m:r>
                            <w:rPr>
                              <w:rFonts w:ascii="Cambria Math" w:hAnsi="Cambria Math" w:cs="Arial"/>
                            </w:rPr>
                            <m:t>T</m:t>
                          </m:r>
                        </m:sup>
                      </m:sSup>
                      <m:r>
                        <w:rPr>
                          <w:rFonts w:ascii="Cambria Math" w:hAnsi="Cambria Math" w:cs="Arial"/>
                        </w:rPr>
                        <m:t>b-b+A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e>
            <m:sub>
              <m:r>
                <w:rPr>
                  <w:rFonts w:ascii="Cambria Math" w:hAnsi="Cambria Math" w:cs="Arial"/>
                </w:rPr>
                <m:t>2</m:t>
              </m:r>
            </m:sub>
            <m:sup>
              <m:r>
                <w:rPr>
                  <w:rFonts w:ascii="Cambria Math" w:hAnsi="Cambria Math" w:cs="Arial"/>
                </w:rPr>
                <m:t>2</m:t>
              </m:r>
            </m:sup>
          </m:sSub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AA</m:t>
                              </m:r>
                            </m:e>
                            <m:sup>
                              <m:r>
                                <w:rPr>
                                  <w:rFonts w:ascii="Cambria Math" w:hAnsi="Cambria Math" w:cs="Arial"/>
                                </w:rPr>
                                <m:t>T</m:t>
                              </m:r>
                            </m:sup>
                          </m:sSup>
                          <m:r>
                            <w:rPr>
                              <w:rFonts w:ascii="Cambria Math" w:hAnsi="Cambria Math" w:cs="Arial"/>
                            </w:rPr>
                            <m:t>b-A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hAnsi="Cambria Math" w:cs="Arial"/>
                        </w:rPr>
                        <m:t>α+A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-b</m:t>
                      </m:r>
                    </m:e>
                  </m:d>
                </m:e>
              </m:d>
            </m:e>
            <m:sub>
              <m:r>
                <w:rPr>
                  <w:rFonts w:ascii="Cambria Math" w:hAnsi="Cambria Math" w:cs="Arial"/>
                </w:rPr>
                <m:t>2</m:t>
              </m:r>
            </m:sub>
            <m:sup>
              <m:r>
                <w:rPr>
                  <w:rFonts w:ascii="Cambria Math" w:hAnsi="Cambria Math" w:cs="Arial"/>
                </w:rPr>
                <m:t>2</m:t>
              </m:r>
            </m:sup>
          </m:sSubSup>
          <m:r>
            <w:rPr>
              <w:rFonts w:ascii="Cambria Math" w:hAnsi="Cambria Math" w:cs="Arial"/>
            </w:rPr>
            <m:t>.</m:t>
          </m:r>
        </m:oMath>
      </m:oMathPara>
    </w:p>
    <w:p w14:paraId="391B7B0B" w14:textId="1628212E" w:rsidR="005A4CE6" w:rsidRDefault="005A4CE6" w:rsidP="000157A7">
      <w:pPr>
        <w:jc w:val="left"/>
        <w:rPr>
          <w:rFonts w:ascii="Arial" w:hAnsi="Arial" w:cs="Arial"/>
        </w:rPr>
      </w:pPr>
      <w:r>
        <w:rPr>
          <w:rFonts w:ascii="Arial" w:hAnsi="Arial" w:cs="Arial" w:hint="eastAsia"/>
        </w:rPr>
        <w:t>W</w:t>
      </w:r>
      <w:r>
        <w:rPr>
          <w:rFonts w:ascii="Arial" w:hAnsi="Arial" w:cs="Arial"/>
        </w:rPr>
        <w:t xml:space="preserve">e suppose </w:t>
      </w:r>
      <m:oMath>
        <m:r>
          <w:rPr>
            <w:rFonts w:ascii="Cambria Math" w:hAnsi="Cambria Math" w:cs="Arial"/>
          </w:rPr>
          <m:t>C=</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AA</m:t>
                </m:r>
              </m:e>
              <m:sup>
                <m:r>
                  <w:rPr>
                    <w:rFonts w:ascii="Cambria Math" w:hAnsi="Cambria Math" w:cs="Arial"/>
                  </w:rPr>
                  <m:t>T</m:t>
                </m:r>
              </m:sup>
            </m:sSup>
            <m:r>
              <w:rPr>
                <w:rFonts w:ascii="Cambria Math" w:hAnsi="Cambria Math" w:cs="Arial"/>
              </w:rPr>
              <m:t>b-A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hAnsi="Cambria Math" w:cs="Arial"/>
          </w:rPr>
          <m:t xml:space="preserve">  and D=-A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 xml:space="preserve">+b .(C,D are all in </m:t>
        </m:r>
        <m:sSup>
          <m:sSupPr>
            <m:ctrlPr>
              <w:rPr>
                <w:rFonts w:ascii="Cambria Math" w:hAnsi="Cambria Math" w:cs="Arial"/>
                <w:i/>
              </w:rPr>
            </m:ctrlPr>
          </m:sSupPr>
          <m:e>
            <m:r>
              <w:rPr>
                <w:rFonts w:ascii="Cambria Math" w:hAnsi="Cambria Math" w:cs="Arial"/>
              </w:rPr>
              <m:t>R</m:t>
            </m:r>
          </m:e>
          <m:sup>
            <m:r>
              <w:rPr>
                <w:rFonts w:ascii="Cambria Math" w:hAnsi="Cambria Math" w:cs="Arial"/>
              </w:rPr>
              <m:t>4</m:t>
            </m:r>
          </m:sup>
        </m:sSup>
        <m:r>
          <w:rPr>
            <w:rFonts w:ascii="Cambria Math" w:hAnsi="Cambria Math" w:cs="Arial"/>
          </w:rPr>
          <m:t>)</m:t>
        </m:r>
      </m:oMath>
    </w:p>
    <w:p w14:paraId="7FA3CC95" w14:textId="1D04E212" w:rsidR="00542AC9" w:rsidRPr="005A4CE6" w:rsidRDefault="00542AC9" w:rsidP="000157A7">
      <w:pPr>
        <w:jc w:val="left"/>
        <w:rPr>
          <w:rFonts w:ascii="Arial" w:hAnsi="Arial" w:cs="Arial"/>
        </w:rPr>
      </w:pPr>
      <w:r>
        <w:rPr>
          <w:rFonts w:ascii="Arial" w:hAnsi="Arial" w:cs="Arial"/>
        </w:rPr>
        <w:t xml:space="preserve">Thus, we have </w:t>
      </w:r>
      <m:oMath>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Cα-D</m:t>
                    </m:r>
                  </m:e>
                </m:d>
              </m:e>
            </m:d>
          </m:e>
          <m:sub>
            <m:r>
              <w:rPr>
                <w:rFonts w:ascii="Cambria Math" w:hAnsi="Cambria Math" w:cs="Arial"/>
              </w:rPr>
              <m:t>2</m:t>
            </m:r>
          </m:sub>
          <m:sup>
            <m:r>
              <w:rPr>
                <w:rFonts w:ascii="Cambria Math" w:hAnsi="Cambria Math" w:cs="Arial"/>
              </w:rPr>
              <m:t>2</m:t>
            </m:r>
          </m:sup>
        </m:sSubSup>
        <m:r>
          <w:rPr>
            <w:rFonts w:ascii="Cambria Math" w:hAnsi="Cambria Math" w:cs="Arial"/>
          </w:rPr>
          <m:t>.</m:t>
        </m:r>
      </m:oMath>
    </w:p>
    <w:p w14:paraId="1FBB1EF5" w14:textId="4F0795AB" w:rsidR="004E4464" w:rsidRDefault="004E4464" w:rsidP="000157A7">
      <w:pPr>
        <w:jc w:val="left"/>
        <w:rPr>
          <w:rFonts w:ascii="Arial" w:hAnsi="Arial" w:cs="Arial"/>
        </w:rPr>
      </w:pPr>
      <w:r>
        <w:rPr>
          <w:rFonts w:ascii="Arial" w:hAnsi="Arial" w:cs="Arial"/>
        </w:rPr>
        <w:t xml:space="preserve">We are calculating </w:t>
      </w:r>
      <m:oMath>
        <m:sSub>
          <m:sSubPr>
            <m:ctrlPr>
              <w:rPr>
                <w:rFonts w:ascii="Cambria Math" w:hAnsi="Cambria Math" w:cs="Arial"/>
                <w:i/>
              </w:rPr>
            </m:ctrlPr>
          </m:sSubPr>
          <m:e>
            <m:r>
              <w:rPr>
                <w:rFonts w:ascii="Cambria Math" w:hAnsi="Cambria Math" w:cs="Arial"/>
              </w:rPr>
              <m:t>α</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w:rPr>
                <w:rFonts w:ascii="Cambria Math" w:hAnsi="Cambria Math" w:cs="Arial"/>
              </w:rPr>
              <m:t>arg</m:t>
            </m:r>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α≥0</m:t>
                </m:r>
              </m:lim>
            </m:limLow>
          </m:fName>
          <m:e>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e>
        </m:func>
      </m:oMath>
      <w:r w:rsidR="00520733">
        <w:rPr>
          <w:rFonts w:ascii="Arial" w:hAnsi="Arial" w:cs="Arial" w:hint="eastAsia"/>
        </w:rPr>
        <w:t>.</w:t>
      </w:r>
      <w:r w:rsidR="00151A43">
        <w:rPr>
          <w:rFonts w:ascii="Arial" w:hAnsi="Arial" w:cs="Arial"/>
        </w:rPr>
        <w:t xml:space="preserve"> We have:</w:t>
      </w:r>
    </w:p>
    <w:p w14:paraId="41FCDD83" w14:textId="2F900655" w:rsidR="005A4CE6" w:rsidRPr="003C393B" w:rsidRDefault="00BD776E" w:rsidP="000157A7">
      <w:pPr>
        <w:jc w:val="left"/>
        <w:rPr>
          <w:rFonts w:ascii="Arial" w:hAnsi="Arial" w:cs="Arial"/>
        </w:rPr>
      </w:pPr>
      <m:oMathPara>
        <m:oMath>
          <m:sSub>
            <m:sSubPr>
              <m:ctrlPr>
                <w:rPr>
                  <w:rFonts w:ascii="Cambria Math" w:hAnsi="Cambria Math" w:cs="Arial"/>
                  <w:i/>
                </w:rPr>
              </m:ctrlPr>
            </m:sSubPr>
            <m:e>
              <m:r>
                <w:rPr>
                  <w:rFonts w:ascii="Cambria Math" w:hAnsi="Cambria Math" w:cs="Arial"/>
                </w:rPr>
                <m:t>α</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w:rPr>
                  <w:rFonts w:ascii="Cambria Math" w:hAnsi="Cambria Math" w:cs="Arial"/>
                </w:rPr>
                <m:t>arg</m:t>
              </m:r>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α≥0</m:t>
                  </m:r>
                </m:lim>
              </m:limLow>
            </m:fName>
            <m:e>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r>
                <w:rPr>
                  <w:rFonts w:ascii="Cambria Math" w:hAnsi="Cambria Math" w:cs="Arial"/>
                </w:rPr>
                <m:t>)</m:t>
              </m:r>
            </m:e>
          </m:func>
          <m:r>
            <w:rPr>
              <w:rFonts w:ascii="Cambria Math" w:hAnsi="Cambria Math" w:cs="Arial"/>
            </w:rPr>
            <m:t>=arg</m:t>
          </m:r>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α≥0</m:t>
              </m:r>
            </m:lim>
          </m:limLow>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bSup>
            <m:sSubSupPr>
              <m:ctrlPr>
                <w:rPr>
                  <w:rFonts w:ascii="Cambria Math" w:hAnsi="Cambria Math" w:cs="Arial"/>
                  <w:i/>
                </w:rPr>
              </m:ctrlPr>
            </m:sSubSupPr>
            <m:e>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Cα-D</m:t>
                      </m:r>
                    </m:e>
                  </m:d>
                </m:e>
              </m:d>
            </m:e>
            <m:sub>
              <m:r>
                <w:rPr>
                  <w:rFonts w:ascii="Cambria Math" w:hAnsi="Cambria Math" w:cs="Arial"/>
                </w:rPr>
                <m:t>2</m:t>
              </m:r>
            </m:sub>
            <m:sup>
              <m:r>
                <w:rPr>
                  <w:rFonts w:ascii="Cambria Math" w:hAnsi="Cambria Math" w:cs="Arial"/>
                </w:rPr>
                <m:t>2</m:t>
              </m:r>
            </m:sup>
          </m:sSubSup>
          <m:r>
            <w:rPr>
              <w:rFonts w:ascii="Cambria Math" w:hAnsi="Cambria Math" w:cs="Arial"/>
            </w:rPr>
            <m:t>)</m:t>
          </m:r>
        </m:oMath>
      </m:oMathPara>
    </w:p>
    <w:p w14:paraId="3720FC30" w14:textId="2D431FC5" w:rsidR="003C393B" w:rsidRDefault="003C393B" w:rsidP="000157A7">
      <w:pPr>
        <w:jc w:val="left"/>
        <w:rPr>
          <w:rFonts w:ascii="Arial" w:hAnsi="Arial" w:cs="Arial"/>
        </w:rPr>
      </w:pPr>
      <w:r>
        <w:rPr>
          <w:rFonts w:ascii="Arial" w:hAnsi="Arial" w:cs="Arial" w:hint="eastAsia"/>
        </w:rPr>
        <w:t>W</w:t>
      </w:r>
      <w:r>
        <w:rPr>
          <w:rFonts w:ascii="Arial" w:hAnsi="Arial" w:cs="Arial"/>
        </w:rPr>
        <w:t xml:space="preserve">e take the derivative of </w:t>
      </w:r>
      <m:oMath>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oMath>
      <w:r>
        <w:rPr>
          <w:rFonts w:ascii="Arial" w:hAnsi="Arial" w:cs="Arial" w:hint="eastAsia"/>
        </w:rPr>
        <w:t>,</w:t>
      </w:r>
      <w:r>
        <w:rPr>
          <w:rFonts w:ascii="Arial" w:hAnsi="Arial" w:cs="Arial"/>
        </w:rPr>
        <w:t xml:space="preserve"> similarly we got </w:t>
      </w:r>
      <m:oMath>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r>
              <w:rPr>
                <w:rFonts w:ascii="Cambria Math" w:hAnsi="Cambria Math" w:cs="Arial"/>
              </w:rPr>
              <m:t>-α</m:t>
            </m:r>
            <m:r>
              <m:rPr>
                <m:sty m:val="p"/>
              </m:rPr>
              <w:rPr>
                <w:rFonts w:ascii="Cambria Math" w:hAnsi="Cambria Math" w:cs="Arial"/>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e>
        </m:d>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Cα-</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D</m:t>
        </m:r>
      </m:oMath>
      <w:r>
        <w:rPr>
          <w:rFonts w:ascii="Arial" w:hAnsi="Arial" w:cs="Arial" w:hint="eastAsia"/>
        </w:rPr>
        <w:t>.</w:t>
      </w:r>
    </w:p>
    <w:p w14:paraId="60C64952" w14:textId="4D78C487" w:rsidR="006D7E00" w:rsidRDefault="006D7E00" w:rsidP="000157A7">
      <w:pPr>
        <w:jc w:val="left"/>
        <w:rPr>
          <w:rFonts w:ascii="Arial" w:hAnsi="Arial" w:cs="Arial"/>
        </w:rPr>
      </w:pPr>
      <w:r>
        <w:rPr>
          <w:rFonts w:ascii="Arial" w:hAnsi="Arial" w:cs="Arial" w:hint="eastAsia"/>
        </w:rPr>
        <w:t>T</w:t>
      </w:r>
      <w:r>
        <w:rPr>
          <w:rFonts w:ascii="Arial" w:hAnsi="Arial" w:cs="Arial"/>
        </w:rPr>
        <w:t>hus</w:t>
      </w:r>
      <w:r w:rsidR="001D1943">
        <w:rPr>
          <w:rFonts w:ascii="Arial" w:hAnsi="Arial" w:cs="Arial"/>
        </w:rPr>
        <w:t>,</w:t>
      </w:r>
      <w:r>
        <w:rPr>
          <w:rFonts w:ascii="Arial" w:hAnsi="Arial" w:cs="Arial"/>
        </w:rPr>
        <w:t xml:space="preserve"> the minimal </w:t>
      </w:r>
      <m:oMath>
        <m:r>
          <w:rPr>
            <w:rFonts w:ascii="Cambria Math" w:hAnsi="Cambria Math" w:cs="Arial"/>
          </w:rPr>
          <m:t>α=</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D</m:t>
            </m:r>
          </m:num>
          <m:den>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C</m:t>
            </m:r>
          </m:den>
        </m:f>
      </m:oMath>
      <w:r w:rsidR="007C5427">
        <w:rPr>
          <w:rFonts w:ascii="Arial" w:hAnsi="Arial" w:cs="Arial" w:hint="eastAsia"/>
        </w:rPr>
        <w:t>,</w:t>
      </w:r>
      <w:r w:rsidR="007C5427">
        <w:rPr>
          <w:rFonts w:ascii="Arial" w:hAnsi="Arial" w:cs="Arial"/>
        </w:rPr>
        <w:t xml:space="preserve"> where </w:t>
      </w:r>
      <m:oMath>
        <m:r>
          <w:rPr>
            <w:rFonts w:ascii="Cambria Math" w:hAnsi="Cambria Math" w:cs="Arial"/>
          </w:rPr>
          <m:t>C=</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AA</m:t>
                </m:r>
              </m:e>
              <m:sup>
                <m:r>
                  <w:rPr>
                    <w:rFonts w:ascii="Cambria Math" w:hAnsi="Cambria Math" w:cs="Arial"/>
                  </w:rPr>
                  <m:t>T</m:t>
                </m:r>
              </m:sup>
            </m:sSup>
            <m:r>
              <w:rPr>
                <w:rFonts w:ascii="Cambria Math" w:hAnsi="Cambria Math" w:cs="Arial"/>
              </w:rPr>
              <m:t>b-A</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hAnsi="Cambria Math" w:cs="Arial"/>
          </w:rPr>
          <m:t xml:space="preserve">  and D=b-A</m:t>
        </m:r>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oMath>
      <w:r w:rsidR="007C5427">
        <w:rPr>
          <w:rFonts w:ascii="Arial" w:hAnsi="Arial" w:cs="Arial" w:hint="eastAsia"/>
        </w:rPr>
        <w:t>.</w:t>
      </w:r>
    </w:p>
    <w:p w14:paraId="2D184955" w14:textId="17C21700" w:rsidR="007D0B68" w:rsidRDefault="007D0B68" w:rsidP="000157A7">
      <w:pPr>
        <w:jc w:val="left"/>
        <w:rPr>
          <w:rFonts w:ascii="Arial" w:hAnsi="Arial" w:cs="Arial"/>
        </w:rPr>
      </w:pPr>
    </w:p>
    <w:p w14:paraId="0BF91BAB" w14:textId="42BEC420" w:rsidR="007D0B68" w:rsidRDefault="00DB4738" w:rsidP="000157A7">
      <w:pPr>
        <w:jc w:val="left"/>
        <w:rPr>
          <w:rFonts w:ascii="Arial" w:hAnsi="Arial" w:cs="Arial"/>
        </w:rPr>
      </w:pPr>
      <w:r>
        <w:rPr>
          <w:rFonts w:ascii="Arial" w:hAnsi="Arial" w:cs="Arial" w:hint="eastAsia"/>
          <w:noProof/>
        </w:rPr>
        <w:drawing>
          <wp:inline distT="0" distB="0" distL="0" distR="0" wp14:anchorId="67C40822" wp14:editId="6678DC96">
            <wp:extent cx="3726873" cy="24865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2444" cy="2490303"/>
                    </a:xfrm>
                    <a:prstGeom prst="rect">
                      <a:avLst/>
                    </a:prstGeom>
                    <a:noFill/>
                    <a:ln>
                      <a:noFill/>
                    </a:ln>
                  </pic:spPr>
                </pic:pic>
              </a:graphicData>
            </a:graphic>
          </wp:inline>
        </w:drawing>
      </w:r>
      <w:r w:rsidR="0082468F">
        <w:rPr>
          <w:rFonts w:ascii="Arial" w:hAnsi="Arial" w:cs="Arial"/>
          <w:noProof/>
        </w:rPr>
        <w:drawing>
          <wp:inline distT="0" distB="0" distL="0" distR="0" wp14:anchorId="620285D0" wp14:editId="37A4CB3F">
            <wp:extent cx="4530437" cy="1309747"/>
            <wp:effectExtent l="0" t="0" r="381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6277" cy="1314326"/>
                    </a:xfrm>
                    <a:prstGeom prst="rect">
                      <a:avLst/>
                    </a:prstGeom>
                    <a:noFill/>
                    <a:ln>
                      <a:noFill/>
                    </a:ln>
                  </pic:spPr>
                </pic:pic>
              </a:graphicData>
            </a:graphic>
          </wp:inline>
        </w:drawing>
      </w:r>
      <w:r w:rsidR="00255B97">
        <w:rPr>
          <w:rFonts w:ascii="Arial" w:hAnsi="Arial" w:cs="Arial" w:hint="eastAsia"/>
          <w:noProof/>
        </w:rPr>
        <w:lastRenderedPageBreak/>
        <w:drawing>
          <wp:inline distT="0" distB="0" distL="0" distR="0" wp14:anchorId="0E83BCC7" wp14:editId="619F3CF4">
            <wp:extent cx="5032610" cy="478674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010" cy="4789980"/>
                    </a:xfrm>
                    <a:prstGeom prst="rect">
                      <a:avLst/>
                    </a:prstGeom>
                    <a:noFill/>
                    <a:ln>
                      <a:noFill/>
                    </a:ln>
                  </pic:spPr>
                </pic:pic>
              </a:graphicData>
            </a:graphic>
          </wp:inline>
        </w:drawing>
      </w:r>
    </w:p>
    <w:p w14:paraId="0CB510D1" w14:textId="24430E7E" w:rsidR="002E054A" w:rsidRDefault="002E054A">
      <w:pPr>
        <w:widowControl/>
        <w:jc w:val="left"/>
        <w:rPr>
          <w:rFonts w:ascii="Arial" w:hAnsi="Arial" w:cs="Arial"/>
        </w:rPr>
      </w:pPr>
      <w:r>
        <w:rPr>
          <w:rFonts w:ascii="Arial" w:hAnsi="Arial" w:cs="Arial"/>
        </w:rPr>
        <w:br w:type="page"/>
      </w:r>
    </w:p>
    <w:p w14:paraId="3B8FCE64" w14:textId="4864DD0B" w:rsidR="002E054A" w:rsidRPr="00444ED8" w:rsidRDefault="002E054A">
      <w:pPr>
        <w:widowControl/>
        <w:jc w:val="left"/>
        <w:rPr>
          <w:rFonts w:ascii="Arial" w:eastAsia="宋体" w:hAnsi="Arial" w:cs="Arial"/>
          <w:kern w:val="0"/>
          <w:sz w:val="24"/>
          <w:szCs w:val="24"/>
        </w:rPr>
      </w:pPr>
      <w:r w:rsidRPr="00444ED8">
        <w:rPr>
          <w:rFonts w:ascii="Arial" w:eastAsia="宋体" w:hAnsi="Arial" w:cs="Arial"/>
          <w:kern w:val="0"/>
          <w:sz w:val="24"/>
          <w:szCs w:val="24"/>
        </w:rPr>
        <w:lastRenderedPageBreak/>
        <w:t>(c):</w:t>
      </w:r>
    </w:p>
    <w:p w14:paraId="45BE5CA0" w14:textId="23CBF894" w:rsidR="002E054A" w:rsidRPr="00444ED8" w:rsidRDefault="000640EB" w:rsidP="000640EB">
      <w:pPr>
        <w:widowControl/>
        <w:jc w:val="left"/>
        <w:rPr>
          <w:rFonts w:ascii="Arial" w:eastAsia="宋体" w:hAnsi="Arial" w:cs="Arial"/>
          <w:kern w:val="0"/>
          <w:sz w:val="24"/>
          <w:szCs w:val="24"/>
        </w:rPr>
      </w:pPr>
      <w:r w:rsidRPr="00444ED8">
        <w:rPr>
          <w:rFonts w:ascii="Arial" w:eastAsia="宋体" w:hAnsi="Arial" w:cs="Arial"/>
          <w:kern w:val="0"/>
          <w:sz w:val="24"/>
          <w:szCs w:val="24"/>
        </w:rPr>
        <w:t>The gradient descent takes much more iterations than the steepest descent, which is about 2 times larger than that of steepest descent.</w:t>
      </w:r>
      <w:r w:rsidR="000008E0" w:rsidRPr="00444ED8">
        <w:rPr>
          <w:rFonts w:ascii="Arial" w:eastAsia="宋体" w:hAnsi="Arial" w:cs="Arial"/>
          <w:kern w:val="0"/>
          <w:sz w:val="24"/>
          <w:szCs w:val="24"/>
        </w:rPr>
        <w:t xml:space="preserve"> It means it will </w:t>
      </w:r>
      <w:r w:rsidR="00884C67" w:rsidRPr="00444ED8">
        <w:rPr>
          <w:rFonts w:ascii="Arial" w:eastAsia="宋体" w:hAnsi="Arial" w:cs="Arial"/>
          <w:kern w:val="0"/>
          <w:sz w:val="24"/>
          <w:szCs w:val="24"/>
        </w:rPr>
        <w:t>cost much more time and resources to calculate</w:t>
      </w:r>
      <w:r w:rsidR="00C124F3" w:rsidRPr="00444ED8">
        <w:rPr>
          <w:rFonts w:ascii="Arial" w:eastAsia="宋体" w:hAnsi="Arial" w:cs="Arial"/>
          <w:kern w:val="0"/>
          <w:sz w:val="24"/>
          <w:szCs w:val="24"/>
        </w:rPr>
        <w:t xml:space="preserve">, </w:t>
      </w:r>
      <w:r w:rsidR="00E75520" w:rsidRPr="00444ED8">
        <w:rPr>
          <w:rFonts w:ascii="Arial" w:eastAsia="宋体" w:hAnsi="Arial" w:cs="Arial"/>
          <w:kern w:val="0"/>
          <w:sz w:val="24"/>
          <w:szCs w:val="24"/>
        </w:rPr>
        <w:t xml:space="preserve">that is why </w:t>
      </w:r>
      <w:r w:rsidR="00C124F3" w:rsidRPr="00444ED8">
        <w:rPr>
          <w:rFonts w:ascii="Arial" w:eastAsia="宋体" w:hAnsi="Arial" w:cs="Arial"/>
          <w:kern w:val="0"/>
          <w:sz w:val="24"/>
          <w:szCs w:val="24"/>
        </w:rPr>
        <w:t>we prefer steepest descent here</w:t>
      </w:r>
      <w:r w:rsidR="007C76A6" w:rsidRPr="00444ED8">
        <w:rPr>
          <w:rFonts w:ascii="Arial" w:eastAsia="宋体" w:hAnsi="Arial" w:cs="Arial"/>
          <w:kern w:val="0"/>
          <w:sz w:val="24"/>
          <w:szCs w:val="24"/>
        </w:rPr>
        <w:t xml:space="preserve"> instead of gradient descent</w:t>
      </w:r>
      <w:r w:rsidR="00C124F3" w:rsidRPr="00444ED8">
        <w:rPr>
          <w:rFonts w:ascii="Arial" w:eastAsia="宋体" w:hAnsi="Arial" w:cs="Arial"/>
          <w:kern w:val="0"/>
          <w:sz w:val="24"/>
          <w:szCs w:val="24"/>
        </w:rPr>
        <w:t xml:space="preserve">. </w:t>
      </w:r>
    </w:p>
    <w:p w14:paraId="630C1ABC" w14:textId="626A7763" w:rsidR="008232C3" w:rsidRPr="00444ED8" w:rsidRDefault="008232C3" w:rsidP="000640EB">
      <w:pPr>
        <w:widowControl/>
        <w:jc w:val="left"/>
        <w:rPr>
          <w:rFonts w:ascii="Arial" w:eastAsia="宋体" w:hAnsi="Arial" w:cs="Arial"/>
          <w:kern w:val="0"/>
          <w:sz w:val="24"/>
          <w:szCs w:val="24"/>
        </w:rPr>
      </w:pPr>
    </w:p>
    <w:p w14:paraId="2972E9AF" w14:textId="41A5837C" w:rsidR="008232C3" w:rsidRPr="00444ED8" w:rsidRDefault="008232C3" w:rsidP="00501EF8">
      <w:pPr>
        <w:pStyle w:val="HTML"/>
        <w:shd w:val="clear" w:color="auto" w:fill="FFFFFF"/>
        <w:wordWrap w:val="0"/>
        <w:textAlignment w:val="baseline"/>
        <w:rPr>
          <w:rFonts w:ascii="Arial" w:hAnsi="Arial" w:cs="Arial"/>
        </w:rPr>
      </w:pPr>
      <w:r>
        <w:rPr>
          <w:rFonts w:ascii="Arial" w:hAnsi="Arial" w:cs="Arial"/>
        </w:rPr>
        <w:t xml:space="preserve">By looking at the plot of alpha in steepest descent, I found that alpha </w:t>
      </w:r>
      <w:r w:rsidRPr="00444ED8">
        <w:rPr>
          <w:rFonts w:ascii="Arial" w:hAnsi="Arial" w:cs="Arial"/>
        </w:rPr>
        <w:t xml:space="preserve">oscillates between two values </w:t>
      </w:r>
      <w:r w:rsidR="004A2272" w:rsidRPr="00444ED8">
        <w:rPr>
          <w:rFonts w:ascii="Arial" w:hAnsi="Arial" w:cs="Arial"/>
        </w:rPr>
        <w:t xml:space="preserve">after the 5th iteration </w:t>
      </w:r>
      <w:r w:rsidRPr="00444ED8">
        <w:rPr>
          <w:rFonts w:ascii="Arial" w:hAnsi="Arial" w:cs="Arial"/>
        </w:rPr>
        <w:t>and</w:t>
      </w:r>
      <w:r w:rsidR="004812E4" w:rsidRPr="00444ED8">
        <w:rPr>
          <w:rFonts w:ascii="Arial" w:hAnsi="Arial" w:cs="Arial"/>
        </w:rPr>
        <w:t xml:space="preserve"> it changes sharply from the last value. W</w:t>
      </w:r>
      <w:r w:rsidR="00C5416C" w:rsidRPr="00444ED8">
        <w:rPr>
          <w:rFonts w:ascii="Arial" w:hAnsi="Arial" w:cs="Arial"/>
        </w:rPr>
        <w:t xml:space="preserve">hen it finds the convergent value, its result is </w:t>
      </w:r>
      <w:r w:rsidR="00241909">
        <w:rPr>
          <w:rFonts w:ascii="Arial" w:hAnsi="Arial" w:cs="Arial"/>
        </w:rPr>
        <w:t>smaller</w:t>
      </w:r>
      <w:r w:rsidR="00C5416C" w:rsidRPr="00444ED8">
        <w:rPr>
          <w:rFonts w:ascii="Arial" w:hAnsi="Arial" w:cs="Arial"/>
        </w:rPr>
        <w:t xml:space="preserve"> than the result of </w:t>
      </w:r>
      <w:r w:rsidR="00C5416C">
        <w:rPr>
          <w:rFonts w:ascii="Arial" w:hAnsi="Arial" w:cs="Arial"/>
        </w:rPr>
        <w:t>gradient descent</w:t>
      </w:r>
      <w:r w:rsidR="00444ED8">
        <w:rPr>
          <w:rFonts w:ascii="Arial" w:hAnsi="Arial" w:cs="Arial"/>
        </w:rPr>
        <w:t xml:space="preserve"> (</w:t>
      </w:r>
      <w:r w:rsidR="00AA0614">
        <w:rPr>
          <w:rFonts w:ascii="Arial" w:hAnsi="Arial" w:cs="Arial"/>
        </w:rPr>
        <w:t xml:space="preserve"> </w:t>
      </w:r>
      <m:oMath>
        <m:sSub>
          <m:sSubPr>
            <m:ctrlPr>
              <w:rPr>
                <w:rFonts w:ascii="Cambria Math" w:hAnsi="Cambria Math" w:cs="Arial"/>
              </w:rPr>
            </m:ctrlPr>
          </m:sSubPr>
          <m:e>
            <m:d>
              <m:dPr>
                <m:begChr m:val="|"/>
                <m:endChr m:val="|"/>
                <m:ctrlPr>
                  <w:rPr>
                    <w:rFonts w:ascii="Cambria Math" w:hAnsi="Cambria Math" w:cs="Arial"/>
                  </w:rPr>
                </m:ctrlPr>
              </m:d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f</m:t>
                    </m:r>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k</m:t>
                                </m:r>
                              </m:e>
                            </m:d>
                          </m:sup>
                        </m:sSup>
                      </m:e>
                    </m:d>
                  </m:e>
                </m:d>
              </m:e>
            </m:d>
          </m:e>
          <m:sub>
            <m:r>
              <m:rPr>
                <m:sty m:val="p"/>
              </m:rPr>
              <w:rPr>
                <w:rFonts w:ascii="Cambria Math" w:hAnsi="Cambria Math" w:cs="Arial"/>
              </w:rPr>
              <m:t>2</m:t>
            </m:r>
          </m:sub>
        </m:sSub>
        <m:r>
          <m:rPr>
            <m:sty m:val="p"/>
          </m:rPr>
          <w:rPr>
            <w:rFonts w:ascii="Cambria Math" w:hAnsi="Cambria Math" w:cs="Arial"/>
          </w:rPr>
          <m:t xml:space="preserve">=0.0009709409289596629 </m:t>
        </m:r>
      </m:oMath>
      <w:r w:rsidR="00241909">
        <w:rPr>
          <w:rFonts w:ascii="Arial" w:hAnsi="Arial" w:cs="Arial"/>
        </w:rPr>
        <w:t xml:space="preserve"> for </w:t>
      </w:r>
      <w:r w:rsidR="00501EF8">
        <w:rPr>
          <w:rFonts w:ascii="Arial" w:hAnsi="Arial" w:cs="Arial"/>
        </w:rPr>
        <w:t xml:space="preserve">steepest descent and </w:t>
      </w:r>
      <m:oMath>
        <m:r>
          <m:rPr>
            <m:sty m:val="p"/>
          </m:rPr>
          <w:rPr>
            <w:rFonts w:ascii="Cambria Math" w:hAnsi="Cambria Math" w:cs="Arial"/>
          </w:rPr>
          <m:t>0.0009786977622281967</m:t>
        </m:r>
      </m:oMath>
      <w:r w:rsidR="000C2D12">
        <w:rPr>
          <w:rFonts w:ascii="Arial" w:hAnsi="Arial" w:cs="Arial" w:hint="eastAsia"/>
        </w:rPr>
        <w:t xml:space="preserve"> </w:t>
      </w:r>
      <w:r w:rsidR="000C2D12">
        <w:rPr>
          <w:rFonts w:ascii="Arial" w:hAnsi="Arial" w:cs="Arial"/>
        </w:rPr>
        <w:t xml:space="preserve">for </w:t>
      </w:r>
      <w:r w:rsidR="000C2D12" w:rsidRPr="00444ED8">
        <w:rPr>
          <w:rFonts w:ascii="Arial" w:hAnsi="Arial" w:cs="Arial"/>
        </w:rPr>
        <w:t>gradient descent</w:t>
      </w:r>
      <w:r w:rsidR="00444ED8" w:rsidRPr="00444ED8">
        <w:rPr>
          <w:rFonts w:ascii="Arial" w:hAnsi="Arial" w:cs="Arial"/>
        </w:rPr>
        <w:t>)</w:t>
      </w:r>
      <w:r w:rsidR="00C5416C" w:rsidRPr="00444ED8">
        <w:rPr>
          <w:rFonts w:ascii="Arial" w:hAnsi="Arial" w:cs="Arial"/>
        </w:rPr>
        <w:t xml:space="preserve">. </w:t>
      </w:r>
      <w:r w:rsidR="00260361" w:rsidRPr="00444ED8">
        <w:rPr>
          <w:rFonts w:ascii="Arial" w:hAnsi="Arial" w:cs="Arial"/>
        </w:rPr>
        <w:t xml:space="preserve">When I need to have a more accurate way to </w:t>
      </w:r>
      <w:r w:rsidR="00AD26AC">
        <w:rPr>
          <w:rFonts w:ascii="Arial" w:hAnsi="Arial" w:cs="Arial"/>
        </w:rPr>
        <w:t>find the result</w:t>
      </w:r>
      <w:r w:rsidR="00260361" w:rsidRPr="00444ED8">
        <w:rPr>
          <w:rFonts w:ascii="Arial" w:hAnsi="Arial" w:cs="Arial"/>
        </w:rPr>
        <w:t>, I prefer gradient descent.</w:t>
      </w:r>
    </w:p>
    <w:p w14:paraId="510C403E" w14:textId="15B22C30" w:rsidR="00532555" w:rsidRPr="00E95C4C" w:rsidRDefault="00532555" w:rsidP="000640EB">
      <w:pPr>
        <w:widowControl/>
        <w:jc w:val="left"/>
        <w:rPr>
          <w:rFonts w:ascii="Arial" w:eastAsia="宋体" w:hAnsi="Arial" w:cs="Arial"/>
          <w:kern w:val="0"/>
          <w:sz w:val="24"/>
          <w:szCs w:val="24"/>
        </w:rPr>
      </w:pPr>
    </w:p>
    <w:p w14:paraId="6F55E64E" w14:textId="4874E4A0" w:rsidR="00E95C4C" w:rsidRPr="00E95C4C" w:rsidRDefault="00E95C4C" w:rsidP="000640EB">
      <w:pPr>
        <w:widowControl/>
        <w:jc w:val="left"/>
        <w:rPr>
          <w:rFonts w:ascii="Arial" w:eastAsia="宋体" w:hAnsi="Arial" w:cs="Arial"/>
          <w:kern w:val="0"/>
          <w:sz w:val="24"/>
          <w:szCs w:val="24"/>
        </w:rPr>
      </w:pPr>
      <w:r w:rsidRPr="00E95C4C">
        <w:rPr>
          <w:rFonts w:ascii="Arial" w:eastAsia="宋体" w:hAnsi="Arial" w:cs="Arial" w:hint="eastAsia"/>
          <w:kern w:val="0"/>
          <w:sz w:val="24"/>
          <w:szCs w:val="24"/>
        </w:rPr>
        <w:t>T</w:t>
      </w:r>
      <w:r w:rsidRPr="00E95C4C">
        <w:rPr>
          <w:rFonts w:ascii="Arial" w:eastAsia="宋体" w:hAnsi="Arial" w:cs="Arial"/>
          <w:kern w:val="0"/>
          <w:sz w:val="24"/>
          <w:szCs w:val="24"/>
        </w:rPr>
        <w:t>his is a re</w:t>
      </w:r>
      <w:r>
        <w:rPr>
          <w:rFonts w:ascii="Arial" w:eastAsia="宋体" w:hAnsi="Arial" w:cs="Arial"/>
          <w:kern w:val="0"/>
          <w:sz w:val="24"/>
          <w:szCs w:val="24"/>
        </w:rPr>
        <w:t xml:space="preserve">asonable condition because </w:t>
      </w:r>
      <w:r w:rsidR="00DC0BE8">
        <w:rPr>
          <w:rFonts w:ascii="Arial" w:eastAsia="宋体" w:hAnsi="Arial" w:cs="Arial"/>
          <w:kern w:val="0"/>
          <w:sz w:val="24"/>
          <w:szCs w:val="24"/>
        </w:rPr>
        <w:t xml:space="preserve">by looking at the last 5 values of </w:t>
      </w:r>
      <m:oMath>
        <m:r>
          <w:rPr>
            <w:rFonts w:ascii="Cambria Math" w:eastAsia="宋体" w:hAnsi="Cambria Math" w:cs="Arial"/>
            <w:kern w:val="0"/>
            <w:sz w:val="24"/>
            <w:szCs w:val="24"/>
          </w:rPr>
          <m:t>x</m:t>
        </m:r>
      </m:oMath>
      <w:r w:rsidR="00DC0BE8">
        <w:rPr>
          <w:rFonts w:ascii="Arial" w:eastAsia="宋体" w:hAnsi="Arial" w:cs="Arial" w:hint="eastAsia"/>
          <w:kern w:val="0"/>
          <w:sz w:val="24"/>
          <w:szCs w:val="24"/>
        </w:rPr>
        <w:t>,</w:t>
      </w:r>
      <w:r w:rsidR="00DC0BE8">
        <w:rPr>
          <w:rFonts w:ascii="Arial" w:eastAsia="宋体" w:hAnsi="Arial" w:cs="Arial"/>
          <w:kern w:val="0"/>
          <w:sz w:val="24"/>
          <w:szCs w:val="24"/>
        </w:rPr>
        <w:t xml:space="preserve"> we can see the changes of </w:t>
      </w:r>
      <m:oMath>
        <m:r>
          <w:rPr>
            <w:rFonts w:ascii="Cambria Math" w:eastAsia="宋体" w:hAnsi="Cambria Math" w:cs="Arial"/>
            <w:kern w:val="0"/>
            <w:sz w:val="24"/>
            <w:szCs w:val="24"/>
          </w:rPr>
          <m:t>x</m:t>
        </m:r>
      </m:oMath>
      <w:r w:rsidR="00DC0BE8">
        <w:rPr>
          <w:rFonts w:ascii="Arial" w:eastAsia="宋体" w:hAnsi="Arial" w:cs="Arial" w:hint="eastAsia"/>
          <w:kern w:val="0"/>
          <w:sz w:val="24"/>
          <w:szCs w:val="24"/>
        </w:rPr>
        <w:t xml:space="preserve"> </w:t>
      </w:r>
      <w:r w:rsidR="00DC0BE8">
        <w:rPr>
          <w:rFonts w:ascii="Arial" w:eastAsia="宋体" w:hAnsi="Arial" w:cs="Arial"/>
          <w:kern w:val="0"/>
          <w:sz w:val="24"/>
          <w:szCs w:val="24"/>
        </w:rPr>
        <w:t>are already tiny, which means if we set a less terminate condition, it will take a huge amount of iteration to converge and meet the terminate</w:t>
      </w:r>
      <w:r w:rsidR="00CB3CA2">
        <w:rPr>
          <w:rFonts w:ascii="Arial" w:eastAsia="宋体" w:hAnsi="Arial" w:cs="Arial"/>
          <w:kern w:val="0"/>
          <w:sz w:val="24"/>
          <w:szCs w:val="24"/>
        </w:rPr>
        <w:t xml:space="preserve">. </w:t>
      </w:r>
      <w:r w:rsidR="00DB7928">
        <w:rPr>
          <w:rFonts w:ascii="Arial" w:eastAsia="宋体" w:hAnsi="Arial" w:cs="Arial"/>
          <w:kern w:val="0"/>
          <w:sz w:val="24"/>
          <w:szCs w:val="24"/>
        </w:rPr>
        <w:t>Meanwhile, if we set a larger terminate condition</w:t>
      </w:r>
      <w:r w:rsidR="00E949A0">
        <w:rPr>
          <w:rFonts w:ascii="Arial" w:eastAsia="宋体" w:hAnsi="Arial" w:cs="Arial"/>
          <w:kern w:val="0"/>
          <w:sz w:val="24"/>
          <w:szCs w:val="24"/>
        </w:rPr>
        <w:t>, it the accuracy of our descent will decrease since we have only taken 221 and 89 times of iterations</w:t>
      </w:r>
      <w:r w:rsidR="00391D19">
        <w:rPr>
          <w:rFonts w:ascii="Arial" w:eastAsia="宋体" w:hAnsi="Arial" w:cs="Arial"/>
          <w:kern w:val="0"/>
          <w:sz w:val="24"/>
          <w:szCs w:val="24"/>
        </w:rPr>
        <w:t>.</w:t>
      </w:r>
      <w:r w:rsidR="00E949A0">
        <w:rPr>
          <w:rFonts w:ascii="Arial" w:eastAsia="宋体" w:hAnsi="Arial" w:cs="Arial"/>
          <w:kern w:val="0"/>
          <w:sz w:val="24"/>
          <w:szCs w:val="24"/>
        </w:rPr>
        <w:t xml:space="preserve"> </w:t>
      </w:r>
    </w:p>
    <w:p w14:paraId="4CFB806C" w14:textId="77777777" w:rsidR="00550FC1" w:rsidRPr="00E95C4C" w:rsidRDefault="00550FC1" w:rsidP="000640EB">
      <w:pPr>
        <w:widowControl/>
        <w:jc w:val="left"/>
        <w:rPr>
          <w:rFonts w:ascii="Arial" w:eastAsia="宋体" w:hAnsi="Arial" w:cs="Arial"/>
          <w:kern w:val="0"/>
          <w:sz w:val="24"/>
          <w:szCs w:val="24"/>
        </w:rPr>
      </w:pPr>
    </w:p>
    <w:p w14:paraId="18EBAC70" w14:textId="7D521BBA" w:rsidR="002E054A" w:rsidRDefault="00630E86" w:rsidP="000157A7">
      <w:pPr>
        <w:jc w:val="left"/>
        <w:rPr>
          <w:rFonts w:ascii="Arial" w:hAnsi="Arial" w:cs="Arial"/>
        </w:rPr>
      </w:pPr>
      <w:r>
        <w:rPr>
          <w:rFonts w:ascii="Arial" w:hAnsi="Arial" w:cs="Arial" w:hint="eastAsia"/>
        </w:rPr>
        <w:t>(</w:t>
      </w:r>
      <w:r>
        <w:rPr>
          <w:rFonts w:ascii="Arial" w:hAnsi="Arial" w:cs="Arial"/>
        </w:rPr>
        <w:t>e):</w:t>
      </w:r>
    </w:p>
    <w:p w14:paraId="7BAEEE8C" w14:textId="32FFF024" w:rsidR="00630E86" w:rsidRDefault="00AA364A" w:rsidP="000157A7">
      <w:pPr>
        <w:jc w:val="left"/>
        <w:rPr>
          <w:rFonts w:ascii="Arial" w:hAnsi="Arial" w:cs="Arial"/>
        </w:rPr>
      </w:pPr>
      <w:r>
        <w:rPr>
          <w:rFonts w:ascii="Arial" w:hAnsi="Arial" w:cs="Arial"/>
          <w:noProof/>
        </w:rPr>
        <w:drawing>
          <wp:inline distT="0" distB="0" distL="0" distR="0" wp14:anchorId="307F66D6" wp14:editId="1167205A">
            <wp:extent cx="4855845" cy="33248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5845" cy="3324860"/>
                    </a:xfrm>
                    <a:prstGeom prst="rect">
                      <a:avLst/>
                    </a:prstGeom>
                    <a:noFill/>
                    <a:ln>
                      <a:noFill/>
                    </a:ln>
                  </pic:spPr>
                </pic:pic>
              </a:graphicData>
            </a:graphic>
          </wp:inline>
        </w:drawing>
      </w:r>
      <w:r w:rsidR="00BC708F">
        <w:rPr>
          <w:rFonts w:ascii="Arial" w:hAnsi="Arial" w:cs="Arial"/>
          <w:noProof/>
        </w:rPr>
        <w:drawing>
          <wp:inline distT="0" distB="0" distL="0" distR="0" wp14:anchorId="0456FF57" wp14:editId="55B34DF3">
            <wp:extent cx="6113145" cy="490855"/>
            <wp:effectExtent l="0" t="0" r="1905"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145" cy="490855"/>
                    </a:xfrm>
                    <a:prstGeom prst="rect">
                      <a:avLst/>
                    </a:prstGeom>
                    <a:noFill/>
                    <a:ln>
                      <a:noFill/>
                    </a:ln>
                  </pic:spPr>
                </pic:pic>
              </a:graphicData>
            </a:graphic>
          </wp:inline>
        </w:drawing>
      </w:r>
      <w:r w:rsidR="004D4600">
        <w:rPr>
          <w:rFonts w:ascii="Arial" w:hAnsi="Arial" w:cs="Arial"/>
          <w:noProof/>
        </w:rPr>
        <w:lastRenderedPageBreak/>
        <w:drawing>
          <wp:inline distT="0" distB="0" distL="0" distR="0" wp14:anchorId="7E050C6D" wp14:editId="58346ED6">
            <wp:extent cx="4428066" cy="301735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908" cy="3020659"/>
                    </a:xfrm>
                    <a:prstGeom prst="rect">
                      <a:avLst/>
                    </a:prstGeom>
                    <a:noFill/>
                    <a:ln>
                      <a:noFill/>
                    </a:ln>
                  </pic:spPr>
                </pic:pic>
              </a:graphicData>
            </a:graphic>
          </wp:inline>
        </w:drawing>
      </w:r>
      <w:r w:rsidR="004D4600">
        <w:rPr>
          <w:rFonts w:ascii="Arial" w:hAnsi="Arial" w:cs="Arial"/>
          <w:noProof/>
        </w:rPr>
        <w:drawing>
          <wp:inline distT="0" distB="0" distL="0" distR="0" wp14:anchorId="0B883CA8" wp14:editId="1676D6E0">
            <wp:extent cx="4241800" cy="3420281"/>
            <wp:effectExtent l="0" t="0" r="635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6706" cy="3424237"/>
                    </a:xfrm>
                    <a:prstGeom prst="rect">
                      <a:avLst/>
                    </a:prstGeom>
                    <a:noFill/>
                    <a:ln>
                      <a:noFill/>
                    </a:ln>
                  </pic:spPr>
                </pic:pic>
              </a:graphicData>
            </a:graphic>
          </wp:inline>
        </w:drawing>
      </w:r>
      <w:r w:rsidR="0062402A">
        <w:rPr>
          <w:rFonts w:ascii="Arial" w:hAnsi="Arial" w:cs="Arial"/>
          <w:noProof/>
        </w:rPr>
        <w:drawing>
          <wp:inline distT="0" distB="0" distL="0" distR="0" wp14:anchorId="73CFEA72" wp14:editId="020825DE">
            <wp:extent cx="5317066" cy="1382768"/>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6651" cy="1385261"/>
                    </a:xfrm>
                    <a:prstGeom prst="rect">
                      <a:avLst/>
                    </a:prstGeom>
                    <a:noFill/>
                    <a:ln>
                      <a:noFill/>
                    </a:ln>
                  </pic:spPr>
                </pic:pic>
              </a:graphicData>
            </a:graphic>
          </wp:inline>
        </w:drawing>
      </w:r>
    </w:p>
    <w:p w14:paraId="5564E862" w14:textId="3DD01047" w:rsidR="002D1C3E" w:rsidRDefault="002D1C3E">
      <w:pPr>
        <w:widowControl/>
        <w:jc w:val="left"/>
        <w:rPr>
          <w:rFonts w:ascii="Arial" w:hAnsi="Arial" w:cs="Arial"/>
        </w:rPr>
      </w:pPr>
      <w:r>
        <w:rPr>
          <w:rFonts w:ascii="Arial" w:hAnsi="Arial" w:cs="Arial"/>
        </w:rPr>
        <w:br w:type="page"/>
      </w:r>
    </w:p>
    <w:p w14:paraId="30A5BA47" w14:textId="6608E8C9" w:rsidR="00630E86" w:rsidRDefault="00CC5CC0" w:rsidP="000157A7">
      <w:pPr>
        <w:jc w:val="left"/>
        <w:rPr>
          <w:rFonts w:ascii="Arial" w:hAnsi="Arial" w:cs="Arial"/>
        </w:rPr>
      </w:pPr>
      <w:r>
        <w:rPr>
          <w:rFonts w:ascii="Arial" w:hAnsi="Arial" w:cs="Arial" w:hint="eastAsia"/>
        </w:rPr>
        <w:lastRenderedPageBreak/>
        <w:t>(</w:t>
      </w:r>
      <w:r>
        <w:rPr>
          <w:rFonts w:ascii="Arial" w:hAnsi="Arial" w:cs="Arial"/>
        </w:rPr>
        <w:t>f):</w:t>
      </w:r>
    </w:p>
    <w:p w14:paraId="7ED74919" w14:textId="69975A4B" w:rsidR="00CC5CC0" w:rsidRDefault="00532728" w:rsidP="000157A7">
      <w:pPr>
        <w:jc w:val="left"/>
        <w:rPr>
          <w:rFonts w:ascii="Arial" w:hAnsi="Arial" w:cs="Arial"/>
        </w:rPr>
      </w:pPr>
      <w:r>
        <w:rPr>
          <w:rFonts w:ascii="Arial" w:hAnsi="Arial" w:cs="Arial"/>
          <w:noProof/>
        </w:rPr>
        <w:drawing>
          <wp:inline distT="0" distB="0" distL="0" distR="0" wp14:anchorId="46253633" wp14:editId="498132B1">
            <wp:extent cx="3579913" cy="2455333"/>
            <wp:effectExtent l="0" t="0" r="190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3503" cy="2457795"/>
                    </a:xfrm>
                    <a:prstGeom prst="rect">
                      <a:avLst/>
                    </a:prstGeom>
                    <a:noFill/>
                    <a:ln>
                      <a:noFill/>
                    </a:ln>
                  </pic:spPr>
                </pic:pic>
              </a:graphicData>
            </a:graphic>
          </wp:inline>
        </w:drawing>
      </w:r>
      <w:r>
        <w:rPr>
          <w:rFonts w:ascii="Arial" w:hAnsi="Arial" w:cs="Arial"/>
          <w:noProof/>
        </w:rPr>
        <w:drawing>
          <wp:inline distT="0" distB="0" distL="0" distR="0" wp14:anchorId="58E5F713" wp14:editId="25B05EBB">
            <wp:extent cx="5274733" cy="526078"/>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7705" cy="527372"/>
                    </a:xfrm>
                    <a:prstGeom prst="rect">
                      <a:avLst/>
                    </a:prstGeom>
                    <a:noFill/>
                    <a:ln>
                      <a:noFill/>
                    </a:ln>
                  </pic:spPr>
                </pic:pic>
              </a:graphicData>
            </a:graphic>
          </wp:inline>
        </w:drawing>
      </w:r>
    </w:p>
    <w:p w14:paraId="1523851D" w14:textId="6220319B" w:rsidR="009E4B8F" w:rsidRDefault="009E4B8F" w:rsidP="000157A7">
      <w:pPr>
        <w:jc w:val="left"/>
        <w:rPr>
          <w:rFonts w:ascii="Arial" w:hAnsi="Arial" w:cs="Arial"/>
        </w:rPr>
      </w:pPr>
    </w:p>
    <w:p w14:paraId="081BF682" w14:textId="29655AB7" w:rsidR="009E4B8F" w:rsidRDefault="001E5FA6" w:rsidP="000157A7">
      <w:pPr>
        <w:jc w:val="left"/>
        <w:rPr>
          <w:rFonts w:ascii="Arial" w:hAnsi="Arial" w:cs="Arial"/>
        </w:rPr>
      </w:pPr>
      <w:r>
        <w:rPr>
          <w:rFonts w:ascii="Arial" w:hAnsi="Arial" w:cs="Arial"/>
          <w:noProof/>
        </w:rPr>
        <w:drawing>
          <wp:inline distT="0" distB="0" distL="0" distR="0" wp14:anchorId="4664D825" wp14:editId="35F61173">
            <wp:extent cx="4715933" cy="3293815"/>
            <wp:effectExtent l="0" t="0" r="889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0064" cy="3296701"/>
                    </a:xfrm>
                    <a:prstGeom prst="rect">
                      <a:avLst/>
                    </a:prstGeom>
                    <a:noFill/>
                    <a:ln>
                      <a:noFill/>
                    </a:ln>
                  </pic:spPr>
                </pic:pic>
              </a:graphicData>
            </a:graphic>
          </wp:inline>
        </w:drawing>
      </w:r>
    </w:p>
    <w:p w14:paraId="123C9744" w14:textId="3983D908" w:rsidR="002D1C3E" w:rsidRDefault="002D1C3E" w:rsidP="000157A7">
      <w:pPr>
        <w:jc w:val="left"/>
        <w:rPr>
          <w:rFonts w:ascii="Arial" w:hAnsi="Arial" w:cs="Arial"/>
        </w:rPr>
      </w:pPr>
    </w:p>
    <w:p w14:paraId="1229CCC5" w14:textId="54435567" w:rsidR="002D1C3E" w:rsidRDefault="00032493" w:rsidP="000157A7">
      <w:pPr>
        <w:jc w:val="left"/>
        <w:rPr>
          <w:rFonts w:ascii="Arial" w:hAnsi="Arial" w:cs="Arial"/>
        </w:rPr>
      </w:pPr>
      <w:r>
        <w:rPr>
          <w:rFonts w:ascii="Arial" w:hAnsi="Arial" w:cs="Arial"/>
          <w:noProof/>
        </w:rPr>
        <w:lastRenderedPageBreak/>
        <w:drawing>
          <wp:inline distT="0" distB="0" distL="0" distR="0" wp14:anchorId="70F2F9CE" wp14:editId="4A3C5554">
            <wp:extent cx="5924112" cy="5300133"/>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357" cy="5308405"/>
                    </a:xfrm>
                    <a:prstGeom prst="rect">
                      <a:avLst/>
                    </a:prstGeom>
                    <a:noFill/>
                    <a:ln>
                      <a:noFill/>
                    </a:ln>
                  </pic:spPr>
                </pic:pic>
              </a:graphicData>
            </a:graphic>
          </wp:inline>
        </w:drawing>
      </w:r>
    </w:p>
    <w:p w14:paraId="36304575" w14:textId="74E568B3" w:rsidR="005F68B2" w:rsidRDefault="005F68B2" w:rsidP="000157A7">
      <w:pPr>
        <w:jc w:val="left"/>
        <w:rPr>
          <w:rFonts w:ascii="Arial" w:hAnsi="Arial" w:cs="Arial"/>
        </w:rPr>
      </w:pPr>
    </w:p>
    <w:p w14:paraId="1FEE9B02" w14:textId="43363FED" w:rsidR="005F68B2" w:rsidRDefault="005F68B2" w:rsidP="000157A7">
      <w:pPr>
        <w:jc w:val="left"/>
        <w:rPr>
          <w:rFonts w:ascii="Arial" w:hAnsi="Arial" w:cs="Arial" w:hint="eastAsia"/>
        </w:rPr>
      </w:pPr>
      <w:r>
        <w:rPr>
          <w:rFonts w:ascii="Arial" w:hAnsi="Arial" w:cs="Arial"/>
          <w:noProof/>
        </w:rPr>
        <w:drawing>
          <wp:inline distT="0" distB="0" distL="0" distR="0" wp14:anchorId="2B9340C3" wp14:editId="24176622">
            <wp:extent cx="5757333" cy="13933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4974" cy="1395195"/>
                    </a:xfrm>
                    <a:prstGeom prst="rect">
                      <a:avLst/>
                    </a:prstGeom>
                    <a:noFill/>
                    <a:ln>
                      <a:noFill/>
                    </a:ln>
                  </pic:spPr>
                </pic:pic>
              </a:graphicData>
            </a:graphic>
          </wp:inline>
        </w:drawing>
      </w:r>
    </w:p>
    <w:p w14:paraId="0FDDFD75" w14:textId="337883CE" w:rsidR="002D1C3E" w:rsidRDefault="002B16AB" w:rsidP="000157A7">
      <w:pPr>
        <w:jc w:val="left"/>
        <w:rPr>
          <w:rFonts w:ascii="Arial" w:hAnsi="Arial" w:cs="Arial"/>
        </w:rPr>
      </w:pPr>
      <w:r>
        <w:rPr>
          <w:rFonts w:ascii="Arial" w:hAnsi="Arial" w:cs="Arial"/>
        </w:rPr>
        <w:t>(g):</w:t>
      </w:r>
    </w:p>
    <w:p w14:paraId="31654004" w14:textId="445363AB" w:rsidR="002B16AB" w:rsidRDefault="00E877C2" w:rsidP="000157A7">
      <w:pPr>
        <w:jc w:val="left"/>
        <w:rPr>
          <w:rFonts w:ascii="Arial" w:hAnsi="Arial" w:cs="Arial"/>
          <w:color w:val="4D4D4D"/>
          <w:shd w:val="clear" w:color="auto" w:fill="FFFFFF"/>
        </w:rPr>
      </w:pPr>
      <w:r>
        <w:rPr>
          <w:rFonts w:ascii="Arial" w:hAnsi="Arial" w:cs="Arial" w:hint="eastAsia"/>
        </w:rPr>
        <w:t>I</w:t>
      </w:r>
      <w:r>
        <w:rPr>
          <w:rFonts w:ascii="Arial" w:hAnsi="Arial" w:cs="Arial"/>
        </w:rPr>
        <w:t xml:space="preserve"> am going to</w:t>
      </w:r>
      <w:r w:rsidR="001A1D30">
        <w:rPr>
          <w:rFonts w:ascii="Arial" w:hAnsi="Arial" w:cs="Arial"/>
        </w:rPr>
        <w:t xml:space="preserve"> </w:t>
      </w:r>
      <w:r w:rsidR="00D83B10">
        <w:rPr>
          <w:rFonts w:ascii="Arial" w:hAnsi="Arial" w:cs="Arial"/>
        </w:rPr>
        <w:t>talk about</w:t>
      </w:r>
      <w:r>
        <w:rPr>
          <w:rFonts w:ascii="Arial" w:hAnsi="Arial" w:cs="Arial"/>
        </w:rPr>
        <w:t xml:space="preserve"> </w:t>
      </w:r>
      <w:r w:rsidR="00EE70C0">
        <w:rPr>
          <w:rFonts w:ascii="Arial" w:hAnsi="Arial" w:cs="Arial"/>
          <w:color w:val="4D4D4D"/>
          <w:shd w:val="clear" w:color="auto" w:fill="FFFFFF"/>
        </w:rPr>
        <w:t>mini-batch gradient descent</w:t>
      </w:r>
      <w:r w:rsidR="00EE70C0">
        <w:rPr>
          <w:rFonts w:ascii="Arial" w:hAnsi="Arial" w:cs="Arial"/>
          <w:color w:val="4D4D4D"/>
          <w:shd w:val="clear" w:color="auto" w:fill="FFFFFF"/>
        </w:rPr>
        <w:t xml:space="preserve"> method.</w:t>
      </w:r>
      <w:r w:rsidR="00934A47">
        <w:rPr>
          <w:rFonts w:ascii="Arial" w:hAnsi="Arial" w:cs="Arial"/>
          <w:color w:val="4D4D4D"/>
          <w:shd w:val="clear" w:color="auto" w:fill="FFFFFF"/>
        </w:rPr>
        <w:t xml:space="preserve"> </w:t>
      </w:r>
      <w:r w:rsidR="00CF0F57">
        <w:rPr>
          <w:rFonts w:ascii="Arial" w:hAnsi="Arial" w:cs="Arial"/>
          <w:color w:val="4D4D4D"/>
          <w:shd w:val="clear" w:color="auto" w:fill="FFFFFF"/>
        </w:rPr>
        <w:t xml:space="preserve">This method is trying to achieve a balance between the methods of </w:t>
      </w:r>
      <w:r w:rsidR="00CF0F57">
        <w:rPr>
          <w:rFonts w:ascii="Arial" w:hAnsi="Arial" w:cs="Arial"/>
          <w:color w:val="4D4D4D"/>
          <w:shd w:val="clear" w:color="auto" w:fill="FFFFFF"/>
        </w:rPr>
        <w:t>batch gradient descent</w:t>
      </w:r>
      <w:r w:rsidR="00B013A5">
        <w:rPr>
          <w:rFonts w:ascii="Arial" w:hAnsi="Arial" w:cs="Arial"/>
          <w:color w:val="4D4D4D"/>
          <w:shd w:val="clear" w:color="auto" w:fill="FFFFFF"/>
        </w:rPr>
        <w:t xml:space="preserve"> </w:t>
      </w:r>
      <w:r w:rsidR="004E5FD4">
        <w:rPr>
          <w:rFonts w:ascii="Arial" w:hAnsi="Arial" w:cs="Arial"/>
          <w:color w:val="4D4D4D"/>
          <w:shd w:val="clear" w:color="auto" w:fill="FFFFFF"/>
        </w:rPr>
        <w:t>(BGD)</w:t>
      </w:r>
      <w:r w:rsidR="00CF0F57">
        <w:rPr>
          <w:rFonts w:ascii="Arial" w:hAnsi="Arial" w:cs="Arial"/>
          <w:color w:val="4D4D4D"/>
          <w:shd w:val="clear" w:color="auto" w:fill="FFFFFF"/>
        </w:rPr>
        <w:t xml:space="preserve"> and </w:t>
      </w:r>
      <w:r w:rsidR="00CF0F57">
        <w:rPr>
          <w:rFonts w:ascii="Arial" w:hAnsi="Arial" w:cs="Arial"/>
          <w:color w:val="4D4D4D"/>
          <w:shd w:val="clear" w:color="auto" w:fill="FFFFFF"/>
        </w:rPr>
        <w:t xml:space="preserve">stochastic gradient </w:t>
      </w:r>
      <w:proofErr w:type="gramStart"/>
      <w:r w:rsidR="00CF0F57">
        <w:rPr>
          <w:rFonts w:ascii="Arial" w:hAnsi="Arial" w:cs="Arial"/>
          <w:color w:val="4D4D4D"/>
          <w:shd w:val="clear" w:color="auto" w:fill="FFFFFF"/>
        </w:rPr>
        <w:t>descent</w:t>
      </w:r>
      <w:r w:rsidR="004E5FD4">
        <w:rPr>
          <w:rFonts w:ascii="Arial" w:hAnsi="Arial" w:cs="Arial"/>
          <w:color w:val="4D4D4D"/>
          <w:shd w:val="clear" w:color="auto" w:fill="FFFFFF"/>
        </w:rPr>
        <w:t>(</w:t>
      </w:r>
      <w:proofErr w:type="gramEnd"/>
      <w:r w:rsidR="004E5FD4">
        <w:rPr>
          <w:rFonts w:ascii="Arial" w:hAnsi="Arial" w:cs="Arial"/>
          <w:color w:val="4D4D4D"/>
          <w:shd w:val="clear" w:color="auto" w:fill="FFFFFF"/>
        </w:rPr>
        <w:t>SGD)</w:t>
      </w:r>
      <w:r w:rsidR="00CF0F57">
        <w:rPr>
          <w:rFonts w:ascii="Arial" w:hAnsi="Arial" w:cs="Arial"/>
          <w:color w:val="4D4D4D"/>
          <w:shd w:val="clear" w:color="auto" w:fill="FFFFFF"/>
        </w:rPr>
        <w:t xml:space="preserve">. </w:t>
      </w:r>
      <w:r w:rsidR="00934A47">
        <w:rPr>
          <w:rFonts w:ascii="Arial" w:hAnsi="Arial" w:cs="Arial"/>
          <w:color w:val="4D4D4D"/>
          <w:shd w:val="clear" w:color="auto" w:fill="FFFFFF"/>
        </w:rPr>
        <w:t xml:space="preserve">The method split </w:t>
      </w:r>
      <w:r w:rsidR="00C23C63">
        <w:rPr>
          <w:rFonts w:ascii="Arial" w:hAnsi="Arial" w:cs="Arial"/>
          <w:color w:val="4D4D4D"/>
          <w:shd w:val="clear" w:color="auto" w:fill="FFFFFF"/>
        </w:rPr>
        <w:t>the training set into a lot of batch</w:t>
      </w:r>
      <w:r w:rsidR="004D4976">
        <w:rPr>
          <w:rFonts w:ascii="Arial" w:hAnsi="Arial" w:cs="Arial"/>
          <w:color w:val="4D4D4D"/>
          <w:shd w:val="clear" w:color="auto" w:fill="FFFFFF"/>
        </w:rPr>
        <w:t>es</w:t>
      </w:r>
      <w:r w:rsidR="00A00B2E">
        <w:rPr>
          <w:rFonts w:ascii="Arial" w:hAnsi="Arial" w:cs="Arial"/>
          <w:color w:val="4D4D4D"/>
          <w:shd w:val="clear" w:color="auto" w:fill="FFFFFF"/>
        </w:rPr>
        <w:t xml:space="preserve"> and </w:t>
      </w:r>
      <w:r w:rsidR="004955D1">
        <w:rPr>
          <w:rFonts w:ascii="Arial" w:hAnsi="Arial" w:cs="Arial"/>
          <w:color w:val="4D4D4D"/>
          <w:shd w:val="clear" w:color="auto" w:fill="FFFFFF"/>
        </w:rPr>
        <w:t>we will only use parts of them to</w:t>
      </w:r>
      <w:r w:rsidR="00AB3DC3">
        <w:rPr>
          <w:rFonts w:ascii="Arial" w:hAnsi="Arial" w:cs="Arial"/>
          <w:color w:val="4D4D4D"/>
          <w:shd w:val="clear" w:color="auto" w:fill="FFFFFF"/>
        </w:rPr>
        <w:t xml:space="preserve"> calculate the errors and update </w:t>
      </w:r>
      <w:r w:rsidR="00923DEE">
        <w:rPr>
          <w:rFonts w:ascii="Arial" w:hAnsi="Arial" w:cs="Arial"/>
          <w:color w:val="4D4D4D"/>
          <w:shd w:val="clear" w:color="auto" w:fill="FFFFFF"/>
        </w:rPr>
        <w:t>the parameters.</w:t>
      </w:r>
      <w:r w:rsidR="00CF0F57">
        <w:rPr>
          <w:rFonts w:ascii="Arial" w:hAnsi="Arial" w:cs="Arial"/>
          <w:color w:val="4D4D4D"/>
          <w:shd w:val="clear" w:color="auto" w:fill="FFFFFF"/>
        </w:rPr>
        <w:t xml:space="preserve"> </w:t>
      </w:r>
      <w:r w:rsidR="00EE157E">
        <w:rPr>
          <w:rFonts w:ascii="Arial" w:hAnsi="Arial" w:cs="Arial"/>
          <w:color w:val="4D4D4D"/>
          <w:shd w:val="clear" w:color="auto" w:fill="FFFFFF"/>
        </w:rPr>
        <w:t xml:space="preserve">If every batch size is 1, this is exactly the same as what we just did: </w:t>
      </w:r>
      <w:r w:rsidR="00EE157E">
        <w:rPr>
          <w:rFonts w:ascii="Arial" w:hAnsi="Arial" w:cs="Arial"/>
          <w:color w:val="4D4D4D"/>
          <w:shd w:val="clear" w:color="auto" w:fill="FFFFFF"/>
        </w:rPr>
        <w:t>stochastic gradient descent</w:t>
      </w:r>
      <w:r w:rsidR="00FC7EF1">
        <w:rPr>
          <w:rFonts w:ascii="Arial" w:hAnsi="Arial" w:cs="Arial"/>
          <w:color w:val="4D4D4D"/>
          <w:shd w:val="clear" w:color="auto" w:fill="FFFFFF"/>
        </w:rPr>
        <w:t xml:space="preserve">. </w:t>
      </w:r>
      <w:r w:rsidR="00B55FB7">
        <w:rPr>
          <w:rFonts w:ascii="Arial" w:hAnsi="Arial" w:cs="Arial"/>
          <w:color w:val="4D4D4D"/>
          <w:shd w:val="clear" w:color="auto" w:fill="FFFFFF"/>
        </w:rPr>
        <w:t>There is only one data</w:t>
      </w:r>
      <w:r w:rsidR="00991814">
        <w:rPr>
          <w:rFonts w:ascii="Arial" w:hAnsi="Arial" w:cs="Arial"/>
          <w:color w:val="4D4D4D"/>
          <w:shd w:val="clear" w:color="auto" w:fill="FFFFFF"/>
        </w:rPr>
        <w:t xml:space="preserve"> item</w:t>
      </w:r>
      <w:r w:rsidR="00B55FB7">
        <w:rPr>
          <w:rFonts w:ascii="Arial" w:hAnsi="Arial" w:cs="Arial"/>
          <w:color w:val="4D4D4D"/>
          <w:shd w:val="clear" w:color="auto" w:fill="FFFFFF"/>
        </w:rPr>
        <w:t xml:space="preserve"> been trained to update the parameters. </w:t>
      </w:r>
      <w:r w:rsidR="006316F9">
        <w:rPr>
          <w:rFonts w:ascii="Arial" w:hAnsi="Arial" w:cs="Arial"/>
          <w:color w:val="4D4D4D"/>
          <w:shd w:val="clear" w:color="auto" w:fill="FFFFFF"/>
        </w:rPr>
        <w:t xml:space="preserve">If batch size is the total length of the dataset, then it is the same as </w:t>
      </w:r>
      <w:r w:rsidR="006316F9">
        <w:rPr>
          <w:rFonts w:ascii="Arial" w:hAnsi="Arial" w:cs="Arial"/>
          <w:color w:val="4D4D4D"/>
          <w:shd w:val="clear" w:color="auto" w:fill="FFFFFF"/>
        </w:rPr>
        <w:t>batch gradient descent</w:t>
      </w:r>
      <w:r w:rsidR="006316F9">
        <w:rPr>
          <w:rFonts w:ascii="Arial" w:hAnsi="Arial" w:cs="Arial"/>
          <w:color w:val="4D4D4D"/>
          <w:shd w:val="clear" w:color="auto" w:fill="FFFFFF"/>
        </w:rPr>
        <w:t>.</w:t>
      </w:r>
      <w:r w:rsidR="00ED7E07">
        <w:rPr>
          <w:rFonts w:ascii="Arial" w:hAnsi="Arial" w:cs="Arial"/>
          <w:color w:val="4D4D4D"/>
          <w:shd w:val="clear" w:color="auto" w:fill="FFFFFF"/>
        </w:rPr>
        <w:t xml:space="preserve"> </w:t>
      </w:r>
    </w:p>
    <w:p w14:paraId="009B1029" w14:textId="5B44240D" w:rsidR="004E5FD4" w:rsidRDefault="004E5FD4" w:rsidP="000157A7">
      <w:pPr>
        <w:jc w:val="left"/>
        <w:rPr>
          <w:rFonts w:ascii="Arial" w:hAnsi="Arial" w:cs="Arial"/>
          <w:color w:val="4D4D4D"/>
          <w:shd w:val="clear" w:color="auto" w:fill="FFFFFF"/>
        </w:rPr>
      </w:pPr>
      <w:r>
        <w:rPr>
          <w:rFonts w:ascii="Arial" w:hAnsi="Arial" w:cs="Arial"/>
          <w:color w:val="4D4D4D"/>
          <w:shd w:val="clear" w:color="auto" w:fill="FFFFFF"/>
        </w:rPr>
        <w:t>The advantages of the method are:</w:t>
      </w:r>
    </w:p>
    <w:p w14:paraId="3CCB940C" w14:textId="2271F000" w:rsidR="004E5FD4" w:rsidRDefault="004E5FD4" w:rsidP="004E5FD4">
      <w:pPr>
        <w:pStyle w:val="a4"/>
        <w:numPr>
          <w:ilvl w:val="0"/>
          <w:numId w:val="4"/>
        </w:numPr>
        <w:ind w:firstLineChars="0"/>
        <w:jc w:val="left"/>
        <w:rPr>
          <w:rFonts w:ascii="Arial" w:hAnsi="Arial" w:cs="Arial"/>
          <w:color w:val="4D4D4D"/>
          <w:shd w:val="clear" w:color="auto" w:fill="FFFFFF"/>
        </w:rPr>
      </w:pPr>
      <w:r>
        <w:rPr>
          <w:rFonts w:ascii="Arial" w:hAnsi="Arial" w:cs="Arial" w:hint="eastAsia"/>
          <w:color w:val="4D4D4D"/>
          <w:shd w:val="clear" w:color="auto" w:fill="FFFFFF"/>
        </w:rPr>
        <w:t>I</w:t>
      </w:r>
      <w:r>
        <w:rPr>
          <w:rFonts w:ascii="Arial" w:hAnsi="Arial" w:cs="Arial"/>
          <w:color w:val="4D4D4D"/>
          <w:shd w:val="clear" w:color="auto" w:fill="FFFFFF"/>
        </w:rPr>
        <w:t>t updates the parameters much more frequently than BGD</w:t>
      </w:r>
      <w:r w:rsidR="00B013A5">
        <w:rPr>
          <w:rFonts w:ascii="Arial" w:hAnsi="Arial" w:cs="Arial"/>
          <w:color w:val="4D4D4D"/>
          <w:shd w:val="clear" w:color="auto" w:fill="FFFFFF"/>
        </w:rPr>
        <w:t xml:space="preserve">, so it is easier to achieve a more robust convergence. </w:t>
      </w:r>
      <w:r w:rsidR="002004E0">
        <w:rPr>
          <w:rFonts w:ascii="Arial" w:hAnsi="Arial" w:cs="Arial"/>
          <w:color w:val="4D4D4D"/>
          <w:shd w:val="clear" w:color="auto" w:fill="FFFFFF"/>
        </w:rPr>
        <w:t xml:space="preserve">Thus, at the same time, </w:t>
      </w:r>
      <w:r w:rsidR="007246B3">
        <w:rPr>
          <w:rFonts w:ascii="Arial" w:hAnsi="Arial" w:cs="Arial"/>
          <w:color w:val="4D4D4D"/>
          <w:shd w:val="clear" w:color="auto" w:fill="FFFFFF"/>
        </w:rPr>
        <w:t>i</w:t>
      </w:r>
      <w:r w:rsidR="002004E0">
        <w:rPr>
          <w:rFonts w:ascii="Arial" w:hAnsi="Arial" w:cs="Arial"/>
          <w:color w:val="4D4D4D"/>
          <w:shd w:val="clear" w:color="auto" w:fill="FFFFFF"/>
        </w:rPr>
        <w:t>t can relatively avoid to reaching the local minima.</w:t>
      </w:r>
    </w:p>
    <w:p w14:paraId="0810F2EA" w14:textId="33AE36BB" w:rsidR="004C0DA2" w:rsidRDefault="004C0DA2" w:rsidP="004E5FD4">
      <w:pPr>
        <w:pStyle w:val="a4"/>
        <w:numPr>
          <w:ilvl w:val="0"/>
          <w:numId w:val="4"/>
        </w:numPr>
        <w:ind w:firstLineChars="0"/>
        <w:jc w:val="left"/>
        <w:rPr>
          <w:rFonts w:ascii="Arial" w:hAnsi="Arial" w:cs="Arial"/>
          <w:color w:val="4D4D4D"/>
          <w:shd w:val="clear" w:color="auto" w:fill="FFFFFF"/>
        </w:rPr>
      </w:pPr>
      <w:r>
        <w:rPr>
          <w:rFonts w:ascii="Arial" w:hAnsi="Arial" w:cs="Arial" w:hint="eastAsia"/>
          <w:color w:val="4D4D4D"/>
          <w:shd w:val="clear" w:color="auto" w:fill="FFFFFF"/>
        </w:rPr>
        <w:lastRenderedPageBreak/>
        <w:t>T</w:t>
      </w:r>
      <w:r>
        <w:rPr>
          <w:rFonts w:ascii="Arial" w:hAnsi="Arial" w:cs="Arial"/>
          <w:color w:val="4D4D4D"/>
          <w:shd w:val="clear" w:color="auto" w:fill="FFFFFF"/>
        </w:rPr>
        <w:t xml:space="preserve">he update of algorithm provides a much more efficient process then the </w:t>
      </w:r>
      <w:r w:rsidR="00857DD7">
        <w:rPr>
          <w:rFonts w:ascii="Arial" w:hAnsi="Arial" w:cs="Arial"/>
          <w:color w:val="4D4D4D"/>
          <w:shd w:val="clear" w:color="auto" w:fill="FFFFFF"/>
        </w:rPr>
        <w:t>S</w:t>
      </w:r>
      <w:r>
        <w:rPr>
          <w:rFonts w:ascii="Arial" w:hAnsi="Arial" w:cs="Arial"/>
          <w:color w:val="4D4D4D"/>
          <w:shd w:val="clear" w:color="auto" w:fill="FFFFFF"/>
        </w:rPr>
        <w:t>GD.</w:t>
      </w:r>
    </w:p>
    <w:p w14:paraId="3D76748F" w14:textId="2AFDA720" w:rsidR="00857DD7" w:rsidRDefault="002341DD" w:rsidP="004E5FD4">
      <w:pPr>
        <w:pStyle w:val="a4"/>
        <w:numPr>
          <w:ilvl w:val="0"/>
          <w:numId w:val="4"/>
        </w:numPr>
        <w:ind w:firstLineChars="0"/>
        <w:jc w:val="left"/>
        <w:rPr>
          <w:rFonts w:ascii="Arial" w:hAnsi="Arial" w:cs="Arial"/>
          <w:color w:val="4D4D4D"/>
          <w:shd w:val="clear" w:color="auto" w:fill="FFFFFF"/>
        </w:rPr>
      </w:pPr>
      <w:r>
        <w:rPr>
          <w:rFonts w:ascii="Arial" w:hAnsi="Arial" w:cs="Arial" w:hint="eastAsia"/>
          <w:color w:val="4D4D4D"/>
          <w:shd w:val="clear" w:color="auto" w:fill="FFFFFF"/>
        </w:rPr>
        <w:t>T</w:t>
      </w:r>
      <w:r>
        <w:rPr>
          <w:rFonts w:ascii="Arial" w:hAnsi="Arial" w:cs="Arial"/>
          <w:color w:val="4D4D4D"/>
          <w:shd w:val="clear" w:color="auto" w:fill="FFFFFF"/>
        </w:rPr>
        <w:t xml:space="preserve">he algorithm does not need to </w:t>
      </w:r>
      <w:r w:rsidR="00115542">
        <w:rPr>
          <w:rFonts w:ascii="Arial" w:hAnsi="Arial" w:cs="Arial"/>
          <w:color w:val="4D4D4D"/>
          <w:shd w:val="clear" w:color="auto" w:fill="FFFFFF"/>
        </w:rPr>
        <w:t>read</w:t>
      </w:r>
      <w:r>
        <w:rPr>
          <w:rFonts w:ascii="Arial" w:hAnsi="Arial" w:cs="Arial"/>
          <w:color w:val="4D4D4D"/>
          <w:shd w:val="clear" w:color="auto" w:fill="FFFFFF"/>
        </w:rPr>
        <w:t xml:space="preserve"> all the data into the RAM, which can save a lot of memory. </w:t>
      </w:r>
    </w:p>
    <w:p w14:paraId="60012EAB" w14:textId="2EECFCFA" w:rsidR="000440CD" w:rsidRDefault="000440CD" w:rsidP="000440CD">
      <w:pPr>
        <w:jc w:val="left"/>
        <w:rPr>
          <w:rFonts w:ascii="Arial" w:hAnsi="Arial" w:cs="Arial"/>
          <w:color w:val="4D4D4D"/>
          <w:shd w:val="clear" w:color="auto" w:fill="FFFFFF"/>
        </w:rPr>
      </w:pPr>
      <w:r>
        <w:rPr>
          <w:rFonts w:ascii="Arial" w:hAnsi="Arial" w:cs="Arial" w:hint="eastAsia"/>
          <w:color w:val="4D4D4D"/>
          <w:shd w:val="clear" w:color="auto" w:fill="FFFFFF"/>
        </w:rPr>
        <w:t>T</w:t>
      </w:r>
      <w:r>
        <w:rPr>
          <w:rFonts w:ascii="Arial" w:hAnsi="Arial" w:cs="Arial"/>
          <w:color w:val="4D4D4D"/>
          <w:shd w:val="clear" w:color="auto" w:fill="FFFFFF"/>
        </w:rPr>
        <w:t>he disadvantages:</w:t>
      </w:r>
    </w:p>
    <w:p w14:paraId="54B1D1F2" w14:textId="522B7BCD" w:rsidR="000440CD" w:rsidRDefault="006A2D00" w:rsidP="000440CD">
      <w:pPr>
        <w:pStyle w:val="a4"/>
        <w:numPr>
          <w:ilvl w:val="0"/>
          <w:numId w:val="5"/>
        </w:numPr>
        <w:ind w:firstLineChars="0"/>
        <w:jc w:val="left"/>
        <w:rPr>
          <w:rFonts w:ascii="Arial" w:hAnsi="Arial" w:cs="Arial"/>
          <w:color w:val="4D4D4D"/>
          <w:shd w:val="clear" w:color="auto" w:fill="FFFFFF"/>
        </w:rPr>
      </w:pPr>
      <w:r>
        <w:rPr>
          <w:rFonts w:ascii="Arial" w:hAnsi="Arial" w:cs="Arial" w:hint="eastAsia"/>
          <w:color w:val="4D4D4D"/>
          <w:shd w:val="clear" w:color="auto" w:fill="FFFFFF"/>
        </w:rPr>
        <w:t>T</w:t>
      </w:r>
      <w:r>
        <w:rPr>
          <w:rFonts w:ascii="Arial" w:hAnsi="Arial" w:cs="Arial"/>
          <w:color w:val="4D4D4D"/>
          <w:shd w:val="clear" w:color="auto" w:fill="FFFFFF"/>
        </w:rPr>
        <w:t xml:space="preserve">here is one more hyperparameter </w:t>
      </w:r>
      <w:r w:rsidR="00291007">
        <w:rPr>
          <w:rFonts w:ascii="Arial" w:hAnsi="Arial" w:cs="Arial"/>
          <w:color w:val="4D4D4D"/>
          <w:shd w:val="clear" w:color="auto" w:fill="FFFFFF"/>
        </w:rPr>
        <w:t>“</w:t>
      </w:r>
      <w:r w:rsidR="00291007" w:rsidRPr="00291007">
        <w:rPr>
          <w:rFonts w:ascii="Arial" w:hAnsi="Arial" w:cs="Arial"/>
          <w:color w:val="4D4D4D"/>
          <w:shd w:val="clear" w:color="auto" w:fill="FFFFFF"/>
        </w:rPr>
        <w:t>mini-batch size</w:t>
      </w:r>
      <w:r w:rsidR="00291007">
        <w:rPr>
          <w:rFonts w:ascii="Arial" w:hAnsi="Arial" w:cs="Arial"/>
          <w:color w:val="4D4D4D"/>
          <w:shd w:val="clear" w:color="auto" w:fill="FFFFFF"/>
        </w:rPr>
        <w:t xml:space="preserve">” </w:t>
      </w:r>
      <w:r>
        <w:rPr>
          <w:rFonts w:ascii="Arial" w:hAnsi="Arial" w:cs="Arial"/>
          <w:color w:val="4D4D4D"/>
          <w:shd w:val="clear" w:color="auto" w:fill="FFFFFF"/>
        </w:rPr>
        <w:t>in the algorithm, which means we have to adjust one more hyperparameters.</w:t>
      </w:r>
    </w:p>
    <w:p w14:paraId="693950D2" w14:textId="0F483C97" w:rsidR="00291007" w:rsidRDefault="00291007" w:rsidP="000440CD">
      <w:pPr>
        <w:pStyle w:val="a4"/>
        <w:numPr>
          <w:ilvl w:val="0"/>
          <w:numId w:val="5"/>
        </w:numPr>
        <w:ind w:firstLineChars="0"/>
        <w:jc w:val="left"/>
        <w:rPr>
          <w:rFonts w:ascii="Arial" w:hAnsi="Arial" w:cs="Arial"/>
          <w:color w:val="4D4D4D"/>
          <w:shd w:val="clear" w:color="auto" w:fill="FFFFFF"/>
        </w:rPr>
      </w:pPr>
      <w:r>
        <w:rPr>
          <w:rFonts w:ascii="Arial" w:hAnsi="Arial" w:cs="Arial" w:hint="eastAsia"/>
          <w:color w:val="4D4D4D"/>
          <w:shd w:val="clear" w:color="auto" w:fill="FFFFFF"/>
        </w:rPr>
        <w:t>W</w:t>
      </w:r>
      <w:r>
        <w:rPr>
          <w:rFonts w:ascii="Arial" w:hAnsi="Arial" w:cs="Arial"/>
          <w:color w:val="4D4D4D"/>
          <w:shd w:val="clear" w:color="auto" w:fill="FFFFFF"/>
        </w:rPr>
        <w:t xml:space="preserve">e have to add up all the errors from the previous </w:t>
      </w:r>
      <w:r w:rsidRPr="00291007">
        <w:rPr>
          <w:rFonts w:ascii="Arial" w:hAnsi="Arial" w:cs="Arial"/>
          <w:color w:val="4D4D4D"/>
          <w:shd w:val="clear" w:color="auto" w:fill="FFFFFF"/>
        </w:rPr>
        <w:t>mini-batches of training examples</w:t>
      </w:r>
      <w:r w:rsidR="006D0F05">
        <w:rPr>
          <w:rFonts w:ascii="Arial" w:hAnsi="Arial" w:cs="Arial"/>
          <w:color w:val="4D4D4D"/>
          <w:shd w:val="clear" w:color="auto" w:fill="FFFFFF"/>
        </w:rPr>
        <w:t>.</w:t>
      </w:r>
    </w:p>
    <w:p w14:paraId="61492D5E" w14:textId="230CAF35" w:rsidR="00B27425" w:rsidRDefault="00B27425" w:rsidP="00B27425">
      <w:pPr>
        <w:jc w:val="left"/>
        <w:rPr>
          <w:rFonts w:ascii="Arial" w:hAnsi="Arial" w:cs="Arial"/>
          <w:color w:val="4D4D4D"/>
          <w:shd w:val="clear" w:color="auto" w:fill="FFFFFF"/>
        </w:rPr>
      </w:pPr>
    </w:p>
    <w:p w14:paraId="318D4BEB" w14:textId="42545180" w:rsidR="00B27425" w:rsidRDefault="00B27425" w:rsidP="00B27425">
      <w:pPr>
        <w:jc w:val="left"/>
        <w:rPr>
          <w:rFonts w:ascii="Arial" w:hAnsi="Arial" w:cs="Arial"/>
          <w:color w:val="4D4D4D"/>
          <w:shd w:val="clear" w:color="auto" w:fill="FFFFFF"/>
        </w:rPr>
      </w:pPr>
      <w:r>
        <w:rPr>
          <w:rFonts w:ascii="Arial" w:hAnsi="Arial" w:cs="Arial" w:hint="eastAsia"/>
          <w:color w:val="4D4D4D"/>
          <w:shd w:val="clear" w:color="auto" w:fill="FFFFFF"/>
        </w:rPr>
        <w:t>T</w:t>
      </w:r>
      <w:r>
        <w:rPr>
          <w:rFonts w:ascii="Arial" w:hAnsi="Arial" w:cs="Arial"/>
          <w:color w:val="4D4D4D"/>
          <w:shd w:val="clear" w:color="auto" w:fill="FFFFFF"/>
        </w:rPr>
        <w:t>hen, I will just talk about how to configure the algorithm. First, we need to choose a starter value of batch-size</w:t>
      </w:r>
      <w:r w:rsidR="005670EC">
        <w:rPr>
          <w:rFonts w:ascii="Arial" w:hAnsi="Arial" w:cs="Arial"/>
          <w:color w:val="4D4D4D"/>
          <w:shd w:val="clear" w:color="auto" w:fill="FFFFFF"/>
        </w:rPr>
        <w:t>, which is normally set to 32 because most computing hardware has memory of 32 or its multiplication.</w:t>
      </w:r>
      <w:r w:rsidR="00B8464A">
        <w:rPr>
          <w:rFonts w:ascii="Arial" w:hAnsi="Arial" w:cs="Arial"/>
          <w:color w:val="4D4D4D"/>
          <w:shd w:val="clear" w:color="auto" w:fill="FFFFFF"/>
        </w:rPr>
        <w:t xml:space="preserve"> </w:t>
      </w:r>
      <w:r w:rsidR="006D0599">
        <w:rPr>
          <w:rFonts w:ascii="Arial" w:hAnsi="Arial" w:cs="Arial"/>
          <w:color w:val="4D4D4D"/>
          <w:shd w:val="clear" w:color="auto" w:fill="FFFFFF"/>
        </w:rPr>
        <w:t xml:space="preserve">For example, Windows has two version of 32-bit and 64-bit operating system. </w:t>
      </w:r>
      <w:r w:rsidR="00517A2E">
        <w:rPr>
          <w:rFonts w:ascii="Arial" w:hAnsi="Arial" w:cs="Arial"/>
          <w:color w:val="4D4D4D"/>
          <w:shd w:val="clear" w:color="auto" w:fill="FFFFFF"/>
        </w:rPr>
        <w:t xml:space="preserve">It is convenient for the GPU or CPU to accelerate the computation. </w:t>
      </w:r>
    </w:p>
    <w:p w14:paraId="37C77471" w14:textId="4AEC185E" w:rsidR="002C0983" w:rsidRDefault="002C0983" w:rsidP="00B27425">
      <w:pPr>
        <w:jc w:val="left"/>
        <w:rPr>
          <w:rFonts w:ascii="Arial" w:hAnsi="Arial" w:cs="Arial"/>
          <w:color w:val="4D4D4D"/>
          <w:shd w:val="clear" w:color="auto" w:fill="FFFFFF"/>
        </w:rPr>
      </w:pPr>
    </w:p>
    <w:p w14:paraId="5E6FBAB8" w14:textId="6FF5F966" w:rsidR="00A06FEE" w:rsidRDefault="00A06FEE" w:rsidP="00B27425">
      <w:pPr>
        <w:jc w:val="left"/>
        <w:rPr>
          <w:rFonts w:ascii="Arial" w:hAnsi="Arial" w:cs="Arial" w:hint="eastAsia"/>
          <w:color w:val="4D4D4D"/>
          <w:shd w:val="clear" w:color="auto" w:fill="FFFFFF"/>
        </w:rPr>
      </w:pPr>
      <w:r>
        <w:rPr>
          <w:rFonts w:ascii="Arial" w:hAnsi="Arial" w:cs="Arial"/>
          <w:color w:val="4D4D4D"/>
          <w:shd w:val="clear" w:color="auto" w:fill="FFFFFF"/>
        </w:rPr>
        <w:t xml:space="preserve">After we choose an appropriate batch size, we divide the </w:t>
      </w:r>
      <w:r w:rsidR="00312225">
        <w:rPr>
          <w:rFonts w:ascii="Arial" w:hAnsi="Arial" w:cs="Arial"/>
          <w:color w:val="4D4D4D"/>
          <w:shd w:val="clear" w:color="auto" w:fill="FFFFFF"/>
        </w:rPr>
        <w:t>dataset into batches.</w:t>
      </w:r>
    </w:p>
    <w:p w14:paraId="76ACF27E" w14:textId="20B4053E" w:rsidR="002C0983" w:rsidRDefault="002C0983" w:rsidP="00B27425">
      <w:pPr>
        <w:jc w:val="left"/>
        <w:rPr>
          <w:rFonts w:ascii="Arial" w:hAnsi="Arial" w:cs="Arial"/>
          <w:color w:val="4D4D4D"/>
          <w:shd w:val="clear" w:color="auto" w:fill="FFFFFF"/>
        </w:rPr>
      </w:pPr>
      <w:r>
        <w:rPr>
          <w:noProof/>
        </w:rPr>
        <w:drawing>
          <wp:anchor distT="0" distB="0" distL="114300" distR="114300" simplePos="0" relativeHeight="251664384" behindDoc="0" locked="0" layoutInCell="1" allowOverlap="1" wp14:anchorId="5E384186" wp14:editId="3C2F8522">
            <wp:simplePos x="721360" y="2926080"/>
            <wp:positionH relativeFrom="column">
              <wp:align>left</wp:align>
            </wp:positionH>
            <wp:positionV relativeFrom="paragraph">
              <wp:align>top</wp:align>
            </wp:positionV>
            <wp:extent cx="3141426" cy="1915885"/>
            <wp:effectExtent l="0" t="0" r="1905" b="8255"/>
            <wp:wrapSquare wrapText="bothSides"/>
            <wp:docPr id="1" name="图片 1" descr="mini-batch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batch gradient desc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1426" cy="1915885"/>
                    </a:xfrm>
                    <a:prstGeom prst="rect">
                      <a:avLst/>
                    </a:prstGeom>
                    <a:noFill/>
                    <a:ln>
                      <a:noFill/>
                    </a:ln>
                  </pic:spPr>
                </pic:pic>
              </a:graphicData>
            </a:graphic>
          </wp:anchor>
        </w:drawing>
      </w:r>
      <w:r w:rsidR="00312225">
        <w:rPr>
          <w:rFonts w:ascii="Arial" w:hAnsi="Arial" w:cs="Arial"/>
          <w:color w:val="4D4D4D"/>
          <w:shd w:val="clear" w:color="auto" w:fill="FFFFFF"/>
        </w:rPr>
        <w:br w:type="textWrapping" w:clear="all"/>
      </w:r>
    </w:p>
    <w:p w14:paraId="3539D85E" w14:textId="57F99DDD" w:rsidR="00EA146F" w:rsidRDefault="00EA146F" w:rsidP="00B27425">
      <w:pPr>
        <w:jc w:val="left"/>
        <w:rPr>
          <w:rFonts w:ascii="Arial" w:hAnsi="Arial" w:cs="Arial"/>
          <w:color w:val="4D4D4D"/>
          <w:shd w:val="clear" w:color="auto" w:fill="FFFFFF"/>
        </w:rPr>
      </w:pPr>
      <w:r>
        <w:rPr>
          <w:rFonts w:ascii="Arial" w:hAnsi="Arial" w:cs="Arial" w:hint="eastAsia"/>
          <w:color w:val="4D4D4D"/>
          <w:shd w:val="clear" w:color="auto" w:fill="FFFFFF"/>
        </w:rPr>
        <w:t>W</w:t>
      </w:r>
      <w:r>
        <w:rPr>
          <w:rFonts w:ascii="Arial" w:hAnsi="Arial" w:cs="Arial"/>
          <w:color w:val="4D4D4D"/>
          <w:shd w:val="clear" w:color="auto" w:fill="FFFFFF"/>
        </w:rPr>
        <w:t>e use the batches to update the parameters</w:t>
      </w:r>
      <w:r w:rsidR="004B71E8">
        <w:rPr>
          <w:rFonts w:ascii="Arial" w:hAnsi="Arial" w:cs="Arial"/>
          <w:color w:val="4D4D4D"/>
          <w:shd w:val="clear" w:color="auto" w:fill="FFFFFF"/>
        </w:rPr>
        <w:t xml:space="preserve"> and the cost</w:t>
      </w:r>
      <w:r>
        <w:rPr>
          <w:rFonts w:ascii="Arial" w:hAnsi="Arial" w:cs="Arial"/>
          <w:color w:val="4D4D4D"/>
          <w:shd w:val="clear" w:color="auto" w:fill="FFFFFF"/>
        </w:rPr>
        <w:t>.</w:t>
      </w:r>
    </w:p>
    <w:p w14:paraId="4A18299C" w14:textId="77777777" w:rsidR="00E0335E" w:rsidRDefault="00AC20CE" w:rsidP="00E0335E">
      <w:pPr>
        <w:keepNext/>
        <w:jc w:val="left"/>
      </w:pPr>
      <w:r>
        <w:rPr>
          <w:rFonts w:ascii="Arial" w:hAnsi="Arial" w:cs="Arial"/>
          <w:noProof/>
          <w:color w:val="4D4D4D"/>
          <w:shd w:val="clear" w:color="auto" w:fill="FFFFFF"/>
        </w:rPr>
        <w:drawing>
          <wp:inline distT="0" distB="0" distL="0" distR="0" wp14:anchorId="17960588" wp14:editId="122F53BD">
            <wp:extent cx="5767648" cy="198882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4895" cy="1994767"/>
                    </a:xfrm>
                    <a:prstGeom prst="rect">
                      <a:avLst/>
                    </a:prstGeom>
                    <a:noFill/>
                    <a:ln>
                      <a:noFill/>
                    </a:ln>
                  </pic:spPr>
                </pic:pic>
              </a:graphicData>
            </a:graphic>
          </wp:inline>
        </w:drawing>
      </w:r>
    </w:p>
    <w:p w14:paraId="6AD13897" w14:textId="7CCFD018" w:rsidR="00AC20CE" w:rsidRPr="00E0335E" w:rsidRDefault="00E0335E" w:rsidP="00E0335E">
      <w:pPr>
        <w:pStyle w:val="a5"/>
        <w:jc w:val="center"/>
        <w:rPr>
          <w:rFonts w:ascii="Arial" w:hAnsi="Arial" w:cs="Arial"/>
          <w:b/>
          <w:bCs/>
          <w:color w:val="4D4D4D"/>
          <w:shd w:val="clear" w:color="auto" w:fill="FFFFFF"/>
        </w:rPr>
      </w:pPr>
      <w:r w:rsidRPr="00461AFD">
        <w:rPr>
          <w:rFonts w:ascii="Arial" w:hAnsi="Arial" w:cs="Arial"/>
          <w:b/>
          <w:bCs/>
          <w:color w:val="4D4D4D"/>
          <w:shd w:val="clear" w:color="auto" w:fill="FFFFFF"/>
        </w:rPr>
        <w:t xml:space="preserve">Figure </w:t>
      </w:r>
      <w:r w:rsidRPr="00461AFD">
        <w:rPr>
          <w:rFonts w:ascii="Arial" w:hAnsi="Arial" w:cs="Arial"/>
          <w:b/>
          <w:bCs/>
          <w:color w:val="4D4D4D"/>
          <w:shd w:val="clear" w:color="auto" w:fill="FFFFFF"/>
        </w:rPr>
        <w:fldChar w:fldCharType="begin"/>
      </w:r>
      <w:r w:rsidRPr="00461AFD">
        <w:rPr>
          <w:rFonts w:ascii="Arial" w:hAnsi="Arial" w:cs="Arial"/>
          <w:b/>
          <w:bCs/>
          <w:color w:val="4D4D4D"/>
          <w:shd w:val="clear" w:color="auto" w:fill="FFFFFF"/>
        </w:rPr>
        <w:instrText xml:space="preserve"> SEQ Figure \* ARABIC </w:instrText>
      </w:r>
      <w:r w:rsidRPr="00461AFD">
        <w:rPr>
          <w:rFonts w:ascii="Arial" w:hAnsi="Arial" w:cs="Arial"/>
          <w:b/>
          <w:bCs/>
          <w:color w:val="4D4D4D"/>
          <w:shd w:val="clear" w:color="auto" w:fill="FFFFFF"/>
        </w:rPr>
        <w:fldChar w:fldCharType="separate"/>
      </w:r>
      <w:r w:rsidR="00461AFD" w:rsidRPr="00461AFD">
        <w:rPr>
          <w:rFonts w:ascii="Arial" w:hAnsi="Arial" w:cs="Arial"/>
          <w:b/>
          <w:bCs/>
          <w:color w:val="4D4D4D"/>
          <w:shd w:val="clear" w:color="auto" w:fill="FFFFFF"/>
        </w:rPr>
        <w:t>1</w:t>
      </w:r>
      <w:r w:rsidRPr="00461AFD">
        <w:rPr>
          <w:rFonts w:ascii="Arial" w:hAnsi="Arial" w:cs="Arial"/>
          <w:b/>
          <w:bCs/>
          <w:color w:val="4D4D4D"/>
          <w:shd w:val="clear" w:color="auto" w:fill="FFFFFF"/>
        </w:rPr>
        <w:fldChar w:fldCharType="end"/>
      </w:r>
      <w:r w:rsidRPr="00461AFD">
        <w:rPr>
          <w:rFonts w:ascii="Arial" w:hAnsi="Arial" w:cs="Arial"/>
          <w:b/>
          <w:bCs/>
          <w:color w:val="4D4D4D"/>
          <w:shd w:val="clear" w:color="auto" w:fill="FFFFFF"/>
        </w:rPr>
        <w:t>: M</w:t>
      </w:r>
      <w:r w:rsidRPr="00461AFD">
        <w:rPr>
          <w:rFonts w:ascii="Arial" w:hAnsi="Arial" w:cs="Arial"/>
          <w:b/>
          <w:bCs/>
          <w:color w:val="4D4D4D"/>
          <w:shd w:val="clear" w:color="auto" w:fill="FFFFFF"/>
        </w:rPr>
        <w:t>ini-batch Gradient Descent</w:t>
      </w:r>
      <w:r w:rsidRPr="00461AFD">
        <w:rPr>
          <w:rFonts w:ascii="Arial" w:hAnsi="Arial" w:cs="Arial"/>
          <w:b/>
          <w:bCs/>
          <w:color w:val="4D4D4D"/>
          <w:shd w:val="clear" w:color="auto" w:fill="FFFFFF"/>
        </w:rPr>
        <w:t xml:space="preserve"> Code</w:t>
      </w:r>
      <w:r w:rsidR="00BD776E">
        <w:rPr>
          <w:rFonts w:ascii="Arial" w:hAnsi="Arial" w:cs="Arial"/>
          <w:b/>
          <w:bCs/>
          <w:color w:val="4D4D4D"/>
          <w:shd w:val="clear" w:color="auto" w:fill="FFFFFF"/>
        </w:rPr>
        <w:t xml:space="preserve"> </w:t>
      </w:r>
      <w:r w:rsidR="00985220">
        <w:rPr>
          <w:rFonts w:ascii="Arial" w:hAnsi="Arial" w:cs="Arial"/>
          <w:b/>
          <w:bCs/>
          <w:color w:val="4D4D4D"/>
          <w:shd w:val="clear" w:color="auto" w:fill="FFFFFF"/>
        </w:rPr>
        <w:t>[1]</w:t>
      </w:r>
    </w:p>
    <w:p w14:paraId="5553447F" w14:textId="7677A509" w:rsidR="00403DC1" w:rsidRDefault="00403DC1" w:rsidP="00B27425">
      <w:pPr>
        <w:jc w:val="left"/>
        <w:rPr>
          <w:rFonts w:ascii="Arial" w:hAnsi="Arial" w:cs="Arial"/>
          <w:color w:val="4D4D4D"/>
          <w:shd w:val="clear" w:color="auto" w:fill="FFFFFF"/>
        </w:rPr>
      </w:pPr>
    </w:p>
    <w:p w14:paraId="25E2CBBC" w14:textId="77777777" w:rsidR="00FB45C3" w:rsidRDefault="00403DC1" w:rsidP="00403DC1">
      <w:pPr>
        <w:ind w:left="210" w:hangingChars="100" w:hanging="210"/>
        <w:jc w:val="left"/>
        <w:rPr>
          <w:rFonts w:ascii="Arial" w:hAnsi="Arial" w:cs="Arial"/>
          <w:color w:val="4D4D4D"/>
          <w:shd w:val="clear" w:color="auto" w:fill="FFFFFF"/>
        </w:rPr>
      </w:pPr>
      <w:r>
        <w:rPr>
          <w:rFonts w:ascii="Arial" w:hAnsi="Arial" w:cs="Arial"/>
          <w:color w:val="4D4D4D"/>
          <w:shd w:val="clear" w:color="auto" w:fill="FFFFFF"/>
        </w:rPr>
        <w:t>From the plots, we can see that the results correspond with our analysis</w:t>
      </w:r>
      <w:r w:rsidR="00EE6CA3">
        <w:rPr>
          <w:rFonts w:ascii="Arial" w:hAnsi="Arial" w:cs="Arial"/>
          <w:color w:val="4D4D4D"/>
          <w:shd w:val="clear" w:color="auto" w:fill="FFFFFF"/>
        </w:rPr>
        <w:t>: mini-batch Gradient Descent</w:t>
      </w:r>
    </w:p>
    <w:p w14:paraId="372D9BAF" w14:textId="77777777" w:rsidR="002B584A" w:rsidRDefault="00EE6CA3" w:rsidP="00403DC1">
      <w:pPr>
        <w:ind w:left="210" w:hangingChars="100" w:hanging="210"/>
        <w:jc w:val="left"/>
        <w:rPr>
          <w:rFonts w:ascii="Arial" w:hAnsi="Arial" w:cs="Arial"/>
          <w:color w:val="4D4D4D"/>
          <w:shd w:val="clear" w:color="auto" w:fill="FFFFFF"/>
        </w:rPr>
      </w:pPr>
      <w:r>
        <w:rPr>
          <w:rFonts w:ascii="Arial" w:hAnsi="Arial" w:cs="Arial"/>
          <w:color w:val="4D4D4D"/>
          <w:shd w:val="clear" w:color="auto" w:fill="FFFFFF"/>
        </w:rPr>
        <w:t xml:space="preserve">is relatively </w:t>
      </w:r>
      <w:r w:rsidR="00E67A90">
        <w:rPr>
          <w:rFonts w:ascii="Arial" w:hAnsi="Arial" w:cs="Arial"/>
          <w:color w:val="4D4D4D"/>
          <w:shd w:val="clear" w:color="auto" w:fill="FFFFFF"/>
        </w:rPr>
        <w:t xml:space="preserve">more </w:t>
      </w:r>
      <w:r>
        <w:rPr>
          <w:rFonts w:ascii="Arial" w:hAnsi="Arial" w:cs="Arial"/>
          <w:color w:val="4D4D4D"/>
          <w:shd w:val="clear" w:color="auto" w:fill="FFFFFF"/>
        </w:rPr>
        <w:t>stable than SGD.</w:t>
      </w:r>
      <w:r w:rsidR="00820440">
        <w:rPr>
          <w:rFonts w:ascii="Arial" w:hAnsi="Arial" w:cs="Arial"/>
          <w:color w:val="4D4D4D"/>
          <w:shd w:val="clear" w:color="auto" w:fill="FFFFFF"/>
        </w:rPr>
        <w:t xml:space="preserve"> SGD makes</w:t>
      </w:r>
      <w:r w:rsidR="0093402B">
        <w:rPr>
          <w:rFonts w:ascii="Arial" w:hAnsi="Arial" w:cs="Arial"/>
          <w:color w:val="4D4D4D"/>
          <w:shd w:val="clear" w:color="auto" w:fill="FFFFFF"/>
        </w:rPr>
        <w:t xml:space="preserve"> a</w:t>
      </w:r>
      <w:r w:rsidR="00820440">
        <w:rPr>
          <w:rFonts w:ascii="Arial" w:hAnsi="Arial" w:cs="Arial"/>
          <w:color w:val="4D4D4D"/>
          <w:shd w:val="clear" w:color="auto" w:fill="FFFFFF"/>
        </w:rPr>
        <w:t xml:space="preserve"> </w:t>
      </w:r>
      <w:r w:rsidR="00820440">
        <w:rPr>
          <w:rFonts w:ascii="Arial" w:hAnsi="Arial" w:cs="Arial"/>
          <w:color w:val="4D4D4D"/>
          <w:shd w:val="clear" w:color="auto" w:fill="FFFFFF"/>
        </w:rPr>
        <w:t xml:space="preserve">little </w:t>
      </w:r>
      <w:r w:rsidR="00820440">
        <w:rPr>
          <w:rFonts w:ascii="Arial" w:hAnsi="Arial" w:cs="Arial"/>
          <w:color w:val="4D4D4D"/>
          <w:shd w:val="clear" w:color="auto" w:fill="FFFFFF"/>
        </w:rPr>
        <w:t xml:space="preserve">progress </w:t>
      </w:r>
      <w:r w:rsidR="00367989">
        <w:rPr>
          <w:rFonts w:ascii="Arial" w:hAnsi="Arial" w:cs="Arial"/>
          <w:color w:val="4D4D4D"/>
          <w:shd w:val="clear" w:color="auto" w:fill="FFFFFF"/>
        </w:rPr>
        <w:t xml:space="preserve">vertically but not </w:t>
      </w:r>
      <w:r w:rsidR="00367989">
        <w:rPr>
          <w:rFonts w:ascii="Arial" w:hAnsi="Arial" w:cs="Arial"/>
          <w:color w:val="4D4D4D"/>
          <w:shd w:val="clear" w:color="auto" w:fill="FFFFFF"/>
        </w:rPr>
        <w:t>horizontally</w:t>
      </w:r>
      <w:r w:rsidR="00367989">
        <w:rPr>
          <w:rFonts w:ascii="Arial" w:hAnsi="Arial" w:cs="Arial"/>
          <w:color w:val="4D4D4D"/>
          <w:shd w:val="clear" w:color="auto" w:fill="FFFFFF"/>
        </w:rPr>
        <w:t>.</w:t>
      </w:r>
      <w:r w:rsidR="00B91179">
        <w:rPr>
          <w:rFonts w:ascii="Arial" w:hAnsi="Arial" w:cs="Arial"/>
          <w:color w:val="4D4D4D"/>
          <w:shd w:val="clear" w:color="auto" w:fill="FFFFFF"/>
        </w:rPr>
        <w:t xml:space="preserve"> MBGD</w:t>
      </w:r>
    </w:p>
    <w:p w14:paraId="387879C6" w14:textId="77777777" w:rsidR="002B584A" w:rsidRDefault="008F577B" w:rsidP="00403DC1">
      <w:pPr>
        <w:ind w:left="210" w:hangingChars="100" w:hanging="210"/>
        <w:jc w:val="left"/>
        <w:rPr>
          <w:rFonts w:ascii="Arial" w:hAnsi="Arial" w:cs="Arial"/>
          <w:color w:val="4D4D4D"/>
          <w:shd w:val="clear" w:color="auto" w:fill="FFFFFF"/>
        </w:rPr>
      </w:pPr>
      <w:r>
        <w:rPr>
          <w:rFonts w:ascii="Arial" w:hAnsi="Arial" w:cs="Arial"/>
          <w:color w:val="4D4D4D"/>
          <w:shd w:val="clear" w:color="auto" w:fill="FFFFFF"/>
        </w:rPr>
        <w:t>optimize the process, reduce the variants of the updated parameters and make the updates more</w:t>
      </w:r>
      <w:r w:rsidR="002B584A">
        <w:rPr>
          <w:rFonts w:ascii="Arial" w:hAnsi="Arial" w:cs="Arial"/>
          <w:color w:val="4D4D4D"/>
          <w:shd w:val="clear" w:color="auto" w:fill="FFFFFF"/>
        </w:rPr>
        <w:t xml:space="preserve"> </w:t>
      </w:r>
    </w:p>
    <w:p w14:paraId="2A84BEA0" w14:textId="114C557E" w:rsidR="00403DC1" w:rsidRDefault="008F577B" w:rsidP="00403DC1">
      <w:pPr>
        <w:ind w:left="210" w:hangingChars="100" w:hanging="210"/>
        <w:jc w:val="left"/>
        <w:rPr>
          <w:rFonts w:ascii="Arial" w:hAnsi="Arial" w:cs="Arial"/>
          <w:color w:val="4D4D4D"/>
          <w:shd w:val="clear" w:color="auto" w:fill="FFFFFF"/>
        </w:rPr>
      </w:pPr>
      <w:r>
        <w:rPr>
          <w:rFonts w:ascii="Arial" w:hAnsi="Arial" w:cs="Arial"/>
          <w:color w:val="4D4D4D"/>
          <w:shd w:val="clear" w:color="auto" w:fill="FFFFFF"/>
        </w:rPr>
        <w:t>stable.</w:t>
      </w:r>
    </w:p>
    <w:p w14:paraId="4017820E" w14:textId="77777777" w:rsidR="00461AFD" w:rsidRDefault="00403DC1" w:rsidP="00461AFD">
      <w:pPr>
        <w:keepNext/>
        <w:ind w:left="210" w:hangingChars="100" w:hanging="210"/>
        <w:jc w:val="left"/>
      </w:pPr>
      <w:r>
        <w:rPr>
          <w:rFonts w:ascii="Arial" w:hAnsi="Arial" w:cs="Arial"/>
          <w:noProof/>
          <w:color w:val="4D4D4D"/>
          <w:shd w:val="clear" w:color="auto" w:fill="FFFFFF"/>
        </w:rPr>
        <w:lastRenderedPageBreak/>
        <w:drawing>
          <wp:inline distT="0" distB="0" distL="0" distR="0" wp14:anchorId="66CEAFB2" wp14:editId="3DEB1CA7">
            <wp:extent cx="4374455" cy="1122680"/>
            <wp:effectExtent l="0" t="0" r="762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80564" cy="1124248"/>
                    </a:xfrm>
                    <a:prstGeom prst="rect">
                      <a:avLst/>
                    </a:prstGeom>
                    <a:noFill/>
                    <a:ln>
                      <a:noFill/>
                    </a:ln>
                  </pic:spPr>
                </pic:pic>
              </a:graphicData>
            </a:graphic>
          </wp:inline>
        </w:drawing>
      </w:r>
    </w:p>
    <w:p w14:paraId="67032F7F" w14:textId="5E8F3224" w:rsidR="00403DC1" w:rsidRDefault="00461AFD" w:rsidP="001F3309">
      <w:pPr>
        <w:pStyle w:val="a5"/>
        <w:jc w:val="center"/>
        <w:rPr>
          <w:rFonts w:ascii="Arial" w:hAnsi="Arial" w:cs="Arial"/>
          <w:b/>
          <w:bCs/>
          <w:color w:val="4D4D4D"/>
          <w:shd w:val="clear" w:color="auto" w:fill="FFFFFF"/>
        </w:rPr>
      </w:pPr>
      <w:r w:rsidRPr="00461AFD">
        <w:rPr>
          <w:rFonts w:ascii="Arial" w:hAnsi="Arial" w:cs="Arial"/>
          <w:b/>
          <w:bCs/>
          <w:color w:val="4D4D4D"/>
          <w:shd w:val="clear" w:color="auto" w:fill="FFFFFF"/>
        </w:rPr>
        <w:t xml:space="preserve">Figure </w:t>
      </w:r>
      <w:r w:rsidRPr="00461AFD">
        <w:rPr>
          <w:rFonts w:ascii="Arial" w:hAnsi="Arial" w:cs="Arial"/>
          <w:b/>
          <w:bCs/>
          <w:color w:val="4D4D4D"/>
          <w:shd w:val="clear" w:color="auto" w:fill="FFFFFF"/>
        </w:rPr>
        <w:t>2</w:t>
      </w:r>
      <w:r w:rsidRPr="00461AFD">
        <w:rPr>
          <w:rFonts w:ascii="Arial" w:hAnsi="Arial" w:cs="Arial"/>
          <w:b/>
          <w:bCs/>
          <w:color w:val="4D4D4D"/>
          <w:shd w:val="clear" w:color="auto" w:fill="FFFFFF"/>
        </w:rPr>
        <w:t>:</w:t>
      </w:r>
      <w:r w:rsidRPr="00461AFD">
        <w:rPr>
          <w:rFonts w:ascii="Arial" w:hAnsi="Arial" w:cs="Arial"/>
          <w:b/>
          <w:bCs/>
          <w:color w:val="4D4D4D"/>
          <w:shd w:val="clear" w:color="auto" w:fill="FFFFFF"/>
        </w:rPr>
        <w:t xml:space="preserve"> Comparison between </w:t>
      </w:r>
      <w:r w:rsidRPr="00461AFD">
        <w:rPr>
          <w:rFonts w:ascii="Arial" w:hAnsi="Arial" w:cs="Arial"/>
          <w:b/>
          <w:bCs/>
          <w:color w:val="4D4D4D"/>
          <w:shd w:val="clear" w:color="auto" w:fill="FFFFFF"/>
        </w:rPr>
        <w:t xml:space="preserve">Mini-batch Gradient Descent </w:t>
      </w:r>
      <w:r w:rsidRPr="00461AFD">
        <w:rPr>
          <w:rFonts w:ascii="Arial" w:hAnsi="Arial" w:cs="Arial"/>
          <w:b/>
          <w:bCs/>
          <w:color w:val="4D4D4D"/>
          <w:shd w:val="clear" w:color="auto" w:fill="FFFFFF"/>
        </w:rPr>
        <w:t>and SGD</w:t>
      </w:r>
      <w:r w:rsidR="002F53F8">
        <w:rPr>
          <w:rFonts w:ascii="Arial" w:hAnsi="Arial" w:cs="Arial"/>
          <w:b/>
          <w:bCs/>
          <w:color w:val="4D4D4D"/>
          <w:shd w:val="clear" w:color="auto" w:fill="FFFFFF"/>
        </w:rPr>
        <w:t xml:space="preserve"> </w:t>
      </w:r>
      <w:r w:rsidR="00B120B1">
        <w:rPr>
          <w:rFonts w:ascii="Arial" w:hAnsi="Arial" w:cs="Arial"/>
          <w:b/>
          <w:bCs/>
          <w:color w:val="4D4D4D"/>
          <w:shd w:val="clear" w:color="auto" w:fill="FFFFFF"/>
        </w:rPr>
        <w:t>[</w:t>
      </w:r>
      <w:r w:rsidR="002F53F8">
        <w:rPr>
          <w:rFonts w:ascii="Arial" w:hAnsi="Arial" w:cs="Arial"/>
          <w:b/>
          <w:bCs/>
          <w:color w:val="4D4D4D"/>
          <w:shd w:val="clear" w:color="auto" w:fill="FFFFFF"/>
        </w:rPr>
        <w:t>2</w:t>
      </w:r>
      <w:r w:rsidR="00B120B1">
        <w:rPr>
          <w:rFonts w:ascii="Arial" w:hAnsi="Arial" w:cs="Arial"/>
          <w:b/>
          <w:bCs/>
          <w:color w:val="4D4D4D"/>
          <w:shd w:val="clear" w:color="auto" w:fill="FFFFFF"/>
        </w:rPr>
        <w:t>]</w:t>
      </w:r>
    </w:p>
    <w:p w14:paraId="1FCC10D5" w14:textId="72AE8841" w:rsidR="00604684" w:rsidRDefault="00604684" w:rsidP="00604684"/>
    <w:p w14:paraId="2CAE2465" w14:textId="2FB6F70E" w:rsidR="00604684" w:rsidRDefault="00604684" w:rsidP="00604684"/>
    <w:p w14:paraId="1930AF0D" w14:textId="7BB84CD4" w:rsidR="00604684" w:rsidRDefault="00604684" w:rsidP="00604684"/>
    <w:p w14:paraId="0A3A6459" w14:textId="77777777" w:rsidR="00604684" w:rsidRDefault="00604684" w:rsidP="00604684"/>
    <w:p w14:paraId="169946B9" w14:textId="5ECA5ED2" w:rsidR="00604684" w:rsidRDefault="00604684" w:rsidP="00604684">
      <w:pPr>
        <w:rPr>
          <w:rFonts w:ascii="Arial" w:hAnsi="Arial" w:cs="Arial"/>
          <w:b/>
          <w:bCs/>
          <w:sz w:val="24"/>
          <w:szCs w:val="28"/>
        </w:rPr>
      </w:pPr>
      <w:r w:rsidRPr="00604684">
        <w:rPr>
          <w:rFonts w:ascii="Arial" w:hAnsi="Arial" w:cs="Arial"/>
          <w:b/>
          <w:bCs/>
          <w:sz w:val="24"/>
          <w:szCs w:val="28"/>
        </w:rPr>
        <w:t>Reference:</w:t>
      </w:r>
    </w:p>
    <w:p w14:paraId="14A47F79" w14:textId="6655DEFC" w:rsidR="00B120B1" w:rsidRDefault="00730001" w:rsidP="00604684">
      <w:pPr>
        <w:rPr>
          <w:rFonts w:ascii="Arial" w:hAnsi="Arial" w:cs="Arial"/>
          <w:b/>
          <w:bCs/>
          <w:sz w:val="24"/>
          <w:szCs w:val="28"/>
        </w:rPr>
      </w:pPr>
      <w:r>
        <w:rPr>
          <w:rFonts w:ascii="Arial" w:hAnsi="Arial" w:cs="Arial"/>
          <w:b/>
          <w:bCs/>
          <w:sz w:val="24"/>
          <w:szCs w:val="28"/>
        </w:rPr>
        <w:t xml:space="preserve">[1]. </w:t>
      </w:r>
      <w:hyperlink r:id="rId34" w:history="1">
        <w:r w:rsidR="00B92FA1" w:rsidRPr="00F464F9">
          <w:rPr>
            <w:rStyle w:val="a6"/>
            <w:rFonts w:ascii="Arial" w:hAnsi="Arial" w:cs="Arial"/>
            <w:b/>
            <w:bCs/>
            <w:sz w:val="24"/>
            <w:szCs w:val="28"/>
          </w:rPr>
          <w:t>https://blog.csdn.net/u012328159/article/details/80252012</w:t>
        </w:r>
      </w:hyperlink>
    </w:p>
    <w:p w14:paraId="73CF88A3" w14:textId="4CE4D746" w:rsidR="00B92FA1" w:rsidRPr="00B92FA1" w:rsidRDefault="00B92FA1" w:rsidP="00604684">
      <w:pPr>
        <w:rPr>
          <w:rFonts w:ascii="Arial" w:hAnsi="Arial" w:cs="Arial" w:hint="eastAsia"/>
          <w:b/>
          <w:bCs/>
          <w:sz w:val="24"/>
          <w:szCs w:val="28"/>
        </w:rPr>
      </w:pPr>
      <w:r>
        <w:rPr>
          <w:rFonts w:ascii="Arial" w:hAnsi="Arial" w:cs="Arial"/>
          <w:b/>
          <w:bCs/>
          <w:sz w:val="24"/>
          <w:szCs w:val="28"/>
        </w:rPr>
        <w:t xml:space="preserve">[2]. </w:t>
      </w:r>
      <w:r w:rsidRPr="00B92FA1">
        <w:rPr>
          <w:rFonts w:ascii="Arial" w:hAnsi="Arial" w:cs="Arial"/>
          <w:b/>
          <w:bCs/>
          <w:sz w:val="24"/>
          <w:szCs w:val="28"/>
        </w:rPr>
        <w:t>https://zhuanlan.zhihu.com/p/42479917</w:t>
      </w:r>
    </w:p>
    <w:sectPr w:rsidR="00B92FA1" w:rsidRPr="00B92FA1" w:rsidSect="00906E8B">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214F"/>
    <w:multiLevelType w:val="hybridMultilevel"/>
    <w:tmpl w:val="F42ABAFE"/>
    <w:lvl w:ilvl="0" w:tplc="E6B2DF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976455E"/>
    <w:multiLevelType w:val="hybridMultilevel"/>
    <w:tmpl w:val="E0F4994A"/>
    <w:lvl w:ilvl="0" w:tplc="E092E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6D49E2"/>
    <w:multiLevelType w:val="hybridMultilevel"/>
    <w:tmpl w:val="482E7228"/>
    <w:lvl w:ilvl="0" w:tplc="1DF22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F61352"/>
    <w:multiLevelType w:val="hybridMultilevel"/>
    <w:tmpl w:val="E3665CFE"/>
    <w:lvl w:ilvl="0" w:tplc="59F21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271F6"/>
    <w:multiLevelType w:val="hybridMultilevel"/>
    <w:tmpl w:val="105628D2"/>
    <w:lvl w:ilvl="0" w:tplc="FF44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EE"/>
    <w:rsid w:val="000008E0"/>
    <w:rsid w:val="0000363C"/>
    <w:rsid w:val="000157A7"/>
    <w:rsid w:val="00025F63"/>
    <w:rsid w:val="00032493"/>
    <w:rsid w:val="000440CD"/>
    <w:rsid w:val="000640EB"/>
    <w:rsid w:val="00090608"/>
    <w:rsid w:val="000B59D9"/>
    <w:rsid w:val="000C2D12"/>
    <w:rsid w:val="000C7189"/>
    <w:rsid w:val="000D05B0"/>
    <w:rsid w:val="000D1509"/>
    <w:rsid w:val="000E0629"/>
    <w:rsid w:val="000E6120"/>
    <w:rsid w:val="000F7964"/>
    <w:rsid w:val="00107CB4"/>
    <w:rsid w:val="00115542"/>
    <w:rsid w:val="0011586B"/>
    <w:rsid w:val="001275E7"/>
    <w:rsid w:val="001374E3"/>
    <w:rsid w:val="001439AA"/>
    <w:rsid w:val="00151A43"/>
    <w:rsid w:val="0015375A"/>
    <w:rsid w:val="00157C9A"/>
    <w:rsid w:val="00164ACF"/>
    <w:rsid w:val="0016783D"/>
    <w:rsid w:val="00175804"/>
    <w:rsid w:val="00181B2A"/>
    <w:rsid w:val="00187046"/>
    <w:rsid w:val="0019175B"/>
    <w:rsid w:val="001A1D30"/>
    <w:rsid w:val="001A6954"/>
    <w:rsid w:val="001B1E85"/>
    <w:rsid w:val="001D1503"/>
    <w:rsid w:val="001D1943"/>
    <w:rsid w:val="001E5FA6"/>
    <w:rsid w:val="001F0B80"/>
    <w:rsid w:val="001F3309"/>
    <w:rsid w:val="001F76DF"/>
    <w:rsid w:val="002004E0"/>
    <w:rsid w:val="00204C47"/>
    <w:rsid w:val="0020556B"/>
    <w:rsid w:val="00227156"/>
    <w:rsid w:val="0023287B"/>
    <w:rsid w:val="002341DD"/>
    <w:rsid w:val="002373BB"/>
    <w:rsid w:val="00241909"/>
    <w:rsid w:val="00255B97"/>
    <w:rsid w:val="00255ED7"/>
    <w:rsid w:val="002567D1"/>
    <w:rsid w:val="00260361"/>
    <w:rsid w:val="002615A0"/>
    <w:rsid w:val="00280B3E"/>
    <w:rsid w:val="00291007"/>
    <w:rsid w:val="002A41A6"/>
    <w:rsid w:val="002B16AB"/>
    <w:rsid w:val="002B264E"/>
    <w:rsid w:val="002B5846"/>
    <w:rsid w:val="002B584A"/>
    <w:rsid w:val="002C0983"/>
    <w:rsid w:val="002D1C3E"/>
    <w:rsid w:val="002E054A"/>
    <w:rsid w:val="002F1367"/>
    <w:rsid w:val="002F3A73"/>
    <w:rsid w:val="002F53F8"/>
    <w:rsid w:val="00310465"/>
    <w:rsid w:val="00312225"/>
    <w:rsid w:val="0031517A"/>
    <w:rsid w:val="00316B8E"/>
    <w:rsid w:val="00320C3A"/>
    <w:rsid w:val="00332896"/>
    <w:rsid w:val="00335B14"/>
    <w:rsid w:val="00337CA1"/>
    <w:rsid w:val="0034584B"/>
    <w:rsid w:val="00354E58"/>
    <w:rsid w:val="00356E4C"/>
    <w:rsid w:val="00362F85"/>
    <w:rsid w:val="00367989"/>
    <w:rsid w:val="00386E19"/>
    <w:rsid w:val="00387E6C"/>
    <w:rsid w:val="00391D19"/>
    <w:rsid w:val="003945EF"/>
    <w:rsid w:val="003B44AC"/>
    <w:rsid w:val="003C3911"/>
    <w:rsid w:val="003C393B"/>
    <w:rsid w:val="003D2816"/>
    <w:rsid w:val="003E0202"/>
    <w:rsid w:val="003E1505"/>
    <w:rsid w:val="004024A8"/>
    <w:rsid w:val="00403DC1"/>
    <w:rsid w:val="004438BF"/>
    <w:rsid w:val="00444ED8"/>
    <w:rsid w:val="00450CF8"/>
    <w:rsid w:val="00461AFD"/>
    <w:rsid w:val="004812E4"/>
    <w:rsid w:val="00481538"/>
    <w:rsid w:val="004852ED"/>
    <w:rsid w:val="00494BA1"/>
    <w:rsid w:val="004955D1"/>
    <w:rsid w:val="0049663B"/>
    <w:rsid w:val="004A179A"/>
    <w:rsid w:val="004A2272"/>
    <w:rsid w:val="004B5D8F"/>
    <w:rsid w:val="004B71E8"/>
    <w:rsid w:val="004C0DA2"/>
    <w:rsid w:val="004C1B25"/>
    <w:rsid w:val="004D4600"/>
    <w:rsid w:val="004D4976"/>
    <w:rsid w:val="004E4464"/>
    <w:rsid w:val="004E45CE"/>
    <w:rsid w:val="004E5FD4"/>
    <w:rsid w:val="004F3ED2"/>
    <w:rsid w:val="00501EF8"/>
    <w:rsid w:val="00502B08"/>
    <w:rsid w:val="00517A2E"/>
    <w:rsid w:val="00520733"/>
    <w:rsid w:val="00523F32"/>
    <w:rsid w:val="00530329"/>
    <w:rsid w:val="00532555"/>
    <w:rsid w:val="00532728"/>
    <w:rsid w:val="00542AC9"/>
    <w:rsid w:val="0054443F"/>
    <w:rsid w:val="00550FC1"/>
    <w:rsid w:val="005670EC"/>
    <w:rsid w:val="00582F27"/>
    <w:rsid w:val="00586397"/>
    <w:rsid w:val="005925BF"/>
    <w:rsid w:val="005A3166"/>
    <w:rsid w:val="005A4CE6"/>
    <w:rsid w:val="005B072F"/>
    <w:rsid w:val="005B2F64"/>
    <w:rsid w:val="005C60DF"/>
    <w:rsid w:val="005D6FDE"/>
    <w:rsid w:val="005E0B97"/>
    <w:rsid w:val="005E0FE3"/>
    <w:rsid w:val="005F68B2"/>
    <w:rsid w:val="00604684"/>
    <w:rsid w:val="0062402A"/>
    <w:rsid w:val="00630E86"/>
    <w:rsid w:val="006316F9"/>
    <w:rsid w:val="006433E9"/>
    <w:rsid w:val="00652263"/>
    <w:rsid w:val="00656A3F"/>
    <w:rsid w:val="00656C28"/>
    <w:rsid w:val="0066151B"/>
    <w:rsid w:val="006711A9"/>
    <w:rsid w:val="00672EC8"/>
    <w:rsid w:val="0068599C"/>
    <w:rsid w:val="00686075"/>
    <w:rsid w:val="00697614"/>
    <w:rsid w:val="006A2D00"/>
    <w:rsid w:val="006B131E"/>
    <w:rsid w:val="006B3E06"/>
    <w:rsid w:val="006D0599"/>
    <w:rsid w:val="006D0F05"/>
    <w:rsid w:val="006D7E00"/>
    <w:rsid w:val="006E0E6A"/>
    <w:rsid w:val="00714EE7"/>
    <w:rsid w:val="007246B3"/>
    <w:rsid w:val="00726ADE"/>
    <w:rsid w:val="00730001"/>
    <w:rsid w:val="00733F45"/>
    <w:rsid w:val="00740B91"/>
    <w:rsid w:val="007539CC"/>
    <w:rsid w:val="007745FC"/>
    <w:rsid w:val="007935BE"/>
    <w:rsid w:val="007A2E72"/>
    <w:rsid w:val="007C2E48"/>
    <w:rsid w:val="007C5427"/>
    <w:rsid w:val="007C76A6"/>
    <w:rsid w:val="007D0B68"/>
    <w:rsid w:val="007D5F87"/>
    <w:rsid w:val="007F23BD"/>
    <w:rsid w:val="008003C5"/>
    <w:rsid w:val="00803AF7"/>
    <w:rsid w:val="00820440"/>
    <w:rsid w:val="008232C3"/>
    <w:rsid w:val="00823ED8"/>
    <w:rsid w:val="0082468F"/>
    <w:rsid w:val="00842BF8"/>
    <w:rsid w:val="00857DD7"/>
    <w:rsid w:val="00870EA6"/>
    <w:rsid w:val="00884C67"/>
    <w:rsid w:val="008975B9"/>
    <w:rsid w:val="008A2E45"/>
    <w:rsid w:val="008E1B2A"/>
    <w:rsid w:val="008E221F"/>
    <w:rsid w:val="008E25B0"/>
    <w:rsid w:val="008F577B"/>
    <w:rsid w:val="008F62A7"/>
    <w:rsid w:val="00903EF2"/>
    <w:rsid w:val="00906E8B"/>
    <w:rsid w:val="00910B8A"/>
    <w:rsid w:val="00912E41"/>
    <w:rsid w:val="00923DEE"/>
    <w:rsid w:val="009325D7"/>
    <w:rsid w:val="0093402B"/>
    <w:rsid w:val="00934A47"/>
    <w:rsid w:val="00940E26"/>
    <w:rsid w:val="00943FC8"/>
    <w:rsid w:val="00954FDA"/>
    <w:rsid w:val="00966225"/>
    <w:rsid w:val="00972A8E"/>
    <w:rsid w:val="00985220"/>
    <w:rsid w:val="00985B30"/>
    <w:rsid w:val="009907CE"/>
    <w:rsid w:val="00991814"/>
    <w:rsid w:val="0099281F"/>
    <w:rsid w:val="00994967"/>
    <w:rsid w:val="009A2076"/>
    <w:rsid w:val="009A6546"/>
    <w:rsid w:val="009B10EE"/>
    <w:rsid w:val="009B2967"/>
    <w:rsid w:val="009C0606"/>
    <w:rsid w:val="009C4AAF"/>
    <w:rsid w:val="009E4481"/>
    <w:rsid w:val="009E4B8F"/>
    <w:rsid w:val="009F1082"/>
    <w:rsid w:val="009F618B"/>
    <w:rsid w:val="00A00896"/>
    <w:rsid w:val="00A00B2E"/>
    <w:rsid w:val="00A041CC"/>
    <w:rsid w:val="00A06FEE"/>
    <w:rsid w:val="00A22DAD"/>
    <w:rsid w:val="00A275EA"/>
    <w:rsid w:val="00A350D6"/>
    <w:rsid w:val="00A72726"/>
    <w:rsid w:val="00A93DC0"/>
    <w:rsid w:val="00A96E5B"/>
    <w:rsid w:val="00AA0614"/>
    <w:rsid w:val="00AA364A"/>
    <w:rsid w:val="00AB3DC3"/>
    <w:rsid w:val="00AC20CE"/>
    <w:rsid w:val="00AC3C33"/>
    <w:rsid w:val="00AD26AC"/>
    <w:rsid w:val="00AE511C"/>
    <w:rsid w:val="00AF7E47"/>
    <w:rsid w:val="00B013A5"/>
    <w:rsid w:val="00B059AF"/>
    <w:rsid w:val="00B109DA"/>
    <w:rsid w:val="00B120B1"/>
    <w:rsid w:val="00B15E26"/>
    <w:rsid w:val="00B235D5"/>
    <w:rsid w:val="00B249DC"/>
    <w:rsid w:val="00B27425"/>
    <w:rsid w:val="00B30F7E"/>
    <w:rsid w:val="00B31DFD"/>
    <w:rsid w:val="00B43D74"/>
    <w:rsid w:val="00B463C0"/>
    <w:rsid w:val="00B5457C"/>
    <w:rsid w:val="00B55FB7"/>
    <w:rsid w:val="00B8464A"/>
    <w:rsid w:val="00B91179"/>
    <w:rsid w:val="00B92FA1"/>
    <w:rsid w:val="00BB1173"/>
    <w:rsid w:val="00BB7B5F"/>
    <w:rsid w:val="00BC1BDD"/>
    <w:rsid w:val="00BC2D62"/>
    <w:rsid w:val="00BC4462"/>
    <w:rsid w:val="00BC708F"/>
    <w:rsid w:val="00BD17B9"/>
    <w:rsid w:val="00BD5360"/>
    <w:rsid w:val="00BD776E"/>
    <w:rsid w:val="00BD7A97"/>
    <w:rsid w:val="00BE6E2D"/>
    <w:rsid w:val="00C01958"/>
    <w:rsid w:val="00C0613C"/>
    <w:rsid w:val="00C124F3"/>
    <w:rsid w:val="00C1460E"/>
    <w:rsid w:val="00C201AB"/>
    <w:rsid w:val="00C23C63"/>
    <w:rsid w:val="00C249C1"/>
    <w:rsid w:val="00C3342F"/>
    <w:rsid w:val="00C437EB"/>
    <w:rsid w:val="00C47757"/>
    <w:rsid w:val="00C52460"/>
    <w:rsid w:val="00C5416C"/>
    <w:rsid w:val="00C634FF"/>
    <w:rsid w:val="00C707B6"/>
    <w:rsid w:val="00C920F4"/>
    <w:rsid w:val="00CA6770"/>
    <w:rsid w:val="00CB3CA2"/>
    <w:rsid w:val="00CC3430"/>
    <w:rsid w:val="00CC5CC0"/>
    <w:rsid w:val="00CC5F7E"/>
    <w:rsid w:val="00CD299F"/>
    <w:rsid w:val="00CE34C7"/>
    <w:rsid w:val="00CE5936"/>
    <w:rsid w:val="00CE63F4"/>
    <w:rsid w:val="00CF0F57"/>
    <w:rsid w:val="00D053C6"/>
    <w:rsid w:val="00D264BF"/>
    <w:rsid w:val="00D34001"/>
    <w:rsid w:val="00D40372"/>
    <w:rsid w:val="00D72C49"/>
    <w:rsid w:val="00D73D59"/>
    <w:rsid w:val="00D75974"/>
    <w:rsid w:val="00D75D14"/>
    <w:rsid w:val="00D83B10"/>
    <w:rsid w:val="00DA4D34"/>
    <w:rsid w:val="00DB4738"/>
    <w:rsid w:val="00DB7040"/>
    <w:rsid w:val="00DB7928"/>
    <w:rsid w:val="00DC0BE8"/>
    <w:rsid w:val="00DE4BEE"/>
    <w:rsid w:val="00E0335E"/>
    <w:rsid w:val="00E058DA"/>
    <w:rsid w:val="00E12AF7"/>
    <w:rsid w:val="00E17FF1"/>
    <w:rsid w:val="00E220CF"/>
    <w:rsid w:val="00E22D29"/>
    <w:rsid w:val="00E27D18"/>
    <w:rsid w:val="00E31DD3"/>
    <w:rsid w:val="00E352F5"/>
    <w:rsid w:val="00E44DF8"/>
    <w:rsid w:val="00E62C18"/>
    <w:rsid w:val="00E67A90"/>
    <w:rsid w:val="00E75520"/>
    <w:rsid w:val="00E80A2C"/>
    <w:rsid w:val="00E877C2"/>
    <w:rsid w:val="00E949A0"/>
    <w:rsid w:val="00E95C4C"/>
    <w:rsid w:val="00EA146F"/>
    <w:rsid w:val="00EA4FFD"/>
    <w:rsid w:val="00EB101F"/>
    <w:rsid w:val="00EC2880"/>
    <w:rsid w:val="00EC4C92"/>
    <w:rsid w:val="00ED3DBB"/>
    <w:rsid w:val="00ED7E07"/>
    <w:rsid w:val="00EE157E"/>
    <w:rsid w:val="00EE2C47"/>
    <w:rsid w:val="00EE6CA3"/>
    <w:rsid w:val="00EE70C0"/>
    <w:rsid w:val="00F06538"/>
    <w:rsid w:val="00F1531F"/>
    <w:rsid w:val="00F17DB3"/>
    <w:rsid w:val="00F201BE"/>
    <w:rsid w:val="00F3259B"/>
    <w:rsid w:val="00F34AB9"/>
    <w:rsid w:val="00F53526"/>
    <w:rsid w:val="00F64738"/>
    <w:rsid w:val="00F90F1E"/>
    <w:rsid w:val="00F93F01"/>
    <w:rsid w:val="00F95D38"/>
    <w:rsid w:val="00FA614A"/>
    <w:rsid w:val="00FB45C3"/>
    <w:rsid w:val="00FC478E"/>
    <w:rsid w:val="00FC7EF1"/>
    <w:rsid w:val="00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71A7"/>
  <w15:chartTrackingRefBased/>
  <w15:docId w15:val="{21D2E9C7-149E-4A7D-85DF-1EE577F6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25B0"/>
    <w:rPr>
      <w:color w:val="808080"/>
    </w:rPr>
  </w:style>
  <w:style w:type="paragraph" w:styleId="a4">
    <w:name w:val="List Paragraph"/>
    <w:basedOn w:val="a"/>
    <w:uiPriority w:val="34"/>
    <w:qFormat/>
    <w:rsid w:val="00972A8E"/>
    <w:pPr>
      <w:ind w:firstLineChars="200" w:firstLine="420"/>
    </w:pPr>
  </w:style>
  <w:style w:type="paragraph" w:styleId="a5">
    <w:name w:val="caption"/>
    <w:basedOn w:val="a"/>
    <w:next w:val="a"/>
    <w:uiPriority w:val="35"/>
    <w:unhideWhenUsed/>
    <w:qFormat/>
    <w:rsid w:val="00697614"/>
    <w:rPr>
      <w:rFonts w:asciiTheme="majorHAnsi" w:eastAsia="黑体" w:hAnsiTheme="majorHAnsi" w:cstheme="majorBidi"/>
      <w:sz w:val="20"/>
      <w:szCs w:val="20"/>
    </w:rPr>
  </w:style>
  <w:style w:type="paragraph" w:styleId="HTML">
    <w:name w:val="HTML Preformatted"/>
    <w:basedOn w:val="a"/>
    <w:link w:val="HTML0"/>
    <w:uiPriority w:val="99"/>
    <w:unhideWhenUsed/>
    <w:rsid w:val="00444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44ED8"/>
    <w:rPr>
      <w:rFonts w:ascii="宋体" w:eastAsia="宋体" w:hAnsi="宋体" w:cs="宋体"/>
      <w:kern w:val="0"/>
      <w:sz w:val="24"/>
      <w:szCs w:val="24"/>
    </w:rPr>
  </w:style>
  <w:style w:type="character" w:styleId="a6">
    <w:name w:val="Hyperlink"/>
    <w:basedOn w:val="a0"/>
    <w:uiPriority w:val="99"/>
    <w:unhideWhenUsed/>
    <w:rsid w:val="00B92FA1"/>
    <w:rPr>
      <w:color w:val="0563C1" w:themeColor="hyperlink"/>
      <w:u w:val="single"/>
    </w:rPr>
  </w:style>
  <w:style w:type="character" w:styleId="a7">
    <w:name w:val="Unresolved Mention"/>
    <w:basedOn w:val="a0"/>
    <w:uiPriority w:val="99"/>
    <w:semiHidden/>
    <w:unhideWhenUsed/>
    <w:rsid w:val="00B92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4468">
      <w:bodyDiv w:val="1"/>
      <w:marLeft w:val="0"/>
      <w:marRight w:val="0"/>
      <w:marTop w:val="0"/>
      <w:marBottom w:val="0"/>
      <w:divBdr>
        <w:top w:val="none" w:sz="0" w:space="0" w:color="auto"/>
        <w:left w:val="none" w:sz="0" w:space="0" w:color="auto"/>
        <w:bottom w:val="none" w:sz="0" w:space="0" w:color="auto"/>
        <w:right w:val="none" w:sz="0" w:space="0" w:color="auto"/>
      </w:divBdr>
    </w:div>
    <w:div w:id="1537736885">
      <w:bodyDiv w:val="1"/>
      <w:marLeft w:val="0"/>
      <w:marRight w:val="0"/>
      <w:marTop w:val="0"/>
      <w:marBottom w:val="0"/>
      <w:divBdr>
        <w:top w:val="none" w:sz="0" w:space="0" w:color="auto"/>
        <w:left w:val="none" w:sz="0" w:space="0" w:color="auto"/>
        <w:bottom w:val="none" w:sz="0" w:space="0" w:color="auto"/>
        <w:right w:val="none" w:sz="0" w:space="0" w:color="auto"/>
      </w:divBdr>
    </w:div>
    <w:div w:id="1574390602">
      <w:bodyDiv w:val="1"/>
      <w:marLeft w:val="0"/>
      <w:marRight w:val="0"/>
      <w:marTop w:val="0"/>
      <w:marBottom w:val="0"/>
      <w:divBdr>
        <w:top w:val="none" w:sz="0" w:space="0" w:color="auto"/>
        <w:left w:val="none" w:sz="0" w:space="0" w:color="auto"/>
        <w:bottom w:val="none" w:sz="0" w:space="0" w:color="auto"/>
        <w:right w:val="none" w:sz="0" w:space="0" w:color="auto"/>
      </w:divBdr>
    </w:div>
    <w:div w:id="19597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blog.csdn.net/u012328159/article/details/8025201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奥</dc:creator>
  <cp:keywords/>
  <dc:description/>
  <cp:lastModifiedBy>Dong Bunny</cp:lastModifiedBy>
  <cp:revision>343</cp:revision>
  <dcterms:created xsi:type="dcterms:W3CDTF">2021-07-07T02:02:00Z</dcterms:created>
  <dcterms:modified xsi:type="dcterms:W3CDTF">2021-07-17T14:46:00Z</dcterms:modified>
</cp:coreProperties>
</file>