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3E49B" w14:textId="77777777" w:rsidR="00A70B16" w:rsidRPr="002201DC" w:rsidRDefault="00A70B16" w:rsidP="34F1BB37">
      <w:pPr>
        <w:jc w:val="center"/>
        <w:rPr>
          <w:rFonts w:ascii="Arial" w:hAnsi="Arial" w:cs="Arial" w:hint="eastAsia"/>
          <w:b/>
          <w:bCs/>
          <w:color w:val="000000" w:themeColor="text1"/>
          <w:sz w:val="44"/>
          <w:szCs w:val="44"/>
          <w:lang w:val="en-US" w:eastAsia="zh-CN"/>
        </w:rPr>
      </w:pPr>
    </w:p>
    <w:p w14:paraId="0B6C9CDE" w14:textId="77777777" w:rsidR="00A70B16" w:rsidRDefault="00A70B16" w:rsidP="34F1BB37">
      <w:pPr>
        <w:jc w:val="center"/>
        <w:rPr>
          <w:rFonts w:ascii="Arial" w:eastAsia="Arial" w:hAnsi="Arial" w:cs="Arial"/>
          <w:b/>
          <w:bCs/>
          <w:color w:val="000000" w:themeColor="text1"/>
          <w:sz w:val="44"/>
          <w:szCs w:val="44"/>
        </w:rPr>
      </w:pPr>
    </w:p>
    <w:p w14:paraId="582CBB20" w14:textId="77777777" w:rsidR="00A70B16" w:rsidRDefault="00A70B16" w:rsidP="34F1BB37">
      <w:pPr>
        <w:jc w:val="center"/>
        <w:rPr>
          <w:rFonts w:ascii="Arial" w:eastAsia="Arial" w:hAnsi="Arial" w:cs="Arial"/>
          <w:b/>
          <w:bCs/>
          <w:color w:val="000000" w:themeColor="text1"/>
          <w:sz w:val="44"/>
          <w:szCs w:val="44"/>
        </w:rPr>
      </w:pPr>
    </w:p>
    <w:p w14:paraId="5613A0D0" w14:textId="77777777" w:rsidR="00A70B16" w:rsidRDefault="00A70B16" w:rsidP="34F1BB37">
      <w:pPr>
        <w:jc w:val="center"/>
        <w:rPr>
          <w:rFonts w:ascii="Arial" w:eastAsia="Arial" w:hAnsi="Arial" w:cs="Arial"/>
          <w:b/>
          <w:bCs/>
          <w:color w:val="000000" w:themeColor="text1"/>
          <w:sz w:val="44"/>
          <w:szCs w:val="44"/>
        </w:rPr>
      </w:pPr>
    </w:p>
    <w:p w14:paraId="5C38DF20" w14:textId="77777777" w:rsidR="004A61D8" w:rsidRPr="000D0F92" w:rsidRDefault="004A61D8" w:rsidP="008B4D77">
      <w:pPr>
        <w:rPr>
          <w:rFonts w:ascii="Arial" w:eastAsia="Arial" w:hAnsi="Arial" w:cs="Arial"/>
          <w:b/>
          <w:bCs/>
          <w:color w:val="000000" w:themeColor="text1"/>
          <w:sz w:val="40"/>
          <w:szCs w:val="40"/>
        </w:rPr>
      </w:pPr>
    </w:p>
    <w:p w14:paraId="4FB98436" w14:textId="52E8B9E9" w:rsidR="008B1A48" w:rsidRPr="000D0F92" w:rsidRDefault="655F5D85" w:rsidP="34F1BB37">
      <w:pPr>
        <w:jc w:val="center"/>
        <w:rPr>
          <w:rFonts w:ascii="Arial" w:eastAsia="Arial" w:hAnsi="Arial" w:cs="Arial"/>
          <w:b/>
          <w:bCs/>
          <w:color w:val="000000" w:themeColor="text1"/>
          <w:sz w:val="40"/>
          <w:szCs w:val="40"/>
        </w:rPr>
      </w:pPr>
      <w:r w:rsidRPr="000D0F92">
        <w:rPr>
          <w:rFonts w:ascii="Arial" w:eastAsia="Arial" w:hAnsi="Arial" w:cs="Arial"/>
          <w:b/>
          <w:bCs/>
          <w:color w:val="000000" w:themeColor="text1"/>
          <w:sz w:val="40"/>
          <w:szCs w:val="40"/>
        </w:rPr>
        <w:t>COMP9417 Machine Learning Project</w:t>
      </w:r>
      <w:r w:rsidR="008B1A48" w:rsidRPr="000D0F92">
        <w:rPr>
          <w:rFonts w:ascii="Arial" w:eastAsia="Arial" w:hAnsi="Arial" w:cs="Arial"/>
          <w:b/>
          <w:bCs/>
          <w:color w:val="000000" w:themeColor="text1"/>
          <w:sz w:val="40"/>
          <w:szCs w:val="40"/>
        </w:rPr>
        <w:t xml:space="preserve"> </w:t>
      </w:r>
      <w:r w:rsidR="000D0F92" w:rsidRPr="000D0F92">
        <w:rPr>
          <w:rFonts w:ascii="Arial" w:eastAsia="Arial" w:hAnsi="Arial" w:cs="Arial"/>
          <w:b/>
          <w:bCs/>
          <w:color w:val="000000" w:themeColor="text1"/>
          <w:sz w:val="40"/>
          <w:szCs w:val="40"/>
        </w:rPr>
        <w:t>R</w:t>
      </w:r>
      <w:r w:rsidR="008B1A48" w:rsidRPr="000D0F92">
        <w:rPr>
          <w:rFonts w:ascii="Arial" w:eastAsia="Arial" w:hAnsi="Arial" w:cs="Arial"/>
          <w:b/>
          <w:bCs/>
          <w:color w:val="000000" w:themeColor="text1"/>
          <w:sz w:val="40"/>
          <w:szCs w:val="40"/>
        </w:rPr>
        <w:t xml:space="preserve">eport </w:t>
      </w:r>
    </w:p>
    <w:p w14:paraId="6A267663" w14:textId="14C943DD" w:rsidR="655F5D85" w:rsidRDefault="655F5D85" w:rsidP="34F1BB37">
      <w:pPr>
        <w:jc w:val="center"/>
        <w:rPr>
          <w:rFonts w:ascii="Arial" w:eastAsia="Arial" w:hAnsi="Arial" w:cs="Arial"/>
          <w:b/>
          <w:bCs/>
          <w:color w:val="000000" w:themeColor="text1"/>
          <w:sz w:val="44"/>
          <w:szCs w:val="44"/>
        </w:rPr>
      </w:pPr>
      <w:r w:rsidRPr="00A70B16">
        <w:rPr>
          <w:rFonts w:ascii="Arial" w:eastAsia="Arial" w:hAnsi="Arial" w:cs="Arial"/>
          <w:b/>
          <w:bCs/>
          <w:color w:val="000000" w:themeColor="text1"/>
          <w:sz w:val="44"/>
          <w:szCs w:val="44"/>
        </w:rPr>
        <w:t>Customer Satisfaction</w:t>
      </w:r>
    </w:p>
    <w:p w14:paraId="083D33A1" w14:textId="2EF25FC3" w:rsidR="00D329E5" w:rsidRDefault="00D329E5" w:rsidP="34F1BB37">
      <w:pPr>
        <w:jc w:val="center"/>
        <w:rPr>
          <w:rFonts w:ascii="Arial" w:eastAsia="Arial" w:hAnsi="Arial" w:cs="Arial"/>
          <w:b/>
          <w:bCs/>
          <w:color w:val="000000" w:themeColor="text1"/>
          <w:sz w:val="44"/>
          <w:szCs w:val="44"/>
        </w:rPr>
      </w:pPr>
    </w:p>
    <w:p w14:paraId="23507F21" w14:textId="583E9303" w:rsidR="00D329E5" w:rsidRPr="004B7EBB" w:rsidRDefault="00B915FF" w:rsidP="34F1BB37">
      <w:pPr>
        <w:jc w:val="center"/>
        <w:rPr>
          <w:rFonts w:ascii="Arial" w:eastAsia="Arial" w:hAnsi="Arial" w:cs="Arial"/>
          <w:i/>
          <w:iCs/>
          <w:color w:val="000000" w:themeColor="text1"/>
          <w:sz w:val="28"/>
          <w:szCs w:val="28"/>
        </w:rPr>
      </w:pPr>
      <w:r w:rsidRPr="004B7EBB">
        <w:rPr>
          <w:rFonts w:ascii="Arial" w:eastAsia="Arial" w:hAnsi="Arial" w:cs="Arial"/>
          <w:i/>
          <w:iCs/>
          <w:color w:val="000000" w:themeColor="text1"/>
          <w:sz w:val="28"/>
          <w:szCs w:val="28"/>
        </w:rPr>
        <w:t>Submitted in 2021.7.31</w:t>
      </w:r>
    </w:p>
    <w:p w14:paraId="4423E51B" w14:textId="2BBB5884" w:rsidR="00453053" w:rsidRDefault="00453053" w:rsidP="34F1BB37">
      <w:pPr>
        <w:jc w:val="center"/>
        <w:rPr>
          <w:rFonts w:ascii="Arial" w:eastAsia="Arial" w:hAnsi="Arial" w:cs="Arial"/>
          <w:b/>
          <w:bCs/>
          <w:color w:val="000000" w:themeColor="text1"/>
          <w:sz w:val="44"/>
          <w:szCs w:val="44"/>
        </w:rPr>
      </w:pPr>
    </w:p>
    <w:p w14:paraId="4EEB1FF1" w14:textId="42F2607C" w:rsidR="00453053" w:rsidRDefault="00453053" w:rsidP="34F1BB37">
      <w:pPr>
        <w:jc w:val="center"/>
        <w:rPr>
          <w:rFonts w:ascii="Arial" w:eastAsia="Arial" w:hAnsi="Arial" w:cs="Arial"/>
          <w:b/>
          <w:bCs/>
          <w:color w:val="000000" w:themeColor="text1"/>
          <w:sz w:val="44"/>
          <w:szCs w:val="44"/>
        </w:rPr>
      </w:pPr>
    </w:p>
    <w:p w14:paraId="676C5939" w14:textId="42A7DA4A" w:rsidR="00F51762" w:rsidRDefault="00F51762" w:rsidP="34F1BB37">
      <w:pPr>
        <w:jc w:val="center"/>
        <w:rPr>
          <w:rFonts w:ascii="Arial" w:eastAsia="Arial" w:hAnsi="Arial" w:cs="Arial"/>
          <w:b/>
          <w:bCs/>
          <w:color w:val="000000" w:themeColor="text1"/>
          <w:sz w:val="44"/>
          <w:szCs w:val="44"/>
        </w:rPr>
      </w:pPr>
    </w:p>
    <w:p w14:paraId="3C6E2904" w14:textId="69285A03" w:rsidR="00F51762" w:rsidRPr="005207C0" w:rsidRDefault="00F51762" w:rsidP="34F1BB37">
      <w:pPr>
        <w:jc w:val="center"/>
        <w:rPr>
          <w:rFonts w:ascii="Arial" w:eastAsia="Arial" w:hAnsi="Arial" w:cs="Arial"/>
          <w:b/>
          <w:bCs/>
          <w:color w:val="000000" w:themeColor="text1"/>
          <w:sz w:val="44"/>
          <w:szCs w:val="44"/>
          <w:lang w:val="en-US"/>
        </w:rPr>
      </w:pPr>
    </w:p>
    <w:p w14:paraId="4C1223F1" w14:textId="77777777" w:rsidR="00F51762" w:rsidRDefault="00F51762" w:rsidP="34F1BB37">
      <w:pPr>
        <w:jc w:val="center"/>
        <w:rPr>
          <w:rFonts w:ascii="Arial" w:eastAsia="Arial" w:hAnsi="Arial" w:cs="Arial"/>
          <w:b/>
          <w:bCs/>
          <w:color w:val="000000" w:themeColor="text1"/>
          <w:sz w:val="44"/>
          <w:szCs w:val="44"/>
        </w:rPr>
      </w:pP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4"/>
        <w:gridCol w:w="1972"/>
        <w:gridCol w:w="3544"/>
      </w:tblGrid>
      <w:tr w:rsidR="008570D1" w14:paraId="4E9D6847" w14:textId="76D0DE4B" w:rsidTr="005207C0">
        <w:trPr>
          <w:trHeight w:val="400"/>
          <w:jc w:val="center"/>
        </w:trPr>
        <w:tc>
          <w:tcPr>
            <w:tcW w:w="1714" w:type="dxa"/>
          </w:tcPr>
          <w:p w14:paraId="36B58086" w14:textId="60C94345" w:rsidR="008570D1" w:rsidRPr="006F390F" w:rsidRDefault="008570D1" w:rsidP="005207C0">
            <w:pPr>
              <w:jc w:val="center"/>
              <w:rPr>
                <w:rFonts w:ascii="Arial" w:hAnsi="Arial" w:cs="Arial"/>
                <w:color w:val="000000" w:themeColor="text1"/>
                <w:sz w:val="21"/>
                <w:szCs w:val="21"/>
                <w:lang w:eastAsia="zh-CN"/>
              </w:rPr>
            </w:pPr>
            <w:r>
              <w:rPr>
                <w:rFonts w:ascii="Arial" w:hAnsi="Arial" w:cs="Arial" w:hint="eastAsia"/>
                <w:color w:val="000000" w:themeColor="text1"/>
                <w:sz w:val="21"/>
                <w:szCs w:val="21"/>
                <w:lang w:eastAsia="zh-CN"/>
              </w:rPr>
              <w:t>D</w:t>
            </w:r>
            <w:r>
              <w:rPr>
                <w:rFonts w:ascii="Arial" w:hAnsi="Arial" w:cs="Arial"/>
                <w:color w:val="000000" w:themeColor="text1"/>
                <w:sz w:val="21"/>
                <w:szCs w:val="21"/>
                <w:lang w:eastAsia="zh-CN"/>
              </w:rPr>
              <w:t>ong AO</w:t>
            </w:r>
          </w:p>
        </w:tc>
        <w:tc>
          <w:tcPr>
            <w:tcW w:w="1972" w:type="dxa"/>
          </w:tcPr>
          <w:p w14:paraId="6C107675" w14:textId="7F25EDEE" w:rsidR="008570D1" w:rsidRPr="00C651C2" w:rsidRDefault="008570D1" w:rsidP="005207C0">
            <w:pPr>
              <w:jc w:val="center"/>
              <w:rPr>
                <w:rFonts w:ascii="Arial" w:hAnsi="Arial" w:cs="Arial"/>
                <w:color w:val="000000" w:themeColor="text1"/>
                <w:sz w:val="21"/>
                <w:szCs w:val="21"/>
                <w:lang w:eastAsia="zh-CN"/>
              </w:rPr>
            </w:pPr>
            <w:r>
              <w:rPr>
                <w:rFonts w:ascii="Arial" w:hAnsi="Arial" w:cs="Arial"/>
                <w:color w:val="000000" w:themeColor="text1"/>
                <w:sz w:val="21"/>
                <w:szCs w:val="21"/>
                <w:lang w:eastAsia="zh-CN"/>
              </w:rPr>
              <w:t>z</w:t>
            </w:r>
            <w:r w:rsidRPr="00C651C2">
              <w:rPr>
                <w:rFonts w:ascii="Arial" w:hAnsi="Arial" w:cs="Arial"/>
                <w:color w:val="000000" w:themeColor="text1"/>
                <w:sz w:val="21"/>
                <w:szCs w:val="21"/>
                <w:lang w:eastAsia="zh-CN"/>
              </w:rPr>
              <w:t>5305320</w:t>
            </w:r>
          </w:p>
        </w:tc>
        <w:tc>
          <w:tcPr>
            <w:tcW w:w="3544" w:type="dxa"/>
          </w:tcPr>
          <w:p w14:paraId="45ECDA75" w14:textId="7F5A419D" w:rsidR="008570D1" w:rsidRDefault="008570D1" w:rsidP="005207C0">
            <w:pPr>
              <w:jc w:val="center"/>
              <w:rPr>
                <w:rFonts w:ascii="Arial" w:hAnsi="Arial" w:cs="Arial"/>
                <w:color w:val="000000" w:themeColor="text1"/>
                <w:sz w:val="21"/>
                <w:szCs w:val="21"/>
                <w:lang w:eastAsia="zh-CN"/>
              </w:rPr>
            </w:pPr>
            <w:r>
              <w:rPr>
                <w:rFonts w:ascii="Arial" w:hAnsi="Arial" w:cs="Arial"/>
                <w:color w:val="000000" w:themeColor="text1"/>
                <w:sz w:val="21"/>
                <w:szCs w:val="21"/>
                <w:lang w:eastAsia="zh-CN"/>
              </w:rPr>
              <w:t>z</w:t>
            </w:r>
            <w:r w:rsidRPr="00C651C2">
              <w:rPr>
                <w:rFonts w:ascii="Arial" w:hAnsi="Arial" w:cs="Arial"/>
                <w:color w:val="000000" w:themeColor="text1"/>
                <w:sz w:val="21"/>
                <w:szCs w:val="21"/>
                <w:lang w:eastAsia="zh-CN"/>
              </w:rPr>
              <w:t>5305320</w:t>
            </w:r>
            <w:r>
              <w:rPr>
                <w:rFonts w:ascii="Arial" w:hAnsi="Arial" w:cs="Arial"/>
                <w:color w:val="000000" w:themeColor="text1"/>
                <w:sz w:val="21"/>
                <w:szCs w:val="21"/>
                <w:lang w:eastAsia="zh-CN"/>
              </w:rPr>
              <w:t>@ad.unsw.edu.au</w:t>
            </w:r>
          </w:p>
        </w:tc>
      </w:tr>
      <w:tr w:rsidR="008570D1" w14:paraId="3FEF3965" w14:textId="2A85940B" w:rsidTr="005207C0">
        <w:trPr>
          <w:trHeight w:val="421"/>
          <w:jc w:val="center"/>
        </w:trPr>
        <w:tc>
          <w:tcPr>
            <w:tcW w:w="1714" w:type="dxa"/>
          </w:tcPr>
          <w:p w14:paraId="07B65CB7" w14:textId="5A8E7793" w:rsidR="008570D1" w:rsidRPr="00C651C2" w:rsidRDefault="008570D1" w:rsidP="005207C0">
            <w:pPr>
              <w:jc w:val="center"/>
              <w:rPr>
                <w:rFonts w:ascii="Arial" w:hAnsi="Arial" w:cs="Arial"/>
                <w:color w:val="000000" w:themeColor="text1"/>
                <w:sz w:val="21"/>
                <w:szCs w:val="21"/>
                <w:lang w:eastAsia="zh-CN"/>
              </w:rPr>
            </w:pPr>
            <w:proofErr w:type="spellStart"/>
            <w:r w:rsidRPr="00C651C2">
              <w:rPr>
                <w:rFonts w:ascii="Arial" w:hAnsi="Arial" w:cs="Arial"/>
                <w:color w:val="000000" w:themeColor="text1"/>
                <w:sz w:val="21"/>
                <w:szCs w:val="21"/>
                <w:lang w:eastAsia="zh-CN"/>
              </w:rPr>
              <w:t>Jiamin</w:t>
            </w:r>
            <w:proofErr w:type="spellEnd"/>
            <w:r w:rsidRPr="00C651C2">
              <w:rPr>
                <w:rFonts w:ascii="Arial" w:hAnsi="Arial" w:cs="Arial"/>
                <w:color w:val="000000" w:themeColor="text1"/>
                <w:sz w:val="21"/>
                <w:szCs w:val="21"/>
                <w:lang w:eastAsia="zh-CN"/>
              </w:rPr>
              <w:t xml:space="preserve"> Chang</w:t>
            </w:r>
          </w:p>
        </w:tc>
        <w:tc>
          <w:tcPr>
            <w:tcW w:w="1972" w:type="dxa"/>
          </w:tcPr>
          <w:p w14:paraId="7A0F81B0" w14:textId="7412995D" w:rsidR="008570D1" w:rsidRPr="00C651C2" w:rsidRDefault="008570D1" w:rsidP="005207C0">
            <w:pPr>
              <w:jc w:val="center"/>
              <w:rPr>
                <w:rFonts w:ascii="Arial" w:hAnsi="Arial" w:cs="Arial"/>
                <w:color w:val="000000" w:themeColor="text1"/>
                <w:sz w:val="21"/>
                <w:szCs w:val="21"/>
                <w:lang w:eastAsia="zh-CN"/>
              </w:rPr>
            </w:pPr>
            <w:r w:rsidRPr="00102CEF">
              <w:rPr>
                <w:rFonts w:ascii="Arial" w:hAnsi="Arial" w:cs="Arial"/>
                <w:color w:val="000000" w:themeColor="text1"/>
                <w:sz w:val="21"/>
                <w:szCs w:val="21"/>
                <w:lang w:eastAsia="zh-CN"/>
              </w:rPr>
              <w:t>z5254057</w:t>
            </w:r>
          </w:p>
        </w:tc>
        <w:tc>
          <w:tcPr>
            <w:tcW w:w="3544" w:type="dxa"/>
          </w:tcPr>
          <w:p w14:paraId="618D4628" w14:textId="49EA4C60" w:rsidR="008570D1" w:rsidRPr="00102CEF" w:rsidRDefault="008570D1" w:rsidP="005207C0">
            <w:pPr>
              <w:jc w:val="center"/>
              <w:rPr>
                <w:rFonts w:ascii="Arial" w:hAnsi="Arial" w:cs="Arial"/>
                <w:color w:val="000000" w:themeColor="text1"/>
                <w:sz w:val="21"/>
                <w:szCs w:val="21"/>
                <w:lang w:eastAsia="zh-CN"/>
              </w:rPr>
            </w:pPr>
            <w:r w:rsidRPr="00102CEF">
              <w:rPr>
                <w:rFonts w:ascii="Arial" w:hAnsi="Arial" w:cs="Arial"/>
                <w:color w:val="000000" w:themeColor="text1"/>
                <w:sz w:val="21"/>
                <w:szCs w:val="21"/>
                <w:lang w:eastAsia="zh-CN"/>
              </w:rPr>
              <w:t>z5254057</w:t>
            </w:r>
            <w:r>
              <w:rPr>
                <w:rFonts w:ascii="Arial" w:hAnsi="Arial" w:cs="Arial"/>
                <w:color w:val="000000" w:themeColor="text1"/>
                <w:sz w:val="21"/>
                <w:szCs w:val="21"/>
                <w:lang w:eastAsia="zh-CN"/>
              </w:rPr>
              <w:t>@ad.unsw.edu.au</w:t>
            </w:r>
          </w:p>
        </w:tc>
      </w:tr>
      <w:tr w:rsidR="008570D1" w14:paraId="5BA84D0E" w14:textId="03C95669" w:rsidTr="005207C0">
        <w:trPr>
          <w:trHeight w:val="413"/>
          <w:jc w:val="center"/>
        </w:trPr>
        <w:tc>
          <w:tcPr>
            <w:tcW w:w="1714" w:type="dxa"/>
          </w:tcPr>
          <w:p w14:paraId="5779A64A" w14:textId="5CC391C8" w:rsidR="008570D1" w:rsidRPr="00C651C2" w:rsidRDefault="008570D1" w:rsidP="005207C0">
            <w:pPr>
              <w:jc w:val="center"/>
              <w:rPr>
                <w:rFonts w:ascii="Arial" w:hAnsi="Arial" w:cs="Arial"/>
                <w:color w:val="000000" w:themeColor="text1"/>
                <w:sz w:val="21"/>
                <w:szCs w:val="21"/>
                <w:lang w:eastAsia="zh-CN"/>
              </w:rPr>
            </w:pPr>
            <w:proofErr w:type="spellStart"/>
            <w:r w:rsidRPr="00C651C2">
              <w:rPr>
                <w:rFonts w:ascii="Arial" w:hAnsi="Arial" w:cs="Arial" w:hint="eastAsia"/>
                <w:color w:val="000000" w:themeColor="text1"/>
                <w:sz w:val="21"/>
                <w:szCs w:val="21"/>
                <w:lang w:eastAsia="zh-CN"/>
              </w:rPr>
              <w:t>H</w:t>
            </w:r>
            <w:r w:rsidRPr="00C651C2">
              <w:rPr>
                <w:rFonts w:ascii="Arial" w:hAnsi="Arial" w:cs="Arial"/>
                <w:color w:val="000000" w:themeColor="text1"/>
                <w:sz w:val="21"/>
                <w:szCs w:val="21"/>
                <w:lang w:eastAsia="zh-CN"/>
              </w:rPr>
              <w:t>ao</w:t>
            </w:r>
            <w:r>
              <w:rPr>
                <w:rFonts w:ascii="Arial" w:hAnsi="Arial" w:cs="Arial"/>
                <w:color w:val="000000" w:themeColor="text1"/>
                <w:sz w:val="21"/>
                <w:szCs w:val="21"/>
                <w:lang w:eastAsia="zh-CN"/>
              </w:rPr>
              <w:t>n</w:t>
            </w:r>
            <w:r w:rsidRPr="00C651C2">
              <w:rPr>
                <w:rFonts w:ascii="Arial" w:hAnsi="Arial" w:cs="Arial"/>
                <w:color w:val="000000" w:themeColor="text1"/>
                <w:sz w:val="21"/>
                <w:szCs w:val="21"/>
                <w:lang w:eastAsia="zh-CN"/>
              </w:rPr>
              <w:t>an</w:t>
            </w:r>
            <w:proofErr w:type="spellEnd"/>
            <w:r w:rsidRPr="00C651C2">
              <w:rPr>
                <w:rFonts w:ascii="Arial" w:hAnsi="Arial" w:cs="Arial"/>
                <w:color w:val="000000" w:themeColor="text1"/>
                <w:sz w:val="21"/>
                <w:szCs w:val="21"/>
                <w:lang w:eastAsia="zh-CN"/>
              </w:rPr>
              <w:t xml:space="preserve"> Zhong</w:t>
            </w:r>
          </w:p>
        </w:tc>
        <w:tc>
          <w:tcPr>
            <w:tcW w:w="1972" w:type="dxa"/>
          </w:tcPr>
          <w:p w14:paraId="70ED5379" w14:textId="259D68F1" w:rsidR="008570D1" w:rsidRPr="00C651C2" w:rsidRDefault="008570D1" w:rsidP="005207C0">
            <w:pPr>
              <w:jc w:val="center"/>
              <w:rPr>
                <w:rFonts w:ascii="Arial" w:hAnsi="Arial" w:cs="Arial"/>
                <w:color w:val="000000" w:themeColor="text1"/>
                <w:sz w:val="21"/>
                <w:szCs w:val="21"/>
                <w:lang w:eastAsia="zh-CN"/>
              </w:rPr>
            </w:pPr>
            <w:r w:rsidRPr="00C651C2">
              <w:rPr>
                <w:rFonts w:ascii="Arial" w:hAnsi="Arial" w:cs="Arial"/>
                <w:color w:val="000000" w:themeColor="text1"/>
                <w:sz w:val="21"/>
                <w:szCs w:val="21"/>
                <w:lang w:eastAsia="zh-CN"/>
              </w:rPr>
              <w:t>z5289637</w:t>
            </w:r>
          </w:p>
        </w:tc>
        <w:tc>
          <w:tcPr>
            <w:tcW w:w="3544" w:type="dxa"/>
          </w:tcPr>
          <w:p w14:paraId="5E04A082" w14:textId="143AE0A7" w:rsidR="008570D1" w:rsidRPr="00C651C2" w:rsidRDefault="00553175" w:rsidP="005207C0">
            <w:pPr>
              <w:jc w:val="center"/>
              <w:rPr>
                <w:rFonts w:ascii="Arial" w:hAnsi="Arial" w:cs="Arial"/>
                <w:color w:val="000000" w:themeColor="text1"/>
                <w:sz w:val="21"/>
                <w:szCs w:val="21"/>
                <w:lang w:eastAsia="zh-CN"/>
              </w:rPr>
            </w:pPr>
            <w:r w:rsidRPr="00C651C2">
              <w:rPr>
                <w:rFonts w:ascii="Arial" w:hAnsi="Arial" w:cs="Arial"/>
                <w:color w:val="000000" w:themeColor="text1"/>
                <w:sz w:val="21"/>
                <w:szCs w:val="21"/>
                <w:lang w:eastAsia="zh-CN"/>
              </w:rPr>
              <w:t>z5289637</w:t>
            </w:r>
            <w:r w:rsidR="008570D1">
              <w:rPr>
                <w:rFonts w:ascii="Arial" w:hAnsi="Arial" w:cs="Arial"/>
                <w:color w:val="000000" w:themeColor="text1"/>
                <w:sz w:val="21"/>
                <w:szCs w:val="21"/>
                <w:lang w:eastAsia="zh-CN"/>
              </w:rPr>
              <w:t>@ad.unsw.edu.au</w:t>
            </w:r>
          </w:p>
        </w:tc>
      </w:tr>
      <w:tr w:rsidR="008570D1" w14:paraId="6C3065D5" w14:textId="728E7510" w:rsidTr="005207C0">
        <w:trPr>
          <w:trHeight w:val="421"/>
          <w:jc w:val="center"/>
        </w:trPr>
        <w:tc>
          <w:tcPr>
            <w:tcW w:w="1714" w:type="dxa"/>
          </w:tcPr>
          <w:p w14:paraId="62A0F4EA" w14:textId="57FBA0B2" w:rsidR="008570D1" w:rsidRPr="00C651C2" w:rsidRDefault="008570D1" w:rsidP="005207C0">
            <w:pPr>
              <w:jc w:val="center"/>
              <w:rPr>
                <w:rFonts w:ascii="Arial" w:hAnsi="Arial" w:cs="Arial"/>
                <w:color w:val="000000" w:themeColor="text1"/>
                <w:sz w:val="21"/>
                <w:szCs w:val="21"/>
                <w:lang w:eastAsia="zh-CN"/>
              </w:rPr>
            </w:pPr>
            <w:proofErr w:type="spellStart"/>
            <w:r>
              <w:rPr>
                <w:rFonts w:ascii="Arial" w:hAnsi="Arial" w:cs="Arial" w:hint="eastAsia"/>
                <w:color w:val="000000" w:themeColor="text1"/>
                <w:sz w:val="21"/>
                <w:szCs w:val="21"/>
                <w:lang w:eastAsia="zh-CN"/>
              </w:rPr>
              <w:t>N</w:t>
            </w:r>
            <w:r>
              <w:rPr>
                <w:rFonts w:ascii="Arial" w:hAnsi="Arial" w:cs="Arial"/>
                <w:color w:val="000000" w:themeColor="text1"/>
                <w:sz w:val="21"/>
                <w:szCs w:val="21"/>
                <w:lang w:eastAsia="zh-CN"/>
              </w:rPr>
              <w:t>aixin</w:t>
            </w:r>
            <w:proofErr w:type="spellEnd"/>
            <w:r>
              <w:rPr>
                <w:rFonts w:ascii="Arial" w:hAnsi="Arial" w:cs="Arial"/>
                <w:color w:val="000000" w:themeColor="text1"/>
                <w:sz w:val="21"/>
                <w:szCs w:val="21"/>
                <w:lang w:eastAsia="zh-CN"/>
              </w:rPr>
              <w:t xml:space="preserve"> Li</w:t>
            </w:r>
          </w:p>
        </w:tc>
        <w:tc>
          <w:tcPr>
            <w:tcW w:w="1972" w:type="dxa"/>
          </w:tcPr>
          <w:p w14:paraId="53E0A540" w14:textId="6635E88C" w:rsidR="008570D1" w:rsidRPr="00C651C2" w:rsidRDefault="008570D1" w:rsidP="005207C0">
            <w:pPr>
              <w:jc w:val="center"/>
              <w:rPr>
                <w:rFonts w:ascii="Arial" w:hAnsi="Arial" w:cs="Arial"/>
                <w:color w:val="000000" w:themeColor="text1"/>
                <w:sz w:val="21"/>
                <w:szCs w:val="21"/>
                <w:lang w:eastAsia="zh-CN"/>
              </w:rPr>
            </w:pPr>
            <w:r w:rsidRPr="00C651C2">
              <w:rPr>
                <w:rFonts w:ascii="Arial" w:hAnsi="Arial" w:cs="Arial"/>
                <w:color w:val="000000" w:themeColor="text1"/>
                <w:sz w:val="21"/>
                <w:szCs w:val="21"/>
                <w:lang w:eastAsia="zh-CN"/>
              </w:rPr>
              <w:t>z5376657</w:t>
            </w:r>
          </w:p>
        </w:tc>
        <w:tc>
          <w:tcPr>
            <w:tcW w:w="3544" w:type="dxa"/>
          </w:tcPr>
          <w:p w14:paraId="5E2DDED9" w14:textId="0BAB9B03" w:rsidR="008570D1" w:rsidRPr="00C651C2" w:rsidRDefault="004472FA" w:rsidP="005207C0">
            <w:pPr>
              <w:jc w:val="center"/>
              <w:rPr>
                <w:rFonts w:ascii="Arial" w:hAnsi="Arial" w:cs="Arial"/>
                <w:color w:val="000000" w:themeColor="text1"/>
                <w:sz w:val="21"/>
                <w:szCs w:val="21"/>
                <w:lang w:eastAsia="zh-CN"/>
              </w:rPr>
            </w:pPr>
            <w:r w:rsidRPr="00C651C2">
              <w:rPr>
                <w:rFonts w:ascii="Arial" w:hAnsi="Arial" w:cs="Arial"/>
                <w:color w:val="000000" w:themeColor="text1"/>
                <w:sz w:val="21"/>
                <w:szCs w:val="21"/>
                <w:lang w:eastAsia="zh-CN"/>
              </w:rPr>
              <w:t>z5376657</w:t>
            </w:r>
            <w:r w:rsidR="008570D1">
              <w:rPr>
                <w:rFonts w:ascii="Arial" w:hAnsi="Arial" w:cs="Arial"/>
                <w:color w:val="000000" w:themeColor="text1"/>
                <w:sz w:val="21"/>
                <w:szCs w:val="21"/>
                <w:lang w:eastAsia="zh-CN"/>
              </w:rPr>
              <w:t>@ad.unsw.edu.au</w:t>
            </w:r>
          </w:p>
        </w:tc>
      </w:tr>
    </w:tbl>
    <w:p w14:paraId="7F802631" w14:textId="72461272" w:rsidR="008B67FA" w:rsidRDefault="008B67FA" w:rsidP="005207C0">
      <w:pPr>
        <w:jc w:val="center"/>
        <w:rPr>
          <w:rFonts w:ascii="Arial" w:eastAsia="Arial" w:hAnsi="Arial" w:cs="Arial"/>
          <w:b/>
          <w:bCs/>
          <w:color w:val="000000" w:themeColor="text1"/>
          <w:sz w:val="24"/>
          <w:szCs w:val="24"/>
        </w:rPr>
      </w:pPr>
      <w:r>
        <w:rPr>
          <w:rFonts w:ascii="Arial" w:eastAsia="Arial" w:hAnsi="Arial" w:cs="Arial"/>
          <w:b/>
          <w:bCs/>
          <w:color w:val="000000" w:themeColor="text1"/>
          <w:sz w:val="24"/>
          <w:szCs w:val="24"/>
        </w:rPr>
        <w:br w:type="page"/>
      </w:r>
    </w:p>
    <w:p w14:paraId="2C4ED7CF" w14:textId="59D9D4E5" w:rsidR="655F5D85" w:rsidRDefault="655F5D85">
      <w:r w:rsidRPr="34F1BB37">
        <w:rPr>
          <w:rFonts w:ascii="Arial" w:eastAsia="Arial" w:hAnsi="Arial" w:cs="Arial"/>
          <w:b/>
          <w:bCs/>
          <w:color w:val="000000" w:themeColor="text1"/>
        </w:rPr>
        <w:lastRenderedPageBreak/>
        <w:t>1.Introduction</w:t>
      </w:r>
    </w:p>
    <w:p w14:paraId="475562D8" w14:textId="222C5D81" w:rsidR="655F5D85" w:rsidRDefault="655F5D85">
      <w:r w:rsidRPr="34F1BB37">
        <w:rPr>
          <w:rFonts w:ascii="Arial" w:eastAsia="Arial" w:hAnsi="Arial" w:cs="Arial"/>
          <w:color w:val="000000" w:themeColor="text1"/>
        </w:rPr>
        <w:t>The rapid development of the service industry requires companies to provide higher quality services while also making consumers have more stringent requirements for service quality. In addition, from frontline support teams to C-suites, customer satisfaction has become a key measure of success. For a company, the ability to understand customer satisfaction and improve service in a timely manner is the key to retaining customers. But it is always hard to understand the customers’ dissatisfaction in advance, since unhappy customers rarely express their dissatisfaction before they leave. Considering this case, research teams have turned to machine learning to help predict the customer’s dissatisfaction in advance.</w:t>
      </w:r>
    </w:p>
    <w:p w14:paraId="79763016" w14:textId="685CACFF" w:rsidR="655F5D85" w:rsidRDefault="655F5D85">
      <w:pPr>
        <w:rPr>
          <w:rFonts w:ascii="Arial" w:eastAsia="Arial" w:hAnsi="Arial" w:cs="Arial"/>
          <w:color w:val="000000" w:themeColor="text1"/>
        </w:rPr>
      </w:pPr>
      <w:r w:rsidRPr="34F1BB37">
        <w:rPr>
          <w:rFonts w:ascii="Arial" w:eastAsia="Arial" w:hAnsi="Arial" w:cs="Arial"/>
          <w:color w:val="000000" w:themeColor="text1"/>
        </w:rPr>
        <w:t xml:space="preserve">A suitable chance to apply machine learning to such a research field can be found in the </w:t>
      </w:r>
      <w:hyperlink r:id="rId6">
        <w:r w:rsidRPr="34F1BB37">
          <w:rPr>
            <w:rStyle w:val="a3"/>
            <w:rFonts w:ascii="Arial" w:eastAsia="Arial" w:hAnsi="Arial" w:cs="Arial"/>
          </w:rPr>
          <w:t>https://www.kaggle.com/c/santander-customer-satisfaction/overview</w:t>
        </w:r>
      </w:hyperlink>
      <w:r w:rsidRPr="34F1BB37">
        <w:rPr>
          <w:rFonts w:ascii="Arial" w:eastAsia="Arial" w:hAnsi="Arial" w:cs="Arial"/>
          <w:color w:val="000000" w:themeColor="text1"/>
        </w:rPr>
        <w:t xml:space="preserve"> on Kaggle (2016). The aim of this competition is to construct a classification model to identify satisfied customers. And in this competition, we will need to handle hundreds of anonymized features to make a prediction. The data was provided by Kaggle.</w:t>
      </w:r>
      <w:r w:rsidR="002201DC">
        <w:rPr>
          <w:rFonts w:ascii="Arial" w:eastAsia="Arial" w:hAnsi="Arial" w:cs="Arial"/>
          <w:color w:val="000000" w:themeColor="text1"/>
        </w:rPr>
        <w:t xml:space="preserve"> </w:t>
      </w:r>
      <w:r w:rsidR="00FC5B6C">
        <w:rPr>
          <w:rFonts w:ascii="Arial" w:eastAsia="Arial" w:hAnsi="Arial" w:cs="Arial"/>
          <w:color w:val="000000" w:themeColor="text1"/>
        </w:rPr>
        <w:t>Our</w:t>
      </w:r>
      <w:r w:rsidR="00DB0317">
        <w:rPr>
          <w:rFonts w:ascii="Arial" w:eastAsia="Arial" w:hAnsi="Arial" w:cs="Arial"/>
          <w:color w:val="000000" w:themeColor="text1"/>
        </w:rPr>
        <w:t xml:space="preserve"> basic approach to address </w:t>
      </w:r>
      <w:r w:rsidR="00037317">
        <w:rPr>
          <w:rFonts w:ascii="Arial" w:eastAsia="Arial" w:hAnsi="Arial" w:cs="Arial"/>
          <w:color w:val="000000" w:themeColor="text1"/>
        </w:rPr>
        <w:t xml:space="preserve">the problem </w:t>
      </w:r>
      <w:r w:rsidR="002F1C7B">
        <w:rPr>
          <w:rFonts w:ascii="Arial" w:eastAsia="Arial" w:hAnsi="Arial" w:cs="Arial"/>
          <w:color w:val="000000" w:themeColor="text1"/>
        </w:rPr>
        <w:t>is to pre-process the data first</w:t>
      </w:r>
      <w:r w:rsidR="00CB28E8">
        <w:rPr>
          <w:rFonts w:ascii="Arial" w:eastAsia="Arial" w:hAnsi="Arial" w:cs="Arial"/>
          <w:color w:val="000000" w:themeColor="text1"/>
        </w:rPr>
        <w:t xml:space="preserve">, then select the appropriate models for the dataset, finally we will train the models to achieve </w:t>
      </w:r>
      <w:r w:rsidR="003C3C85">
        <w:rPr>
          <w:rFonts w:ascii="Arial" w:eastAsia="Arial" w:hAnsi="Arial" w:cs="Arial"/>
          <w:color w:val="000000" w:themeColor="text1"/>
        </w:rPr>
        <w:t>our goals.</w:t>
      </w:r>
    </w:p>
    <w:p w14:paraId="4665B457" w14:textId="1E865776" w:rsidR="004200DA" w:rsidRDefault="004200DA">
      <w:r>
        <w:rPr>
          <w:rFonts w:ascii="Arial" w:eastAsia="Arial" w:hAnsi="Arial" w:cs="Arial" w:hint="eastAsia"/>
          <w:color w:val="000000" w:themeColor="text1"/>
        </w:rPr>
        <w:t>W</w:t>
      </w:r>
      <w:r>
        <w:rPr>
          <w:rFonts w:ascii="Arial" w:eastAsia="Arial" w:hAnsi="Arial" w:cs="Arial"/>
          <w:color w:val="000000" w:themeColor="text1"/>
        </w:rPr>
        <w:t>e choose the problem because it is a classic classifier problem, where we can apply a lot of different models which we learnt in COMP941</w:t>
      </w:r>
      <w:r w:rsidR="000C0405">
        <w:rPr>
          <w:rFonts w:ascii="Arial" w:eastAsia="Arial" w:hAnsi="Arial" w:cs="Arial"/>
          <w:color w:val="000000" w:themeColor="text1"/>
        </w:rPr>
        <w:t>7</w:t>
      </w:r>
      <w:r w:rsidR="009311CB">
        <w:rPr>
          <w:rFonts w:ascii="Arial" w:eastAsia="Arial" w:hAnsi="Arial" w:cs="Arial"/>
          <w:color w:val="000000" w:themeColor="text1"/>
        </w:rPr>
        <w:t>.</w:t>
      </w:r>
      <w:r w:rsidR="001A4396">
        <w:rPr>
          <w:rFonts w:ascii="Arial" w:eastAsia="Arial" w:hAnsi="Arial" w:cs="Arial"/>
          <w:color w:val="000000" w:themeColor="text1"/>
        </w:rPr>
        <w:t xml:space="preserve"> Through that, we can have a deeper knowledge over the</w:t>
      </w:r>
      <w:r w:rsidR="00D92072">
        <w:rPr>
          <w:rFonts w:ascii="Arial" w:eastAsia="Arial" w:hAnsi="Arial" w:cs="Arial"/>
          <w:color w:val="000000" w:themeColor="text1"/>
        </w:rPr>
        <w:t xml:space="preserve"> basic</w:t>
      </w:r>
      <w:r w:rsidR="001A4396">
        <w:rPr>
          <w:rFonts w:ascii="Arial" w:eastAsia="Arial" w:hAnsi="Arial" w:cs="Arial"/>
          <w:color w:val="000000" w:themeColor="text1"/>
        </w:rPr>
        <w:t xml:space="preserve"> concepts </w:t>
      </w:r>
      <w:r w:rsidR="008B1479">
        <w:rPr>
          <w:rFonts w:ascii="Arial" w:eastAsia="Arial" w:hAnsi="Arial" w:cs="Arial"/>
          <w:color w:val="000000" w:themeColor="text1"/>
        </w:rPr>
        <w:t xml:space="preserve">and </w:t>
      </w:r>
      <w:r w:rsidR="00D92072">
        <w:rPr>
          <w:rFonts w:ascii="Arial" w:eastAsia="Arial" w:hAnsi="Arial" w:cs="Arial"/>
          <w:color w:val="000000" w:themeColor="text1"/>
        </w:rPr>
        <w:t>the difference</w:t>
      </w:r>
      <w:r w:rsidR="0094639E">
        <w:rPr>
          <w:rFonts w:ascii="Arial" w:eastAsia="Arial" w:hAnsi="Arial" w:cs="Arial"/>
          <w:color w:val="000000" w:themeColor="text1"/>
        </w:rPr>
        <w:t>s</w:t>
      </w:r>
      <w:r w:rsidR="00E4167D">
        <w:rPr>
          <w:rFonts w:ascii="Arial" w:eastAsia="Arial" w:hAnsi="Arial" w:cs="Arial"/>
          <w:color w:val="000000" w:themeColor="text1"/>
        </w:rPr>
        <w:t xml:space="preserve"> </w:t>
      </w:r>
      <w:r w:rsidR="00623813">
        <w:rPr>
          <w:rFonts w:ascii="Arial" w:eastAsia="Arial" w:hAnsi="Arial" w:cs="Arial"/>
          <w:color w:val="000000" w:themeColor="text1"/>
        </w:rPr>
        <w:t>between the models</w:t>
      </w:r>
      <w:r w:rsidR="003D340E">
        <w:rPr>
          <w:rFonts w:ascii="Arial" w:eastAsia="Arial" w:hAnsi="Arial" w:cs="Arial"/>
          <w:color w:val="000000" w:themeColor="text1"/>
        </w:rPr>
        <w:t>.</w:t>
      </w:r>
      <w:r w:rsidR="00391006">
        <w:rPr>
          <w:rFonts w:ascii="Arial" w:eastAsia="Arial" w:hAnsi="Arial" w:cs="Arial"/>
          <w:color w:val="000000" w:themeColor="text1"/>
        </w:rPr>
        <w:t xml:space="preserve"> Meanwhile, the it is a binary classifier problem with over 300 features. The problem can also</w:t>
      </w:r>
      <w:r w:rsidR="00A16FE5">
        <w:rPr>
          <w:rFonts w:ascii="Arial" w:eastAsia="Arial" w:hAnsi="Arial" w:cs="Arial"/>
          <w:color w:val="000000" w:themeColor="text1"/>
        </w:rPr>
        <w:t xml:space="preserve"> improve our understanding of dealing with dataset, which is also an important aspect in model training</w:t>
      </w:r>
      <w:r w:rsidR="001F4AE2">
        <w:rPr>
          <w:rFonts w:ascii="Arial" w:eastAsia="Arial" w:hAnsi="Arial" w:cs="Arial"/>
          <w:color w:val="000000" w:themeColor="text1"/>
        </w:rPr>
        <w:t>.</w:t>
      </w:r>
      <w:r w:rsidR="00A10150">
        <w:rPr>
          <w:rFonts w:ascii="Arial" w:eastAsia="Arial" w:hAnsi="Arial" w:cs="Arial"/>
          <w:color w:val="000000" w:themeColor="text1"/>
        </w:rPr>
        <w:t xml:space="preserve"> </w:t>
      </w:r>
      <w:r w:rsidR="00216C55">
        <w:rPr>
          <w:rFonts w:ascii="Arial" w:eastAsia="Arial" w:hAnsi="Arial" w:cs="Arial"/>
          <w:color w:val="000000" w:themeColor="text1"/>
        </w:rPr>
        <w:t>It will concern with data pre-process (reasonable data split)</w:t>
      </w:r>
      <w:r w:rsidR="007D1F78">
        <w:rPr>
          <w:rFonts w:ascii="Arial" w:eastAsia="Arial" w:hAnsi="Arial" w:cs="Arial"/>
          <w:color w:val="000000" w:themeColor="text1"/>
        </w:rPr>
        <w:t xml:space="preserve">, </w:t>
      </w:r>
      <w:r w:rsidR="00804AB5">
        <w:rPr>
          <w:rFonts w:ascii="Arial" w:eastAsia="Arial" w:hAnsi="Arial" w:cs="Arial"/>
          <w:color w:val="000000" w:themeColor="text1"/>
        </w:rPr>
        <w:t>feature selection methods</w:t>
      </w:r>
      <w:r w:rsidR="00AF59A0">
        <w:rPr>
          <w:rFonts w:ascii="Arial" w:eastAsia="Arial" w:hAnsi="Arial" w:cs="Arial"/>
          <w:color w:val="000000" w:themeColor="text1"/>
        </w:rPr>
        <w:t xml:space="preserve"> and</w:t>
      </w:r>
      <w:r w:rsidR="00804AB5">
        <w:rPr>
          <w:rFonts w:ascii="Arial" w:eastAsia="Arial" w:hAnsi="Arial" w:cs="Arial"/>
          <w:color w:val="000000" w:themeColor="text1"/>
        </w:rPr>
        <w:t xml:space="preserve"> </w:t>
      </w:r>
      <w:r w:rsidR="00670D73">
        <w:rPr>
          <w:rFonts w:ascii="Arial" w:eastAsia="Arial" w:hAnsi="Arial" w:cs="Arial"/>
          <w:color w:val="000000" w:themeColor="text1"/>
        </w:rPr>
        <w:t>model selection</w:t>
      </w:r>
      <w:r w:rsidR="00446AED">
        <w:rPr>
          <w:rFonts w:ascii="Arial" w:eastAsia="Arial" w:hAnsi="Arial" w:cs="Arial"/>
          <w:color w:val="000000" w:themeColor="text1"/>
        </w:rPr>
        <w:t xml:space="preserve"> in Machine Learning</w:t>
      </w:r>
      <w:r w:rsidR="00670D73">
        <w:rPr>
          <w:rFonts w:ascii="Arial" w:eastAsia="Arial" w:hAnsi="Arial" w:cs="Arial"/>
          <w:color w:val="000000" w:themeColor="text1"/>
        </w:rPr>
        <w:t xml:space="preserve">, and for some certain model, </w:t>
      </w:r>
      <w:r w:rsidR="007A6888">
        <w:rPr>
          <w:rFonts w:ascii="Arial" w:eastAsia="Arial" w:hAnsi="Arial" w:cs="Arial"/>
          <w:color w:val="000000" w:themeColor="text1"/>
        </w:rPr>
        <w:t>the adjustment of</w:t>
      </w:r>
      <w:r w:rsidR="00333B37">
        <w:rPr>
          <w:rFonts w:ascii="Arial" w:eastAsia="Arial" w:hAnsi="Arial" w:cs="Arial"/>
          <w:color w:val="000000" w:themeColor="text1"/>
        </w:rPr>
        <w:t xml:space="preserve"> </w:t>
      </w:r>
      <w:r w:rsidR="00055DE2">
        <w:rPr>
          <w:rFonts w:ascii="Arial" w:eastAsia="Arial" w:hAnsi="Arial" w:cs="Arial"/>
          <w:color w:val="000000" w:themeColor="text1"/>
        </w:rPr>
        <w:t>hyperparameters is also concerned.</w:t>
      </w:r>
    </w:p>
    <w:p w14:paraId="5309672D" w14:textId="5D631872" w:rsidR="655F5D85" w:rsidRDefault="655F5D85">
      <w:r w:rsidRPr="34F1BB37">
        <w:rPr>
          <w:rFonts w:ascii="Arial" w:eastAsia="Arial" w:hAnsi="Arial" w:cs="Arial"/>
          <w:color w:val="000000" w:themeColor="text1"/>
        </w:rPr>
        <w:t xml:space="preserve">In this project our team is focusing on constructing a binary classification model to classify whether the customer is happy with their banking experience or not. The evaluation metric of our project will be the average of the ROC AUC of the predicted result (happy/unhappy), consistent with Kaggle's evaluation metric. </w:t>
      </w:r>
    </w:p>
    <w:p w14:paraId="41CE8245" w14:textId="2F1F2CEE" w:rsidR="655F5D85" w:rsidRDefault="655F5D85">
      <w:r w:rsidRPr="34F1BB37">
        <w:rPr>
          <w:rFonts w:ascii="Arial" w:eastAsia="Arial" w:hAnsi="Arial" w:cs="Arial"/>
          <w:b/>
          <w:bCs/>
          <w:color w:val="000000" w:themeColor="text1"/>
        </w:rPr>
        <w:t>2.Implementation</w:t>
      </w:r>
    </w:p>
    <w:p w14:paraId="4F35BDFE" w14:textId="4E4A6304" w:rsidR="655F5D85" w:rsidRPr="00866D70" w:rsidRDefault="655F5D85" w:rsidP="34F1BB37">
      <w:pPr>
        <w:rPr>
          <w:rFonts w:ascii="Arial" w:eastAsia="Arial" w:hAnsi="Arial" w:cs="Arial"/>
          <w:color w:val="000000" w:themeColor="text1"/>
          <w:lang w:val="en-US"/>
        </w:rPr>
      </w:pPr>
      <w:r w:rsidRPr="34F1BB37">
        <w:rPr>
          <w:rFonts w:ascii="Arial" w:eastAsia="Arial" w:hAnsi="Arial" w:cs="Arial"/>
          <w:color w:val="000000" w:themeColor="text1"/>
        </w:rPr>
        <w:t>In this section we discuss those concepts for building the models, including data split for training and testing, feature selection by its importance, reviewing those learning algorithms that are suitable for this task, the important hyperparameter for those algorithms, the choice of model evaluation metric grid search, and how we use cross validation to select algorithms and models. Those implementations were done in Python 3.8</w:t>
      </w:r>
      <w:r w:rsidR="00866D70">
        <w:rPr>
          <w:rFonts w:ascii="Arial" w:eastAsia="Arial" w:hAnsi="Arial" w:cs="Arial"/>
          <w:color w:val="000000" w:themeColor="text1"/>
        </w:rPr>
        <w:t xml:space="preserve">. The overall implementation flow </w:t>
      </w:r>
      <w:r w:rsidR="00741517">
        <w:rPr>
          <w:rFonts w:ascii="Arial" w:eastAsia="Arial" w:hAnsi="Arial" w:cs="Arial"/>
          <w:color w:val="000000" w:themeColor="text1"/>
        </w:rPr>
        <w:t>figure is in Appendix 6.1</w:t>
      </w:r>
      <w:r w:rsidR="005D24D6">
        <w:rPr>
          <w:rFonts w:ascii="Arial" w:eastAsia="Arial" w:hAnsi="Arial" w:cs="Arial"/>
          <w:color w:val="000000" w:themeColor="text1"/>
        </w:rPr>
        <w:t>.</w:t>
      </w:r>
    </w:p>
    <w:p w14:paraId="29B17191" w14:textId="3C0E2EF3" w:rsidR="655F5D85" w:rsidRDefault="655F5D85">
      <w:r w:rsidRPr="34F1BB37">
        <w:rPr>
          <w:rFonts w:ascii="Arial" w:eastAsia="Arial" w:hAnsi="Arial" w:cs="Arial"/>
          <w:b/>
          <w:bCs/>
          <w:color w:val="000000" w:themeColor="text1"/>
        </w:rPr>
        <w:t>2.1 Data split</w:t>
      </w:r>
    </w:p>
    <w:p w14:paraId="5B648E4C" w14:textId="6C9CC853" w:rsidR="5B63D035" w:rsidRDefault="5B63D035" w:rsidP="34F1BB37">
      <w:pPr>
        <w:rPr>
          <w:rFonts w:ascii="Arial" w:eastAsia="Arial" w:hAnsi="Arial" w:cs="Arial"/>
          <w:color w:val="000000" w:themeColor="text1"/>
        </w:rPr>
      </w:pPr>
      <w:r w:rsidRPr="34F1BB37">
        <w:rPr>
          <w:rFonts w:ascii="Arial" w:eastAsia="Arial" w:hAnsi="Arial" w:cs="Arial"/>
          <w:color w:val="000000" w:themeColor="text1"/>
        </w:rPr>
        <w:t xml:space="preserve">In this section, the methods we will use to split the data will be </w:t>
      </w:r>
      <w:r w:rsidR="2B8548B8" w:rsidRPr="34F1BB37">
        <w:rPr>
          <w:rFonts w:ascii="Arial" w:eastAsia="Arial" w:hAnsi="Arial" w:cs="Arial"/>
          <w:color w:val="000000" w:themeColor="text1"/>
        </w:rPr>
        <w:t xml:space="preserve">introduced </w:t>
      </w:r>
      <w:r w:rsidRPr="34F1BB37">
        <w:rPr>
          <w:rFonts w:ascii="Arial" w:eastAsia="Arial" w:hAnsi="Arial" w:cs="Arial"/>
          <w:color w:val="000000" w:themeColor="text1"/>
        </w:rPr>
        <w:t xml:space="preserve">and the importance of them </w:t>
      </w:r>
      <w:r w:rsidR="0D7ABA89" w:rsidRPr="34F1BB37">
        <w:rPr>
          <w:rFonts w:ascii="Arial" w:eastAsia="Arial" w:hAnsi="Arial" w:cs="Arial"/>
          <w:color w:val="000000" w:themeColor="text1"/>
        </w:rPr>
        <w:t>will be fully discussed</w:t>
      </w:r>
      <w:r w:rsidR="01B912BD" w:rsidRPr="34F1BB37">
        <w:rPr>
          <w:rFonts w:ascii="Arial" w:eastAsia="Arial" w:hAnsi="Arial" w:cs="Arial"/>
          <w:color w:val="000000" w:themeColor="text1"/>
        </w:rPr>
        <w:t>.</w:t>
      </w:r>
    </w:p>
    <w:p w14:paraId="01945A56" w14:textId="40933182" w:rsidR="655F5D85" w:rsidRDefault="655F5D85" w:rsidP="34F1BB37">
      <w:pPr>
        <w:rPr>
          <w:rFonts w:ascii="Arial" w:eastAsia="Arial" w:hAnsi="Arial" w:cs="Arial"/>
          <w:b/>
          <w:bCs/>
          <w:color w:val="000000" w:themeColor="text1"/>
        </w:rPr>
      </w:pPr>
      <w:r w:rsidRPr="34F1BB37">
        <w:rPr>
          <w:rFonts w:ascii="Arial" w:eastAsia="Arial" w:hAnsi="Arial" w:cs="Arial"/>
          <w:b/>
          <w:bCs/>
          <w:color w:val="000000" w:themeColor="text1"/>
        </w:rPr>
        <w:t xml:space="preserve">  2.1.1 </w:t>
      </w:r>
      <w:r w:rsidR="37417B5A" w:rsidRPr="34F1BB37">
        <w:rPr>
          <w:rFonts w:ascii="Arial" w:eastAsia="Arial" w:hAnsi="Arial" w:cs="Arial"/>
          <w:b/>
          <w:bCs/>
          <w:color w:val="000000" w:themeColor="text1"/>
        </w:rPr>
        <w:t>Sp</w:t>
      </w:r>
      <w:r w:rsidRPr="34F1BB37">
        <w:rPr>
          <w:rFonts w:ascii="Arial" w:eastAsia="Arial" w:hAnsi="Arial" w:cs="Arial"/>
          <w:b/>
          <w:bCs/>
          <w:color w:val="000000" w:themeColor="text1"/>
        </w:rPr>
        <w:t>litting the data</w:t>
      </w:r>
      <w:r w:rsidR="5959AFFB" w:rsidRPr="34F1BB37">
        <w:rPr>
          <w:rFonts w:ascii="Arial" w:eastAsia="Arial" w:hAnsi="Arial" w:cs="Arial"/>
          <w:b/>
          <w:bCs/>
          <w:color w:val="000000" w:themeColor="text1"/>
        </w:rPr>
        <w:t xml:space="preserve"> to two sets</w:t>
      </w:r>
    </w:p>
    <w:p w14:paraId="3F1BED4D" w14:textId="172A01C8" w:rsidR="655F5D85" w:rsidRDefault="655F5D85" w:rsidP="34F1BB37">
      <w:pPr>
        <w:rPr>
          <w:rFonts w:ascii="Arial" w:eastAsia="Arial" w:hAnsi="Arial" w:cs="Arial"/>
          <w:color w:val="000000" w:themeColor="text1"/>
        </w:rPr>
      </w:pPr>
      <w:r w:rsidRPr="34F1BB37">
        <w:rPr>
          <w:rFonts w:ascii="Arial" w:eastAsia="Arial" w:hAnsi="Arial" w:cs="Arial"/>
          <w:color w:val="000000" w:themeColor="text1"/>
        </w:rPr>
        <w:t xml:space="preserve">It is necessary to divide the data into a training set and a test set to evaluate the data in machine learning. Usually, most of the data is used for training and a </w:t>
      </w:r>
      <w:r w:rsidR="667C1E51" w:rsidRPr="34F1BB37">
        <w:rPr>
          <w:rFonts w:ascii="Arial" w:eastAsia="Arial" w:hAnsi="Arial" w:cs="Arial"/>
          <w:color w:val="000000" w:themeColor="text1"/>
        </w:rPr>
        <w:t xml:space="preserve">relatively </w:t>
      </w:r>
      <w:r w:rsidRPr="34F1BB37">
        <w:rPr>
          <w:rFonts w:ascii="Arial" w:eastAsia="Arial" w:hAnsi="Arial" w:cs="Arial"/>
          <w:color w:val="000000" w:themeColor="text1"/>
        </w:rPr>
        <w:t xml:space="preserve">small part of the data is used for testing. </w:t>
      </w:r>
      <w:r w:rsidR="74517ED8" w:rsidRPr="34F1BB37">
        <w:rPr>
          <w:rFonts w:ascii="Arial" w:eastAsia="Arial" w:hAnsi="Arial" w:cs="Arial"/>
          <w:color w:val="000000" w:themeColor="text1"/>
        </w:rPr>
        <w:t xml:space="preserve">The training set will be reused to find the best model. </w:t>
      </w:r>
      <w:r w:rsidR="4B359E6D" w:rsidRPr="34F1BB37">
        <w:rPr>
          <w:rFonts w:ascii="Arial" w:eastAsia="Arial" w:hAnsi="Arial" w:cs="Arial"/>
          <w:color w:val="000000" w:themeColor="text1"/>
        </w:rPr>
        <w:t xml:space="preserve">Then, we will evaluate the best model’s performance on the test set, which has </w:t>
      </w:r>
      <w:r w:rsidR="49726A11" w:rsidRPr="34F1BB37">
        <w:rPr>
          <w:rFonts w:ascii="Arial" w:eastAsia="Arial" w:hAnsi="Arial" w:cs="Arial"/>
          <w:color w:val="000000" w:themeColor="text1"/>
        </w:rPr>
        <w:t>never been accessed. This will avoid the model from over-fitting or under-fitting our whole dataset.</w:t>
      </w:r>
      <w:r w:rsidR="074298BD" w:rsidRPr="34F1BB37">
        <w:rPr>
          <w:rFonts w:ascii="Arial" w:eastAsia="Arial" w:hAnsi="Arial" w:cs="Arial"/>
          <w:color w:val="000000" w:themeColor="text1"/>
        </w:rPr>
        <w:t xml:space="preserve"> We will choose </w:t>
      </w:r>
      <w:r w:rsidR="2F861A62" w:rsidRPr="34F1BB37">
        <w:rPr>
          <w:rFonts w:ascii="Arial" w:eastAsia="Arial" w:hAnsi="Arial" w:cs="Arial"/>
          <w:color w:val="000000" w:themeColor="text1"/>
        </w:rPr>
        <w:t>7</w:t>
      </w:r>
      <w:r w:rsidR="074298BD" w:rsidRPr="34F1BB37">
        <w:rPr>
          <w:rFonts w:ascii="Arial" w:eastAsia="Arial" w:hAnsi="Arial" w:cs="Arial"/>
          <w:color w:val="000000" w:themeColor="text1"/>
        </w:rPr>
        <w:t>0% of our whole dataset as the training set and the rest would be test set.</w:t>
      </w:r>
    </w:p>
    <w:p w14:paraId="107FB48A" w14:textId="2AFCB997" w:rsidR="655F5D85" w:rsidRDefault="655F5D85" w:rsidP="34F1BB37">
      <w:pPr>
        <w:rPr>
          <w:rFonts w:ascii="Arial" w:eastAsia="Arial" w:hAnsi="Arial" w:cs="Arial"/>
          <w:b/>
          <w:bCs/>
          <w:color w:val="000000" w:themeColor="text1"/>
        </w:rPr>
      </w:pPr>
      <w:r w:rsidRPr="34F1BB37">
        <w:rPr>
          <w:rFonts w:ascii="Arial" w:eastAsia="Arial" w:hAnsi="Arial" w:cs="Arial"/>
          <w:b/>
          <w:bCs/>
          <w:color w:val="000000" w:themeColor="text1"/>
        </w:rPr>
        <w:lastRenderedPageBreak/>
        <w:t xml:space="preserve">  2.1.</w:t>
      </w:r>
      <w:r w:rsidR="1183CB64" w:rsidRPr="34F1BB37">
        <w:rPr>
          <w:rFonts w:ascii="Arial" w:eastAsia="Arial" w:hAnsi="Arial" w:cs="Arial"/>
          <w:b/>
          <w:bCs/>
          <w:color w:val="000000" w:themeColor="text1"/>
        </w:rPr>
        <w:t>2</w:t>
      </w:r>
      <w:r w:rsidRPr="34F1BB37">
        <w:rPr>
          <w:rFonts w:ascii="Arial" w:eastAsia="Arial" w:hAnsi="Arial" w:cs="Arial"/>
          <w:b/>
          <w:bCs/>
          <w:color w:val="000000" w:themeColor="text1"/>
        </w:rPr>
        <w:t xml:space="preserve"> </w:t>
      </w:r>
      <w:r w:rsidR="0E4B1D8C" w:rsidRPr="34F1BB37">
        <w:rPr>
          <w:rFonts w:ascii="Arial" w:eastAsia="Arial" w:hAnsi="Arial" w:cs="Arial"/>
          <w:b/>
          <w:bCs/>
          <w:color w:val="000000" w:themeColor="text1"/>
        </w:rPr>
        <w:t>S</w:t>
      </w:r>
      <w:r w:rsidRPr="34F1BB37">
        <w:rPr>
          <w:rFonts w:ascii="Arial" w:eastAsia="Arial" w:hAnsi="Arial" w:cs="Arial"/>
          <w:b/>
          <w:bCs/>
          <w:color w:val="000000" w:themeColor="text1"/>
        </w:rPr>
        <w:t>plitting the data in shuffle</w:t>
      </w:r>
      <w:r w:rsidR="0E4B1D8C" w:rsidRPr="34F1BB37">
        <w:rPr>
          <w:rFonts w:ascii="Arial" w:eastAsia="Arial" w:hAnsi="Arial" w:cs="Arial"/>
          <w:b/>
          <w:bCs/>
          <w:color w:val="000000" w:themeColor="text1"/>
        </w:rPr>
        <w:t xml:space="preserve"> and maintaining distribution rate</w:t>
      </w:r>
    </w:p>
    <w:p w14:paraId="602F862F" w14:textId="2EBBE908" w:rsidR="655F5D85" w:rsidRDefault="655F5D85" w:rsidP="34F1BB37">
      <w:pPr>
        <w:rPr>
          <w:rFonts w:ascii="Arial" w:eastAsia="Arial" w:hAnsi="Arial" w:cs="Arial"/>
          <w:color w:val="000000" w:themeColor="text1"/>
        </w:rPr>
      </w:pPr>
      <w:r w:rsidRPr="34F1BB37">
        <w:rPr>
          <w:rFonts w:ascii="Arial" w:eastAsia="Arial" w:hAnsi="Arial" w:cs="Arial"/>
          <w:color w:val="000000" w:themeColor="text1"/>
        </w:rPr>
        <w:t>Using random splits can help us avoid bias when splitting data for training and testing.</w:t>
      </w:r>
      <w:r w:rsidR="50F10331" w:rsidRPr="34F1BB37">
        <w:rPr>
          <w:rFonts w:ascii="Arial" w:eastAsia="Arial" w:hAnsi="Arial" w:cs="Arial"/>
          <w:color w:val="000000" w:themeColor="text1"/>
        </w:rPr>
        <w:t xml:space="preserve"> It can solve the problem</w:t>
      </w:r>
      <w:r w:rsidR="09003B20" w:rsidRPr="34F1BB37">
        <w:rPr>
          <w:rFonts w:ascii="Arial" w:eastAsia="Arial" w:hAnsi="Arial" w:cs="Arial"/>
          <w:color w:val="000000" w:themeColor="text1"/>
        </w:rPr>
        <w:t>s</w:t>
      </w:r>
      <w:r w:rsidR="50F10331" w:rsidRPr="34F1BB37">
        <w:rPr>
          <w:rFonts w:ascii="Arial" w:eastAsia="Arial" w:hAnsi="Arial" w:cs="Arial"/>
          <w:color w:val="000000" w:themeColor="text1"/>
        </w:rPr>
        <w:t xml:space="preserve"> </w:t>
      </w:r>
      <w:r w:rsidR="1C8039FA" w:rsidRPr="34F1BB37">
        <w:rPr>
          <w:rFonts w:ascii="Arial" w:eastAsia="Arial" w:hAnsi="Arial" w:cs="Arial"/>
          <w:color w:val="000000" w:themeColor="text1"/>
        </w:rPr>
        <w:t xml:space="preserve">causing by </w:t>
      </w:r>
      <w:r w:rsidR="50F10331" w:rsidRPr="34F1BB37">
        <w:rPr>
          <w:rFonts w:ascii="Arial" w:eastAsia="Arial" w:hAnsi="Arial" w:cs="Arial"/>
          <w:color w:val="000000" w:themeColor="text1"/>
        </w:rPr>
        <w:t>dataset with some strange data distribution.</w:t>
      </w:r>
      <w:r w:rsidR="1E7EB87C" w:rsidRPr="34F1BB37">
        <w:rPr>
          <w:rFonts w:ascii="Arial" w:eastAsia="Arial" w:hAnsi="Arial" w:cs="Arial"/>
          <w:color w:val="000000" w:themeColor="text1"/>
        </w:rPr>
        <w:t xml:space="preserve"> For example,</w:t>
      </w:r>
      <w:r w:rsidR="3BAE25B8" w:rsidRPr="34F1BB37">
        <w:rPr>
          <w:rFonts w:ascii="Arial" w:eastAsia="Arial" w:hAnsi="Arial" w:cs="Arial"/>
          <w:color w:val="000000" w:themeColor="text1"/>
        </w:rPr>
        <w:t xml:space="preserve"> the shuffle can address the problems when</w:t>
      </w:r>
      <w:r w:rsidR="1E7EB87C" w:rsidRPr="34F1BB37">
        <w:rPr>
          <w:rFonts w:ascii="Arial" w:eastAsia="Arial" w:hAnsi="Arial" w:cs="Arial"/>
          <w:color w:val="000000" w:themeColor="text1"/>
        </w:rPr>
        <w:t xml:space="preserve"> the </w:t>
      </w:r>
      <w:r w:rsidR="4B939242" w:rsidRPr="34F1BB37">
        <w:rPr>
          <w:rFonts w:ascii="Arial" w:eastAsia="Arial" w:hAnsi="Arial" w:cs="Arial"/>
          <w:color w:val="000000" w:themeColor="text1"/>
        </w:rPr>
        <w:t>data slice</w:t>
      </w:r>
      <w:r w:rsidR="50572928" w:rsidRPr="34F1BB37">
        <w:rPr>
          <w:rFonts w:ascii="Arial" w:eastAsia="Arial" w:hAnsi="Arial" w:cs="Arial"/>
          <w:color w:val="000000" w:themeColor="text1"/>
        </w:rPr>
        <w:t>s</w:t>
      </w:r>
      <w:r w:rsidR="4B939242" w:rsidRPr="34F1BB37">
        <w:rPr>
          <w:rFonts w:ascii="Arial" w:eastAsia="Arial" w:hAnsi="Arial" w:cs="Arial"/>
          <w:color w:val="000000" w:themeColor="text1"/>
        </w:rPr>
        <w:t xml:space="preserve"> </w:t>
      </w:r>
      <w:r w:rsidR="1E7EB87C" w:rsidRPr="34F1BB37">
        <w:rPr>
          <w:rFonts w:ascii="Arial" w:eastAsia="Arial" w:hAnsi="Arial" w:cs="Arial"/>
          <w:color w:val="000000" w:themeColor="text1"/>
        </w:rPr>
        <w:t>with the same specific</w:t>
      </w:r>
      <w:r w:rsidR="4DA789E0" w:rsidRPr="34F1BB37">
        <w:rPr>
          <w:rFonts w:ascii="Arial" w:eastAsia="Arial" w:hAnsi="Arial" w:cs="Arial"/>
          <w:color w:val="000000" w:themeColor="text1"/>
        </w:rPr>
        <w:t xml:space="preserve"> target</w:t>
      </w:r>
      <w:r w:rsidR="1E7EB87C" w:rsidRPr="34F1BB37">
        <w:rPr>
          <w:rFonts w:ascii="Arial" w:eastAsia="Arial" w:hAnsi="Arial" w:cs="Arial"/>
          <w:color w:val="000000" w:themeColor="text1"/>
        </w:rPr>
        <w:t xml:space="preserve"> value</w:t>
      </w:r>
      <w:r w:rsidR="28130CF9" w:rsidRPr="34F1BB37">
        <w:rPr>
          <w:rFonts w:ascii="Arial" w:eastAsia="Arial" w:hAnsi="Arial" w:cs="Arial"/>
          <w:color w:val="000000" w:themeColor="text1"/>
        </w:rPr>
        <w:t xml:space="preserve"> are put together.</w:t>
      </w:r>
      <w:r w:rsidR="65FA18E5" w:rsidRPr="34F1BB37">
        <w:rPr>
          <w:rFonts w:ascii="Arial" w:eastAsia="Arial" w:hAnsi="Arial" w:cs="Arial"/>
          <w:color w:val="000000" w:themeColor="text1"/>
        </w:rPr>
        <w:t xml:space="preserve"> If shuffle is not applied, we are likely to choose the test set with all the same target value, which will cause the </w:t>
      </w:r>
      <w:r w:rsidR="42826CDE" w:rsidRPr="34F1BB37">
        <w:rPr>
          <w:rFonts w:ascii="Arial" w:eastAsia="Arial" w:hAnsi="Arial" w:cs="Arial"/>
          <w:color w:val="000000" w:themeColor="text1"/>
        </w:rPr>
        <w:t>model to fail.</w:t>
      </w:r>
      <w:r w:rsidRPr="34F1BB37">
        <w:rPr>
          <w:rFonts w:ascii="Arial" w:eastAsia="Arial" w:hAnsi="Arial" w:cs="Arial"/>
          <w:color w:val="000000" w:themeColor="text1"/>
        </w:rPr>
        <w:t xml:space="preserve"> For the data we got, we </w:t>
      </w:r>
      <w:r w:rsidR="286D8F6B" w:rsidRPr="34F1BB37">
        <w:rPr>
          <w:rFonts w:ascii="Arial" w:eastAsia="Arial" w:hAnsi="Arial" w:cs="Arial"/>
          <w:color w:val="000000" w:themeColor="text1"/>
        </w:rPr>
        <w:t xml:space="preserve">will use the pre-built function </w:t>
      </w:r>
      <w:proofErr w:type="spellStart"/>
      <w:r w:rsidR="286D8F6B" w:rsidRPr="34F1BB37">
        <w:rPr>
          <w:rFonts w:ascii="Arial" w:eastAsia="Arial" w:hAnsi="Arial" w:cs="Arial"/>
          <w:color w:val="000000" w:themeColor="text1"/>
        </w:rPr>
        <w:t>train_test_split</w:t>
      </w:r>
      <w:proofErr w:type="spellEnd"/>
      <w:r w:rsidR="286D8F6B" w:rsidRPr="34F1BB37">
        <w:rPr>
          <w:rFonts w:ascii="Arial" w:eastAsia="Arial" w:hAnsi="Arial" w:cs="Arial"/>
          <w:color w:val="000000" w:themeColor="text1"/>
        </w:rPr>
        <w:t xml:space="preserve"> in </w:t>
      </w:r>
      <w:proofErr w:type="spellStart"/>
      <w:r w:rsidR="6EE4288E" w:rsidRPr="34F1BB37">
        <w:rPr>
          <w:rFonts w:ascii="Arial" w:eastAsia="Arial" w:hAnsi="Arial" w:cs="Arial"/>
          <w:color w:val="000000" w:themeColor="text1"/>
        </w:rPr>
        <w:t>N</w:t>
      </w:r>
      <w:r w:rsidR="082EC6DA" w:rsidRPr="34F1BB37">
        <w:rPr>
          <w:rFonts w:ascii="Arial" w:eastAsia="Arial" w:hAnsi="Arial" w:cs="Arial"/>
          <w:color w:val="000000" w:themeColor="text1"/>
        </w:rPr>
        <w:t>umpy</w:t>
      </w:r>
      <w:proofErr w:type="spellEnd"/>
      <w:r w:rsidR="082EC6DA" w:rsidRPr="34F1BB37">
        <w:rPr>
          <w:rFonts w:ascii="Arial" w:eastAsia="Arial" w:hAnsi="Arial" w:cs="Arial"/>
          <w:color w:val="000000" w:themeColor="text1"/>
        </w:rPr>
        <w:t xml:space="preserve"> to split the train and test set with random seed 888. Moreover, maintaining the same di</w:t>
      </w:r>
      <w:r w:rsidR="3A2132C0" w:rsidRPr="34F1BB37">
        <w:rPr>
          <w:rFonts w:ascii="Arial" w:eastAsia="Arial" w:hAnsi="Arial" w:cs="Arial"/>
          <w:color w:val="000000" w:themeColor="text1"/>
        </w:rPr>
        <w:t>stribution rate of target values</w:t>
      </w:r>
      <w:r w:rsidR="701D391B" w:rsidRPr="34F1BB37">
        <w:rPr>
          <w:rFonts w:ascii="Arial" w:eastAsia="Arial" w:hAnsi="Arial" w:cs="Arial"/>
          <w:color w:val="000000" w:themeColor="text1"/>
        </w:rPr>
        <w:t xml:space="preserve"> in train set and test set</w:t>
      </w:r>
      <w:r w:rsidR="3A2132C0" w:rsidRPr="34F1BB37">
        <w:rPr>
          <w:rFonts w:ascii="Arial" w:eastAsia="Arial" w:hAnsi="Arial" w:cs="Arial"/>
          <w:color w:val="000000" w:themeColor="text1"/>
        </w:rPr>
        <w:t xml:space="preserve"> are important </w:t>
      </w:r>
      <w:r w:rsidR="4A80062D" w:rsidRPr="34F1BB37">
        <w:rPr>
          <w:rFonts w:ascii="Arial" w:eastAsia="Arial" w:hAnsi="Arial" w:cs="Arial"/>
          <w:color w:val="000000" w:themeColor="text1"/>
        </w:rPr>
        <w:t xml:space="preserve">here. </w:t>
      </w:r>
      <w:r w:rsidR="3B28384C" w:rsidRPr="34F1BB37">
        <w:rPr>
          <w:rFonts w:ascii="Arial" w:eastAsia="Arial" w:hAnsi="Arial" w:cs="Arial"/>
          <w:color w:val="000000" w:themeColor="text1"/>
        </w:rPr>
        <w:t xml:space="preserve">Thus, we use the function “stratify” in </w:t>
      </w:r>
      <w:proofErr w:type="spellStart"/>
      <w:r w:rsidR="3B28384C" w:rsidRPr="34F1BB37">
        <w:rPr>
          <w:rFonts w:ascii="Arial" w:eastAsia="Arial" w:hAnsi="Arial" w:cs="Arial"/>
          <w:color w:val="000000" w:themeColor="text1"/>
        </w:rPr>
        <w:t>Numpy</w:t>
      </w:r>
      <w:proofErr w:type="spellEnd"/>
      <w:r w:rsidR="3B28384C" w:rsidRPr="34F1BB37">
        <w:rPr>
          <w:rFonts w:ascii="Arial" w:eastAsia="Arial" w:hAnsi="Arial" w:cs="Arial"/>
          <w:color w:val="000000" w:themeColor="text1"/>
        </w:rPr>
        <w:t xml:space="preserve"> to achieve this.</w:t>
      </w:r>
    </w:p>
    <w:p w14:paraId="7693D7F4" w14:textId="0FF6C03B" w:rsidR="655F5D85" w:rsidRDefault="655F5D85">
      <w:r w:rsidRPr="34F1BB37">
        <w:rPr>
          <w:rFonts w:ascii="Arial" w:eastAsia="Arial" w:hAnsi="Arial" w:cs="Arial"/>
          <w:b/>
          <w:bCs/>
          <w:color w:val="000000" w:themeColor="text1"/>
        </w:rPr>
        <w:t>2.2 Feature selection</w:t>
      </w:r>
    </w:p>
    <w:p w14:paraId="31B64AF9" w14:textId="7FFF54D1" w:rsidR="655F5D85" w:rsidRDefault="655F5D85">
      <w:r w:rsidRPr="34F1BB37">
        <w:rPr>
          <w:rFonts w:ascii="Arial" w:eastAsia="Arial" w:hAnsi="Arial" w:cs="Arial"/>
          <w:color w:val="000000" w:themeColor="text1"/>
          <w:sz w:val="21"/>
          <w:szCs w:val="21"/>
        </w:rPr>
        <w:t xml:space="preserve">Feature selection is to select a subset of relevant (have better </w:t>
      </w:r>
      <w:r w:rsidRPr="34F1BB37">
        <w:rPr>
          <w:rFonts w:ascii="Arial" w:eastAsia="Arial" w:hAnsi="Arial" w:cs="Arial"/>
          <w:color w:val="000000" w:themeColor="text1"/>
        </w:rPr>
        <w:t>importance</w:t>
      </w:r>
      <w:r w:rsidRPr="34F1BB37">
        <w:rPr>
          <w:rFonts w:ascii="Arial" w:eastAsia="Arial" w:hAnsi="Arial" w:cs="Arial"/>
          <w:color w:val="000000" w:themeColor="text1"/>
          <w:sz w:val="21"/>
          <w:szCs w:val="21"/>
        </w:rPr>
        <w:t>) features from the total features of a data set before we build models. When there are large numbers of features as in this Kaggle challenge we meet, feature selection will help to improve accuracy and build simpler models that are easier to interpret, also the training time will be decreased.</w:t>
      </w:r>
    </w:p>
    <w:p w14:paraId="0712CDE2" w14:textId="596FFD93" w:rsidR="655F5D85" w:rsidRDefault="655F5D85" w:rsidP="34F1BB37">
      <w:pPr>
        <w:rPr>
          <w:rFonts w:ascii="Arial" w:eastAsia="Arial" w:hAnsi="Arial" w:cs="Arial"/>
          <w:color w:val="000000" w:themeColor="text1"/>
        </w:rPr>
      </w:pPr>
      <w:r w:rsidRPr="34F1BB37">
        <w:rPr>
          <w:rFonts w:ascii="Arial" w:eastAsia="Arial" w:hAnsi="Arial" w:cs="Arial"/>
          <w:color w:val="000000" w:themeColor="text1"/>
        </w:rPr>
        <w:t xml:space="preserve">Then we tried to select the features, and create </w:t>
      </w:r>
      <w:r w:rsidR="6ADD873E" w:rsidRPr="34F1BB37">
        <w:rPr>
          <w:rFonts w:ascii="Arial" w:eastAsia="Arial" w:hAnsi="Arial" w:cs="Arial"/>
          <w:color w:val="000000" w:themeColor="text1"/>
        </w:rPr>
        <w:t>those four subsets of the data set</w:t>
      </w:r>
      <w:r w:rsidRPr="34F1BB37">
        <w:rPr>
          <w:rFonts w:ascii="Arial" w:eastAsia="Arial" w:hAnsi="Arial" w:cs="Arial"/>
          <w:color w:val="000000" w:themeColor="text1"/>
        </w:rPr>
        <w:t xml:space="preserve"> with different numbers of features using:</w:t>
      </w:r>
    </w:p>
    <w:p w14:paraId="66EE500B" w14:textId="7527738F" w:rsidR="655F5D85" w:rsidRDefault="655F5D85">
      <w:r w:rsidRPr="34F1BB37">
        <w:rPr>
          <w:rFonts w:ascii="Arial" w:eastAsia="Arial" w:hAnsi="Arial" w:cs="Arial"/>
          <w:color w:val="000000" w:themeColor="text1"/>
        </w:rPr>
        <w:t>1.</w:t>
      </w:r>
      <w:r w:rsidRPr="34F1BB37">
        <w:rPr>
          <w:rFonts w:ascii="Times New Roman" w:eastAsia="Times New Roman" w:hAnsi="Times New Roman" w:cs="Times New Roman"/>
          <w:color w:val="000000" w:themeColor="text1"/>
          <w:sz w:val="14"/>
          <w:szCs w:val="14"/>
        </w:rPr>
        <w:t xml:space="preserve">     </w:t>
      </w:r>
      <w:r w:rsidRPr="34F1BB37">
        <w:rPr>
          <w:rFonts w:ascii="Arial" w:eastAsia="Arial" w:hAnsi="Arial" w:cs="Arial"/>
          <w:color w:val="000000" w:themeColor="text1"/>
        </w:rPr>
        <w:t>Original set</w:t>
      </w:r>
    </w:p>
    <w:p w14:paraId="07E0A11F" w14:textId="1396B7E5" w:rsidR="655F5D85" w:rsidRDefault="655F5D85">
      <w:r w:rsidRPr="34F1BB37">
        <w:rPr>
          <w:rFonts w:ascii="Arial" w:eastAsia="Arial" w:hAnsi="Arial" w:cs="Arial"/>
          <w:color w:val="000000" w:themeColor="text1"/>
        </w:rPr>
        <w:t>2.</w:t>
      </w:r>
      <w:r w:rsidRPr="34F1BB37">
        <w:rPr>
          <w:rFonts w:ascii="Times New Roman" w:eastAsia="Times New Roman" w:hAnsi="Times New Roman" w:cs="Times New Roman"/>
          <w:color w:val="000000" w:themeColor="text1"/>
          <w:sz w:val="14"/>
          <w:szCs w:val="14"/>
        </w:rPr>
        <w:t xml:space="preserve">     </w:t>
      </w:r>
      <w:r w:rsidRPr="34F1BB37">
        <w:rPr>
          <w:rFonts w:ascii="Arial" w:eastAsia="Arial" w:hAnsi="Arial" w:cs="Arial"/>
          <w:color w:val="000000" w:themeColor="text1"/>
        </w:rPr>
        <w:t xml:space="preserve">Data set after removing constant, Quasi-constant features, and duplicate features. </w:t>
      </w:r>
    </w:p>
    <w:p w14:paraId="032F921F" w14:textId="52679E88" w:rsidR="655F5D85" w:rsidRDefault="655F5D85">
      <w:r w:rsidRPr="34F1BB37">
        <w:rPr>
          <w:rFonts w:ascii="Arial" w:eastAsia="Arial" w:hAnsi="Arial" w:cs="Arial"/>
          <w:color w:val="000000" w:themeColor="text1"/>
        </w:rPr>
        <w:t>3.</w:t>
      </w:r>
      <w:r w:rsidRPr="34F1BB37">
        <w:rPr>
          <w:rFonts w:ascii="Times New Roman" w:eastAsia="Times New Roman" w:hAnsi="Times New Roman" w:cs="Times New Roman"/>
          <w:color w:val="000000" w:themeColor="text1"/>
          <w:sz w:val="14"/>
          <w:szCs w:val="14"/>
        </w:rPr>
        <w:t xml:space="preserve">     </w:t>
      </w:r>
      <w:r w:rsidRPr="34F1BB37">
        <w:rPr>
          <w:rFonts w:ascii="Arial" w:eastAsia="Arial" w:hAnsi="Arial" w:cs="Arial"/>
          <w:color w:val="000000" w:themeColor="text1"/>
        </w:rPr>
        <w:t>Data set after removing features which are highly correlated</w:t>
      </w:r>
    </w:p>
    <w:p w14:paraId="0AD074FB" w14:textId="105D58B6" w:rsidR="655F5D85" w:rsidRDefault="655F5D85">
      <w:r w:rsidRPr="34F1BB37">
        <w:rPr>
          <w:rFonts w:ascii="Arial" w:eastAsia="Arial" w:hAnsi="Arial" w:cs="Arial"/>
          <w:color w:val="000000" w:themeColor="text1"/>
        </w:rPr>
        <w:t>4.</w:t>
      </w:r>
      <w:r w:rsidRPr="34F1BB37">
        <w:rPr>
          <w:rFonts w:ascii="Times New Roman" w:eastAsia="Times New Roman" w:hAnsi="Times New Roman" w:cs="Times New Roman"/>
          <w:color w:val="000000" w:themeColor="text1"/>
          <w:sz w:val="14"/>
          <w:szCs w:val="14"/>
        </w:rPr>
        <w:t xml:space="preserve">     </w:t>
      </w:r>
      <w:r w:rsidRPr="34F1BB37">
        <w:rPr>
          <w:rFonts w:ascii="Arial" w:eastAsia="Arial" w:hAnsi="Arial" w:cs="Arial"/>
          <w:color w:val="000000" w:themeColor="text1"/>
        </w:rPr>
        <w:t xml:space="preserve">Data set after using </w:t>
      </w:r>
      <w:r w:rsidR="4B2672D2" w:rsidRPr="4247521C">
        <w:rPr>
          <w:rFonts w:ascii="Arial" w:eastAsia="Arial" w:hAnsi="Arial" w:cs="Arial"/>
          <w:color w:val="000000" w:themeColor="text1"/>
        </w:rPr>
        <w:t>Lasso</w:t>
      </w:r>
      <w:r w:rsidRPr="34F1BB37">
        <w:rPr>
          <w:rFonts w:ascii="Arial" w:eastAsia="Arial" w:hAnsi="Arial" w:cs="Arial"/>
          <w:color w:val="000000" w:themeColor="text1"/>
        </w:rPr>
        <w:t xml:space="preserve"> to select features</w:t>
      </w:r>
    </w:p>
    <w:p w14:paraId="15DF0248" w14:textId="6B4612AF" w:rsidR="655F5D85" w:rsidRDefault="655F5D85">
      <w:r w:rsidRPr="34F1BB37">
        <w:rPr>
          <w:rFonts w:ascii="Arial" w:eastAsia="Arial" w:hAnsi="Arial" w:cs="Arial"/>
          <w:b/>
          <w:bCs/>
          <w:color w:val="000000" w:themeColor="text1"/>
          <w:sz w:val="21"/>
          <w:szCs w:val="21"/>
        </w:rPr>
        <w:t xml:space="preserve">  2.2.1 </w:t>
      </w:r>
      <w:r w:rsidRPr="34F1BB37">
        <w:rPr>
          <w:rFonts w:ascii="Arial" w:eastAsia="Arial" w:hAnsi="Arial" w:cs="Arial"/>
          <w:b/>
          <w:bCs/>
          <w:color w:val="000000" w:themeColor="text1"/>
        </w:rPr>
        <w:t>Original set</w:t>
      </w:r>
      <w:r w:rsidRPr="34F1BB37">
        <w:rPr>
          <w:rFonts w:ascii="Arial" w:eastAsia="Arial" w:hAnsi="Arial" w:cs="Arial"/>
          <w:color w:val="000000" w:themeColor="text1"/>
        </w:rPr>
        <w:t xml:space="preserve"> </w:t>
      </w:r>
    </w:p>
    <w:p w14:paraId="65575EE0" w14:textId="795A3210" w:rsidR="655F5D85" w:rsidRDefault="655F5D85">
      <w:r w:rsidRPr="34F1BB37">
        <w:rPr>
          <w:rFonts w:ascii="Arial" w:eastAsia="Arial" w:hAnsi="Arial" w:cs="Arial"/>
          <w:color w:val="000000" w:themeColor="text1"/>
        </w:rPr>
        <w:t xml:space="preserve">Since the original dataset retains all features, it may help models have a better fitting performance, but it may also cause the overfitting problem. Taking this into consideration, we want to keep the original set and use its fitting results as a control against other feature choices and make sure other feature selections are not underfitting.  </w:t>
      </w:r>
    </w:p>
    <w:p w14:paraId="0A412959" w14:textId="1A66E39D" w:rsidR="655F5D85" w:rsidRDefault="655F5D85">
      <w:r w:rsidRPr="34F1BB37">
        <w:rPr>
          <w:rFonts w:ascii="Arial" w:eastAsia="Arial" w:hAnsi="Arial" w:cs="Arial"/>
          <w:b/>
          <w:bCs/>
          <w:color w:val="000000" w:themeColor="text1"/>
        </w:rPr>
        <w:t xml:space="preserve">  2.2.2 Removing constant, Quasi-constant and duplicate features. </w:t>
      </w:r>
    </w:p>
    <w:p w14:paraId="41F55049" w14:textId="14ADFE47" w:rsidR="655F5D85" w:rsidRDefault="655F5D85">
      <w:r w:rsidRPr="34F1BB37">
        <w:rPr>
          <w:rFonts w:ascii="Arial" w:eastAsia="Arial" w:hAnsi="Arial" w:cs="Arial"/>
          <w:b/>
          <w:bCs/>
          <w:color w:val="000000" w:themeColor="text1"/>
        </w:rPr>
        <w:t xml:space="preserve">   2.2.2.1 </w:t>
      </w:r>
      <w:r w:rsidRPr="34F1BB37">
        <w:rPr>
          <w:rFonts w:ascii="Arial" w:eastAsia="Arial" w:hAnsi="Arial" w:cs="Arial"/>
          <w:b/>
          <w:bCs/>
          <w:color w:val="000000" w:themeColor="text1"/>
          <w:sz w:val="21"/>
          <w:szCs w:val="21"/>
        </w:rPr>
        <w:t>Constant feature removal:</w:t>
      </w:r>
    </w:p>
    <w:p w14:paraId="2802BE40" w14:textId="028D06B9" w:rsidR="655F5D85" w:rsidRDefault="655F5D85">
      <w:r w:rsidRPr="34F1BB37">
        <w:rPr>
          <w:rFonts w:ascii="Arial" w:eastAsia="Arial" w:hAnsi="Arial" w:cs="Arial"/>
          <w:color w:val="000000" w:themeColor="text1"/>
          <w:sz w:val="21"/>
          <w:szCs w:val="21"/>
        </w:rPr>
        <w:t xml:space="preserve">Constant features are those features that have only one value for all outputs or target values in our data set. These are redundant data available in the data set since these functions do not provide any useful information to target prediction. </w:t>
      </w:r>
    </w:p>
    <w:p w14:paraId="790A5D83" w14:textId="0A80447C" w:rsidR="655F5D85" w:rsidRDefault="655F5D85">
      <w:r w:rsidRPr="34F1BB37">
        <w:rPr>
          <w:rFonts w:ascii="Arial" w:eastAsia="Arial" w:hAnsi="Arial" w:cs="Arial"/>
          <w:color w:val="000000" w:themeColor="text1"/>
        </w:rPr>
        <w:t xml:space="preserve">  </w:t>
      </w:r>
      <w:r w:rsidRPr="34F1BB37">
        <w:rPr>
          <w:rFonts w:ascii="Arial" w:eastAsia="Arial" w:hAnsi="Arial" w:cs="Arial"/>
          <w:b/>
          <w:bCs/>
          <w:color w:val="000000" w:themeColor="text1"/>
        </w:rPr>
        <w:t xml:space="preserve"> 2.2.2.2 </w:t>
      </w:r>
      <w:r w:rsidRPr="34F1BB37">
        <w:rPr>
          <w:rFonts w:ascii="Arial" w:eastAsia="Arial" w:hAnsi="Arial" w:cs="Arial"/>
          <w:b/>
          <w:bCs/>
          <w:color w:val="000000" w:themeColor="text1"/>
          <w:sz w:val="21"/>
          <w:szCs w:val="21"/>
        </w:rPr>
        <w:t>Quasi-constant feature removal:</w:t>
      </w:r>
    </w:p>
    <w:p w14:paraId="05DE9420" w14:textId="1200BAE8" w:rsidR="655F5D85" w:rsidRDefault="655F5D85" w:rsidP="34F1BB37">
      <w:r w:rsidRPr="34F1BB37">
        <w:rPr>
          <w:rFonts w:ascii="Arial" w:eastAsia="Arial" w:hAnsi="Arial" w:cs="Arial"/>
          <w:color w:val="000000" w:themeColor="text1"/>
          <w:sz w:val="21"/>
          <w:szCs w:val="21"/>
        </w:rPr>
        <w:t xml:space="preserve">Quasi-constant features are almost constant features that have the same value for very large output subsets. These features are not </w:t>
      </w:r>
      <w:r w:rsidR="6B520E15" w:rsidRPr="34F1BB37">
        <w:rPr>
          <w:rFonts w:ascii="Arial" w:eastAsia="Arial" w:hAnsi="Arial" w:cs="Arial"/>
          <w:color w:val="000000" w:themeColor="text1"/>
          <w:sz w:val="21"/>
          <w:szCs w:val="21"/>
        </w:rPr>
        <w:t>extremely useful</w:t>
      </w:r>
      <w:r w:rsidRPr="34F1BB37">
        <w:rPr>
          <w:rFonts w:ascii="Arial" w:eastAsia="Arial" w:hAnsi="Arial" w:cs="Arial"/>
          <w:color w:val="000000" w:themeColor="text1"/>
          <w:sz w:val="21"/>
          <w:szCs w:val="21"/>
        </w:rPr>
        <w:t xml:space="preserve"> for making </w:t>
      </w:r>
      <w:r w:rsidR="50615480" w:rsidRPr="34F1BB37">
        <w:rPr>
          <w:rFonts w:ascii="Arial" w:eastAsia="Arial" w:hAnsi="Arial" w:cs="Arial"/>
          <w:color w:val="000000" w:themeColor="text1"/>
          <w:sz w:val="21"/>
          <w:szCs w:val="21"/>
        </w:rPr>
        <w:t>predictions;</w:t>
      </w:r>
      <w:r w:rsidRPr="34F1BB37">
        <w:rPr>
          <w:rFonts w:ascii="Arial" w:eastAsia="Arial" w:hAnsi="Arial" w:cs="Arial"/>
          <w:color w:val="000000" w:themeColor="text1"/>
          <w:sz w:val="21"/>
          <w:szCs w:val="21"/>
        </w:rPr>
        <w:t xml:space="preserve"> thus, we</w:t>
      </w:r>
      <w:r w:rsidR="3E35B74C" w:rsidRPr="34F1BB37">
        <w:rPr>
          <w:rFonts w:ascii="Arial" w:eastAsia="Arial" w:hAnsi="Arial" w:cs="Arial"/>
          <w:color w:val="000000" w:themeColor="text1"/>
          <w:sz w:val="21"/>
          <w:szCs w:val="21"/>
        </w:rPr>
        <w:t xml:space="preserve"> will</w:t>
      </w:r>
      <w:r w:rsidRPr="34F1BB37">
        <w:rPr>
          <w:rFonts w:ascii="Arial" w:eastAsia="Arial" w:hAnsi="Arial" w:cs="Arial"/>
          <w:color w:val="000000" w:themeColor="text1"/>
          <w:sz w:val="21"/>
          <w:szCs w:val="21"/>
        </w:rPr>
        <w:t xml:space="preserve"> remove those features </w:t>
      </w:r>
      <w:r w:rsidR="73050BA1" w:rsidRPr="34F1BB37">
        <w:rPr>
          <w:rFonts w:ascii="Arial" w:eastAsia="Arial" w:hAnsi="Arial" w:cs="Arial"/>
          <w:color w:val="000000" w:themeColor="text1"/>
          <w:sz w:val="21"/>
          <w:szCs w:val="21"/>
        </w:rPr>
        <w:t xml:space="preserve">with </w:t>
      </w:r>
      <w:r w:rsidRPr="34F1BB37">
        <w:rPr>
          <w:rFonts w:ascii="Arial" w:eastAsia="Arial" w:hAnsi="Arial" w:cs="Arial"/>
          <w:color w:val="000000" w:themeColor="text1"/>
          <w:sz w:val="21"/>
          <w:szCs w:val="21"/>
        </w:rPr>
        <w:t>variance</w:t>
      </w:r>
      <w:r w:rsidR="1A21C54F" w:rsidRPr="34F1BB37">
        <w:rPr>
          <w:rFonts w:ascii="Arial" w:eastAsia="Arial" w:hAnsi="Arial" w:cs="Arial"/>
          <w:color w:val="000000" w:themeColor="text1"/>
          <w:sz w:val="21"/>
          <w:szCs w:val="21"/>
        </w:rPr>
        <w:t xml:space="preserve"> less than</w:t>
      </w:r>
      <w:r w:rsidR="0E1F14AF" w:rsidRPr="34F1BB37">
        <w:rPr>
          <w:rFonts w:ascii="Arial" w:eastAsia="Arial" w:hAnsi="Arial" w:cs="Arial"/>
          <w:color w:val="000000" w:themeColor="text1"/>
          <w:sz w:val="21"/>
          <w:szCs w:val="21"/>
        </w:rPr>
        <w:t xml:space="preserve"> 0.1</w:t>
      </w:r>
      <w:r w:rsidRPr="34F1BB37">
        <w:rPr>
          <w:rFonts w:ascii="Arial" w:eastAsia="Arial" w:hAnsi="Arial" w:cs="Arial"/>
          <w:color w:val="000000" w:themeColor="text1"/>
          <w:sz w:val="21"/>
          <w:szCs w:val="21"/>
        </w:rPr>
        <w:t xml:space="preserve">. </w:t>
      </w:r>
    </w:p>
    <w:p w14:paraId="0188EF55" w14:textId="4CA76632" w:rsidR="655F5D85" w:rsidRDefault="655F5D85">
      <w:r w:rsidRPr="34F1BB37">
        <w:rPr>
          <w:rFonts w:ascii="Arial" w:eastAsia="Arial" w:hAnsi="Arial" w:cs="Arial"/>
          <w:b/>
          <w:bCs/>
          <w:color w:val="000000" w:themeColor="text1"/>
        </w:rPr>
        <w:t xml:space="preserve">   2.2.2.3 </w:t>
      </w:r>
      <w:r w:rsidRPr="34F1BB37">
        <w:rPr>
          <w:rFonts w:ascii="Arial" w:eastAsia="Arial" w:hAnsi="Arial" w:cs="Arial"/>
          <w:b/>
          <w:bCs/>
          <w:color w:val="000000" w:themeColor="text1"/>
          <w:sz w:val="21"/>
          <w:szCs w:val="21"/>
        </w:rPr>
        <w:t>Duplicate feature removal:</w:t>
      </w:r>
    </w:p>
    <w:p w14:paraId="17843F57" w14:textId="7E856286" w:rsidR="655F5D85" w:rsidRDefault="655F5D85">
      <w:r w:rsidRPr="34F1BB37">
        <w:rPr>
          <w:rFonts w:ascii="Arial" w:eastAsia="Arial" w:hAnsi="Arial" w:cs="Arial"/>
          <w:color w:val="000000" w:themeColor="text1"/>
          <w:sz w:val="21"/>
          <w:szCs w:val="21"/>
        </w:rPr>
        <w:t>Duplicate features are the data sets that may contain one or more features that show the same value in all observations, which means that these two features are the same, so we</w:t>
      </w:r>
      <w:r w:rsidR="71396290" w:rsidRPr="34F1BB37">
        <w:rPr>
          <w:rFonts w:ascii="Arial" w:eastAsia="Arial" w:hAnsi="Arial" w:cs="Arial"/>
          <w:color w:val="000000" w:themeColor="text1"/>
          <w:sz w:val="21"/>
          <w:szCs w:val="21"/>
        </w:rPr>
        <w:t xml:space="preserve"> will</w:t>
      </w:r>
      <w:r w:rsidRPr="34F1BB37">
        <w:rPr>
          <w:rFonts w:ascii="Arial" w:eastAsia="Arial" w:hAnsi="Arial" w:cs="Arial"/>
          <w:color w:val="000000" w:themeColor="text1"/>
          <w:sz w:val="21"/>
          <w:szCs w:val="21"/>
        </w:rPr>
        <w:t xml:space="preserve"> take the first column and delete the second duplicate column. </w:t>
      </w:r>
    </w:p>
    <w:p w14:paraId="1E74F8C0" w14:textId="1DD50568" w:rsidR="655F5D85" w:rsidRDefault="655F5D85">
      <w:r w:rsidRPr="34F1BB37">
        <w:rPr>
          <w:rFonts w:ascii="Arial" w:eastAsia="Arial" w:hAnsi="Arial" w:cs="Arial"/>
          <w:b/>
          <w:bCs/>
          <w:color w:val="000000" w:themeColor="text1"/>
        </w:rPr>
        <w:t xml:space="preserve">    2.2.3 Feature selection based on Pearson Correlation</w:t>
      </w:r>
    </w:p>
    <w:p w14:paraId="189A4D63" w14:textId="1C275214" w:rsidR="655F5D85" w:rsidRDefault="655F5D85">
      <w:r w:rsidRPr="34F1BB37">
        <w:rPr>
          <w:rFonts w:ascii="Arial" w:eastAsia="Arial" w:hAnsi="Arial" w:cs="Arial"/>
          <w:color w:val="000000" w:themeColor="text1"/>
        </w:rPr>
        <w:lastRenderedPageBreak/>
        <w:t>Correlation is a statistical method that can measure the relationship of 2 or more variables and show how strongly pairs of variables are linearly related. There are several different correlation techniques. Some of the most important correlation is Pearson Correlation. We will use Pearson Correlation in our implementation. The technique works well when distinguishing linear relationships: when one variable increases, the other one changes in the same trend. The value of 1 means positive correlation and -1 means negative correlation. If the value is close to 0, it means the variables do not have too much relationship with each other. We will remove those variables have strong connections with others from our dataset. As the convention, we decide to set the threshold as 0.8, which means if the absolute value of two variables</w:t>
      </w:r>
      <w:r w:rsidR="4A3021F6" w:rsidRPr="34F1BB37">
        <w:rPr>
          <w:rFonts w:ascii="Arial" w:eastAsia="Arial" w:hAnsi="Arial" w:cs="Arial"/>
          <w:color w:val="000000" w:themeColor="text1"/>
        </w:rPr>
        <w:t>’ correlation value</w:t>
      </w:r>
      <w:r w:rsidRPr="34F1BB37">
        <w:rPr>
          <w:rFonts w:ascii="Arial" w:eastAsia="Arial" w:hAnsi="Arial" w:cs="Arial"/>
          <w:color w:val="000000" w:themeColor="text1"/>
        </w:rPr>
        <w:t xml:space="preserve"> is larger than 0.8, they will be removed.</w:t>
      </w:r>
    </w:p>
    <w:p w14:paraId="22A8984B" w14:textId="4D5CF16D" w:rsidR="655F5D85" w:rsidRDefault="655F5D85" w:rsidP="34F1BB37">
      <w:pPr>
        <w:rPr>
          <w:rFonts w:ascii="Arial" w:eastAsia="Arial" w:hAnsi="Arial" w:cs="Arial"/>
          <w:b/>
          <w:bCs/>
          <w:color w:val="000000" w:themeColor="text1"/>
        </w:rPr>
      </w:pPr>
      <w:r w:rsidRPr="34F1BB37">
        <w:rPr>
          <w:rFonts w:ascii="Arial" w:eastAsia="Arial" w:hAnsi="Arial" w:cs="Arial"/>
          <w:b/>
          <w:bCs/>
          <w:color w:val="000000" w:themeColor="text1"/>
        </w:rPr>
        <w:t xml:space="preserve">2.2.4 Regularization by penalty term </w:t>
      </w:r>
      <w:r w:rsidR="0DA27510" w:rsidRPr="34F1BB37">
        <w:rPr>
          <w:rFonts w:ascii="Arial" w:eastAsia="Arial" w:hAnsi="Arial" w:cs="Arial"/>
          <w:b/>
          <w:bCs/>
          <w:color w:val="000000" w:themeColor="text1"/>
        </w:rPr>
        <w:t>Lasso</w:t>
      </w:r>
      <w:r w:rsidRPr="34F1BB37">
        <w:rPr>
          <w:rFonts w:ascii="Arial" w:eastAsia="Arial" w:hAnsi="Arial" w:cs="Arial"/>
          <w:b/>
          <w:bCs/>
          <w:color w:val="000000" w:themeColor="text1"/>
        </w:rPr>
        <w:t>.</w:t>
      </w:r>
    </w:p>
    <w:p w14:paraId="27A61A1B" w14:textId="7F946C52" w:rsidR="655F5D85" w:rsidRDefault="655F5D85" w:rsidP="34F1BB37">
      <w:pPr>
        <w:rPr>
          <w:rFonts w:ascii="Arial" w:eastAsia="Arial" w:hAnsi="Arial" w:cs="Arial"/>
          <w:color w:val="000000" w:themeColor="text1"/>
        </w:rPr>
      </w:pPr>
      <w:r w:rsidRPr="34F1BB37">
        <w:rPr>
          <w:rFonts w:ascii="Arial" w:eastAsia="Arial" w:hAnsi="Arial" w:cs="Arial"/>
          <w:color w:val="000000" w:themeColor="text1"/>
        </w:rPr>
        <w:t xml:space="preserve">Regularization is a way to avoid overfitting, </w:t>
      </w:r>
      <w:r w:rsidR="55189A1A" w:rsidRPr="34F1BB37">
        <w:rPr>
          <w:rFonts w:ascii="Arial" w:eastAsia="Arial" w:hAnsi="Arial" w:cs="Arial"/>
          <w:color w:val="000000" w:themeColor="text1"/>
        </w:rPr>
        <w:t xml:space="preserve">lasso </w:t>
      </w:r>
      <w:r w:rsidRPr="34F1BB37">
        <w:rPr>
          <w:rFonts w:ascii="Arial" w:eastAsia="Arial" w:hAnsi="Arial" w:cs="Arial"/>
          <w:color w:val="000000" w:themeColor="text1"/>
        </w:rPr>
        <w:t>is one of the regularization methods</w:t>
      </w:r>
      <w:r w:rsidR="5493C2A9" w:rsidRPr="34F1BB37">
        <w:rPr>
          <w:rFonts w:ascii="Arial" w:eastAsia="Arial" w:hAnsi="Arial" w:cs="Arial"/>
          <w:color w:val="000000" w:themeColor="text1"/>
        </w:rPr>
        <w:t xml:space="preserve"> that always used in industrial</w:t>
      </w:r>
      <w:r w:rsidRPr="34F1BB37">
        <w:rPr>
          <w:rFonts w:ascii="Arial" w:eastAsia="Arial" w:hAnsi="Arial" w:cs="Arial"/>
          <w:color w:val="000000" w:themeColor="text1"/>
        </w:rPr>
        <w:t>.</w:t>
      </w:r>
    </w:p>
    <w:p w14:paraId="0C4F7463" w14:textId="15D51735" w:rsidR="05C4B903" w:rsidRDefault="05C4B903" w:rsidP="34F1BB37">
      <w:pPr>
        <w:rPr>
          <w:rFonts w:ascii="Arial" w:eastAsia="Arial" w:hAnsi="Arial" w:cs="Arial"/>
          <w:color w:val="000000" w:themeColor="text1"/>
          <w:sz w:val="21"/>
          <w:szCs w:val="21"/>
        </w:rPr>
      </w:pPr>
      <w:r w:rsidRPr="34F1BB37">
        <w:rPr>
          <w:rFonts w:ascii="Arial" w:eastAsia="Arial" w:hAnsi="Arial" w:cs="Arial"/>
          <w:color w:val="000000" w:themeColor="text1"/>
          <w:sz w:val="21"/>
          <w:szCs w:val="21"/>
        </w:rPr>
        <w:t xml:space="preserve">Lasso </w:t>
      </w:r>
      <w:r w:rsidR="655F5D85" w:rsidRPr="34F1BB37">
        <w:rPr>
          <w:rFonts w:ascii="Arial" w:eastAsia="Arial" w:hAnsi="Arial" w:cs="Arial"/>
          <w:color w:val="000000" w:themeColor="text1"/>
          <w:sz w:val="21"/>
          <w:szCs w:val="21"/>
        </w:rPr>
        <w:t xml:space="preserve">regression will add a penalty equivalent to the square of the magnitude of coefficients. That could restrict the growth of </w:t>
      </w:r>
      <w:r w:rsidR="3550C83A" w:rsidRPr="34F1BB37">
        <w:rPr>
          <w:rFonts w:ascii="Arial" w:eastAsia="Arial" w:hAnsi="Arial" w:cs="Arial"/>
          <w:color w:val="000000" w:themeColor="text1"/>
          <w:sz w:val="21"/>
          <w:szCs w:val="21"/>
        </w:rPr>
        <w:t>weight, and</w:t>
      </w:r>
      <w:r w:rsidR="655F5D85" w:rsidRPr="34F1BB37">
        <w:rPr>
          <w:rFonts w:ascii="Arial" w:eastAsia="Arial" w:hAnsi="Arial" w:cs="Arial"/>
          <w:color w:val="000000" w:themeColor="text1"/>
          <w:sz w:val="21"/>
          <w:szCs w:val="21"/>
        </w:rPr>
        <w:t xml:space="preserve"> those features that have less importance will have a zero coefficient.</w:t>
      </w:r>
      <w:r w:rsidR="57AFD77B" w:rsidRPr="34F1BB37">
        <w:rPr>
          <w:rFonts w:ascii="Arial" w:eastAsia="Arial" w:hAnsi="Arial" w:cs="Arial"/>
          <w:color w:val="000000" w:themeColor="text1"/>
          <w:sz w:val="21"/>
          <w:szCs w:val="21"/>
        </w:rPr>
        <w:t xml:space="preserve"> </w:t>
      </w:r>
    </w:p>
    <w:p w14:paraId="52C237B5" w14:textId="0ABAFF27" w:rsidR="655F5D85" w:rsidRDefault="655F5D85">
      <w:r w:rsidRPr="34F1BB37">
        <w:rPr>
          <w:rFonts w:ascii="Arial" w:eastAsia="Arial" w:hAnsi="Arial" w:cs="Arial"/>
          <w:color w:val="000000" w:themeColor="text1"/>
          <w:sz w:val="21"/>
          <w:szCs w:val="21"/>
        </w:rPr>
        <w:t>For those characteristics, as this challenge is a binary classification problem, we chose to use the logic regression model using the penalty term l</w:t>
      </w:r>
      <w:r w:rsidR="6896E8A2" w:rsidRPr="34F1BB37">
        <w:rPr>
          <w:rFonts w:ascii="Arial" w:eastAsia="Arial" w:hAnsi="Arial" w:cs="Arial"/>
          <w:color w:val="000000" w:themeColor="text1"/>
          <w:sz w:val="21"/>
          <w:szCs w:val="21"/>
        </w:rPr>
        <w:t>1</w:t>
      </w:r>
      <w:r w:rsidR="78F457BC" w:rsidRPr="34F1BB37">
        <w:rPr>
          <w:rFonts w:ascii="Arial" w:eastAsia="Arial" w:hAnsi="Arial" w:cs="Arial"/>
          <w:color w:val="000000" w:themeColor="text1"/>
          <w:sz w:val="21"/>
          <w:szCs w:val="21"/>
        </w:rPr>
        <w:t xml:space="preserve"> – lasso </w:t>
      </w:r>
      <w:r w:rsidRPr="34F1BB37">
        <w:rPr>
          <w:rFonts w:ascii="Arial" w:eastAsia="Arial" w:hAnsi="Arial" w:cs="Arial"/>
          <w:color w:val="000000" w:themeColor="text1"/>
          <w:sz w:val="21"/>
          <w:szCs w:val="21"/>
        </w:rPr>
        <w:t xml:space="preserve">regression, using a small batch (first 10000), training it and recording those coefficients of features. The features </w:t>
      </w:r>
      <w:r w:rsidR="03FA4DD4" w:rsidRPr="34F1BB37">
        <w:rPr>
          <w:rFonts w:ascii="Arial" w:eastAsia="Arial" w:hAnsi="Arial" w:cs="Arial"/>
          <w:color w:val="000000" w:themeColor="text1"/>
          <w:sz w:val="21"/>
          <w:szCs w:val="21"/>
        </w:rPr>
        <w:t>which are not selected by Lasso</w:t>
      </w:r>
      <w:r w:rsidRPr="34F1BB37">
        <w:rPr>
          <w:rFonts w:ascii="Arial" w:eastAsia="Arial" w:hAnsi="Arial" w:cs="Arial"/>
          <w:color w:val="000000" w:themeColor="text1"/>
          <w:sz w:val="21"/>
          <w:szCs w:val="21"/>
        </w:rPr>
        <w:t xml:space="preserve"> will be removed as it is</w:t>
      </w:r>
      <w:r w:rsidR="1F88373A" w:rsidRPr="34F1BB37">
        <w:rPr>
          <w:rFonts w:ascii="Arial" w:eastAsia="Arial" w:hAnsi="Arial" w:cs="Arial"/>
          <w:color w:val="000000" w:themeColor="text1"/>
          <w:sz w:val="21"/>
          <w:szCs w:val="21"/>
        </w:rPr>
        <w:t xml:space="preserve"> not</w:t>
      </w:r>
      <w:r w:rsidRPr="34F1BB37">
        <w:rPr>
          <w:rFonts w:ascii="Arial" w:eastAsia="Arial" w:hAnsi="Arial" w:cs="Arial"/>
          <w:color w:val="000000" w:themeColor="text1"/>
          <w:sz w:val="21"/>
          <w:szCs w:val="21"/>
        </w:rPr>
        <w:t xml:space="preserve"> being selected as a</w:t>
      </w:r>
      <w:r w:rsidR="781785F5" w:rsidRPr="34F1BB37">
        <w:rPr>
          <w:rFonts w:ascii="Arial" w:eastAsia="Arial" w:hAnsi="Arial" w:cs="Arial"/>
          <w:color w:val="000000" w:themeColor="text1"/>
          <w:sz w:val="21"/>
          <w:szCs w:val="21"/>
        </w:rPr>
        <w:t xml:space="preserve">n </w:t>
      </w:r>
      <w:r w:rsidRPr="34F1BB37">
        <w:rPr>
          <w:rFonts w:ascii="Arial" w:eastAsia="Arial" w:hAnsi="Arial" w:cs="Arial"/>
          <w:color w:val="000000" w:themeColor="text1"/>
          <w:sz w:val="21"/>
          <w:szCs w:val="21"/>
        </w:rPr>
        <w:t xml:space="preserve">important feature by </w:t>
      </w:r>
      <w:r w:rsidR="37EBBA8C" w:rsidRPr="34F1BB37">
        <w:rPr>
          <w:rFonts w:ascii="Arial" w:eastAsia="Arial" w:hAnsi="Arial" w:cs="Arial"/>
          <w:color w:val="000000" w:themeColor="text1"/>
          <w:sz w:val="21"/>
          <w:szCs w:val="21"/>
        </w:rPr>
        <w:t xml:space="preserve">lasso </w:t>
      </w:r>
      <w:r w:rsidRPr="34F1BB37">
        <w:rPr>
          <w:rFonts w:ascii="Arial" w:eastAsia="Arial" w:hAnsi="Arial" w:cs="Arial"/>
          <w:color w:val="000000" w:themeColor="text1"/>
          <w:sz w:val="21"/>
          <w:szCs w:val="21"/>
        </w:rPr>
        <w:t>penalty. We will use this to mask our data, to give the data set with the most important features.</w:t>
      </w:r>
    </w:p>
    <w:p w14:paraId="5EC6C429" w14:textId="420B27F0" w:rsidR="655F5D85" w:rsidRDefault="655F5D85">
      <w:r w:rsidRPr="34F1BB37">
        <w:rPr>
          <w:rFonts w:ascii="Arial" w:eastAsia="Arial" w:hAnsi="Arial" w:cs="Arial"/>
          <w:b/>
          <w:bCs/>
          <w:color w:val="000000" w:themeColor="text1"/>
          <w:sz w:val="21"/>
          <w:szCs w:val="21"/>
        </w:rPr>
        <w:t>2.3 Suitable learning algorithms</w:t>
      </w:r>
    </w:p>
    <w:p w14:paraId="426167EA" w14:textId="12251D6E" w:rsidR="655F5D85" w:rsidRDefault="655F5D85" w:rsidP="34F1BB37">
      <w:pPr>
        <w:rPr>
          <w:rFonts w:ascii="Arial" w:eastAsia="Arial" w:hAnsi="Arial" w:cs="Arial"/>
          <w:color w:val="000000" w:themeColor="text1"/>
          <w:sz w:val="21"/>
          <w:szCs w:val="21"/>
        </w:rPr>
      </w:pPr>
      <w:r w:rsidRPr="34F1BB37">
        <w:rPr>
          <w:rFonts w:ascii="Arial" w:eastAsia="Arial" w:hAnsi="Arial" w:cs="Arial"/>
          <w:color w:val="000000" w:themeColor="text1"/>
          <w:sz w:val="21"/>
          <w:szCs w:val="21"/>
        </w:rPr>
        <w:t xml:space="preserve">After we </w:t>
      </w:r>
      <w:r w:rsidR="04209052" w:rsidRPr="34F1BB37">
        <w:rPr>
          <w:rFonts w:ascii="Arial" w:eastAsia="Arial" w:hAnsi="Arial" w:cs="Arial"/>
          <w:color w:val="000000" w:themeColor="text1"/>
          <w:sz w:val="21"/>
          <w:szCs w:val="21"/>
        </w:rPr>
        <w:t>analysed</w:t>
      </w:r>
      <w:r w:rsidRPr="34F1BB37">
        <w:rPr>
          <w:rFonts w:ascii="Arial" w:eastAsia="Arial" w:hAnsi="Arial" w:cs="Arial"/>
          <w:color w:val="000000" w:themeColor="text1"/>
          <w:sz w:val="21"/>
          <w:szCs w:val="21"/>
        </w:rPr>
        <w:t xml:space="preserve"> the dataset and chose different feature selection methods, now we decide to find some appropriate algorithms for our dataset. We find that the target values of our dataset are 1 or 0 (unsatisfied or satisfied), which means they are discrete. Thus, we narrow down the possible options of algorithms to classifier models instead of regression models since it is hard to use regression models to fit a dataset which only has two labels. Considering the size of features (370 different features), we decide not to use KNN since too large dimensions in our dataset will result in meaningless distance calculation in KNN model. Also, for the learning algorithm SVM (support vector machine), we decide not to choose it because the number of our data are too large, the efficiency of SVM will be very low.  Based on the lecture slides of COMP9417, we choose Logistic Regression as our first model since it is the relatively simple</w:t>
      </w:r>
      <w:r w:rsidR="13243D0C" w:rsidRPr="34F1BB37">
        <w:rPr>
          <w:rFonts w:ascii="Arial" w:eastAsia="Arial" w:hAnsi="Arial" w:cs="Arial"/>
          <w:color w:val="000000" w:themeColor="text1"/>
          <w:sz w:val="21"/>
          <w:szCs w:val="21"/>
        </w:rPr>
        <w:t>st</w:t>
      </w:r>
      <w:r w:rsidRPr="34F1BB37">
        <w:rPr>
          <w:rFonts w:ascii="Arial" w:eastAsia="Arial" w:hAnsi="Arial" w:cs="Arial"/>
          <w:color w:val="000000" w:themeColor="text1"/>
          <w:sz w:val="21"/>
          <w:szCs w:val="21"/>
        </w:rPr>
        <w:t xml:space="preserve"> algorithm in classifier models. Then, we decide to choose the Decision tree, the </w:t>
      </w:r>
      <w:r w:rsidR="520ADEA3" w:rsidRPr="34F1BB37">
        <w:rPr>
          <w:rFonts w:ascii="Arial" w:eastAsia="Arial" w:hAnsi="Arial" w:cs="Arial"/>
          <w:color w:val="000000" w:themeColor="text1"/>
          <w:sz w:val="21"/>
          <w:szCs w:val="21"/>
        </w:rPr>
        <w:t>R</w:t>
      </w:r>
      <w:r w:rsidRPr="34F1BB37">
        <w:rPr>
          <w:rFonts w:ascii="Arial" w:eastAsia="Arial" w:hAnsi="Arial" w:cs="Arial"/>
          <w:color w:val="000000" w:themeColor="text1"/>
          <w:sz w:val="21"/>
          <w:szCs w:val="21"/>
        </w:rPr>
        <w:t xml:space="preserve">andom </w:t>
      </w:r>
      <w:r w:rsidR="220888AC" w:rsidRPr="34F1BB37">
        <w:rPr>
          <w:rFonts w:ascii="Arial" w:eastAsia="Arial" w:hAnsi="Arial" w:cs="Arial"/>
          <w:color w:val="000000" w:themeColor="text1"/>
          <w:sz w:val="21"/>
          <w:szCs w:val="21"/>
        </w:rPr>
        <w:t>F</w:t>
      </w:r>
      <w:r w:rsidRPr="34F1BB37">
        <w:rPr>
          <w:rFonts w:ascii="Arial" w:eastAsia="Arial" w:hAnsi="Arial" w:cs="Arial"/>
          <w:color w:val="000000" w:themeColor="text1"/>
          <w:sz w:val="21"/>
          <w:szCs w:val="21"/>
        </w:rPr>
        <w:t>orest</w:t>
      </w:r>
      <w:r w:rsidR="2E4158CD" w:rsidRPr="34F1BB37">
        <w:rPr>
          <w:rFonts w:ascii="Arial" w:eastAsia="Arial" w:hAnsi="Arial" w:cs="Arial"/>
          <w:color w:val="000000" w:themeColor="text1"/>
          <w:sz w:val="21"/>
          <w:szCs w:val="21"/>
        </w:rPr>
        <w:t xml:space="preserve"> </w:t>
      </w:r>
      <w:r w:rsidRPr="34F1BB37">
        <w:rPr>
          <w:rFonts w:ascii="Arial" w:eastAsia="Arial" w:hAnsi="Arial" w:cs="Arial"/>
          <w:color w:val="000000" w:themeColor="text1"/>
          <w:sz w:val="21"/>
          <w:szCs w:val="21"/>
        </w:rPr>
        <w:t xml:space="preserve">and Naïve Bayes as our training models. Due to the advanced implementation of these models, we </w:t>
      </w:r>
      <w:r w:rsidR="48658852" w:rsidRPr="34F1BB37">
        <w:rPr>
          <w:rFonts w:ascii="Arial" w:eastAsia="Arial" w:hAnsi="Arial" w:cs="Arial"/>
          <w:color w:val="000000" w:themeColor="text1"/>
          <w:sz w:val="21"/>
          <w:szCs w:val="21"/>
        </w:rPr>
        <w:t xml:space="preserve">will </w:t>
      </w:r>
      <w:r w:rsidRPr="34F1BB37">
        <w:rPr>
          <w:rFonts w:ascii="Arial" w:eastAsia="Arial" w:hAnsi="Arial" w:cs="Arial"/>
          <w:color w:val="000000" w:themeColor="text1"/>
          <w:sz w:val="21"/>
          <w:szCs w:val="21"/>
        </w:rPr>
        <w:t xml:space="preserve">train all of them by using the python library SKLEARN. The detailed descriptions of the models are shown in </w:t>
      </w:r>
      <w:r w:rsidRPr="00885011">
        <w:rPr>
          <w:rFonts w:ascii="Arial" w:eastAsia="Arial" w:hAnsi="Arial" w:cs="Arial"/>
          <w:color w:val="000000" w:themeColor="text1"/>
          <w:sz w:val="21"/>
          <w:szCs w:val="21"/>
        </w:rPr>
        <w:t>Appendix</w:t>
      </w:r>
      <w:r w:rsidR="001E01FF" w:rsidRPr="00885011">
        <w:rPr>
          <w:rFonts w:ascii="Arial" w:eastAsia="Arial" w:hAnsi="Arial" w:cs="Arial"/>
          <w:color w:val="000000" w:themeColor="text1"/>
          <w:sz w:val="21"/>
          <w:szCs w:val="21"/>
        </w:rPr>
        <w:t xml:space="preserve"> 6.2</w:t>
      </w:r>
    </w:p>
    <w:p w14:paraId="11E2AC8B" w14:textId="141CD0CB" w:rsidR="655F5D85" w:rsidRDefault="655F5D85" w:rsidP="34F1BB37">
      <w:pPr>
        <w:rPr>
          <w:rFonts w:ascii="Arial" w:eastAsia="Arial" w:hAnsi="Arial" w:cs="Arial"/>
          <w:b/>
          <w:bCs/>
          <w:color w:val="000000" w:themeColor="text1"/>
        </w:rPr>
      </w:pPr>
      <w:r w:rsidRPr="34F1BB37">
        <w:rPr>
          <w:rFonts w:ascii="Arial" w:eastAsia="Arial" w:hAnsi="Arial" w:cs="Arial"/>
          <w:b/>
          <w:bCs/>
          <w:color w:val="000000" w:themeColor="text1"/>
        </w:rPr>
        <w:t>2.4 Hyperparameter tuning</w:t>
      </w:r>
      <w:r w:rsidR="711AB5CA" w:rsidRPr="34F1BB37">
        <w:rPr>
          <w:rFonts w:ascii="Arial" w:eastAsia="Arial" w:hAnsi="Arial" w:cs="Arial"/>
          <w:b/>
          <w:bCs/>
          <w:color w:val="000000" w:themeColor="text1"/>
        </w:rPr>
        <w:t xml:space="preserve"> for rough model selection</w:t>
      </w:r>
    </w:p>
    <w:p w14:paraId="3FD96D34" w14:textId="3236991D" w:rsidR="4895F152" w:rsidRDefault="4895F152" w:rsidP="34F1BB37">
      <w:pPr>
        <w:rPr>
          <w:rFonts w:ascii="Arial" w:eastAsia="Arial" w:hAnsi="Arial" w:cs="Arial"/>
          <w:color w:val="000000" w:themeColor="text1"/>
          <w:sz w:val="21"/>
          <w:szCs w:val="21"/>
        </w:rPr>
      </w:pPr>
      <w:r w:rsidRPr="34F1BB37">
        <w:rPr>
          <w:rFonts w:ascii="Arial" w:eastAsia="Arial" w:hAnsi="Arial" w:cs="Arial"/>
          <w:color w:val="000000" w:themeColor="text1"/>
          <w:sz w:val="21"/>
          <w:szCs w:val="21"/>
        </w:rPr>
        <w:t>The possible values of h</w:t>
      </w:r>
      <w:r w:rsidR="655F5D85" w:rsidRPr="34F1BB37">
        <w:rPr>
          <w:rFonts w:ascii="Arial" w:eastAsia="Arial" w:hAnsi="Arial" w:cs="Arial"/>
          <w:color w:val="000000" w:themeColor="text1"/>
          <w:sz w:val="21"/>
          <w:szCs w:val="21"/>
        </w:rPr>
        <w:t xml:space="preserve">yperparameters need to be set before training the machine learning model. We want to determine the best set of hyperparameters that allows our model to maximize the performance. The </w:t>
      </w:r>
      <w:r w:rsidR="6EC70833" w:rsidRPr="34F1BB37">
        <w:rPr>
          <w:rFonts w:ascii="Arial" w:eastAsia="Arial" w:hAnsi="Arial" w:cs="Arial"/>
          <w:color w:val="000000" w:themeColor="text1"/>
          <w:sz w:val="21"/>
          <w:szCs w:val="21"/>
        </w:rPr>
        <w:t>T</w:t>
      </w:r>
      <w:r w:rsidR="655F5D85" w:rsidRPr="34F1BB37">
        <w:rPr>
          <w:rFonts w:ascii="Arial" w:eastAsia="Arial" w:hAnsi="Arial" w:cs="Arial"/>
          <w:color w:val="000000" w:themeColor="text1"/>
          <w:sz w:val="21"/>
          <w:szCs w:val="21"/>
        </w:rPr>
        <w:t>able</w:t>
      </w:r>
      <w:r w:rsidR="1A8670D9" w:rsidRPr="34F1BB37">
        <w:rPr>
          <w:rFonts w:ascii="Arial" w:eastAsia="Arial" w:hAnsi="Arial" w:cs="Arial"/>
          <w:color w:val="000000" w:themeColor="text1"/>
          <w:sz w:val="21"/>
          <w:szCs w:val="21"/>
        </w:rPr>
        <w:t xml:space="preserve"> 1 </w:t>
      </w:r>
      <w:r w:rsidR="655F5D85" w:rsidRPr="34F1BB37">
        <w:rPr>
          <w:rFonts w:ascii="Arial" w:eastAsia="Arial" w:hAnsi="Arial" w:cs="Arial"/>
          <w:color w:val="000000" w:themeColor="text1"/>
          <w:sz w:val="21"/>
          <w:szCs w:val="21"/>
        </w:rPr>
        <w:t>is a summary of the hyperparameters of each learning algorithm. Since the Gaussian Bayesian model does not have much room for improvement, we choose not to adjust his parameters and use the default one directly.</w:t>
      </w:r>
    </w:p>
    <w:p w14:paraId="4101EECC" w14:textId="7F4C8162" w:rsidR="655F5D85" w:rsidRDefault="655F5D85" w:rsidP="34F1BB37">
      <w:pPr>
        <w:rPr>
          <w:rFonts w:ascii="Arial" w:eastAsia="Arial" w:hAnsi="Arial" w:cs="Arial"/>
          <w:color w:val="000000" w:themeColor="text1"/>
          <w:sz w:val="21"/>
          <w:szCs w:val="21"/>
        </w:rPr>
      </w:pPr>
      <w:r w:rsidRPr="34F1BB37">
        <w:rPr>
          <w:rFonts w:ascii="Arial" w:eastAsia="Arial" w:hAnsi="Arial" w:cs="Arial"/>
          <w:color w:val="000000" w:themeColor="text1"/>
          <w:sz w:val="21"/>
          <w:szCs w:val="21"/>
        </w:rPr>
        <w:t xml:space="preserve">Grid search is used to implement hyperparameter tuning, we will create a model for each hyperparameter combination, it will try each value combination of this grid, then </w:t>
      </w:r>
      <w:r w:rsidR="5AA476C5" w:rsidRPr="34F1BB37">
        <w:rPr>
          <w:rFonts w:ascii="Arial" w:eastAsia="Arial" w:hAnsi="Arial" w:cs="Arial"/>
          <w:color w:val="000000" w:themeColor="text1"/>
          <w:sz w:val="21"/>
          <w:szCs w:val="21"/>
        </w:rPr>
        <w:t>use cross</w:t>
      </w:r>
      <w:r w:rsidRPr="34F1BB37">
        <w:rPr>
          <w:rFonts w:ascii="Arial" w:eastAsia="Arial" w:hAnsi="Arial" w:cs="Arial"/>
          <w:color w:val="000000" w:themeColor="text1"/>
          <w:sz w:val="21"/>
          <w:szCs w:val="21"/>
        </w:rPr>
        <w:t>-validation to evalu</w:t>
      </w:r>
      <w:r w:rsidR="3BCDEF64" w:rsidRPr="34F1BB37">
        <w:rPr>
          <w:rFonts w:ascii="Arial" w:eastAsia="Arial" w:hAnsi="Arial" w:cs="Arial"/>
          <w:color w:val="000000" w:themeColor="text1"/>
          <w:sz w:val="21"/>
          <w:szCs w:val="21"/>
        </w:rPr>
        <w:t>ate</w:t>
      </w:r>
      <w:r w:rsidRPr="34F1BB37">
        <w:rPr>
          <w:rFonts w:ascii="Arial" w:eastAsia="Arial" w:hAnsi="Arial" w:cs="Arial"/>
          <w:color w:val="000000" w:themeColor="text1"/>
          <w:sz w:val="21"/>
          <w:szCs w:val="21"/>
        </w:rPr>
        <w:t xml:space="preserve"> the model. Finally, we will obtain the best model with the best hyperparameters.</w:t>
      </w:r>
    </w:p>
    <w:tbl>
      <w:tblPr>
        <w:tblStyle w:val="a4"/>
        <w:tblW w:w="0" w:type="auto"/>
        <w:tblLayout w:type="fixed"/>
        <w:tblLook w:val="06A0" w:firstRow="1" w:lastRow="0" w:firstColumn="1" w:lastColumn="0" w:noHBand="1" w:noVBand="1"/>
      </w:tblPr>
      <w:tblGrid>
        <w:gridCol w:w="1560"/>
        <w:gridCol w:w="1935"/>
        <w:gridCol w:w="4159"/>
        <w:gridCol w:w="1361"/>
      </w:tblGrid>
      <w:tr w:rsidR="34F1BB37" w14:paraId="0E975D48" w14:textId="77777777" w:rsidTr="34F1BB37">
        <w:trPr>
          <w:trHeight w:val="735"/>
        </w:trPr>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818471" w14:textId="3789A0FA" w:rsidR="34F1BB37" w:rsidRDefault="34F1BB37">
            <w:r w:rsidRPr="34F1BB37">
              <w:rPr>
                <w:rFonts w:ascii="Calibri" w:eastAsia="Calibri" w:hAnsi="Calibri" w:cs="Calibri"/>
                <w:color w:val="242729"/>
              </w:rPr>
              <w:lastRenderedPageBreak/>
              <w:t xml:space="preserve">Model </w:t>
            </w:r>
          </w:p>
        </w:tc>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E6CBA0" w14:textId="1A8BDFF6" w:rsidR="34F1BB37" w:rsidRDefault="34F1BB37">
            <w:r w:rsidRPr="34F1BB37">
              <w:rPr>
                <w:rFonts w:ascii="Calibri" w:eastAsia="Calibri" w:hAnsi="Calibri" w:cs="Calibri"/>
                <w:color w:val="242729"/>
              </w:rPr>
              <w:t xml:space="preserve">Hyperparameter </w:t>
            </w:r>
          </w:p>
        </w:tc>
        <w:tc>
          <w:tcPr>
            <w:tcW w:w="41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70F8DD" w14:textId="3B1DAE85" w:rsidR="34F1BB37" w:rsidRDefault="34F1BB37">
            <w:r w:rsidRPr="34F1BB37">
              <w:rPr>
                <w:rFonts w:ascii="Calibri" w:eastAsia="Calibri" w:hAnsi="Calibri" w:cs="Calibri"/>
                <w:color w:val="242729"/>
              </w:rPr>
              <w:t xml:space="preserve">Effect </w:t>
            </w:r>
          </w:p>
        </w:tc>
        <w:tc>
          <w:tcPr>
            <w:tcW w:w="136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E392E4" w14:textId="540FE728" w:rsidR="34F1BB37" w:rsidRDefault="34F1BB37">
            <w:r w:rsidRPr="34F1BB37">
              <w:rPr>
                <w:rFonts w:ascii="Calibri" w:eastAsia="Calibri" w:hAnsi="Calibri" w:cs="Calibri"/>
                <w:color w:val="242729"/>
              </w:rPr>
              <w:t xml:space="preserve">Value test </w:t>
            </w:r>
          </w:p>
        </w:tc>
      </w:tr>
      <w:tr w:rsidR="34F1BB37" w14:paraId="5FA1AF30" w14:textId="77777777" w:rsidTr="34F1BB37">
        <w:trPr>
          <w:trHeight w:val="735"/>
        </w:trPr>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E2C922" w14:textId="5F9FC4E2" w:rsidR="34F1BB37" w:rsidRDefault="34F1BB37">
            <w:r w:rsidRPr="34F1BB37">
              <w:rPr>
                <w:rFonts w:ascii="Calibri" w:eastAsia="Calibri" w:hAnsi="Calibri" w:cs="Calibri"/>
                <w:color w:val="242729"/>
              </w:rPr>
              <w:t>Logistic</w:t>
            </w:r>
          </w:p>
          <w:p w14:paraId="3EDF74E2" w14:textId="6E17E40C" w:rsidR="34F1BB37" w:rsidRDefault="34F1BB37">
            <w:r w:rsidRPr="34F1BB37">
              <w:rPr>
                <w:rFonts w:ascii="Calibri" w:eastAsia="Calibri" w:hAnsi="Calibri" w:cs="Calibri"/>
                <w:color w:val="242729"/>
              </w:rPr>
              <w:t>Regression</w:t>
            </w:r>
          </w:p>
        </w:tc>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74B1E1" w14:textId="40855362" w:rsidR="34F1BB37" w:rsidRDefault="34F1BB37">
            <w:r w:rsidRPr="34F1BB37">
              <w:rPr>
                <w:rFonts w:ascii="Calibri" w:eastAsia="Calibri" w:hAnsi="Calibri" w:cs="Calibri"/>
                <w:color w:val="242729"/>
              </w:rPr>
              <w:t>C</w:t>
            </w:r>
          </w:p>
        </w:tc>
        <w:tc>
          <w:tcPr>
            <w:tcW w:w="41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02F667" w14:textId="443AC942" w:rsidR="34F1BB37" w:rsidRDefault="34F1BB37">
            <w:r w:rsidRPr="34F1BB37">
              <w:rPr>
                <w:rFonts w:ascii="Calibri" w:eastAsia="Calibri" w:hAnsi="Calibri" w:cs="Calibri"/>
                <w:color w:val="282829"/>
              </w:rPr>
              <w:t xml:space="preserve">The parameter C is the inverse of regularization strength in Logistic Regression. </w:t>
            </w:r>
            <w:r w:rsidRPr="34F1BB37">
              <w:rPr>
                <w:rFonts w:ascii="Calibri" w:eastAsia="Calibri" w:hAnsi="Calibri" w:cs="Calibri"/>
                <w:color w:val="202124"/>
              </w:rPr>
              <w:t xml:space="preserve">Regularization is necessary as </w:t>
            </w:r>
            <w:r w:rsidR="2B1BDCDC" w:rsidRPr="34F1BB37">
              <w:rPr>
                <w:rFonts w:ascii="Calibri" w:eastAsia="Calibri" w:hAnsi="Calibri" w:cs="Calibri"/>
                <w:color w:val="202124"/>
              </w:rPr>
              <w:t>it can</w:t>
            </w:r>
            <w:r w:rsidRPr="34F1BB37">
              <w:rPr>
                <w:rFonts w:ascii="Calibri" w:eastAsia="Calibri" w:hAnsi="Calibri" w:cs="Calibri"/>
                <w:color w:val="282829"/>
              </w:rPr>
              <w:t xml:space="preserve"> help reduce the complexity of the model and the risk of overfitting. The smaller the value of c, the stronger the regularization.</w:t>
            </w:r>
          </w:p>
        </w:tc>
        <w:tc>
          <w:tcPr>
            <w:tcW w:w="136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1B0796" w14:textId="3078F377" w:rsidR="34F1BB37" w:rsidRDefault="34F1BB37">
            <w:r w:rsidRPr="34F1BB37">
              <w:rPr>
                <w:rFonts w:ascii="Calibri" w:eastAsia="Calibri" w:hAnsi="Calibri" w:cs="Calibri"/>
                <w:color w:val="242729"/>
              </w:rPr>
              <w:t>C values ranging from C = 0.2 to C = 3 in 5 sized increments</w:t>
            </w:r>
          </w:p>
        </w:tc>
      </w:tr>
      <w:tr w:rsidR="34F1BB37" w14:paraId="6F3C5C7C" w14:textId="77777777" w:rsidTr="34F1BB37">
        <w:trPr>
          <w:trHeight w:val="735"/>
        </w:trPr>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B287C5" w14:textId="51BE8C8D" w:rsidR="34F1BB37" w:rsidRDefault="34F1BB37">
            <w:proofErr w:type="spellStart"/>
            <w:r w:rsidRPr="34F1BB37">
              <w:rPr>
                <w:rFonts w:ascii="Calibri" w:eastAsia="Calibri" w:hAnsi="Calibri" w:cs="Calibri"/>
                <w:color w:val="242729"/>
              </w:rPr>
              <w:t>DecisionTree</w:t>
            </w:r>
            <w:proofErr w:type="spellEnd"/>
          </w:p>
          <w:p w14:paraId="70E9D510" w14:textId="6C623371" w:rsidR="34F1BB37" w:rsidRDefault="34F1BB37">
            <w:r w:rsidRPr="34F1BB37">
              <w:rPr>
                <w:rFonts w:ascii="Calibri" w:eastAsia="Calibri" w:hAnsi="Calibri" w:cs="Calibri"/>
                <w:color w:val="242729"/>
              </w:rPr>
              <w:t>Classifier</w:t>
            </w:r>
          </w:p>
        </w:tc>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55B30B" w14:textId="570F59FF" w:rsidR="34F1BB37" w:rsidRDefault="34F1BB37">
            <w:r w:rsidRPr="34F1BB37">
              <w:rPr>
                <w:rFonts w:ascii="Calibri" w:eastAsia="Calibri" w:hAnsi="Calibri" w:cs="Calibri"/>
                <w:color w:val="242729"/>
              </w:rPr>
              <w:t>max_depth</w:t>
            </w:r>
          </w:p>
          <w:p w14:paraId="120A45E0" w14:textId="58FE5F7B" w:rsidR="34F1BB37" w:rsidRDefault="34F1BB37">
            <w:r>
              <w:br/>
            </w:r>
          </w:p>
        </w:tc>
        <w:tc>
          <w:tcPr>
            <w:tcW w:w="41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E16C2F" w14:textId="189C3EDC" w:rsidR="34F1BB37" w:rsidRDefault="34F1BB37">
            <w:r w:rsidRPr="34F1BB37">
              <w:rPr>
                <w:rFonts w:ascii="Calibri" w:eastAsia="Calibri" w:hAnsi="Calibri" w:cs="Calibri"/>
                <w:color w:val="292929"/>
              </w:rPr>
              <w:t xml:space="preserve">The maximum depth of the tree, when the default max_depth is None, scikit-learn will expand the node until all the leaves are pure, or until all leaves contain less than min_samples_split samples. The deeper the tree grows, the more complex the model. Reducing the number of </w:t>
            </w:r>
            <w:proofErr w:type="gramStart"/>
            <w:r w:rsidRPr="34F1BB37">
              <w:rPr>
                <w:rFonts w:ascii="Calibri" w:eastAsia="Calibri" w:hAnsi="Calibri" w:cs="Calibri"/>
                <w:color w:val="292929"/>
              </w:rPr>
              <w:t>max</w:t>
            </w:r>
            <w:proofErr w:type="gramEnd"/>
            <w:r w:rsidRPr="34F1BB37">
              <w:rPr>
                <w:rFonts w:ascii="Calibri" w:eastAsia="Calibri" w:hAnsi="Calibri" w:cs="Calibri"/>
                <w:color w:val="292929"/>
              </w:rPr>
              <w:t xml:space="preserve">_depth can help us avoid over-fitting, but too little max_depth also leads to under-fitting, so we need to try to find the best max_depth. </w:t>
            </w:r>
          </w:p>
        </w:tc>
        <w:tc>
          <w:tcPr>
            <w:tcW w:w="136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71AF59" w14:textId="3CA9DC14" w:rsidR="34F1BB37" w:rsidRDefault="34F1BB37">
            <w:r w:rsidRPr="34F1BB37">
              <w:rPr>
                <w:rFonts w:ascii="Calibri" w:eastAsia="Calibri" w:hAnsi="Calibri" w:cs="Calibri"/>
                <w:color w:val="242729"/>
              </w:rPr>
              <w:t>Integers from 10 to 50.</w:t>
            </w:r>
          </w:p>
        </w:tc>
      </w:tr>
      <w:tr w:rsidR="34F1BB37" w14:paraId="3AA57E14" w14:textId="77777777" w:rsidTr="34F1BB37">
        <w:trPr>
          <w:trHeight w:val="735"/>
        </w:trPr>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788EEE" w14:textId="5C9FEA71" w:rsidR="34F1BB37" w:rsidRDefault="34F1BB37">
            <w:proofErr w:type="spellStart"/>
            <w:r w:rsidRPr="34F1BB37">
              <w:rPr>
                <w:rFonts w:ascii="Calibri" w:eastAsia="Calibri" w:hAnsi="Calibri" w:cs="Calibri"/>
                <w:color w:val="242729"/>
              </w:rPr>
              <w:t>RandomForest</w:t>
            </w:r>
            <w:proofErr w:type="spellEnd"/>
          </w:p>
          <w:p w14:paraId="285C62B1" w14:textId="19925A98" w:rsidR="34F1BB37" w:rsidRDefault="34F1BB37">
            <w:r w:rsidRPr="34F1BB37">
              <w:rPr>
                <w:rFonts w:ascii="Calibri" w:eastAsia="Calibri" w:hAnsi="Calibri" w:cs="Calibri"/>
                <w:color w:val="242729"/>
              </w:rPr>
              <w:t>Classifier</w:t>
            </w:r>
          </w:p>
        </w:tc>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68251C" w14:textId="62D87AEC" w:rsidR="34F1BB37" w:rsidRDefault="34F1BB37">
            <w:r w:rsidRPr="34F1BB37">
              <w:rPr>
                <w:rFonts w:ascii="Calibri" w:eastAsia="Calibri" w:hAnsi="Calibri" w:cs="Calibri"/>
                <w:color w:val="242729"/>
              </w:rPr>
              <w:t>max_depth</w:t>
            </w:r>
          </w:p>
        </w:tc>
        <w:tc>
          <w:tcPr>
            <w:tcW w:w="41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45948C" w14:textId="5B8F85E0" w:rsidR="34F1BB37" w:rsidRDefault="34F1BB37">
            <w:r w:rsidRPr="34F1BB37">
              <w:rPr>
                <w:rFonts w:ascii="Calibri" w:eastAsia="Calibri" w:hAnsi="Calibri" w:cs="Calibri"/>
                <w:color w:val="292929"/>
              </w:rPr>
              <w:t xml:space="preserve">The maximum depth in each decision tree, </w:t>
            </w:r>
            <w:r w:rsidR="4227643C" w:rsidRPr="34F1BB37">
              <w:rPr>
                <w:rFonts w:ascii="Calibri" w:eastAsia="Calibri" w:hAnsi="Calibri" w:cs="Calibri"/>
                <w:color w:val="292929"/>
              </w:rPr>
              <w:t>the</w:t>
            </w:r>
            <w:r w:rsidRPr="34F1BB37">
              <w:rPr>
                <w:rFonts w:ascii="Calibri" w:eastAsia="Calibri" w:hAnsi="Calibri" w:cs="Calibri"/>
                <w:color w:val="292929"/>
              </w:rPr>
              <w:t xml:space="preserve"> deeper the tree, the more it splits, and the more data it captures. We can use this parameter to limit the growth depth of each tree in the random forest. </w:t>
            </w:r>
          </w:p>
        </w:tc>
        <w:tc>
          <w:tcPr>
            <w:tcW w:w="136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3B8775" w14:textId="695AA79E" w:rsidR="34F1BB37" w:rsidRDefault="34F1BB37">
            <w:r w:rsidRPr="34F1BB37">
              <w:rPr>
                <w:rFonts w:ascii="Calibri" w:eastAsia="Calibri" w:hAnsi="Calibri" w:cs="Calibri"/>
                <w:color w:val="242729"/>
              </w:rPr>
              <w:t>Integers from 1 to 29.</w:t>
            </w:r>
          </w:p>
        </w:tc>
      </w:tr>
    </w:tbl>
    <w:p w14:paraId="18722C65" w14:textId="21B6DF97" w:rsidR="655F5D85" w:rsidRDefault="655F5D85" w:rsidP="00CF07B0">
      <w:pPr>
        <w:jc w:val="center"/>
      </w:pPr>
      <w:r w:rsidRPr="34F1BB37">
        <w:rPr>
          <w:rFonts w:ascii="Calibri" w:eastAsia="Calibri" w:hAnsi="Calibri" w:cs="Calibri"/>
          <w:i/>
          <w:iCs/>
          <w:color w:val="000000" w:themeColor="text1"/>
        </w:rPr>
        <w:t>Table 1: Summary of the hyperparameters of each learning algorithm.</w:t>
      </w:r>
    </w:p>
    <w:p w14:paraId="75E66AE6" w14:textId="4E5F4F5B" w:rsidR="655F5D85" w:rsidRDefault="655F5D85" w:rsidP="34F1BB37">
      <w:pPr>
        <w:rPr>
          <w:rFonts w:ascii="Arial" w:eastAsia="Arial" w:hAnsi="Arial" w:cs="Arial"/>
          <w:b/>
          <w:bCs/>
          <w:color w:val="000000" w:themeColor="text1"/>
        </w:rPr>
      </w:pPr>
      <w:r w:rsidRPr="34F1BB37">
        <w:rPr>
          <w:rFonts w:ascii="Arial" w:eastAsia="Arial" w:hAnsi="Arial" w:cs="Arial"/>
          <w:b/>
          <w:bCs/>
          <w:color w:val="000000" w:themeColor="text1"/>
        </w:rPr>
        <w:t>2.5 Choice of model evaluation metric</w:t>
      </w:r>
      <w:r w:rsidR="41FECA4C" w:rsidRPr="34F1BB37">
        <w:rPr>
          <w:rFonts w:ascii="Arial" w:eastAsia="Arial" w:hAnsi="Arial" w:cs="Arial"/>
          <w:b/>
          <w:bCs/>
          <w:color w:val="000000" w:themeColor="text1"/>
        </w:rPr>
        <w:t>-&gt;</w:t>
      </w:r>
      <w:r w:rsidRPr="34F1BB37">
        <w:rPr>
          <w:rFonts w:ascii="Arial" w:eastAsia="Arial" w:hAnsi="Arial" w:cs="Arial"/>
          <w:b/>
          <w:bCs/>
          <w:color w:val="000000" w:themeColor="text1"/>
        </w:rPr>
        <w:t xml:space="preserve"> ROC AUC</w:t>
      </w:r>
    </w:p>
    <w:p w14:paraId="748835DE" w14:textId="2ADF4E7C" w:rsidR="655F5D85" w:rsidRDefault="655F5D85" w:rsidP="34F1BB37">
      <w:pPr>
        <w:rPr>
          <w:rFonts w:ascii="Arial" w:eastAsia="Arial" w:hAnsi="Arial" w:cs="Arial"/>
          <w:color w:val="000000" w:themeColor="text1"/>
          <w:sz w:val="21"/>
          <w:szCs w:val="21"/>
        </w:rPr>
      </w:pPr>
      <w:r w:rsidRPr="34F1BB37">
        <w:rPr>
          <w:rFonts w:ascii="Arial" w:eastAsia="Arial" w:hAnsi="Arial" w:cs="Arial"/>
          <w:color w:val="000000" w:themeColor="text1"/>
          <w:sz w:val="21"/>
          <w:szCs w:val="21"/>
        </w:rPr>
        <w:t xml:space="preserve">In this Kaggle challenge, the result </w:t>
      </w:r>
      <w:r w:rsidR="00E78ABE" w:rsidRPr="34F1BB37">
        <w:rPr>
          <w:rFonts w:ascii="Arial" w:eastAsia="Arial" w:hAnsi="Arial" w:cs="Arial"/>
          <w:color w:val="000000" w:themeColor="text1"/>
          <w:sz w:val="21"/>
          <w:szCs w:val="21"/>
        </w:rPr>
        <w:t>will be</w:t>
      </w:r>
      <w:r w:rsidRPr="34F1BB37">
        <w:rPr>
          <w:rFonts w:ascii="Arial" w:eastAsia="Arial" w:hAnsi="Arial" w:cs="Arial"/>
          <w:color w:val="000000" w:themeColor="text1"/>
          <w:sz w:val="21"/>
          <w:szCs w:val="21"/>
        </w:rPr>
        <w:t xml:space="preserve"> evaluated on the area under the ROC curve between the probability of the predicted result and the target. </w:t>
      </w:r>
    </w:p>
    <w:p w14:paraId="157B859B" w14:textId="1C8F373C" w:rsidR="655F5D85" w:rsidRDefault="655F5D85" w:rsidP="34F1BB37">
      <w:pPr>
        <w:rPr>
          <w:rFonts w:ascii="Arial" w:eastAsia="Arial" w:hAnsi="Arial" w:cs="Arial"/>
          <w:color w:val="000000" w:themeColor="text1"/>
          <w:sz w:val="21"/>
          <w:szCs w:val="21"/>
        </w:rPr>
      </w:pPr>
      <w:r w:rsidRPr="34F1BB37">
        <w:rPr>
          <w:rFonts w:ascii="Arial" w:eastAsia="Arial" w:hAnsi="Arial" w:cs="Arial"/>
          <w:color w:val="000000" w:themeColor="text1"/>
          <w:sz w:val="21"/>
          <w:szCs w:val="21"/>
        </w:rPr>
        <w:t xml:space="preserve">ROC is the receiver operating </w:t>
      </w:r>
      <w:r w:rsidR="580FC217" w:rsidRPr="34F1BB37">
        <w:rPr>
          <w:rFonts w:ascii="Arial" w:eastAsia="Arial" w:hAnsi="Arial" w:cs="Arial"/>
          <w:color w:val="000000" w:themeColor="text1"/>
          <w:sz w:val="21"/>
          <w:szCs w:val="21"/>
        </w:rPr>
        <w:t>characteristic;</w:t>
      </w:r>
      <w:r w:rsidRPr="34F1BB37">
        <w:rPr>
          <w:rFonts w:ascii="Arial" w:eastAsia="Arial" w:hAnsi="Arial" w:cs="Arial"/>
          <w:color w:val="000000" w:themeColor="text1"/>
          <w:sz w:val="21"/>
          <w:szCs w:val="21"/>
        </w:rPr>
        <w:t xml:space="preserve"> it is used to determine the performance of a binary classification </w:t>
      </w:r>
      <w:r w:rsidR="62B3D63A" w:rsidRPr="34F1BB37">
        <w:rPr>
          <w:rFonts w:ascii="Arial" w:eastAsia="Arial" w:hAnsi="Arial" w:cs="Arial"/>
          <w:color w:val="000000" w:themeColor="text1"/>
          <w:sz w:val="21"/>
          <w:szCs w:val="21"/>
        </w:rPr>
        <w:t>model and</w:t>
      </w:r>
      <w:r w:rsidRPr="34F1BB37">
        <w:rPr>
          <w:rFonts w:ascii="Arial" w:eastAsia="Arial" w:hAnsi="Arial" w:cs="Arial"/>
          <w:color w:val="000000" w:themeColor="text1"/>
          <w:sz w:val="21"/>
          <w:szCs w:val="21"/>
        </w:rPr>
        <w:t xml:space="preserve"> contains the true positive rate and the false positive rate.</w:t>
      </w:r>
    </w:p>
    <w:p w14:paraId="360BBD57" w14:textId="7FA4EFE8" w:rsidR="655F5D85" w:rsidRDefault="655F5D85" w:rsidP="34F1BB37">
      <w:pPr>
        <w:rPr>
          <w:rFonts w:ascii="Arial" w:eastAsia="Arial" w:hAnsi="Arial" w:cs="Arial"/>
          <w:color w:val="000000" w:themeColor="text1"/>
          <w:sz w:val="21"/>
          <w:szCs w:val="21"/>
        </w:rPr>
      </w:pPr>
      <w:r w:rsidRPr="34F1BB37">
        <w:rPr>
          <w:rFonts w:ascii="Arial" w:eastAsia="Arial" w:hAnsi="Arial" w:cs="Arial"/>
          <w:color w:val="000000" w:themeColor="text1"/>
          <w:sz w:val="21"/>
          <w:szCs w:val="21"/>
        </w:rPr>
        <w:t xml:space="preserve">True Positive </w:t>
      </w:r>
      <w:r w:rsidR="0CC354A5" w:rsidRPr="34F1BB37">
        <w:rPr>
          <w:rFonts w:ascii="Arial" w:eastAsia="Arial" w:hAnsi="Arial" w:cs="Arial"/>
          <w:color w:val="000000" w:themeColor="text1"/>
          <w:sz w:val="21"/>
          <w:szCs w:val="21"/>
        </w:rPr>
        <w:t>Rate (</w:t>
      </w:r>
      <w:r w:rsidRPr="34F1BB37">
        <w:rPr>
          <w:rFonts w:ascii="Arial" w:eastAsia="Arial" w:hAnsi="Arial" w:cs="Arial"/>
          <w:color w:val="000000" w:themeColor="text1"/>
          <w:sz w:val="21"/>
          <w:szCs w:val="21"/>
        </w:rPr>
        <w:t>TPR) = TP/(TP+FN)</w:t>
      </w:r>
    </w:p>
    <w:p w14:paraId="36FFAD2A" w14:textId="2B1A1B8C" w:rsidR="655F5D85" w:rsidRDefault="655F5D85" w:rsidP="34F1BB37">
      <w:pPr>
        <w:rPr>
          <w:rFonts w:ascii="Arial" w:eastAsia="Arial" w:hAnsi="Arial" w:cs="Arial"/>
          <w:color w:val="000000" w:themeColor="text1"/>
          <w:sz w:val="21"/>
          <w:szCs w:val="21"/>
        </w:rPr>
      </w:pPr>
      <w:r w:rsidRPr="34F1BB37">
        <w:rPr>
          <w:rFonts w:ascii="Arial" w:eastAsia="Arial" w:hAnsi="Arial" w:cs="Arial"/>
          <w:color w:val="000000" w:themeColor="text1"/>
          <w:sz w:val="21"/>
          <w:szCs w:val="21"/>
        </w:rPr>
        <w:t xml:space="preserve">False Positive </w:t>
      </w:r>
      <w:r w:rsidR="19CBCB43" w:rsidRPr="34F1BB37">
        <w:rPr>
          <w:rFonts w:ascii="Arial" w:eastAsia="Arial" w:hAnsi="Arial" w:cs="Arial"/>
          <w:color w:val="000000" w:themeColor="text1"/>
          <w:sz w:val="21"/>
          <w:szCs w:val="21"/>
        </w:rPr>
        <w:t>Rate (</w:t>
      </w:r>
      <w:r w:rsidRPr="34F1BB37">
        <w:rPr>
          <w:rFonts w:ascii="Arial" w:eastAsia="Arial" w:hAnsi="Arial" w:cs="Arial"/>
          <w:color w:val="000000" w:themeColor="text1"/>
          <w:sz w:val="21"/>
          <w:szCs w:val="21"/>
        </w:rPr>
        <w:t>FPR) = FP/(FP+TN)</w:t>
      </w:r>
    </w:p>
    <w:p w14:paraId="16366DD4" w14:textId="7BE6A00E" w:rsidR="655F5D85" w:rsidRDefault="655F5D85" w:rsidP="34F1BB37">
      <w:pPr>
        <w:rPr>
          <w:rFonts w:ascii="Arial" w:eastAsia="Arial" w:hAnsi="Arial" w:cs="Arial"/>
          <w:color w:val="000000" w:themeColor="text1"/>
          <w:sz w:val="21"/>
          <w:szCs w:val="21"/>
        </w:rPr>
      </w:pPr>
      <w:r w:rsidRPr="34F1BB37">
        <w:rPr>
          <w:rFonts w:ascii="Arial" w:eastAsia="Arial" w:hAnsi="Arial" w:cs="Arial"/>
          <w:color w:val="000000" w:themeColor="text1"/>
          <w:sz w:val="21"/>
          <w:szCs w:val="21"/>
        </w:rPr>
        <w:t xml:space="preserve">AUC is the area under the ROC curve that provides an aggregate measurement, and it could measure the quality of the model, so this challenge chose to use this as the model evaluation metric, it is suitable for the dichotomy problem. It ranges in value from 0 to 1, and a model that makes 100% right prediction will have an </w:t>
      </w:r>
      <w:proofErr w:type="spellStart"/>
      <w:r w:rsidRPr="34F1BB37">
        <w:rPr>
          <w:rFonts w:ascii="Arial" w:eastAsia="Arial" w:hAnsi="Arial" w:cs="Arial"/>
          <w:color w:val="000000" w:themeColor="text1"/>
          <w:sz w:val="21"/>
          <w:szCs w:val="21"/>
        </w:rPr>
        <w:t>auc</w:t>
      </w:r>
      <w:proofErr w:type="spellEnd"/>
      <w:r w:rsidRPr="34F1BB37">
        <w:rPr>
          <w:rFonts w:ascii="Arial" w:eastAsia="Arial" w:hAnsi="Arial" w:cs="Arial"/>
          <w:color w:val="000000" w:themeColor="text1"/>
          <w:sz w:val="21"/>
          <w:szCs w:val="21"/>
        </w:rPr>
        <w:t xml:space="preserve"> of 1.0, 0.5 means not related at all.</w:t>
      </w:r>
    </w:p>
    <w:p w14:paraId="469B1FBD" w14:textId="1392A770" w:rsidR="655F5D85" w:rsidRDefault="655F5D85" w:rsidP="34F1BB37">
      <w:pPr>
        <w:rPr>
          <w:rFonts w:ascii="Arial" w:eastAsia="Arial" w:hAnsi="Arial" w:cs="Arial"/>
          <w:color w:val="000000" w:themeColor="text1"/>
          <w:sz w:val="21"/>
          <w:szCs w:val="21"/>
        </w:rPr>
      </w:pPr>
      <w:r w:rsidRPr="34F1BB37">
        <w:rPr>
          <w:rFonts w:ascii="Arial" w:eastAsia="Arial" w:hAnsi="Arial" w:cs="Arial"/>
          <w:color w:val="000000" w:themeColor="text1"/>
          <w:sz w:val="21"/>
          <w:szCs w:val="21"/>
        </w:rPr>
        <w:t>In addition, we use “</w:t>
      </w:r>
      <w:proofErr w:type="spellStart"/>
      <w:r w:rsidRPr="34F1BB37">
        <w:rPr>
          <w:rFonts w:ascii="Arial" w:eastAsia="Arial" w:hAnsi="Arial" w:cs="Arial"/>
          <w:color w:val="000000" w:themeColor="text1"/>
          <w:sz w:val="21"/>
          <w:szCs w:val="21"/>
        </w:rPr>
        <w:t>roc_auc</w:t>
      </w:r>
      <w:proofErr w:type="spellEnd"/>
      <w:r w:rsidRPr="34F1BB37">
        <w:rPr>
          <w:rFonts w:ascii="Arial" w:eastAsia="Arial" w:hAnsi="Arial" w:cs="Arial"/>
          <w:color w:val="000000" w:themeColor="text1"/>
          <w:sz w:val="21"/>
          <w:szCs w:val="21"/>
        </w:rPr>
        <w:t xml:space="preserve">” in </w:t>
      </w:r>
      <w:proofErr w:type="spellStart"/>
      <w:r w:rsidRPr="34F1BB37">
        <w:rPr>
          <w:rFonts w:ascii="Arial" w:eastAsia="Arial" w:hAnsi="Arial" w:cs="Arial"/>
          <w:color w:val="000000" w:themeColor="text1"/>
          <w:sz w:val="21"/>
          <w:szCs w:val="21"/>
        </w:rPr>
        <w:t>sklearn</w:t>
      </w:r>
      <w:proofErr w:type="spellEnd"/>
      <w:r w:rsidRPr="34F1BB37">
        <w:rPr>
          <w:rFonts w:ascii="Arial" w:eastAsia="Arial" w:hAnsi="Arial" w:cs="Arial"/>
          <w:color w:val="000000" w:themeColor="text1"/>
          <w:sz w:val="21"/>
          <w:szCs w:val="21"/>
        </w:rPr>
        <w:t xml:space="preserve"> for </w:t>
      </w:r>
      <w:r w:rsidR="094AD303" w:rsidRPr="34F1BB37">
        <w:rPr>
          <w:rFonts w:ascii="Arial" w:eastAsia="Arial" w:hAnsi="Arial" w:cs="Arial"/>
          <w:color w:val="000000" w:themeColor="text1"/>
          <w:sz w:val="21"/>
          <w:szCs w:val="21"/>
        </w:rPr>
        <w:t>quickly</w:t>
      </w:r>
      <w:r w:rsidRPr="34F1BB37">
        <w:rPr>
          <w:rFonts w:ascii="Arial" w:eastAsia="Arial" w:hAnsi="Arial" w:cs="Arial"/>
          <w:color w:val="000000" w:themeColor="text1"/>
          <w:sz w:val="21"/>
          <w:szCs w:val="21"/>
        </w:rPr>
        <w:t xml:space="preserve"> stimulating this.</w:t>
      </w:r>
    </w:p>
    <w:p w14:paraId="45EBF659" w14:textId="22267E37" w:rsidR="655F5D85" w:rsidRDefault="655F5D85">
      <w:r w:rsidRPr="34F1BB37">
        <w:rPr>
          <w:rFonts w:ascii="Arial" w:eastAsia="Arial" w:hAnsi="Arial" w:cs="Arial"/>
          <w:b/>
          <w:bCs/>
          <w:color w:val="000000" w:themeColor="text1"/>
        </w:rPr>
        <w:t>2.6 Algorithm selection using cross validation and grid search</w:t>
      </w:r>
    </w:p>
    <w:p w14:paraId="02D8BCFC" w14:textId="5EBA69BB" w:rsidR="655F5D85" w:rsidRDefault="655F5D85" w:rsidP="34F1BB37">
      <w:pPr>
        <w:rPr>
          <w:rFonts w:ascii="Arial" w:eastAsia="Arial" w:hAnsi="Arial" w:cs="Arial"/>
          <w:color w:val="000000" w:themeColor="text1"/>
          <w:sz w:val="21"/>
          <w:szCs w:val="21"/>
        </w:rPr>
      </w:pPr>
      <w:r w:rsidRPr="34F1BB37">
        <w:rPr>
          <w:rFonts w:ascii="Arial" w:eastAsia="Arial" w:hAnsi="Arial" w:cs="Arial"/>
          <w:color w:val="000000" w:themeColor="text1"/>
          <w:sz w:val="21"/>
          <w:szCs w:val="21"/>
        </w:rPr>
        <w:t>For every feature selection, we run the 4 kinds of classifier model, which are Random Forest, Decision Tree, Logistic Regression, and Naïve Bayes. By using the 5-fold cross-validation, we can get a rough estimate of accuracy for each model.</w:t>
      </w:r>
    </w:p>
    <w:p w14:paraId="434E7D80" w14:textId="799AF52C" w:rsidR="655F5D85" w:rsidRDefault="655F5D85" w:rsidP="34F1BB37">
      <w:pPr>
        <w:rPr>
          <w:rFonts w:ascii="Arial" w:eastAsia="Arial" w:hAnsi="Arial" w:cs="Arial"/>
          <w:color w:val="000000" w:themeColor="text1"/>
          <w:sz w:val="21"/>
          <w:szCs w:val="21"/>
        </w:rPr>
      </w:pPr>
      <w:r w:rsidRPr="34F1BB37">
        <w:rPr>
          <w:rFonts w:ascii="Arial" w:eastAsia="Arial" w:hAnsi="Arial" w:cs="Arial"/>
          <w:color w:val="000000" w:themeColor="text1"/>
          <w:sz w:val="21"/>
          <w:szCs w:val="21"/>
        </w:rPr>
        <w:t xml:space="preserve">According to the performances of the models, we will choose the best model based on the </w:t>
      </w:r>
      <w:r w:rsidR="0DBC4655" w:rsidRPr="34F1BB37">
        <w:rPr>
          <w:rFonts w:ascii="Arial" w:eastAsia="Arial" w:hAnsi="Arial" w:cs="Arial"/>
          <w:color w:val="000000" w:themeColor="text1"/>
          <w:sz w:val="21"/>
          <w:szCs w:val="21"/>
        </w:rPr>
        <w:t>cross-validation</w:t>
      </w:r>
      <w:r w:rsidRPr="34F1BB37">
        <w:rPr>
          <w:rFonts w:ascii="Arial" w:eastAsia="Arial" w:hAnsi="Arial" w:cs="Arial"/>
          <w:color w:val="000000" w:themeColor="text1"/>
          <w:sz w:val="21"/>
          <w:szCs w:val="21"/>
        </w:rPr>
        <w:t xml:space="preserve"> result. We will only use the most significant hyperparameter of every model to do the validation. To do the cross validation, we will use the built-in package </w:t>
      </w:r>
      <w:proofErr w:type="spellStart"/>
      <w:r w:rsidRPr="34F1BB37">
        <w:rPr>
          <w:rFonts w:ascii="Arial" w:eastAsia="Arial" w:hAnsi="Arial" w:cs="Arial"/>
          <w:color w:val="000000" w:themeColor="text1"/>
          <w:sz w:val="21"/>
          <w:szCs w:val="21"/>
        </w:rPr>
        <w:t>GridSearchCV</w:t>
      </w:r>
      <w:proofErr w:type="spellEnd"/>
      <w:r w:rsidRPr="34F1BB37">
        <w:rPr>
          <w:rFonts w:ascii="Arial" w:eastAsia="Arial" w:hAnsi="Arial" w:cs="Arial"/>
          <w:color w:val="000000" w:themeColor="text1"/>
          <w:sz w:val="21"/>
          <w:szCs w:val="21"/>
        </w:rPr>
        <w:t xml:space="preserve"> in </w:t>
      </w:r>
      <w:proofErr w:type="spellStart"/>
      <w:r w:rsidRPr="34F1BB37">
        <w:rPr>
          <w:rFonts w:ascii="Arial" w:eastAsia="Arial" w:hAnsi="Arial" w:cs="Arial"/>
          <w:color w:val="000000" w:themeColor="text1"/>
          <w:sz w:val="21"/>
          <w:szCs w:val="21"/>
        </w:rPr>
        <w:t>sklearn</w:t>
      </w:r>
      <w:proofErr w:type="spellEnd"/>
      <w:r w:rsidRPr="34F1BB37">
        <w:rPr>
          <w:rFonts w:ascii="Arial" w:eastAsia="Arial" w:hAnsi="Arial" w:cs="Arial"/>
          <w:color w:val="000000" w:themeColor="text1"/>
          <w:sz w:val="21"/>
          <w:szCs w:val="21"/>
        </w:rPr>
        <w:t xml:space="preserve">. Based on the result, we will move on to do the detailed model optimization in </w:t>
      </w:r>
      <w:r w:rsidRPr="34F1BB37">
        <w:rPr>
          <w:rFonts w:ascii="Arial" w:eastAsia="Arial" w:hAnsi="Arial" w:cs="Arial"/>
          <w:b/>
          <w:bCs/>
          <w:color w:val="000000" w:themeColor="text1"/>
          <w:sz w:val="21"/>
          <w:szCs w:val="21"/>
        </w:rPr>
        <w:t>2.7</w:t>
      </w:r>
      <w:r w:rsidRPr="34F1BB37">
        <w:rPr>
          <w:rFonts w:ascii="Arial" w:eastAsia="Arial" w:hAnsi="Arial" w:cs="Arial"/>
          <w:color w:val="000000" w:themeColor="text1"/>
          <w:sz w:val="21"/>
          <w:szCs w:val="21"/>
        </w:rPr>
        <w:t>.</w:t>
      </w:r>
    </w:p>
    <w:p w14:paraId="68ABC3D9" w14:textId="7992B7C4" w:rsidR="655F5D85" w:rsidRDefault="655F5D85">
      <w:r w:rsidRPr="34F1BB37">
        <w:rPr>
          <w:rFonts w:ascii="Arial" w:eastAsia="Arial" w:hAnsi="Arial" w:cs="Arial"/>
          <w:b/>
          <w:bCs/>
          <w:color w:val="000000" w:themeColor="text1"/>
        </w:rPr>
        <w:lastRenderedPageBreak/>
        <w:t>2.7 Adjustment on the hyperparameter of the chosen model</w:t>
      </w:r>
    </w:p>
    <w:p w14:paraId="169FD045" w14:textId="1D9E6B7E" w:rsidR="655F5D85" w:rsidRDefault="655F5D85">
      <w:r w:rsidRPr="34F1BB37">
        <w:rPr>
          <w:rFonts w:ascii="Arial" w:eastAsia="Arial" w:hAnsi="Arial" w:cs="Arial"/>
          <w:color w:val="000000" w:themeColor="text1"/>
        </w:rPr>
        <w:t xml:space="preserve">Once we select the model that performs better. We will use the same model evaluation in </w:t>
      </w:r>
      <w:r w:rsidRPr="34F1BB37">
        <w:rPr>
          <w:rFonts w:ascii="Arial" w:eastAsia="Arial" w:hAnsi="Arial" w:cs="Arial"/>
          <w:b/>
          <w:bCs/>
          <w:color w:val="000000" w:themeColor="text1"/>
        </w:rPr>
        <w:t xml:space="preserve">2.5 </w:t>
      </w:r>
      <w:r w:rsidRPr="34F1BB37">
        <w:rPr>
          <w:rFonts w:ascii="Arial" w:eastAsia="Arial" w:hAnsi="Arial" w:cs="Arial"/>
          <w:color w:val="000000" w:themeColor="text1"/>
        </w:rPr>
        <w:t>and use the corresponding cross validation strategy. The detailed selection matrix is shown below</w:t>
      </w:r>
      <w:r w:rsidR="37B6EC68" w:rsidRPr="34F1BB37">
        <w:rPr>
          <w:rFonts w:ascii="Arial" w:eastAsia="Arial" w:hAnsi="Arial" w:cs="Arial"/>
          <w:color w:val="000000" w:themeColor="text1"/>
        </w:rPr>
        <w:t xml:space="preserve"> in Table 2</w:t>
      </w:r>
      <w:r w:rsidRPr="34F1BB37">
        <w:rPr>
          <w:rFonts w:ascii="Arial" w:eastAsia="Arial" w:hAnsi="Arial" w:cs="Arial"/>
          <w:color w:val="000000" w:themeColor="text1"/>
        </w:rPr>
        <w:t xml:space="preserve">. If the best model is naive bayes, we will use the nested Cross Validation strategy since the model is relatively simple and there are not too many hyperparameters. Otherwise, we will use the normal Cross Validation method since our dataset is huge and the time cost in training our model will be unaffordable. The hyperparameters to adjust are suggested in the official </w:t>
      </w:r>
      <w:proofErr w:type="spellStart"/>
      <w:r w:rsidRPr="34F1BB37">
        <w:rPr>
          <w:rFonts w:ascii="Arial" w:eastAsia="Arial" w:hAnsi="Arial" w:cs="Arial"/>
          <w:color w:val="000000" w:themeColor="text1"/>
        </w:rPr>
        <w:t>sklearn</w:t>
      </w:r>
      <w:proofErr w:type="spellEnd"/>
      <w:r w:rsidRPr="34F1BB37">
        <w:rPr>
          <w:rFonts w:ascii="Arial" w:eastAsia="Arial" w:hAnsi="Arial" w:cs="Arial"/>
          <w:color w:val="000000" w:themeColor="text1"/>
        </w:rPr>
        <w:t xml:space="preserve"> website.</w:t>
      </w:r>
    </w:p>
    <w:tbl>
      <w:tblPr>
        <w:tblStyle w:val="a4"/>
        <w:tblW w:w="0" w:type="auto"/>
        <w:tblLayout w:type="fixed"/>
        <w:tblLook w:val="06A0" w:firstRow="1" w:lastRow="0" w:firstColumn="1" w:lastColumn="0" w:noHBand="1" w:noVBand="1"/>
      </w:tblPr>
      <w:tblGrid>
        <w:gridCol w:w="1890"/>
        <w:gridCol w:w="2970"/>
        <w:gridCol w:w="4155"/>
      </w:tblGrid>
      <w:tr w:rsidR="34F1BB37" w14:paraId="385C8A01" w14:textId="77777777" w:rsidTr="34F1BB37">
        <w:trPr>
          <w:trHeight w:val="435"/>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53CC67" w14:textId="7C39528F" w:rsidR="34F1BB37" w:rsidRDefault="34F1BB37" w:rsidP="34F1BB37">
            <w:pPr>
              <w:jc w:val="center"/>
            </w:pPr>
            <w:r w:rsidRPr="34F1BB37">
              <w:rPr>
                <w:rFonts w:ascii="Arial" w:eastAsia="Arial" w:hAnsi="Arial" w:cs="Arial"/>
                <w:color w:val="555555"/>
                <w:sz w:val="21"/>
                <w:szCs w:val="21"/>
              </w:rPr>
              <w:t>Models</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28B565" w14:textId="7FEB6F36" w:rsidR="34F1BB37" w:rsidRDefault="34F1BB37" w:rsidP="34F1BB37">
            <w:pPr>
              <w:jc w:val="center"/>
            </w:pPr>
            <w:r w:rsidRPr="34F1BB37">
              <w:rPr>
                <w:rFonts w:ascii="Arial" w:eastAsia="Arial" w:hAnsi="Arial" w:cs="Arial"/>
                <w:color w:val="555555"/>
                <w:sz w:val="21"/>
                <w:szCs w:val="21"/>
              </w:rPr>
              <w:t>Cross Validation Strategy</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16E820" w14:textId="6D807059" w:rsidR="34F1BB37" w:rsidRDefault="34F1BB37" w:rsidP="34F1BB37">
            <w:pPr>
              <w:jc w:val="center"/>
            </w:pPr>
            <w:r w:rsidRPr="34F1BB37">
              <w:rPr>
                <w:rFonts w:ascii="Arial" w:eastAsia="Arial" w:hAnsi="Arial" w:cs="Arial"/>
                <w:color w:val="555555"/>
                <w:sz w:val="21"/>
                <w:szCs w:val="21"/>
              </w:rPr>
              <w:t>Hyperparameters to adjust</w:t>
            </w:r>
          </w:p>
        </w:tc>
      </w:tr>
      <w:tr w:rsidR="34F1BB37" w14:paraId="3AFB9516" w14:textId="77777777" w:rsidTr="34F1BB37">
        <w:trPr>
          <w:trHeight w:val="249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AD0354" w14:textId="24D99F23" w:rsidR="34F1BB37" w:rsidRDefault="34F1BB37" w:rsidP="34F1BB37">
            <w:pPr>
              <w:jc w:val="center"/>
            </w:pPr>
            <w:r w:rsidRPr="34F1BB37">
              <w:rPr>
                <w:rFonts w:ascii="Arial" w:eastAsia="Arial" w:hAnsi="Arial" w:cs="Arial"/>
                <w:color w:val="555555"/>
                <w:sz w:val="21"/>
                <w:szCs w:val="21"/>
              </w:rPr>
              <w:t>Random forest</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2E1778" w14:textId="7619F20E" w:rsidR="34F1BB37" w:rsidRDefault="34F1BB37" w:rsidP="34F1BB37">
            <w:pPr>
              <w:jc w:val="center"/>
            </w:pPr>
            <w:r w:rsidRPr="34F1BB37">
              <w:rPr>
                <w:rFonts w:ascii="Arial" w:eastAsia="Arial" w:hAnsi="Arial" w:cs="Arial"/>
                <w:color w:val="555555"/>
                <w:sz w:val="21"/>
                <w:szCs w:val="21"/>
              </w:rPr>
              <w:t>Non-nested</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8477E9" w14:textId="4E7E4777" w:rsidR="34F1BB37" w:rsidRDefault="34F1BB37">
            <w:proofErr w:type="spellStart"/>
            <w:r w:rsidRPr="34F1BB37">
              <w:rPr>
                <w:rFonts w:ascii="Arial" w:eastAsia="Arial" w:hAnsi="Arial" w:cs="Arial"/>
                <w:color w:val="555555"/>
                <w:sz w:val="21"/>
                <w:szCs w:val="21"/>
              </w:rPr>
              <w:t>n_estimators</w:t>
            </w:r>
            <w:proofErr w:type="spellEnd"/>
            <w:r w:rsidRPr="34F1BB37">
              <w:rPr>
                <w:rFonts w:ascii="Arial" w:eastAsia="Arial" w:hAnsi="Arial" w:cs="Arial"/>
                <w:color w:val="555555"/>
                <w:sz w:val="21"/>
                <w:szCs w:val="21"/>
              </w:rPr>
              <w:t>: The number of trees in the forest</w:t>
            </w:r>
          </w:p>
          <w:p w14:paraId="65923F06" w14:textId="36F6B591" w:rsidR="34F1BB37" w:rsidRDefault="34F1BB37">
            <w:r w:rsidRPr="34F1BB37">
              <w:rPr>
                <w:rFonts w:ascii="Arial" w:eastAsia="Arial" w:hAnsi="Arial" w:cs="Arial"/>
                <w:color w:val="555555"/>
                <w:sz w:val="21"/>
                <w:szCs w:val="21"/>
              </w:rPr>
              <w:t>max_depth: The maximum depth of the tree. If None, then nodes are expanded until all leaves are pure or until all leaves contain less than min_samples_split samples.</w:t>
            </w:r>
          </w:p>
          <w:p w14:paraId="6FA0246D" w14:textId="1E73CA89" w:rsidR="34F1BB37" w:rsidRDefault="34F1BB37">
            <w:r w:rsidRPr="34F1BB37">
              <w:rPr>
                <w:rFonts w:ascii="Arial" w:eastAsia="Arial" w:hAnsi="Arial" w:cs="Arial"/>
                <w:color w:val="555555"/>
                <w:sz w:val="21"/>
                <w:szCs w:val="21"/>
              </w:rPr>
              <w:t>min_samples_split: The minimum number of samples required to split an internal node.</w:t>
            </w:r>
          </w:p>
        </w:tc>
      </w:tr>
      <w:tr w:rsidR="34F1BB37" w14:paraId="753067EF" w14:textId="77777777" w:rsidTr="34F1BB37">
        <w:trPr>
          <w:trHeight w:val="189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022836" w14:textId="2DCA4F8B" w:rsidR="34F1BB37" w:rsidRDefault="34F1BB37" w:rsidP="34F1BB37">
            <w:pPr>
              <w:jc w:val="center"/>
            </w:pPr>
            <w:r w:rsidRPr="34F1BB37">
              <w:rPr>
                <w:rFonts w:ascii="Arial" w:eastAsia="Arial" w:hAnsi="Arial" w:cs="Arial"/>
                <w:color w:val="555555"/>
                <w:sz w:val="21"/>
                <w:szCs w:val="21"/>
              </w:rPr>
              <w:t>Naïve bayes</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12E047" w14:textId="2B623E4B" w:rsidR="34F1BB37" w:rsidRDefault="34F1BB37" w:rsidP="34F1BB37">
            <w:pPr>
              <w:jc w:val="center"/>
            </w:pPr>
            <w:r w:rsidRPr="34F1BB37">
              <w:rPr>
                <w:rFonts w:ascii="Arial" w:eastAsia="Arial" w:hAnsi="Arial" w:cs="Arial"/>
                <w:color w:val="555555"/>
                <w:sz w:val="21"/>
                <w:szCs w:val="21"/>
              </w:rPr>
              <w:t>nested</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809326" w14:textId="338EAF6A" w:rsidR="34F1BB37" w:rsidRDefault="34F1BB37">
            <w:r w:rsidRPr="34F1BB37">
              <w:rPr>
                <w:rFonts w:ascii="Arial" w:eastAsia="Arial" w:hAnsi="Arial" w:cs="Arial"/>
                <w:color w:val="555555"/>
                <w:sz w:val="21"/>
                <w:szCs w:val="21"/>
              </w:rPr>
              <w:t>var_smoothing: Portion of the largest variance of all features that is added to variances for calculation stability.</w:t>
            </w:r>
          </w:p>
          <w:p w14:paraId="099A3CAB" w14:textId="6DAFB57C" w:rsidR="34F1BB37" w:rsidRDefault="34F1BB37">
            <w:r w:rsidRPr="34F1BB37">
              <w:rPr>
                <w:rFonts w:ascii="Arial" w:eastAsia="Arial" w:hAnsi="Arial" w:cs="Arial"/>
                <w:color w:val="555555"/>
                <w:sz w:val="21"/>
                <w:szCs w:val="21"/>
              </w:rPr>
              <w:t xml:space="preserve">priors: Prior probabilities of the classes. If </w:t>
            </w:r>
            <w:r w:rsidR="03723BBF" w:rsidRPr="34F1BB37">
              <w:rPr>
                <w:rFonts w:ascii="Arial" w:eastAsia="Arial" w:hAnsi="Arial" w:cs="Arial"/>
                <w:color w:val="555555"/>
                <w:sz w:val="21"/>
                <w:szCs w:val="21"/>
              </w:rPr>
              <w:t>specified,</w:t>
            </w:r>
            <w:r w:rsidRPr="34F1BB37">
              <w:rPr>
                <w:rFonts w:ascii="Arial" w:eastAsia="Arial" w:hAnsi="Arial" w:cs="Arial"/>
                <w:color w:val="555555"/>
                <w:sz w:val="21"/>
                <w:szCs w:val="21"/>
              </w:rPr>
              <w:t xml:space="preserve"> the priors are not adjusted according to the data.</w:t>
            </w:r>
          </w:p>
        </w:tc>
      </w:tr>
      <w:tr w:rsidR="34F1BB37" w14:paraId="16724AA9" w14:textId="77777777" w:rsidTr="34F1BB37">
        <w:trPr>
          <w:trHeight w:val="213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25E835" w14:textId="62AFE513" w:rsidR="34F1BB37" w:rsidRDefault="34F1BB37" w:rsidP="34F1BB37">
            <w:pPr>
              <w:jc w:val="center"/>
            </w:pPr>
            <w:r w:rsidRPr="34F1BB37">
              <w:rPr>
                <w:rFonts w:ascii="Arial" w:eastAsia="Arial" w:hAnsi="Arial" w:cs="Arial"/>
                <w:color w:val="555555"/>
                <w:sz w:val="21"/>
                <w:szCs w:val="21"/>
              </w:rPr>
              <w:t>Logistic regression</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0C7EC9" w14:textId="69E33374" w:rsidR="34F1BB37" w:rsidRDefault="34F1BB37" w:rsidP="34F1BB37">
            <w:pPr>
              <w:jc w:val="center"/>
            </w:pPr>
            <w:r w:rsidRPr="34F1BB37">
              <w:rPr>
                <w:rFonts w:ascii="Arial" w:eastAsia="Arial" w:hAnsi="Arial" w:cs="Arial"/>
                <w:color w:val="555555"/>
                <w:sz w:val="21"/>
                <w:szCs w:val="21"/>
              </w:rPr>
              <w:t>Non-nested</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782E61" w14:textId="7D4471ED" w:rsidR="34F1BB37" w:rsidRDefault="34F1BB37">
            <w:r w:rsidRPr="34F1BB37">
              <w:rPr>
                <w:rFonts w:ascii="Arial" w:eastAsia="Arial" w:hAnsi="Arial" w:cs="Arial"/>
                <w:color w:val="555555"/>
                <w:sz w:val="21"/>
                <w:szCs w:val="21"/>
              </w:rPr>
              <w:t>Penalty: The regularization expression.</w:t>
            </w:r>
          </w:p>
          <w:p w14:paraId="5A83C229" w14:textId="0280D162" w:rsidR="34F1BB37" w:rsidRDefault="34F1BB37">
            <w:r w:rsidRPr="34F1BB37">
              <w:rPr>
                <w:rFonts w:ascii="Arial" w:eastAsia="Arial" w:hAnsi="Arial" w:cs="Arial"/>
                <w:color w:val="555555"/>
                <w:sz w:val="21"/>
                <w:szCs w:val="21"/>
              </w:rPr>
              <w:t>C: Inverse of regularization strength.</w:t>
            </w:r>
          </w:p>
          <w:p w14:paraId="5F79680E" w14:textId="6AC8EB70" w:rsidR="34F1BB37" w:rsidRDefault="34F1BB37">
            <w:r w:rsidRPr="34F1BB37">
              <w:rPr>
                <w:rFonts w:ascii="Arial" w:eastAsia="Arial" w:hAnsi="Arial" w:cs="Arial"/>
                <w:color w:val="555555"/>
                <w:sz w:val="21"/>
                <w:szCs w:val="21"/>
              </w:rPr>
              <w:t>Must be a positive float. Like in support vector machines, smaller values specify stronger regularization.</w:t>
            </w:r>
          </w:p>
        </w:tc>
      </w:tr>
      <w:tr w:rsidR="34F1BB37" w14:paraId="65D49112" w14:textId="77777777" w:rsidTr="34F1BB37">
        <w:trPr>
          <w:trHeight w:val="3375"/>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5B71E6" w14:textId="15B67D7D" w:rsidR="34F1BB37" w:rsidRDefault="34F1BB37" w:rsidP="34F1BB37">
            <w:pPr>
              <w:jc w:val="center"/>
            </w:pPr>
            <w:r w:rsidRPr="34F1BB37">
              <w:rPr>
                <w:rFonts w:ascii="Arial" w:eastAsia="Arial" w:hAnsi="Arial" w:cs="Arial"/>
                <w:color w:val="555555"/>
                <w:sz w:val="21"/>
                <w:szCs w:val="21"/>
              </w:rPr>
              <w:t>Decision Tree</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66D329" w14:textId="786C5652" w:rsidR="34F1BB37" w:rsidRDefault="34F1BB37" w:rsidP="34F1BB37">
            <w:pPr>
              <w:jc w:val="center"/>
            </w:pPr>
            <w:r w:rsidRPr="34F1BB37">
              <w:rPr>
                <w:rFonts w:ascii="Arial" w:eastAsia="Arial" w:hAnsi="Arial" w:cs="Arial"/>
                <w:color w:val="555555"/>
                <w:sz w:val="21"/>
                <w:szCs w:val="21"/>
              </w:rPr>
              <w:t>Non-nested</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F519EB" w14:textId="02EAFF2A" w:rsidR="34F1BB37" w:rsidRDefault="34F1BB37">
            <w:r w:rsidRPr="34F1BB37">
              <w:rPr>
                <w:rFonts w:ascii="Arial" w:eastAsia="Arial" w:hAnsi="Arial" w:cs="Arial"/>
                <w:color w:val="555555"/>
                <w:sz w:val="21"/>
                <w:szCs w:val="21"/>
              </w:rPr>
              <w:t>max_depth: The maximum depth of the tree. If None, then nodes are expanded until all leaves are pure or until all leaves contain less than min_samples_split samples.</w:t>
            </w:r>
          </w:p>
          <w:p w14:paraId="4E3CC9D6" w14:textId="459A1272" w:rsidR="34F1BB37" w:rsidRDefault="34F1BB37">
            <w:r w:rsidRPr="34F1BB37">
              <w:rPr>
                <w:rFonts w:ascii="Arial" w:eastAsia="Arial" w:hAnsi="Arial" w:cs="Arial"/>
                <w:color w:val="555555"/>
                <w:sz w:val="21"/>
                <w:szCs w:val="21"/>
              </w:rPr>
              <w:t>min_samples_split: The minimum number of samples required to split an internal node.</w:t>
            </w:r>
          </w:p>
          <w:p w14:paraId="5CCC9CBF" w14:textId="7F1A65CC" w:rsidR="34F1BB37" w:rsidRDefault="34F1BB37">
            <w:r w:rsidRPr="34F1BB37">
              <w:rPr>
                <w:rFonts w:ascii="Arial" w:eastAsia="Arial" w:hAnsi="Arial" w:cs="Arial"/>
                <w:color w:val="555555"/>
                <w:sz w:val="21"/>
                <w:szCs w:val="21"/>
              </w:rPr>
              <w:t>max_features: The number of features to consider when looking for the best split.</w:t>
            </w:r>
          </w:p>
        </w:tc>
      </w:tr>
    </w:tbl>
    <w:p w14:paraId="664BC531" w14:textId="6ACB5914" w:rsidR="5468399A" w:rsidRDefault="5468399A" w:rsidP="34F1BB37">
      <w:pPr>
        <w:jc w:val="center"/>
      </w:pPr>
      <w:r w:rsidRPr="34F1BB37">
        <w:rPr>
          <w:rFonts w:ascii="Calibri" w:eastAsia="Calibri" w:hAnsi="Calibri" w:cs="Calibri"/>
          <w:i/>
          <w:iCs/>
          <w:color w:val="000000" w:themeColor="text1"/>
        </w:rPr>
        <w:t>Table 2: Summary of the hyperparameters</w:t>
      </w:r>
      <w:r w:rsidR="0E2F08BC" w:rsidRPr="34F1BB37">
        <w:rPr>
          <w:rFonts w:ascii="Calibri" w:eastAsia="Calibri" w:hAnsi="Calibri" w:cs="Calibri"/>
          <w:i/>
          <w:iCs/>
          <w:color w:val="000000" w:themeColor="text1"/>
        </w:rPr>
        <w:t xml:space="preserve"> of the chosen model</w:t>
      </w:r>
      <w:r w:rsidRPr="34F1BB37">
        <w:rPr>
          <w:rFonts w:ascii="Calibri" w:eastAsia="Calibri" w:hAnsi="Calibri" w:cs="Calibri"/>
          <w:i/>
          <w:iCs/>
          <w:color w:val="000000" w:themeColor="text1"/>
        </w:rPr>
        <w:t xml:space="preserve"> </w:t>
      </w:r>
      <w:r w:rsidR="1A244E93" w:rsidRPr="34F1BB37">
        <w:rPr>
          <w:rFonts w:ascii="Calibri" w:eastAsia="Calibri" w:hAnsi="Calibri" w:cs="Calibri"/>
          <w:i/>
          <w:iCs/>
          <w:color w:val="000000" w:themeColor="text1"/>
        </w:rPr>
        <w:t xml:space="preserve">we </w:t>
      </w:r>
      <w:r w:rsidR="1D6F9F4E" w:rsidRPr="34F1BB37">
        <w:rPr>
          <w:rFonts w:ascii="Calibri" w:eastAsia="Calibri" w:hAnsi="Calibri" w:cs="Calibri"/>
          <w:i/>
          <w:iCs/>
          <w:color w:val="000000" w:themeColor="text1"/>
        </w:rPr>
        <w:t xml:space="preserve">will </w:t>
      </w:r>
      <w:r w:rsidR="1A244E93" w:rsidRPr="34F1BB37">
        <w:rPr>
          <w:rFonts w:ascii="Calibri" w:eastAsia="Calibri" w:hAnsi="Calibri" w:cs="Calibri"/>
          <w:i/>
          <w:iCs/>
          <w:color w:val="000000" w:themeColor="text1"/>
        </w:rPr>
        <w:t>adjust</w:t>
      </w:r>
      <w:r w:rsidR="2CB6ACE8" w:rsidRPr="34F1BB37">
        <w:rPr>
          <w:rFonts w:ascii="Calibri" w:eastAsia="Calibri" w:hAnsi="Calibri" w:cs="Calibri"/>
          <w:i/>
          <w:iCs/>
          <w:color w:val="000000" w:themeColor="text1"/>
        </w:rPr>
        <w:t>.</w:t>
      </w:r>
    </w:p>
    <w:p w14:paraId="0FA4513F" w14:textId="4821FB42" w:rsidR="2780A1A3" w:rsidRDefault="2780A1A3" w:rsidP="34F1BB37">
      <w:pPr>
        <w:rPr>
          <w:rFonts w:ascii="Arial" w:eastAsia="Arial" w:hAnsi="Arial" w:cs="Arial"/>
          <w:b/>
          <w:bCs/>
          <w:color w:val="000000" w:themeColor="text1"/>
        </w:rPr>
      </w:pPr>
      <w:r w:rsidRPr="34F1BB37">
        <w:rPr>
          <w:rFonts w:ascii="Arial" w:eastAsia="Arial" w:hAnsi="Arial" w:cs="Arial"/>
          <w:b/>
          <w:bCs/>
          <w:color w:val="000000" w:themeColor="text1"/>
        </w:rPr>
        <w:t xml:space="preserve">2.8 Further try with </w:t>
      </w:r>
      <w:proofErr w:type="spellStart"/>
      <w:r w:rsidRPr="34F1BB37">
        <w:rPr>
          <w:rFonts w:ascii="Arial" w:eastAsia="Arial" w:hAnsi="Arial" w:cs="Arial"/>
          <w:b/>
          <w:bCs/>
          <w:color w:val="000000" w:themeColor="text1"/>
        </w:rPr>
        <w:t>XGBoost</w:t>
      </w:r>
      <w:proofErr w:type="spellEnd"/>
    </w:p>
    <w:p w14:paraId="2C05490E" w14:textId="0DBBFF25" w:rsidR="2780A1A3" w:rsidRDefault="2780A1A3" w:rsidP="34F1BB37">
      <w:pPr>
        <w:rPr>
          <w:rFonts w:ascii="Arial" w:eastAsia="Arial" w:hAnsi="Arial" w:cs="Arial"/>
          <w:color w:val="000000" w:themeColor="text1"/>
        </w:rPr>
      </w:pPr>
      <w:r w:rsidRPr="34F1BB37">
        <w:rPr>
          <w:rFonts w:ascii="Arial" w:eastAsia="Arial" w:hAnsi="Arial" w:cs="Arial"/>
          <w:color w:val="000000" w:themeColor="text1"/>
        </w:rPr>
        <w:lastRenderedPageBreak/>
        <w:t xml:space="preserve">Since in every Boosting iteration, cross validation is allowed so that we can find the optimal number of Boosting iterations while using </w:t>
      </w:r>
      <w:proofErr w:type="spellStart"/>
      <w:r w:rsidRPr="34F1BB37">
        <w:rPr>
          <w:rFonts w:ascii="Arial" w:eastAsia="Arial" w:hAnsi="Arial" w:cs="Arial"/>
          <w:color w:val="000000" w:themeColor="text1"/>
        </w:rPr>
        <w:t>GridSearch</w:t>
      </w:r>
      <w:proofErr w:type="spellEnd"/>
      <w:r w:rsidRPr="34F1BB37">
        <w:rPr>
          <w:rFonts w:ascii="Arial" w:eastAsia="Arial" w:hAnsi="Arial" w:cs="Arial"/>
          <w:color w:val="000000" w:themeColor="text1"/>
        </w:rPr>
        <w:t xml:space="preserve"> we can only test the limited number of hyperparameters. In addition, </w:t>
      </w:r>
      <w:r w:rsidR="7E11A1E8" w:rsidRPr="4F67DEB1">
        <w:rPr>
          <w:rFonts w:ascii="Arial" w:eastAsia="Arial" w:hAnsi="Arial" w:cs="Arial"/>
          <w:color w:val="000000" w:themeColor="text1"/>
        </w:rPr>
        <w:t>boosting</w:t>
      </w:r>
      <w:r w:rsidRPr="34F1BB37">
        <w:rPr>
          <w:rFonts w:ascii="Arial" w:eastAsia="Arial" w:hAnsi="Arial" w:cs="Arial"/>
          <w:color w:val="000000" w:themeColor="text1"/>
        </w:rPr>
        <w:t xml:space="preserve"> algorithm will make sure that the current base learner can meet the base condition before each turn and if the base learner cannot meet the requirement, then it will be dropped and the re-sampling method will be used to avoid the learning process terminate in advance, otherwise it will continue training on the results of the previous round which may be a huge advantage for some models. Therefore, it focuses mainly on the decrease of the bias, the training model will have a better performance score. And taking the logic of </w:t>
      </w:r>
      <w:proofErr w:type="spellStart"/>
      <w:r w:rsidRPr="34F1BB37">
        <w:rPr>
          <w:rFonts w:ascii="Arial" w:eastAsia="Arial" w:hAnsi="Arial" w:cs="Arial"/>
          <w:color w:val="000000" w:themeColor="text1"/>
        </w:rPr>
        <w:t>XGBoost</w:t>
      </w:r>
      <w:proofErr w:type="spellEnd"/>
      <w:r w:rsidRPr="34F1BB37">
        <w:rPr>
          <w:rFonts w:ascii="Arial" w:eastAsia="Arial" w:hAnsi="Arial" w:cs="Arial"/>
          <w:color w:val="000000" w:themeColor="text1"/>
        </w:rPr>
        <w:t xml:space="preserve"> into consideration, </w:t>
      </w:r>
      <w:proofErr w:type="spellStart"/>
      <w:r w:rsidRPr="34F1BB37">
        <w:rPr>
          <w:rFonts w:ascii="Arial" w:eastAsia="Arial" w:hAnsi="Arial" w:cs="Arial"/>
          <w:color w:val="000000" w:themeColor="text1"/>
        </w:rPr>
        <w:t>XGBoost</w:t>
      </w:r>
      <w:proofErr w:type="spellEnd"/>
      <w:r w:rsidRPr="34F1BB37">
        <w:rPr>
          <w:rFonts w:ascii="Arial" w:eastAsia="Arial" w:hAnsi="Arial" w:cs="Arial"/>
          <w:color w:val="000000" w:themeColor="text1"/>
        </w:rPr>
        <w:t xml:space="preserve"> constructs all subtrees from the base to the top and then does the prune in reverse direction which means that </w:t>
      </w:r>
      <w:proofErr w:type="spellStart"/>
      <w:r w:rsidRPr="34F1BB37">
        <w:rPr>
          <w:rFonts w:ascii="Arial" w:eastAsia="Arial" w:hAnsi="Arial" w:cs="Arial"/>
          <w:color w:val="000000" w:themeColor="text1"/>
        </w:rPr>
        <w:t>XGBoost</w:t>
      </w:r>
      <w:proofErr w:type="spellEnd"/>
      <w:r w:rsidRPr="34F1BB37">
        <w:rPr>
          <w:rFonts w:ascii="Arial" w:eastAsia="Arial" w:hAnsi="Arial" w:cs="Arial"/>
          <w:color w:val="000000" w:themeColor="text1"/>
        </w:rPr>
        <w:t xml:space="preserve"> may avoid being trapped into the local optimum. </w:t>
      </w:r>
    </w:p>
    <w:p w14:paraId="0DD4EEB8" w14:textId="653D0D3A" w:rsidR="2780A1A3" w:rsidRDefault="2780A1A3" w:rsidP="34F1BB37">
      <w:r w:rsidRPr="34F1BB37">
        <w:rPr>
          <w:rFonts w:ascii="Arial" w:eastAsia="Arial" w:hAnsi="Arial" w:cs="Arial"/>
          <w:color w:val="000000" w:themeColor="text1"/>
        </w:rPr>
        <w:t xml:space="preserve">By considering the advantage of </w:t>
      </w:r>
      <w:proofErr w:type="spellStart"/>
      <w:r w:rsidRPr="34F1BB37">
        <w:rPr>
          <w:rFonts w:ascii="Arial" w:eastAsia="Arial" w:hAnsi="Arial" w:cs="Arial"/>
          <w:color w:val="000000" w:themeColor="text1"/>
        </w:rPr>
        <w:t>XGBoost</w:t>
      </w:r>
      <w:proofErr w:type="spellEnd"/>
      <w:r w:rsidRPr="34F1BB37">
        <w:rPr>
          <w:rFonts w:ascii="Arial" w:eastAsia="Arial" w:hAnsi="Arial" w:cs="Arial"/>
          <w:color w:val="000000" w:themeColor="text1"/>
        </w:rPr>
        <w:t xml:space="preserve"> we choose to apply the </w:t>
      </w:r>
      <w:proofErr w:type="spellStart"/>
      <w:r w:rsidRPr="34F1BB37">
        <w:rPr>
          <w:rFonts w:ascii="Arial" w:eastAsia="Arial" w:hAnsi="Arial" w:cs="Arial"/>
          <w:color w:val="000000" w:themeColor="text1"/>
        </w:rPr>
        <w:t>XGBoost</w:t>
      </w:r>
      <w:proofErr w:type="spellEnd"/>
      <w:r w:rsidRPr="34F1BB37">
        <w:rPr>
          <w:rFonts w:ascii="Arial" w:eastAsia="Arial" w:hAnsi="Arial" w:cs="Arial"/>
          <w:color w:val="000000" w:themeColor="text1"/>
        </w:rPr>
        <w:t xml:space="preserve"> classifier to training the model. And we </w:t>
      </w:r>
      <w:r w:rsidR="5E2348A7" w:rsidRPr="34F1BB37">
        <w:rPr>
          <w:rFonts w:ascii="Arial" w:eastAsia="Arial" w:hAnsi="Arial" w:cs="Arial"/>
          <w:color w:val="000000" w:themeColor="text1"/>
        </w:rPr>
        <w:t xml:space="preserve">will take </w:t>
      </w:r>
      <w:r w:rsidRPr="34F1BB37">
        <w:rPr>
          <w:rFonts w:ascii="Arial" w:eastAsia="Arial" w:hAnsi="Arial" w:cs="Arial"/>
          <w:color w:val="000000" w:themeColor="text1"/>
        </w:rPr>
        <w:t xml:space="preserve">the same normal cross validation method as </w:t>
      </w:r>
      <w:r w:rsidR="2D7E2896" w:rsidRPr="34F1BB37">
        <w:rPr>
          <w:rFonts w:ascii="Arial" w:eastAsia="Arial" w:hAnsi="Arial" w:cs="Arial"/>
          <w:color w:val="000000" w:themeColor="text1"/>
        </w:rPr>
        <w:t>described in</w:t>
      </w:r>
      <w:r w:rsidRPr="34F1BB37">
        <w:rPr>
          <w:rFonts w:ascii="Arial" w:eastAsia="Arial" w:hAnsi="Arial" w:cs="Arial"/>
          <w:color w:val="000000" w:themeColor="text1"/>
        </w:rPr>
        <w:t xml:space="preserve"> </w:t>
      </w:r>
      <w:r w:rsidR="2ADDB288" w:rsidRPr="34F1BB37">
        <w:rPr>
          <w:rFonts w:ascii="Arial" w:eastAsia="Arial" w:hAnsi="Arial" w:cs="Arial"/>
          <w:color w:val="000000" w:themeColor="text1"/>
        </w:rPr>
        <w:t>2.7</w:t>
      </w:r>
      <w:r w:rsidRPr="34F1BB37">
        <w:rPr>
          <w:rFonts w:ascii="Arial" w:eastAsia="Arial" w:hAnsi="Arial" w:cs="Arial"/>
          <w:color w:val="000000" w:themeColor="text1"/>
        </w:rPr>
        <w:t xml:space="preserve">, we </w:t>
      </w:r>
      <w:r w:rsidR="5D727E38" w:rsidRPr="34F1BB37">
        <w:rPr>
          <w:rFonts w:ascii="Arial" w:eastAsia="Arial" w:hAnsi="Arial" w:cs="Arial"/>
          <w:color w:val="000000" w:themeColor="text1"/>
        </w:rPr>
        <w:t xml:space="preserve">will try </w:t>
      </w:r>
      <w:r w:rsidRPr="34F1BB37">
        <w:rPr>
          <w:rFonts w:ascii="Arial" w:eastAsia="Arial" w:hAnsi="Arial" w:cs="Arial"/>
          <w:color w:val="000000" w:themeColor="text1"/>
        </w:rPr>
        <w:t>to improve the model focusing on adjusting these three hyperparameters with their most possible values</w:t>
      </w:r>
    </w:p>
    <w:tbl>
      <w:tblPr>
        <w:tblStyle w:val="a4"/>
        <w:tblW w:w="0" w:type="auto"/>
        <w:tblLayout w:type="fixed"/>
        <w:tblLook w:val="06A0" w:firstRow="1" w:lastRow="0" w:firstColumn="1" w:lastColumn="0" w:noHBand="1" w:noVBand="1"/>
      </w:tblPr>
      <w:tblGrid>
        <w:gridCol w:w="1995"/>
        <w:gridCol w:w="4895"/>
        <w:gridCol w:w="2125"/>
      </w:tblGrid>
      <w:tr w:rsidR="34F1BB37" w14:paraId="2309A286" w14:textId="77777777" w:rsidTr="34F1BB37">
        <w:tc>
          <w:tcPr>
            <w:tcW w:w="1995" w:type="dxa"/>
          </w:tcPr>
          <w:p w14:paraId="6517C51A" w14:textId="456461A6" w:rsidR="34F1BB37" w:rsidRDefault="34F1BB37" w:rsidP="34F1BB37">
            <w:pPr>
              <w:rPr>
                <w:rFonts w:ascii="Arial" w:eastAsia="Arial" w:hAnsi="Arial" w:cs="Arial"/>
                <w:color w:val="000000" w:themeColor="text1"/>
              </w:rPr>
            </w:pPr>
            <w:proofErr w:type="spellStart"/>
            <w:r w:rsidRPr="34F1BB37">
              <w:rPr>
                <w:rFonts w:ascii="Arial" w:eastAsia="Arial" w:hAnsi="Arial" w:cs="Arial"/>
                <w:color w:val="000000" w:themeColor="text1"/>
              </w:rPr>
              <w:t>min_child_weight</w:t>
            </w:r>
            <w:proofErr w:type="spellEnd"/>
          </w:p>
        </w:tc>
        <w:tc>
          <w:tcPr>
            <w:tcW w:w="4895" w:type="dxa"/>
          </w:tcPr>
          <w:p w14:paraId="10F9C760" w14:textId="573EF323" w:rsidR="34F1BB37" w:rsidRDefault="34F1BB37" w:rsidP="34F1BB37">
            <w:pPr>
              <w:rPr>
                <w:rFonts w:ascii="Arial" w:eastAsia="Arial" w:hAnsi="Arial" w:cs="Arial"/>
                <w:color w:val="000000" w:themeColor="text1"/>
              </w:rPr>
            </w:pPr>
            <w:r w:rsidRPr="34F1BB37">
              <w:rPr>
                <w:rFonts w:ascii="Arial" w:eastAsia="Arial" w:hAnsi="Arial" w:cs="Arial"/>
                <w:color w:val="000000" w:themeColor="text1"/>
              </w:rPr>
              <w:t xml:space="preserve">The sum weight of the minimum leaf node. By increasing the value of it, the training model can avoid local optimal value and overfitting. While, if the value of this parameter is too high, the model may be underfitting. Therefore, we need to use cross validation to adjust this parameter. </w:t>
            </w:r>
          </w:p>
        </w:tc>
        <w:tc>
          <w:tcPr>
            <w:tcW w:w="2125" w:type="dxa"/>
          </w:tcPr>
          <w:p w14:paraId="77D891CF" w14:textId="6BB03FA5" w:rsidR="34F1BB37" w:rsidRDefault="34F1BB37" w:rsidP="34F1BB37">
            <w:pPr>
              <w:rPr>
                <w:rFonts w:ascii="Arial" w:eastAsia="Arial" w:hAnsi="Arial" w:cs="Arial"/>
                <w:color w:val="000000" w:themeColor="text1"/>
              </w:rPr>
            </w:pPr>
            <w:r w:rsidRPr="34F1BB37">
              <w:rPr>
                <w:rFonts w:ascii="Arial" w:eastAsia="Arial" w:hAnsi="Arial" w:cs="Arial"/>
                <w:color w:val="000000" w:themeColor="text1"/>
              </w:rPr>
              <w:t>Integer from 1 to 6 increase by 1.</w:t>
            </w:r>
          </w:p>
        </w:tc>
      </w:tr>
      <w:tr w:rsidR="34F1BB37" w14:paraId="51364DDE" w14:textId="77777777" w:rsidTr="34F1BB37">
        <w:tc>
          <w:tcPr>
            <w:tcW w:w="1995" w:type="dxa"/>
          </w:tcPr>
          <w:p w14:paraId="2A812208" w14:textId="30CE5AE3" w:rsidR="34F1BB37" w:rsidRDefault="34F1BB37" w:rsidP="34F1BB37">
            <w:pPr>
              <w:rPr>
                <w:rFonts w:ascii="Arial" w:eastAsia="Arial" w:hAnsi="Arial" w:cs="Arial"/>
                <w:color w:val="000000" w:themeColor="text1"/>
              </w:rPr>
            </w:pPr>
            <w:r w:rsidRPr="34F1BB37">
              <w:rPr>
                <w:rFonts w:ascii="Arial" w:eastAsia="Arial" w:hAnsi="Arial" w:cs="Arial"/>
                <w:color w:val="000000" w:themeColor="text1"/>
              </w:rPr>
              <w:t>max_depth</w:t>
            </w:r>
          </w:p>
        </w:tc>
        <w:tc>
          <w:tcPr>
            <w:tcW w:w="4895" w:type="dxa"/>
          </w:tcPr>
          <w:p w14:paraId="3395B9FD" w14:textId="7C20880C" w:rsidR="34F1BB37" w:rsidRDefault="34F1BB37" w:rsidP="34F1BB37">
            <w:pPr>
              <w:rPr>
                <w:rFonts w:ascii="Arial" w:eastAsia="Arial" w:hAnsi="Arial" w:cs="Arial"/>
                <w:color w:val="000000" w:themeColor="text1"/>
              </w:rPr>
            </w:pPr>
            <w:r w:rsidRPr="34F1BB37">
              <w:rPr>
                <w:rFonts w:ascii="Arial" w:eastAsia="Arial" w:hAnsi="Arial" w:cs="Arial"/>
                <w:color w:val="000000" w:themeColor="text1"/>
              </w:rPr>
              <w:t>The maximum depth of the tree. The deeper the tree is, the more probability of the tree to be overfitting, we also need to use cross validation to find the optimal choice of this parameter.</w:t>
            </w:r>
          </w:p>
        </w:tc>
        <w:tc>
          <w:tcPr>
            <w:tcW w:w="2125" w:type="dxa"/>
          </w:tcPr>
          <w:p w14:paraId="21645B2E" w14:textId="2A1C236B" w:rsidR="34F1BB37" w:rsidRDefault="34F1BB37" w:rsidP="34F1BB37">
            <w:pPr>
              <w:rPr>
                <w:rFonts w:ascii="Arial" w:eastAsia="Arial" w:hAnsi="Arial" w:cs="Arial"/>
                <w:color w:val="000000" w:themeColor="text1"/>
              </w:rPr>
            </w:pPr>
            <w:r w:rsidRPr="34F1BB37">
              <w:rPr>
                <w:rFonts w:ascii="Arial" w:eastAsia="Arial" w:hAnsi="Arial" w:cs="Arial"/>
                <w:color w:val="000000" w:themeColor="text1"/>
              </w:rPr>
              <w:t>Integer from 2 to 6 increase by 1.</w:t>
            </w:r>
          </w:p>
        </w:tc>
      </w:tr>
      <w:tr w:rsidR="34F1BB37" w14:paraId="50EA2B06" w14:textId="77777777" w:rsidTr="34F1BB37">
        <w:tc>
          <w:tcPr>
            <w:tcW w:w="1995" w:type="dxa"/>
          </w:tcPr>
          <w:p w14:paraId="6296C8E3" w14:textId="5F5FC288" w:rsidR="34F1BB37" w:rsidRDefault="34F1BB37" w:rsidP="34F1BB37">
            <w:pPr>
              <w:rPr>
                <w:rFonts w:ascii="Arial" w:eastAsia="Arial" w:hAnsi="Arial" w:cs="Arial"/>
                <w:color w:val="000000" w:themeColor="text1"/>
              </w:rPr>
            </w:pPr>
            <w:proofErr w:type="spellStart"/>
            <w:r w:rsidRPr="34F1BB37">
              <w:rPr>
                <w:rFonts w:ascii="Arial" w:eastAsia="Arial" w:hAnsi="Arial" w:cs="Arial"/>
                <w:color w:val="000000" w:themeColor="text1"/>
              </w:rPr>
              <w:t>learning_rate</w:t>
            </w:r>
            <w:proofErr w:type="spellEnd"/>
          </w:p>
        </w:tc>
        <w:tc>
          <w:tcPr>
            <w:tcW w:w="4895" w:type="dxa"/>
          </w:tcPr>
          <w:p w14:paraId="58BD41AC" w14:textId="2957CAFE" w:rsidR="34F1BB37" w:rsidRDefault="34F1BB37" w:rsidP="34F1BB37">
            <w:pPr>
              <w:rPr>
                <w:rFonts w:ascii="Arial" w:eastAsia="Arial" w:hAnsi="Arial" w:cs="Arial"/>
                <w:color w:val="000000" w:themeColor="text1"/>
              </w:rPr>
            </w:pPr>
            <w:r w:rsidRPr="34F1BB37">
              <w:rPr>
                <w:rFonts w:ascii="Arial" w:eastAsia="Arial" w:hAnsi="Arial" w:cs="Arial"/>
                <w:color w:val="000000" w:themeColor="text1"/>
              </w:rPr>
              <w:t xml:space="preserve">The weight and learning rate of each model constructed in each </w:t>
            </w:r>
            <w:proofErr w:type="spellStart"/>
            <w:proofErr w:type="gramStart"/>
            <w:r w:rsidRPr="34F1BB37">
              <w:rPr>
                <w:rFonts w:ascii="Arial" w:eastAsia="Arial" w:hAnsi="Arial" w:cs="Arial"/>
                <w:color w:val="000000" w:themeColor="text1"/>
              </w:rPr>
              <w:t>iteration.This</w:t>
            </w:r>
            <w:proofErr w:type="spellEnd"/>
            <w:proofErr w:type="gramEnd"/>
            <w:r w:rsidRPr="34F1BB37">
              <w:rPr>
                <w:rFonts w:ascii="Arial" w:eastAsia="Arial" w:hAnsi="Arial" w:cs="Arial"/>
                <w:color w:val="000000" w:themeColor="text1"/>
              </w:rPr>
              <w:t xml:space="preserve"> parameter effect the speed of the training process and the accuracy of the model.  To increase the fitting performance, we can decrease the learning rate, however too small value of this parameter will slow down the learning speed.</w:t>
            </w:r>
          </w:p>
        </w:tc>
        <w:tc>
          <w:tcPr>
            <w:tcW w:w="2125" w:type="dxa"/>
          </w:tcPr>
          <w:p w14:paraId="7B814DB9" w14:textId="61411336" w:rsidR="34F1BB37" w:rsidRDefault="34F1BB37" w:rsidP="34F1BB37">
            <w:pPr>
              <w:rPr>
                <w:rFonts w:ascii="Arial" w:eastAsia="Arial" w:hAnsi="Arial" w:cs="Arial"/>
                <w:color w:val="000000" w:themeColor="text1"/>
              </w:rPr>
            </w:pPr>
            <w:r w:rsidRPr="34F1BB37">
              <w:rPr>
                <w:rFonts w:ascii="Arial" w:eastAsia="Arial" w:hAnsi="Arial" w:cs="Arial"/>
                <w:color w:val="000000" w:themeColor="text1"/>
              </w:rPr>
              <w:t>Number from 0.01 to 0.21 increase by 0.05</w:t>
            </w:r>
          </w:p>
        </w:tc>
      </w:tr>
    </w:tbl>
    <w:p w14:paraId="7EB6C366" w14:textId="6C08F3C1" w:rsidR="544AAB16" w:rsidRDefault="544AAB16" w:rsidP="34F1BB37">
      <w:pPr>
        <w:jc w:val="center"/>
        <w:rPr>
          <w:rFonts w:ascii="Calibri" w:eastAsia="Calibri" w:hAnsi="Calibri" w:cs="Calibri"/>
          <w:i/>
          <w:iCs/>
          <w:color w:val="000000" w:themeColor="text1"/>
        </w:rPr>
      </w:pPr>
      <w:r w:rsidRPr="34F1BB37">
        <w:rPr>
          <w:rFonts w:ascii="Calibri" w:eastAsia="Calibri" w:hAnsi="Calibri" w:cs="Calibri"/>
          <w:i/>
          <w:iCs/>
          <w:color w:val="000000" w:themeColor="text1"/>
        </w:rPr>
        <w:t xml:space="preserve">Table </w:t>
      </w:r>
      <w:r w:rsidR="7DF6353F" w:rsidRPr="34F1BB37">
        <w:rPr>
          <w:rFonts w:ascii="Calibri" w:eastAsia="Calibri" w:hAnsi="Calibri" w:cs="Calibri"/>
          <w:i/>
          <w:iCs/>
          <w:color w:val="000000" w:themeColor="text1"/>
        </w:rPr>
        <w:t>3</w:t>
      </w:r>
      <w:r w:rsidRPr="34F1BB37">
        <w:rPr>
          <w:rFonts w:ascii="Calibri" w:eastAsia="Calibri" w:hAnsi="Calibri" w:cs="Calibri"/>
          <w:i/>
          <w:iCs/>
          <w:color w:val="000000" w:themeColor="text1"/>
        </w:rPr>
        <w:t xml:space="preserve">: Summary of the hyperparameters we </w:t>
      </w:r>
      <w:r w:rsidR="6120DDE2" w:rsidRPr="34F1BB37">
        <w:rPr>
          <w:rFonts w:ascii="Calibri" w:eastAsia="Calibri" w:hAnsi="Calibri" w:cs="Calibri"/>
          <w:i/>
          <w:iCs/>
          <w:color w:val="000000" w:themeColor="text1"/>
        </w:rPr>
        <w:t xml:space="preserve">will </w:t>
      </w:r>
      <w:r w:rsidRPr="34F1BB37">
        <w:rPr>
          <w:rFonts w:ascii="Calibri" w:eastAsia="Calibri" w:hAnsi="Calibri" w:cs="Calibri"/>
          <w:i/>
          <w:iCs/>
          <w:color w:val="000000" w:themeColor="text1"/>
        </w:rPr>
        <w:t xml:space="preserve">adjust </w:t>
      </w:r>
      <w:r w:rsidR="6D7CBFE7" w:rsidRPr="34F1BB37">
        <w:rPr>
          <w:rFonts w:ascii="Calibri" w:eastAsia="Calibri" w:hAnsi="Calibri" w:cs="Calibri"/>
          <w:i/>
          <w:iCs/>
          <w:color w:val="000000" w:themeColor="text1"/>
        </w:rPr>
        <w:t xml:space="preserve">for </w:t>
      </w:r>
      <w:proofErr w:type="spellStart"/>
      <w:r w:rsidR="7D1418DB" w:rsidRPr="34F1BB37">
        <w:rPr>
          <w:rFonts w:ascii="Calibri" w:eastAsia="Calibri" w:hAnsi="Calibri" w:cs="Calibri"/>
          <w:i/>
          <w:iCs/>
          <w:color w:val="000000" w:themeColor="text1"/>
        </w:rPr>
        <w:t>XGBoost</w:t>
      </w:r>
      <w:proofErr w:type="spellEnd"/>
      <w:r w:rsidR="430B30A7" w:rsidRPr="34F1BB37">
        <w:rPr>
          <w:rFonts w:ascii="Calibri" w:eastAsia="Calibri" w:hAnsi="Calibri" w:cs="Calibri"/>
          <w:i/>
          <w:iCs/>
          <w:color w:val="000000" w:themeColor="text1"/>
        </w:rPr>
        <w:t>.</w:t>
      </w:r>
    </w:p>
    <w:p w14:paraId="76C76DFE" w14:textId="591D378A" w:rsidR="655F5D85" w:rsidRDefault="655F5D85" w:rsidP="34F1BB37">
      <w:pPr>
        <w:rPr>
          <w:rFonts w:ascii="Arial" w:eastAsia="Arial" w:hAnsi="Arial" w:cs="Arial"/>
          <w:b/>
          <w:bCs/>
          <w:color w:val="000000" w:themeColor="text1"/>
        </w:rPr>
      </w:pPr>
      <w:r w:rsidRPr="34F1BB37">
        <w:rPr>
          <w:rFonts w:ascii="Arial" w:eastAsia="Arial" w:hAnsi="Arial" w:cs="Arial"/>
          <w:b/>
          <w:bCs/>
          <w:color w:val="000000" w:themeColor="text1"/>
        </w:rPr>
        <w:t>3. Experimentation</w:t>
      </w:r>
    </w:p>
    <w:p w14:paraId="2E5B44A6" w14:textId="62716BF5" w:rsidR="3F36A5DE" w:rsidRDefault="3F36A5DE">
      <w:r w:rsidRPr="34F1BB37">
        <w:rPr>
          <w:rFonts w:ascii="Arial" w:eastAsia="Arial" w:hAnsi="Arial" w:cs="Arial"/>
          <w:b/>
          <w:bCs/>
          <w:color w:val="000000" w:themeColor="text1"/>
        </w:rPr>
        <w:t>3.1 Exploratory</w:t>
      </w:r>
      <w:r w:rsidR="655F5D85" w:rsidRPr="34F1BB37">
        <w:rPr>
          <w:rFonts w:ascii="Arial" w:eastAsia="Arial" w:hAnsi="Arial" w:cs="Arial"/>
          <w:b/>
          <w:bCs/>
          <w:color w:val="000000" w:themeColor="text1"/>
        </w:rPr>
        <w:t xml:space="preserve"> data analysis and splits</w:t>
      </w:r>
    </w:p>
    <w:p w14:paraId="65C0770C" w14:textId="31882027" w:rsidR="655F5D85" w:rsidRDefault="655F5D85">
      <w:r w:rsidRPr="34F1BB37">
        <w:rPr>
          <w:rFonts w:ascii="Arial" w:eastAsia="Arial" w:hAnsi="Arial" w:cs="Arial"/>
          <w:b/>
          <w:bCs/>
          <w:color w:val="000000" w:themeColor="text1"/>
        </w:rPr>
        <w:t>3.1.1 Splits for training and testing data</w:t>
      </w:r>
    </w:p>
    <w:p w14:paraId="573D5FB3" w14:textId="74F6B8C7" w:rsidR="655F5D85" w:rsidRDefault="655F5D85">
      <w:r w:rsidRPr="34F1BB37">
        <w:rPr>
          <w:rFonts w:ascii="Arial" w:eastAsia="Arial" w:hAnsi="Arial" w:cs="Arial"/>
          <w:color w:val="000000" w:themeColor="text1"/>
        </w:rPr>
        <w:t xml:space="preserve">This </w:t>
      </w:r>
      <w:r w:rsidR="0ED3EBEF" w:rsidRPr="34F1BB37">
        <w:rPr>
          <w:rFonts w:ascii="Arial" w:eastAsia="Arial" w:hAnsi="Arial" w:cs="Arial"/>
          <w:color w:val="000000" w:themeColor="text1"/>
        </w:rPr>
        <w:t>Kaggle</w:t>
      </w:r>
      <w:r w:rsidRPr="34F1BB37">
        <w:rPr>
          <w:rFonts w:ascii="Arial" w:eastAsia="Arial" w:hAnsi="Arial" w:cs="Arial"/>
          <w:color w:val="000000" w:themeColor="text1"/>
        </w:rPr>
        <w:t xml:space="preserve"> challenge only provides a labelled training set and a test set with no labelled, so we tried to split the training data and create our own testing set. The training set contains </w:t>
      </w:r>
      <w:r w:rsidRPr="34F1BB37">
        <w:rPr>
          <w:rFonts w:ascii="Arial" w:eastAsia="Arial" w:hAnsi="Arial" w:cs="Arial"/>
          <w:color w:val="000000" w:themeColor="text1"/>
          <w:sz w:val="21"/>
          <w:szCs w:val="21"/>
        </w:rPr>
        <w:t xml:space="preserve">76020 observations and includes 370 features with 1 target. We </w:t>
      </w:r>
      <w:r w:rsidRPr="34F1BB37">
        <w:rPr>
          <w:rFonts w:ascii="Arial" w:eastAsia="Arial" w:hAnsi="Arial" w:cs="Arial"/>
          <w:color w:val="000000" w:themeColor="text1"/>
        </w:rPr>
        <w:t>split the data in shuffle with 70% as the training set and 30% as the testing set.</w:t>
      </w:r>
    </w:p>
    <w:p w14:paraId="3F96A435" w14:textId="09820350" w:rsidR="655F5D85" w:rsidRDefault="655F5D85">
      <w:r w:rsidRPr="34F1BB37">
        <w:rPr>
          <w:rFonts w:ascii="Arial" w:eastAsia="Arial" w:hAnsi="Arial" w:cs="Arial"/>
          <w:color w:val="000000" w:themeColor="text1"/>
        </w:rPr>
        <w:t>As shuffle is used, the proportion for the original data set and our training and testing set will be nearly the same.</w:t>
      </w:r>
      <w:r w:rsidR="0BADF78C" w:rsidRPr="34F1BB37">
        <w:rPr>
          <w:rFonts w:ascii="Arial" w:eastAsia="Arial" w:hAnsi="Arial" w:cs="Arial"/>
          <w:color w:val="000000" w:themeColor="text1"/>
        </w:rPr>
        <w:t xml:space="preserve"> </w:t>
      </w:r>
    </w:p>
    <w:tbl>
      <w:tblPr>
        <w:tblStyle w:val="a4"/>
        <w:tblW w:w="0" w:type="auto"/>
        <w:tblLayout w:type="fixed"/>
        <w:tblLook w:val="06A0" w:firstRow="1" w:lastRow="0" w:firstColumn="1" w:lastColumn="0" w:noHBand="1" w:noVBand="1"/>
      </w:tblPr>
      <w:tblGrid>
        <w:gridCol w:w="2254"/>
        <w:gridCol w:w="2254"/>
        <w:gridCol w:w="2254"/>
        <w:gridCol w:w="2254"/>
      </w:tblGrid>
      <w:tr w:rsidR="34F1BB37" w14:paraId="216D7051" w14:textId="77777777" w:rsidTr="34F1BB37">
        <w:trPr>
          <w:trHeight w:val="825"/>
        </w:trPr>
        <w:tc>
          <w:tcPr>
            <w:tcW w:w="2254" w:type="dxa"/>
          </w:tcPr>
          <w:p w14:paraId="0893F254" w14:textId="08C85456" w:rsidR="34F1BB37" w:rsidRDefault="34F1BB37">
            <w:r>
              <w:br/>
            </w:r>
          </w:p>
        </w:tc>
        <w:tc>
          <w:tcPr>
            <w:tcW w:w="2254" w:type="dxa"/>
          </w:tcPr>
          <w:p w14:paraId="089E34EF" w14:textId="5E1DB235" w:rsidR="34F1BB37" w:rsidRDefault="34F1BB37">
            <w:r w:rsidRPr="34F1BB37">
              <w:rPr>
                <w:rFonts w:ascii="Arial" w:eastAsia="Arial" w:hAnsi="Arial" w:cs="Arial"/>
                <w:color w:val="000000" w:themeColor="text1"/>
              </w:rPr>
              <w:t>Original Set</w:t>
            </w:r>
          </w:p>
        </w:tc>
        <w:tc>
          <w:tcPr>
            <w:tcW w:w="2254" w:type="dxa"/>
          </w:tcPr>
          <w:p w14:paraId="0A30BE92" w14:textId="53BDDDFB" w:rsidR="34F1BB37" w:rsidRDefault="34F1BB37">
            <w:r w:rsidRPr="34F1BB37">
              <w:rPr>
                <w:rFonts w:ascii="Arial" w:eastAsia="Arial" w:hAnsi="Arial" w:cs="Arial"/>
                <w:color w:val="000000" w:themeColor="text1"/>
              </w:rPr>
              <w:t>Training Set (70%)</w:t>
            </w:r>
          </w:p>
        </w:tc>
        <w:tc>
          <w:tcPr>
            <w:tcW w:w="2254" w:type="dxa"/>
          </w:tcPr>
          <w:p w14:paraId="0BC817E6" w14:textId="011781AB" w:rsidR="34F1BB37" w:rsidRDefault="34F1BB37">
            <w:r w:rsidRPr="34F1BB37">
              <w:rPr>
                <w:rFonts w:ascii="Arial" w:eastAsia="Arial" w:hAnsi="Arial" w:cs="Arial"/>
                <w:color w:val="000000" w:themeColor="text1"/>
              </w:rPr>
              <w:t>Testing Set (30%)</w:t>
            </w:r>
          </w:p>
        </w:tc>
      </w:tr>
      <w:tr w:rsidR="34F1BB37" w14:paraId="60A2573D" w14:textId="77777777" w:rsidTr="001F3B3D">
        <w:trPr>
          <w:trHeight w:val="223"/>
        </w:trPr>
        <w:tc>
          <w:tcPr>
            <w:tcW w:w="2254" w:type="dxa"/>
          </w:tcPr>
          <w:p w14:paraId="50311300" w14:textId="40882B04" w:rsidR="34F1BB37" w:rsidRDefault="34F1BB37">
            <w:r w:rsidRPr="34F1BB37">
              <w:rPr>
                <w:rFonts w:ascii="Arial" w:eastAsia="Arial" w:hAnsi="Arial" w:cs="Arial"/>
                <w:color w:val="000000" w:themeColor="text1"/>
              </w:rPr>
              <w:t>Total N</w:t>
            </w:r>
          </w:p>
        </w:tc>
        <w:tc>
          <w:tcPr>
            <w:tcW w:w="2254" w:type="dxa"/>
          </w:tcPr>
          <w:p w14:paraId="072DA30C" w14:textId="2D17917D" w:rsidR="34F1BB37" w:rsidRDefault="34F1BB37">
            <w:r w:rsidRPr="34F1BB37">
              <w:rPr>
                <w:rFonts w:ascii="Arial" w:eastAsia="Arial" w:hAnsi="Arial" w:cs="Arial"/>
                <w:color w:val="000000" w:themeColor="text1"/>
              </w:rPr>
              <w:t>76020</w:t>
            </w:r>
          </w:p>
        </w:tc>
        <w:tc>
          <w:tcPr>
            <w:tcW w:w="2254" w:type="dxa"/>
          </w:tcPr>
          <w:p w14:paraId="3776F79E" w14:textId="15618DAB" w:rsidR="34F1BB37" w:rsidRDefault="34F1BB37">
            <w:r w:rsidRPr="34F1BB37">
              <w:rPr>
                <w:rFonts w:ascii="Arial" w:eastAsia="Arial" w:hAnsi="Arial" w:cs="Arial"/>
                <w:color w:val="000000" w:themeColor="text1"/>
              </w:rPr>
              <w:t>53214</w:t>
            </w:r>
          </w:p>
        </w:tc>
        <w:tc>
          <w:tcPr>
            <w:tcW w:w="2254" w:type="dxa"/>
          </w:tcPr>
          <w:p w14:paraId="2C713301" w14:textId="1F561C7A" w:rsidR="34F1BB37" w:rsidRDefault="34F1BB37">
            <w:r w:rsidRPr="34F1BB37">
              <w:rPr>
                <w:rFonts w:ascii="Arial" w:eastAsia="Arial" w:hAnsi="Arial" w:cs="Arial"/>
                <w:color w:val="000000" w:themeColor="text1"/>
              </w:rPr>
              <w:t>22806</w:t>
            </w:r>
          </w:p>
        </w:tc>
      </w:tr>
      <w:tr w:rsidR="34F1BB37" w14:paraId="3A6BC2F7" w14:textId="77777777" w:rsidTr="001F3B3D">
        <w:trPr>
          <w:trHeight w:val="273"/>
        </w:trPr>
        <w:tc>
          <w:tcPr>
            <w:tcW w:w="2254" w:type="dxa"/>
          </w:tcPr>
          <w:p w14:paraId="3F115EAA" w14:textId="53793DFB" w:rsidR="057E12BB" w:rsidRDefault="057E12BB" w:rsidP="34F1BB37">
            <w:pPr>
              <w:rPr>
                <w:rFonts w:ascii="Arial" w:eastAsia="Arial" w:hAnsi="Arial" w:cs="Arial"/>
                <w:color w:val="000000" w:themeColor="text1"/>
              </w:rPr>
            </w:pPr>
            <w:r w:rsidRPr="34F1BB37">
              <w:rPr>
                <w:rFonts w:ascii="Arial" w:eastAsia="Arial" w:hAnsi="Arial" w:cs="Arial"/>
                <w:color w:val="000000" w:themeColor="text1"/>
              </w:rPr>
              <w:t>Label “</w:t>
            </w:r>
            <w:r w:rsidR="34F1BB37" w:rsidRPr="34F1BB37">
              <w:rPr>
                <w:rFonts w:ascii="Arial" w:eastAsia="Arial" w:hAnsi="Arial" w:cs="Arial"/>
                <w:color w:val="000000" w:themeColor="text1"/>
              </w:rPr>
              <w:t>0</w:t>
            </w:r>
            <w:r w:rsidR="7797FD46" w:rsidRPr="34F1BB37">
              <w:rPr>
                <w:rFonts w:ascii="Arial" w:eastAsia="Arial" w:hAnsi="Arial" w:cs="Arial"/>
                <w:color w:val="000000" w:themeColor="text1"/>
              </w:rPr>
              <w:t>”</w:t>
            </w:r>
          </w:p>
        </w:tc>
        <w:tc>
          <w:tcPr>
            <w:tcW w:w="2254" w:type="dxa"/>
          </w:tcPr>
          <w:p w14:paraId="6A8AAEA5" w14:textId="38631FDB" w:rsidR="34F1BB37" w:rsidRDefault="34F1BB37">
            <w:r w:rsidRPr="34F1BB37">
              <w:rPr>
                <w:rFonts w:ascii="Arial" w:eastAsia="Arial" w:hAnsi="Arial" w:cs="Arial"/>
                <w:color w:val="000000" w:themeColor="text1"/>
              </w:rPr>
              <w:t>73012</w:t>
            </w:r>
          </w:p>
        </w:tc>
        <w:tc>
          <w:tcPr>
            <w:tcW w:w="2254" w:type="dxa"/>
          </w:tcPr>
          <w:p w14:paraId="61B38086" w14:textId="66D06C28" w:rsidR="34F1BB37" w:rsidRDefault="34F1BB37">
            <w:r w:rsidRPr="34F1BB37">
              <w:rPr>
                <w:rFonts w:ascii="Arial" w:eastAsia="Arial" w:hAnsi="Arial" w:cs="Arial"/>
                <w:color w:val="000000" w:themeColor="text1"/>
              </w:rPr>
              <w:t>51108</w:t>
            </w:r>
          </w:p>
        </w:tc>
        <w:tc>
          <w:tcPr>
            <w:tcW w:w="2254" w:type="dxa"/>
          </w:tcPr>
          <w:p w14:paraId="57D076F1" w14:textId="7157CAA0" w:rsidR="34F1BB37" w:rsidRDefault="34F1BB37">
            <w:r w:rsidRPr="34F1BB37">
              <w:rPr>
                <w:rFonts w:ascii="Arial" w:eastAsia="Arial" w:hAnsi="Arial" w:cs="Arial"/>
                <w:color w:val="000000" w:themeColor="text1"/>
              </w:rPr>
              <w:t>21904</w:t>
            </w:r>
          </w:p>
        </w:tc>
      </w:tr>
      <w:tr w:rsidR="34F1BB37" w14:paraId="1AF1B081" w14:textId="77777777" w:rsidTr="001F3B3D">
        <w:trPr>
          <w:trHeight w:val="289"/>
        </w:trPr>
        <w:tc>
          <w:tcPr>
            <w:tcW w:w="2254" w:type="dxa"/>
          </w:tcPr>
          <w:p w14:paraId="7CFF7C6B" w14:textId="7BA34E61" w:rsidR="57DF53AF" w:rsidRDefault="57DF53AF" w:rsidP="34F1BB37">
            <w:pPr>
              <w:rPr>
                <w:rFonts w:ascii="Arial" w:eastAsia="Arial" w:hAnsi="Arial" w:cs="Arial"/>
                <w:color w:val="000000" w:themeColor="text1"/>
              </w:rPr>
            </w:pPr>
            <w:r w:rsidRPr="34F1BB37">
              <w:rPr>
                <w:rFonts w:ascii="Arial" w:eastAsia="Arial" w:hAnsi="Arial" w:cs="Arial"/>
                <w:color w:val="000000" w:themeColor="text1"/>
              </w:rPr>
              <w:lastRenderedPageBreak/>
              <w:t>Label “</w:t>
            </w:r>
            <w:r w:rsidR="34F1BB37" w:rsidRPr="34F1BB37">
              <w:rPr>
                <w:rFonts w:ascii="Arial" w:eastAsia="Arial" w:hAnsi="Arial" w:cs="Arial"/>
                <w:color w:val="000000" w:themeColor="text1"/>
              </w:rPr>
              <w:t>1</w:t>
            </w:r>
            <w:r w:rsidR="2DA21770" w:rsidRPr="34F1BB37">
              <w:rPr>
                <w:rFonts w:ascii="Arial" w:eastAsia="Arial" w:hAnsi="Arial" w:cs="Arial"/>
                <w:color w:val="000000" w:themeColor="text1"/>
              </w:rPr>
              <w:t>”</w:t>
            </w:r>
          </w:p>
        </w:tc>
        <w:tc>
          <w:tcPr>
            <w:tcW w:w="2254" w:type="dxa"/>
          </w:tcPr>
          <w:p w14:paraId="13834182" w14:textId="22002DE8" w:rsidR="34F1BB37" w:rsidRDefault="34F1BB37">
            <w:r w:rsidRPr="34F1BB37">
              <w:rPr>
                <w:rFonts w:ascii="Arial" w:eastAsia="Arial" w:hAnsi="Arial" w:cs="Arial"/>
                <w:color w:val="000000" w:themeColor="text1"/>
              </w:rPr>
              <w:t>3008</w:t>
            </w:r>
          </w:p>
        </w:tc>
        <w:tc>
          <w:tcPr>
            <w:tcW w:w="2254" w:type="dxa"/>
          </w:tcPr>
          <w:p w14:paraId="761BF175" w14:textId="471AEAD7" w:rsidR="34F1BB37" w:rsidRDefault="34F1BB37">
            <w:r w:rsidRPr="34F1BB37">
              <w:rPr>
                <w:rFonts w:ascii="Arial" w:eastAsia="Arial" w:hAnsi="Arial" w:cs="Arial"/>
                <w:color w:val="000000" w:themeColor="text1"/>
              </w:rPr>
              <w:t>2106</w:t>
            </w:r>
          </w:p>
        </w:tc>
        <w:tc>
          <w:tcPr>
            <w:tcW w:w="2254" w:type="dxa"/>
          </w:tcPr>
          <w:p w14:paraId="08DF9A43" w14:textId="6EAE10BE" w:rsidR="34F1BB37" w:rsidRDefault="34F1BB37">
            <w:r w:rsidRPr="34F1BB37">
              <w:rPr>
                <w:rFonts w:ascii="Arial" w:eastAsia="Arial" w:hAnsi="Arial" w:cs="Arial"/>
                <w:color w:val="000000" w:themeColor="text1"/>
              </w:rPr>
              <w:t>902</w:t>
            </w:r>
          </w:p>
        </w:tc>
      </w:tr>
      <w:tr w:rsidR="34F1BB37" w14:paraId="02ED5645" w14:textId="77777777" w:rsidTr="001D2C8F">
        <w:trPr>
          <w:trHeight w:val="359"/>
        </w:trPr>
        <w:tc>
          <w:tcPr>
            <w:tcW w:w="2254" w:type="dxa"/>
          </w:tcPr>
          <w:p w14:paraId="0F405FA4" w14:textId="7B3FE24D" w:rsidR="34F1BB37" w:rsidRDefault="34F1BB37" w:rsidP="34F1BB37">
            <w:pPr>
              <w:rPr>
                <w:rFonts w:ascii="Arial" w:eastAsia="Arial" w:hAnsi="Arial" w:cs="Arial"/>
                <w:color w:val="000000" w:themeColor="text1"/>
              </w:rPr>
            </w:pPr>
            <w:r w:rsidRPr="34F1BB37">
              <w:rPr>
                <w:rFonts w:ascii="Arial" w:eastAsia="Arial" w:hAnsi="Arial" w:cs="Arial"/>
                <w:color w:val="000000" w:themeColor="text1"/>
              </w:rPr>
              <w:t>Proportion</w:t>
            </w:r>
            <w:r w:rsidR="34B66483" w:rsidRPr="34F1BB37">
              <w:rPr>
                <w:rFonts w:ascii="Arial" w:eastAsia="Arial" w:hAnsi="Arial" w:cs="Arial"/>
                <w:color w:val="000000" w:themeColor="text1"/>
              </w:rPr>
              <w:t xml:space="preserve"> of </w:t>
            </w:r>
            <w:r w:rsidR="1D6726C5" w:rsidRPr="34F1BB37">
              <w:rPr>
                <w:rFonts w:ascii="Arial" w:eastAsia="Arial" w:hAnsi="Arial" w:cs="Arial"/>
                <w:color w:val="000000" w:themeColor="text1"/>
              </w:rPr>
              <w:t>“</w:t>
            </w:r>
            <w:r w:rsidRPr="34F1BB37">
              <w:rPr>
                <w:rFonts w:ascii="Arial" w:eastAsia="Arial" w:hAnsi="Arial" w:cs="Arial"/>
                <w:color w:val="000000" w:themeColor="text1"/>
              </w:rPr>
              <w:t>1</w:t>
            </w:r>
            <w:r w:rsidR="1D6726C5" w:rsidRPr="34F1BB37">
              <w:rPr>
                <w:rFonts w:ascii="Arial" w:eastAsia="Arial" w:hAnsi="Arial" w:cs="Arial"/>
                <w:color w:val="000000" w:themeColor="text1"/>
              </w:rPr>
              <w:t>”</w:t>
            </w:r>
          </w:p>
        </w:tc>
        <w:tc>
          <w:tcPr>
            <w:tcW w:w="2254" w:type="dxa"/>
          </w:tcPr>
          <w:p w14:paraId="17018694" w14:textId="26A30CFD" w:rsidR="34F1BB37" w:rsidRDefault="34F1BB37">
            <w:r w:rsidRPr="34F1BB37">
              <w:rPr>
                <w:rFonts w:ascii="Arial" w:eastAsia="Arial" w:hAnsi="Arial" w:cs="Arial"/>
                <w:color w:val="000000" w:themeColor="text1"/>
              </w:rPr>
              <w:t>3.96%</w:t>
            </w:r>
          </w:p>
        </w:tc>
        <w:tc>
          <w:tcPr>
            <w:tcW w:w="2254" w:type="dxa"/>
          </w:tcPr>
          <w:p w14:paraId="7DEF721B" w14:textId="345CD56F" w:rsidR="34F1BB37" w:rsidRDefault="34F1BB37">
            <w:r w:rsidRPr="34F1BB37">
              <w:rPr>
                <w:rFonts w:ascii="Arial" w:eastAsia="Arial" w:hAnsi="Arial" w:cs="Arial"/>
                <w:color w:val="000000" w:themeColor="text1"/>
              </w:rPr>
              <w:t>3.96%</w:t>
            </w:r>
          </w:p>
        </w:tc>
        <w:tc>
          <w:tcPr>
            <w:tcW w:w="2254" w:type="dxa"/>
          </w:tcPr>
          <w:p w14:paraId="2893713E" w14:textId="64DEBB77" w:rsidR="34F1BB37" w:rsidRDefault="34F1BB37">
            <w:r w:rsidRPr="34F1BB37">
              <w:rPr>
                <w:rFonts w:ascii="Arial" w:eastAsia="Arial" w:hAnsi="Arial" w:cs="Arial"/>
                <w:color w:val="000000" w:themeColor="text1"/>
              </w:rPr>
              <w:t>3.96%</w:t>
            </w:r>
          </w:p>
        </w:tc>
      </w:tr>
    </w:tbl>
    <w:p w14:paraId="60400B09" w14:textId="7F6F3771" w:rsidR="000426B5" w:rsidRDefault="7170FBEE" w:rsidP="34F1BB37">
      <w:pPr>
        <w:jc w:val="center"/>
      </w:pPr>
      <w:r w:rsidRPr="34F1BB37">
        <w:rPr>
          <w:i/>
          <w:iCs/>
        </w:rPr>
        <w:t xml:space="preserve">Table 4: </w:t>
      </w:r>
      <w:r w:rsidR="43681437" w:rsidRPr="34F1BB37">
        <w:rPr>
          <w:i/>
          <w:iCs/>
        </w:rPr>
        <w:t>S</w:t>
      </w:r>
      <w:r w:rsidRPr="34F1BB37">
        <w:rPr>
          <w:i/>
          <w:iCs/>
        </w:rPr>
        <w:t>ummary</w:t>
      </w:r>
      <w:r w:rsidR="4288BAA2" w:rsidRPr="34F1BB37">
        <w:rPr>
          <w:i/>
          <w:iCs/>
        </w:rPr>
        <w:t xml:space="preserve"> of data split result</w:t>
      </w:r>
      <w:r w:rsidR="324CA008" w:rsidRPr="34F1BB37">
        <w:rPr>
          <w:i/>
          <w:iCs/>
        </w:rPr>
        <w:t>.</w:t>
      </w:r>
      <w:r w:rsidR="4288BAA2" w:rsidRPr="34F1BB37">
        <w:rPr>
          <w:i/>
          <w:iCs/>
        </w:rPr>
        <w:t xml:space="preserve"> </w:t>
      </w:r>
      <w:r>
        <w:br/>
      </w:r>
    </w:p>
    <w:p w14:paraId="68AEDBF1" w14:textId="77777777" w:rsidR="000426B5" w:rsidRDefault="000426B5">
      <w:r>
        <w:br w:type="page"/>
      </w:r>
    </w:p>
    <w:p w14:paraId="086B737F" w14:textId="5DBC85DF" w:rsidR="655F5D85" w:rsidRDefault="655F5D85">
      <w:r w:rsidRPr="34F1BB37">
        <w:rPr>
          <w:rFonts w:ascii="Arial" w:eastAsia="Arial" w:hAnsi="Arial" w:cs="Arial"/>
          <w:b/>
          <w:bCs/>
          <w:color w:val="000000" w:themeColor="text1"/>
        </w:rPr>
        <w:lastRenderedPageBreak/>
        <w:t>3.1.2 The coefficient of the original dataset.</w:t>
      </w:r>
    </w:p>
    <w:p w14:paraId="1F1469B5" w14:textId="2BBA2349" w:rsidR="655F5D85" w:rsidRDefault="655F5D85">
      <w:r w:rsidRPr="34F1BB37">
        <w:rPr>
          <w:rFonts w:ascii="Arial" w:eastAsia="Arial" w:hAnsi="Arial" w:cs="Arial"/>
          <w:color w:val="000000" w:themeColor="text1"/>
        </w:rPr>
        <w:t xml:space="preserve">As the data set has 370 features which means a lot, to discover the relationship between features and the importance of each </w:t>
      </w:r>
      <w:r w:rsidR="6A75876C" w:rsidRPr="34F1BB37">
        <w:rPr>
          <w:rFonts w:ascii="Arial" w:eastAsia="Arial" w:hAnsi="Arial" w:cs="Arial"/>
          <w:color w:val="000000" w:themeColor="text1"/>
        </w:rPr>
        <w:t>feature (</w:t>
      </w:r>
      <w:r w:rsidRPr="34F1BB37">
        <w:rPr>
          <w:rFonts w:ascii="Arial" w:eastAsia="Arial" w:hAnsi="Arial" w:cs="Arial"/>
          <w:color w:val="000000" w:themeColor="text1"/>
        </w:rPr>
        <w:t xml:space="preserve">since it </w:t>
      </w:r>
      <w:r w:rsidR="5E4D5777" w:rsidRPr="34F1BB37">
        <w:rPr>
          <w:rFonts w:ascii="Arial" w:eastAsia="Arial" w:hAnsi="Arial" w:cs="Arial"/>
          <w:color w:val="000000" w:themeColor="text1"/>
        </w:rPr>
        <w:t>cannot</w:t>
      </w:r>
      <w:r w:rsidRPr="34F1BB37">
        <w:rPr>
          <w:rFonts w:ascii="Arial" w:eastAsia="Arial" w:hAnsi="Arial" w:cs="Arial"/>
          <w:color w:val="000000" w:themeColor="text1"/>
        </w:rPr>
        <w:t xml:space="preserve"> be shown by the name of features), we tried to use a heatmap to see the correlation of features. From this </w:t>
      </w:r>
      <w:r w:rsidR="2F647445" w:rsidRPr="34F1BB37">
        <w:rPr>
          <w:rFonts w:ascii="Arial" w:eastAsia="Arial" w:hAnsi="Arial" w:cs="Arial"/>
          <w:color w:val="000000" w:themeColor="text1"/>
        </w:rPr>
        <w:t xml:space="preserve">heatmap </w:t>
      </w:r>
      <w:proofErr w:type="gramStart"/>
      <w:r w:rsidR="2F647445" w:rsidRPr="34F1BB37">
        <w:rPr>
          <w:rFonts w:ascii="Arial" w:eastAsia="Arial" w:hAnsi="Arial" w:cs="Arial"/>
          <w:color w:val="000000" w:themeColor="text1"/>
        </w:rPr>
        <w:t>in</w:t>
      </w:r>
      <w:r w:rsidR="61FE6F36" w:rsidRPr="34F1BB37">
        <w:rPr>
          <w:rFonts w:ascii="Arial" w:eastAsia="Arial" w:hAnsi="Arial" w:cs="Arial"/>
          <w:color w:val="000000" w:themeColor="text1"/>
        </w:rPr>
        <w:t xml:space="preserve"> </w:t>
      </w:r>
      <w:r w:rsidRPr="34F1BB37">
        <w:rPr>
          <w:rFonts w:ascii="Arial" w:eastAsia="Arial" w:hAnsi="Arial" w:cs="Arial"/>
          <w:color w:val="000000" w:themeColor="text1"/>
        </w:rPr>
        <w:t>,</w:t>
      </w:r>
      <w:proofErr w:type="gramEnd"/>
      <w:r w:rsidRPr="34F1BB37">
        <w:rPr>
          <w:rFonts w:ascii="Arial" w:eastAsia="Arial" w:hAnsi="Arial" w:cs="Arial"/>
          <w:color w:val="000000" w:themeColor="text1"/>
        </w:rPr>
        <w:t xml:space="preserve"> we find that our dataset is very sparse, and a portion of the features are almost uncorrelated with others, and some features are purely constant. As a result, feature selection will be very important for this challenge. </w:t>
      </w:r>
    </w:p>
    <w:p w14:paraId="35F151E4" w14:textId="000984AA" w:rsidR="655F5D85" w:rsidRDefault="655F5D85" w:rsidP="34F1BB37">
      <w:pPr>
        <w:jc w:val="center"/>
      </w:pPr>
      <w:r>
        <w:rPr>
          <w:noProof/>
        </w:rPr>
        <w:drawing>
          <wp:inline distT="0" distB="0" distL="0" distR="0" wp14:anchorId="3A6B3612" wp14:editId="354B5866">
            <wp:extent cx="3037935" cy="2782408"/>
            <wp:effectExtent l="0" t="0" r="0" b="0"/>
            <wp:docPr id="1182162977" name="Picture 1182162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37935" cy="2782408"/>
                    </a:xfrm>
                    <a:prstGeom prst="rect">
                      <a:avLst/>
                    </a:prstGeom>
                  </pic:spPr>
                </pic:pic>
              </a:graphicData>
            </a:graphic>
          </wp:inline>
        </w:drawing>
      </w:r>
    </w:p>
    <w:p w14:paraId="489CE9F1" w14:textId="73D471D4" w:rsidR="13A4C90F" w:rsidRDefault="13A4C90F" w:rsidP="34F1BB37">
      <w:pPr>
        <w:jc w:val="center"/>
        <w:rPr>
          <w:i/>
          <w:iCs/>
        </w:rPr>
      </w:pPr>
      <w:r w:rsidRPr="34F1BB37">
        <w:rPr>
          <w:i/>
          <w:iCs/>
        </w:rPr>
        <w:t>Figure 1</w:t>
      </w:r>
      <w:r w:rsidR="7EBAEEDD" w:rsidRPr="34F1BB37">
        <w:rPr>
          <w:i/>
          <w:iCs/>
        </w:rPr>
        <w:t xml:space="preserve">: </w:t>
      </w:r>
      <w:r w:rsidR="08293D85" w:rsidRPr="34F1BB37">
        <w:rPr>
          <w:i/>
          <w:iCs/>
        </w:rPr>
        <w:t>Heatmap</w:t>
      </w:r>
      <w:r w:rsidR="7EBAEEDD" w:rsidRPr="34F1BB37">
        <w:rPr>
          <w:i/>
          <w:iCs/>
        </w:rPr>
        <w:t xml:space="preserve"> for the</w:t>
      </w:r>
      <w:r w:rsidR="5C576EE7" w:rsidRPr="34F1BB37">
        <w:rPr>
          <w:i/>
          <w:iCs/>
        </w:rPr>
        <w:t xml:space="preserve"> original dataset</w:t>
      </w:r>
      <w:r w:rsidR="29BF10FC" w:rsidRPr="34F1BB37">
        <w:rPr>
          <w:i/>
          <w:iCs/>
        </w:rPr>
        <w:t>.</w:t>
      </w:r>
      <w:r w:rsidR="5C576EE7" w:rsidRPr="34F1BB37">
        <w:rPr>
          <w:i/>
          <w:iCs/>
        </w:rPr>
        <w:t xml:space="preserve"> </w:t>
      </w:r>
    </w:p>
    <w:p w14:paraId="23E4DF5F" w14:textId="534E20D0" w:rsidR="655F5D85" w:rsidRDefault="655F5D85" w:rsidP="34F1BB37">
      <w:pPr>
        <w:rPr>
          <w:rFonts w:ascii="Arial" w:eastAsia="Arial" w:hAnsi="Arial" w:cs="Arial"/>
          <w:b/>
          <w:bCs/>
          <w:color w:val="000000" w:themeColor="text1"/>
        </w:rPr>
      </w:pPr>
      <w:r w:rsidRPr="34F1BB37">
        <w:rPr>
          <w:rFonts w:ascii="Arial" w:eastAsia="Arial" w:hAnsi="Arial" w:cs="Arial"/>
          <w:b/>
          <w:bCs/>
          <w:color w:val="000000" w:themeColor="text1"/>
        </w:rPr>
        <w:t>3.1.3 Feature selection</w:t>
      </w:r>
    </w:p>
    <w:p w14:paraId="65D2672D" w14:textId="2C9C5555" w:rsidR="655F5D85" w:rsidRDefault="655F5D85">
      <w:r w:rsidRPr="34F1BB37">
        <w:rPr>
          <w:rFonts w:ascii="Arial" w:eastAsia="Arial" w:hAnsi="Arial" w:cs="Arial"/>
          <w:color w:val="000000" w:themeColor="text1"/>
        </w:rPr>
        <w:t xml:space="preserve">After feature selection, the number of features needed to be considered for each set decreased steadily. </w:t>
      </w:r>
      <w:r w:rsidR="1AB340B4" w:rsidRPr="4247521C">
        <w:rPr>
          <w:rFonts w:ascii="Arial" w:eastAsia="Arial" w:hAnsi="Arial" w:cs="Arial"/>
          <w:color w:val="000000" w:themeColor="text1"/>
        </w:rPr>
        <w:t>Lasso</w:t>
      </w:r>
      <w:r w:rsidRPr="34F1BB37">
        <w:rPr>
          <w:rFonts w:ascii="Arial" w:eastAsia="Arial" w:hAnsi="Arial" w:cs="Arial"/>
          <w:color w:val="000000" w:themeColor="text1"/>
        </w:rPr>
        <w:t xml:space="preserve"> penalty will give the smallest feature set.</w:t>
      </w:r>
      <w:r>
        <w:br/>
      </w:r>
    </w:p>
    <w:tbl>
      <w:tblPr>
        <w:tblStyle w:val="a4"/>
        <w:tblW w:w="0" w:type="auto"/>
        <w:tblLayout w:type="fixed"/>
        <w:tblLook w:val="06A0" w:firstRow="1" w:lastRow="0" w:firstColumn="1" w:lastColumn="0" w:noHBand="1" w:noVBand="1"/>
      </w:tblPr>
      <w:tblGrid>
        <w:gridCol w:w="1803"/>
        <w:gridCol w:w="1803"/>
        <w:gridCol w:w="1803"/>
        <w:gridCol w:w="1803"/>
        <w:gridCol w:w="1803"/>
      </w:tblGrid>
      <w:tr w:rsidR="34F1BB37" w14:paraId="723A3A2D" w14:textId="77777777" w:rsidTr="34F1BB37">
        <w:tc>
          <w:tcPr>
            <w:tcW w:w="18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E6A63B" w14:textId="18F5D383" w:rsidR="34F1BB37" w:rsidRDefault="34F1BB37">
            <w:r>
              <w:br/>
            </w:r>
          </w:p>
        </w:tc>
        <w:tc>
          <w:tcPr>
            <w:tcW w:w="18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B0A842" w14:textId="405350B0" w:rsidR="34F1BB37" w:rsidRDefault="34F1BB37">
            <w:r w:rsidRPr="34F1BB37">
              <w:rPr>
                <w:rFonts w:ascii="Arial" w:eastAsia="Arial" w:hAnsi="Arial" w:cs="Arial"/>
                <w:b/>
                <w:bCs/>
                <w:color w:val="000000" w:themeColor="text1"/>
              </w:rPr>
              <w:t>Original</w:t>
            </w:r>
          </w:p>
        </w:tc>
        <w:tc>
          <w:tcPr>
            <w:tcW w:w="18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5110D9" w14:textId="5B268A15" w:rsidR="34F1BB37" w:rsidRDefault="34F1BB37">
            <w:r w:rsidRPr="34F1BB37">
              <w:rPr>
                <w:rFonts w:ascii="Arial" w:eastAsia="Arial" w:hAnsi="Arial" w:cs="Arial"/>
                <w:b/>
                <w:bCs/>
                <w:color w:val="000000" w:themeColor="text1"/>
              </w:rPr>
              <w:t>Selected</w:t>
            </w:r>
          </w:p>
        </w:tc>
        <w:tc>
          <w:tcPr>
            <w:tcW w:w="18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DDDF2E" w14:textId="37819784" w:rsidR="34F1BB37" w:rsidRDefault="34F1BB37">
            <w:proofErr w:type="spellStart"/>
            <w:r w:rsidRPr="34F1BB37">
              <w:rPr>
                <w:rFonts w:ascii="Arial" w:eastAsia="Arial" w:hAnsi="Arial" w:cs="Arial"/>
                <w:b/>
                <w:bCs/>
                <w:color w:val="000000" w:themeColor="text1"/>
              </w:rPr>
              <w:t>Corr</w:t>
            </w:r>
            <w:proofErr w:type="spellEnd"/>
          </w:p>
        </w:tc>
        <w:tc>
          <w:tcPr>
            <w:tcW w:w="18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FB208D" w14:textId="3AE3C4B8" w:rsidR="6AC05047" w:rsidRDefault="6AC05047" w:rsidP="34F1BB37">
            <w:pPr>
              <w:spacing w:line="259" w:lineRule="auto"/>
              <w:rPr>
                <w:rFonts w:ascii="Arial" w:eastAsia="Arial" w:hAnsi="Arial" w:cs="Arial"/>
                <w:b/>
                <w:bCs/>
                <w:color w:val="000000" w:themeColor="text1"/>
              </w:rPr>
            </w:pPr>
            <w:r w:rsidRPr="34F1BB37">
              <w:rPr>
                <w:rFonts w:ascii="Arial" w:eastAsia="Arial" w:hAnsi="Arial" w:cs="Arial"/>
                <w:b/>
                <w:bCs/>
                <w:color w:val="000000" w:themeColor="text1"/>
              </w:rPr>
              <w:t>Lasso</w:t>
            </w:r>
          </w:p>
        </w:tc>
      </w:tr>
      <w:tr w:rsidR="34F1BB37" w14:paraId="7AFBCC5A" w14:textId="77777777" w:rsidTr="34F1BB37">
        <w:tc>
          <w:tcPr>
            <w:tcW w:w="18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56524A" w14:textId="030D2C1A" w:rsidR="34F1BB37" w:rsidRDefault="34F1BB37">
            <w:r w:rsidRPr="34F1BB37">
              <w:rPr>
                <w:rFonts w:ascii="Arial" w:eastAsia="Arial" w:hAnsi="Arial" w:cs="Arial"/>
                <w:b/>
                <w:bCs/>
                <w:color w:val="000000" w:themeColor="text1"/>
              </w:rPr>
              <w:t xml:space="preserve">Feature </w:t>
            </w:r>
            <w:proofErr w:type="spellStart"/>
            <w:r w:rsidRPr="34F1BB37">
              <w:rPr>
                <w:rFonts w:ascii="Arial" w:eastAsia="Arial" w:hAnsi="Arial" w:cs="Arial"/>
                <w:b/>
                <w:bCs/>
                <w:color w:val="000000" w:themeColor="text1"/>
              </w:rPr>
              <w:t>Num</w:t>
            </w:r>
            <w:proofErr w:type="spellEnd"/>
          </w:p>
        </w:tc>
        <w:tc>
          <w:tcPr>
            <w:tcW w:w="18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388A82" w14:textId="522EA13C" w:rsidR="34F1BB37" w:rsidRDefault="34F1BB37">
            <w:r w:rsidRPr="34F1BB37">
              <w:rPr>
                <w:rFonts w:ascii="Arial" w:eastAsia="Arial" w:hAnsi="Arial" w:cs="Arial"/>
                <w:b/>
                <w:bCs/>
                <w:color w:val="000000" w:themeColor="text1"/>
              </w:rPr>
              <w:t>370</w:t>
            </w:r>
          </w:p>
        </w:tc>
        <w:tc>
          <w:tcPr>
            <w:tcW w:w="18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8D4B90" w14:textId="173D9F41" w:rsidR="34F1BB37" w:rsidRDefault="34F1BB37">
            <w:r w:rsidRPr="34F1BB37">
              <w:rPr>
                <w:rFonts w:ascii="Arial" w:eastAsia="Arial" w:hAnsi="Arial" w:cs="Arial"/>
                <w:b/>
                <w:bCs/>
                <w:color w:val="000000" w:themeColor="text1"/>
              </w:rPr>
              <w:t>251</w:t>
            </w:r>
          </w:p>
        </w:tc>
        <w:tc>
          <w:tcPr>
            <w:tcW w:w="18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9D5B53" w14:textId="682C144C" w:rsidR="34F1BB37" w:rsidRDefault="34F1BB37">
            <w:r w:rsidRPr="34F1BB37">
              <w:rPr>
                <w:rFonts w:ascii="Arial" w:eastAsia="Arial" w:hAnsi="Arial" w:cs="Arial"/>
                <w:b/>
                <w:bCs/>
                <w:color w:val="000000" w:themeColor="text1"/>
              </w:rPr>
              <w:t>167</w:t>
            </w:r>
          </w:p>
        </w:tc>
        <w:tc>
          <w:tcPr>
            <w:tcW w:w="18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D94041" w14:textId="092D9224" w:rsidR="34F1BB37" w:rsidRDefault="34F1BB37">
            <w:r w:rsidRPr="34F1BB37">
              <w:rPr>
                <w:rFonts w:ascii="Arial" w:eastAsia="Arial" w:hAnsi="Arial" w:cs="Arial"/>
                <w:b/>
                <w:bCs/>
                <w:color w:val="000000" w:themeColor="text1"/>
              </w:rPr>
              <w:t>11</w:t>
            </w:r>
            <w:r w:rsidR="3A304C18" w:rsidRPr="34F1BB37">
              <w:rPr>
                <w:rFonts w:ascii="Arial" w:eastAsia="Arial" w:hAnsi="Arial" w:cs="Arial"/>
                <w:b/>
                <w:bCs/>
                <w:color w:val="000000" w:themeColor="text1"/>
              </w:rPr>
              <w:t>1</w:t>
            </w:r>
          </w:p>
        </w:tc>
      </w:tr>
    </w:tbl>
    <w:p w14:paraId="119B33B9" w14:textId="084C4477" w:rsidR="178F73FC" w:rsidRDefault="178F73FC" w:rsidP="34F1BB37">
      <w:pPr>
        <w:jc w:val="center"/>
        <w:rPr>
          <w:i/>
          <w:iCs/>
        </w:rPr>
      </w:pPr>
      <w:r w:rsidRPr="34F1BB37">
        <w:rPr>
          <w:i/>
          <w:iCs/>
        </w:rPr>
        <w:t xml:space="preserve">Table 5: Summary of the feature selection result </w:t>
      </w:r>
    </w:p>
    <w:p w14:paraId="72B16941" w14:textId="4143F049" w:rsidR="655F5D85" w:rsidRDefault="655F5D85">
      <w:r w:rsidRPr="34F1BB37">
        <w:rPr>
          <w:rFonts w:ascii="Arial" w:eastAsia="Arial" w:hAnsi="Arial" w:cs="Arial"/>
          <w:b/>
          <w:bCs/>
          <w:color w:val="000000" w:themeColor="text1"/>
        </w:rPr>
        <w:t xml:space="preserve">3.1.3.1 Original set </w:t>
      </w:r>
    </w:p>
    <w:p w14:paraId="38B61EF1" w14:textId="3DA3C8C0" w:rsidR="655F5D85" w:rsidRDefault="655F5D85">
      <w:r w:rsidRPr="34F1BB37">
        <w:rPr>
          <w:rFonts w:ascii="Arial" w:eastAsia="Arial" w:hAnsi="Arial" w:cs="Arial"/>
          <w:color w:val="000000" w:themeColor="text1"/>
        </w:rPr>
        <w:t xml:space="preserve">The Original set </w:t>
      </w:r>
      <w:r w:rsidR="5B186551" w:rsidRPr="34F1BB37">
        <w:rPr>
          <w:rFonts w:ascii="Arial" w:eastAsia="Arial" w:hAnsi="Arial" w:cs="Arial"/>
          <w:color w:val="000000" w:themeColor="text1"/>
        </w:rPr>
        <w:t>ke</w:t>
      </w:r>
      <w:r w:rsidR="351647E5" w:rsidRPr="34F1BB37">
        <w:rPr>
          <w:rFonts w:ascii="Arial" w:eastAsia="Arial" w:hAnsi="Arial" w:cs="Arial"/>
          <w:color w:val="000000" w:themeColor="text1"/>
        </w:rPr>
        <w:t>pt</w:t>
      </w:r>
      <w:r w:rsidRPr="34F1BB37">
        <w:rPr>
          <w:rFonts w:ascii="Arial" w:eastAsia="Arial" w:hAnsi="Arial" w:cs="Arial"/>
          <w:color w:val="000000" w:themeColor="text1"/>
        </w:rPr>
        <w:t xml:space="preserve"> 370 features for comparison efficiency and correctness.</w:t>
      </w:r>
    </w:p>
    <w:p w14:paraId="283CF4C8" w14:textId="319FA3DE" w:rsidR="7EF263E3" w:rsidRDefault="7EF263E3">
      <w:r w:rsidRPr="34F1BB37">
        <w:rPr>
          <w:rFonts w:ascii="Arial" w:eastAsia="Arial" w:hAnsi="Arial" w:cs="Arial"/>
          <w:b/>
          <w:bCs/>
          <w:color w:val="000000" w:themeColor="text1"/>
        </w:rPr>
        <w:t>3.1.3.2 Data</w:t>
      </w:r>
      <w:r w:rsidR="655F5D85" w:rsidRPr="34F1BB37">
        <w:rPr>
          <w:rFonts w:ascii="Arial" w:eastAsia="Arial" w:hAnsi="Arial" w:cs="Arial"/>
          <w:b/>
          <w:bCs/>
          <w:color w:val="000000" w:themeColor="text1"/>
        </w:rPr>
        <w:t xml:space="preserve"> set after removing constant, Quasi-constant features, and duplicate features. </w:t>
      </w:r>
    </w:p>
    <w:p w14:paraId="51B15484" w14:textId="5D65BF59" w:rsidR="655F5D85" w:rsidRDefault="655F5D85" w:rsidP="34F1BB37">
      <w:pPr>
        <w:rPr>
          <w:rFonts w:ascii="Arial" w:eastAsia="Arial" w:hAnsi="Arial" w:cs="Arial"/>
          <w:color w:val="000000" w:themeColor="text1"/>
        </w:rPr>
      </w:pPr>
      <w:r w:rsidRPr="34F1BB37">
        <w:rPr>
          <w:rFonts w:ascii="Arial" w:eastAsia="Arial" w:hAnsi="Arial" w:cs="Arial"/>
          <w:color w:val="000000" w:themeColor="text1"/>
        </w:rPr>
        <w:t>We first perform</w:t>
      </w:r>
      <w:r w:rsidR="592B494F" w:rsidRPr="34F1BB37">
        <w:rPr>
          <w:rFonts w:ascii="Arial" w:eastAsia="Arial" w:hAnsi="Arial" w:cs="Arial"/>
          <w:color w:val="000000" w:themeColor="text1"/>
        </w:rPr>
        <w:t>ed</w:t>
      </w:r>
      <w:r w:rsidRPr="34F1BB37">
        <w:rPr>
          <w:rFonts w:ascii="Arial" w:eastAsia="Arial" w:hAnsi="Arial" w:cs="Arial"/>
          <w:color w:val="000000" w:themeColor="text1"/>
        </w:rPr>
        <w:t xml:space="preserve"> constant removal on 370 feature sets in the original data, we found there </w:t>
      </w:r>
      <w:r w:rsidR="6EC86DB7" w:rsidRPr="34F1BB37">
        <w:rPr>
          <w:rFonts w:ascii="Arial" w:eastAsia="Arial" w:hAnsi="Arial" w:cs="Arial"/>
          <w:color w:val="000000" w:themeColor="text1"/>
        </w:rPr>
        <w:t xml:space="preserve">were </w:t>
      </w:r>
      <w:r w:rsidRPr="34F1BB37">
        <w:rPr>
          <w:rFonts w:ascii="Arial" w:eastAsia="Arial" w:hAnsi="Arial" w:cs="Arial"/>
          <w:color w:val="000000" w:themeColor="text1"/>
        </w:rPr>
        <w:t>about 40 constant features need to be removed, and then we ke</w:t>
      </w:r>
      <w:r w:rsidR="733E03B0" w:rsidRPr="34F1BB37">
        <w:rPr>
          <w:rFonts w:ascii="Arial" w:eastAsia="Arial" w:hAnsi="Arial" w:cs="Arial"/>
          <w:color w:val="000000" w:themeColor="text1"/>
        </w:rPr>
        <w:t>pt</w:t>
      </w:r>
      <w:r w:rsidRPr="34F1BB37">
        <w:rPr>
          <w:rFonts w:ascii="Arial" w:eastAsia="Arial" w:hAnsi="Arial" w:cs="Arial"/>
          <w:color w:val="000000" w:themeColor="text1"/>
        </w:rPr>
        <w:t xml:space="preserve"> 330 features, next, we did Quasi-constant features removal based on that and we deleted 61 features and ke</w:t>
      </w:r>
      <w:r w:rsidR="1F2CE0D0" w:rsidRPr="34F1BB37">
        <w:rPr>
          <w:rFonts w:ascii="Arial" w:eastAsia="Arial" w:hAnsi="Arial" w:cs="Arial"/>
          <w:color w:val="000000" w:themeColor="text1"/>
        </w:rPr>
        <w:t>pt</w:t>
      </w:r>
      <w:r w:rsidRPr="34F1BB37">
        <w:rPr>
          <w:rFonts w:ascii="Arial" w:eastAsia="Arial" w:hAnsi="Arial" w:cs="Arial"/>
          <w:color w:val="000000" w:themeColor="text1"/>
        </w:rPr>
        <w:t xml:space="preserve"> 269 features, after that, we perform</w:t>
      </w:r>
      <w:r w:rsidR="4A56DED4" w:rsidRPr="34F1BB37">
        <w:rPr>
          <w:rFonts w:ascii="Arial" w:eastAsia="Arial" w:hAnsi="Arial" w:cs="Arial"/>
          <w:color w:val="000000" w:themeColor="text1"/>
        </w:rPr>
        <w:t>ed</w:t>
      </w:r>
      <w:r w:rsidRPr="34F1BB37">
        <w:rPr>
          <w:rFonts w:ascii="Arial" w:eastAsia="Arial" w:hAnsi="Arial" w:cs="Arial"/>
          <w:color w:val="000000" w:themeColor="text1"/>
        </w:rPr>
        <w:t xml:space="preserve"> the duplicate features removals and deleted 18 features and ke</w:t>
      </w:r>
      <w:r w:rsidR="7700F5BF" w:rsidRPr="34F1BB37">
        <w:rPr>
          <w:rFonts w:ascii="Arial" w:eastAsia="Arial" w:hAnsi="Arial" w:cs="Arial"/>
          <w:color w:val="000000" w:themeColor="text1"/>
        </w:rPr>
        <w:t>pt</w:t>
      </w:r>
      <w:r w:rsidRPr="34F1BB37">
        <w:rPr>
          <w:rFonts w:ascii="Arial" w:eastAsia="Arial" w:hAnsi="Arial" w:cs="Arial"/>
          <w:color w:val="000000" w:themeColor="text1"/>
        </w:rPr>
        <w:t xml:space="preserve"> 251 features as our final training set. </w:t>
      </w:r>
    </w:p>
    <w:p w14:paraId="6A0C3CAF" w14:textId="4326152B" w:rsidR="655F5D85" w:rsidRDefault="655F5D85" w:rsidP="34F1BB37">
      <w:pPr>
        <w:jc w:val="center"/>
      </w:pPr>
      <w:r>
        <w:rPr>
          <w:noProof/>
        </w:rPr>
        <w:lastRenderedPageBreak/>
        <w:drawing>
          <wp:inline distT="0" distB="0" distL="0" distR="0" wp14:anchorId="7DE1B017" wp14:editId="596DBE0C">
            <wp:extent cx="2457514" cy="2185715"/>
            <wp:effectExtent l="0" t="0" r="0" b="0"/>
            <wp:docPr id="796463637" name="Picture 796463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7514" cy="2185715"/>
                    </a:xfrm>
                    <a:prstGeom prst="rect">
                      <a:avLst/>
                    </a:prstGeom>
                  </pic:spPr>
                </pic:pic>
              </a:graphicData>
            </a:graphic>
          </wp:inline>
        </w:drawing>
      </w:r>
    </w:p>
    <w:p w14:paraId="72BFE555" w14:textId="6D38F1F6" w:rsidR="34F1BB37" w:rsidRPr="00F407EE" w:rsidRDefault="5F813B95" w:rsidP="00F407EE">
      <w:pPr>
        <w:jc w:val="center"/>
        <w:rPr>
          <w:i/>
          <w:iCs/>
        </w:rPr>
      </w:pPr>
      <w:r w:rsidRPr="34F1BB37">
        <w:rPr>
          <w:i/>
          <w:iCs/>
        </w:rPr>
        <w:t>Figure 2</w:t>
      </w:r>
      <w:r w:rsidR="7A8EFA23" w:rsidRPr="34F1BB37">
        <w:rPr>
          <w:i/>
          <w:iCs/>
        </w:rPr>
        <w:t>: Heatmap for the selected features</w:t>
      </w:r>
    </w:p>
    <w:p w14:paraId="342CFDC8" w14:textId="25284AAC" w:rsidR="655F5D85" w:rsidRDefault="655F5D85">
      <w:r w:rsidRPr="34F1BB37">
        <w:rPr>
          <w:rFonts w:ascii="Arial" w:eastAsia="Arial" w:hAnsi="Arial" w:cs="Arial"/>
          <w:b/>
          <w:bCs/>
          <w:color w:val="000000" w:themeColor="text1"/>
        </w:rPr>
        <w:t>3.1.3.3</w:t>
      </w:r>
      <w:r w:rsidRPr="34F1BB37">
        <w:rPr>
          <w:rFonts w:ascii="Times New Roman" w:eastAsia="Times New Roman" w:hAnsi="Times New Roman" w:cs="Times New Roman"/>
          <w:b/>
          <w:bCs/>
          <w:color w:val="000000" w:themeColor="text1"/>
          <w:sz w:val="14"/>
          <w:szCs w:val="14"/>
        </w:rPr>
        <w:t xml:space="preserve">     </w:t>
      </w:r>
      <w:r w:rsidRPr="34F1BB37">
        <w:rPr>
          <w:rFonts w:ascii="Arial" w:eastAsia="Arial" w:hAnsi="Arial" w:cs="Arial"/>
          <w:b/>
          <w:bCs/>
          <w:color w:val="000000" w:themeColor="text1"/>
        </w:rPr>
        <w:t>Data set after removing features which are highly correlated.</w:t>
      </w:r>
    </w:p>
    <w:p w14:paraId="5077D1A4" w14:textId="385DED41" w:rsidR="655F5D85" w:rsidRDefault="655F5D85">
      <w:r w:rsidRPr="34F1BB37">
        <w:rPr>
          <w:rFonts w:ascii="Arial" w:eastAsia="Arial" w:hAnsi="Arial" w:cs="Arial"/>
          <w:color w:val="000000" w:themeColor="text1"/>
        </w:rPr>
        <w:t>To do the feature selection by removing the highly correlated features, we set the threshold to 0.8, which means if any feature’s correlation value is larger than 0.8. It will be removed from the dataset. We end up with 167 features and get 203 features which are highly correlated.</w:t>
      </w:r>
    </w:p>
    <w:p w14:paraId="4524D4E5" w14:textId="77EADE8B" w:rsidR="655F5D85" w:rsidRDefault="655F5D85" w:rsidP="34F1BB37">
      <w:pPr>
        <w:jc w:val="center"/>
      </w:pPr>
      <w:r>
        <w:rPr>
          <w:noProof/>
        </w:rPr>
        <w:drawing>
          <wp:inline distT="0" distB="0" distL="0" distR="0" wp14:anchorId="2103D1AF" wp14:editId="71A7CC69">
            <wp:extent cx="2538482"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8482" cy="2247900"/>
                    </a:xfrm>
                    <a:prstGeom prst="rect">
                      <a:avLst/>
                    </a:prstGeom>
                  </pic:spPr>
                </pic:pic>
              </a:graphicData>
            </a:graphic>
          </wp:inline>
        </w:drawing>
      </w:r>
    </w:p>
    <w:p w14:paraId="0D4C531F" w14:textId="494A9D89" w:rsidR="34F1BB37" w:rsidRPr="00AB12CE" w:rsidRDefault="5375FD43" w:rsidP="00AB12CE">
      <w:pPr>
        <w:jc w:val="center"/>
        <w:rPr>
          <w:i/>
          <w:iCs/>
        </w:rPr>
      </w:pPr>
      <w:r w:rsidRPr="34F1BB37">
        <w:rPr>
          <w:i/>
          <w:iCs/>
        </w:rPr>
        <w:t>Figure 3: Heatmap for the correlated features</w:t>
      </w:r>
    </w:p>
    <w:p w14:paraId="5B938419" w14:textId="28CC58C8" w:rsidR="655F5D85" w:rsidRDefault="655F5D85">
      <w:r w:rsidRPr="34F1BB37">
        <w:rPr>
          <w:rFonts w:ascii="Arial" w:eastAsia="Arial" w:hAnsi="Arial" w:cs="Arial"/>
          <w:b/>
          <w:bCs/>
          <w:color w:val="000000" w:themeColor="text1"/>
        </w:rPr>
        <w:t>3.1.3.4</w:t>
      </w:r>
      <w:r w:rsidRPr="34F1BB37">
        <w:rPr>
          <w:rFonts w:ascii="Times New Roman" w:eastAsia="Times New Roman" w:hAnsi="Times New Roman" w:cs="Times New Roman"/>
          <w:b/>
          <w:bCs/>
          <w:color w:val="000000" w:themeColor="text1"/>
          <w:sz w:val="14"/>
          <w:szCs w:val="14"/>
        </w:rPr>
        <w:t xml:space="preserve">     </w:t>
      </w:r>
      <w:r w:rsidRPr="34F1BB37">
        <w:rPr>
          <w:rFonts w:ascii="Arial" w:eastAsia="Arial" w:hAnsi="Arial" w:cs="Arial"/>
          <w:b/>
          <w:bCs/>
          <w:color w:val="000000" w:themeColor="text1"/>
        </w:rPr>
        <w:t xml:space="preserve">Data set after using </w:t>
      </w:r>
      <w:r w:rsidR="4C1A6070" w:rsidRPr="34F1BB37">
        <w:rPr>
          <w:rFonts w:ascii="Arial" w:eastAsia="Arial" w:hAnsi="Arial" w:cs="Arial"/>
          <w:b/>
          <w:bCs/>
          <w:color w:val="000000" w:themeColor="text1"/>
        </w:rPr>
        <w:t xml:space="preserve">lasso </w:t>
      </w:r>
      <w:r w:rsidRPr="34F1BB37">
        <w:rPr>
          <w:rFonts w:ascii="Arial" w:eastAsia="Arial" w:hAnsi="Arial" w:cs="Arial"/>
          <w:b/>
          <w:bCs/>
          <w:color w:val="000000" w:themeColor="text1"/>
        </w:rPr>
        <w:t>to select features</w:t>
      </w:r>
    </w:p>
    <w:p w14:paraId="75BC34F7" w14:textId="49B72212" w:rsidR="655F5D85" w:rsidRDefault="655F5D85">
      <w:r w:rsidRPr="34F1BB37">
        <w:rPr>
          <w:rFonts w:ascii="Arial" w:eastAsia="Arial" w:hAnsi="Arial" w:cs="Arial"/>
          <w:color w:val="000000" w:themeColor="text1"/>
        </w:rPr>
        <w:t>We use</w:t>
      </w:r>
      <w:r w:rsidR="7ECE611D" w:rsidRPr="34F1BB37">
        <w:rPr>
          <w:rFonts w:ascii="Arial" w:eastAsia="Arial" w:hAnsi="Arial" w:cs="Arial"/>
          <w:color w:val="000000" w:themeColor="text1"/>
        </w:rPr>
        <w:t>d</w:t>
      </w:r>
      <w:r w:rsidRPr="34F1BB37">
        <w:rPr>
          <w:rFonts w:ascii="Arial" w:eastAsia="Arial" w:hAnsi="Arial" w:cs="Arial"/>
          <w:color w:val="000000" w:themeColor="text1"/>
        </w:rPr>
        <w:t xml:space="preserve"> the first 10000 data to be a </w:t>
      </w:r>
      <w:r w:rsidR="44A89323" w:rsidRPr="34F1BB37">
        <w:rPr>
          <w:rFonts w:ascii="Arial" w:eastAsia="Arial" w:hAnsi="Arial" w:cs="Arial"/>
          <w:color w:val="000000" w:themeColor="text1"/>
        </w:rPr>
        <w:t>batch and</w:t>
      </w:r>
      <w:r w:rsidRPr="34F1BB37">
        <w:rPr>
          <w:rFonts w:ascii="Arial" w:eastAsia="Arial" w:hAnsi="Arial" w:cs="Arial"/>
          <w:color w:val="000000" w:themeColor="text1"/>
        </w:rPr>
        <w:t xml:space="preserve"> apply the </w:t>
      </w:r>
      <w:r w:rsidRPr="34F1BB37">
        <w:rPr>
          <w:rFonts w:ascii="Arial" w:eastAsia="Arial" w:hAnsi="Arial" w:cs="Arial"/>
          <w:color w:val="000000" w:themeColor="text1"/>
          <w:sz w:val="21"/>
          <w:szCs w:val="21"/>
        </w:rPr>
        <w:t>l</w:t>
      </w:r>
      <w:r w:rsidR="2631BD4E" w:rsidRPr="34F1BB37">
        <w:rPr>
          <w:rFonts w:ascii="Arial" w:eastAsia="Arial" w:hAnsi="Arial" w:cs="Arial"/>
          <w:color w:val="000000" w:themeColor="text1"/>
          <w:sz w:val="21"/>
          <w:szCs w:val="21"/>
        </w:rPr>
        <w:t>1</w:t>
      </w:r>
      <w:r w:rsidR="3DE9C90B" w:rsidRPr="34F1BB37">
        <w:rPr>
          <w:rFonts w:ascii="Arial" w:eastAsia="Arial" w:hAnsi="Arial" w:cs="Arial"/>
          <w:color w:val="000000" w:themeColor="text1"/>
          <w:sz w:val="21"/>
          <w:szCs w:val="21"/>
        </w:rPr>
        <w:t xml:space="preserve"> – lasso </w:t>
      </w:r>
      <w:r w:rsidRPr="34F1BB37">
        <w:rPr>
          <w:rFonts w:ascii="Arial" w:eastAsia="Arial" w:hAnsi="Arial" w:cs="Arial"/>
          <w:color w:val="000000" w:themeColor="text1"/>
          <w:sz w:val="21"/>
          <w:szCs w:val="21"/>
        </w:rPr>
        <w:t xml:space="preserve">penalty for a logistic regression, using the </w:t>
      </w:r>
      <w:proofErr w:type="spellStart"/>
      <w:r w:rsidRPr="34F1BB37">
        <w:rPr>
          <w:rFonts w:ascii="Arial" w:eastAsia="Arial" w:hAnsi="Arial" w:cs="Arial"/>
          <w:color w:val="000000" w:themeColor="text1"/>
          <w:sz w:val="21"/>
          <w:szCs w:val="21"/>
        </w:rPr>
        <w:t>SelectFromModel</w:t>
      </w:r>
      <w:proofErr w:type="spellEnd"/>
      <w:r w:rsidRPr="34F1BB37">
        <w:rPr>
          <w:rFonts w:ascii="Arial" w:eastAsia="Arial" w:hAnsi="Arial" w:cs="Arial"/>
          <w:color w:val="000000" w:themeColor="text1"/>
          <w:sz w:val="21"/>
          <w:szCs w:val="21"/>
        </w:rPr>
        <w:t xml:space="preserve"> method from </w:t>
      </w:r>
      <w:proofErr w:type="spellStart"/>
      <w:r w:rsidRPr="34F1BB37">
        <w:rPr>
          <w:rFonts w:ascii="Arial" w:eastAsia="Arial" w:hAnsi="Arial" w:cs="Arial"/>
          <w:color w:val="000000" w:themeColor="text1"/>
          <w:sz w:val="21"/>
          <w:szCs w:val="21"/>
        </w:rPr>
        <w:t>sklearn</w:t>
      </w:r>
      <w:proofErr w:type="spellEnd"/>
      <w:r w:rsidRPr="34F1BB37">
        <w:rPr>
          <w:rFonts w:ascii="Arial" w:eastAsia="Arial" w:hAnsi="Arial" w:cs="Arial"/>
          <w:color w:val="000000" w:themeColor="text1"/>
          <w:sz w:val="21"/>
          <w:szCs w:val="21"/>
        </w:rPr>
        <w:t xml:space="preserve">. After training it, we </w:t>
      </w:r>
      <w:r w:rsidR="22ED07D7" w:rsidRPr="34F1BB37">
        <w:rPr>
          <w:rFonts w:ascii="Arial" w:eastAsia="Arial" w:hAnsi="Arial" w:cs="Arial"/>
          <w:color w:val="000000" w:themeColor="text1"/>
          <w:sz w:val="21"/>
          <w:szCs w:val="21"/>
        </w:rPr>
        <w:t xml:space="preserve">saw </w:t>
      </w:r>
      <w:r w:rsidRPr="34F1BB37">
        <w:rPr>
          <w:rFonts w:ascii="Arial" w:eastAsia="Arial" w:hAnsi="Arial" w:cs="Arial"/>
          <w:color w:val="000000" w:themeColor="text1"/>
          <w:sz w:val="21"/>
          <w:szCs w:val="21"/>
        </w:rPr>
        <w:t xml:space="preserve">there </w:t>
      </w:r>
      <w:r w:rsidR="4944E269" w:rsidRPr="34F1BB37">
        <w:rPr>
          <w:rFonts w:ascii="Arial" w:eastAsia="Arial" w:hAnsi="Arial" w:cs="Arial"/>
          <w:color w:val="000000" w:themeColor="text1"/>
          <w:sz w:val="21"/>
          <w:szCs w:val="21"/>
        </w:rPr>
        <w:t xml:space="preserve">were </w:t>
      </w:r>
      <w:r w:rsidRPr="34F1BB37">
        <w:rPr>
          <w:rFonts w:ascii="Arial" w:eastAsia="Arial" w:hAnsi="Arial" w:cs="Arial"/>
          <w:color w:val="000000" w:themeColor="text1"/>
          <w:sz w:val="21"/>
          <w:szCs w:val="21"/>
        </w:rPr>
        <w:t xml:space="preserve">about </w:t>
      </w:r>
      <w:r w:rsidR="434E8E21" w:rsidRPr="34F1BB37">
        <w:rPr>
          <w:rFonts w:ascii="Arial" w:eastAsia="Arial" w:hAnsi="Arial" w:cs="Arial"/>
          <w:color w:val="000000" w:themeColor="text1"/>
          <w:sz w:val="21"/>
          <w:szCs w:val="21"/>
        </w:rPr>
        <w:t xml:space="preserve">259 </w:t>
      </w:r>
      <w:r w:rsidRPr="34F1BB37">
        <w:rPr>
          <w:rFonts w:ascii="Arial" w:eastAsia="Arial" w:hAnsi="Arial" w:cs="Arial"/>
          <w:color w:val="000000" w:themeColor="text1"/>
          <w:sz w:val="21"/>
          <w:szCs w:val="21"/>
        </w:rPr>
        <w:t xml:space="preserve">features that </w:t>
      </w:r>
      <w:r w:rsidR="3CF9C8E9" w:rsidRPr="34F1BB37">
        <w:rPr>
          <w:rFonts w:ascii="Arial" w:eastAsia="Arial" w:hAnsi="Arial" w:cs="Arial"/>
          <w:color w:val="000000" w:themeColor="text1"/>
          <w:sz w:val="21"/>
          <w:szCs w:val="21"/>
        </w:rPr>
        <w:t xml:space="preserve">had </w:t>
      </w:r>
      <w:r w:rsidRPr="34F1BB37">
        <w:rPr>
          <w:rFonts w:ascii="Arial" w:eastAsia="Arial" w:hAnsi="Arial" w:cs="Arial"/>
          <w:color w:val="000000" w:themeColor="text1"/>
          <w:sz w:val="21"/>
          <w:szCs w:val="21"/>
        </w:rPr>
        <w:t xml:space="preserve">coefficient downs for zero, and the </w:t>
      </w:r>
      <w:proofErr w:type="spellStart"/>
      <w:r w:rsidRPr="34F1BB37">
        <w:rPr>
          <w:rFonts w:ascii="Arial" w:eastAsia="Arial" w:hAnsi="Arial" w:cs="Arial"/>
          <w:color w:val="000000" w:themeColor="text1"/>
          <w:sz w:val="21"/>
          <w:szCs w:val="21"/>
        </w:rPr>
        <w:t>SelectFromModel</w:t>
      </w:r>
      <w:proofErr w:type="spellEnd"/>
      <w:r w:rsidRPr="34F1BB37">
        <w:rPr>
          <w:rFonts w:ascii="Arial" w:eastAsia="Arial" w:hAnsi="Arial" w:cs="Arial"/>
          <w:color w:val="000000" w:themeColor="text1"/>
          <w:sz w:val="21"/>
          <w:szCs w:val="21"/>
        </w:rPr>
        <w:t xml:space="preserve"> method returned there are 11</w:t>
      </w:r>
      <w:r w:rsidR="47EC7750" w:rsidRPr="34F1BB37">
        <w:rPr>
          <w:rFonts w:ascii="Arial" w:eastAsia="Arial" w:hAnsi="Arial" w:cs="Arial"/>
          <w:color w:val="000000" w:themeColor="text1"/>
          <w:sz w:val="21"/>
          <w:szCs w:val="21"/>
        </w:rPr>
        <w:t>1</w:t>
      </w:r>
      <w:r w:rsidRPr="34F1BB37">
        <w:rPr>
          <w:rFonts w:ascii="Arial" w:eastAsia="Arial" w:hAnsi="Arial" w:cs="Arial"/>
          <w:color w:val="000000" w:themeColor="text1"/>
          <w:sz w:val="21"/>
          <w:szCs w:val="21"/>
        </w:rPr>
        <w:t xml:space="preserve"> features that </w:t>
      </w:r>
      <w:r w:rsidR="692DF041" w:rsidRPr="34F1BB37">
        <w:rPr>
          <w:rFonts w:ascii="Arial" w:eastAsia="Arial" w:hAnsi="Arial" w:cs="Arial"/>
          <w:color w:val="000000" w:themeColor="text1"/>
          <w:sz w:val="21"/>
          <w:szCs w:val="21"/>
        </w:rPr>
        <w:t>get support</w:t>
      </w:r>
      <w:r w:rsidRPr="34F1BB37">
        <w:rPr>
          <w:rFonts w:ascii="Arial" w:eastAsia="Arial" w:hAnsi="Arial" w:cs="Arial"/>
          <w:color w:val="000000" w:themeColor="text1"/>
          <w:sz w:val="21"/>
          <w:szCs w:val="21"/>
        </w:rPr>
        <w:t xml:space="preserve">, those features has </w:t>
      </w:r>
      <w:r w:rsidR="63FE4E3C" w:rsidRPr="34F1BB37">
        <w:rPr>
          <w:rFonts w:ascii="Arial" w:eastAsia="Arial" w:hAnsi="Arial" w:cs="Arial"/>
          <w:color w:val="000000" w:themeColor="text1"/>
          <w:sz w:val="21"/>
          <w:szCs w:val="21"/>
        </w:rPr>
        <w:t xml:space="preserve">non-zero </w:t>
      </w:r>
      <w:r w:rsidRPr="34F1BB37">
        <w:rPr>
          <w:rFonts w:ascii="Arial" w:eastAsia="Arial" w:hAnsi="Arial" w:cs="Arial"/>
          <w:color w:val="000000" w:themeColor="text1"/>
          <w:sz w:val="21"/>
          <w:szCs w:val="21"/>
        </w:rPr>
        <w:t>coefficient and seems has better importance, we mask our training set using this 11</w:t>
      </w:r>
      <w:r w:rsidR="62FCA99F" w:rsidRPr="34F1BB37">
        <w:rPr>
          <w:rFonts w:ascii="Arial" w:eastAsia="Arial" w:hAnsi="Arial" w:cs="Arial"/>
          <w:color w:val="000000" w:themeColor="text1"/>
          <w:sz w:val="21"/>
          <w:szCs w:val="21"/>
        </w:rPr>
        <w:t>1</w:t>
      </w:r>
      <w:r w:rsidRPr="34F1BB37">
        <w:rPr>
          <w:rFonts w:ascii="Arial" w:eastAsia="Arial" w:hAnsi="Arial" w:cs="Arial"/>
          <w:color w:val="000000" w:themeColor="text1"/>
          <w:sz w:val="21"/>
          <w:szCs w:val="21"/>
        </w:rPr>
        <w:t xml:space="preserve"> features, the heatmap below is how those features </w:t>
      </w:r>
      <w:r w:rsidRPr="34F1BB37">
        <w:rPr>
          <w:rFonts w:ascii="Arial" w:eastAsia="Arial" w:hAnsi="Arial" w:cs="Arial"/>
          <w:color w:val="000000" w:themeColor="text1"/>
        </w:rPr>
        <w:t xml:space="preserve">correlated, the </w:t>
      </w:r>
      <w:r w:rsidR="43DB9A99" w:rsidRPr="4247521C">
        <w:rPr>
          <w:rFonts w:ascii="Arial" w:eastAsia="Arial" w:hAnsi="Arial" w:cs="Arial"/>
          <w:color w:val="000000" w:themeColor="text1"/>
        </w:rPr>
        <w:t>lasso</w:t>
      </w:r>
      <w:r w:rsidRPr="34F1BB37">
        <w:rPr>
          <w:rFonts w:ascii="Arial" w:eastAsia="Arial" w:hAnsi="Arial" w:cs="Arial"/>
          <w:color w:val="000000" w:themeColor="text1"/>
        </w:rPr>
        <w:t xml:space="preserve"> penalty will automatically remove those features that is constant, and quasi-constant, and leave those features that affects the labels the most</w:t>
      </w:r>
      <w:r w:rsidRPr="34F1BB37">
        <w:rPr>
          <w:rFonts w:ascii="Arial" w:eastAsia="Arial" w:hAnsi="Arial" w:cs="Arial"/>
          <w:color w:val="000000" w:themeColor="text1"/>
          <w:sz w:val="21"/>
          <w:szCs w:val="21"/>
        </w:rPr>
        <w:t>.</w:t>
      </w:r>
    </w:p>
    <w:p w14:paraId="33A53228" w14:textId="3AE3C4B8" w:rsidR="5762D16B" w:rsidRDefault="577D29E1" w:rsidP="34F1BB37">
      <w:pPr>
        <w:jc w:val="center"/>
        <w:rPr>
          <w:i/>
          <w:iCs/>
        </w:rPr>
      </w:pPr>
      <w:r>
        <w:rPr>
          <w:noProof/>
        </w:rPr>
        <w:lastRenderedPageBreak/>
        <w:drawing>
          <wp:inline distT="0" distB="0" distL="0" distR="0" wp14:anchorId="63EF61B1" wp14:editId="5EC4E511">
            <wp:extent cx="2635628" cy="2410501"/>
            <wp:effectExtent l="0" t="0" r="0" b="0"/>
            <wp:docPr id="414701141" name="Picture 41470114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701141"/>
                    <pic:cNvPicPr/>
                  </pic:nvPicPr>
                  <pic:blipFill>
                    <a:blip r:embed="rId10">
                      <a:extLst>
                        <a:ext uri="{28A0092B-C50C-407E-A947-70E740481C1C}">
                          <a14:useLocalDpi xmlns:a14="http://schemas.microsoft.com/office/drawing/2010/main" val="0"/>
                        </a:ext>
                      </a:extLst>
                    </a:blip>
                    <a:stretch>
                      <a:fillRect/>
                    </a:stretch>
                  </pic:blipFill>
                  <pic:spPr>
                    <a:xfrm>
                      <a:off x="0" y="0"/>
                      <a:ext cx="2635628" cy="2410501"/>
                    </a:xfrm>
                    <a:prstGeom prst="rect">
                      <a:avLst/>
                    </a:prstGeom>
                  </pic:spPr>
                </pic:pic>
              </a:graphicData>
            </a:graphic>
          </wp:inline>
        </w:drawing>
      </w:r>
      <w:r w:rsidR="5762D16B">
        <w:br/>
      </w:r>
      <w:r w:rsidR="40D6DBC4" w:rsidRPr="34F1BB37">
        <w:rPr>
          <w:i/>
          <w:iCs/>
        </w:rPr>
        <w:t xml:space="preserve">Figure </w:t>
      </w:r>
      <w:r w:rsidR="195A98E5" w:rsidRPr="34F1BB37">
        <w:rPr>
          <w:i/>
          <w:iCs/>
        </w:rPr>
        <w:t>4</w:t>
      </w:r>
      <w:r w:rsidR="40D6DBC4" w:rsidRPr="34F1BB37">
        <w:rPr>
          <w:i/>
          <w:iCs/>
        </w:rPr>
        <w:t xml:space="preserve">: Heatmap for the dataset after using lasso to </w:t>
      </w:r>
      <w:r w:rsidR="0582CCE8" w:rsidRPr="34F1BB37">
        <w:rPr>
          <w:i/>
          <w:iCs/>
        </w:rPr>
        <w:t>select featu</w:t>
      </w:r>
      <w:r w:rsidR="5313584A" w:rsidRPr="34F1BB37">
        <w:rPr>
          <w:i/>
          <w:iCs/>
        </w:rPr>
        <w:t>r</w:t>
      </w:r>
      <w:r w:rsidR="0582CCE8" w:rsidRPr="34F1BB37">
        <w:rPr>
          <w:i/>
          <w:iCs/>
        </w:rPr>
        <w:t>es</w:t>
      </w:r>
    </w:p>
    <w:p w14:paraId="7993DEE5" w14:textId="3AE3C4B8" w:rsidR="655F5D85" w:rsidRDefault="655F5D85" w:rsidP="34F1BB37">
      <w:r w:rsidRPr="34F1BB37">
        <w:rPr>
          <w:rFonts w:ascii="Arial" w:eastAsia="Arial" w:hAnsi="Arial" w:cs="Arial"/>
          <w:b/>
          <w:bCs/>
          <w:color w:val="000000" w:themeColor="text1"/>
        </w:rPr>
        <w:t>3.2 Cross validation results (algorithm selection) with each feature selection</w:t>
      </w:r>
      <w:r>
        <w:br/>
      </w:r>
    </w:p>
    <w:tbl>
      <w:tblPr>
        <w:tblStyle w:val="5"/>
        <w:tblW w:w="0" w:type="dxa"/>
        <w:tblLook w:val="04A0" w:firstRow="1" w:lastRow="0" w:firstColumn="1" w:lastColumn="0" w:noHBand="0" w:noVBand="1"/>
      </w:tblPr>
      <w:tblGrid>
        <w:gridCol w:w="1044"/>
        <w:gridCol w:w="990"/>
        <w:gridCol w:w="1005"/>
        <w:gridCol w:w="990"/>
        <w:gridCol w:w="1005"/>
        <w:gridCol w:w="990"/>
        <w:gridCol w:w="1005"/>
        <w:gridCol w:w="990"/>
        <w:gridCol w:w="1005"/>
      </w:tblGrid>
      <w:tr w:rsidR="005D21CF" w:rsidRPr="006031F9" w14:paraId="3DF8EDAB" w14:textId="77777777" w:rsidTr="00C27022">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90" w:type="dxa"/>
            <w:hideMark/>
          </w:tcPr>
          <w:p w14:paraId="4A299B8F" w14:textId="77777777" w:rsidR="009B52C9" w:rsidRPr="006031F9" w:rsidRDefault="009B52C9" w:rsidP="00993376">
            <w:pPr>
              <w:jc w:val="center"/>
              <w:textAlignment w:val="baseline"/>
              <w:rPr>
                <w:rFonts w:ascii="Segoe UI" w:eastAsia="Times New Roman" w:hAnsi="Segoe UI" w:cs="Segoe UI"/>
                <w:sz w:val="18"/>
                <w:szCs w:val="18"/>
              </w:rPr>
            </w:pPr>
          </w:p>
        </w:tc>
        <w:tc>
          <w:tcPr>
            <w:tcW w:w="1995" w:type="dxa"/>
            <w:gridSpan w:val="2"/>
            <w:tcBorders>
              <w:bottom w:val="single" w:sz="4" w:space="0" w:color="auto"/>
            </w:tcBorders>
            <w:shd w:val="clear" w:color="auto" w:fill="BFBFBF" w:themeFill="background1" w:themeFillShade="BF"/>
            <w:hideMark/>
          </w:tcPr>
          <w:p w14:paraId="3941ABEB" w14:textId="77777777" w:rsidR="009B52C9" w:rsidRPr="006031F9" w:rsidRDefault="009B52C9" w:rsidP="00993376">
            <w:pPr>
              <w:jc w:val="center"/>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rPr>
            </w:pPr>
            <w:proofErr w:type="spellStart"/>
            <w:r w:rsidRPr="006031F9">
              <w:rPr>
                <w:rFonts w:ascii="Segoe UI" w:eastAsia="Times New Roman" w:hAnsi="Segoe UI" w:cs="Segoe UI"/>
                <w:sz w:val="18"/>
                <w:szCs w:val="18"/>
              </w:rPr>
              <w:t>Origian</w:t>
            </w:r>
            <w:proofErr w:type="spellEnd"/>
          </w:p>
        </w:tc>
        <w:tc>
          <w:tcPr>
            <w:tcW w:w="1995" w:type="dxa"/>
            <w:gridSpan w:val="2"/>
            <w:tcBorders>
              <w:bottom w:val="single" w:sz="4" w:space="0" w:color="auto"/>
            </w:tcBorders>
            <w:shd w:val="clear" w:color="auto" w:fill="BFBFBF" w:themeFill="background1" w:themeFillShade="BF"/>
            <w:hideMark/>
          </w:tcPr>
          <w:p w14:paraId="276D3096" w14:textId="77777777" w:rsidR="009B52C9" w:rsidRPr="006031F9" w:rsidRDefault="009B52C9" w:rsidP="00993376">
            <w:pPr>
              <w:jc w:val="center"/>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Selected</w:t>
            </w:r>
          </w:p>
        </w:tc>
        <w:tc>
          <w:tcPr>
            <w:tcW w:w="1995" w:type="dxa"/>
            <w:gridSpan w:val="2"/>
            <w:tcBorders>
              <w:bottom w:val="single" w:sz="4" w:space="0" w:color="auto"/>
            </w:tcBorders>
            <w:shd w:val="clear" w:color="auto" w:fill="BFBFBF" w:themeFill="background1" w:themeFillShade="BF"/>
            <w:hideMark/>
          </w:tcPr>
          <w:p w14:paraId="22EDB8A5" w14:textId="77777777" w:rsidR="009B52C9" w:rsidRPr="006031F9" w:rsidRDefault="009B52C9" w:rsidP="00993376">
            <w:pPr>
              <w:jc w:val="center"/>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rPr>
            </w:pPr>
            <w:proofErr w:type="spellStart"/>
            <w:r w:rsidRPr="006031F9">
              <w:rPr>
                <w:rFonts w:ascii="Segoe UI" w:eastAsia="Times New Roman" w:hAnsi="Segoe UI" w:cs="Segoe UI"/>
                <w:sz w:val="18"/>
                <w:szCs w:val="18"/>
              </w:rPr>
              <w:t>Corr</w:t>
            </w:r>
            <w:proofErr w:type="spellEnd"/>
          </w:p>
        </w:tc>
        <w:tc>
          <w:tcPr>
            <w:tcW w:w="1995" w:type="dxa"/>
            <w:gridSpan w:val="2"/>
            <w:tcBorders>
              <w:bottom w:val="single" w:sz="4" w:space="0" w:color="auto"/>
            </w:tcBorders>
            <w:shd w:val="clear" w:color="auto" w:fill="BFBFBF" w:themeFill="background1" w:themeFillShade="BF"/>
            <w:hideMark/>
          </w:tcPr>
          <w:p w14:paraId="14D156BB" w14:textId="77777777" w:rsidR="009B52C9" w:rsidRPr="006031F9" w:rsidRDefault="009B52C9" w:rsidP="00993376">
            <w:pPr>
              <w:jc w:val="center"/>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rPr>
            </w:pPr>
            <w:r>
              <w:rPr>
                <w:rFonts w:ascii="Segoe UI" w:eastAsia="Times New Roman" w:hAnsi="Segoe UI" w:cs="Segoe UI"/>
                <w:sz w:val="18"/>
                <w:szCs w:val="18"/>
              </w:rPr>
              <w:t>L</w:t>
            </w:r>
            <w:r w:rsidRPr="006031F9">
              <w:rPr>
                <w:rFonts w:ascii="Segoe UI" w:eastAsia="Times New Roman" w:hAnsi="Segoe UI" w:cs="Segoe UI"/>
                <w:sz w:val="18"/>
                <w:szCs w:val="18"/>
              </w:rPr>
              <w:t>asso</w:t>
            </w:r>
          </w:p>
        </w:tc>
      </w:tr>
      <w:tr w:rsidR="00906A7D" w:rsidRPr="006031F9" w14:paraId="7648C250" w14:textId="77777777" w:rsidTr="00C270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tcBorders>
              <w:right w:val="single" w:sz="4" w:space="0" w:color="auto"/>
            </w:tcBorders>
            <w:hideMark/>
          </w:tcPr>
          <w:p w14:paraId="11C299A2" w14:textId="77777777" w:rsidR="009B52C9" w:rsidRPr="006031F9" w:rsidRDefault="009B52C9" w:rsidP="00993376">
            <w:pPr>
              <w:jc w:val="center"/>
              <w:textAlignment w:val="baseline"/>
              <w:rPr>
                <w:rFonts w:ascii="Segoe UI" w:eastAsia="Times New Roman" w:hAnsi="Segoe UI" w:cs="Segoe UI"/>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8C8D87" w14:textId="77777777" w:rsidR="009B52C9" w:rsidRPr="006031F9" w:rsidRDefault="009B52C9" w:rsidP="00993376">
            <w:pPr>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proofErr w:type="spellStart"/>
            <w:r w:rsidRPr="006031F9">
              <w:rPr>
                <w:rFonts w:ascii="Segoe UI" w:eastAsia="Times New Roman" w:hAnsi="Segoe UI" w:cs="Segoe UI"/>
                <w:sz w:val="18"/>
                <w:szCs w:val="18"/>
              </w:rPr>
              <w:t>auc</w:t>
            </w:r>
            <w:proofErr w:type="spellEnd"/>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1E5E4B" w14:textId="77777777" w:rsidR="009B52C9" w:rsidRPr="006031F9" w:rsidRDefault="009B52C9" w:rsidP="00993376">
            <w:pPr>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std</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142C9B" w14:textId="77777777" w:rsidR="009B52C9" w:rsidRPr="006031F9" w:rsidRDefault="009B52C9" w:rsidP="00993376">
            <w:pPr>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proofErr w:type="spellStart"/>
            <w:r w:rsidRPr="006031F9">
              <w:rPr>
                <w:rFonts w:ascii="Segoe UI" w:eastAsia="Times New Roman" w:hAnsi="Segoe UI" w:cs="Segoe UI"/>
                <w:sz w:val="18"/>
                <w:szCs w:val="18"/>
              </w:rPr>
              <w:t>auc</w:t>
            </w:r>
            <w:proofErr w:type="spellEnd"/>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FFE31E" w14:textId="77777777" w:rsidR="009B52C9" w:rsidRPr="006031F9" w:rsidRDefault="009B52C9" w:rsidP="00993376">
            <w:pPr>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std</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B8C135" w14:textId="77777777" w:rsidR="009B52C9" w:rsidRPr="006031F9" w:rsidRDefault="009B52C9" w:rsidP="00993376">
            <w:pPr>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proofErr w:type="spellStart"/>
            <w:r w:rsidRPr="006031F9">
              <w:rPr>
                <w:rFonts w:ascii="Segoe UI" w:eastAsia="Times New Roman" w:hAnsi="Segoe UI" w:cs="Segoe UI"/>
                <w:sz w:val="18"/>
                <w:szCs w:val="18"/>
              </w:rPr>
              <w:t>auc</w:t>
            </w:r>
            <w:proofErr w:type="spellEnd"/>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D8BE0F" w14:textId="77777777" w:rsidR="009B52C9" w:rsidRPr="006031F9" w:rsidRDefault="009B52C9" w:rsidP="00993376">
            <w:pPr>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std</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001AF1" w14:textId="77777777" w:rsidR="009B52C9" w:rsidRPr="006031F9" w:rsidRDefault="009B52C9" w:rsidP="00993376">
            <w:pPr>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proofErr w:type="spellStart"/>
            <w:r w:rsidRPr="006031F9">
              <w:rPr>
                <w:rFonts w:ascii="Segoe UI" w:eastAsia="Times New Roman" w:hAnsi="Segoe UI" w:cs="Segoe UI"/>
                <w:sz w:val="18"/>
                <w:szCs w:val="18"/>
              </w:rPr>
              <w:t>auc</w:t>
            </w:r>
            <w:proofErr w:type="spellEnd"/>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16730F" w14:textId="77777777" w:rsidR="009B52C9" w:rsidRPr="006031F9" w:rsidRDefault="009B52C9" w:rsidP="00993376">
            <w:pPr>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std</w:t>
            </w:r>
          </w:p>
        </w:tc>
      </w:tr>
      <w:tr w:rsidR="009B52C9" w:rsidRPr="006031F9" w14:paraId="0605C0A4" w14:textId="77777777" w:rsidTr="006A6B27">
        <w:trPr>
          <w:trHeight w:val="300"/>
        </w:trPr>
        <w:tc>
          <w:tcPr>
            <w:cnfStyle w:val="001000000000" w:firstRow="0" w:lastRow="0" w:firstColumn="1" w:lastColumn="0" w:oddVBand="0" w:evenVBand="0" w:oddHBand="0" w:evenHBand="0" w:firstRowFirstColumn="0" w:firstRowLastColumn="0" w:lastRowFirstColumn="0" w:lastRowLastColumn="0"/>
            <w:tcW w:w="990" w:type="dxa"/>
            <w:tcBorders>
              <w:right w:val="single" w:sz="4" w:space="0" w:color="auto"/>
            </w:tcBorders>
            <w:hideMark/>
          </w:tcPr>
          <w:p w14:paraId="60537C49" w14:textId="77777777" w:rsidR="009B52C9" w:rsidRPr="006031F9" w:rsidRDefault="009B52C9" w:rsidP="00993376">
            <w:pPr>
              <w:jc w:val="center"/>
              <w:textAlignment w:val="baseline"/>
              <w:rPr>
                <w:rFonts w:ascii="Segoe UI" w:eastAsia="Times New Roman" w:hAnsi="Segoe UI" w:cs="Segoe UI"/>
                <w:sz w:val="18"/>
                <w:szCs w:val="18"/>
              </w:rPr>
            </w:pPr>
            <w:r w:rsidRPr="006031F9">
              <w:rPr>
                <w:rFonts w:ascii="Segoe UI" w:eastAsia="Times New Roman" w:hAnsi="Segoe UI" w:cs="Segoe UI"/>
                <w:sz w:val="18"/>
                <w:szCs w:val="18"/>
              </w:rPr>
              <w:t>tree</w:t>
            </w:r>
          </w:p>
        </w:tc>
        <w:tc>
          <w:tcPr>
            <w:tcW w:w="990" w:type="dxa"/>
            <w:tcBorders>
              <w:top w:val="single" w:sz="4" w:space="0" w:color="auto"/>
              <w:left w:val="single" w:sz="4" w:space="0" w:color="auto"/>
              <w:bottom w:val="single" w:sz="4" w:space="0" w:color="auto"/>
              <w:right w:val="single" w:sz="4" w:space="0" w:color="auto"/>
            </w:tcBorders>
            <w:hideMark/>
          </w:tcPr>
          <w:p w14:paraId="7DD3D4DB" w14:textId="77777777" w:rsidR="009B52C9" w:rsidRPr="006031F9" w:rsidRDefault="009B52C9" w:rsidP="00993376">
            <w:pPr>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0.80877</w:t>
            </w:r>
          </w:p>
        </w:tc>
        <w:tc>
          <w:tcPr>
            <w:tcW w:w="990" w:type="dxa"/>
            <w:tcBorders>
              <w:top w:val="single" w:sz="4" w:space="0" w:color="auto"/>
              <w:left w:val="single" w:sz="4" w:space="0" w:color="auto"/>
              <w:bottom w:val="single" w:sz="4" w:space="0" w:color="auto"/>
              <w:right w:val="single" w:sz="4" w:space="0" w:color="auto"/>
            </w:tcBorders>
            <w:hideMark/>
          </w:tcPr>
          <w:p w14:paraId="4299DBAE" w14:textId="77777777" w:rsidR="009B52C9" w:rsidRPr="006031F9" w:rsidRDefault="009B52C9" w:rsidP="00993376">
            <w:pPr>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0.00706</w:t>
            </w:r>
          </w:p>
        </w:tc>
        <w:tc>
          <w:tcPr>
            <w:tcW w:w="990" w:type="dxa"/>
            <w:tcBorders>
              <w:top w:val="single" w:sz="4" w:space="0" w:color="auto"/>
              <w:left w:val="single" w:sz="4" w:space="0" w:color="auto"/>
              <w:bottom w:val="single" w:sz="4" w:space="0" w:color="auto"/>
              <w:right w:val="single" w:sz="4" w:space="0" w:color="auto"/>
            </w:tcBorders>
            <w:hideMark/>
          </w:tcPr>
          <w:p w14:paraId="238D8172" w14:textId="77777777" w:rsidR="009B52C9" w:rsidRPr="006031F9" w:rsidRDefault="009B52C9" w:rsidP="00993376">
            <w:pPr>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0.80680</w:t>
            </w:r>
          </w:p>
        </w:tc>
        <w:tc>
          <w:tcPr>
            <w:tcW w:w="990" w:type="dxa"/>
            <w:tcBorders>
              <w:top w:val="single" w:sz="4" w:space="0" w:color="auto"/>
              <w:left w:val="single" w:sz="4" w:space="0" w:color="auto"/>
              <w:bottom w:val="single" w:sz="4" w:space="0" w:color="auto"/>
              <w:right w:val="single" w:sz="4" w:space="0" w:color="auto"/>
            </w:tcBorders>
            <w:hideMark/>
          </w:tcPr>
          <w:p w14:paraId="06ABC716" w14:textId="77777777" w:rsidR="009B52C9" w:rsidRPr="006031F9" w:rsidRDefault="009B52C9" w:rsidP="00993376">
            <w:pPr>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0.00756</w:t>
            </w:r>
          </w:p>
        </w:tc>
        <w:tc>
          <w:tcPr>
            <w:tcW w:w="990" w:type="dxa"/>
            <w:tcBorders>
              <w:top w:val="single" w:sz="4" w:space="0" w:color="auto"/>
              <w:left w:val="single" w:sz="4" w:space="0" w:color="auto"/>
              <w:bottom w:val="single" w:sz="4" w:space="0" w:color="auto"/>
              <w:right w:val="single" w:sz="4" w:space="0" w:color="auto"/>
            </w:tcBorders>
            <w:hideMark/>
          </w:tcPr>
          <w:p w14:paraId="07015436" w14:textId="77777777" w:rsidR="009B52C9" w:rsidRPr="006031F9" w:rsidRDefault="009B52C9" w:rsidP="00993376">
            <w:pPr>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0.81090</w:t>
            </w:r>
          </w:p>
        </w:tc>
        <w:tc>
          <w:tcPr>
            <w:tcW w:w="990" w:type="dxa"/>
            <w:tcBorders>
              <w:top w:val="single" w:sz="4" w:space="0" w:color="auto"/>
              <w:left w:val="single" w:sz="4" w:space="0" w:color="auto"/>
              <w:bottom w:val="single" w:sz="4" w:space="0" w:color="auto"/>
              <w:right w:val="single" w:sz="4" w:space="0" w:color="auto"/>
            </w:tcBorders>
            <w:hideMark/>
          </w:tcPr>
          <w:p w14:paraId="59085E74" w14:textId="77777777" w:rsidR="009B52C9" w:rsidRPr="006031F9" w:rsidRDefault="009B52C9" w:rsidP="00993376">
            <w:pPr>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0.00673</w:t>
            </w:r>
          </w:p>
        </w:tc>
        <w:tc>
          <w:tcPr>
            <w:tcW w:w="990" w:type="dxa"/>
            <w:tcBorders>
              <w:top w:val="single" w:sz="4" w:space="0" w:color="auto"/>
              <w:left w:val="single" w:sz="4" w:space="0" w:color="auto"/>
              <w:bottom w:val="single" w:sz="4" w:space="0" w:color="auto"/>
              <w:right w:val="single" w:sz="4" w:space="0" w:color="auto"/>
            </w:tcBorders>
            <w:hideMark/>
          </w:tcPr>
          <w:p w14:paraId="311C62E1" w14:textId="77777777" w:rsidR="009B52C9" w:rsidRPr="006031F9" w:rsidRDefault="009B52C9" w:rsidP="00993376">
            <w:pPr>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0.81010</w:t>
            </w:r>
          </w:p>
        </w:tc>
        <w:tc>
          <w:tcPr>
            <w:tcW w:w="990" w:type="dxa"/>
            <w:tcBorders>
              <w:top w:val="single" w:sz="4" w:space="0" w:color="auto"/>
              <w:left w:val="single" w:sz="4" w:space="0" w:color="auto"/>
              <w:bottom w:val="single" w:sz="4" w:space="0" w:color="auto"/>
              <w:right w:val="single" w:sz="4" w:space="0" w:color="auto"/>
            </w:tcBorders>
            <w:hideMark/>
          </w:tcPr>
          <w:p w14:paraId="290A2A4E" w14:textId="77777777" w:rsidR="009B52C9" w:rsidRPr="006031F9" w:rsidRDefault="009B52C9" w:rsidP="00993376">
            <w:pPr>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0.00688</w:t>
            </w:r>
          </w:p>
        </w:tc>
      </w:tr>
      <w:tr w:rsidR="00906A7D" w:rsidRPr="006031F9" w14:paraId="26A7355A" w14:textId="77777777" w:rsidTr="006A6B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tcBorders>
              <w:right w:val="single" w:sz="4" w:space="0" w:color="auto"/>
            </w:tcBorders>
            <w:hideMark/>
          </w:tcPr>
          <w:p w14:paraId="25BBFFF0" w14:textId="77777777" w:rsidR="009B52C9" w:rsidRPr="006031F9" w:rsidRDefault="009B52C9" w:rsidP="00993376">
            <w:pPr>
              <w:jc w:val="center"/>
              <w:textAlignment w:val="baseline"/>
              <w:rPr>
                <w:rFonts w:ascii="Segoe UI" w:eastAsia="Times New Roman" w:hAnsi="Segoe UI" w:cs="Segoe UI"/>
                <w:sz w:val="18"/>
                <w:szCs w:val="18"/>
              </w:rPr>
            </w:pPr>
            <w:r w:rsidRPr="006031F9">
              <w:rPr>
                <w:rFonts w:ascii="Segoe UI" w:eastAsia="Times New Roman" w:hAnsi="Segoe UI" w:cs="Segoe UI"/>
                <w:sz w:val="18"/>
                <w:szCs w:val="18"/>
              </w:rPr>
              <w:t>forest</w:t>
            </w:r>
          </w:p>
        </w:tc>
        <w:tc>
          <w:tcPr>
            <w:tcW w:w="990" w:type="dxa"/>
            <w:tcBorders>
              <w:top w:val="single" w:sz="4" w:space="0" w:color="auto"/>
              <w:left w:val="single" w:sz="4" w:space="0" w:color="auto"/>
              <w:bottom w:val="single" w:sz="4" w:space="0" w:color="auto"/>
              <w:right w:val="single" w:sz="4" w:space="0" w:color="auto"/>
            </w:tcBorders>
            <w:shd w:val="clear" w:color="auto" w:fill="FFFF00"/>
            <w:hideMark/>
          </w:tcPr>
          <w:p w14:paraId="3856620B" w14:textId="77777777" w:rsidR="009B52C9" w:rsidRPr="006031F9" w:rsidRDefault="009B52C9" w:rsidP="00993376">
            <w:pPr>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0.82172</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64FC2140" w14:textId="77777777" w:rsidR="009B52C9" w:rsidRPr="006031F9" w:rsidRDefault="009B52C9" w:rsidP="00993376">
            <w:pPr>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0.00784</w:t>
            </w:r>
          </w:p>
        </w:tc>
        <w:tc>
          <w:tcPr>
            <w:tcW w:w="990" w:type="dxa"/>
            <w:tcBorders>
              <w:top w:val="single" w:sz="4" w:space="0" w:color="auto"/>
              <w:left w:val="single" w:sz="4" w:space="0" w:color="auto"/>
              <w:bottom w:val="single" w:sz="4" w:space="0" w:color="auto"/>
              <w:right w:val="single" w:sz="4" w:space="0" w:color="auto"/>
            </w:tcBorders>
            <w:shd w:val="clear" w:color="auto" w:fill="FFFF00"/>
            <w:hideMark/>
          </w:tcPr>
          <w:p w14:paraId="37948B9D" w14:textId="77777777" w:rsidR="009B52C9" w:rsidRPr="006031F9" w:rsidRDefault="009B52C9" w:rsidP="00993376">
            <w:pPr>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0.83052</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58BCC712" w14:textId="77777777" w:rsidR="009B52C9" w:rsidRPr="006031F9" w:rsidRDefault="009B52C9" w:rsidP="00993376">
            <w:pPr>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0.00986</w:t>
            </w:r>
          </w:p>
        </w:tc>
        <w:tc>
          <w:tcPr>
            <w:tcW w:w="990" w:type="dxa"/>
            <w:tcBorders>
              <w:top w:val="single" w:sz="4" w:space="0" w:color="auto"/>
              <w:left w:val="single" w:sz="4" w:space="0" w:color="auto"/>
              <w:bottom w:val="single" w:sz="4" w:space="0" w:color="auto"/>
              <w:right w:val="single" w:sz="4" w:space="0" w:color="auto"/>
            </w:tcBorders>
            <w:shd w:val="clear" w:color="auto" w:fill="FFFF00"/>
            <w:hideMark/>
          </w:tcPr>
          <w:p w14:paraId="5D2DF0DA" w14:textId="77777777" w:rsidR="009B52C9" w:rsidRPr="006031F9" w:rsidRDefault="009B52C9" w:rsidP="00993376">
            <w:pPr>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0.82683</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467DC9F0" w14:textId="77777777" w:rsidR="009B52C9" w:rsidRPr="006031F9" w:rsidRDefault="009B52C9" w:rsidP="00993376">
            <w:pPr>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0.00879</w:t>
            </w:r>
          </w:p>
        </w:tc>
        <w:tc>
          <w:tcPr>
            <w:tcW w:w="990" w:type="dxa"/>
            <w:tcBorders>
              <w:top w:val="single" w:sz="4" w:space="0" w:color="auto"/>
              <w:left w:val="single" w:sz="4" w:space="0" w:color="auto"/>
              <w:bottom w:val="single" w:sz="4" w:space="0" w:color="auto"/>
              <w:right w:val="single" w:sz="4" w:space="0" w:color="auto"/>
            </w:tcBorders>
            <w:shd w:val="clear" w:color="auto" w:fill="FFFF00"/>
            <w:hideMark/>
          </w:tcPr>
          <w:p w14:paraId="62B8E7DC" w14:textId="77777777" w:rsidR="009B52C9" w:rsidRPr="006031F9" w:rsidRDefault="009B52C9" w:rsidP="00993376">
            <w:pPr>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0.83032</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6AA3BD6F" w14:textId="77777777" w:rsidR="009B52C9" w:rsidRPr="006031F9" w:rsidRDefault="009B52C9" w:rsidP="00993376">
            <w:pPr>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0.00807</w:t>
            </w:r>
          </w:p>
        </w:tc>
      </w:tr>
      <w:tr w:rsidR="009B52C9" w:rsidRPr="006031F9" w14:paraId="54CB2D50" w14:textId="77777777" w:rsidTr="006A6B27">
        <w:trPr>
          <w:trHeight w:val="300"/>
        </w:trPr>
        <w:tc>
          <w:tcPr>
            <w:cnfStyle w:val="001000000000" w:firstRow="0" w:lastRow="0" w:firstColumn="1" w:lastColumn="0" w:oddVBand="0" w:evenVBand="0" w:oddHBand="0" w:evenHBand="0" w:firstRowFirstColumn="0" w:firstRowLastColumn="0" w:lastRowFirstColumn="0" w:lastRowLastColumn="0"/>
            <w:tcW w:w="990" w:type="dxa"/>
            <w:tcBorders>
              <w:right w:val="single" w:sz="4" w:space="0" w:color="auto"/>
            </w:tcBorders>
            <w:hideMark/>
          </w:tcPr>
          <w:p w14:paraId="77B671FE" w14:textId="77777777" w:rsidR="009B52C9" w:rsidRPr="006031F9" w:rsidRDefault="009B52C9" w:rsidP="00993376">
            <w:pPr>
              <w:jc w:val="center"/>
              <w:textAlignment w:val="baseline"/>
              <w:rPr>
                <w:rFonts w:ascii="Segoe UI" w:eastAsia="Times New Roman" w:hAnsi="Segoe UI" w:cs="Segoe UI"/>
                <w:sz w:val="18"/>
                <w:szCs w:val="18"/>
              </w:rPr>
            </w:pPr>
            <w:r w:rsidRPr="006031F9">
              <w:rPr>
                <w:rFonts w:ascii="Segoe UI" w:eastAsia="Times New Roman" w:hAnsi="Segoe UI" w:cs="Segoe UI"/>
                <w:sz w:val="18"/>
                <w:szCs w:val="18"/>
              </w:rPr>
              <w:t>gaussian</w:t>
            </w:r>
          </w:p>
        </w:tc>
        <w:tc>
          <w:tcPr>
            <w:tcW w:w="990" w:type="dxa"/>
            <w:tcBorders>
              <w:top w:val="single" w:sz="4" w:space="0" w:color="auto"/>
              <w:left w:val="single" w:sz="4" w:space="0" w:color="auto"/>
              <w:bottom w:val="single" w:sz="4" w:space="0" w:color="auto"/>
              <w:right w:val="single" w:sz="4" w:space="0" w:color="auto"/>
            </w:tcBorders>
            <w:hideMark/>
          </w:tcPr>
          <w:p w14:paraId="2D40153C" w14:textId="77777777" w:rsidR="009B52C9" w:rsidRPr="006031F9" w:rsidRDefault="009B52C9" w:rsidP="00993376">
            <w:pPr>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0.51439</w:t>
            </w:r>
          </w:p>
        </w:tc>
        <w:tc>
          <w:tcPr>
            <w:tcW w:w="990" w:type="dxa"/>
            <w:tcBorders>
              <w:top w:val="single" w:sz="4" w:space="0" w:color="auto"/>
              <w:left w:val="single" w:sz="4" w:space="0" w:color="auto"/>
              <w:bottom w:val="single" w:sz="4" w:space="0" w:color="auto"/>
              <w:right w:val="single" w:sz="4" w:space="0" w:color="auto"/>
            </w:tcBorders>
            <w:hideMark/>
          </w:tcPr>
          <w:p w14:paraId="0E7B714C" w14:textId="77777777" w:rsidR="009B52C9" w:rsidRPr="006031F9" w:rsidRDefault="009B52C9" w:rsidP="00993376">
            <w:pPr>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0.00190</w:t>
            </w:r>
          </w:p>
        </w:tc>
        <w:tc>
          <w:tcPr>
            <w:tcW w:w="990" w:type="dxa"/>
            <w:tcBorders>
              <w:top w:val="single" w:sz="4" w:space="0" w:color="auto"/>
              <w:left w:val="single" w:sz="4" w:space="0" w:color="auto"/>
              <w:bottom w:val="single" w:sz="4" w:space="0" w:color="auto"/>
              <w:right w:val="single" w:sz="4" w:space="0" w:color="auto"/>
            </w:tcBorders>
            <w:hideMark/>
          </w:tcPr>
          <w:p w14:paraId="30B62390" w14:textId="77777777" w:rsidR="009B52C9" w:rsidRPr="006031F9" w:rsidRDefault="009B52C9" w:rsidP="00993376">
            <w:pPr>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0.51896</w:t>
            </w:r>
          </w:p>
        </w:tc>
        <w:tc>
          <w:tcPr>
            <w:tcW w:w="990" w:type="dxa"/>
            <w:tcBorders>
              <w:top w:val="single" w:sz="4" w:space="0" w:color="auto"/>
              <w:left w:val="single" w:sz="4" w:space="0" w:color="auto"/>
              <w:bottom w:val="single" w:sz="4" w:space="0" w:color="auto"/>
              <w:right w:val="single" w:sz="4" w:space="0" w:color="auto"/>
            </w:tcBorders>
            <w:hideMark/>
          </w:tcPr>
          <w:p w14:paraId="567F1291" w14:textId="77777777" w:rsidR="009B52C9" w:rsidRPr="006031F9" w:rsidRDefault="009B52C9" w:rsidP="00993376">
            <w:pPr>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0.00241</w:t>
            </w:r>
          </w:p>
        </w:tc>
        <w:tc>
          <w:tcPr>
            <w:tcW w:w="990" w:type="dxa"/>
            <w:tcBorders>
              <w:top w:val="single" w:sz="4" w:space="0" w:color="auto"/>
              <w:left w:val="single" w:sz="4" w:space="0" w:color="auto"/>
              <w:bottom w:val="single" w:sz="4" w:space="0" w:color="auto"/>
              <w:right w:val="single" w:sz="4" w:space="0" w:color="auto"/>
            </w:tcBorders>
            <w:hideMark/>
          </w:tcPr>
          <w:p w14:paraId="63F83AE9" w14:textId="77777777" w:rsidR="009B52C9" w:rsidRPr="006031F9" w:rsidRDefault="009B52C9" w:rsidP="00993376">
            <w:pPr>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0.51881</w:t>
            </w:r>
          </w:p>
        </w:tc>
        <w:tc>
          <w:tcPr>
            <w:tcW w:w="990" w:type="dxa"/>
            <w:tcBorders>
              <w:top w:val="single" w:sz="4" w:space="0" w:color="auto"/>
              <w:left w:val="single" w:sz="4" w:space="0" w:color="auto"/>
              <w:bottom w:val="single" w:sz="4" w:space="0" w:color="auto"/>
              <w:right w:val="single" w:sz="4" w:space="0" w:color="auto"/>
            </w:tcBorders>
            <w:hideMark/>
          </w:tcPr>
          <w:p w14:paraId="44F8EE9C" w14:textId="77777777" w:rsidR="009B52C9" w:rsidRPr="006031F9" w:rsidRDefault="009B52C9" w:rsidP="00993376">
            <w:pPr>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0.00278</w:t>
            </w:r>
          </w:p>
        </w:tc>
        <w:tc>
          <w:tcPr>
            <w:tcW w:w="990" w:type="dxa"/>
            <w:tcBorders>
              <w:top w:val="single" w:sz="4" w:space="0" w:color="auto"/>
              <w:left w:val="single" w:sz="4" w:space="0" w:color="auto"/>
              <w:bottom w:val="single" w:sz="4" w:space="0" w:color="auto"/>
              <w:right w:val="single" w:sz="4" w:space="0" w:color="auto"/>
            </w:tcBorders>
            <w:hideMark/>
          </w:tcPr>
          <w:p w14:paraId="1CE6BB14" w14:textId="77777777" w:rsidR="009B52C9" w:rsidRPr="006031F9" w:rsidRDefault="009B52C9" w:rsidP="00993376">
            <w:pPr>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0.69417</w:t>
            </w:r>
          </w:p>
        </w:tc>
        <w:tc>
          <w:tcPr>
            <w:tcW w:w="990" w:type="dxa"/>
            <w:tcBorders>
              <w:top w:val="single" w:sz="4" w:space="0" w:color="auto"/>
              <w:left w:val="single" w:sz="4" w:space="0" w:color="auto"/>
              <w:bottom w:val="single" w:sz="4" w:space="0" w:color="auto"/>
              <w:right w:val="single" w:sz="4" w:space="0" w:color="auto"/>
            </w:tcBorders>
            <w:hideMark/>
          </w:tcPr>
          <w:p w14:paraId="5AA3B107" w14:textId="77777777" w:rsidR="009B52C9" w:rsidRPr="006031F9" w:rsidRDefault="009B52C9" w:rsidP="00993376">
            <w:pPr>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0.08295</w:t>
            </w:r>
          </w:p>
        </w:tc>
      </w:tr>
      <w:tr w:rsidR="006A6B27" w:rsidRPr="006031F9" w14:paraId="2EB23A89" w14:textId="77777777" w:rsidTr="006A6B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tcBorders>
              <w:right w:val="single" w:sz="4" w:space="0" w:color="auto"/>
            </w:tcBorders>
            <w:hideMark/>
          </w:tcPr>
          <w:p w14:paraId="119632C1" w14:textId="38D47D87" w:rsidR="009B52C9" w:rsidRPr="006031F9" w:rsidRDefault="7637E388" w:rsidP="00993376">
            <w:pPr>
              <w:jc w:val="center"/>
              <w:textAlignment w:val="baseline"/>
              <w:rPr>
                <w:rFonts w:ascii="Segoe UI" w:eastAsia="Times New Roman" w:hAnsi="Segoe UI" w:cs="Segoe UI"/>
                <w:sz w:val="18"/>
                <w:szCs w:val="18"/>
              </w:rPr>
            </w:pPr>
            <w:r w:rsidRPr="49D3629E">
              <w:rPr>
                <w:rFonts w:ascii="Segoe UI" w:eastAsia="Times New Roman" w:hAnsi="Segoe UI" w:cs="Segoe UI"/>
                <w:sz w:val="18"/>
                <w:szCs w:val="18"/>
              </w:rPr>
              <w:t>Logistic Regression</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4A25BDAD" w14:textId="77777777" w:rsidR="009B52C9" w:rsidRPr="006031F9" w:rsidRDefault="009B52C9" w:rsidP="00993376">
            <w:pPr>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0.57948</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24EA6C18" w14:textId="77777777" w:rsidR="009B52C9" w:rsidRPr="006031F9" w:rsidRDefault="009B52C9" w:rsidP="00993376">
            <w:pPr>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0.00795</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50418AD1" w14:textId="77777777" w:rsidR="009B52C9" w:rsidRPr="006031F9" w:rsidRDefault="009B52C9" w:rsidP="00993376">
            <w:pPr>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0.57925</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7D77534E" w14:textId="77777777" w:rsidR="009B52C9" w:rsidRPr="006031F9" w:rsidRDefault="009B52C9" w:rsidP="00993376">
            <w:pPr>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0.00004</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65C3E04E" w14:textId="77777777" w:rsidR="009B52C9" w:rsidRPr="006031F9" w:rsidRDefault="009B52C9" w:rsidP="00993376">
            <w:pPr>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0.57349</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2680EBAD" w14:textId="77777777" w:rsidR="009B52C9" w:rsidRPr="006031F9" w:rsidRDefault="009B52C9" w:rsidP="00993376">
            <w:pPr>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0.00637</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3ADE0F6F" w14:textId="77777777" w:rsidR="009B52C9" w:rsidRPr="006031F9" w:rsidRDefault="009B52C9" w:rsidP="00993376">
            <w:pPr>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0.60134</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7402E904" w14:textId="77777777" w:rsidR="009B52C9" w:rsidRPr="006031F9" w:rsidRDefault="009B52C9" w:rsidP="00993376">
            <w:pPr>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sidRPr="006031F9">
              <w:rPr>
                <w:rFonts w:ascii="Segoe UI" w:eastAsia="Times New Roman" w:hAnsi="Segoe UI" w:cs="Segoe UI"/>
                <w:sz w:val="18"/>
                <w:szCs w:val="18"/>
              </w:rPr>
              <w:t>0.00541</w:t>
            </w:r>
          </w:p>
        </w:tc>
      </w:tr>
    </w:tbl>
    <w:p w14:paraId="7D95224D" w14:textId="172C7390" w:rsidR="08C0C949" w:rsidRDefault="08C0C949" w:rsidP="34F1BB37">
      <w:pPr>
        <w:jc w:val="center"/>
        <w:rPr>
          <w:rFonts w:ascii="Calibri" w:eastAsia="Calibri" w:hAnsi="Calibri" w:cs="Calibri"/>
          <w:i/>
          <w:iCs/>
          <w:color w:val="000000" w:themeColor="text1"/>
        </w:rPr>
      </w:pPr>
      <w:r w:rsidRPr="34F1BB37">
        <w:rPr>
          <w:rFonts w:ascii="Calibri" w:eastAsia="Calibri" w:hAnsi="Calibri" w:cs="Calibri"/>
          <w:i/>
          <w:iCs/>
          <w:color w:val="000000" w:themeColor="text1"/>
        </w:rPr>
        <w:t xml:space="preserve">Table 6: Summary of the </w:t>
      </w:r>
      <w:r w:rsidR="78ED0C48" w:rsidRPr="34F1BB37">
        <w:rPr>
          <w:rFonts w:ascii="Calibri" w:eastAsia="Calibri" w:hAnsi="Calibri" w:cs="Calibri"/>
          <w:i/>
          <w:iCs/>
          <w:color w:val="000000" w:themeColor="text1"/>
        </w:rPr>
        <w:t>cross-validation</w:t>
      </w:r>
      <w:r w:rsidRPr="34F1BB37">
        <w:rPr>
          <w:rFonts w:ascii="Calibri" w:eastAsia="Calibri" w:hAnsi="Calibri" w:cs="Calibri"/>
          <w:i/>
          <w:iCs/>
          <w:color w:val="000000" w:themeColor="text1"/>
        </w:rPr>
        <w:t xml:space="preserve"> result</w:t>
      </w:r>
    </w:p>
    <w:p w14:paraId="0890EBEA" w14:textId="554396AF" w:rsidR="655F5D85" w:rsidRDefault="655F5D85" w:rsidP="34F1BB37">
      <w:pPr>
        <w:rPr>
          <w:rFonts w:ascii="Arial" w:eastAsia="Arial" w:hAnsi="Arial" w:cs="Arial"/>
          <w:color w:val="000000" w:themeColor="text1"/>
        </w:rPr>
      </w:pPr>
      <w:r w:rsidRPr="34F1BB37">
        <w:rPr>
          <w:rFonts w:ascii="Arial" w:eastAsia="Arial" w:hAnsi="Arial" w:cs="Arial"/>
          <w:color w:val="000000" w:themeColor="text1"/>
        </w:rPr>
        <w:t xml:space="preserve">The 5-fold cross validation scoring results of four chosen learning algorithms are summarised above. The goal of the grid search in this part is trying to use the same draft hyperparameter method on different learning algorithms and basing on four learning algorithms performance scores to choose the optimal learning algorithm. All those four data sets have been </w:t>
      </w:r>
      <w:r w:rsidR="23F27CA7" w:rsidRPr="34F1BB37">
        <w:rPr>
          <w:rFonts w:ascii="Arial" w:eastAsia="Arial" w:hAnsi="Arial" w:cs="Arial"/>
          <w:color w:val="000000" w:themeColor="text1"/>
        </w:rPr>
        <w:t>experimented</w:t>
      </w:r>
      <w:r w:rsidRPr="34F1BB37">
        <w:rPr>
          <w:rFonts w:ascii="Arial" w:eastAsia="Arial" w:hAnsi="Arial" w:cs="Arial"/>
          <w:color w:val="000000" w:themeColor="text1"/>
        </w:rPr>
        <w:t xml:space="preserve"> roughly for choosing the best parameter that will give the best score, so that we can assume the influence of the hyperparameters can be decreased when choosing the most suitable algorithm for this problem. The measurement </w:t>
      </w:r>
      <w:r w:rsidR="37B8C018" w:rsidRPr="34F1BB37">
        <w:rPr>
          <w:rFonts w:ascii="Arial" w:eastAsia="Arial" w:hAnsi="Arial" w:cs="Arial"/>
          <w:color w:val="000000" w:themeColor="text1"/>
        </w:rPr>
        <w:t>criteria</w:t>
      </w:r>
      <w:r w:rsidR="5167B713" w:rsidRPr="34F1BB37">
        <w:rPr>
          <w:rFonts w:ascii="Arial" w:eastAsia="Arial" w:hAnsi="Arial" w:cs="Arial"/>
          <w:color w:val="000000" w:themeColor="text1"/>
        </w:rPr>
        <w:t>'</w:t>
      </w:r>
      <w:r w:rsidRPr="34F1BB37">
        <w:rPr>
          <w:rFonts w:ascii="Arial" w:eastAsia="Arial" w:hAnsi="Arial" w:cs="Arial"/>
          <w:color w:val="000000" w:themeColor="text1"/>
        </w:rPr>
        <w:t xml:space="preserve"> of the performance score are the mean and standard deviation test score of the AUC among 5 folds. </w:t>
      </w:r>
      <w:r w:rsidR="4DC918A5" w:rsidRPr="34F1BB37">
        <w:rPr>
          <w:rFonts w:ascii="Arial" w:eastAsia="Arial" w:hAnsi="Arial" w:cs="Arial"/>
          <w:color w:val="000000" w:themeColor="text1"/>
        </w:rPr>
        <w:t>A</w:t>
      </w:r>
      <w:r w:rsidRPr="34F1BB37">
        <w:rPr>
          <w:rFonts w:ascii="Arial" w:eastAsia="Arial" w:hAnsi="Arial" w:cs="Arial"/>
          <w:color w:val="000000" w:themeColor="text1"/>
        </w:rPr>
        <w:t xml:space="preserve"> most optimal learning algorithm for this data set should have a high mean test score and relatively low variance which means this algorithm can fit the data set better. From the point of view of training cost, it makes more sense to choose a model that fits the data set better for the further cross validation about hyperparameter composition selection. </w:t>
      </w:r>
    </w:p>
    <w:p w14:paraId="1E6616FE" w14:textId="3AE3C4B8" w:rsidR="655F5D85" w:rsidRDefault="655F5D85">
      <w:r w:rsidRPr="34F1BB37">
        <w:rPr>
          <w:rFonts w:ascii="Arial" w:eastAsia="Arial" w:hAnsi="Arial" w:cs="Arial"/>
          <w:color w:val="000000" w:themeColor="text1"/>
        </w:rPr>
        <w:t>From the results of our output, the optimal learning algorithm for our data set is random forest. As we can see from the above table, random forest has the highest mean score for all feature selections and at the same time it also has a lower standard deviation among those learning algorithms.</w:t>
      </w:r>
    </w:p>
    <w:p w14:paraId="3D82B235" w14:textId="4756D1E4" w:rsidR="00E077F7" w:rsidRDefault="655F5D85" w:rsidP="34F1BB37">
      <w:pPr>
        <w:rPr>
          <w:rFonts w:ascii="Arial" w:eastAsia="Arial" w:hAnsi="Arial" w:cs="Arial"/>
          <w:color w:val="000000" w:themeColor="text1"/>
        </w:rPr>
      </w:pPr>
      <w:r w:rsidRPr="34F1BB37">
        <w:rPr>
          <w:rFonts w:ascii="Arial" w:eastAsia="Arial" w:hAnsi="Arial" w:cs="Arial"/>
          <w:color w:val="000000" w:themeColor="text1"/>
        </w:rPr>
        <w:t xml:space="preserve">According to the analysis above, we decide to use random forest to do the </w:t>
      </w:r>
      <w:r w:rsidR="2305BA10" w:rsidRPr="34F1BB37">
        <w:rPr>
          <w:rFonts w:ascii="Arial" w:eastAsia="Arial" w:hAnsi="Arial" w:cs="Arial"/>
          <w:color w:val="000000" w:themeColor="text1"/>
        </w:rPr>
        <w:t xml:space="preserve">detailed </w:t>
      </w:r>
      <w:r w:rsidRPr="34F1BB37">
        <w:rPr>
          <w:rFonts w:ascii="Arial" w:eastAsia="Arial" w:hAnsi="Arial" w:cs="Arial"/>
          <w:color w:val="000000" w:themeColor="text1"/>
        </w:rPr>
        <w:t>cross validation for all feature selections</w:t>
      </w:r>
      <w:r w:rsidR="3C451773" w:rsidRPr="2EA51199">
        <w:rPr>
          <w:rFonts w:ascii="Arial" w:eastAsia="Arial" w:hAnsi="Arial" w:cs="Arial"/>
          <w:color w:val="000000" w:themeColor="text1"/>
        </w:rPr>
        <w:t>.</w:t>
      </w:r>
      <w:r w:rsidR="002E1B25">
        <w:rPr>
          <w:rFonts w:ascii="Arial" w:eastAsia="Arial" w:hAnsi="Arial" w:cs="Arial"/>
          <w:color w:val="000000" w:themeColor="text1"/>
        </w:rPr>
        <w:t xml:space="preserve"> The detailed results are shown in Appendix 6.3.2.</w:t>
      </w:r>
    </w:p>
    <w:p w14:paraId="1B096558" w14:textId="77777777" w:rsidR="00E077F7" w:rsidRDefault="00E077F7">
      <w:pPr>
        <w:rPr>
          <w:rFonts w:ascii="Arial" w:eastAsia="Arial" w:hAnsi="Arial" w:cs="Arial"/>
          <w:color w:val="000000" w:themeColor="text1"/>
        </w:rPr>
      </w:pPr>
      <w:r>
        <w:rPr>
          <w:rFonts w:ascii="Arial" w:eastAsia="Arial" w:hAnsi="Arial" w:cs="Arial"/>
          <w:color w:val="000000" w:themeColor="text1"/>
        </w:rPr>
        <w:br w:type="page"/>
      </w:r>
    </w:p>
    <w:p w14:paraId="7DBA5F9E" w14:textId="77777777" w:rsidR="34F1BB37" w:rsidRDefault="34F1BB37" w:rsidP="34F1BB37">
      <w:pPr>
        <w:rPr>
          <w:rFonts w:ascii="Arial" w:eastAsia="Arial" w:hAnsi="Arial" w:cs="Arial"/>
          <w:color w:val="000000" w:themeColor="text1"/>
        </w:rPr>
      </w:pPr>
    </w:p>
    <w:p w14:paraId="012AF7A0" w14:textId="5A042840" w:rsidR="655F5D85" w:rsidRDefault="655F5D85">
      <w:r w:rsidRPr="34F1BB37">
        <w:rPr>
          <w:rFonts w:ascii="Arial" w:eastAsia="Arial" w:hAnsi="Arial" w:cs="Arial"/>
          <w:b/>
          <w:bCs/>
          <w:color w:val="000000" w:themeColor="text1"/>
        </w:rPr>
        <w:t>3.3 Normal cross validation results (hyperparameter tuning for the selected learning methods)</w:t>
      </w:r>
    </w:p>
    <w:p w14:paraId="0D626843" w14:textId="70F0C350" w:rsidR="655F5D85" w:rsidRDefault="655F5D85">
      <w:r w:rsidRPr="34F1BB37">
        <w:rPr>
          <w:rFonts w:ascii="Arial" w:eastAsia="Arial" w:hAnsi="Arial" w:cs="Arial"/>
          <w:color w:val="000000" w:themeColor="text1"/>
        </w:rPr>
        <w:t xml:space="preserve">After </w:t>
      </w:r>
      <w:r w:rsidRPr="34F1BB37">
        <w:rPr>
          <w:rFonts w:ascii="Arial" w:eastAsia="Arial" w:hAnsi="Arial" w:cs="Arial"/>
          <w:b/>
          <w:bCs/>
          <w:color w:val="000000" w:themeColor="text1"/>
        </w:rPr>
        <w:t>3.2</w:t>
      </w:r>
      <w:r w:rsidRPr="34F1BB37">
        <w:rPr>
          <w:rFonts w:ascii="Arial" w:eastAsia="Arial" w:hAnsi="Arial" w:cs="Arial"/>
          <w:color w:val="000000" w:themeColor="text1"/>
        </w:rPr>
        <w:t xml:space="preserve"> we found that random forest can work the best for each data set, we tried to improve the model focusing on adjusting these three hyperparameters.</w:t>
      </w:r>
    </w:p>
    <w:tbl>
      <w:tblPr>
        <w:tblStyle w:val="a4"/>
        <w:tblW w:w="0" w:type="auto"/>
        <w:tblLayout w:type="fixed"/>
        <w:tblLook w:val="06A0" w:firstRow="1" w:lastRow="0" w:firstColumn="1" w:lastColumn="0" w:noHBand="1" w:noVBand="1"/>
      </w:tblPr>
      <w:tblGrid>
        <w:gridCol w:w="1650"/>
        <w:gridCol w:w="1560"/>
        <w:gridCol w:w="4560"/>
        <w:gridCol w:w="1245"/>
      </w:tblGrid>
      <w:tr w:rsidR="34F1BB37" w14:paraId="2AC8001C" w14:textId="77777777" w:rsidTr="34F1BB37">
        <w:trPr>
          <w:trHeight w:val="1455"/>
        </w:trPr>
        <w:tc>
          <w:tcPr>
            <w:tcW w:w="165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01AA76" w14:textId="00F477B9" w:rsidR="34F1BB37" w:rsidRDefault="34F1BB37">
            <w:proofErr w:type="spellStart"/>
            <w:r w:rsidRPr="34F1BB37">
              <w:rPr>
                <w:rFonts w:ascii="Calibri" w:eastAsia="Calibri" w:hAnsi="Calibri" w:cs="Calibri"/>
                <w:color w:val="242729"/>
              </w:rPr>
              <w:t>RandomForest</w:t>
            </w:r>
            <w:proofErr w:type="spellEnd"/>
          </w:p>
          <w:p w14:paraId="5D73EA6B" w14:textId="3EF0818A" w:rsidR="34F1BB37" w:rsidRDefault="34F1BB37">
            <w:r w:rsidRPr="34F1BB37">
              <w:rPr>
                <w:rFonts w:ascii="Calibri" w:eastAsia="Calibri" w:hAnsi="Calibri" w:cs="Calibri"/>
                <w:color w:val="242729"/>
              </w:rPr>
              <w:t>Classifier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D4522D" w14:textId="0C32D446" w:rsidR="34F1BB37" w:rsidRDefault="34F1BB37">
            <w:proofErr w:type="spellStart"/>
            <w:r w:rsidRPr="34F1BB37">
              <w:rPr>
                <w:rFonts w:ascii="Calibri" w:eastAsia="Calibri" w:hAnsi="Calibri" w:cs="Calibri"/>
                <w:color w:val="242729"/>
              </w:rPr>
              <w:t>n_estimators</w:t>
            </w:r>
            <w:proofErr w:type="spellEnd"/>
          </w:p>
          <w:p w14:paraId="31F3240F" w14:textId="5D33915F" w:rsidR="34F1BB37" w:rsidRDefault="34F1BB37">
            <w:r>
              <w:br/>
            </w:r>
          </w:p>
        </w:tc>
        <w:tc>
          <w:tcPr>
            <w:tcW w:w="4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A0C07F" w14:textId="15AC075F" w:rsidR="34F1BB37" w:rsidRDefault="34F1BB37">
            <w:r w:rsidRPr="34F1BB37">
              <w:rPr>
                <w:rFonts w:ascii="Calibri" w:eastAsia="Calibri" w:hAnsi="Calibri" w:cs="Calibri"/>
                <w:color w:val="292929"/>
              </w:rPr>
              <w:t xml:space="preserve">The number of trees in the forest, the greater the number of trees, the better the performance, but the more complex the model will slow down the code. </w:t>
            </w:r>
            <w:r w:rsidR="3316392A" w:rsidRPr="34F1BB37">
              <w:rPr>
                <w:rFonts w:ascii="Calibri" w:eastAsia="Calibri" w:hAnsi="Calibri" w:cs="Calibri"/>
                <w:color w:val="292929"/>
              </w:rPr>
              <w:t>To</w:t>
            </w:r>
            <w:r w:rsidRPr="34F1BB37">
              <w:rPr>
                <w:rFonts w:ascii="Calibri" w:eastAsia="Calibri" w:hAnsi="Calibri" w:cs="Calibri"/>
                <w:color w:val="292929"/>
              </w:rPr>
              <w:t xml:space="preserve"> make our predictions more accurate and stable, </w:t>
            </w:r>
            <w:r w:rsidR="5D12E9FD" w:rsidRPr="34F1BB37">
              <w:rPr>
                <w:rFonts w:ascii="Calibri" w:eastAsia="Calibri" w:hAnsi="Calibri" w:cs="Calibri"/>
                <w:color w:val="292929"/>
              </w:rPr>
              <w:t>we</w:t>
            </w:r>
            <w:r w:rsidRPr="34F1BB37">
              <w:rPr>
                <w:rFonts w:ascii="Calibri" w:eastAsia="Calibri" w:hAnsi="Calibri" w:cs="Calibri"/>
                <w:color w:val="292929"/>
              </w:rPr>
              <w:t xml:space="preserve"> need to constantly debug to get the highest value that our processor can successfully handle. </w:t>
            </w:r>
          </w:p>
        </w:tc>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5B5F38" w14:textId="2859857D" w:rsidR="34F1BB37" w:rsidRDefault="34F1BB37">
            <w:r w:rsidRPr="34F1BB37">
              <w:rPr>
                <w:rFonts w:ascii="Calibri" w:eastAsia="Calibri" w:hAnsi="Calibri" w:cs="Calibri"/>
                <w:color w:val="242729"/>
              </w:rPr>
              <w:t xml:space="preserve">Integers from 40 to 150, </w:t>
            </w:r>
            <w:r w:rsidRPr="34F1BB37">
              <w:rPr>
                <w:rFonts w:ascii="Calibri" w:eastAsia="Calibri" w:hAnsi="Calibri" w:cs="Calibri"/>
                <w:color w:val="222222"/>
              </w:rPr>
              <w:t>increments by 10</w:t>
            </w:r>
          </w:p>
        </w:tc>
      </w:tr>
      <w:tr w:rsidR="34F1BB37" w14:paraId="70222D54" w14:textId="77777777" w:rsidTr="34F1BB37">
        <w:trPr>
          <w:trHeight w:val="735"/>
        </w:trPr>
        <w:tc>
          <w:tcPr>
            <w:tcW w:w="1650" w:type="dxa"/>
            <w:vMerge/>
            <w:tcBorders>
              <w:left w:val="single" w:sz="0" w:space="0" w:color="000000" w:themeColor="text1"/>
              <w:right w:val="single" w:sz="0" w:space="0" w:color="000000" w:themeColor="text1"/>
            </w:tcBorders>
            <w:vAlign w:val="center"/>
          </w:tcPr>
          <w:p w14:paraId="5235107D" w14:textId="77777777" w:rsidR="0016258E" w:rsidRDefault="0016258E"/>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0DBED0" w14:textId="3A5AF551" w:rsidR="34F1BB37" w:rsidRDefault="34F1BB37">
            <w:r w:rsidRPr="34F1BB37">
              <w:rPr>
                <w:rFonts w:ascii="Calibri" w:eastAsia="Calibri" w:hAnsi="Calibri" w:cs="Calibri"/>
                <w:color w:val="242729"/>
              </w:rPr>
              <w:t>max_depth</w:t>
            </w:r>
          </w:p>
        </w:tc>
        <w:tc>
          <w:tcPr>
            <w:tcW w:w="4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543EDD" w14:textId="779E8365" w:rsidR="34F1BB37" w:rsidRDefault="34F1BB37">
            <w:r w:rsidRPr="34F1BB37">
              <w:rPr>
                <w:rFonts w:ascii="Calibri" w:eastAsia="Calibri" w:hAnsi="Calibri" w:cs="Calibri"/>
                <w:color w:val="292929"/>
              </w:rPr>
              <w:t xml:space="preserve">The maximum depth in each decision tree, </w:t>
            </w:r>
            <w:r w:rsidR="77F9CE83" w:rsidRPr="34F1BB37">
              <w:rPr>
                <w:rFonts w:ascii="Calibri" w:eastAsia="Calibri" w:hAnsi="Calibri" w:cs="Calibri"/>
                <w:color w:val="292929"/>
              </w:rPr>
              <w:t>the</w:t>
            </w:r>
            <w:r w:rsidRPr="34F1BB37">
              <w:rPr>
                <w:rFonts w:ascii="Calibri" w:eastAsia="Calibri" w:hAnsi="Calibri" w:cs="Calibri"/>
                <w:color w:val="292929"/>
              </w:rPr>
              <w:t xml:space="preserve"> deeper the tree, the more it splits, and the more data it captures. We can use this parameter to limit the growth depth of each tree in the random forest. </w:t>
            </w:r>
          </w:p>
        </w:tc>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350AA2" w14:textId="53055BFC" w:rsidR="34F1BB37" w:rsidRDefault="34F1BB37">
            <w:r w:rsidRPr="34F1BB37">
              <w:rPr>
                <w:rFonts w:ascii="Calibri" w:eastAsia="Calibri" w:hAnsi="Calibri" w:cs="Calibri"/>
                <w:color w:val="242729"/>
              </w:rPr>
              <w:t>Integers from 1 to 30, increments by 1</w:t>
            </w:r>
          </w:p>
        </w:tc>
      </w:tr>
      <w:tr w:rsidR="34F1BB37" w14:paraId="0DCB18AF" w14:textId="77777777" w:rsidTr="34F1BB37">
        <w:trPr>
          <w:trHeight w:val="735"/>
        </w:trPr>
        <w:tc>
          <w:tcPr>
            <w:tcW w:w="1650" w:type="dxa"/>
            <w:vMerge/>
            <w:tcBorders>
              <w:top w:val="single" w:sz="0" w:space="0" w:color="000000" w:themeColor="text1"/>
              <w:left w:val="single" w:sz="0" w:space="0" w:color="000000" w:themeColor="text1"/>
              <w:bottom w:val="single" w:sz="0" w:space="0" w:color="000000" w:themeColor="text1"/>
              <w:right w:val="single" w:sz="0" w:space="0" w:color="000000" w:themeColor="text1"/>
            </w:tcBorders>
            <w:vAlign w:val="center"/>
          </w:tcPr>
          <w:p w14:paraId="46620578" w14:textId="77777777" w:rsidR="0016258E" w:rsidRDefault="0016258E"/>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8FAE82" w14:textId="2CB1C6C3" w:rsidR="34F1BB37" w:rsidRDefault="34F1BB37">
            <w:r w:rsidRPr="34F1BB37">
              <w:rPr>
                <w:rFonts w:ascii="Calibri" w:eastAsia="Calibri" w:hAnsi="Calibri" w:cs="Calibri"/>
                <w:color w:val="242729"/>
              </w:rPr>
              <w:t>min_samples_split</w:t>
            </w:r>
          </w:p>
        </w:tc>
        <w:tc>
          <w:tcPr>
            <w:tcW w:w="4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28D1CE" w14:textId="4C631EAB" w:rsidR="34F1BB37" w:rsidRDefault="34F1BB37">
            <w:r w:rsidRPr="34F1BB37">
              <w:rPr>
                <w:rFonts w:ascii="Calibri" w:eastAsia="Calibri" w:hAnsi="Calibri" w:cs="Calibri"/>
                <w:color w:val="242729"/>
              </w:rPr>
              <w:t xml:space="preserve">The minimum number of data points placed in the node before the node splits. To avoid overfitting of the model, </w:t>
            </w:r>
            <w:r w:rsidR="180D7704" w:rsidRPr="34F1BB37">
              <w:rPr>
                <w:rFonts w:ascii="Calibri" w:eastAsia="Calibri" w:hAnsi="Calibri" w:cs="Calibri"/>
                <w:color w:val="242729"/>
              </w:rPr>
              <w:t>we</w:t>
            </w:r>
            <w:r w:rsidRPr="34F1BB37">
              <w:rPr>
                <w:rFonts w:ascii="Calibri" w:eastAsia="Calibri" w:hAnsi="Calibri" w:cs="Calibri"/>
                <w:color w:val="242729"/>
              </w:rPr>
              <w:t xml:space="preserve"> can reduce the number of splits that occur in the decision tree by increasing the value of </w:t>
            </w:r>
            <w:proofErr w:type="spellStart"/>
            <w:r w:rsidRPr="34F1BB37">
              <w:rPr>
                <w:rFonts w:ascii="Calibri" w:eastAsia="Calibri" w:hAnsi="Calibri" w:cs="Calibri"/>
                <w:color w:val="242729"/>
              </w:rPr>
              <w:t>min_sample_split</w:t>
            </w:r>
            <w:proofErr w:type="spellEnd"/>
            <w:r w:rsidRPr="34F1BB37">
              <w:rPr>
                <w:rFonts w:ascii="Calibri" w:eastAsia="Calibri" w:hAnsi="Calibri" w:cs="Calibri"/>
                <w:color w:val="242729"/>
              </w:rPr>
              <w:t xml:space="preserve">. </w:t>
            </w:r>
          </w:p>
        </w:tc>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6D375D" w14:textId="4EFBEB15" w:rsidR="34F1BB37" w:rsidRDefault="34F1BB37">
            <w:r w:rsidRPr="34F1BB37">
              <w:rPr>
                <w:rFonts w:ascii="Calibri" w:eastAsia="Calibri" w:hAnsi="Calibri" w:cs="Calibri"/>
                <w:color w:val="242729"/>
              </w:rPr>
              <w:t>Integers from 50 to 200, increments by 10</w:t>
            </w:r>
          </w:p>
        </w:tc>
      </w:tr>
    </w:tbl>
    <w:p w14:paraId="534619E1" w14:textId="6D4AFD97" w:rsidR="7DB7FF5C" w:rsidRDefault="7DB7FF5C" w:rsidP="34F1BB37">
      <w:pPr>
        <w:ind w:firstLine="720"/>
        <w:rPr>
          <w:rFonts w:ascii="Calibri" w:eastAsia="Calibri" w:hAnsi="Calibri" w:cs="Calibri"/>
          <w:i/>
          <w:iCs/>
          <w:color w:val="000000" w:themeColor="text1"/>
        </w:rPr>
      </w:pPr>
      <w:r w:rsidRPr="34F1BB37">
        <w:rPr>
          <w:rFonts w:ascii="Calibri" w:eastAsia="Calibri" w:hAnsi="Calibri" w:cs="Calibri"/>
          <w:i/>
          <w:iCs/>
          <w:color w:val="000000" w:themeColor="text1"/>
        </w:rPr>
        <w:t>Table 7: Summary of the hyperparameters we adjust</w:t>
      </w:r>
      <w:r w:rsidR="51983B84" w:rsidRPr="34F1BB37">
        <w:rPr>
          <w:rFonts w:ascii="Calibri" w:eastAsia="Calibri" w:hAnsi="Calibri" w:cs="Calibri"/>
          <w:i/>
          <w:iCs/>
          <w:color w:val="000000" w:themeColor="text1"/>
        </w:rPr>
        <w:t>ed</w:t>
      </w:r>
      <w:r w:rsidRPr="34F1BB37">
        <w:rPr>
          <w:rFonts w:ascii="Calibri" w:eastAsia="Calibri" w:hAnsi="Calibri" w:cs="Calibri"/>
          <w:i/>
          <w:iCs/>
          <w:color w:val="000000" w:themeColor="text1"/>
        </w:rPr>
        <w:t xml:space="preserve"> for </w:t>
      </w:r>
      <w:r w:rsidR="4D2A0FEC" w:rsidRPr="34F1BB37">
        <w:rPr>
          <w:rFonts w:ascii="Calibri" w:eastAsia="Calibri" w:hAnsi="Calibri" w:cs="Calibri"/>
          <w:i/>
          <w:iCs/>
          <w:color w:val="242729"/>
        </w:rPr>
        <w:t>Random</w:t>
      </w:r>
      <w:r w:rsidR="5CBDAABC" w:rsidRPr="34F1BB37">
        <w:rPr>
          <w:rFonts w:ascii="Calibri" w:eastAsia="Calibri" w:hAnsi="Calibri" w:cs="Calibri"/>
          <w:i/>
          <w:iCs/>
          <w:color w:val="242729"/>
        </w:rPr>
        <w:t xml:space="preserve"> </w:t>
      </w:r>
      <w:r w:rsidR="4D2A0FEC" w:rsidRPr="34F1BB37">
        <w:rPr>
          <w:rFonts w:ascii="Calibri" w:eastAsia="Calibri" w:hAnsi="Calibri" w:cs="Calibri"/>
          <w:i/>
          <w:iCs/>
          <w:color w:val="242729"/>
        </w:rPr>
        <w:t>Forest Classifier</w:t>
      </w:r>
    </w:p>
    <w:p w14:paraId="3317C4DA" w14:textId="43ED2A4F" w:rsidR="655F5D85" w:rsidRDefault="655F5D85">
      <w:r w:rsidRPr="34F1BB37">
        <w:rPr>
          <w:rFonts w:ascii="Arial" w:eastAsia="Arial" w:hAnsi="Arial" w:cs="Arial"/>
          <w:color w:val="000000" w:themeColor="text1"/>
        </w:rPr>
        <w:t xml:space="preserve">In 3.2, we </w:t>
      </w:r>
      <w:r w:rsidR="29D2833C" w:rsidRPr="34F1BB37">
        <w:rPr>
          <w:rFonts w:ascii="Arial" w:eastAsia="Arial" w:hAnsi="Arial" w:cs="Arial"/>
          <w:color w:val="000000" w:themeColor="text1"/>
        </w:rPr>
        <w:t xml:space="preserve">had </w:t>
      </w:r>
      <w:r w:rsidRPr="34F1BB37">
        <w:rPr>
          <w:rFonts w:ascii="Arial" w:eastAsia="Arial" w:hAnsi="Arial" w:cs="Arial"/>
          <w:color w:val="000000" w:themeColor="text1"/>
        </w:rPr>
        <w:t xml:space="preserve">experiments for the influence of max_depth for the </w:t>
      </w:r>
      <w:r w:rsidR="67CC2FF2" w:rsidRPr="34F1BB37">
        <w:rPr>
          <w:rFonts w:ascii="Arial" w:eastAsia="Arial" w:hAnsi="Arial" w:cs="Arial"/>
          <w:color w:val="000000" w:themeColor="text1"/>
        </w:rPr>
        <w:t>Random Forest</w:t>
      </w:r>
      <w:r w:rsidRPr="34F1BB37">
        <w:rPr>
          <w:rFonts w:ascii="Arial" w:eastAsia="Arial" w:hAnsi="Arial" w:cs="Arial"/>
          <w:color w:val="000000" w:themeColor="text1"/>
        </w:rPr>
        <w:t xml:space="preserve"> Classifier, in this part, rough experiments have been done for the hyperparameters: </w:t>
      </w:r>
      <w:proofErr w:type="spellStart"/>
      <w:r w:rsidRPr="34F1BB37">
        <w:rPr>
          <w:rFonts w:ascii="Arial" w:eastAsia="Arial" w:hAnsi="Arial" w:cs="Arial"/>
          <w:color w:val="000000" w:themeColor="text1"/>
        </w:rPr>
        <w:t>n_estimators</w:t>
      </w:r>
      <w:proofErr w:type="spellEnd"/>
      <w:r w:rsidRPr="34F1BB37">
        <w:rPr>
          <w:rFonts w:ascii="Arial" w:eastAsia="Arial" w:hAnsi="Arial" w:cs="Arial"/>
          <w:color w:val="000000" w:themeColor="text1"/>
        </w:rPr>
        <w:t xml:space="preserve"> and min_samples_split, the results are in the </w:t>
      </w:r>
      <w:r w:rsidR="3B54E389" w:rsidRPr="34F1BB37">
        <w:rPr>
          <w:rFonts w:ascii="Arial" w:eastAsia="Arial" w:hAnsi="Arial" w:cs="Arial"/>
          <w:b/>
          <w:bCs/>
          <w:color w:val="000000" w:themeColor="text1"/>
        </w:rPr>
        <w:t>A</w:t>
      </w:r>
      <w:r w:rsidRPr="34F1BB37">
        <w:rPr>
          <w:rFonts w:ascii="Arial" w:eastAsia="Arial" w:hAnsi="Arial" w:cs="Arial"/>
          <w:b/>
          <w:bCs/>
          <w:color w:val="000000" w:themeColor="text1"/>
        </w:rPr>
        <w:t>ppendix</w:t>
      </w:r>
      <w:r w:rsidR="0FBA1364" w:rsidRPr="34F1BB37">
        <w:rPr>
          <w:rFonts w:ascii="Arial" w:eastAsia="Arial" w:hAnsi="Arial" w:cs="Arial"/>
          <w:b/>
          <w:bCs/>
          <w:color w:val="000000" w:themeColor="text1"/>
        </w:rPr>
        <w:t xml:space="preserve"> 6.3.</w:t>
      </w:r>
      <w:r w:rsidR="00086397">
        <w:rPr>
          <w:rFonts w:ascii="Arial" w:eastAsia="Arial" w:hAnsi="Arial" w:cs="Arial"/>
          <w:b/>
          <w:bCs/>
          <w:color w:val="000000" w:themeColor="text1"/>
        </w:rPr>
        <w:t>3</w:t>
      </w:r>
      <w:r w:rsidRPr="34F1BB37">
        <w:rPr>
          <w:rFonts w:ascii="Arial" w:eastAsia="Arial" w:hAnsi="Arial" w:cs="Arial"/>
          <w:color w:val="000000" w:themeColor="text1"/>
        </w:rPr>
        <w:t xml:space="preserve">. </w:t>
      </w:r>
    </w:p>
    <w:p w14:paraId="7D854F55" w14:textId="7F67BE8A" w:rsidR="655F5D85" w:rsidRDefault="655F5D85">
      <w:r w:rsidRPr="34F1BB37">
        <w:rPr>
          <w:rFonts w:ascii="Arial" w:eastAsia="Arial" w:hAnsi="Arial" w:cs="Arial"/>
          <w:color w:val="000000" w:themeColor="text1"/>
        </w:rPr>
        <w:t>With chosen hyperparameters that g</w:t>
      </w:r>
      <w:r w:rsidR="3F0D20DC" w:rsidRPr="34F1BB37">
        <w:rPr>
          <w:rFonts w:ascii="Arial" w:eastAsia="Arial" w:hAnsi="Arial" w:cs="Arial"/>
          <w:color w:val="000000" w:themeColor="text1"/>
        </w:rPr>
        <w:t>ave</w:t>
      </w:r>
      <w:r w:rsidRPr="34F1BB37">
        <w:rPr>
          <w:rFonts w:ascii="Arial" w:eastAsia="Arial" w:hAnsi="Arial" w:cs="Arial"/>
          <w:color w:val="000000" w:themeColor="text1"/>
        </w:rPr>
        <w:t xml:space="preserve"> the five best scores for each, we generate</w:t>
      </w:r>
      <w:r w:rsidR="197B34D2" w:rsidRPr="34F1BB37">
        <w:rPr>
          <w:rFonts w:ascii="Arial" w:eastAsia="Arial" w:hAnsi="Arial" w:cs="Arial"/>
          <w:color w:val="000000" w:themeColor="text1"/>
        </w:rPr>
        <w:t>d</w:t>
      </w:r>
      <w:r w:rsidRPr="34F1BB37">
        <w:rPr>
          <w:rFonts w:ascii="Arial" w:eastAsia="Arial" w:hAnsi="Arial" w:cs="Arial"/>
          <w:color w:val="000000" w:themeColor="text1"/>
        </w:rPr>
        <w:t xml:space="preserve"> a Grid Search to find the best components for the three parameters. As a result, we did 5-fold cross validation for all the 125 components (5 for each parameter), measured the performance by the score of the AUC and took the standard deviation into consideration.</w:t>
      </w:r>
      <w:r w:rsidR="2E64E3A7" w:rsidRPr="34F1BB37">
        <w:rPr>
          <w:rFonts w:ascii="Arial" w:eastAsia="Arial" w:hAnsi="Arial" w:cs="Arial"/>
          <w:color w:val="000000" w:themeColor="text1"/>
        </w:rPr>
        <w:t xml:space="preserve"> </w:t>
      </w:r>
      <w:r w:rsidR="2686EFB9" w:rsidRPr="34F1BB37">
        <w:rPr>
          <w:rFonts w:ascii="Arial" w:eastAsia="Arial" w:hAnsi="Arial" w:cs="Arial"/>
          <w:color w:val="000000" w:themeColor="text1"/>
        </w:rPr>
        <w:t>T</w:t>
      </w:r>
      <w:r w:rsidR="2E64E3A7" w:rsidRPr="34F1BB37">
        <w:rPr>
          <w:rFonts w:ascii="Arial" w:eastAsia="Arial" w:hAnsi="Arial" w:cs="Arial"/>
          <w:color w:val="000000" w:themeColor="text1"/>
        </w:rPr>
        <w:t>he first 10 result</w:t>
      </w:r>
      <w:r w:rsidR="06F5674B" w:rsidRPr="34F1BB37">
        <w:rPr>
          <w:rFonts w:ascii="Arial" w:eastAsia="Arial" w:hAnsi="Arial" w:cs="Arial"/>
          <w:color w:val="000000" w:themeColor="text1"/>
        </w:rPr>
        <w:t>s</w:t>
      </w:r>
      <w:r w:rsidR="2E64E3A7" w:rsidRPr="34F1BB37">
        <w:rPr>
          <w:rFonts w:ascii="Arial" w:eastAsia="Arial" w:hAnsi="Arial" w:cs="Arial"/>
          <w:color w:val="000000" w:themeColor="text1"/>
        </w:rPr>
        <w:t xml:space="preserve"> for those four features</w:t>
      </w:r>
      <w:r w:rsidR="67817F76" w:rsidRPr="34F1BB37">
        <w:rPr>
          <w:rFonts w:ascii="Arial" w:eastAsia="Arial" w:hAnsi="Arial" w:cs="Arial"/>
          <w:color w:val="000000" w:themeColor="text1"/>
        </w:rPr>
        <w:t xml:space="preserve"> are shown in Table 8</w:t>
      </w:r>
      <w:r w:rsidR="2E64E3A7" w:rsidRPr="34F1BB37">
        <w:rPr>
          <w:rFonts w:ascii="Arial" w:eastAsia="Arial" w:hAnsi="Arial" w:cs="Arial"/>
          <w:color w:val="000000" w:themeColor="text1"/>
        </w:rPr>
        <w:t>.</w:t>
      </w:r>
    </w:p>
    <w:tbl>
      <w:tblPr>
        <w:tblStyle w:val="2-3"/>
        <w:tblW w:w="0" w:type="auto"/>
        <w:tblLayout w:type="fixed"/>
        <w:tblLook w:val="04A0" w:firstRow="1" w:lastRow="0" w:firstColumn="1" w:lastColumn="0" w:noHBand="0" w:noVBand="1"/>
      </w:tblPr>
      <w:tblGrid>
        <w:gridCol w:w="1329"/>
        <w:gridCol w:w="1401"/>
        <w:gridCol w:w="1500"/>
        <w:gridCol w:w="1080"/>
        <w:gridCol w:w="1440"/>
        <w:gridCol w:w="1260"/>
        <w:gridCol w:w="1004"/>
      </w:tblGrid>
      <w:tr w:rsidR="00AD21FE" w14:paraId="545A4167" w14:textId="77777777" w:rsidTr="00AD21FE">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29" w:type="dxa"/>
            <w:tcBorders>
              <w:left w:val="nil"/>
            </w:tcBorders>
          </w:tcPr>
          <w:p w14:paraId="07CC74AD" w14:textId="4B637585" w:rsidR="34F1BB37" w:rsidRDefault="34F1BB37">
            <w:r w:rsidRPr="34F1BB37">
              <w:rPr>
                <w:rFonts w:ascii="Calibri" w:eastAsia="Calibri" w:hAnsi="Calibri" w:cs="Calibri"/>
                <w:sz w:val="16"/>
                <w:szCs w:val="16"/>
              </w:rPr>
              <w:t>Feature Selection</w:t>
            </w:r>
          </w:p>
        </w:tc>
        <w:tc>
          <w:tcPr>
            <w:tcW w:w="1401" w:type="dxa"/>
          </w:tcPr>
          <w:p w14:paraId="5AC6C401" w14:textId="14E67B93" w:rsidR="34F1BB37" w:rsidRDefault="34F1BB37">
            <w:pPr>
              <w:cnfStyle w:val="100000000000" w:firstRow="1" w:lastRow="0" w:firstColumn="0" w:lastColumn="0" w:oddVBand="0" w:evenVBand="0" w:oddHBand="0" w:evenHBand="0" w:firstRowFirstColumn="0" w:firstRowLastColumn="0" w:lastRowFirstColumn="0" w:lastRowLastColumn="0"/>
            </w:pPr>
            <w:r w:rsidRPr="34F1BB37">
              <w:rPr>
                <w:rFonts w:ascii="Calibri" w:eastAsia="Calibri" w:hAnsi="Calibri" w:cs="Calibri"/>
                <w:color w:val="000000" w:themeColor="text1"/>
                <w:sz w:val="16"/>
                <w:szCs w:val="16"/>
              </w:rPr>
              <w:t>max_depth</w:t>
            </w:r>
          </w:p>
        </w:tc>
        <w:tc>
          <w:tcPr>
            <w:tcW w:w="1500" w:type="dxa"/>
          </w:tcPr>
          <w:p w14:paraId="6F222293" w14:textId="5E2C5E35" w:rsidR="34F1BB37" w:rsidRDefault="34F1BB37">
            <w:pPr>
              <w:cnfStyle w:val="100000000000" w:firstRow="1" w:lastRow="0" w:firstColumn="0" w:lastColumn="0" w:oddVBand="0" w:evenVBand="0" w:oddHBand="0" w:evenHBand="0" w:firstRowFirstColumn="0" w:firstRowLastColumn="0" w:lastRowFirstColumn="0" w:lastRowLastColumn="0"/>
            </w:pPr>
            <w:r w:rsidRPr="34F1BB37">
              <w:rPr>
                <w:rFonts w:ascii="Calibri" w:eastAsia="Calibri" w:hAnsi="Calibri" w:cs="Calibri"/>
                <w:color w:val="000000" w:themeColor="text1"/>
                <w:sz w:val="16"/>
                <w:szCs w:val="16"/>
              </w:rPr>
              <w:t>min_samples_split</w:t>
            </w:r>
          </w:p>
        </w:tc>
        <w:tc>
          <w:tcPr>
            <w:tcW w:w="1080" w:type="dxa"/>
          </w:tcPr>
          <w:p w14:paraId="360BBCFF" w14:textId="5AAC8364" w:rsidR="34F1BB37" w:rsidRDefault="34F1BB37">
            <w:pPr>
              <w:cnfStyle w:val="100000000000" w:firstRow="1" w:lastRow="0" w:firstColumn="0" w:lastColumn="0" w:oddVBand="0" w:evenVBand="0" w:oddHBand="0" w:evenHBand="0" w:firstRowFirstColumn="0" w:firstRowLastColumn="0" w:lastRowFirstColumn="0" w:lastRowLastColumn="0"/>
            </w:pPr>
            <w:proofErr w:type="spellStart"/>
            <w:r w:rsidRPr="34F1BB37">
              <w:rPr>
                <w:rFonts w:ascii="Calibri" w:eastAsia="Calibri" w:hAnsi="Calibri" w:cs="Calibri"/>
                <w:color w:val="000000" w:themeColor="text1"/>
                <w:sz w:val="16"/>
                <w:szCs w:val="16"/>
              </w:rPr>
              <w:t>n_estimator</w:t>
            </w:r>
            <w:proofErr w:type="spellEnd"/>
          </w:p>
        </w:tc>
        <w:tc>
          <w:tcPr>
            <w:tcW w:w="1440" w:type="dxa"/>
          </w:tcPr>
          <w:p w14:paraId="56B40962" w14:textId="23778610" w:rsidR="34F1BB37" w:rsidRDefault="34F1BB37">
            <w:pPr>
              <w:cnfStyle w:val="100000000000" w:firstRow="1" w:lastRow="0" w:firstColumn="0" w:lastColumn="0" w:oddVBand="0" w:evenVBand="0" w:oddHBand="0" w:evenHBand="0" w:firstRowFirstColumn="0" w:firstRowLastColumn="0" w:lastRowFirstColumn="0" w:lastRowLastColumn="0"/>
            </w:pPr>
            <w:proofErr w:type="spellStart"/>
            <w:r w:rsidRPr="34F1BB37">
              <w:rPr>
                <w:rFonts w:ascii="Calibri" w:eastAsia="Calibri" w:hAnsi="Calibri" w:cs="Calibri"/>
                <w:color w:val="000000" w:themeColor="text1"/>
                <w:sz w:val="16"/>
                <w:szCs w:val="16"/>
              </w:rPr>
              <w:t>mean_test_score</w:t>
            </w:r>
            <w:proofErr w:type="spellEnd"/>
          </w:p>
        </w:tc>
        <w:tc>
          <w:tcPr>
            <w:tcW w:w="1260" w:type="dxa"/>
          </w:tcPr>
          <w:p w14:paraId="55497FFB" w14:textId="06EEDDDD" w:rsidR="34F1BB37" w:rsidRDefault="34F1BB37">
            <w:pPr>
              <w:cnfStyle w:val="100000000000" w:firstRow="1" w:lastRow="0" w:firstColumn="0" w:lastColumn="0" w:oddVBand="0" w:evenVBand="0" w:oddHBand="0" w:evenHBand="0" w:firstRowFirstColumn="0" w:firstRowLastColumn="0" w:lastRowFirstColumn="0" w:lastRowLastColumn="0"/>
            </w:pPr>
            <w:proofErr w:type="spellStart"/>
            <w:r w:rsidRPr="34F1BB37">
              <w:rPr>
                <w:rFonts w:ascii="Calibri" w:eastAsia="Calibri" w:hAnsi="Calibri" w:cs="Calibri"/>
                <w:color w:val="000000" w:themeColor="text1"/>
                <w:sz w:val="16"/>
                <w:szCs w:val="16"/>
              </w:rPr>
              <w:t>std_test_score</w:t>
            </w:r>
            <w:proofErr w:type="spellEnd"/>
          </w:p>
        </w:tc>
        <w:tc>
          <w:tcPr>
            <w:tcW w:w="1004" w:type="dxa"/>
            <w:tcBorders>
              <w:right w:val="nil"/>
            </w:tcBorders>
          </w:tcPr>
          <w:p w14:paraId="3DF93379" w14:textId="6A0F1928" w:rsidR="34F1BB37" w:rsidRDefault="34F1BB37">
            <w:pPr>
              <w:cnfStyle w:val="100000000000" w:firstRow="1" w:lastRow="0" w:firstColumn="0" w:lastColumn="0" w:oddVBand="0" w:evenVBand="0" w:oddHBand="0" w:evenHBand="0" w:firstRowFirstColumn="0" w:firstRowLastColumn="0" w:lastRowFirstColumn="0" w:lastRowLastColumn="0"/>
            </w:pPr>
            <w:r w:rsidRPr="34F1BB37">
              <w:rPr>
                <w:rFonts w:ascii="Calibri" w:eastAsia="Calibri" w:hAnsi="Calibri" w:cs="Calibri"/>
                <w:color w:val="000000" w:themeColor="text1"/>
                <w:sz w:val="16"/>
                <w:szCs w:val="16"/>
              </w:rPr>
              <w:t>rank</w:t>
            </w:r>
          </w:p>
        </w:tc>
      </w:tr>
      <w:tr w:rsidR="001823BB" w14:paraId="64E4CFC0" w14:textId="77777777" w:rsidTr="00AD21FE">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329" w:type="dxa"/>
            <w:vMerge w:val="restart"/>
            <w:tcBorders>
              <w:top w:val="single" w:sz="12" w:space="0" w:color="C9C9C9" w:themeColor="accent3" w:themeTint="99"/>
              <w:left w:val="nil"/>
              <w:bottom w:val="single" w:sz="8" w:space="0" w:color="C9C9C9" w:themeColor="accent3" w:themeTint="99"/>
              <w:right w:val="single" w:sz="8" w:space="0" w:color="C9C9C9" w:themeColor="accent3" w:themeTint="99"/>
            </w:tcBorders>
          </w:tcPr>
          <w:p w14:paraId="6053E4BA" w14:textId="2BEBB722" w:rsidR="34F1BB37" w:rsidRDefault="34F1BB37">
            <w:r w:rsidRPr="34F1BB37">
              <w:rPr>
                <w:rFonts w:ascii="Calibri" w:eastAsia="Calibri" w:hAnsi="Calibri" w:cs="Calibri"/>
                <w:color w:val="000000" w:themeColor="text1"/>
                <w:sz w:val="16"/>
                <w:szCs w:val="16"/>
              </w:rPr>
              <w:t>Original</w:t>
            </w:r>
          </w:p>
        </w:tc>
        <w:tc>
          <w:tcPr>
            <w:tcW w:w="1401" w:type="dxa"/>
            <w:tcBorders>
              <w:top w:val="single" w:sz="12"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0F50FF3E" w14:textId="6BD68113" w:rsidR="34F1BB37" w:rsidRDefault="34F1BB37">
            <w:pPr>
              <w:cnfStyle w:val="000000100000" w:firstRow="0" w:lastRow="0" w:firstColumn="0" w:lastColumn="0" w:oddVBand="0" w:evenVBand="0" w:oddHBand="1" w:evenHBand="0" w:firstRowFirstColumn="0" w:firstRowLastColumn="0" w:lastRowFirstColumn="0" w:lastRowLastColumn="0"/>
            </w:pPr>
            <w:r w:rsidRPr="34F1BB37">
              <w:rPr>
                <w:rFonts w:ascii="Calibri" w:eastAsia="Calibri" w:hAnsi="Calibri" w:cs="Calibri"/>
                <w:color w:val="000000" w:themeColor="text1"/>
                <w:sz w:val="16"/>
                <w:szCs w:val="16"/>
              </w:rPr>
              <w:t>24</w:t>
            </w:r>
          </w:p>
        </w:tc>
        <w:tc>
          <w:tcPr>
            <w:tcW w:w="1500" w:type="dxa"/>
            <w:tcBorders>
              <w:top w:val="single" w:sz="12"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259CF55C" w14:textId="41B23EC3" w:rsidR="34F1BB37" w:rsidRDefault="34F1BB37">
            <w:pPr>
              <w:cnfStyle w:val="000000100000" w:firstRow="0" w:lastRow="0" w:firstColumn="0" w:lastColumn="0" w:oddVBand="0" w:evenVBand="0" w:oddHBand="1" w:evenHBand="0" w:firstRowFirstColumn="0" w:firstRowLastColumn="0" w:lastRowFirstColumn="0" w:lastRowLastColumn="0"/>
            </w:pPr>
            <w:r w:rsidRPr="34F1BB37">
              <w:rPr>
                <w:rFonts w:ascii="Calibri" w:eastAsia="Calibri" w:hAnsi="Calibri" w:cs="Calibri"/>
                <w:color w:val="000000" w:themeColor="text1"/>
                <w:sz w:val="16"/>
                <w:szCs w:val="16"/>
              </w:rPr>
              <w:t>160</w:t>
            </w:r>
          </w:p>
        </w:tc>
        <w:tc>
          <w:tcPr>
            <w:tcW w:w="1080" w:type="dxa"/>
            <w:tcBorders>
              <w:top w:val="single" w:sz="12"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19DB7587" w14:textId="63DD88E1" w:rsidR="34F1BB37" w:rsidRDefault="34F1BB37">
            <w:pPr>
              <w:cnfStyle w:val="000000100000" w:firstRow="0" w:lastRow="0" w:firstColumn="0" w:lastColumn="0" w:oddVBand="0" w:evenVBand="0" w:oddHBand="1" w:evenHBand="0" w:firstRowFirstColumn="0" w:firstRowLastColumn="0" w:lastRowFirstColumn="0" w:lastRowLastColumn="0"/>
            </w:pPr>
            <w:r w:rsidRPr="34F1BB37">
              <w:rPr>
                <w:rFonts w:ascii="Calibri" w:eastAsia="Calibri" w:hAnsi="Calibri" w:cs="Calibri"/>
                <w:color w:val="000000" w:themeColor="text1"/>
                <w:sz w:val="16"/>
                <w:szCs w:val="16"/>
              </w:rPr>
              <w:t>150</w:t>
            </w:r>
          </w:p>
        </w:tc>
        <w:tc>
          <w:tcPr>
            <w:tcW w:w="1440" w:type="dxa"/>
            <w:tcBorders>
              <w:top w:val="single" w:sz="12"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06581B66" w14:textId="0F2C8870" w:rsidR="34F1BB37" w:rsidRDefault="34F1BB37">
            <w:pPr>
              <w:cnfStyle w:val="000000100000" w:firstRow="0" w:lastRow="0" w:firstColumn="0" w:lastColumn="0" w:oddVBand="0" w:evenVBand="0" w:oddHBand="1" w:evenHBand="0" w:firstRowFirstColumn="0" w:firstRowLastColumn="0" w:lastRowFirstColumn="0" w:lastRowLastColumn="0"/>
            </w:pPr>
            <w:r w:rsidRPr="34F1BB37">
              <w:rPr>
                <w:rFonts w:ascii="Calibri" w:eastAsia="Calibri" w:hAnsi="Calibri" w:cs="Calibri"/>
                <w:color w:val="000000" w:themeColor="text1"/>
                <w:sz w:val="16"/>
                <w:szCs w:val="16"/>
              </w:rPr>
              <w:t>0.83059448</w:t>
            </w:r>
          </w:p>
        </w:tc>
        <w:tc>
          <w:tcPr>
            <w:tcW w:w="1260" w:type="dxa"/>
            <w:tcBorders>
              <w:top w:val="single" w:sz="12"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4B40B75B" w14:textId="7DDECF3F" w:rsidR="34F1BB37" w:rsidRDefault="34F1BB37">
            <w:pPr>
              <w:cnfStyle w:val="000000100000" w:firstRow="0" w:lastRow="0" w:firstColumn="0" w:lastColumn="0" w:oddVBand="0" w:evenVBand="0" w:oddHBand="1" w:evenHBand="0" w:firstRowFirstColumn="0" w:firstRowLastColumn="0" w:lastRowFirstColumn="0" w:lastRowLastColumn="0"/>
            </w:pPr>
            <w:r w:rsidRPr="34F1BB37">
              <w:rPr>
                <w:rFonts w:ascii="Calibri" w:eastAsia="Calibri" w:hAnsi="Calibri" w:cs="Calibri"/>
                <w:color w:val="000000" w:themeColor="text1"/>
                <w:sz w:val="16"/>
                <w:szCs w:val="16"/>
              </w:rPr>
              <w:t>0.0089132</w:t>
            </w:r>
          </w:p>
        </w:tc>
        <w:tc>
          <w:tcPr>
            <w:tcW w:w="1004" w:type="dxa"/>
            <w:tcBorders>
              <w:top w:val="single" w:sz="12" w:space="0" w:color="C9C9C9" w:themeColor="accent3" w:themeTint="99"/>
              <w:left w:val="single" w:sz="8" w:space="0" w:color="C9C9C9" w:themeColor="accent3" w:themeTint="99"/>
              <w:bottom w:val="single" w:sz="8" w:space="0" w:color="C9C9C9" w:themeColor="accent3" w:themeTint="99"/>
              <w:right w:val="nil"/>
            </w:tcBorders>
          </w:tcPr>
          <w:p w14:paraId="5453D5CF" w14:textId="579D354C" w:rsidR="34F1BB37" w:rsidRDefault="34F1BB37">
            <w:pPr>
              <w:cnfStyle w:val="000000100000" w:firstRow="0" w:lastRow="0" w:firstColumn="0" w:lastColumn="0" w:oddVBand="0" w:evenVBand="0" w:oddHBand="1" w:evenHBand="0" w:firstRowFirstColumn="0" w:firstRowLastColumn="0" w:lastRowFirstColumn="0" w:lastRowLastColumn="0"/>
            </w:pPr>
            <w:r w:rsidRPr="34F1BB37">
              <w:rPr>
                <w:rFonts w:ascii="Calibri" w:eastAsia="Calibri" w:hAnsi="Calibri" w:cs="Calibri"/>
                <w:color w:val="000000" w:themeColor="text1"/>
                <w:sz w:val="16"/>
                <w:szCs w:val="16"/>
              </w:rPr>
              <w:t>1</w:t>
            </w:r>
          </w:p>
        </w:tc>
      </w:tr>
      <w:tr w:rsidR="34F1BB37" w14:paraId="39703B14" w14:textId="77777777" w:rsidTr="00AD21FE">
        <w:trPr>
          <w:trHeight w:val="150"/>
        </w:trPr>
        <w:tc>
          <w:tcPr>
            <w:cnfStyle w:val="001000000000" w:firstRow="0" w:lastRow="0" w:firstColumn="1" w:lastColumn="0" w:oddVBand="0" w:evenVBand="0" w:oddHBand="0" w:evenHBand="0" w:firstRowFirstColumn="0" w:firstRowLastColumn="0" w:lastRowFirstColumn="0" w:lastRowLastColumn="0"/>
            <w:tcW w:w="1329" w:type="dxa"/>
            <w:vMerge/>
            <w:tcBorders>
              <w:left w:val="nil"/>
              <w:right w:val="single" w:sz="0" w:space="0" w:color="C9C9C9" w:themeColor="accent3" w:themeTint="99"/>
            </w:tcBorders>
            <w:vAlign w:val="center"/>
          </w:tcPr>
          <w:p w14:paraId="37480964" w14:textId="77777777" w:rsidR="0016258E" w:rsidRDefault="0016258E"/>
        </w:tc>
        <w:tc>
          <w:tcPr>
            <w:tcW w:w="1401" w:type="dxa"/>
            <w:tcBorders>
              <w:top w:val="single" w:sz="8" w:space="0" w:color="C9C9C9" w:themeColor="accent3" w:themeTint="99"/>
              <w:left w:val="nil"/>
              <w:bottom w:val="single" w:sz="8" w:space="0" w:color="C9C9C9" w:themeColor="accent3" w:themeTint="99"/>
              <w:right w:val="single" w:sz="8" w:space="0" w:color="C9C9C9" w:themeColor="accent3" w:themeTint="99"/>
            </w:tcBorders>
          </w:tcPr>
          <w:p w14:paraId="2094A2F6" w14:textId="52A9548C" w:rsidR="34F1BB37" w:rsidRDefault="34F1BB37">
            <w:pPr>
              <w:cnfStyle w:val="000000000000" w:firstRow="0" w:lastRow="0" w:firstColumn="0" w:lastColumn="0" w:oddVBand="0" w:evenVBand="0" w:oddHBand="0" w:evenHBand="0" w:firstRowFirstColumn="0" w:firstRowLastColumn="0" w:lastRowFirstColumn="0" w:lastRowLastColumn="0"/>
            </w:pPr>
            <w:r w:rsidRPr="34F1BB37">
              <w:rPr>
                <w:rFonts w:ascii="Calibri" w:eastAsia="Calibri" w:hAnsi="Calibri" w:cs="Calibri"/>
                <w:sz w:val="16"/>
                <w:szCs w:val="16"/>
              </w:rPr>
              <w:t>24</w:t>
            </w:r>
          </w:p>
        </w:tc>
        <w:tc>
          <w:tcPr>
            <w:tcW w:w="150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188A6BC9" w14:textId="037C5698" w:rsidR="34F1BB37" w:rsidRDefault="34F1BB37">
            <w:pPr>
              <w:cnfStyle w:val="000000000000" w:firstRow="0" w:lastRow="0" w:firstColumn="0" w:lastColumn="0" w:oddVBand="0" w:evenVBand="0" w:oddHBand="0" w:evenHBand="0" w:firstRowFirstColumn="0" w:firstRowLastColumn="0" w:lastRowFirstColumn="0" w:lastRowLastColumn="0"/>
            </w:pPr>
            <w:r w:rsidRPr="34F1BB37">
              <w:rPr>
                <w:rFonts w:ascii="Calibri" w:eastAsia="Calibri" w:hAnsi="Calibri" w:cs="Calibri"/>
                <w:sz w:val="16"/>
                <w:szCs w:val="16"/>
              </w:rPr>
              <w:t>150</w:t>
            </w:r>
          </w:p>
        </w:tc>
        <w:tc>
          <w:tcPr>
            <w:tcW w:w="108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178EF0B1" w14:textId="7BC94BC2" w:rsidR="34F1BB37" w:rsidRDefault="34F1BB37">
            <w:pPr>
              <w:cnfStyle w:val="000000000000" w:firstRow="0" w:lastRow="0" w:firstColumn="0" w:lastColumn="0" w:oddVBand="0" w:evenVBand="0" w:oddHBand="0" w:evenHBand="0" w:firstRowFirstColumn="0" w:firstRowLastColumn="0" w:lastRowFirstColumn="0" w:lastRowLastColumn="0"/>
            </w:pPr>
            <w:r w:rsidRPr="34F1BB37">
              <w:rPr>
                <w:rFonts w:ascii="Calibri" w:eastAsia="Calibri" w:hAnsi="Calibri" w:cs="Calibri"/>
                <w:sz w:val="16"/>
                <w:szCs w:val="16"/>
              </w:rPr>
              <w:t>130</w:t>
            </w:r>
          </w:p>
        </w:tc>
        <w:tc>
          <w:tcPr>
            <w:tcW w:w="144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0F763DD4" w14:textId="1B6FF514" w:rsidR="34F1BB37" w:rsidRDefault="34F1BB37">
            <w:pPr>
              <w:cnfStyle w:val="000000000000" w:firstRow="0" w:lastRow="0" w:firstColumn="0" w:lastColumn="0" w:oddVBand="0" w:evenVBand="0" w:oddHBand="0" w:evenHBand="0" w:firstRowFirstColumn="0" w:firstRowLastColumn="0" w:lastRowFirstColumn="0" w:lastRowLastColumn="0"/>
            </w:pPr>
            <w:r w:rsidRPr="34F1BB37">
              <w:rPr>
                <w:rFonts w:ascii="Calibri" w:eastAsia="Calibri" w:hAnsi="Calibri" w:cs="Calibri"/>
                <w:sz w:val="16"/>
                <w:szCs w:val="16"/>
              </w:rPr>
              <w:t>0.83040517</w:t>
            </w:r>
          </w:p>
        </w:tc>
        <w:tc>
          <w:tcPr>
            <w:tcW w:w="126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696E7973" w14:textId="4E3152F6" w:rsidR="34F1BB37" w:rsidRDefault="34F1BB37">
            <w:pPr>
              <w:cnfStyle w:val="000000000000" w:firstRow="0" w:lastRow="0" w:firstColumn="0" w:lastColumn="0" w:oddVBand="0" w:evenVBand="0" w:oddHBand="0" w:evenHBand="0" w:firstRowFirstColumn="0" w:firstRowLastColumn="0" w:lastRowFirstColumn="0" w:lastRowLastColumn="0"/>
            </w:pPr>
            <w:r w:rsidRPr="34F1BB37">
              <w:rPr>
                <w:rFonts w:ascii="Calibri" w:eastAsia="Calibri" w:hAnsi="Calibri" w:cs="Calibri"/>
                <w:sz w:val="16"/>
                <w:szCs w:val="16"/>
              </w:rPr>
              <w:t>0.00814123</w:t>
            </w:r>
          </w:p>
        </w:tc>
        <w:tc>
          <w:tcPr>
            <w:tcW w:w="1004" w:type="dxa"/>
            <w:tcBorders>
              <w:top w:val="single" w:sz="8" w:space="0" w:color="C9C9C9" w:themeColor="accent3" w:themeTint="99"/>
              <w:left w:val="single" w:sz="8" w:space="0" w:color="C9C9C9" w:themeColor="accent3" w:themeTint="99"/>
              <w:bottom w:val="single" w:sz="8" w:space="0" w:color="C9C9C9" w:themeColor="accent3" w:themeTint="99"/>
              <w:right w:val="nil"/>
            </w:tcBorders>
          </w:tcPr>
          <w:p w14:paraId="1FB962E5" w14:textId="36C002BA" w:rsidR="34F1BB37" w:rsidRDefault="34F1BB37">
            <w:pPr>
              <w:cnfStyle w:val="000000000000" w:firstRow="0" w:lastRow="0" w:firstColumn="0" w:lastColumn="0" w:oddVBand="0" w:evenVBand="0" w:oddHBand="0" w:evenHBand="0" w:firstRowFirstColumn="0" w:firstRowLastColumn="0" w:lastRowFirstColumn="0" w:lastRowLastColumn="0"/>
            </w:pPr>
            <w:r w:rsidRPr="34F1BB37">
              <w:rPr>
                <w:rFonts w:ascii="Calibri" w:eastAsia="Calibri" w:hAnsi="Calibri" w:cs="Calibri"/>
                <w:sz w:val="16"/>
                <w:szCs w:val="16"/>
              </w:rPr>
              <w:t>2</w:t>
            </w:r>
          </w:p>
        </w:tc>
      </w:tr>
      <w:tr w:rsidR="001823BB" w14:paraId="5FAA3804" w14:textId="77777777" w:rsidTr="00AD21FE">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329" w:type="dxa"/>
            <w:vMerge/>
            <w:tcBorders>
              <w:left w:val="nil"/>
              <w:right w:val="single" w:sz="0" w:space="0" w:color="C9C9C9" w:themeColor="accent3" w:themeTint="99"/>
            </w:tcBorders>
            <w:vAlign w:val="center"/>
          </w:tcPr>
          <w:p w14:paraId="2A57DE92" w14:textId="77777777" w:rsidR="0016258E" w:rsidRDefault="0016258E"/>
        </w:tc>
        <w:tc>
          <w:tcPr>
            <w:tcW w:w="1401" w:type="dxa"/>
            <w:tcBorders>
              <w:top w:val="single" w:sz="8" w:space="0" w:color="C9C9C9" w:themeColor="accent3" w:themeTint="99"/>
              <w:left w:val="nil"/>
              <w:bottom w:val="single" w:sz="8" w:space="0" w:color="C9C9C9" w:themeColor="accent3" w:themeTint="99"/>
              <w:right w:val="single" w:sz="8" w:space="0" w:color="C9C9C9" w:themeColor="accent3" w:themeTint="99"/>
            </w:tcBorders>
          </w:tcPr>
          <w:p w14:paraId="7941436C" w14:textId="3D58DFD8" w:rsidR="34F1BB37" w:rsidRDefault="34F1BB37">
            <w:pPr>
              <w:cnfStyle w:val="000000100000" w:firstRow="0" w:lastRow="0" w:firstColumn="0" w:lastColumn="0" w:oddVBand="0" w:evenVBand="0" w:oddHBand="1" w:evenHBand="0" w:firstRowFirstColumn="0" w:firstRowLastColumn="0" w:lastRowFirstColumn="0" w:lastRowLastColumn="0"/>
            </w:pPr>
            <w:r w:rsidRPr="34F1BB37">
              <w:rPr>
                <w:rFonts w:ascii="Calibri" w:eastAsia="Calibri" w:hAnsi="Calibri" w:cs="Calibri"/>
                <w:color w:val="000000" w:themeColor="text1"/>
                <w:sz w:val="16"/>
                <w:szCs w:val="16"/>
              </w:rPr>
              <w:t>24</w:t>
            </w:r>
          </w:p>
        </w:tc>
        <w:tc>
          <w:tcPr>
            <w:tcW w:w="150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7C0CF95A" w14:textId="713BC950" w:rsidR="34F1BB37" w:rsidRDefault="34F1BB37">
            <w:pPr>
              <w:cnfStyle w:val="000000100000" w:firstRow="0" w:lastRow="0" w:firstColumn="0" w:lastColumn="0" w:oddVBand="0" w:evenVBand="0" w:oddHBand="1" w:evenHBand="0" w:firstRowFirstColumn="0" w:firstRowLastColumn="0" w:lastRowFirstColumn="0" w:lastRowLastColumn="0"/>
            </w:pPr>
            <w:r w:rsidRPr="34F1BB37">
              <w:rPr>
                <w:rFonts w:ascii="Calibri" w:eastAsia="Calibri" w:hAnsi="Calibri" w:cs="Calibri"/>
                <w:color w:val="000000" w:themeColor="text1"/>
                <w:sz w:val="16"/>
                <w:szCs w:val="16"/>
              </w:rPr>
              <w:t>170</w:t>
            </w:r>
          </w:p>
        </w:tc>
        <w:tc>
          <w:tcPr>
            <w:tcW w:w="108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0B15DB39" w14:textId="6CBF1274" w:rsidR="34F1BB37" w:rsidRDefault="34F1BB37">
            <w:pPr>
              <w:cnfStyle w:val="000000100000" w:firstRow="0" w:lastRow="0" w:firstColumn="0" w:lastColumn="0" w:oddVBand="0" w:evenVBand="0" w:oddHBand="1" w:evenHBand="0" w:firstRowFirstColumn="0" w:firstRowLastColumn="0" w:lastRowFirstColumn="0" w:lastRowLastColumn="0"/>
            </w:pPr>
            <w:r w:rsidRPr="34F1BB37">
              <w:rPr>
                <w:rFonts w:ascii="Calibri" w:eastAsia="Calibri" w:hAnsi="Calibri" w:cs="Calibri"/>
                <w:color w:val="000000" w:themeColor="text1"/>
                <w:sz w:val="16"/>
                <w:szCs w:val="16"/>
              </w:rPr>
              <w:t>120</w:t>
            </w:r>
          </w:p>
        </w:tc>
        <w:tc>
          <w:tcPr>
            <w:tcW w:w="144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711EF633" w14:textId="2AE1B224" w:rsidR="34F1BB37" w:rsidRDefault="34F1BB37">
            <w:pPr>
              <w:cnfStyle w:val="000000100000" w:firstRow="0" w:lastRow="0" w:firstColumn="0" w:lastColumn="0" w:oddVBand="0" w:evenVBand="0" w:oddHBand="1" w:evenHBand="0" w:firstRowFirstColumn="0" w:firstRowLastColumn="0" w:lastRowFirstColumn="0" w:lastRowLastColumn="0"/>
            </w:pPr>
            <w:r w:rsidRPr="34F1BB37">
              <w:rPr>
                <w:rFonts w:ascii="Calibri" w:eastAsia="Calibri" w:hAnsi="Calibri" w:cs="Calibri"/>
                <w:color w:val="000000" w:themeColor="text1"/>
                <w:sz w:val="16"/>
                <w:szCs w:val="16"/>
              </w:rPr>
              <w:t>0.83025269</w:t>
            </w:r>
          </w:p>
        </w:tc>
        <w:tc>
          <w:tcPr>
            <w:tcW w:w="126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631DA617" w14:textId="3F2743DC" w:rsidR="34F1BB37" w:rsidRDefault="34F1BB37">
            <w:pPr>
              <w:cnfStyle w:val="000000100000" w:firstRow="0" w:lastRow="0" w:firstColumn="0" w:lastColumn="0" w:oddVBand="0" w:evenVBand="0" w:oddHBand="1" w:evenHBand="0" w:firstRowFirstColumn="0" w:firstRowLastColumn="0" w:lastRowFirstColumn="0" w:lastRowLastColumn="0"/>
            </w:pPr>
            <w:r w:rsidRPr="34F1BB37">
              <w:rPr>
                <w:rFonts w:ascii="Calibri" w:eastAsia="Calibri" w:hAnsi="Calibri" w:cs="Calibri"/>
                <w:color w:val="000000" w:themeColor="text1"/>
                <w:sz w:val="16"/>
                <w:szCs w:val="16"/>
              </w:rPr>
              <w:t>0.00864942</w:t>
            </w:r>
          </w:p>
        </w:tc>
        <w:tc>
          <w:tcPr>
            <w:tcW w:w="1004" w:type="dxa"/>
            <w:tcBorders>
              <w:top w:val="single" w:sz="8" w:space="0" w:color="C9C9C9" w:themeColor="accent3" w:themeTint="99"/>
              <w:left w:val="single" w:sz="8" w:space="0" w:color="C9C9C9" w:themeColor="accent3" w:themeTint="99"/>
              <w:bottom w:val="single" w:sz="8" w:space="0" w:color="C9C9C9" w:themeColor="accent3" w:themeTint="99"/>
              <w:right w:val="nil"/>
            </w:tcBorders>
          </w:tcPr>
          <w:p w14:paraId="1FC71FEE" w14:textId="2B82107D" w:rsidR="34F1BB37" w:rsidRDefault="34F1BB37">
            <w:pPr>
              <w:cnfStyle w:val="000000100000" w:firstRow="0" w:lastRow="0" w:firstColumn="0" w:lastColumn="0" w:oddVBand="0" w:evenVBand="0" w:oddHBand="1" w:evenHBand="0" w:firstRowFirstColumn="0" w:firstRowLastColumn="0" w:lastRowFirstColumn="0" w:lastRowLastColumn="0"/>
            </w:pPr>
            <w:r w:rsidRPr="34F1BB37">
              <w:rPr>
                <w:rFonts w:ascii="Calibri" w:eastAsia="Calibri" w:hAnsi="Calibri" w:cs="Calibri"/>
                <w:color w:val="000000" w:themeColor="text1"/>
                <w:sz w:val="16"/>
                <w:szCs w:val="16"/>
              </w:rPr>
              <w:t>3</w:t>
            </w:r>
          </w:p>
        </w:tc>
      </w:tr>
      <w:tr w:rsidR="34F1BB37" w14:paraId="0282E3C9" w14:textId="77777777" w:rsidTr="00AD21FE">
        <w:trPr>
          <w:trHeight w:val="150"/>
        </w:trPr>
        <w:tc>
          <w:tcPr>
            <w:cnfStyle w:val="001000000000" w:firstRow="0" w:lastRow="0" w:firstColumn="1" w:lastColumn="0" w:oddVBand="0" w:evenVBand="0" w:oddHBand="0" w:evenHBand="0" w:firstRowFirstColumn="0" w:firstRowLastColumn="0" w:lastRowFirstColumn="0" w:lastRowLastColumn="0"/>
            <w:tcW w:w="1329" w:type="dxa"/>
            <w:vMerge/>
            <w:tcBorders>
              <w:left w:val="nil"/>
              <w:right w:val="single" w:sz="0" w:space="0" w:color="C9C9C9" w:themeColor="accent3" w:themeTint="99"/>
            </w:tcBorders>
            <w:vAlign w:val="center"/>
          </w:tcPr>
          <w:p w14:paraId="3D677C8A" w14:textId="77777777" w:rsidR="0016258E" w:rsidRDefault="0016258E"/>
        </w:tc>
        <w:tc>
          <w:tcPr>
            <w:tcW w:w="1401" w:type="dxa"/>
            <w:tcBorders>
              <w:top w:val="single" w:sz="8" w:space="0" w:color="C9C9C9" w:themeColor="accent3" w:themeTint="99"/>
              <w:left w:val="nil"/>
              <w:bottom w:val="single" w:sz="8" w:space="0" w:color="C9C9C9" w:themeColor="accent3" w:themeTint="99"/>
              <w:right w:val="single" w:sz="8" w:space="0" w:color="C9C9C9" w:themeColor="accent3" w:themeTint="99"/>
            </w:tcBorders>
          </w:tcPr>
          <w:p w14:paraId="7955EB9A" w14:textId="52560B96" w:rsidR="34F1BB37" w:rsidRDefault="34F1BB37">
            <w:pPr>
              <w:cnfStyle w:val="000000000000" w:firstRow="0" w:lastRow="0" w:firstColumn="0" w:lastColumn="0" w:oddVBand="0" w:evenVBand="0" w:oddHBand="0" w:evenHBand="0" w:firstRowFirstColumn="0" w:firstRowLastColumn="0" w:lastRowFirstColumn="0" w:lastRowLastColumn="0"/>
            </w:pPr>
            <w:r w:rsidRPr="34F1BB37">
              <w:rPr>
                <w:rFonts w:ascii="Calibri" w:eastAsia="Calibri" w:hAnsi="Calibri" w:cs="Calibri"/>
                <w:sz w:val="16"/>
                <w:szCs w:val="16"/>
              </w:rPr>
              <w:t>24</w:t>
            </w:r>
          </w:p>
        </w:tc>
        <w:tc>
          <w:tcPr>
            <w:tcW w:w="150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0F20A609" w14:textId="3A52E52F" w:rsidR="34F1BB37" w:rsidRDefault="34F1BB37">
            <w:pPr>
              <w:cnfStyle w:val="000000000000" w:firstRow="0" w:lastRow="0" w:firstColumn="0" w:lastColumn="0" w:oddVBand="0" w:evenVBand="0" w:oddHBand="0" w:evenHBand="0" w:firstRowFirstColumn="0" w:firstRowLastColumn="0" w:lastRowFirstColumn="0" w:lastRowLastColumn="0"/>
            </w:pPr>
            <w:r w:rsidRPr="34F1BB37">
              <w:rPr>
                <w:rFonts w:ascii="Calibri" w:eastAsia="Calibri" w:hAnsi="Calibri" w:cs="Calibri"/>
                <w:sz w:val="16"/>
                <w:szCs w:val="16"/>
              </w:rPr>
              <w:t>190</w:t>
            </w:r>
          </w:p>
        </w:tc>
        <w:tc>
          <w:tcPr>
            <w:tcW w:w="108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28B5FD95" w14:textId="0C943F86" w:rsidR="34F1BB37" w:rsidRDefault="34F1BB37">
            <w:pPr>
              <w:cnfStyle w:val="000000000000" w:firstRow="0" w:lastRow="0" w:firstColumn="0" w:lastColumn="0" w:oddVBand="0" w:evenVBand="0" w:oddHBand="0" w:evenHBand="0" w:firstRowFirstColumn="0" w:firstRowLastColumn="0" w:lastRowFirstColumn="0" w:lastRowLastColumn="0"/>
            </w:pPr>
            <w:r w:rsidRPr="34F1BB37">
              <w:rPr>
                <w:rFonts w:ascii="Calibri" w:eastAsia="Calibri" w:hAnsi="Calibri" w:cs="Calibri"/>
                <w:sz w:val="16"/>
                <w:szCs w:val="16"/>
              </w:rPr>
              <w:t>130</w:t>
            </w:r>
          </w:p>
        </w:tc>
        <w:tc>
          <w:tcPr>
            <w:tcW w:w="144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4DD9EB8E" w14:textId="786E8EB6" w:rsidR="34F1BB37" w:rsidRDefault="34F1BB37">
            <w:pPr>
              <w:cnfStyle w:val="000000000000" w:firstRow="0" w:lastRow="0" w:firstColumn="0" w:lastColumn="0" w:oddVBand="0" w:evenVBand="0" w:oddHBand="0" w:evenHBand="0" w:firstRowFirstColumn="0" w:firstRowLastColumn="0" w:lastRowFirstColumn="0" w:lastRowLastColumn="0"/>
            </w:pPr>
            <w:r w:rsidRPr="34F1BB37">
              <w:rPr>
                <w:rFonts w:ascii="Calibri" w:eastAsia="Calibri" w:hAnsi="Calibri" w:cs="Calibri"/>
                <w:sz w:val="16"/>
                <w:szCs w:val="16"/>
              </w:rPr>
              <w:t>0.83017189</w:t>
            </w:r>
          </w:p>
        </w:tc>
        <w:tc>
          <w:tcPr>
            <w:tcW w:w="126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28C90755" w14:textId="3E581B47" w:rsidR="34F1BB37" w:rsidRDefault="34F1BB37">
            <w:pPr>
              <w:cnfStyle w:val="000000000000" w:firstRow="0" w:lastRow="0" w:firstColumn="0" w:lastColumn="0" w:oddVBand="0" w:evenVBand="0" w:oddHBand="0" w:evenHBand="0" w:firstRowFirstColumn="0" w:firstRowLastColumn="0" w:lastRowFirstColumn="0" w:lastRowLastColumn="0"/>
            </w:pPr>
            <w:r w:rsidRPr="34F1BB37">
              <w:rPr>
                <w:rFonts w:ascii="Calibri" w:eastAsia="Calibri" w:hAnsi="Calibri" w:cs="Calibri"/>
                <w:sz w:val="16"/>
                <w:szCs w:val="16"/>
              </w:rPr>
              <w:t>0.00837022</w:t>
            </w:r>
          </w:p>
        </w:tc>
        <w:tc>
          <w:tcPr>
            <w:tcW w:w="1004" w:type="dxa"/>
            <w:tcBorders>
              <w:top w:val="single" w:sz="8" w:space="0" w:color="C9C9C9" w:themeColor="accent3" w:themeTint="99"/>
              <w:left w:val="single" w:sz="8" w:space="0" w:color="C9C9C9" w:themeColor="accent3" w:themeTint="99"/>
              <w:bottom w:val="single" w:sz="8" w:space="0" w:color="C9C9C9" w:themeColor="accent3" w:themeTint="99"/>
              <w:right w:val="nil"/>
            </w:tcBorders>
          </w:tcPr>
          <w:p w14:paraId="19B460CC" w14:textId="5746E1D8" w:rsidR="34F1BB37" w:rsidRDefault="34F1BB37">
            <w:pPr>
              <w:cnfStyle w:val="000000000000" w:firstRow="0" w:lastRow="0" w:firstColumn="0" w:lastColumn="0" w:oddVBand="0" w:evenVBand="0" w:oddHBand="0" w:evenHBand="0" w:firstRowFirstColumn="0" w:firstRowLastColumn="0" w:lastRowFirstColumn="0" w:lastRowLastColumn="0"/>
            </w:pPr>
            <w:r w:rsidRPr="34F1BB37">
              <w:rPr>
                <w:rFonts w:ascii="Calibri" w:eastAsia="Calibri" w:hAnsi="Calibri" w:cs="Calibri"/>
                <w:sz w:val="16"/>
                <w:szCs w:val="16"/>
              </w:rPr>
              <w:t>4</w:t>
            </w:r>
          </w:p>
        </w:tc>
      </w:tr>
      <w:tr w:rsidR="001823BB" w14:paraId="14528E93" w14:textId="77777777" w:rsidTr="00AD21FE">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329" w:type="dxa"/>
            <w:vMerge/>
            <w:tcBorders>
              <w:left w:val="nil"/>
              <w:right w:val="single" w:sz="0" w:space="0" w:color="C9C9C9" w:themeColor="accent3" w:themeTint="99"/>
            </w:tcBorders>
            <w:vAlign w:val="center"/>
          </w:tcPr>
          <w:p w14:paraId="716DC306" w14:textId="77777777" w:rsidR="0016258E" w:rsidRDefault="0016258E"/>
        </w:tc>
        <w:tc>
          <w:tcPr>
            <w:tcW w:w="1401" w:type="dxa"/>
            <w:tcBorders>
              <w:top w:val="single" w:sz="8" w:space="0" w:color="C9C9C9" w:themeColor="accent3" w:themeTint="99"/>
              <w:left w:val="nil"/>
              <w:bottom w:val="single" w:sz="8" w:space="0" w:color="C9C9C9" w:themeColor="accent3" w:themeTint="99"/>
              <w:right w:val="single" w:sz="8" w:space="0" w:color="C9C9C9" w:themeColor="accent3" w:themeTint="99"/>
            </w:tcBorders>
          </w:tcPr>
          <w:p w14:paraId="390C81AB" w14:textId="304821DF" w:rsidR="34F1BB37" w:rsidRDefault="34F1BB37">
            <w:pPr>
              <w:cnfStyle w:val="000000100000" w:firstRow="0" w:lastRow="0" w:firstColumn="0" w:lastColumn="0" w:oddVBand="0" w:evenVBand="0" w:oddHBand="1" w:evenHBand="0" w:firstRowFirstColumn="0" w:firstRowLastColumn="0" w:lastRowFirstColumn="0" w:lastRowLastColumn="0"/>
            </w:pPr>
            <w:r w:rsidRPr="34F1BB37">
              <w:rPr>
                <w:rFonts w:ascii="Calibri" w:eastAsia="Calibri" w:hAnsi="Calibri" w:cs="Calibri"/>
                <w:color w:val="000000" w:themeColor="text1"/>
                <w:sz w:val="16"/>
                <w:szCs w:val="16"/>
              </w:rPr>
              <w:t>24</w:t>
            </w:r>
          </w:p>
        </w:tc>
        <w:tc>
          <w:tcPr>
            <w:tcW w:w="150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3028C710" w14:textId="75F678FB" w:rsidR="34F1BB37" w:rsidRDefault="34F1BB37">
            <w:pPr>
              <w:cnfStyle w:val="000000100000" w:firstRow="0" w:lastRow="0" w:firstColumn="0" w:lastColumn="0" w:oddVBand="0" w:evenVBand="0" w:oddHBand="1" w:evenHBand="0" w:firstRowFirstColumn="0" w:firstRowLastColumn="0" w:lastRowFirstColumn="0" w:lastRowLastColumn="0"/>
            </w:pPr>
            <w:r w:rsidRPr="34F1BB37">
              <w:rPr>
                <w:rFonts w:ascii="Calibri" w:eastAsia="Calibri" w:hAnsi="Calibri" w:cs="Calibri"/>
                <w:color w:val="000000" w:themeColor="text1"/>
                <w:sz w:val="16"/>
                <w:szCs w:val="16"/>
              </w:rPr>
              <w:t>150</w:t>
            </w:r>
          </w:p>
        </w:tc>
        <w:tc>
          <w:tcPr>
            <w:tcW w:w="108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4E3FA42B" w14:textId="4F2287B1" w:rsidR="34F1BB37" w:rsidRDefault="34F1BB37">
            <w:pPr>
              <w:cnfStyle w:val="000000100000" w:firstRow="0" w:lastRow="0" w:firstColumn="0" w:lastColumn="0" w:oddVBand="0" w:evenVBand="0" w:oddHBand="1" w:evenHBand="0" w:firstRowFirstColumn="0" w:firstRowLastColumn="0" w:lastRowFirstColumn="0" w:lastRowLastColumn="0"/>
            </w:pPr>
            <w:r w:rsidRPr="34F1BB37">
              <w:rPr>
                <w:rFonts w:ascii="Calibri" w:eastAsia="Calibri" w:hAnsi="Calibri" w:cs="Calibri"/>
                <w:color w:val="000000" w:themeColor="text1"/>
                <w:sz w:val="16"/>
                <w:szCs w:val="16"/>
              </w:rPr>
              <w:t>150</w:t>
            </w:r>
          </w:p>
        </w:tc>
        <w:tc>
          <w:tcPr>
            <w:tcW w:w="144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783868DB" w14:textId="03E4C9C0" w:rsidR="34F1BB37" w:rsidRDefault="34F1BB37">
            <w:pPr>
              <w:cnfStyle w:val="000000100000" w:firstRow="0" w:lastRow="0" w:firstColumn="0" w:lastColumn="0" w:oddVBand="0" w:evenVBand="0" w:oddHBand="1" w:evenHBand="0" w:firstRowFirstColumn="0" w:firstRowLastColumn="0" w:lastRowFirstColumn="0" w:lastRowLastColumn="0"/>
            </w:pPr>
            <w:r w:rsidRPr="34F1BB37">
              <w:rPr>
                <w:rFonts w:ascii="Calibri" w:eastAsia="Calibri" w:hAnsi="Calibri" w:cs="Calibri"/>
                <w:color w:val="000000" w:themeColor="text1"/>
                <w:sz w:val="16"/>
                <w:szCs w:val="16"/>
              </w:rPr>
              <w:t>0.82998103</w:t>
            </w:r>
          </w:p>
        </w:tc>
        <w:tc>
          <w:tcPr>
            <w:tcW w:w="126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33F35037" w14:textId="27FB3A4C" w:rsidR="34F1BB37" w:rsidRDefault="34F1BB37">
            <w:pPr>
              <w:cnfStyle w:val="000000100000" w:firstRow="0" w:lastRow="0" w:firstColumn="0" w:lastColumn="0" w:oddVBand="0" w:evenVBand="0" w:oddHBand="1" w:evenHBand="0" w:firstRowFirstColumn="0" w:firstRowLastColumn="0" w:lastRowFirstColumn="0" w:lastRowLastColumn="0"/>
            </w:pPr>
            <w:r w:rsidRPr="34F1BB37">
              <w:rPr>
                <w:rFonts w:ascii="Calibri" w:eastAsia="Calibri" w:hAnsi="Calibri" w:cs="Calibri"/>
                <w:color w:val="000000" w:themeColor="text1"/>
                <w:sz w:val="16"/>
                <w:szCs w:val="16"/>
              </w:rPr>
              <w:t>0.00876895</w:t>
            </w:r>
          </w:p>
        </w:tc>
        <w:tc>
          <w:tcPr>
            <w:tcW w:w="1004" w:type="dxa"/>
            <w:tcBorders>
              <w:top w:val="single" w:sz="8" w:space="0" w:color="C9C9C9" w:themeColor="accent3" w:themeTint="99"/>
              <w:left w:val="single" w:sz="8" w:space="0" w:color="C9C9C9" w:themeColor="accent3" w:themeTint="99"/>
              <w:bottom w:val="single" w:sz="8" w:space="0" w:color="C9C9C9" w:themeColor="accent3" w:themeTint="99"/>
              <w:right w:val="nil"/>
            </w:tcBorders>
          </w:tcPr>
          <w:p w14:paraId="120D57FF" w14:textId="0CD34C04" w:rsidR="34F1BB37" w:rsidRDefault="34F1BB37">
            <w:pPr>
              <w:cnfStyle w:val="000000100000" w:firstRow="0" w:lastRow="0" w:firstColumn="0" w:lastColumn="0" w:oddVBand="0" w:evenVBand="0" w:oddHBand="1" w:evenHBand="0" w:firstRowFirstColumn="0" w:firstRowLastColumn="0" w:lastRowFirstColumn="0" w:lastRowLastColumn="0"/>
            </w:pPr>
            <w:r w:rsidRPr="34F1BB37">
              <w:rPr>
                <w:rFonts w:ascii="Calibri" w:eastAsia="Calibri" w:hAnsi="Calibri" w:cs="Calibri"/>
                <w:color w:val="000000" w:themeColor="text1"/>
                <w:sz w:val="16"/>
                <w:szCs w:val="16"/>
              </w:rPr>
              <w:t>5</w:t>
            </w:r>
          </w:p>
        </w:tc>
      </w:tr>
      <w:tr w:rsidR="34F1BB37" w14:paraId="3FB3D253" w14:textId="77777777" w:rsidTr="00AD21FE">
        <w:trPr>
          <w:trHeight w:val="150"/>
        </w:trPr>
        <w:tc>
          <w:tcPr>
            <w:cnfStyle w:val="001000000000" w:firstRow="0" w:lastRow="0" w:firstColumn="1" w:lastColumn="0" w:oddVBand="0" w:evenVBand="0" w:oddHBand="0" w:evenHBand="0" w:firstRowFirstColumn="0" w:firstRowLastColumn="0" w:lastRowFirstColumn="0" w:lastRowLastColumn="0"/>
            <w:tcW w:w="1329" w:type="dxa"/>
            <w:vMerge/>
            <w:tcBorders>
              <w:left w:val="nil"/>
              <w:right w:val="single" w:sz="0" w:space="0" w:color="C9C9C9" w:themeColor="accent3" w:themeTint="99"/>
            </w:tcBorders>
            <w:vAlign w:val="center"/>
          </w:tcPr>
          <w:p w14:paraId="30D76C55" w14:textId="77777777" w:rsidR="0016258E" w:rsidRDefault="0016258E"/>
        </w:tc>
        <w:tc>
          <w:tcPr>
            <w:tcW w:w="1401" w:type="dxa"/>
            <w:tcBorders>
              <w:top w:val="single" w:sz="8" w:space="0" w:color="C9C9C9" w:themeColor="accent3" w:themeTint="99"/>
              <w:left w:val="nil"/>
              <w:bottom w:val="single" w:sz="8" w:space="0" w:color="C9C9C9" w:themeColor="accent3" w:themeTint="99"/>
              <w:right w:val="single" w:sz="8" w:space="0" w:color="C9C9C9" w:themeColor="accent3" w:themeTint="99"/>
            </w:tcBorders>
          </w:tcPr>
          <w:p w14:paraId="6D6AEE63" w14:textId="77C6409F" w:rsidR="34F1BB37" w:rsidRDefault="34F1BB37">
            <w:pPr>
              <w:cnfStyle w:val="000000000000" w:firstRow="0" w:lastRow="0" w:firstColumn="0" w:lastColumn="0" w:oddVBand="0" w:evenVBand="0" w:oddHBand="0" w:evenHBand="0" w:firstRowFirstColumn="0" w:firstRowLastColumn="0" w:lastRowFirstColumn="0" w:lastRowLastColumn="0"/>
            </w:pPr>
            <w:r w:rsidRPr="34F1BB37">
              <w:rPr>
                <w:rFonts w:ascii="Calibri" w:eastAsia="Calibri" w:hAnsi="Calibri" w:cs="Calibri"/>
                <w:sz w:val="16"/>
                <w:szCs w:val="16"/>
              </w:rPr>
              <w:t>22</w:t>
            </w:r>
          </w:p>
        </w:tc>
        <w:tc>
          <w:tcPr>
            <w:tcW w:w="150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30B1C15E" w14:textId="7A16C476" w:rsidR="34F1BB37" w:rsidRDefault="34F1BB37">
            <w:pPr>
              <w:cnfStyle w:val="000000000000" w:firstRow="0" w:lastRow="0" w:firstColumn="0" w:lastColumn="0" w:oddVBand="0" w:evenVBand="0" w:oddHBand="0" w:evenHBand="0" w:firstRowFirstColumn="0" w:firstRowLastColumn="0" w:lastRowFirstColumn="0" w:lastRowLastColumn="0"/>
            </w:pPr>
            <w:r w:rsidRPr="34F1BB37">
              <w:rPr>
                <w:rFonts w:ascii="Calibri" w:eastAsia="Calibri" w:hAnsi="Calibri" w:cs="Calibri"/>
                <w:sz w:val="16"/>
                <w:szCs w:val="16"/>
              </w:rPr>
              <w:t>160</w:t>
            </w:r>
          </w:p>
        </w:tc>
        <w:tc>
          <w:tcPr>
            <w:tcW w:w="108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54A9F472" w14:textId="1E14A780" w:rsidR="34F1BB37" w:rsidRDefault="34F1BB37">
            <w:pPr>
              <w:cnfStyle w:val="000000000000" w:firstRow="0" w:lastRow="0" w:firstColumn="0" w:lastColumn="0" w:oddVBand="0" w:evenVBand="0" w:oddHBand="0" w:evenHBand="0" w:firstRowFirstColumn="0" w:firstRowLastColumn="0" w:lastRowFirstColumn="0" w:lastRowLastColumn="0"/>
            </w:pPr>
            <w:r w:rsidRPr="34F1BB37">
              <w:rPr>
                <w:rFonts w:ascii="Calibri" w:eastAsia="Calibri" w:hAnsi="Calibri" w:cs="Calibri"/>
                <w:sz w:val="16"/>
                <w:szCs w:val="16"/>
              </w:rPr>
              <w:t>110</w:t>
            </w:r>
          </w:p>
        </w:tc>
        <w:tc>
          <w:tcPr>
            <w:tcW w:w="144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7CB0D0A3" w14:textId="7DFF24F5" w:rsidR="34F1BB37" w:rsidRDefault="34F1BB37">
            <w:pPr>
              <w:cnfStyle w:val="000000000000" w:firstRow="0" w:lastRow="0" w:firstColumn="0" w:lastColumn="0" w:oddVBand="0" w:evenVBand="0" w:oddHBand="0" w:evenHBand="0" w:firstRowFirstColumn="0" w:firstRowLastColumn="0" w:lastRowFirstColumn="0" w:lastRowLastColumn="0"/>
            </w:pPr>
            <w:r w:rsidRPr="34F1BB37">
              <w:rPr>
                <w:rFonts w:ascii="Calibri" w:eastAsia="Calibri" w:hAnsi="Calibri" w:cs="Calibri"/>
                <w:sz w:val="16"/>
                <w:szCs w:val="16"/>
              </w:rPr>
              <w:t>0.82991374</w:t>
            </w:r>
          </w:p>
        </w:tc>
        <w:tc>
          <w:tcPr>
            <w:tcW w:w="126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305B3C15" w14:textId="4B4A6F51" w:rsidR="34F1BB37" w:rsidRDefault="34F1BB37">
            <w:pPr>
              <w:cnfStyle w:val="000000000000" w:firstRow="0" w:lastRow="0" w:firstColumn="0" w:lastColumn="0" w:oddVBand="0" w:evenVBand="0" w:oddHBand="0" w:evenHBand="0" w:firstRowFirstColumn="0" w:firstRowLastColumn="0" w:lastRowFirstColumn="0" w:lastRowLastColumn="0"/>
            </w:pPr>
            <w:r w:rsidRPr="34F1BB37">
              <w:rPr>
                <w:rFonts w:ascii="Calibri" w:eastAsia="Calibri" w:hAnsi="Calibri" w:cs="Calibri"/>
                <w:sz w:val="16"/>
                <w:szCs w:val="16"/>
              </w:rPr>
              <w:t>0.00792897</w:t>
            </w:r>
          </w:p>
        </w:tc>
        <w:tc>
          <w:tcPr>
            <w:tcW w:w="1004" w:type="dxa"/>
            <w:tcBorders>
              <w:top w:val="single" w:sz="8" w:space="0" w:color="C9C9C9" w:themeColor="accent3" w:themeTint="99"/>
              <w:left w:val="single" w:sz="8" w:space="0" w:color="C9C9C9" w:themeColor="accent3" w:themeTint="99"/>
              <w:bottom w:val="single" w:sz="8" w:space="0" w:color="C9C9C9" w:themeColor="accent3" w:themeTint="99"/>
              <w:right w:val="nil"/>
            </w:tcBorders>
          </w:tcPr>
          <w:p w14:paraId="49920BEB" w14:textId="0AFAEC3D" w:rsidR="34F1BB37" w:rsidRDefault="34F1BB37">
            <w:pPr>
              <w:cnfStyle w:val="000000000000" w:firstRow="0" w:lastRow="0" w:firstColumn="0" w:lastColumn="0" w:oddVBand="0" w:evenVBand="0" w:oddHBand="0" w:evenHBand="0" w:firstRowFirstColumn="0" w:firstRowLastColumn="0" w:lastRowFirstColumn="0" w:lastRowLastColumn="0"/>
            </w:pPr>
            <w:r w:rsidRPr="34F1BB37">
              <w:rPr>
                <w:rFonts w:ascii="Calibri" w:eastAsia="Calibri" w:hAnsi="Calibri" w:cs="Calibri"/>
                <w:sz w:val="16"/>
                <w:szCs w:val="16"/>
              </w:rPr>
              <w:t>6</w:t>
            </w:r>
          </w:p>
        </w:tc>
      </w:tr>
      <w:tr w:rsidR="001823BB" w14:paraId="29ADD305" w14:textId="77777777" w:rsidTr="00AD21FE">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329" w:type="dxa"/>
            <w:vMerge/>
            <w:tcBorders>
              <w:left w:val="nil"/>
              <w:right w:val="single" w:sz="0" w:space="0" w:color="C9C9C9" w:themeColor="accent3" w:themeTint="99"/>
            </w:tcBorders>
            <w:vAlign w:val="center"/>
          </w:tcPr>
          <w:p w14:paraId="1F45C666" w14:textId="77777777" w:rsidR="0016258E" w:rsidRDefault="0016258E"/>
        </w:tc>
        <w:tc>
          <w:tcPr>
            <w:tcW w:w="1401" w:type="dxa"/>
            <w:tcBorders>
              <w:top w:val="single" w:sz="8" w:space="0" w:color="C9C9C9" w:themeColor="accent3" w:themeTint="99"/>
              <w:left w:val="nil"/>
              <w:bottom w:val="single" w:sz="8" w:space="0" w:color="C9C9C9" w:themeColor="accent3" w:themeTint="99"/>
              <w:right w:val="single" w:sz="8" w:space="0" w:color="C9C9C9" w:themeColor="accent3" w:themeTint="99"/>
            </w:tcBorders>
          </w:tcPr>
          <w:p w14:paraId="754B5DC5" w14:textId="7EF68B3C" w:rsidR="34F1BB37" w:rsidRDefault="34F1BB37">
            <w:pPr>
              <w:cnfStyle w:val="000000100000" w:firstRow="0" w:lastRow="0" w:firstColumn="0" w:lastColumn="0" w:oddVBand="0" w:evenVBand="0" w:oddHBand="1" w:evenHBand="0" w:firstRowFirstColumn="0" w:firstRowLastColumn="0" w:lastRowFirstColumn="0" w:lastRowLastColumn="0"/>
            </w:pPr>
            <w:r w:rsidRPr="34F1BB37">
              <w:rPr>
                <w:rFonts w:ascii="Calibri" w:eastAsia="Calibri" w:hAnsi="Calibri" w:cs="Calibri"/>
                <w:color w:val="000000" w:themeColor="text1"/>
                <w:sz w:val="16"/>
                <w:szCs w:val="16"/>
              </w:rPr>
              <w:t>24</w:t>
            </w:r>
          </w:p>
        </w:tc>
        <w:tc>
          <w:tcPr>
            <w:tcW w:w="150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430FF3AA" w14:textId="393F6B2D" w:rsidR="34F1BB37" w:rsidRDefault="34F1BB37">
            <w:pPr>
              <w:cnfStyle w:val="000000100000" w:firstRow="0" w:lastRow="0" w:firstColumn="0" w:lastColumn="0" w:oddVBand="0" w:evenVBand="0" w:oddHBand="1" w:evenHBand="0" w:firstRowFirstColumn="0" w:firstRowLastColumn="0" w:lastRowFirstColumn="0" w:lastRowLastColumn="0"/>
            </w:pPr>
            <w:r w:rsidRPr="34F1BB37">
              <w:rPr>
                <w:rFonts w:ascii="Calibri" w:eastAsia="Calibri" w:hAnsi="Calibri" w:cs="Calibri"/>
                <w:color w:val="000000" w:themeColor="text1"/>
                <w:sz w:val="16"/>
                <w:szCs w:val="16"/>
              </w:rPr>
              <w:t>180</w:t>
            </w:r>
          </w:p>
        </w:tc>
        <w:tc>
          <w:tcPr>
            <w:tcW w:w="108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4FA21E67" w14:textId="1C765AFD" w:rsidR="34F1BB37" w:rsidRDefault="34F1BB37">
            <w:pPr>
              <w:cnfStyle w:val="000000100000" w:firstRow="0" w:lastRow="0" w:firstColumn="0" w:lastColumn="0" w:oddVBand="0" w:evenVBand="0" w:oddHBand="1" w:evenHBand="0" w:firstRowFirstColumn="0" w:firstRowLastColumn="0" w:lastRowFirstColumn="0" w:lastRowLastColumn="0"/>
            </w:pPr>
            <w:r w:rsidRPr="34F1BB37">
              <w:rPr>
                <w:rFonts w:ascii="Calibri" w:eastAsia="Calibri" w:hAnsi="Calibri" w:cs="Calibri"/>
                <w:color w:val="000000" w:themeColor="text1"/>
                <w:sz w:val="16"/>
                <w:szCs w:val="16"/>
              </w:rPr>
              <w:t>140</w:t>
            </w:r>
          </w:p>
        </w:tc>
        <w:tc>
          <w:tcPr>
            <w:tcW w:w="144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5BD1D6B6" w14:textId="2D115D06" w:rsidR="34F1BB37" w:rsidRDefault="34F1BB37">
            <w:pPr>
              <w:cnfStyle w:val="000000100000" w:firstRow="0" w:lastRow="0" w:firstColumn="0" w:lastColumn="0" w:oddVBand="0" w:evenVBand="0" w:oddHBand="1" w:evenHBand="0" w:firstRowFirstColumn="0" w:firstRowLastColumn="0" w:lastRowFirstColumn="0" w:lastRowLastColumn="0"/>
            </w:pPr>
            <w:r w:rsidRPr="34F1BB37">
              <w:rPr>
                <w:rFonts w:ascii="Calibri" w:eastAsia="Calibri" w:hAnsi="Calibri" w:cs="Calibri"/>
                <w:color w:val="000000" w:themeColor="text1"/>
                <w:sz w:val="16"/>
                <w:szCs w:val="16"/>
              </w:rPr>
              <w:t>0.82982629</w:t>
            </w:r>
          </w:p>
        </w:tc>
        <w:tc>
          <w:tcPr>
            <w:tcW w:w="126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2AB490BC" w14:textId="25A16763" w:rsidR="34F1BB37" w:rsidRDefault="34F1BB37">
            <w:pPr>
              <w:cnfStyle w:val="000000100000" w:firstRow="0" w:lastRow="0" w:firstColumn="0" w:lastColumn="0" w:oddVBand="0" w:evenVBand="0" w:oddHBand="1" w:evenHBand="0" w:firstRowFirstColumn="0" w:firstRowLastColumn="0" w:lastRowFirstColumn="0" w:lastRowLastColumn="0"/>
            </w:pPr>
            <w:r w:rsidRPr="34F1BB37">
              <w:rPr>
                <w:rFonts w:ascii="Calibri" w:eastAsia="Calibri" w:hAnsi="Calibri" w:cs="Calibri"/>
                <w:color w:val="000000" w:themeColor="text1"/>
                <w:sz w:val="16"/>
                <w:szCs w:val="16"/>
              </w:rPr>
              <w:t>0.00886008</w:t>
            </w:r>
          </w:p>
        </w:tc>
        <w:tc>
          <w:tcPr>
            <w:tcW w:w="1004" w:type="dxa"/>
            <w:tcBorders>
              <w:top w:val="single" w:sz="8" w:space="0" w:color="C9C9C9" w:themeColor="accent3" w:themeTint="99"/>
              <w:left w:val="single" w:sz="8" w:space="0" w:color="C9C9C9" w:themeColor="accent3" w:themeTint="99"/>
              <w:bottom w:val="single" w:sz="8" w:space="0" w:color="C9C9C9" w:themeColor="accent3" w:themeTint="99"/>
              <w:right w:val="nil"/>
            </w:tcBorders>
          </w:tcPr>
          <w:p w14:paraId="722734FB" w14:textId="03C49105" w:rsidR="34F1BB37" w:rsidRDefault="34F1BB37">
            <w:pPr>
              <w:cnfStyle w:val="000000100000" w:firstRow="0" w:lastRow="0" w:firstColumn="0" w:lastColumn="0" w:oddVBand="0" w:evenVBand="0" w:oddHBand="1" w:evenHBand="0" w:firstRowFirstColumn="0" w:firstRowLastColumn="0" w:lastRowFirstColumn="0" w:lastRowLastColumn="0"/>
            </w:pPr>
            <w:r w:rsidRPr="34F1BB37">
              <w:rPr>
                <w:rFonts w:ascii="Calibri" w:eastAsia="Calibri" w:hAnsi="Calibri" w:cs="Calibri"/>
                <w:color w:val="000000" w:themeColor="text1"/>
                <w:sz w:val="16"/>
                <w:szCs w:val="16"/>
              </w:rPr>
              <w:t>7</w:t>
            </w:r>
          </w:p>
        </w:tc>
      </w:tr>
      <w:tr w:rsidR="34F1BB37" w14:paraId="46EC0AA2" w14:textId="77777777" w:rsidTr="00AD21FE">
        <w:trPr>
          <w:trHeight w:val="150"/>
        </w:trPr>
        <w:tc>
          <w:tcPr>
            <w:cnfStyle w:val="001000000000" w:firstRow="0" w:lastRow="0" w:firstColumn="1" w:lastColumn="0" w:oddVBand="0" w:evenVBand="0" w:oddHBand="0" w:evenHBand="0" w:firstRowFirstColumn="0" w:firstRowLastColumn="0" w:lastRowFirstColumn="0" w:lastRowLastColumn="0"/>
            <w:tcW w:w="1329" w:type="dxa"/>
            <w:vMerge/>
            <w:tcBorders>
              <w:left w:val="nil"/>
              <w:right w:val="single" w:sz="0" w:space="0" w:color="C9C9C9" w:themeColor="accent3" w:themeTint="99"/>
            </w:tcBorders>
            <w:vAlign w:val="center"/>
          </w:tcPr>
          <w:p w14:paraId="20EBA0F3" w14:textId="77777777" w:rsidR="0016258E" w:rsidRDefault="0016258E"/>
        </w:tc>
        <w:tc>
          <w:tcPr>
            <w:tcW w:w="1401" w:type="dxa"/>
            <w:tcBorders>
              <w:top w:val="single" w:sz="8" w:space="0" w:color="C9C9C9" w:themeColor="accent3" w:themeTint="99"/>
              <w:left w:val="nil"/>
              <w:bottom w:val="single" w:sz="8" w:space="0" w:color="C9C9C9" w:themeColor="accent3" w:themeTint="99"/>
              <w:right w:val="single" w:sz="8" w:space="0" w:color="C9C9C9" w:themeColor="accent3" w:themeTint="99"/>
            </w:tcBorders>
          </w:tcPr>
          <w:p w14:paraId="429D3754" w14:textId="0E786AD0" w:rsidR="34F1BB37" w:rsidRDefault="34F1BB37">
            <w:pPr>
              <w:cnfStyle w:val="000000000000" w:firstRow="0" w:lastRow="0" w:firstColumn="0" w:lastColumn="0" w:oddVBand="0" w:evenVBand="0" w:oddHBand="0" w:evenHBand="0" w:firstRowFirstColumn="0" w:firstRowLastColumn="0" w:lastRowFirstColumn="0" w:lastRowLastColumn="0"/>
            </w:pPr>
            <w:r w:rsidRPr="34F1BB37">
              <w:rPr>
                <w:rFonts w:ascii="Calibri" w:eastAsia="Calibri" w:hAnsi="Calibri" w:cs="Calibri"/>
                <w:sz w:val="16"/>
                <w:szCs w:val="16"/>
              </w:rPr>
              <w:t>24</w:t>
            </w:r>
          </w:p>
        </w:tc>
        <w:tc>
          <w:tcPr>
            <w:tcW w:w="150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07070BDD" w14:textId="15349DD7" w:rsidR="34F1BB37" w:rsidRDefault="34F1BB37">
            <w:pPr>
              <w:cnfStyle w:val="000000000000" w:firstRow="0" w:lastRow="0" w:firstColumn="0" w:lastColumn="0" w:oddVBand="0" w:evenVBand="0" w:oddHBand="0" w:evenHBand="0" w:firstRowFirstColumn="0" w:firstRowLastColumn="0" w:lastRowFirstColumn="0" w:lastRowLastColumn="0"/>
            </w:pPr>
            <w:r w:rsidRPr="34F1BB37">
              <w:rPr>
                <w:rFonts w:ascii="Calibri" w:eastAsia="Calibri" w:hAnsi="Calibri" w:cs="Calibri"/>
                <w:sz w:val="16"/>
                <w:szCs w:val="16"/>
              </w:rPr>
              <w:t>190</w:t>
            </w:r>
          </w:p>
        </w:tc>
        <w:tc>
          <w:tcPr>
            <w:tcW w:w="108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34A2D302" w14:textId="312616AB" w:rsidR="34F1BB37" w:rsidRDefault="34F1BB37">
            <w:pPr>
              <w:cnfStyle w:val="000000000000" w:firstRow="0" w:lastRow="0" w:firstColumn="0" w:lastColumn="0" w:oddVBand="0" w:evenVBand="0" w:oddHBand="0" w:evenHBand="0" w:firstRowFirstColumn="0" w:firstRowLastColumn="0" w:lastRowFirstColumn="0" w:lastRowLastColumn="0"/>
            </w:pPr>
            <w:r w:rsidRPr="34F1BB37">
              <w:rPr>
                <w:rFonts w:ascii="Calibri" w:eastAsia="Calibri" w:hAnsi="Calibri" w:cs="Calibri"/>
                <w:sz w:val="16"/>
                <w:szCs w:val="16"/>
              </w:rPr>
              <w:t>120</w:t>
            </w:r>
          </w:p>
        </w:tc>
        <w:tc>
          <w:tcPr>
            <w:tcW w:w="144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04B2777C" w14:textId="269A2817" w:rsidR="34F1BB37" w:rsidRDefault="34F1BB37">
            <w:pPr>
              <w:cnfStyle w:val="000000000000" w:firstRow="0" w:lastRow="0" w:firstColumn="0" w:lastColumn="0" w:oddVBand="0" w:evenVBand="0" w:oddHBand="0" w:evenHBand="0" w:firstRowFirstColumn="0" w:firstRowLastColumn="0" w:lastRowFirstColumn="0" w:lastRowLastColumn="0"/>
            </w:pPr>
            <w:r w:rsidRPr="34F1BB37">
              <w:rPr>
                <w:rFonts w:ascii="Calibri" w:eastAsia="Calibri" w:hAnsi="Calibri" w:cs="Calibri"/>
                <w:sz w:val="16"/>
                <w:szCs w:val="16"/>
              </w:rPr>
              <w:t>0.82978718</w:t>
            </w:r>
          </w:p>
        </w:tc>
        <w:tc>
          <w:tcPr>
            <w:tcW w:w="126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0C502BB8" w14:textId="224F7563" w:rsidR="34F1BB37" w:rsidRDefault="34F1BB37">
            <w:pPr>
              <w:cnfStyle w:val="000000000000" w:firstRow="0" w:lastRow="0" w:firstColumn="0" w:lastColumn="0" w:oddVBand="0" w:evenVBand="0" w:oddHBand="0" w:evenHBand="0" w:firstRowFirstColumn="0" w:firstRowLastColumn="0" w:lastRowFirstColumn="0" w:lastRowLastColumn="0"/>
            </w:pPr>
            <w:r w:rsidRPr="34F1BB37">
              <w:rPr>
                <w:rFonts w:ascii="Calibri" w:eastAsia="Calibri" w:hAnsi="Calibri" w:cs="Calibri"/>
                <w:sz w:val="16"/>
                <w:szCs w:val="16"/>
              </w:rPr>
              <w:t>0.00927248</w:t>
            </w:r>
          </w:p>
        </w:tc>
        <w:tc>
          <w:tcPr>
            <w:tcW w:w="1004" w:type="dxa"/>
            <w:tcBorders>
              <w:top w:val="single" w:sz="8" w:space="0" w:color="C9C9C9" w:themeColor="accent3" w:themeTint="99"/>
              <w:left w:val="single" w:sz="8" w:space="0" w:color="C9C9C9" w:themeColor="accent3" w:themeTint="99"/>
              <w:bottom w:val="single" w:sz="8" w:space="0" w:color="C9C9C9" w:themeColor="accent3" w:themeTint="99"/>
              <w:right w:val="nil"/>
            </w:tcBorders>
          </w:tcPr>
          <w:p w14:paraId="0BE22104" w14:textId="1CE80180" w:rsidR="34F1BB37" w:rsidRDefault="34F1BB37">
            <w:pPr>
              <w:cnfStyle w:val="000000000000" w:firstRow="0" w:lastRow="0" w:firstColumn="0" w:lastColumn="0" w:oddVBand="0" w:evenVBand="0" w:oddHBand="0" w:evenHBand="0" w:firstRowFirstColumn="0" w:firstRowLastColumn="0" w:lastRowFirstColumn="0" w:lastRowLastColumn="0"/>
            </w:pPr>
            <w:r w:rsidRPr="34F1BB37">
              <w:rPr>
                <w:rFonts w:ascii="Calibri" w:eastAsia="Calibri" w:hAnsi="Calibri" w:cs="Calibri"/>
                <w:sz w:val="16"/>
                <w:szCs w:val="16"/>
              </w:rPr>
              <w:t>8</w:t>
            </w:r>
          </w:p>
        </w:tc>
      </w:tr>
      <w:tr w:rsidR="001823BB" w14:paraId="09C0CA76" w14:textId="77777777" w:rsidTr="00AD21FE">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329" w:type="dxa"/>
            <w:vMerge/>
            <w:tcBorders>
              <w:left w:val="nil"/>
              <w:right w:val="single" w:sz="0" w:space="0" w:color="C9C9C9" w:themeColor="accent3" w:themeTint="99"/>
            </w:tcBorders>
            <w:vAlign w:val="center"/>
          </w:tcPr>
          <w:p w14:paraId="6DDB7A70" w14:textId="77777777" w:rsidR="0016258E" w:rsidRDefault="0016258E"/>
        </w:tc>
        <w:tc>
          <w:tcPr>
            <w:tcW w:w="1401" w:type="dxa"/>
            <w:tcBorders>
              <w:top w:val="single" w:sz="8" w:space="0" w:color="C9C9C9" w:themeColor="accent3" w:themeTint="99"/>
              <w:left w:val="nil"/>
              <w:bottom w:val="single" w:sz="8" w:space="0" w:color="C9C9C9" w:themeColor="accent3" w:themeTint="99"/>
              <w:right w:val="single" w:sz="8" w:space="0" w:color="C9C9C9" w:themeColor="accent3" w:themeTint="99"/>
            </w:tcBorders>
          </w:tcPr>
          <w:p w14:paraId="1B79646E" w14:textId="5017AA35" w:rsidR="34F1BB37" w:rsidRDefault="34F1BB37">
            <w:pPr>
              <w:cnfStyle w:val="000000100000" w:firstRow="0" w:lastRow="0" w:firstColumn="0" w:lastColumn="0" w:oddVBand="0" w:evenVBand="0" w:oddHBand="1" w:evenHBand="0" w:firstRowFirstColumn="0" w:firstRowLastColumn="0" w:lastRowFirstColumn="0" w:lastRowLastColumn="0"/>
            </w:pPr>
            <w:r w:rsidRPr="34F1BB37">
              <w:rPr>
                <w:rFonts w:ascii="Calibri" w:eastAsia="Calibri" w:hAnsi="Calibri" w:cs="Calibri"/>
                <w:color w:val="000000" w:themeColor="text1"/>
                <w:sz w:val="16"/>
                <w:szCs w:val="16"/>
              </w:rPr>
              <w:t>24</w:t>
            </w:r>
          </w:p>
        </w:tc>
        <w:tc>
          <w:tcPr>
            <w:tcW w:w="150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5B8D639F" w14:textId="2D7F8BF6" w:rsidR="34F1BB37" w:rsidRDefault="34F1BB37">
            <w:pPr>
              <w:cnfStyle w:val="000000100000" w:firstRow="0" w:lastRow="0" w:firstColumn="0" w:lastColumn="0" w:oddVBand="0" w:evenVBand="0" w:oddHBand="1" w:evenHBand="0" w:firstRowFirstColumn="0" w:firstRowLastColumn="0" w:lastRowFirstColumn="0" w:lastRowLastColumn="0"/>
            </w:pPr>
            <w:r w:rsidRPr="34F1BB37">
              <w:rPr>
                <w:rFonts w:ascii="Calibri" w:eastAsia="Calibri" w:hAnsi="Calibri" w:cs="Calibri"/>
                <w:color w:val="000000" w:themeColor="text1"/>
                <w:sz w:val="16"/>
                <w:szCs w:val="16"/>
              </w:rPr>
              <w:t>190</w:t>
            </w:r>
          </w:p>
        </w:tc>
        <w:tc>
          <w:tcPr>
            <w:tcW w:w="108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7818F6B5" w14:textId="2E6ECBCB" w:rsidR="34F1BB37" w:rsidRDefault="34F1BB37">
            <w:pPr>
              <w:cnfStyle w:val="000000100000" w:firstRow="0" w:lastRow="0" w:firstColumn="0" w:lastColumn="0" w:oddVBand="0" w:evenVBand="0" w:oddHBand="1" w:evenHBand="0" w:firstRowFirstColumn="0" w:firstRowLastColumn="0" w:lastRowFirstColumn="0" w:lastRowLastColumn="0"/>
            </w:pPr>
            <w:r w:rsidRPr="34F1BB37">
              <w:rPr>
                <w:rFonts w:ascii="Calibri" w:eastAsia="Calibri" w:hAnsi="Calibri" w:cs="Calibri"/>
                <w:color w:val="000000" w:themeColor="text1"/>
                <w:sz w:val="16"/>
                <w:szCs w:val="16"/>
              </w:rPr>
              <w:t>150</w:t>
            </w:r>
          </w:p>
        </w:tc>
        <w:tc>
          <w:tcPr>
            <w:tcW w:w="144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7FA5DC67" w14:textId="6FA9DCB5" w:rsidR="34F1BB37" w:rsidRDefault="34F1BB37">
            <w:pPr>
              <w:cnfStyle w:val="000000100000" w:firstRow="0" w:lastRow="0" w:firstColumn="0" w:lastColumn="0" w:oddVBand="0" w:evenVBand="0" w:oddHBand="1" w:evenHBand="0" w:firstRowFirstColumn="0" w:firstRowLastColumn="0" w:lastRowFirstColumn="0" w:lastRowLastColumn="0"/>
            </w:pPr>
            <w:r w:rsidRPr="34F1BB37">
              <w:rPr>
                <w:rFonts w:ascii="Calibri" w:eastAsia="Calibri" w:hAnsi="Calibri" w:cs="Calibri"/>
                <w:color w:val="000000" w:themeColor="text1"/>
                <w:sz w:val="16"/>
                <w:szCs w:val="16"/>
              </w:rPr>
              <w:t>0.82978102</w:t>
            </w:r>
          </w:p>
        </w:tc>
        <w:tc>
          <w:tcPr>
            <w:tcW w:w="126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222CE07E" w14:textId="260A091F" w:rsidR="34F1BB37" w:rsidRDefault="34F1BB37">
            <w:pPr>
              <w:cnfStyle w:val="000000100000" w:firstRow="0" w:lastRow="0" w:firstColumn="0" w:lastColumn="0" w:oddVBand="0" w:evenVBand="0" w:oddHBand="1" w:evenHBand="0" w:firstRowFirstColumn="0" w:firstRowLastColumn="0" w:lastRowFirstColumn="0" w:lastRowLastColumn="0"/>
            </w:pPr>
            <w:r w:rsidRPr="34F1BB37">
              <w:rPr>
                <w:rFonts w:ascii="Calibri" w:eastAsia="Calibri" w:hAnsi="Calibri" w:cs="Calibri"/>
                <w:color w:val="000000" w:themeColor="text1"/>
                <w:sz w:val="16"/>
                <w:szCs w:val="16"/>
              </w:rPr>
              <w:t>0.00881512</w:t>
            </w:r>
          </w:p>
        </w:tc>
        <w:tc>
          <w:tcPr>
            <w:tcW w:w="1004" w:type="dxa"/>
            <w:tcBorders>
              <w:top w:val="single" w:sz="8" w:space="0" w:color="C9C9C9" w:themeColor="accent3" w:themeTint="99"/>
              <w:left w:val="single" w:sz="8" w:space="0" w:color="C9C9C9" w:themeColor="accent3" w:themeTint="99"/>
              <w:bottom w:val="single" w:sz="8" w:space="0" w:color="C9C9C9" w:themeColor="accent3" w:themeTint="99"/>
              <w:right w:val="nil"/>
            </w:tcBorders>
          </w:tcPr>
          <w:p w14:paraId="0F2D2A82" w14:textId="4DF0225A" w:rsidR="34F1BB37" w:rsidRDefault="34F1BB37">
            <w:pPr>
              <w:cnfStyle w:val="000000100000" w:firstRow="0" w:lastRow="0" w:firstColumn="0" w:lastColumn="0" w:oddVBand="0" w:evenVBand="0" w:oddHBand="1" w:evenHBand="0" w:firstRowFirstColumn="0" w:firstRowLastColumn="0" w:lastRowFirstColumn="0" w:lastRowLastColumn="0"/>
            </w:pPr>
            <w:r w:rsidRPr="34F1BB37">
              <w:rPr>
                <w:rFonts w:ascii="Calibri" w:eastAsia="Calibri" w:hAnsi="Calibri" w:cs="Calibri"/>
                <w:color w:val="000000" w:themeColor="text1"/>
                <w:sz w:val="16"/>
                <w:szCs w:val="16"/>
              </w:rPr>
              <w:t>9</w:t>
            </w:r>
          </w:p>
        </w:tc>
      </w:tr>
      <w:tr w:rsidR="34F1BB37" w14:paraId="4F9CD195" w14:textId="77777777" w:rsidTr="00AD21FE">
        <w:trPr>
          <w:trHeight w:val="150"/>
        </w:trPr>
        <w:tc>
          <w:tcPr>
            <w:cnfStyle w:val="001000000000" w:firstRow="0" w:lastRow="0" w:firstColumn="1" w:lastColumn="0" w:oddVBand="0" w:evenVBand="0" w:oddHBand="0" w:evenHBand="0" w:firstRowFirstColumn="0" w:firstRowLastColumn="0" w:lastRowFirstColumn="0" w:lastRowLastColumn="0"/>
            <w:tcW w:w="1329" w:type="dxa"/>
            <w:vMerge/>
            <w:tcBorders>
              <w:top w:val="single" w:sz="0" w:space="0" w:color="C9C9C9" w:themeColor="accent3" w:themeTint="99"/>
              <w:left w:val="nil"/>
              <w:bottom w:val="single" w:sz="0" w:space="0" w:color="C9C9C9" w:themeColor="accent3" w:themeTint="99"/>
              <w:right w:val="single" w:sz="0" w:space="0" w:color="C9C9C9" w:themeColor="accent3" w:themeTint="99"/>
            </w:tcBorders>
            <w:vAlign w:val="center"/>
          </w:tcPr>
          <w:p w14:paraId="25158357" w14:textId="77777777" w:rsidR="0016258E" w:rsidRDefault="0016258E"/>
        </w:tc>
        <w:tc>
          <w:tcPr>
            <w:tcW w:w="1401" w:type="dxa"/>
            <w:tcBorders>
              <w:top w:val="single" w:sz="8" w:space="0" w:color="C9C9C9" w:themeColor="accent3" w:themeTint="99"/>
              <w:left w:val="nil"/>
              <w:bottom w:val="single" w:sz="8" w:space="0" w:color="C9C9C9" w:themeColor="accent3" w:themeTint="99"/>
              <w:right w:val="single" w:sz="8" w:space="0" w:color="C9C9C9" w:themeColor="accent3" w:themeTint="99"/>
            </w:tcBorders>
          </w:tcPr>
          <w:p w14:paraId="691E3689" w14:textId="27EE8B57" w:rsidR="34F1BB37" w:rsidRDefault="34F1BB37">
            <w:pPr>
              <w:cnfStyle w:val="000000000000" w:firstRow="0" w:lastRow="0" w:firstColumn="0" w:lastColumn="0" w:oddVBand="0" w:evenVBand="0" w:oddHBand="0" w:evenHBand="0" w:firstRowFirstColumn="0" w:firstRowLastColumn="0" w:lastRowFirstColumn="0" w:lastRowLastColumn="0"/>
            </w:pPr>
            <w:r w:rsidRPr="34F1BB37">
              <w:rPr>
                <w:rFonts w:ascii="Calibri" w:eastAsia="Calibri" w:hAnsi="Calibri" w:cs="Calibri"/>
                <w:sz w:val="16"/>
                <w:szCs w:val="16"/>
              </w:rPr>
              <w:t>24</w:t>
            </w:r>
          </w:p>
        </w:tc>
        <w:tc>
          <w:tcPr>
            <w:tcW w:w="150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144007B0" w14:textId="35487F21" w:rsidR="34F1BB37" w:rsidRDefault="34F1BB37">
            <w:pPr>
              <w:cnfStyle w:val="000000000000" w:firstRow="0" w:lastRow="0" w:firstColumn="0" w:lastColumn="0" w:oddVBand="0" w:evenVBand="0" w:oddHBand="0" w:evenHBand="0" w:firstRowFirstColumn="0" w:firstRowLastColumn="0" w:lastRowFirstColumn="0" w:lastRowLastColumn="0"/>
            </w:pPr>
            <w:r w:rsidRPr="34F1BB37">
              <w:rPr>
                <w:rFonts w:ascii="Calibri" w:eastAsia="Calibri" w:hAnsi="Calibri" w:cs="Calibri"/>
                <w:sz w:val="16"/>
                <w:szCs w:val="16"/>
              </w:rPr>
              <w:t>160</w:t>
            </w:r>
          </w:p>
        </w:tc>
        <w:tc>
          <w:tcPr>
            <w:tcW w:w="108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5A098F4B" w14:textId="66829E26" w:rsidR="34F1BB37" w:rsidRDefault="34F1BB37">
            <w:pPr>
              <w:cnfStyle w:val="000000000000" w:firstRow="0" w:lastRow="0" w:firstColumn="0" w:lastColumn="0" w:oddVBand="0" w:evenVBand="0" w:oddHBand="0" w:evenHBand="0" w:firstRowFirstColumn="0" w:firstRowLastColumn="0" w:lastRowFirstColumn="0" w:lastRowLastColumn="0"/>
            </w:pPr>
            <w:r w:rsidRPr="34F1BB37">
              <w:rPr>
                <w:rFonts w:ascii="Calibri" w:eastAsia="Calibri" w:hAnsi="Calibri" w:cs="Calibri"/>
                <w:sz w:val="16"/>
                <w:szCs w:val="16"/>
              </w:rPr>
              <w:t>110</w:t>
            </w:r>
          </w:p>
        </w:tc>
        <w:tc>
          <w:tcPr>
            <w:tcW w:w="144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25921C53" w14:textId="634FCCD5" w:rsidR="34F1BB37" w:rsidRDefault="34F1BB37">
            <w:pPr>
              <w:cnfStyle w:val="000000000000" w:firstRow="0" w:lastRow="0" w:firstColumn="0" w:lastColumn="0" w:oddVBand="0" w:evenVBand="0" w:oddHBand="0" w:evenHBand="0" w:firstRowFirstColumn="0" w:firstRowLastColumn="0" w:lastRowFirstColumn="0" w:lastRowLastColumn="0"/>
            </w:pPr>
            <w:r w:rsidRPr="34F1BB37">
              <w:rPr>
                <w:rFonts w:ascii="Calibri" w:eastAsia="Calibri" w:hAnsi="Calibri" w:cs="Calibri"/>
                <w:sz w:val="16"/>
                <w:szCs w:val="16"/>
              </w:rPr>
              <w:t>0.82965803</w:t>
            </w:r>
          </w:p>
        </w:tc>
        <w:tc>
          <w:tcPr>
            <w:tcW w:w="126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44B883D2" w14:textId="3FA98D32" w:rsidR="34F1BB37" w:rsidRDefault="34F1BB37">
            <w:pPr>
              <w:cnfStyle w:val="000000000000" w:firstRow="0" w:lastRow="0" w:firstColumn="0" w:lastColumn="0" w:oddVBand="0" w:evenVBand="0" w:oddHBand="0" w:evenHBand="0" w:firstRowFirstColumn="0" w:firstRowLastColumn="0" w:lastRowFirstColumn="0" w:lastRowLastColumn="0"/>
            </w:pPr>
            <w:r w:rsidRPr="34F1BB37">
              <w:rPr>
                <w:rFonts w:ascii="Calibri" w:eastAsia="Calibri" w:hAnsi="Calibri" w:cs="Calibri"/>
                <w:sz w:val="16"/>
                <w:szCs w:val="16"/>
              </w:rPr>
              <w:t>0.00996877</w:t>
            </w:r>
          </w:p>
        </w:tc>
        <w:tc>
          <w:tcPr>
            <w:tcW w:w="1004" w:type="dxa"/>
            <w:tcBorders>
              <w:top w:val="single" w:sz="8" w:space="0" w:color="C9C9C9" w:themeColor="accent3" w:themeTint="99"/>
              <w:left w:val="single" w:sz="8" w:space="0" w:color="C9C9C9" w:themeColor="accent3" w:themeTint="99"/>
              <w:bottom w:val="single" w:sz="8" w:space="0" w:color="C9C9C9" w:themeColor="accent3" w:themeTint="99"/>
              <w:right w:val="nil"/>
            </w:tcBorders>
          </w:tcPr>
          <w:p w14:paraId="2AD95A37" w14:textId="56C51C8F" w:rsidR="34F1BB37" w:rsidRDefault="34F1BB37">
            <w:pPr>
              <w:cnfStyle w:val="000000000000" w:firstRow="0" w:lastRow="0" w:firstColumn="0" w:lastColumn="0" w:oddVBand="0" w:evenVBand="0" w:oddHBand="0" w:evenHBand="0" w:firstRowFirstColumn="0" w:firstRowLastColumn="0" w:lastRowFirstColumn="0" w:lastRowLastColumn="0"/>
            </w:pPr>
            <w:r w:rsidRPr="34F1BB37">
              <w:rPr>
                <w:rFonts w:ascii="Calibri" w:eastAsia="Calibri" w:hAnsi="Calibri" w:cs="Calibri"/>
                <w:sz w:val="16"/>
                <w:szCs w:val="16"/>
              </w:rPr>
              <w:t>10</w:t>
            </w:r>
          </w:p>
        </w:tc>
      </w:tr>
    </w:tbl>
    <w:p w14:paraId="678E2A4F" w14:textId="7AF54C13" w:rsidR="00194293" w:rsidRDefault="46866D01" w:rsidP="34F1BB37">
      <w:pPr>
        <w:jc w:val="center"/>
        <w:rPr>
          <w:rFonts w:ascii="Calibri" w:eastAsia="Calibri" w:hAnsi="Calibri" w:cs="Calibri"/>
          <w:i/>
          <w:color w:val="000000" w:themeColor="text1"/>
          <w:lang w:eastAsia="zh-CN"/>
        </w:rPr>
      </w:pPr>
      <w:r w:rsidRPr="34F1BB37">
        <w:rPr>
          <w:rFonts w:ascii="Calibri" w:eastAsia="Calibri" w:hAnsi="Calibri" w:cs="Calibri"/>
          <w:i/>
          <w:iCs/>
          <w:color w:val="000000" w:themeColor="text1"/>
        </w:rPr>
        <w:t>Table 8: Summary of the</w:t>
      </w:r>
      <w:r w:rsidR="6457B2C8" w:rsidRPr="34F1BB37">
        <w:rPr>
          <w:rFonts w:ascii="Calibri" w:eastAsia="Calibri" w:hAnsi="Calibri" w:cs="Calibri"/>
          <w:i/>
          <w:iCs/>
          <w:color w:val="000000" w:themeColor="text1"/>
        </w:rPr>
        <w:t xml:space="preserve"> first 10 result for original data set</w:t>
      </w:r>
    </w:p>
    <w:p w14:paraId="2C1A017D" w14:textId="6463793B" w:rsidR="00836ABF" w:rsidRDefault="00836ABF">
      <w:pPr>
        <w:rPr>
          <w:rFonts w:ascii="Arial" w:eastAsia="Arial" w:hAnsi="Arial" w:cs="Arial"/>
          <w:color w:val="000000" w:themeColor="text1"/>
          <w:lang w:eastAsia="zh-CN"/>
        </w:rPr>
      </w:pPr>
      <w:r>
        <w:rPr>
          <w:rFonts w:ascii="Arial" w:eastAsia="Arial" w:hAnsi="Arial" w:cs="Arial"/>
          <w:color w:val="000000" w:themeColor="text1"/>
          <w:lang w:eastAsia="zh-CN"/>
        </w:rPr>
        <w:br w:type="page"/>
      </w:r>
    </w:p>
    <w:p w14:paraId="572EAA9E" w14:textId="77777777" w:rsidR="17689EB3" w:rsidRDefault="17689EB3" w:rsidP="17689EB3">
      <w:pPr>
        <w:jc w:val="center"/>
        <w:rPr>
          <w:rFonts w:ascii="Arial" w:eastAsia="Arial" w:hAnsi="Arial" w:cs="Arial"/>
          <w:color w:val="000000" w:themeColor="text1"/>
          <w:lang w:eastAsia="zh-CN"/>
        </w:rPr>
      </w:pPr>
    </w:p>
    <w:tbl>
      <w:tblPr>
        <w:tblStyle w:val="2-3"/>
        <w:tblW w:w="0" w:type="auto"/>
        <w:tblLook w:val="04A0" w:firstRow="1" w:lastRow="0" w:firstColumn="1" w:lastColumn="0" w:noHBand="0" w:noVBand="1"/>
      </w:tblPr>
      <w:tblGrid>
        <w:gridCol w:w="1312"/>
        <w:gridCol w:w="1286"/>
        <w:gridCol w:w="1521"/>
        <w:gridCol w:w="1191"/>
        <w:gridCol w:w="1440"/>
        <w:gridCol w:w="1261"/>
        <w:gridCol w:w="1015"/>
      </w:tblGrid>
      <w:tr w:rsidR="00D909FD" w:rsidRPr="006031F9" w14:paraId="727C77AC" w14:textId="77777777" w:rsidTr="00D909F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12" w:type="dxa"/>
            <w:noWrap/>
            <w:hideMark/>
          </w:tcPr>
          <w:p w14:paraId="709917E8" w14:textId="77777777" w:rsidR="00AD21FE" w:rsidRPr="006031F9" w:rsidRDefault="00AD21FE" w:rsidP="00993376">
            <w:pPr>
              <w:rPr>
                <w:sz w:val="16"/>
                <w:szCs w:val="16"/>
              </w:rPr>
            </w:pPr>
            <w:r w:rsidRPr="006031F9">
              <w:rPr>
                <w:sz w:val="16"/>
                <w:szCs w:val="16"/>
              </w:rPr>
              <w:t>Feature Selection</w:t>
            </w:r>
          </w:p>
        </w:tc>
        <w:tc>
          <w:tcPr>
            <w:tcW w:w="1286" w:type="dxa"/>
            <w:noWrap/>
            <w:hideMark/>
          </w:tcPr>
          <w:p w14:paraId="3C370E2D" w14:textId="77777777" w:rsidR="00AD21FE" w:rsidRPr="006031F9" w:rsidRDefault="00AD21FE" w:rsidP="00993376">
            <w:pPr>
              <w:cnfStyle w:val="100000000000" w:firstRow="1" w:lastRow="0" w:firstColumn="0" w:lastColumn="0" w:oddVBand="0" w:evenVBand="0" w:oddHBand="0" w:evenHBand="0" w:firstRowFirstColumn="0" w:firstRowLastColumn="0" w:lastRowFirstColumn="0" w:lastRowLastColumn="0"/>
              <w:rPr>
                <w:sz w:val="16"/>
                <w:szCs w:val="16"/>
              </w:rPr>
            </w:pPr>
            <w:r w:rsidRPr="006031F9">
              <w:rPr>
                <w:sz w:val="16"/>
                <w:szCs w:val="16"/>
              </w:rPr>
              <w:t>max_depth</w:t>
            </w:r>
          </w:p>
        </w:tc>
        <w:tc>
          <w:tcPr>
            <w:tcW w:w="1521" w:type="dxa"/>
            <w:noWrap/>
            <w:hideMark/>
          </w:tcPr>
          <w:p w14:paraId="2727A798" w14:textId="77777777" w:rsidR="00AD21FE" w:rsidRPr="006031F9" w:rsidRDefault="00AD21FE" w:rsidP="00993376">
            <w:pPr>
              <w:cnfStyle w:val="100000000000" w:firstRow="1" w:lastRow="0" w:firstColumn="0" w:lastColumn="0" w:oddVBand="0" w:evenVBand="0" w:oddHBand="0" w:evenHBand="0" w:firstRowFirstColumn="0" w:firstRowLastColumn="0" w:lastRowFirstColumn="0" w:lastRowLastColumn="0"/>
              <w:rPr>
                <w:sz w:val="16"/>
                <w:szCs w:val="16"/>
              </w:rPr>
            </w:pPr>
            <w:r w:rsidRPr="006031F9">
              <w:rPr>
                <w:sz w:val="16"/>
                <w:szCs w:val="16"/>
              </w:rPr>
              <w:t>min_samples_split</w:t>
            </w:r>
          </w:p>
        </w:tc>
        <w:tc>
          <w:tcPr>
            <w:tcW w:w="1191" w:type="dxa"/>
            <w:noWrap/>
            <w:hideMark/>
          </w:tcPr>
          <w:p w14:paraId="3755447E" w14:textId="77777777" w:rsidR="00AD21FE" w:rsidRPr="006031F9" w:rsidRDefault="00AD21FE" w:rsidP="00993376">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6031F9">
              <w:rPr>
                <w:sz w:val="16"/>
                <w:szCs w:val="16"/>
              </w:rPr>
              <w:t>n_estimators</w:t>
            </w:r>
            <w:proofErr w:type="spellEnd"/>
          </w:p>
        </w:tc>
        <w:tc>
          <w:tcPr>
            <w:tcW w:w="1440" w:type="dxa"/>
            <w:noWrap/>
            <w:hideMark/>
          </w:tcPr>
          <w:p w14:paraId="5D315A2E" w14:textId="77777777" w:rsidR="00AD21FE" w:rsidRPr="006031F9" w:rsidRDefault="00AD21FE" w:rsidP="00993376">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6031F9">
              <w:rPr>
                <w:sz w:val="16"/>
                <w:szCs w:val="16"/>
              </w:rPr>
              <w:t>mean_test_score</w:t>
            </w:r>
            <w:proofErr w:type="spellEnd"/>
          </w:p>
        </w:tc>
        <w:tc>
          <w:tcPr>
            <w:tcW w:w="1261" w:type="dxa"/>
            <w:noWrap/>
            <w:hideMark/>
          </w:tcPr>
          <w:p w14:paraId="495D90B2" w14:textId="77777777" w:rsidR="00AD21FE" w:rsidRPr="006031F9" w:rsidRDefault="00AD21FE" w:rsidP="00993376">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6031F9">
              <w:rPr>
                <w:sz w:val="16"/>
                <w:szCs w:val="16"/>
              </w:rPr>
              <w:t>std_test_score</w:t>
            </w:r>
            <w:proofErr w:type="spellEnd"/>
          </w:p>
        </w:tc>
        <w:tc>
          <w:tcPr>
            <w:tcW w:w="1015" w:type="dxa"/>
            <w:noWrap/>
            <w:hideMark/>
          </w:tcPr>
          <w:p w14:paraId="2584CB6A" w14:textId="77777777" w:rsidR="00AD21FE" w:rsidRPr="006031F9" w:rsidRDefault="00AD21FE" w:rsidP="00993376">
            <w:pPr>
              <w:cnfStyle w:val="100000000000" w:firstRow="1" w:lastRow="0" w:firstColumn="0" w:lastColumn="0" w:oddVBand="0" w:evenVBand="0" w:oddHBand="0" w:evenHBand="0" w:firstRowFirstColumn="0" w:firstRowLastColumn="0" w:lastRowFirstColumn="0" w:lastRowLastColumn="0"/>
              <w:rPr>
                <w:sz w:val="16"/>
                <w:szCs w:val="16"/>
              </w:rPr>
            </w:pPr>
            <w:r w:rsidRPr="006031F9">
              <w:rPr>
                <w:sz w:val="16"/>
                <w:szCs w:val="16"/>
              </w:rPr>
              <w:t>rank</w:t>
            </w:r>
          </w:p>
        </w:tc>
      </w:tr>
      <w:tr w:rsidR="00D909FD" w:rsidRPr="006031F9" w14:paraId="70A53375" w14:textId="77777777" w:rsidTr="00D909F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312" w:type="dxa"/>
            <w:vMerge w:val="restart"/>
            <w:noWrap/>
            <w:hideMark/>
          </w:tcPr>
          <w:p w14:paraId="2C07FD58" w14:textId="77777777" w:rsidR="00AD21FE" w:rsidRPr="006031F9" w:rsidRDefault="00AD21FE" w:rsidP="00993376">
            <w:pPr>
              <w:rPr>
                <w:sz w:val="16"/>
                <w:szCs w:val="16"/>
              </w:rPr>
            </w:pPr>
            <w:r w:rsidRPr="006031F9">
              <w:rPr>
                <w:sz w:val="16"/>
                <w:szCs w:val="16"/>
              </w:rPr>
              <w:t>Selected</w:t>
            </w:r>
          </w:p>
        </w:tc>
        <w:tc>
          <w:tcPr>
            <w:tcW w:w="1286" w:type="dxa"/>
            <w:noWrap/>
            <w:hideMark/>
          </w:tcPr>
          <w:p w14:paraId="498ED62F" w14:textId="77777777" w:rsidR="00AD21FE" w:rsidRPr="006031F9" w:rsidRDefault="00AD21FE"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23</w:t>
            </w:r>
          </w:p>
        </w:tc>
        <w:tc>
          <w:tcPr>
            <w:tcW w:w="1521" w:type="dxa"/>
            <w:noWrap/>
            <w:hideMark/>
          </w:tcPr>
          <w:p w14:paraId="07BBB247" w14:textId="77777777" w:rsidR="00AD21FE" w:rsidRPr="006031F9" w:rsidRDefault="00AD21FE"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150</w:t>
            </w:r>
          </w:p>
        </w:tc>
        <w:tc>
          <w:tcPr>
            <w:tcW w:w="1191" w:type="dxa"/>
            <w:noWrap/>
            <w:hideMark/>
          </w:tcPr>
          <w:p w14:paraId="46B3022B" w14:textId="77777777" w:rsidR="00AD21FE" w:rsidRPr="006031F9" w:rsidRDefault="00AD21FE"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100</w:t>
            </w:r>
          </w:p>
        </w:tc>
        <w:tc>
          <w:tcPr>
            <w:tcW w:w="1440" w:type="dxa"/>
            <w:noWrap/>
            <w:hideMark/>
          </w:tcPr>
          <w:p w14:paraId="5C67042F" w14:textId="77777777" w:rsidR="00AD21FE" w:rsidRPr="006031F9" w:rsidRDefault="00AD21FE"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0.83159144</w:t>
            </w:r>
          </w:p>
        </w:tc>
        <w:tc>
          <w:tcPr>
            <w:tcW w:w="1261" w:type="dxa"/>
            <w:noWrap/>
            <w:hideMark/>
          </w:tcPr>
          <w:p w14:paraId="771873BC" w14:textId="77777777" w:rsidR="00AD21FE" w:rsidRPr="006031F9" w:rsidRDefault="00AD21FE"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0.00841704</w:t>
            </w:r>
          </w:p>
        </w:tc>
        <w:tc>
          <w:tcPr>
            <w:tcW w:w="1015" w:type="dxa"/>
            <w:noWrap/>
            <w:hideMark/>
          </w:tcPr>
          <w:p w14:paraId="001CEC63" w14:textId="77777777" w:rsidR="00AD21FE" w:rsidRPr="006031F9" w:rsidRDefault="00AD21FE"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1</w:t>
            </w:r>
          </w:p>
        </w:tc>
      </w:tr>
      <w:tr w:rsidR="00D909FD" w:rsidRPr="006031F9" w14:paraId="04548DAD" w14:textId="77777777" w:rsidTr="00D909FD">
        <w:trPr>
          <w:trHeight w:val="144"/>
        </w:trPr>
        <w:tc>
          <w:tcPr>
            <w:cnfStyle w:val="001000000000" w:firstRow="0" w:lastRow="0" w:firstColumn="1" w:lastColumn="0" w:oddVBand="0" w:evenVBand="0" w:oddHBand="0" w:evenHBand="0" w:firstRowFirstColumn="0" w:firstRowLastColumn="0" w:lastRowFirstColumn="0" w:lastRowLastColumn="0"/>
            <w:tcW w:w="1312" w:type="dxa"/>
            <w:vMerge/>
            <w:noWrap/>
            <w:hideMark/>
          </w:tcPr>
          <w:p w14:paraId="0CB3F0C4" w14:textId="77777777" w:rsidR="00AD21FE" w:rsidRPr="006031F9" w:rsidRDefault="00AD21FE" w:rsidP="00993376">
            <w:pPr>
              <w:rPr>
                <w:sz w:val="16"/>
                <w:szCs w:val="16"/>
              </w:rPr>
            </w:pPr>
          </w:p>
        </w:tc>
        <w:tc>
          <w:tcPr>
            <w:tcW w:w="1286" w:type="dxa"/>
            <w:noWrap/>
            <w:hideMark/>
          </w:tcPr>
          <w:p w14:paraId="6E284839" w14:textId="77777777" w:rsidR="00AD21FE" w:rsidRPr="006031F9" w:rsidRDefault="00AD21FE"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23</w:t>
            </w:r>
          </w:p>
        </w:tc>
        <w:tc>
          <w:tcPr>
            <w:tcW w:w="1521" w:type="dxa"/>
            <w:noWrap/>
            <w:hideMark/>
          </w:tcPr>
          <w:p w14:paraId="1A679551" w14:textId="77777777" w:rsidR="00AD21FE" w:rsidRPr="006031F9" w:rsidRDefault="00AD21FE"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160</w:t>
            </w:r>
          </w:p>
        </w:tc>
        <w:tc>
          <w:tcPr>
            <w:tcW w:w="1191" w:type="dxa"/>
            <w:noWrap/>
            <w:hideMark/>
          </w:tcPr>
          <w:p w14:paraId="12D7F967" w14:textId="77777777" w:rsidR="00AD21FE" w:rsidRPr="006031F9" w:rsidRDefault="00AD21FE"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150</w:t>
            </w:r>
          </w:p>
        </w:tc>
        <w:tc>
          <w:tcPr>
            <w:tcW w:w="1440" w:type="dxa"/>
            <w:noWrap/>
            <w:hideMark/>
          </w:tcPr>
          <w:p w14:paraId="0287A802" w14:textId="77777777" w:rsidR="00AD21FE" w:rsidRPr="006031F9" w:rsidRDefault="00AD21FE"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0.83147652</w:t>
            </w:r>
          </w:p>
        </w:tc>
        <w:tc>
          <w:tcPr>
            <w:tcW w:w="1261" w:type="dxa"/>
            <w:noWrap/>
            <w:hideMark/>
          </w:tcPr>
          <w:p w14:paraId="2945020F" w14:textId="77777777" w:rsidR="00AD21FE" w:rsidRPr="006031F9" w:rsidRDefault="00AD21FE"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0.00820917</w:t>
            </w:r>
          </w:p>
        </w:tc>
        <w:tc>
          <w:tcPr>
            <w:tcW w:w="1015" w:type="dxa"/>
            <w:noWrap/>
            <w:hideMark/>
          </w:tcPr>
          <w:p w14:paraId="576CCF2B" w14:textId="77777777" w:rsidR="00AD21FE" w:rsidRPr="006031F9" w:rsidRDefault="00AD21FE"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2</w:t>
            </w:r>
          </w:p>
        </w:tc>
      </w:tr>
      <w:tr w:rsidR="00D909FD" w:rsidRPr="006031F9" w14:paraId="04921599" w14:textId="77777777" w:rsidTr="00D909F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312" w:type="dxa"/>
            <w:vMerge/>
            <w:noWrap/>
            <w:hideMark/>
          </w:tcPr>
          <w:p w14:paraId="3ACBCC49" w14:textId="77777777" w:rsidR="00AD21FE" w:rsidRPr="006031F9" w:rsidRDefault="00AD21FE" w:rsidP="00993376">
            <w:pPr>
              <w:rPr>
                <w:sz w:val="16"/>
                <w:szCs w:val="16"/>
              </w:rPr>
            </w:pPr>
          </w:p>
        </w:tc>
        <w:tc>
          <w:tcPr>
            <w:tcW w:w="1286" w:type="dxa"/>
            <w:noWrap/>
            <w:hideMark/>
          </w:tcPr>
          <w:p w14:paraId="3768ED54" w14:textId="77777777" w:rsidR="00AD21FE" w:rsidRPr="006031F9" w:rsidRDefault="00AD21FE"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22</w:t>
            </w:r>
          </w:p>
        </w:tc>
        <w:tc>
          <w:tcPr>
            <w:tcW w:w="1521" w:type="dxa"/>
            <w:noWrap/>
            <w:hideMark/>
          </w:tcPr>
          <w:p w14:paraId="4F657D11" w14:textId="77777777" w:rsidR="00AD21FE" w:rsidRPr="006031F9" w:rsidRDefault="00AD21FE"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160</w:t>
            </w:r>
          </w:p>
        </w:tc>
        <w:tc>
          <w:tcPr>
            <w:tcW w:w="1191" w:type="dxa"/>
            <w:noWrap/>
            <w:hideMark/>
          </w:tcPr>
          <w:p w14:paraId="037BCEF2" w14:textId="77777777" w:rsidR="00AD21FE" w:rsidRPr="006031F9" w:rsidRDefault="00AD21FE"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120</w:t>
            </w:r>
          </w:p>
        </w:tc>
        <w:tc>
          <w:tcPr>
            <w:tcW w:w="1440" w:type="dxa"/>
            <w:noWrap/>
            <w:hideMark/>
          </w:tcPr>
          <w:p w14:paraId="3FBEBE41" w14:textId="77777777" w:rsidR="00AD21FE" w:rsidRPr="006031F9" w:rsidRDefault="00AD21FE"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0.83119791</w:t>
            </w:r>
          </w:p>
        </w:tc>
        <w:tc>
          <w:tcPr>
            <w:tcW w:w="1261" w:type="dxa"/>
            <w:noWrap/>
            <w:hideMark/>
          </w:tcPr>
          <w:p w14:paraId="1395A120" w14:textId="77777777" w:rsidR="00AD21FE" w:rsidRPr="006031F9" w:rsidRDefault="00AD21FE"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0.00841697</w:t>
            </w:r>
          </w:p>
        </w:tc>
        <w:tc>
          <w:tcPr>
            <w:tcW w:w="1015" w:type="dxa"/>
            <w:noWrap/>
            <w:hideMark/>
          </w:tcPr>
          <w:p w14:paraId="6E531679" w14:textId="77777777" w:rsidR="00AD21FE" w:rsidRPr="006031F9" w:rsidRDefault="00AD21FE"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3</w:t>
            </w:r>
          </w:p>
        </w:tc>
      </w:tr>
      <w:tr w:rsidR="00D909FD" w:rsidRPr="006031F9" w14:paraId="685C4E43" w14:textId="77777777" w:rsidTr="00D909FD">
        <w:trPr>
          <w:trHeight w:val="144"/>
        </w:trPr>
        <w:tc>
          <w:tcPr>
            <w:cnfStyle w:val="001000000000" w:firstRow="0" w:lastRow="0" w:firstColumn="1" w:lastColumn="0" w:oddVBand="0" w:evenVBand="0" w:oddHBand="0" w:evenHBand="0" w:firstRowFirstColumn="0" w:firstRowLastColumn="0" w:lastRowFirstColumn="0" w:lastRowLastColumn="0"/>
            <w:tcW w:w="1312" w:type="dxa"/>
            <w:vMerge/>
            <w:noWrap/>
            <w:hideMark/>
          </w:tcPr>
          <w:p w14:paraId="735348F3" w14:textId="77777777" w:rsidR="00AD21FE" w:rsidRPr="006031F9" w:rsidRDefault="00AD21FE" w:rsidP="00993376">
            <w:pPr>
              <w:rPr>
                <w:sz w:val="16"/>
                <w:szCs w:val="16"/>
              </w:rPr>
            </w:pPr>
          </w:p>
        </w:tc>
        <w:tc>
          <w:tcPr>
            <w:tcW w:w="1286" w:type="dxa"/>
            <w:noWrap/>
            <w:hideMark/>
          </w:tcPr>
          <w:p w14:paraId="5D227F39" w14:textId="77777777" w:rsidR="00AD21FE" w:rsidRPr="006031F9" w:rsidRDefault="00AD21FE"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23</w:t>
            </w:r>
          </w:p>
        </w:tc>
        <w:tc>
          <w:tcPr>
            <w:tcW w:w="1521" w:type="dxa"/>
            <w:noWrap/>
            <w:hideMark/>
          </w:tcPr>
          <w:p w14:paraId="0F778BBF" w14:textId="77777777" w:rsidR="00AD21FE" w:rsidRPr="006031F9" w:rsidRDefault="00AD21FE"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120</w:t>
            </w:r>
          </w:p>
        </w:tc>
        <w:tc>
          <w:tcPr>
            <w:tcW w:w="1191" w:type="dxa"/>
            <w:noWrap/>
            <w:hideMark/>
          </w:tcPr>
          <w:p w14:paraId="7838D049" w14:textId="77777777" w:rsidR="00AD21FE" w:rsidRPr="006031F9" w:rsidRDefault="00AD21FE"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140</w:t>
            </w:r>
          </w:p>
        </w:tc>
        <w:tc>
          <w:tcPr>
            <w:tcW w:w="1440" w:type="dxa"/>
            <w:noWrap/>
            <w:hideMark/>
          </w:tcPr>
          <w:p w14:paraId="369B7FAC" w14:textId="77777777" w:rsidR="00AD21FE" w:rsidRPr="006031F9" w:rsidRDefault="00AD21FE"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0.83119554</w:t>
            </w:r>
          </w:p>
        </w:tc>
        <w:tc>
          <w:tcPr>
            <w:tcW w:w="1261" w:type="dxa"/>
            <w:noWrap/>
            <w:hideMark/>
          </w:tcPr>
          <w:p w14:paraId="067DCCC5" w14:textId="77777777" w:rsidR="00AD21FE" w:rsidRPr="006031F9" w:rsidRDefault="00AD21FE"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0.00774572</w:t>
            </w:r>
          </w:p>
        </w:tc>
        <w:tc>
          <w:tcPr>
            <w:tcW w:w="1015" w:type="dxa"/>
            <w:noWrap/>
            <w:hideMark/>
          </w:tcPr>
          <w:p w14:paraId="23254888" w14:textId="77777777" w:rsidR="00AD21FE" w:rsidRPr="006031F9" w:rsidRDefault="00AD21FE"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4</w:t>
            </w:r>
          </w:p>
        </w:tc>
      </w:tr>
      <w:tr w:rsidR="00D909FD" w:rsidRPr="006031F9" w14:paraId="002DFFA8" w14:textId="77777777" w:rsidTr="00D909F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312" w:type="dxa"/>
            <w:vMerge/>
            <w:noWrap/>
            <w:hideMark/>
          </w:tcPr>
          <w:p w14:paraId="38335DC5" w14:textId="77777777" w:rsidR="00AD21FE" w:rsidRPr="006031F9" w:rsidRDefault="00AD21FE" w:rsidP="00993376">
            <w:pPr>
              <w:rPr>
                <w:sz w:val="16"/>
                <w:szCs w:val="16"/>
              </w:rPr>
            </w:pPr>
          </w:p>
        </w:tc>
        <w:tc>
          <w:tcPr>
            <w:tcW w:w="1286" w:type="dxa"/>
            <w:noWrap/>
            <w:hideMark/>
          </w:tcPr>
          <w:p w14:paraId="25A12AF4" w14:textId="77777777" w:rsidR="00AD21FE" w:rsidRPr="006031F9" w:rsidRDefault="00AD21FE"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23</w:t>
            </w:r>
          </w:p>
        </w:tc>
        <w:tc>
          <w:tcPr>
            <w:tcW w:w="1521" w:type="dxa"/>
            <w:noWrap/>
            <w:hideMark/>
          </w:tcPr>
          <w:p w14:paraId="32F9AB0F" w14:textId="77777777" w:rsidR="00AD21FE" w:rsidRPr="006031F9" w:rsidRDefault="00AD21FE"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150</w:t>
            </w:r>
          </w:p>
        </w:tc>
        <w:tc>
          <w:tcPr>
            <w:tcW w:w="1191" w:type="dxa"/>
            <w:noWrap/>
            <w:hideMark/>
          </w:tcPr>
          <w:p w14:paraId="2F241ED0" w14:textId="77777777" w:rsidR="00AD21FE" w:rsidRPr="006031F9" w:rsidRDefault="00AD21FE"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150</w:t>
            </w:r>
          </w:p>
        </w:tc>
        <w:tc>
          <w:tcPr>
            <w:tcW w:w="1440" w:type="dxa"/>
            <w:noWrap/>
            <w:hideMark/>
          </w:tcPr>
          <w:p w14:paraId="17BEEC87" w14:textId="77777777" w:rsidR="00AD21FE" w:rsidRPr="006031F9" w:rsidRDefault="00AD21FE"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0.83099603</w:t>
            </w:r>
          </w:p>
        </w:tc>
        <w:tc>
          <w:tcPr>
            <w:tcW w:w="1261" w:type="dxa"/>
            <w:noWrap/>
            <w:hideMark/>
          </w:tcPr>
          <w:p w14:paraId="1284BE27" w14:textId="77777777" w:rsidR="00AD21FE" w:rsidRPr="006031F9" w:rsidRDefault="00AD21FE"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0.00879021</w:t>
            </w:r>
          </w:p>
        </w:tc>
        <w:tc>
          <w:tcPr>
            <w:tcW w:w="1015" w:type="dxa"/>
            <w:noWrap/>
            <w:hideMark/>
          </w:tcPr>
          <w:p w14:paraId="097FA01C" w14:textId="77777777" w:rsidR="00AD21FE" w:rsidRPr="006031F9" w:rsidRDefault="00AD21FE"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5</w:t>
            </w:r>
          </w:p>
        </w:tc>
      </w:tr>
      <w:tr w:rsidR="00D909FD" w:rsidRPr="006031F9" w14:paraId="6F27DA4E" w14:textId="77777777" w:rsidTr="00D909FD">
        <w:trPr>
          <w:trHeight w:val="144"/>
        </w:trPr>
        <w:tc>
          <w:tcPr>
            <w:cnfStyle w:val="001000000000" w:firstRow="0" w:lastRow="0" w:firstColumn="1" w:lastColumn="0" w:oddVBand="0" w:evenVBand="0" w:oddHBand="0" w:evenHBand="0" w:firstRowFirstColumn="0" w:firstRowLastColumn="0" w:lastRowFirstColumn="0" w:lastRowLastColumn="0"/>
            <w:tcW w:w="1312" w:type="dxa"/>
            <w:vMerge/>
            <w:noWrap/>
            <w:hideMark/>
          </w:tcPr>
          <w:p w14:paraId="7FB58D52" w14:textId="77777777" w:rsidR="00AD21FE" w:rsidRPr="006031F9" w:rsidRDefault="00AD21FE" w:rsidP="00993376">
            <w:pPr>
              <w:rPr>
                <w:sz w:val="16"/>
                <w:szCs w:val="16"/>
              </w:rPr>
            </w:pPr>
          </w:p>
        </w:tc>
        <w:tc>
          <w:tcPr>
            <w:tcW w:w="1286" w:type="dxa"/>
            <w:noWrap/>
            <w:hideMark/>
          </w:tcPr>
          <w:p w14:paraId="72FB72F5" w14:textId="77777777" w:rsidR="00AD21FE" w:rsidRPr="006031F9" w:rsidRDefault="00AD21FE"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23</w:t>
            </w:r>
          </w:p>
        </w:tc>
        <w:tc>
          <w:tcPr>
            <w:tcW w:w="1521" w:type="dxa"/>
            <w:noWrap/>
            <w:hideMark/>
          </w:tcPr>
          <w:p w14:paraId="33760615" w14:textId="77777777" w:rsidR="00AD21FE" w:rsidRPr="006031F9" w:rsidRDefault="00AD21FE"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190</w:t>
            </w:r>
          </w:p>
        </w:tc>
        <w:tc>
          <w:tcPr>
            <w:tcW w:w="1191" w:type="dxa"/>
            <w:noWrap/>
            <w:hideMark/>
          </w:tcPr>
          <w:p w14:paraId="51D42ED1" w14:textId="77777777" w:rsidR="00AD21FE" w:rsidRPr="006031F9" w:rsidRDefault="00AD21FE"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150</w:t>
            </w:r>
          </w:p>
        </w:tc>
        <w:tc>
          <w:tcPr>
            <w:tcW w:w="1440" w:type="dxa"/>
            <w:noWrap/>
            <w:hideMark/>
          </w:tcPr>
          <w:p w14:paraId="5414E3F0" w14:textId="77777777" w:rsidR="00AD21FE" w:rsidRPr="006031F9" w:rsidRDefault="00AD21FE"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0.83097492</w:t>
            </w:r>
          </w:p>
        </w:tc>
        <w:tc>
          <w:tcPr>
            <w:tcW w:w="1261" w:type="dxa"/>
            <w:noWrap/>
            <w:hideMark/>
          </w:tcPr>
          <w:p w14:paraId="40794A20" w14:textId="77777777" w:rsidR="00AD21FE" w:rsidRPr="006031F9" w:rsidRDefault="00AD21FE"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0.00852567</w:t>
            </w:r>
          </w:p>
        </w:tc>
        <w:tc>
          <w:tcPr>
            <w:tcW w:w="1015" w:type="dxa"/>
            <w:noWrap/>
            <w:hideMark/>
          </w:tcPr>
          <w:p w14:paraId="081D8299" w14:textId="77777777" w:rsidR="00AD21FE" w:rsidRPr="006031F9" w:rsidRDefault="00AD21FE"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6</w:t>
            </w:r>
          </w:p>
        </w:tc>
      </w:tr>
      <w:tr w:rsidR="00D909FD" w:rsidRPr="006031F9" w14:paraId="6654B966" w14:textId="77777777" w:rsidTr="00D909F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312" w:type="dxa"/>
            <w:vMerge/>
            <w:noWrap/>
            <w:hideMark/>
          </w:tcPr>
          <w:p w14:paraId="66EEE16A" w14:textId="77777777" w:rsidR="00AD21FE" w:rsidRPr="006031F9" w:rsidRDefault="00AD21FE" w:rsidP="00993376">
            <w:pPr>
              <w:rPr>
                <w:sz w:val="16"/>
                <w:szCs w:val="16"/>
              </w:rPr>
            </w:pPr>
          </w:p>
        </w:tc>
        <w:tc>
          <w:tcPr>
            <w:tcW w:w="1286" w:type="dxa"/>
            <w:noWrap/>
            <w:hideMark/>
          </w:tcPr>
          <w:p w14:paraId="754A7BBE" w14:textId="77777777" w:rsidR="00AD21FE" w:rsidRPr="006031F9" w:rsidRDefault="00AD21FE"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22</w:t>
            </w:r>
          </w:p>
        </w:tc>
        <w:tc>
          <w:tcPr>
            <w:tcW w:w="1521" w:type="dxa"/>
            <w:noWrap/>
            <w:hideMark/>
          </w:tcPr>
          <w:p w14:paraId="457A18DE" w14:textId="77777777" w:rsidR="00AD21FE" w:rsidRPr="006031F9" w:rsidRDefault="00AD21FE"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120</w:t>
            </w:r>
          </w:p>
        </w:tc>
        <w:tc>
          <w:tcPr>
            <w:tcW w:w="1191" w:type="dxa"/>
            <w:noWrap/>
            <w:hideMark/>
          </w:tcPr>
          <w:p w14:paraId="7818C567" w14:textId="77777777" w:rsidR="00AD21FE" w:rsidRPr="006031F9" w:rsidRDefault="00AD21FE"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150</w:t>
            </w:r>
          </w:p>
        </w:tc>
        <w:tc>
          <w:tcPr>
            <w:tcW w:w="1440" w:type="dxa"/>
            <w:noWrap/>
            <w:hideMark/>
          </w:tcPr>
          <w:p w14:paraId="6959E891" w14:textId="77777777" w:rsidR="00AD21FE" w:rsidRPr="006031F9" w:rsidRDefault="00AD21FE"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0.83096911</w:t>
            </w:r>
          </w:p>
        </w:tc>
        <w:tc>
          <w:tcPr>
            <w:tcW w:w="1261" w:type="dxa"/>
            <w:noWrap/>
            <w:hideMark/>
          </w:tcPr>
          <w:p w14:paraId="393BEF19" w14:textId="77777777" w:rsidR="00AD21FE" w:rsidRPr="006031F9" w:rsidRDefault="00AD21FE"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0.00778803</w:t>
            </w:r>
          </w:p>
        </w:tc>
        <w:tc>
          <w:tcPr>
            <w:tcW w:w="1015" w:type="dxa"/>
            <w:noWrap/>
            <w:hideMark/>
          </w:tcPr>
          <w:p w14:paraId="4B50658D" w14:textId="77777777" w:rsidR="00AD21FE" w:rsidRPr="006031F9" w:rsidRDefault="00AD21FE"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7</w:t>
            </w:r>
          </w:p>
        </w:tc>
      </w:tr>
      <w:tr w:rsidR="00D909FD" w:rsidRPr="006031F9" w14:paraId="6CA0427F" w14:textId="77777777" w:rsidTr="00D909FD">
        <w:trPr>
          <w:trHeight w:val="144"/>
        </w:trPr>
        <w:tc>
          <w:tcPr>
            <w:cnfStyle w:val="001000000000" w:firstRow="0" w:lastRow="0" w:firstColumn="1" w:lastColumn="0" w:oddVBand="0" w:evenVBand="0" w:oddHBand="0" w:evenHBand="0" w:firstRowFirstColumn="0" w:firstRowLastColumn="0" w:lastRowFirstColumn="0" w:lastRowLastColumn="0"/>
            <w:tcW w:w="1312" w:type="dxa"/>
            <w:vMerge/>
            <w:noWrap/>
            <w:hideMark/>
          </w:tcPr>
          <w:p w14:paraId="5B595C77" w14:textId="77777777" w:rsidR="00AD21FE" w:rsidRPr="006031F9" w:rsidRDefault="00AD21FE" w:rsidP="00993376">
            <w:pPr>
              <w:rPr>
                <w:sz w:val="16"/>
                <w:szCs w:val="16"/>
              </w:rPr>
            </w:pPr>
          </w:p>
        </w:tc>
        <w:tc>
          <w:tcPr>
            <w:tcW w:w="1286" w:type="dxa"/>
            <w:noWrap/>
            <w:hideMark/>
          </w:tcPr>
          <w:p w14:paraId="0E3D15FA" w14:textId="77777777" w:rsidR="00AD21FE" w:rsidRPr="006031F9" w:rsidRDefault="00AD21FE"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22</w:t>
            </w:r>
          </w:p>
        </w:tc>
        <w:tc>
          <w:tcPr>
            <w:tcW w:w="1521" w:type="dxa"/>
            <w:noWrap/>
            <w:hideMark/>
          </w:tcPr>
          <w:p w14:paraId="5880DC01" w14:textId="77777777" w:rsidR="00AD21FE" w:rsidRPr="006031F9" w:rsidRDefault="00AD21FE"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120</w:t>
            </w:r>
          </w:p>
        </w:tc>
        <w:tc>
          <w:tcPr>
            <w:tcW w:w="1191" w:type="dxa"/>
            <w:noWrap/>
            <w:hideMark/>
          </w:tcPr>
          <w:p w14:paraId="6284F771" w14:textId="77777777" w:rsidR="00AD21FE" w:rsidRPr="006031F9" w:rsidRDefault="00AD21FE"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110</w:t>
            </w:r>
          </w:p>
        </w:tc>
        <w:tc>
          <w:tcPr>
            <w:tcW w:w="1440" w:type="dxa"/>
            <w:noWrap/>
            <w:hideMark/>
          </w:tcPr>
          <w:p w14:paraId="2215852A" w14:textId="77777777" w:rsidR="00AD21FE" w:rsidRPr="006031F9" w:rsidRDefault="00AD21FE"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0.8309412</w:t>
            </w:r>
          </w:p>
        </w:tc>
        <w:tc>
          <w:tcPr>
            <w:tcW w:w="1261" w:type="dxa"/>
            <w:noWrap/>
            <w:hideMark/>
          </w:tcPr>
          <w:p w14:paraId="2EA2714E" w14:textId="77777777" w:rsidR="00AD21FE" w:rsidRPr="006031F9" w:rsidRDefault="00AD21FE"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0.00988918</w:t>
            </w:r>
          </w:p>
        </w:tc>
        <w:tc>
          <w:tcPr>
            <w:tcW w:w="1015" w:type="dxa"/>
            <w:noWrap/>
            <w:hideMark/>
          </w:tcPr>
          <w:p w14:paraId="28E17708" w14:textId="77777777" w:rsidR="00AD21FE" w:rsidRPr="006031F9" w:rsidRDefault="00AD21FE"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8</w:t>
            </w:r>
          </w:p>
        </w:tc>
      </w:tr>
      <w:tr w:rsidR="00D909FD" w:rsidRPr="006031F9" w14:paraId="646135B2" w14:textId="77777777" w:rsidTr="00D909F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312" w:type="dxa"/>
            <w:vMerge/>
            <w:noWrap/>
            <w:hideMark/>
          </w:tcPr>
          <w:p w14:paraId="5B24051C" w14:textId="77777777" w:rsidR="00AD21FE" w:rsidRPr="006031F9" w:rsidRDefault="00AD21FE" w:rsidP="00993376">
            <w:pPr>
              <w:rPr>
                <w:sz w:val="16"/>
                <w:szCs w:val="16"/>
              </w:rPr>
            </w:pPr>
          </w:p>
        </w:tc>
        <w:tc>
          <w:tcPr>
            <w:tcW w:w="1286" w:type="dxa"/>
            <w:noWrap/>
            <w:hideMark/>
          </w:tcPr>
          <w:p w14:paraId="0FE4F07F" w14:textId="77777777" w:rsidR="00AD21FE" w:rsidRPr="006031F9" w:rsidRDefault="00AD21FE"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23</w:t>
            </w:r>
          </w:p>
        </w:tc>
        <w:tc>
          <w:tcPr>
            <w:tcW w:w="1521" w:type="dxa"/>
            <w:noWrap/>
            <w:hideMark/>
          </w:tcPr>
          <w:p w14:paraId="5CEAEC23" w14:textId="77777777" w:rsidR="00AD21FE" w:rsidRPr="006031F9" w:rsidRDefault="00AD21FE"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190</w:t>
            </w:r>
          </w:p>
        </w:tc>
        <w:tc>
          <w:tcPr>
            <w:tcW w:w="1191" w:type="dxa"/>
            <w:noWrap/>
            <w:hideMark/>
          </w:tcPr>
          <w:p w14:paraId="3B71D6CD" w14:textId="77777777" w:rsidR="00AD21FE" w:rsidRPr="006031F9" w:rsidRDefault="00AD21FE"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140</w:t>
            </w:r>
          </w:p>
        </w:tc>
        <w:tc>
          <w:tcPr>
            <w:tcW w:w="1440" w:type="dxa"/>
            <w:noWrap/>
            <w:hideMark/>
          </w:tcPr>
          <w:p w14:paraId="194A5961" w14:textId="77777777" w:rsidR="00AD21FE" w:rsidRPr="006031F9" w:rsidRDefault="00AD21FE"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0.8306895</w:t>
            </w:r>
          </w:p>
        </w:tc>
        <w:tc>
          <w:tcPr>
            <w:tcW w:w="1261" w:type="dxa"/>
            <w:noWrap/>
            <w:hideMark/>
          </w:tcPr>
          <w:p w14:paraId="5453AF16" w14:textId="77777777" w:rsidR="00AD21FE" w:rsidRPr="006031F9" w:rsidRDefault="00AD21FE"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0.00930986</w:t>
            </w:r>
          </w:p>
        </w:tc>
        <w:tc>
          <w:tcPr>
            <w:tcW w:w="1015" w:type="dxa"/>
            <w:noWrap/>
            <w:hideMark/>
          </w:tcPr>
          <w:p w14:paraId="2970B875" w14:textId="77777777" w:rsidR="00AD21FE" w:rsidRPr="006031F9" w:rsidRDefault="00AD21FE"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9</w:t>
            </w:r>
          </w:p>
        </w:tc>
      </w:tr>
      <w:tr w:rsidR="00D909FD" w:rsidRPr="006031F9" w14:paraId="1B249527" w14:textId="77777777" w:rsidTr="00D909FD">
        <w:trPr>
          <w:trHeight w:val="144"/>
        </w:trPr>
        <w:tc>
          <w:tcPr>
            <w:cnfStyle w:val="001000000000" w:firstRow="0" w:lastRow="0" w:firstColumn="1" w:lastColumn="0" w:oddVBand="0" w:evenVBand="0" w:oddHBand="0" w:evenHBand="0" w:firstRowFirstColumn="0" w:firstRowLastColumn="0" w:lastRowFirstColumn="0" w:lastRowLastColumn="0"/>
            <w:tcW w:w="1312" w:type="dxa"/>
            <w:vMerge/>
            <w:noWrap/>
            <w:hideMark/>
          </w:tcPr>
          <w:p w14:paraId="0055DBAA" w14:textId="77777777" w:rsidR="00AD21FE" w:rsidRPr="006031F9" w:rsidRDefault="00AD21FE" w:rsidP="00993376">
            <w:pPr>
              <w:rPr>
                <w:sz w:val="16"/>
                <w:szCs w:val="16"/>
              </w:rPr>
            </w:pPr>
          </w:p>
        </w:tc>
        <w:tc>
          <w:tcPr>
            <w:tcW w:w="1286" w:type="dxa"/>
            <w:noWrap/>
            <w:hideMark/>
          </w:tcPr>
          <w:p w14:paraId="78D8AEBE" w14:textId="77777777" w:rsidR="00AD21FE" w:rsidRPr="006031F9" w:rsidRDefault="00AD21FE"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23</w:t>
            </w:r>
          </w:p>
        </w:tc>
        <w:tc>
          <w:tcPr>
            <w:tcW w:w="1521" w:type="dxa"/>
            <w:noWrap/>
            <w:hideMark/>
          </w:tcPr>
          <w:p w14:paraId="2BB4B2C0" w14:textId="77777777" w:rsidR="00AD21FE" w:rsidRPr="006031F9" w:rsidRDefault="00AD21FE"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160</w:t>
            </w:r>
          </w:p>
        </w:tc>
        <w:tc>
          <w:tcPr>
            <w:tcW w:w="1191" w:type="dxa"/>
            <w:noWrap/>
            <w:hideMark/>
          </w:tcPr>
          <w:p w14:paraId="4E3A3E0D" w14:textId="77777777" w:rsidR="00AD21FE" w:rsidRPr="006031F9" w:rsidRDefault="00AD21FE"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100</w:t>
            </w:r>
          </w:p>
        </w:tc>
        <w:tc>
          <w:tcPr>
            <w:tcW w:w="1440" w:type="dxa"/>
            <w:noWrap/>
            <w:hideMark/>
          </w:tcPr>
          <w:p w14:paraId="2B6B4B72" w14:textId="77777777" w:rsidR="00AD21FE" w:rsidRPr="006031F9" w:rsidRDefault="00AD21FE"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0.83065418</w:t>
            </w:r>
          </w:p>
        </w:tc>
        <w:tc>
          <w:tcPr>
            <w:tcW w:w="1261" w:type="dxa"/>
            <w:noWrap/>
            <w:hideMark/>
          </w:tcPr>
          <w:p w14:paraId="4E3A1C45" w14:textId="77777777" w:rsidR="00AD21FE" w:rsidRPr="006031F9" w:rsidRDefault="00AD21FE"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0.00909802</w:t>
            </w:r>
          </w:p>
        </w:tc>
        <w:tc>
          <w:tcPr>
            <w:tcW w:w="1015" w:type="dxa"/>
            <w:noWrap/>
            <w:hideMark/>
          </w:tcPr>
          <w:p w14:paraId="265B6453" w14:textId="77777777" w:rsidR="00AD21FE" w:rsidRPr="006031F9" w:rsidRDefault="00AD21FE"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10</w:t>
            </w:r>
          </w:p>
        </w:tc>
      </w:tr>
    </w:tbl>
    <w:p w14:paraId="328963E0" w14:textId="3AE3C4B8" w:rsidR="34F1BB37" w:rsidRDefault="6DDFBF24" w:rsidP="34F1BB37">
      <w:pPr>
        <w:jc w:val="center"/>
        <w:rPr>
          <w:rFonts w:ascii="Calibri" w:eastAsia="Calibri" w:hAnsi="Calibri" w:cs="Calibri"/>
          <w:i/>
          <w:color w:val="242729"/>
        </w:rPr>
      </w:pPr>
      <w:r w:rsidRPr="34F1BB37">
        <w:rPr>
          <w:rFonts w:ascii="Calibri" w:eastAsia="Calibri" w:hAnsi="Calibri" w:cs="Calibri"/>
          <w:i/>
          <w:iCs/>
          <w:color w:val="000000" w:themeColor="text1"/>
        </w:rPr>
        <w:t>Table 9: Summary of the first 10 result for the selected features</w:t>
      </w:r>
    </w:p>
    <w:tbl>
      <w:tblPr>
        <w:tblStyle w:val="2-3"/>
        <w:tblW w:w="0" w:type="auto"/>
        <w:tblLook w:val="04A0" w:firstRow="1" w:lastRow="0" w:firstColumn="1" w:lastColumn="0" w:noHBand="0" w:noVBand="1"/>
      </w:tblPr>
      <w:tblGrid>
        <w:gridCol w:w="1245"/>
        <w:gridCol w:w="1352"/>
        <w:gridCol w:w="1462"/>
        <w:gridCol w:w="1230"/>
        <w:gridCol w:w="1461"/>
        <w:gridCol w:w="1281"/>
        <w:gridCol w:w="995"/>
      </w:tblGrid>
      <w:tr w:rsidR="00D909FD" w:rsidRPr="006031F9" w14:paraId="1896EDE3" w14:textId="77777777" w:rsidTr="00D909F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5" w:type="dxa"/>
            <w:noWrap/>
            <w:hideMark/>
          </w:tcPr>
          <w:p w14:paraId="4BFA4E56" w14:textId="77777777" w:rsidR="004B412A" w:rsidRPr="006031F9" w:rsidRDefault="004B412A" w:rsidP="00993376">
            <w:pPr>
              <w:rPr>
                <w:sz w:val="16"/>
                <w:szCs w:val="16"/>
              </w:rPr>
            </w:pPr>
            <w:r w:rsidRPr="006031F9">
              <w:rPr>
                <w:sz w:val="16"/>
                <w:szCs w:val="16"/>
              </w:rPr>
              <w:t>Feature Selection</w:t>
            </w:r>
          </w:p>
        </w:tc>
        <w:tc>
          <w:tcPr>
            <w:tcW w:w="1352" w:type="dxa"/>
            <w:noWrap/>
            <w:hideMark/>
          </w:tcPr>
          <w:p w14:paraId="5C9C0F7C" w14:textId="77777777" w:rsidR="004B412A" w:rsidRPr="006031F9" w:rsidRDefault="004B412A" w:rsidP="00993376">
            <w:pPr>
              <w:cnfStyle w:val="100000000000" w:firstRow="1" w:lastRow="0" w:firstColumn="0" w:lastColumn="0" w:oddVBand="0" w:evenVBand="0" w:oddHBand="0" w:evenHBand="0" w:firstRowFirstColumn="0" w:firstRowLastColumn="0" w:lastRowFirstColumn="0" w:lastRowLastColumn="0"/>
              <w:rPr>
                <w:sz w:val="16"/>
                <w:szCs w:val="16"/>
              </w:rPr>
            </w:pPr>
            <w:r w:rsidRPr="006031F9">
              <w:rPr>
                <w:sz w:val="16"/>
                <w:szCs w:val="16"/>
              </w:rPr>
              <w:t>max_depth</w:t>
            </w:r>
          </w:p>
        </w:tc>
        <w:tc>
          <w:tcPr>
            <w:tcW w:w="1462" w:type="dxa"/>
            <w:noWrap/>
            <w:hideMark/>
          </w:tcPr>
          <w:p w14:paraId="6A0AE482" w14:textId="77777777" w:rsidR="004B412A" w:rsidRPr="006031F9" w:rsidRDefault="004B412A" w:rsidP="00993376">
            <w:pPr>
              <w:cnfStyle w:val="100000000000" w:firstRow="1" w:lastRow="0" w:firstColumn="0" w:lastColumn="0" w:oddVBand="0" w:evenVBand="0" w:oddHBand="0" w:evenHBand="0" w:firstRowFirstColumn="0" w:firstRowLastColumn="0" w:lastRowFirstColumn="0" w:lastRowLastColumn="0"/>
              <w:rPr>
                <w:sz w:val="16"/>
                <w:szCs w:val="16"/>
              </w:rPr>
            </w:pPr>
            <w:r w:rsidRPr="006031F9">
              <w:rPr>
                <w:sz w:val="16"/>
                <w:szCs w:val="16"/>
              </w:rPr>
              <w:t>min_samples_split</w:t>
            </w:r>
          </w:p>
        </w:tc>
        <w:tc>
          <w:tcPr>
            <w:tcW w:w="1230" w:type="dxa"/>
            <w:noWrap/>
            <w:hideMark/>
          </w:tcPr>
          <w:p w14:paraId="3EED2E9C" w14:textId="77777777" w:rsidR="004B412A" w:rsidRPr="006031F9" w:rsidRDefault="004B412A" w:rsidP="00993376">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6031F9">
              <w:rPr>
                <w:sz w:val="16"/>
                <w:szCs w:val="16"/>
              </w:rPr>
              <w:t>n_estimators</w:t>
            </w:r>
            <w:proofErr w:type="spellEnd"/>
          </w:p>
        </w:tc>
        <w:tc>
          <w:tcPr>
            <w:tcW w:w="1461" w:type="dxa"/>
            <w:noWrap/>
            <w:hideMark/>
          </w:tcPr>
          <w:p w14:paraId="2C21F947" w14:textId="77777777" w:rsidR="004B412A" w:rsidRPr="006031F9" w:rsidRDefault="004B412A" w:rsidP="00993376">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6031F9">
              <w:rPr>
                <w:sz w:val="16"/>
                <w:szCs w:val="16"/>
              </w:rPr>
              <w:t>mean_test_score</w:t>
            </w:r>
            <w:proofErr w:type="spellEnd"/>
          </w:p>
        </w:tc>
        <w:tc>
          <w:tcPr>
            <w:tcW w:w="1281" w:type="dxa"/>
            <w:noWrap/>
            <w:hideMark/>
          </w:tcPr>
          <w:p w14:paraId="2E64F422" w14:textId="77777777" w:rsidR="004B412A" w:rsidRPr="006031F9" w:rsidRDefault="004B412A" w:rsidP="00993376">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6031F9">
              <w:rPr>
                <w:sz w:val="16"/>
                <w:szCs w:val="16"/>
              </w:rPr>
              <w:t>std_test_score</w:t>
            </w:r>
            <w:proofErr w:type="spellEnd"/>
          </w:p>
        </w:tc>
        <w:tc>
          <w:tcPr>
            <w:tcW w:w="995" w:type="dxa"/>
            <w:noWrap/>
            <w:hideMark/>
          </w:tcPr>
          <w:p w14:paraId="71F67FEF" w14:textId="77777777" w:rsidR="004B412A" w:rsidRPr="006031F9" w:rsidRDefault="004B412A" w:rsidP="00993376">
            <w:pPr>
              <w:cnfStyle w:val="100000000000" w:firstRow="1" w:lastRow="0" w:firstColumn="0" w:lastColumn="0" w:oddVBand="0" w:evenVBand="0" w:oddHBand="0" w:evenHBand="0" w:firstRowFirstColumn="0" w:firstRowLastColumn="0" w:lastRowFirstColumn="0" w:lastRowLastColumn="0"/>
              <w:rPr>
                <w:sz w:val="16"/>
                <w:szCs w:val="16"/>
              </w:rPr>
            </w:pPr>
            <w:r w:rsidRPr="006031F9">
              <w:rPr>
                <w:sz w:val="16"/>
                <w:szCs w:val="16"/>
              </w:rPr>
              <w:t>rank</w:t>
            </w:r>
          </w:p>
        </w:tc>
      </w:tr>
      <w:tr w:rsidR="00D909FD" w:rsidRPr="006031F9" w14:paraId="52CDC159" w14:textId="77777777" w:rsidTr="00D909F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245" w:type="dxa"/>
            <w:vMerge w:val="restart"/>
            <w:noWrap/>
            <w:hideMark/>
          </w:tcPr>
          <w:p w14:paraId="7130CCE4" w14:textId="77777777" w:rsidR="004B412A" w:rsidRPr="006031F9" w:rsidRDefault="004B412A" w:rsidP="00993376">
            <w:pPr>
              <w:rPr>
                <w:sz w:val="16"/>
                <w:szCs w:val="16"/>
              </w:rPr>
            </w:pPr>
            <w:r w:rsidRPr="006031F9">
              <w:rPr>
                <w:sz w:val="16"/>
                <w:szCs w:val="16"/>
              </w:rPr>
              <w:t>Correlation</w:t>
            </w:r>
          </w:p>
        </w:tc>
        <w:tc>
          <w:tcPr>
            <w:tcW w:w="1352" w:type="dxa"/>
            <w:noWrap/>
            <w:hideMark/>
          </w:tcPr>
          <w:p w14:paraId="78314634" w14:textId="77777777" w:rsidR="004B412A" w:rsidRPr="006031F9" w:rsidRDefault="004B412A"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24</w:t>
            </w:r>
          </w:p>
        </w:tc>
        <w:tc>
          <w:tcPr>
            <w:tcW w:w="1462" w:type="dxa"/>
            <w:noWrap/>
            <w:hideMark/>
          </w:tcPr>
          <w:p w14:paraId="155F3101" w14:textId="77777777" w:rsidR="004B412A" w:rsidRPr="006031F9" w:rsidRDefault="004B412A"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150</w:t>
            </w:r>
          </w:p>
        </w:tc>
        <w:tc>
          <w:tcPr>
            <w:tcW w:w="1230" w:type="dxa"/>
            <w:noWrap/>
            <w:hideMark/>
          </w:tcPr>
          <w:p w14:paraId="7FE7AD6E" w14:textId="77777777" w:rsidR="004B412A" w:rsidRPr="006031F9" w:rsidRDefault="004B412A"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155</w:t>
            </w:r>
          </w:p>
        </w:tc>
        <w:tc>
          <w:tcPr>
            <w:tcW w:w="1461" w:type="dxa"/>
            <w:noWrap/>
            <w:hideMark/>
          </w:tcPr>
          <w:p w14:paraId="75F54C65" w14:textId="77777777" w:rsidR="004B412A" w:rsidRPr="006031F9" w:rsidRDefault="004B412A"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0.83462522</w:t>
            </w:r>
          </w:p>
        </w:tc>
        <w:tc>
          <w:tcPr>
            <w:tcW w:w="1281" w:type="dxa"/>
            <w:noWrap/>
            <w:hideMark/>
          </w:tcPr>
          <w:p w14:paraId="5E80AD36" w14:textId="77777777" w:rsidR="004B412A" w:rsidRPr="006031F9" w:rsidRDefault="004B412A"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0.00865463</w:t>
            </w:r>
          </w:p>
        </w:tc>
        <w:tc>
          <w:tcPr>
            <w:tcW w:w="995" w:type="dxa"/>
            <w:noWrap/>
            <w:hideMark/>
          </w:tcPr>
          <w:p w14:paraId="0981C776" w14:textId="77777777" w:rsidR="004B412A" w:rsidRPr="006031F9" w:rsidRDefault="004B412A"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1</w:t>
            </w:r>
          </w:p>
        </w:tc>
      </w:tr>
      <w:tr w:rsidR="00D909FD" w:rsidRPr="006031F9" w14:paraId="4E691EAE" w14:textId="77777777" w:rsidTr="00D909FD">
        <w:trPr>
          <w:trHeight w:val="144"/>
        </w:trPr>
        <w:tc>
          <w:tcPr>
            <w:cnfStyle w:val="001000000000" w:firstRow="0" w:lastRow="0" w:firstColumn="1" w:lastColumn="0" w:oddVBand="0" w:evenVBand="0" w:oddHBand="0" w:evenHBand="0" w:firstRowFirstColumn="0" w:firstRowLastColumn="0" w:lastRowFirstColumn="0" w:lastRowLastColumn="0"/>
            <w:tcW w:w="1245" w:type="dxa"/>
            <w:vMerge/>
            <w:noWrap/>
            <w:hideMark/>
          </w:tcPr>
          <w:p w14:paraId="3A7F581C" w14:textId="77777777" w:rsidR="004B412A" w:rsidRPr="006031F9" w:rsidRDefault="004B412A" w:rsidP="00993376">
            <w:pPr>
              <w:rPr>
                <w:sz w:val="16"/>
                <w:szCs w:val="16"/>
              </w:rPr>
            </w:pPr>
          </w:p>
        </w:tc>
        <w:tc>
          <w:tcPr>
            <w:tcW w:w="1352" w:type="dxa"/>
            <w:noWrap/>
            <w:hideMark/>
          </w:tcPr>
          <w:p w14:paraId="42640FC6" w14:textId="77777777" w:rsidR="004B412A" w:rsidRPr="006031F9" w:rsidRDefault="004B412A"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24</w:t>
            </w:r>
          </w:p>
        </w:tc>
        <w:tc>
          <w:tcPr>
            <w:tcW w:w="1462" w:type="dxa"/>
            <w:noWrap/>
            <w:hideMark/>
          </w:tcPr>
          <w:p w14:paraId="13BE0476" w14:textId="77777777" w:rsidR="004B412A" w:rsidRPr="006031F9" w:rsidRDefault="004B412A"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130</w:t>
            </w:r>
          </w:p>
        </w:tc>
        <w:tc>
          <w:tcPr>
            <w:tcW w:w="1230" w:type="dxa"/>
            <w:noWrap/>
            <w:hideMark/>
          </w:tcPr>
          <w:p w14:paraId="7BBDDB0F" w14:textId="77777777" w:rsidR="004B412A" w:rsidRPr="006031F9" w:rsidRDefault="004B412A"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154</w:t>
            </w:r>
          </w:p>
        </w:tc>
        <w:tc>
          <w:tcPr>
            <w:tcW w:w="1461" w:type="dxa"/>
            <w:noWrap/>
            <w:hideMark/>
          </w:tcPr>
          <w:p w14:paraId="3D89D77E" w14:textId="77777777" w:rsidR="004B412A" w:rsidRPr="006031F9" w:rsidRDefault="004B412A"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0.83455573</w:t>
            </w:r>
          </w:p>
        </w:tc>
        <w:tc>
          <w:tcPr>
            <w:tcW w:w="1281" w:type="dxa"/>
            <w:noWrap/>
            <w:hideMark/>
          </w:tcPr>
          <w:p w14:paraId="6C1CDF27" w14:textId="77777777" w:rsidR="004B412A" w:rsidRPr="006031F9" w:rsidRDefault="004B412A"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0.00934363</w:t>
            </w:r>
          </w:p>
        </w:tc>
        <w:tc>
          <w:tcPr>
            <w:tcW w:w="995" w:type="dxa"/>
            <w:noWrap/>
            <w:hideMark/>
          </w:tcPr>
          <w:p w14:paraId="2AA9C7F7" w14:textId="77777777" w:rsidR="004B412A" w:rsidRPr="006031F9" w:rsidRDefault="004B412A"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2</w:t>
            </w:r>
          </w:p>
        </w:tc>
      </w:tr>
      <w:tr w:rsidR="00D909FD" w:rsidRPr="006031F9" w14:paraId="3146DACE" w14:textId="77777777" w:rsidTr="00D909F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245" w:type="dxa"/>
            <w:vMerge/>
            <w:noWrap/>
            <w:hideMark/>
          </w:tcPr>
          <w:p w14:paraId="31CACBC8" w14:textId="77777777" w:rsidR="004B412A" w:rsidRPr="006031F9" w:rsidRDefault="004B412A" w:rsidP="00993376">
            <w:pPr>
              <w:rPr>
                <w:sz w:val="16"/>
                <w:szCs w:val="16"/>
              </w:rPr>
            </w:pPr>
          </w:p>
        </w:tc>
        <w:tc>
          <w:tcPr>
            <w:tcW w:w="1352" w:type="dxa"/>
            <w:noWrap/>
            <w:hideMark/>
          </w:tcPr>
          <w:p w14:paraId="4BF897F0" w14:textId="77777777" w:rsidR="004B412A" w:rsidRPr="006031F9" w:rsidRDefault="004B412A"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24</w:t>
            </w:r>
          </w:p>
        </w:tc>
        <w:tc>
          <w:tcPr>
            <w:tcW w:w="1462" w:type="dxa"/>
            <w:noWrap/>
            <w:hideMark/>
          </w:tcPr>
          <w:p w14:paraId="1AE9BBB0" w14:textId="77777777" w:rsidR="004B412A" w:rsidRPr="006031F9" w:rsidRDefault="004B412A"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180</w:t>
            </w:r>
          </w:p>
        </w:tc>
        <w:tc>
          <w:tcPr>
            <w:tcW w:w="1230" w:type="dxa"/>
            <w:noWrap/>
            <w:hideMark/>
          </w:tcPr>
          <w:p w14:paraId="13D21F30" w14:textId="77777777" w:rsidR="004B412A" w:rsidRPr="006031F9" w:rsidRDefault="004B412A"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146</w:t>
            </w:r>
          </w:p>
        </w:tc>
        <w:tc>
          <w:tcPr>
            <w:tcW w:w="1461" w:type="dxa"/>
            <w:noWrap/>
            <w:hideMark/>
          </w:tcPr>
          <w:p w14:paraId="7F033C84" w14:textId="77777777" w:rsidR="004B412A" w:rsidRPr="006031F9" w:rsidRDefault="004B412A"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0.83452434</w:t>
            </w:r>
          </w:p>
        </w:tc>
        <w:tc>
          <w:tcPr>
            <w:tcW w:w="1281" w:type="dxa"/>
            <w:noWrap/>
            <w:hideMark/>
          </w:tcPr>
          <w:p w14:paraId="3A358A1E" w14:textId="77777777" w:rsidR="004B412A" w:rsidRPr="006031F9" w:rsidRDefault="004B412A"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0.00904411</w:t>
            </w:r>
          </w:p>
        </w:tc>
        <w:tc>
          <w:tcPr>
            <w:tcW w:w="995" w:type="dxa"/>
            <w:noWrap/>
            <w:hideMark/>
          </w:tcPr>
          <w:p w14:paraId="3300659C" w14:textId="77777777" w:rsidR="004B412A" w:rsidRPr="006031F9" w:rsidRDefault="004B412A"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3</w:t>
            </w:r>
          </w:p>
        </w:tc>
      </w:tr>
      <w:tr w:rsidR="00D909FD" w:rsidRPr="006031F9" w14:paraId="46FA3CE5" w14:textId="77777777" w:rsidTr="00D909FD">
        <w:trPr>
          <w:trHeight w:val="144"/>
        </w:trPr>
        <w:tc>
          <w:tcPr>
            <w:cnfStyle w:val="001000000000" w:firstRow="0" w:lastRow="0" w:firstColumn="1" w:lastColumn="0" w:oddVBand="0" w:evenVBand="0" w:oddHBand="0" w:evenHBand="0" w:firstRowFirstColumn="0" w:firstRowLastColumn="0" w:lastRowFirstColumn="0" w:lastRowLastColumn="0"/>
            <w:tcW w:w="1245" w:type="dxa"/>
            <w:vMerge/>
            <w:noWrap/>
            <w:hideMark/>
          </w:tcPr>
          <w:p w14:paraId="0644CF1B" w14:textId="77777777" w:rsidR="004B412A" w:rsidRPr="006031F9" w:rsidRDefault="004B412A" w:rsidP="00993376">
            <w:pPr>
              <w:rPr>
                <w:sz w:val="16"/>
                <w:szCs w:val="16"/>
              </w:rPr>
            </w:pPr>
          </w:p>
        </w:tc>
        <w:tc>
          <w:tcPr>
            <w:tcW w:w="1352" w:type="dxa"/>
            <w:noWrap/>
            <w:hideMark/>
          </w:tcPr>
          <w:p w14:paraId="18C9F01D" w14:textId="77777777" w:rsidR="004B412A" w:rsidRPr="006031F9" w:rsidRDefault="004B412A"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24</w:t>
            </w:r>
          </w:p>
        </w:tc>
        <w:tc>
          <w:tcPr>
            <w:tcW w:w="1462" w:type="dxa"/>
            <w:noWrap/>
            <w:hideMark/>
          </w:tcPr>
          <w:p w14:paraId="160D4FF2" w14:textId="77777777" w:rsidR="004B412A" w:rsidRPr="006031F9" w:rsidRDefault="004B412A"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150</w:t>
            </w:r>
          </w:p>
        </w:tc>
        <w:tc>
          <w:tcPr>
            <w:tcW w:w="1230" w:type="dxa"/>
            <w:noWrap/>
            <w:hideMark/>
          </w:tcPr>
          <w:p w14:paraId="17C0AE5D" w14:textId="77777777" w:rsidR="004B412A" w:rsidRPr="006031F9" w:rsidRDefault="004B412A"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151</w:t>
            </w:r>
          </w:p>
        </w:tc>
        <w:tc>
          <w:tcPr>
            <w:tcW w:w="1461" w:type="dxa"/>
            <w:noWrap/>
            <w:hideMark/>
          </w:tcPr>
          <w:p w14:paraId="55EDE925" w14:textId="77777777" w:rsidR="004B412A" w:rsidRPr="006031F9" w:rsidRDefault="004B412A"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0.83439135</w:t>
            </w:r>
          </w:p>
        </w:tc>
        <w:tc>
          <w:tcPr>
            <w:tcW w:w="1281" w:type="dxa"/>
            <w:noWrap/>
            <w:hideMark/>
          </w:tcPr>
          <w:p w14:paraId="23161599" w14:textId="77777777" w:rsidR="004B412A" w:rsidRPr="006031F9" w:rsidRDefault="004B412A"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0.0087102</w:t>
            </w:r>
          </w:p>
        </w:tc>
        <w:tc>
          <w:tcPr>
            <w:tcW w:w="995" w:type="dxa"/>
            <w:noWrap/>
            <w:hideMark/>
          </w:tcPr>
          <w:p w14:paraId="21474A4D" w14:textId="77777777" w:rsidR="004B412A" w:rsidRPr="006031F9" w:rsidRDefault="004B412A"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4</w:t>
            </w:r>
          </w:p>
        </w:tc>
      </w:tr>
      <w:tr w:rsidR="00D909FD" w:rsidRPr="006031F9" w14:paraId="46918370" w14:textId="77777777" w:rsidTr="00D909F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245" w:type="dxa"/>
            <w:vMerge/>
            <w:noWrap/>
            <w:hideMark/>
          </w:tcPr>
          <w:p w14:paraId="08FEFDA1" w14:textId="77777777" w:rsidR="004B412A" w:rsidRPr="006031F9" w:rsidRDefault="004B412A" w:rsidP="00993376">
            <w:pPr>
              <w:rPr>
                <w:sz w:val="16"/>
                <w:szCs w:val="16"/>
              </w:rPr>
            </w:pPr>
          </w:p>
        </w:tc>
        <w:tc>
          <w:tcPr>
            <w:tcW w:w="1352" w:type="dxa"/>
            <w:noWrap/>
            <w:hideMark/>
          </w:tcPr>
          <w:p w14:paraId="3954B433" w14:textId="77777777" w:rsidR="004B412A" w:rsidRPr="006031F9" w:rsidRDefault="004B412A"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24</w:t>
            </w:r>
          </w:p>
        </w:tc>
        <w:tc>
          <w:tcPr>
            <w:tcW w:w="1462" w:type="dxa"/>
            <w:noWrap/>
            <w:hideMark/>
          </w:tcPr>
          <w:p w14:paraId="0191D08A" w14:textId="77777777" w:rsidR="004B412A" w:rsidRPr="006031F9" w:rsidRDefault="004B412A"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170</w:t>
            </w:r>
          </w:p>
        </w:tc>
        <w:tc>
          <w:tcPr>
            <w:tcW w:w="1230" w:type="dxa"/>
            <w:noWrap/>
            <w:hideMark/>
          </w:tcPr>
          <w:p w14:paraId="51F9E099" w14:textId="77777777" w:rsidR="004B412A" w:rsidRPr="006031F9" w:rsidRDefault="004B412A"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155</w:t>
            </w:r>
          </w:p>
        </w:tc>
        <w:tc>
          <w:tcPr>
            <w:tcW w:w="1461" w:type="dxa"/>
            <w:noWrap/>
            <w:hideMark/>
          </w:tcPr>
          <w:p w14:paraId="7A2A3CB3" w14:textId="77777777" w:rsidR="004B412A" w:rsidRPr="006031F9" w:rsidRDefault="004B412A"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0.83432897</w:t>
            </w:r>
          </w:p>
        </w:tc>
        <w:tc>
          <w:tcPr>
            <w:tcW w:w="1281" w:type="dxa"/>
            <w:noWrap/>
            <w:hideMark/>
          </w:tcPr>
          <w:p w14:paraId="416792A4" w14:textId="77777777" w:rsidR="004B412A" w:rsidRPr="006031F9" w:rsidRDefault="004B412A"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0.00898611</w:t>
            </w:r>
          </w:p>
        </w:tc>
        <w:tc>
          <w:tcPr>
            <w:tcW w:w="995" w:type="dxa"/>
            <w:noWrap/>
            <w:hideMark/>
          </w:tcPr>
          <w:p w14:paraId="3D7181E8" w14:textId="77777777" w:rsidR="004B412A" w:rsidRPr="006031F9" w:rsidRDefault="004B412A"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5</w:t>
            </w:r>
          </w:p>
        </w:tc>
      </w:tr>
      <w:tr w:rsidR="00D909FD" w:rsidRPr="006031F9" w14:paraId="36D861CE" w14:textId="77777777" w:rsidTr="00D909FD">
        <w:trPr>
          <w:trHeight w:val="144"/>
        </w:trPr>
        <w:tc>
          <w:tcPr>
            <w:cnfStyle w:val="001000000000" w:firstRow="0" w:lastRow="0" w:firstColumn="1" w:lastColumn="0" w:oddVBand="0" w:evenVBand="0" w:oddHBand="0" w:evenHBand="0" w:firstRowFirstColumn="0" w:firstRowLastColumn="0" w:lastRowFirstColumn="0" w:lastRowLastColumn="0"/>
            <w:tcW w:w="1245" w:type="dxa"/>
            <w:vMerge/>
            <w:noWrap/>
            <w:hideMark/>
          </w:tcPr>
          <w:p w14:paraId="576C3794" w14:textId="77777777" w:rsidR="004B412A" w:rsidRPr="006031F9" w:rsidRDefault="004B412A" w:rsidP="00993376">
            <w:pPr>
              <w:rPr>
                <w:sz w:val="16"/>
                <w:szCs w:val="16"/>
              </w:rPr>
            </w:pPr>
          </w:p>
        </w:tc>
        <w:tc>
          <w:tcPr>
            <w:tcW w:w="1352" w:type="dxa"/>
            <w:noWrap/>
            <w:hideMark/>
          </w:tcPr>
          <w:p w14:paraId="6D9D0513" w14:textId="77777777" w:rsidR="004B412A" w:rsidRPr="006031F9" w:rsidRDefault="004B412A"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23</w:t>
            </w:r>
          </w:p>
        </w:tc>
        <w:tc>
          <w:tcPr>
            <w:tcW w:w="1462" w:type="dxa"/>
            <w:noWrap/>
            <w:hideMark/>
          </w:tcPr>
          <w:p w14:paraId="3BD8A1B7" w14:textId="77777777" w:rsidR="004B412A" w:rsidRPr="006031F9" w:rsidRDefault="004B412A"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170</w:t>
            </w:r>
          </w:p>
        </w:tc>
        <w:tc>
          <w:tcPr>
            <w:tcW w:w="1230" w:type="dxa"/>
            <w:noWrap/>
            <w:hideMark/>
          </w:tcPr>
          <w:p w14:paraId="00C0AE0B" w14:textId="77777777" w:rsidR="004B412A" w:rsidRPr="006031F9" w:rsidRDefault="004B412A"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151</w:t>
            </w:r>
          </w:p>
        </w:tc>
        <w:tc>
          <w:tcPr>
            <w:tcW w:w="1461" w:type="dxa"/>
            <w:noWrap/>
            <w:hideMark/>
          </w:tcPr>
          <w:p w14:paraId="7AE19730" w14:textId="77777777" w:rsidR="004B412A" w:rsidRPr="006031F9" w:rsidRDefault="004B412A"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0.83430129</w:t>
            </w:r>
          </w:p>
        </w:tc>
        <w:tc>
          <w:tcPr>
            <w:tcW w:w="1281" w:type="dxa"/>
            <w:noWrap/>
            <w:hideMark/>
          </w:tcPr>
          <w:p w14:paraId="3B71F94F" w14:textId="77777777" w:rsidR="004B412A" w:rsidRPr="006031F9" w:rsidRDefault="004B412A"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0.00804885</w:t>
            </w:r>
          </w:p>
        </w:tc>
        <w:tc>
          <w:tcPr>
            <w:tcW w:w="995" w:type="dxa"/>
            <w:noWrap/>
            <w:hideMark/>
          </w:tcPr>
          <w:p w14:paraId="1E762E3B" w14:textId="77777777" w:rsidR="004B412A" w:rsidRPr="006031F9" w:rsidRDefault="004B412A"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6</w:t>
            </w:r>
          </w:p>
        </w:tc>
      </w:tr>
      <w:tr w:rsidR="00D909FD" w:rsidRPr="006031F9" w14:paraId="78B7E09C" w14:textId="77777777" w:rsidTr="00D909F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245" w:type="dxa"/>
            <w:vMerge/>
            <w:noWrap/>
            <w:hideMark/>
          </w:tcPr>
          <w:p w14:paraId="262CE38B" w14:textId="77777777" w:rsidR="004B412A" w:rsidRPr="006031F9" w:rsidRDefault="004B412A" w:rsidP="00993376">
            <w:pPr>
              <w:rPr>
                <w:sz w:val="16"/>
                <w:szCs w:val="16"/>
              </w:rPr>
            </w:pPr>
          </w:p>
        </w:tc>
        <w:tc>
          <w:tcPr>
            <w:tcW w:w="1352" w:type="dxa"/>
            <w:noWrap/>
            <w:hideMark/>
          </w:tcPr>
          <w:p w14:paraId="23221ED2" w14:textId="77777777" w:rsidR="004B412A" w:rsidRPr="006031F9" w:rsidRDefault="004B412A"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24</w:t>
            </w:r>
          </w:p>
        </w:tc>
        <w:tc>
          <w:tcPr>
            <w:tcW w:w="1462" w:type="dxa"/>
            <w:noWrap/>
            <w:hideMark/>
          </w:tcPr>
          <w:p w14:paraId="6F05112A" w14:textId="77777777" w:rsidR="004B412A" w:rsidRPr="006031F9" w:rsidRDefault="004B412A"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150</w:t>
            </w:r>
          </w:p>
        </w:tc>
        <w:tc>
          <w:tcPr>
            <w:tcW w:w="1230" w:type="dxa"/>
            <w:noWrap/>
            <w:hideMark/>
          </w:tcPr>
          <w:p w14:paraId="30705EE9" w14:textId="77777777" w:rsidR="004B412A" w:rsidRPr="006031F9" w:rsidRDefault="004B412A"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152</w:t>
            </w:r>
          </w:p>
        </w:tc>
        <w:tc>
          <w:tcPr>
            <w:tcW w:w="1461" w:type="dxa"/>
            <w:noWrap/>
            <w:hideMark/>
          </w:tcPr>
          <w:p w14:paraId="61F5E4CA" w14:textId="77777777" w:rsidR="004B412A" w:rsidRPr="006031F9" w:rsidRDefault="004B412A"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0.83429832</w:t>
            </w:r>
          </w:p>
        </w:tc>
        <w:tc>
          <w:tcPr>
            <w:tcW w:w="1281" w:type="dxa"/>
            <w:noWrap/>
            <w:hideMark/>
          </w:tcPr>
          <w:p w14:paraId="3156F28C" w14:textId="77777777" w:rsidR="004B412A" w:rsidRPr="006031F9" w:rsidRDefault="004B412A"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0.00758221</w:t>
            </w:r>
          </w:p>
        </w:tc>
        <w:tc>
          <w:tcPr>
            <w:tcW w:w="995" w:type="dxa"/>
            <w:noWrap/>
            <w:hideMark/>
          </w:tcPr>
          <w:p w14:paraId="6FA3C48A" w14:textId="77777777" w:rsidR="004B412A" w:rsidRPr="006031F9" w:rsidRDefault="004B412A"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7</w:t>
            </w:r>
          </w:p>
        </w:tc>
      </w:tr>
      <w:tr w:rsidR="00D909FD" w:rsidRPr="006031F9" w14:paraId="654AC776" w14:textId="77777777" w:rsidTr="00D909FD">
        <w:trPr>
          <w:trHeight w:val="144"/>
        </w:trPr>
        <w:tc>
          <w:tcPr>
            <w:cnfStyle w:val="001000000000" w:firstRow="0" w:lastRow="0" w:firstColumn="1" w:lastColumn="0" w:oddVBand="0" w:evenVBand="0" w:oddHBand="0" w:evenHBand="0" w:firstRowFirstColumn="0" w:firstRowLastColumn="0" w:lastRowFirstColumn="0" w:lastRowLastColumn="0"/>
            <w:tcW w:w="1245" w:type="dxa"/>
            <w:vMerge/>
            <w:noWrap/>
            <w:hideMark/>
          </w:tcPr>
          <w:p w14:paraId="4130B1E4" w14:textId="77777777" w:rsidR="004B412A" w:rsidRPr="006031F9" w:rsidRDefault="004B412A" w:rsidP="00993376">
            <w:pPr>
              <w:rPr>
                <w:sz w:val="16"/>
                <w:szCs w:val="16"/>
              </w:rPr>
            </w:pPr>
          </w:p>
        </w:tc>
        <w:tc>
          <w:tcPr>
            <w:tcW w:w="1352" w:type="dxa"/>
            <w:noWrap/>
            <w:hideMark/>
          </w:tcPr>
          <w:p w14:paraId="04253CFE" w14:textId="77777777" w:rsidR="004B412A" w:rsidRPr="006031F9" w:rsidRDefault="004B412A"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23</w:t>
            </w:r>
          </w:p>
        </w:tc>
        <w:tc>
          <w:tcPr>
            <w:tcW w:w="1462" w:type="dxa"/>
            <w:noWrap/>
            <w:hideMark/>
          </w:tcPr>
          <w:p w14:paraId="23A1827D" w14:textId="77777777" w:rsidR="004B412A" w:rsidRPr="006031F9" w:rsidRDefault="004B412A"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190</w:t>
            </w:r>
          </w:p>
        </w:tc>
        <w:tc>
          <w:tcPr>
            <w:tcW w:w="1230" w:type="dxa"/>
            <w:noWrap/>
            <w:hideMark/>
          </w:tcPr>
          <w:p w14:paraId="0617C151" w14:textId="77777777" w:rsidR="004B412A" w:rsidRPr="006031F9" w:rsidRDefault="004B412A"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148</w:t>
            </w:r>
          </w:p>
        </w:tc>
        <w:tc>
          <w:tcPr>
            <w:tcW w:w="1461" w:type="dxa"/>
            <w:noWrap/>
            <w:hideMark/>
          </w:tcPr>
          <w:p w14:paraId="585FF3FA" w14:textId="77777777" w:rsidR="004B412A" w:rsidRPr="006031F9" w:rsidRDefault="004B412A"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0.83418274</w:t>
            </w:r>
          </w:p>
        </w:tc>
        <w:tc>
          <w:tcPr>
            <w:tcW w:w="1281" w:type="dxa"/>
            <w:noWrap/>
            <w:hideMark/>
          </w:tcPr>
          <w:p w14:paraId="741F9675" w14:textId="77777777" w:rsidR="004B412A" w:rsidRPr="006031F9" w:rsidRDefault="004B412A"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0.00833147</w:t>
            </w:r>
          </w:p>
        </w:tc>
        <w:tc>
          <w:tcPr>
            <w:tcW w:w="995" w:type="dxa"/>
            <w:noWrap/>
            <w:hideMark/>
          </w:tcPr>
          <w:p w14:paraId="7ADC0222" w14:textId="77777777" w:rsidR="004B412A" w:rsidRPr="006031F9" w:rsidRDefault="004B412A"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8</w:t>
            </w:r>
          </w:p>
        </w:tc>
      </w:tr>
      <w:tr w:rsidR="00D909FD" w:rsidRPr="006031F9" w14:paraId="57E6DA4E" w14:textId="77777777" w:rsidTr="00D909F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245" w:type="dxa"/>
            <w:vMerge/>
            <w:noWrap/>
            <w:hideMark/>
          </w:tcPr>
          <w:p w14:paraId="00D2F67A" w14:textId="77777777" w:rsidR="004B412A" w:rsidRPr="006031F9" w:rsidRDefault="004B412A" w:rsidP="00993376">
            <w:pPr>
              <w:rPr>
                <w:sz w:val="16"/>
                <w:szCs w:val="16"/>
              </w:rPr>
            </w:pPr>
          </w:p>
        </w:tc>
        <w:tc>
          <w:tcPr>
            <w:tcW w:w="1352" w:type="dxa"/>
            <w:noWrap/>
            <w:hideMark/>
          </w:tcPr>
          <w:p w14:paraId="38465C6B" w14:textId="77777777" w:rsidR="004B412A" w:rsidRPr="006031F9" w:rsidRDefault="004B412A"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23</w:t>
            </w:r>
          </w:p>
        </w:tc>
        <w:tc>
          <w:tcPr>
            <w:tcW w:w="1462" w:type="dxa"/>
            <w:noWrap/>
            <w:hideMark/>
          </w:tcPr>
          <w:p w14:paraId="7E545441" w14:textId="77777777" w:rsidR="004B412A" w:rsidRPr="006031F9" w:rsidRDefault="004B412A"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150</w:t>
            </w:r>
          </w:p>
        </w:tc>
        <w:tc>
          <w:tcPr>
            <w:tcW w:w="1230" w:type="dxa"/>
            <w:noWrap/>
            <w:hideMark/>
          </w:tcPr>
          <w:p w14:paraId="04312FB0" w14:textId="77777777" w:rsidR="004B412A" w:rsidRPr="006031F9" w:rsidRDefault="004B412A"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145</w:t>
            </w:r>
          </w:p>
        </w:tc>
        <w:tc>
          <w:tcPr>
            <w:tcW w:w="1461" w:type="dxa"/>
            <w:noWrap/>
            <w:hideMark/>
          </w:tcPr>
          <w:p w14:paraId="6DFF1FF8" w14:textId="77777777" w:rsidR="004B412A" w:rsidRPr="006031F9" w:rsidRDefault="004B412A"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0.83417398</w:t>
            </w:r>
          </w:p>
        </w:tc>
        <w:tc>
          <w:tcPr>
            <w:tcW w:w="1281" w:type="dxa"/>
            <w:noWrap/>
            <w:hideMark/>
          </w:tcPr>
          <w:p w14:paraId="6F7A4D4D" w14:textId="77777777" w:rsidR="004B412A" w:rsidRPr="006031F9" w:rsidRDefault="004B412A"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0.00877743</w:t>
            </w:r>
          </w:p>
        </w:tc>
        <w:tc>
          <w:tcPr>
            <w:tcW w:w="995" w:type="dxa"/>
            <w:noWrap/>
            <w:hideMark/>
          </w:tcPr>
          <w:p w14:paraId="41F46581" w14:textId="77777777" w:rsidR="004B412A" w:rsidRPr="006031F9" w:rsidRDefault="004B412A" w:rsidP="00993376">
            <w:pPr>
              <w:cnfStyle w:val="000000100000" w:firstRow="0" w:lastRow="0" w:firstColumn="0" w:lastColumn="0" w:oddVBand="0" w:evenVBand="0" w:oddHBand="1" w:evenHBand="0" w:firstRowFirstColumn="0" w:firstRowLastColumn="0" w:lastRowFirstColumn="0" w:lastRowLastColumn="0"/>
              <w:rPr>
                <w:sz w:val="16"/>
                <w:szCs w:val="16"/>
              </w:rPr>
            </w:pPr>
            <w:r w:rsidRPr="006031F9">
              <w:rPr>
                <w:sz w:val="16"/>
                <w:szCs w:val="16"/>
              </w:rPr>
              <w:t>9</w:t>
            </w:r>
          </w:p>
        </w:tc>
      </w:tr>
      <w:tr w:rsidR="00D909FD" w:rsidRPr="006031F9" w14:paraId="3A70B32F" w14:textId="77777777" w:rsidTr="00D909FD">
        <w:trPr>
          <w:trHeight w:val="144"/>
        </w:trPr>
        <w:tc>
          <w:tcPr>
            <w:cnfStyle w:val="001000000000" w:firstRow="0" w:lastRow="0" w:firstColumn="1" w:lastColumn="0" w:oddVBand="0" w:evenVBand="0" w:oddHBand="0" w:evenHBand="0" w:firstRowFirstColumn="0" w:firstRowLastColumn="0" w:lastRowFirstColumn="0" w:lastRowLastColumn="0"/>
            <w:tcW w:w="1245" w:type="dxa"/>
            <w:vMerge/>
            <w:noWrap/>
            <w:hideMark/>
          </w:tcPr>
          <w:p w14:paraId="4E51D760" w14:textId="77777777" w:rsidR="004B412A" w:rsidRPr="006031F9" w:rsidRDefault="004B412A" w:rsidP="00993376">
            <w:pPr>
              <w:rPr>
                <w:sz w:val="16"/>
                <w:szCs w:val="16"/>
              </w:rPr>
            </w:pPr>
          </w:p>
        </w:tc>
        <w:tc>
          <w:tcPr>
            <w:tcW w:w="1352" w:type="dxa"/>
            <w:noWrap/>
            <w:hideMark/>
          </w:tcPr>
          <w:p w14:paraId="34C04D13" w14:textId="77777777" w:rsidR="004B412A" w:rsidRPr="006031F9" w:rsidRDefault="004B412A"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24</w:t>
            </w:r>
          </w:p>
        </w:tc>
        <w:tc>
          <w:tcPr>
            <w:tcW w:w="1462" w:type="dxa"/>
            <w:noWrap/>
            <w:hideMark/>
          </w:tcPr>
          <w:p w14:paraId="5059AB84" w14:textId="77777777" w:rsidR="004B412A" w:rsidRPr="006031F9" w:rsidRDefault="004B412A"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180</w:t>
            </w:r>
          </w:p>
        </w:tc>
        <w:tc>
          <w:tcPr>
            <w:tcW w:w="1230" w:type="dxa"/>
            <w:noWrap/>
            <w:hideMark/>
          </w:tcPr>
          <w:p w14:paraId="1B15CA16" w14:textId="77777777" w:rsidR="004B412A" w:rsidRPr="006031F9" w:rsidRDefault="004B412A"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154</w:t>
            </w:r>
          </w:p>
        </w:tc>
        <w:tc>
          <w:tcPr>
            <w:tcW w:w="1461" w:type="dxa"/>
            <w:noWrap/>
            <w:hideMark/>
          </w:tcPr>
          <w:p w14:paraId="2DF66D62" w14:textId="77777777" w:rsidR="004B412A" w:rsidRPr="006031F9" w:rsidRDefault="004B412A"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0.83413655</w:t>
            </w:r>
          </w:p>
        </w:tc>
        <w:tc>
          <w:tcPr>
            <w:tcW w:w="1281" w:type="dxa"/>
            <w:noWrap/>
            <w:hideMark/>
          </w:tcPr>
          <w:p w14:paraId="61CF15B3" w14:textId="77777777" w:rsidR="004B412A" w:rsidRPr="006031F9" w:rsidRDefault="004B412A"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0.00769474</w:t>
            </w:r>
          </w:p>
        </w:tc>
        <w:tc>
          <w:tcPr>
            <w:tcW w:w="995" w:type="dxa"/>
            <w:noWrap/>
            <w:hideMark/>
          </w:tcPr>
          <w:p w14:paraId="608070B5" w14:textId="77777777" w:rsidR="004B412A" w:rsidRPr="006031F9" w:rsidRDefault="004B412A" w:rsidP="00993376">
            <w:pPr>
              <w:cnfStyle w:val="000000000000" w:firstRow="0" w:lastRow="0" w:firstColumn="0" w:lastColumn="0" w:oddVBand="0" w:evenVBand="0" w:oddHBand="0" w:evenHBand="0" w:firstRowFirstColumn="0" w:firstRowLastColumn="0" w:lastRowFirstColumn="0" w:lastRowLastColumn="0"/>
              <w:rPr>
                <w:sz w:val="16"/>
                <w:szCs w:val="16"/>
              </w:rPr>
            </w:pPr>
            <w:r w:rsidRPr="006031F9">
              <w:rPr>
                <w:sz w:val="16"/>
                <w:szCs w:val="16"/>
              </w:rPr>
              <w:t>10</w:t>
            </w:r>
          </w:p>
        </w:tc>
      </w:tr>
    </w:tbl>
    <w:p w14:paraId="6EE75536" w14:textId="0C9F6BBB" w:rsidR="34F1BB37" w:rsidRPr="00851F9A" w:rsidRDefault="7BE30BC7" w:rsidP="00851F9A">
      <w:pPr>
        <w:jc w:val="center"/>
        <w:rPr>
          <w:rFonts w:ascii="Calibri" w:eastAsia="Calibri" w:hAnsi="Calibri" w:cs="Calibri"/>
          <w:i/>
          <w:iCs/>
          <w:color w:val="242729"/>
        </w:rPr>
      </w:pPr>
      <w:r w:rsidRPr="34F1BB37">
        <w:rPr>
          <w:rFonts w:ascii="Calibri" w:eastAsia="Calibri" w:hAnsi="Calibri" w:cs="Calibri"/>
          <w:i/>
          <w:iCs/>
          <w:color w:val="000000" w:themeColor="text1"/>
        </w:rPr>
        <w:t>Table 10: Summary of the first 10 result for correlation features</w:t>
      </w:r>
    </w:p>
    <w:tbl>
      <w:tblPr>
        <w:tblStyle w:val="2-3"/>
        <w:tblW w:w="0" w:type="auto"/>
        <w:tblLook w:val="04A0" w:firstRow="1" w:lastRow="0" w:firstColumn="1" w:lastColumn="0" w:noHBand="0" w:noVBand="1"/>
      </w:tblPr>
      <w:tblGrid>
        <w:gridCol w:w="1269"/>
        <w:gridCol w:w="1290"/>
        <w:gridCol w:w="1556"/>
        <w:gridCol w:w="1186"/>
        <w:gridCol w:w="1449"/>
        <w:gridCol w:w="1310"/>
        <w:gridCol w:w="966"/>
      </w:tblGrid>
      <w:tr w:rsidR="00D909FD" w:rsidRPr="00DA6E5B" w14:paraId="45519B8D" w14:textId="77777777" w:rsidTr="00D909F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9" w:type="dxa"/>
            <w:noWrap/>
            <w:hideMark/>
          </w:tcPr>
          <w:p w14:paraId="2325C60D" w14:textId="77777777" w:rsidR="00D909FD" w:rsidRPr="00DA6E5B" w:rsidRDefault="00D909FD" w:rsidP="00993376">
            <w:pPr>
              <w:rPr>
                <w:sz w:val="16"/>
                <w:szCs w:val="16"/>
              </w:rPr>
            </w:pPr>
            <w:r w:rsidRPr="00DA6E5B">
              <w:rPr>
                <w:sz w:val="16"/>
                <w:szCs w:val="16"/>
              </w:rPr>
              <w:t>Feature Selection</w:t>
            </w:r>
          </w:p>
        </w:tc>
        <w:tc>
          <w:tcPr>
            <w:tcW w:w="1290" w:type="dxa"/>
            <w:noWrap/>
            <w:hideMark/>
          </w:tcPr>
          <w:p w14:paraId="7B2BB2D7" w14:textId="77777777" w:rsidR="00D909FD" w:rsidRPr="00DA6E5B" w:rsidRDefault="00D909FD" w:rsidP="00993376">
            <w:pPr>
              <w:cnfStyle w:val="100000000000" w:firstRow="1" w:lastRow="0" w:firstColumn="0" w:lastColumn="0" w:oddVBand="0" w:evenVBand="0" w:oddHBand="0" w:evenHBand="0" w:firstRowFirstColumn="0" w:firstRowLastColumn="0" w:lastRowFirstColumn="0" w:lastRowLastColumn="0"/>
              <w:rPr>
                <w:sz w:val="16"/>
                <w:szCs w:val="16"/>
              </w:rPr>
            </w:pPr>
            <w:r w:rsidRPr="00DA6E5B">
              <w:rPr>
                <w:sz w:val="16"/>
                <w:szCs w:val="16"/>
              </w:rPr>
              <w:t>max_depth</w:t>
            </w:r>
          </w:p>
        </w:tc>
        <w:tc>
          <w:tcPr>
            <w:tcW w:w="1556" w:type="dxa"/>
            <w:noWrap/>
            <w:hideMark/>
          </w:tcPr>
          <w:p w14:paraId="5678E54E" w14:textId="77777777" w:rsidR="00D909FD" w:rsidRPr="00DA6E5B" w:rsidRDefault="00D909FD" w:rsidP="00993376">
            <w:pPr>
              <w:cnfStyle w:val="100000000000" w:firstRow="1" w:lastRow="0" w:firstColumn="0" w:lastColumn="0" w:oddVBand="0" w:evenVBand="0" w:oddHBand="0" w:evenHBand="0" w:firstRowFirstColumn="0" w:firstRowLastColumn="0" w:lastRowFirstColumn="0" w:lastRowLastColumn="0"/>
              <w:rPr>
                <w:sz w:val="16"/>
                <w:szCs w:val="16"/>
              </w:rPr>
            </w:pPr>
            <w:r w:rsidRPr="00DA6E5B">
              <w:rPr>
                <w:sz w:val="16"/>
                <w:szCs w:val="16"/>
              </w:rPr>
              <w:t>min_samples_split</w:t>
            </w:r>
          </w:p>
        </w:tc>
        <w:tc>
          <w:tcPr>
            <w:tcW w:w="1186" w:type="dxa"/>
            <w:noWrap/>
            <w:hideMark/>
          </w:tcPr>
          <w:p w14:paraId="7701BD45" w14:textId="77777777" w:rsidR="00D909FD" w:rsidRPr="00DA6E5B" w:rsidRDefault="00D909FD" w:rsidP="00993376">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DA6E5B">
              <w:rPr>
                <w:sz w:val="16"/>
                <w:szCs w:val="16"/>
              </w:rPr>
              <w:t>n_estimators</w:t>
            </w:r>
            <w:proofErr w:type="spellEnd"/>
          </w:p>
        </w:tc>
        <w:tc>
          <w:tcPr>
            <w:tcW w:w="1449" w:type="dxa"/>
            <w:noWrap/>
            <w:hideMark/>
          </w:tcPr>
          <w:p w14:paraId="18C6FB67" w14:textId="77777777" w:rsidR="00D909FD" w:rsidRPr="00DA6E5B" w:rsidRDefault="00D909FD" w:rsidP="00993376">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DA6E5B">
              <w:rPr>
                <w:sz w:val="16"/>
                <w:szCs w:val="16"/>
              </w:rPr>
              <w:t>mean_test_score</w:t>
            </w:r>
            <w:proofErr w:type="spellEnd"/>
          </w:p>
        </w:tc>
        <w:tc>
          <w:tcPr>
            <w:tcW w:w="1310" w:type="dxa"/>
            <w:noWrap/>
            <w:hideMark/>
          </w:tcPr>
          <w:p w14:paraId="24A7514C" w14:textId="77777777" w:rsidR="00D909FD" w:rsidRPr="00DA6E5B" w:rsidRDefault="00D909FD" w:rsidP="00993376">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DA6E5B">
              <w:rPr>
                <w:sz w:val="16"/>
                <w:szCs w:val="16"/>
              </w:rPr>
              <w:t>std_test_score</w:t>
            </w:r>
            <w:proofErr w:type="spellEnd"/>
          </w:p>
        </w:tc>
        <w:tc>
          <w:tcPr>
            <w:tcW w:w="966" w:type="dxa"/>
            <w:noWrap/>
            <w:hideMark/>
          </w:tcPr>
          <w:p w14:paraId="41E690E6" w14:textId="77777777" w:rsidR="00D909FD" w:rsidRPr="00DA6E5B" w:rsidRDefault="00D909FD" w:rsidP="00993376">
            <w:pPr>
              <w:cnfStyle w:val="100000000000" w:firstRow="1" w:lastRow="0" w:firstColumn="0" w:lastColumn="0" w:oddVBand="0" w:evenVBand="0" w:oddHBand="0" w:evenHBand="0" w:firstRowFirstColumn="0" w:firstRowLastColumn="0" w:lastRowFirstColumn="0" w:lastRowLastColumn="0"/>
              <w:rPr>
                <w:sz w:val="16"/>
                <w:szCs w:val="16"/>
              </w:rPr>
            </w:pPr>
            <w:r w:rsidRPr="00DA6E5B">
              <w:rPr>
                <w:sz w:val="16"/>
                <w:szCs w:val="16"/>
              </w:rPr>
              <w:t>rank</w:t>
            </w:r>
          </w:p>
        </w:tc>
      </w:tr>
      <w:tr w:rsidR="00D909FD" w:rsidRPr="00DA6E5B" w14:paraId="515D78B6" w14:textId="77777777" w:rsidTr="00D909F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269" w:type="dxa"/>
            <w:vMerge w:val="restart"/>
            <w:noWrap/>
            <w:hideMark/>
          </w:tcPr>
          <w:p w14:paraId="66C93B73" w14:textId="77777777" w:rsidR="00D909FD" w:rsidRPr="00DA6E5B" w:rsidRDefault="00D909FD" w:rsidP="00993376">
            <w:pPr>
              <w:rPr>
                <w:sz w:val="16"/>
                <w:szCs w:val="16"/>
              </w:rPr>
            </w:pPr>
            <w:r w:rsidRPr="00DA6E5B">
              <w:rPr>
                <w:sz w:val="16"/>
                <w:szCs w:val="16"/>
              </w:rPr>
              <w:t>Lasso</w:t>
            </w:r>
          </w:p>
        </w:tc>
        <w:tc>
          <w:tcPr>
            <w:tcW w:w="1290" w:type="dxa"/>
            <w:noWrap/>
            <w:hideMark/>
          </w:tcPr>
          <w:p w14:paraId="50FA92B4" w14:textId="77777777" w:rsidR="00D909FD" w:rsidRPr="00DA6E5B" w:rsidRDefault="00D909FD" w:rsidP="00993376">
            <w:pPr>
              <w:cnfStyle w:val="000000100000" w:firstRow="0" w:lastRow="0" w:firstColumn="0" w:lastColumn="0" w:oddVBand="0" w:evenVBand="0" w:oddHBand="1" w:evenHBand="0" w:firstRowFirstColumn="0" w:firstRowLastColumn="0" w:lastRowFirstColumn="0" w:lastRowLastColumn="0"/>
              <w:rPr>
                <w:sz w:val="16"/>
                <w:szCs w:val="16"/>
              </w:rPr>
            </w:pPr>
            <w:r w:rsidRPr="00DA6E5B">
              <w:rPr>
                <w:sz w:val="16"/>
                <w:szCs w:val="16"/>
              </w:rPr>
              <w:t>22</w:t>
            </w:r>
          </w:p>
        </w:tc>
        <w:tc>
          <w:tcPr>
            <w:tcW w:w="1556" w:type="dxa"/>
            <w:noWrap/>
            <w:hideMark/>
          </w:tcPr>
          <w:p w14:paraId="37DADAC2" w14:textId="77777777" w:rsidR="00D909FD" w:rsidRPr="00DA6E5B" w:rsidRDefault="00D909FD" w:rsidP="00993376">
            <w:pPr>
              <w:cnfStyle w:val="000000100000" w:firstRow="0" w:lastRow="0" w:firstColumn="0" w:lastColumn="0" w:oddVBand="0" w:evenVBand="0" w:oddHBand="1" w:evenHBand="0" w:firstRowFirstColumn="0" w:firstRowLastColumn="0" w:lastRowFirstColumn="0" w:lastRowLastColumn="0"/>
              <w:rPr>
                <w:sz w:val="16"/>
                <w:szCs w:val="16"/>
              </w:rPr>
            </w:pPr>
            <w:r w:rsidRPr="00DA6E5B">
              <w:rPr>
                <w:sz w:val="16"/>
                <w:szCs w:val="16"/>
              </w:rPr>
              <w:t>150</w:t>
            </w:r>
          </w:p>
        </w:tc>
        <w:tc>
          <w:tcPr>
            <w:tcW w:w="1186" w:type="dxa"/>
            <w:noWrap/>
            <w:hideMark/>
          </w:tcPr>
          <w:p w14:paraId="6207165F" w14:textId="77777777" w:rsidR="00D909FD" w:rsidRPr="00DA6E5B" w:rsidRDefault="00D909FD" w:rsidP="00993376">
            <w:pPr>
              <w:cnfStyle w:val="000000100000" w:firstRow="0" w:lastRow="0" w:firstColumn="0" w:lastColumn="0" w:oddVBand="0" w:evenVBand="0" w:oddHBand="1" w:evenHBand="0" w:firstRowFirstColumn="0" w:firstRowLastColumn="0" w:lastRowFirstColumn="0" w:lastRowLastColumn="0"/>
              <w:rPr>
                <w:sz w:val="16"/>
                <w:szCs w:val="16"/>
              </w:rPr>
            </w:pPr>
            <w:r w:rsidRPr="00DA6E5B">
              <w:rPr>
                <w:sz w:val="16"/>
                <w:szCs w:val="16"/>
              </w:rPr>
              <w:t>140</w:t>
            </w:r>
          </w:p>
        </w:tc>
        <w:tc>
          <w:tcPr>
            <w:tcW w:w="1449" w:type="dxa"/>
            <w:noWrap/>
            <w:hideMark/>
          </w:tcPr>
          <w:p w14:paraId="44F228CE" w14:textId="77777777" w:rsidR="00D909FD" w:rsidRPr="00DA6E5B" w:rsidRDefault="00D909FD" w:rsidP="00993376">
            <w:pPr>
              <w:cnfStyle w:val="000000100000" w:firstRow="0" w:lastRow="0" w:firstColumn="0" w:lastColumn="0" w:oddVBand="0" w:evenVBand="0" w:oddHBand="1" w:evenHBand="0" w:firstRowFirstColumn="0" w:firstRowLastColumn="0" w:lastRowFirstColumn="0" w:lastRowLastColumn="0"/>
              <w:rPr>
                <w:sz w:val="16"/>
                <w:szCs w:val="16"/>
              </w:rPr>
            </w:pPr>
            <w:r w:rsidRPr="00DA6E5B">
              <w:rPr>
                <w:sz w:val="16"/>
                <w:szCs w:val="16"/>
              </w:rPr>
              <w:t>0.835528</w:t>
            </w:r>
          </w:p>
        </w:tc>
        <w:tc>
          <w:tcPr>
            <w:tcW w:w="1310" w:type="dxa"/>
            <w:noWrap/>
            <w:hideMark/>
          </w:tcPr>
          <w:p w14:paraId="19144F10" w14:textId="77777777" w:rsidR="00D909FD" w:rsidRPr="00DA6E5B" w:rsidRDefault="00D909FD" w:rsidP="00993376">
            <w:pPr>
              <w:cnfStyle w:val="000000100000" w:firstRow="0" w:lastRow="0" w:firstColumn="0" w:lastColumn="0" w:oddVBand="0" w:evenVBand="0" w:oddHBand="1" w:evenHBand="0" w:firstRowFirstColumn="0" w:firstRowLastColumn="0" w:lastRowFirstColumn="0" w:lastRowLastColumn="0"/>
              <w:rPr>
                <w:sz w:val="16"/>
                <w:szCs w:val="16"/>
              </w:rPr>
            </w:pPr>
            <w:r w:rsidRPr="00DA6E5B">
              <w:rPr>
                <w:sz w:val="16"/>
                <w:szCs w:val="16"/>
              </w:rPr>
              <w:t>0.00907951</w:t>
            </w:r>
          </w:p>
        </w:tc>
        <w:tc>
          <w:tcPr>
            <w:tcW w:w="966" w:type="dxa"/>
            <w:noWrap/>
            <w:hideMark/>
          </w:tcPr>
          <w:p w14:paraId="3B29E5B1" w14:textId="77777777" w:rsidR="00D909FD" w:rsidRPr="00DA6E5B" w:rsidRDefault="00D909FD" w:rsidP="00993376">
            <w:pPr>
              <w:cnfStyle w:val="000000100000" w:firstRow="0" w:lastRow="0" w:firstColumn="0" w:lastColumn="0" w:oddVBand="0" w:evenVBand="0" w:oddHBand="1" w:evenHBand="0" w:firstRowFirstColumn="0" w:firstRowLastColumn="0" w:lastRowFirstColumn="0" w:lastRowLastColumn="0"/>
              <w:rPr>
                <w:sz w:val="16"/>
                <w:szCs w:val="16"/>
              </w:rPr>
            </w:pPr>
            <w:r w:rsidRPr="00DA6E5B">
              <w:rPr>
                <w:sz w:val="16"/>
                <w:szCs w:val="16"/>
              </w:rPr>
              <w:t>1</w:t>
            </w:r>
          </w:p>
        </w:tc>
      </w:tr>
      <w:tr w:rsidR="00D909FD" w:rsidRPr="00DA6E5B" w14:paraId="5793A9EB" w14:textId="77777777" w:rsidTr="00D909FD">
        <w:trPr>
          <w:trHeight w:val="144"/>
        </w:trPr>
        <w:tc>
          <w:tcPr>
            <w:cnfStyle w:val="001000000000" w:firstRow="0" w:lastRow="0" w:firstColumn="1" w:lastColumn="0" w:oddVBand="0" w:evenVBand="0" w:oddHBand="0" w:evenHBand="0" w:firstRowFirstColumn="0" w:firstRowLastColumn="0" w:lastRowFirstColumn="0" w:lastRowLastColumn="0"/>
            <w:tcW w:w="1269" w:type="dxa"/>
            <w:vMerge/>
            <w:hideMark/>
          </w:tcPr>
          <w:p w14:paraId="09ECCDEA" w14:textId="77777777" w:rsidR="00D909FD" w:rsidRPr="00DA6E5B" w:rsidRDefault="00D909FD" w:rsidP="00993376">
            <w:pPr>
              <w:rPr>
                <w:sz w:val="16"/>
                <w:szCs w:val="16"/>
              </w:rPr>
            </w:pPr>
          </w:p>
        </w:tc>
        <w:tc>
          <w:tcPr>
            <w:tcW w:w="1290" w:type="dxa"/>
            <w:noWrap/>
            <w:hideMark/>
          </w:tcPr>
          <w:p w14:paraId="5CA43DC8" w14:textId="77777777" w:rsidR="00D909FD" w:rsidRPr="00DA6E5B" w:rsidRDefault="00D909FD" w:rsidP="00993376">
            <w:pPr>
              <w:cnfStyle w:val="000000000000" w:firstRow="0" w:lastRow="0" w:firstColumn="0" w:lastColumn="0" w:oddVBand="0" w:evenVBand="0" w:oddHBand="0" w:evenHBand="0" w:firstRowFirstColumn="0" w:firstRowLastColumn="0" w:lastRowFirstColumn="0" w:lastRowLastColumn="0"/>
              <w:rPr>
                <w:sz w:val="16"/>
                <w:szCs w:val="16"/>
              </w:rPr>
            </w:pPr>
            <w:r w:rsidRPr="00DA6E5B">
              <w:rPr>
                <w:sz w:val="16"/>
                <w:szCs w:val="16"/>
              </w:rPr>
              <w:t>21</w:t>
            </w:r>
          </w:p>
        </w:tc>
        <w:tc>
          <w:tcPr>
            <w:tcW w:w="1556" w:type="dxa"/>
            <w:noWrap/>
            <w:hideMark/>
          </w:tcPr>
          <w:p w14:paraId="23E30F34" w14:textId="77777777" w:rsidR="00D909FD" w:rsidRPr="00DA6E5B" w:rsidRDefault="00D909FD" w:rsidP="00993376">
            <w:pPr>
              <w:cnfStyle w:val="000000000000" w:firstRow="0" w:lastRow="0" w:firstColumn="0" w:lastColumn="0" w:oddVBand="0" w:evenVBand="0" w:oddHBand="0" w:evenHBand="0" w:firstRowFirstColumn="0" w:firstRowLastColumn="0" w:lastRowFirstColumn="0" w:lastRowLastColumn="0"/>
              <w:rPr>
                <w:sz w:val="16"/>
                <w:szCs w:val="16"/>
              </w:rPr>
            </w:pPr>
            <w:r w:rsidRPr="00DA6E5B">
              <w:rPr>
                <w:sz w:val="16"/>
                <w:szCs w:val="16"/>
              </w:rPr>
              <w:t>130</w:t>
            </w:r>
          </w:p>
        </w:tc>
        <w:tc>
          <w:tcPr>
            <w:tcW w:w="1186" w:type="dxa"/>
            <w:noWrap/>
            <w:hideMark/>
          </w:tcPr>
          <w:p w14:paraId="58CB06CB" w14:textId="77777777" w:rsidR="00D909FD" w:rsidRPr="00DA6E5B" w:rsidRDefault="00D909FD" w:rsidP="00993376">
            <w:pPr>
              <w:cnfStyle w:val="000000000000" w:firstRow="0" w:lastRow="0" w:firstColumn="0" w:lastColumn="0" w:oddVBand="0" w:evenVBand="0" w:oddHBand="0" w:evenHBand="0" w:firstRowFirstColumn="0" w:firstRowLastColumn="0" w:lastRowFirstColumn="0" w:lastRowLastColumn="0"/>
              <w:rPr>
                <w:sz w:val="16"/>
                <w:szCs w:val="16"/>
              </w:rPr>
            </w:pPr>
            <w:r w:rsidRPr="00DA6E5B">
              <w:rPr>
                <w:sz w:val="16"/>
                <w:szCs w:val="16"/>
              </w:rPr>
              <w:t>140</w:t>
            </w:r>
          </w:p>
        </w:tc>
        <w:tc>
          <w:tcPr>
            <w:tcW w:w="1449" w:type="dxa"/>
            <w:noWrap/>
            <w:hideMark/>
          </w:tcPr>
          <w:p w14:paraId="7FD08FD4" w14:textId="77777777" w:rsidR="00D909FD" w:rsidRPr="00DA6E5B" w:rsidRDefault="00D909FD" w:rsidP="00993376">
            <w:pPr>
              <w:cnfStyle w:val="000000000000" w:firstRow="0" w:lastRow="0" w:firstColumn="0" w:lastColumn="0" w:oddVBand="0" w:evenVBand="0" w:oddHBand="0" w:evenHBand="0" w:firstRowFirstColumn="0" w:firstRowLastColumn="0" w:lastRowFirstColumn="0" w:lastRowLastColumn="0"/>
              <w:rPr>
                <w:sz w:val="16"/>
                <w:szCs w:val="16"/>
              </w:rPr>
            </w:pPr>
            <w:r w:rsidRPr="00DA6E5B">
              <w:rPr>
                <w:sz w:val="16"/>
                <w:szCs w:val="16"/>
              </w:rPr>
              <w:t>0.83475878</w:t>
            </w:r>
          </w:p>
        </w:tc>
        <w:tc>
          <w:tcPr>
            <w:tcW w:w="1310" w:type="dxa"/>
            <w:noWrap/>
            <w:hideMark/>
          </w:tcPr>
          <w:p w14:paraId="7F2AC268" w14:textId="77777777" w:rsidR="00D909FD" w:rsidRPr="00DA6E5B" w:rsidRDefault="00D909FD" w:rsidP="00993376">
            <w:pPr>
              <w:cnfStyle w:val="000000000000" w:firstRow="0" w:lastRow="0" w:firstColumn="0" w:lastColumn="0" w:oddVBand="0" w:evenVBand="0" w:oddHBand="0" w:evenHBand="0" w:firstRowFirstColumn="0" w:firstRowLastColumn="0" w:lastRowFirstColumn="0" w:lastRowLastColumn="0"/>
              <w:rPr>
                <w:sz w:val="16"/>
                <w:szCs w:val="16"/>
              </w:rPr>
            </w:pPr>
            <w:r w:rsidRPr="00DA6E5B">
              <w:rPr>
                <w:sz w:val="16"/>
                <w:szCs w:val="16"/>
              </w:rPr>
              <w:t>0.0081908</w:t>
            </w:r>
          </w:p>
        </w:tc>
        <w:tc>
          <w:tcPr>
            <w:tcW w:w="966" w:type="dxa"/>
            <w:noWrap/>
            <w:hideMark/>
          </w:tcPr>
          <w:p w14:paraId="2670FC81" w14:textId="77777777" w:rsidR="00D909FD" w:rsidRPr="00DA6E5B" w:rsidRDefault="00D909FD" w:rsidP="00993376">
            <w:pPr>
              <w:cnfStyle w:val="000000000000" w:firstRow="0" w:lastRow="0" w:firstColumn="0" w:lastColumn="0" w:oddVBand="0" w:evenVBand="0" w:oddHBand="0" w:evenHBand="0" w:firstRowFirstColumn="0" w:firstRowLastColumn="0" w:lastRowFirstColumn="0" w:lastRowLastColumn="0"/>
              <w:rPr>
                <w:sz w:val="16"/>
                <w:szCs w:val="16"/>
              </w:rPr>
            </w:pPr>
            <w:r w:rsidRPr="00DA6E5B">
              <w:rPr>
                <w:sz w:val="16"/>
                <w:szCs w:val="16"/>
              </w:rPr>
              <w:t>2</w:t>
            </w:r>
          </w:p>
        </w:tc>
      </w:tr>
      <w:tr w:rsidR="00D909FD" w:rsidRPr="00DA6E5B" w14:paraId="0AC5FCEB" w14:textId="77777777" w:rsidTr="00D909F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269" w:type="dxa"/>
            <w:vMerge/>
            <w:hideMark/>
          </w:tcPr>
          <w:p w14:paraId="56EA7A08" w14:textId="77777777" w:rsidR="00D909FD" w:rsidRPr="00DA6E5B" w:rsidRDefault="00D909FD" w:rsidP="00993376">
            <w:pPr>
              <w:rPr>
                <w:sz w:val="16"/>
                <w:szCs w:val="16"/>
              </w:rPr>
            </w:pPr>
          </w:p>
        </w:tc>
        <w:tc>
          <w:tcPr>
            <w:tcW w:w="1290" w:type="dxa"/>
            <w:noWrap/>
            <w:hideMark/>
          </w:tcPr>
          <w:p w14:paraId="7C5860B1" w14:textId="77777777" w:rsidR="00D909FD" w:rsidRPr="00DA6E5B" w:rsidRDefault="00D909FD" w:rsidP="00993376">
            <w:pPr>
              <w:cnfStyle w:val="000000100000" w:firstRow="0" w:lastRow="0" w:firstColumn="0" w:lastColumn="0" w:oddVBand="0" w:evenVBand="0" w:oddHBand="1" w:evenHBand="0" w:firstRowFirstColumn="0" w:firstRowLastColumn="0" w:lastRowFirstColumn="0" w:lastRowLastColumn="0"/>
              <w:rPr>
                <w:sz w:val="16"/>
                <w:szCs w:val="16"/>
              </w:rPr>
            </w:pPr>
            <w:r w:rsidRPr="00DA6E5B">
              <w:rPr>
                <w:sz w:val="16"/>
                <w:szCs w:val="16"/>
              </w:rPr>
              <w:t>21</w:t>
            </w:r>
          </w:p>
        </w:tc>
        <w:tc>
          <w:tcPr>
            <w:tcW w:w="1556" w:type="dxa"/>
            <w:noWrap/>
            <w:hideMark/>
          </w:tcPr>
          <w:p w14:paraId="658253B2" w14:textId="77777777" w:rsidR="00D909FD" w:rsidRPr="00DA6E5B" w:rsidRDefault="00D909FD" w:rsidP="00993376">
            <w:pPr>
              <w:cnfStyle w:val="000000100000" w:firstRow="0" w:lastRow="0" w:firstColumn="0" w:lastColumn="0" w:oddVBand="0" w:evenVBand="0" w:oddHBand="1" w:evenHBand="0" w:firstRowFirstColumn="0" w:firstRowLastColumn="0" w:lastRowFirstColumn="0" w:lastRowLastColumn="0"/>
              <w:rPr>
                <w:sz w:val="16"/>
                <w:szCs w:val="16"/>
              </w:rPr>
            </w:pPr>
            <w:r w:rsidRPr="00DA6E5B">
              <w:rPr>
                <w:sz w:val="16"/>
                <w:szCs w:val="16"/>
              </w:rPr>
              <w:t>170</w:t>
            </w:r>
          </w:p>
        </w:tc>
        <w:tc>
          <w:tcPr>
            <w:tcW w:w="1186" w:type="dxa"/>
            <w:noWrap/>
            <w:hideMark/>
          </w:tcPr>
          <w:p w14:paraId="53D1B4FF" w14:textId="77777777" w:rsidR="00D909FD" w:rsidRPr="00DA6E5B" w:rsidRDefault="00D909FD" w:rsidP="00993376">
            <w:pPr>
              <w:cnfStyle w:val="000000100000" w:firstRow="0" w:lastRow="0" w:firstColumn="0" w:lastColumn="0" w:oddVBand="0" w:evenVBand="0" w:oddHBand="1" w:evenHBand="0" w:firstRowFirstColumn="0" w:firstRowLastColumn="0" w:lastRowFirstColumn="0" w:lastRowLastColumn="0"/>
              <w:rPr>
                <w:sz w:val="16"/>
                <w:szCs w:val="16"/>
              </w:rPr>
            </w:pPr>
            <w:r w:rsidRPr="00DA6E5B">
              <w:rPr>
                <w:sz w:val="16"/>
                <w:szCs w:val="16"/>
              </w:rPr>
              <w:t>150</w:t>
            </w:r>
          </w:p>
        </w:tc>
        <w:tc>
          <w:tcPr>
            <w:tcW w:w="1449" w:type="dxa"/>
            <w:noWrap/>
            <w:hideMark/>
          </w:tcPr>
          <w:p w14:paraId="2F19729B" w14:textId="77777777" w:rsidR="00D909FD" w:rsidRPr="00DA6E5B" w:rsidRDefault="00D909FD" w:rsidP="00993376">
            <w:pPr>
              <w:cnfStyle w:val="000000100000" w:firstRow="0" w:lastRow="0" w:firstColumn="0" w:lastColumn="0" w:oddVBand="0" w:evenVBand="0" w:oddHBand="1" w:evenHBand="0" w:firstRowFirstColumn="0" w:firstRowLastColumn="0" w:lastRowFirstColumn="0" w:lastRowLastColumn="0"/>
              <w:rPr>
                <w:sz w:val="16"/>
                <w:szCs w:val="16"/>
              </w:rPr>
            </w:pPr>
            <w:r w:rsidRPr="00DA6E5B">
              <w:rPr>
                <w:sz w:val="16"/>
                <w:szCs w:val="16"/>
              </w:rPr>
              <w:t>0.83464521</w:t>
            </w:r>
          </w:p>
        </w:tc>
        <w:tc>
          <w:tcPr>
            <w:tcW w:w="1310" w:type="dxa"/>
            <w:noWrap/>
            <w:hideMark/>
          </w:tcPr>
          <w:p w14:paraId="7E4E6139" w14:textId="77777777" w:rsidR="00D909FD" w:rsidRPr="00DA6E5B" w:rsidRDefault="00D909FD" w:rsidP="00993376">
            <w:pPr>
              <w:cnfStyle w:val="000000100000" w:firstRow="0" w:lastRow="0" w:firstColumn="0" w:lastColumn="0" w:oddVBand="0" w:evenVBand="0" w:oddHBand="1" w:evenHBand="0" w:firstRowFirstColumn="0" w:firstRowLastColumn="0" w:lastRowFirstColumn="0" w:lastRowLastColumn="0"/>
              <w:rPr>
                <w:sz w:val="16"/>
                <w:szCs w:val="16"/>
              </w:rPr>
            </w:pPr>
            <w:r w:rsidRPr="00DA6E5B">
              <w:rPr>
                <w:sz w:val="16"/>
                <w:szCs w:val="16"/>
              </w:rPr>
              <w:t>0.00797539</w:t>
            </w:r>
          </w:p>
        </w:tc>
        <w:tc>
          <w:tcPr>
            <w:tcW w:w="966" w:type="dxa"/>
            <w:noWrap/>
            <w:hideMark/>
          </w:tcPr>
          <w:p w14:paraId="1FF4BB66" w14:textId="77777777" w:rsidR="00D909FD" w:rsidRPr="00DA6E5B" w:rsidRDefault="00D909FD" w:rsidP="00993376">
            <w:pPr>
              <w:cnfStyle w:val="000000100000" w:firstRow="0" w:lastRow="0" w:firstColumn="0" w:lastColumn="0" w:oddVBand="0" w:evenVBand="0" w:oddHBand="1" w:evenHBand="0" w:firstRowFirstColumn="0" w:firstRowLastColumn="0" w:lastRowFirstColumn="0" w:lastRowLastColumn="0"/>
              <w:rPr>
                <w:sz w:val="16"/>
                <w:szCs w:val="16"/>
              </w:rPr>
            </w:pPr>
            <w:r w:rsidRPr="00DA6E5B">
              <w:rPr>
                <w:sz w:val="16"/>
                <w:szCs w:val="16"/>
              </w:rPr>
              <w:t>3</w:t>
            </w:r>
          </w:p>
        </w:tc>
      </w:tr>
      <w:tr w:rsidR="00D909FD" w:rsidRPr="00DA6E5B" w14:paraId="21B6E60E" w14:textId="77777777" w:rsidTr="00D909FD">
        <w:trPr>
          <w:trHeight w:val="144"/>
        </w:trPr>
        <w:tc>
          <w:tcPr>
            <w:cnfStyle w:val="001000000000" w:firstRow="0" w:lastRow="0" w:firstColumn="1" w:lastColumn="0" w:oddVBand="0" w:evenVBand="0" w:oddHBand="0" w:evenHBand="0" w:firstRowFirstColumn="0" w:firstRowLastColumn="0" w:lastRowFirstColumn="0" w:lastRowLastColumn="0"/>
            <w:tcW w:w="1269" w:type="dxa"/>
            <w:vMerge/>
            <w:hideMark/>
          </w:tcPr>
          <w:p w14:paraId="68847413" w14:textId="77777777" w:rsidR="00D909FD" w:rsidRPr="00DA6E5B" w:rsidRDefault="00D909FD" w:rsidP="00993376">
            <w:pPr>
              <w:rPr>
                <w:sz w:val="16"/>
                <w:szCs w:val="16"/>
              </w:rPr>
            </w:pPr>
          </w:p>
        </w:tc>
        <w:tc>
          <w:tcPr>
            <w:tcW w:w="1290" w:type="dxa"/>
            <w:noWrap/>
            <w:hideMark/>
          </w:tcPr>
          <w:p w14:paraId="3C65D94A" w14:textId="77777777" w:rsidR="00D909FD" w:rsidRPr="00DA6E5B" w:rsidRDefault="00D909FD" w:rsidP="00993376">
            <w:pPr>
              <w:cnfStyle w:val="000000000000" w:firstRow="0" w:lastRow="0" w:firstColumn="0" w:lastColumn="0" w:oddVBand="0" w:evenVBand="0" w:oddHBand="0" w:evenHBand="0" w:firstRowFirstColumn="0" w:firstRowLastColumn="0" w:lastRowFirstColumn="0" w:lastRowLastColumn="0"/>
              <w:rPr>
                <w:sz w:val="16"/>
                <w:szCs w:val="16"/>
              </w:rPr>
            </w:pPr>
            <w:r w:rsidRPr="00DA6E5B">
              <w:rPr>
                <w:sz w:val="16"/>
                <w:szCs w:val="16"/>
              </w:rPr>
              <w:t>22</w:t>
            </w:r>
          </w:p>
        </w:tc>
        <w:tc>
          <w:tcPr>
            <w:tcW w:w="1556" w:type="dxa"/>
            <w:noWrap/>
            <w:hideMark/>
          </w:tcPr>
          <w:p w14:paraId="2A4DC44D" w14:textId="77777777" w:rsidR="00D909FD" w:rsidRPr="00DA6E5B" w:rsidRDefault="00D909FD" w:rsidP="00993376">
            <w:pPr>
              <w:cnfStyle w:val="000000000000" w:firstRow="0" w:lastRow="0" w:firstColumn="0" w:lastColumn="0" w:oddVBand="0" w:evenVBand="0" w:oddHBand="0" w:evenHBand="0" w:firstRowFirstColumn="0" w:firstRowLastColumn="0" w:lastRowFirstColumn="0" w:lastRowLastColumn="0"/>
              <w:rPr>
                <w:sz w:val="16"/>
                <w:szCs w:val="16"/>
              </w:rPr>
            </w:pPr>
            <w:r w:rsidRPr="00DA6E5B">
              <w:rPr>
                <w:sz w:val="16"/>
                <w:szCs w:val="16"/>
              </w:rPr>
              <w:t>180</w:t>
            </w:r>
          </w:p>
        </w:tc>
        <w:tc>
          <w:tcPr>
            <w:tcW w:w="1186" w:type="dxa"/>
            <w:noWrap/>
            <w:hideMark/>
          </w:tcPr>
          <w:p w14:paraId="04707E57" w14:textId="77777777" w:rsidR="00D909FD" w:rsidRPr="00DA6E5B" w:rsidRDefault="00D909FD" w:rsidP="00993376">
            <w:pPr>
              <w:cnfStyle w:val="000000000000" w:firstRow="0" w:lastRow="0" w:firstColumn="0" w:lastColumn="0" w:oddVBand="0" w:evenVBand="0" w:oddHBand="0" w:evenHBand="0" w:firstRowFirstColumn="0" w:firstRowLastColumn="0" w:lastRowFirstColumn="0" w:lastRowLastColumn="0"/>
              <w:rPr>
                <w:sz w:val="16"/>
                <w:szCs w:val="16"/>
              </w:rPr>
            </w:pPr>
            <w:r w:rsidRPr="00DA6E5B">
              <w:rPr>
                <w:sz w:val="16"/>
                <w:szCs w:val="16"/>
              </w:rPr>
              <w:t>120</w:t>
            </w:r>
          </w:p>
        </w:tc>
        <w:tc>
          <w:tcPr>
            <w:tcW w:w="1449" w:type="dxa"/>
            <w:noWrap/>
            <w:hideMark/>
          </w:tcPr>
          <w:p w14:paraId="6AAB8434" w14:textId="77777777" w:rsidR="00D909FD" w:rsidRPr="00DA6E5B" w:rsidRDefault="00D909FD" w:rsidP="00993376">
            <w:pPr>
              <w:cnfStyle w:val="000000000000" w:firstRow="0" w:lastRow="0" w:firstColumn="0" w:lastColumn="0" w:oddVBand="0" w:evenVBand="0" w:oddHBand="0" w:evenHBand="0" w:firstRowFirstColumn="0" w:firstRowLastColumn="0" w:lastRowFirstColumn="0" w:lastRowLastColumn="0"/>
              <w:rPr>
                <w:sz w:val="16"/>
                <w:szCs w:val="16"/>
              </w:rPr>
            </w:pPr>
            <w:r w:rsidRPr="00DA6E5B">
              <w:rPr>
                <w:sz w:val="16"/>
                <w:szCs w:val="16"/>
              </w:rPr>
              <w:t>0.83462172</w:t>
            </w:r>
          </w:p>
        </w:tc>
        <w:tc>
          <w:tcPr>
            <w:tcW w:w="1310" w:type="dxa"/>
            <w:noWrap/>
            <w:hideMark/>
          </w:tcPr>
          <w:p w14:paraId="50FBAC5C" w14:textId="77777777" w:rsidR="00D909FD" w:rsidRPr="00DA6E5B" w:rsidRDefault="00D909FD" w:rsidP="00993376">
            <w:pPr>
              <w:cnfStyle w:val="000000000000" w:firstRow="0" w:lastRow="0" w:firstColumn="0" w:lastColumn="0" w:oddVBand="0" w:evenVBand="0" w:oddHBand="0" w:evenHBand="0" w:firstRowFirstColumn="0" w:firstRowLastColumn="0" w:lastRowFirstColumn="0" w:lastRowLastColumn="0"/>
              <w:rPr>
                <w:sz w:val="16"/>
                <w:szCs w:val="16"/>
              </w:rPr>
            </w:pPr>
            <w:r w:rsidRPr="00DA6E5B">
              <w:rPr>
                <w:sz w:val="16"/>
                <w:szCs w:val="16"/>
              </w:rPr>
              <w:t>0.00814862</w:t>
            </w:r>
          </w:p>
        </w:tc>
        <w:tc>
          <w:tcPr>
            <w:tcW w:w="966" w:type="dxa"/>
            <w:noWrap/>
            <w:hideMark/>
          </w:tcPr>
          <w:p w14:paraId="62102DB8" w14:textId="77777777" w:rsidR="00D909FD" w:rsidRPr="00DA6E5B" w:rsidRDefault="00D909FD" w:rsidP="00993376">
            <w:pPr>
              <w:cnfStyle w:val="000000000000" w:firstRow="0" w:lastRow="0" w:firstColumn="0" w:lastColumn="0" w:oddVBand="0" w:evenVBand="0" w:oddHBand="0" w:evenHBand="0" w:firstRowFirstColumn="0" w:firstRowLastColumn="0" w:lastRowFirstColumn="0" w:lastRowLastColumn="0"/>
              <w:rPr>
                <w:sz w:val="16"/>
                <w:szCs w:val="16"/>
              </w:rPr>
            </w:pPr>
            <w:r w:rsidRPr="00DA6E5B">
              <w:rPr>
                <w:sz w:val="16"/>
                <w:szCs w:val="16"/>
              </w:rPr>
              <w:t>4</w:t>
            </w:r>
          </w:p>
        </w:tc>
      </w:tr>
      <w:tr w:rsidR="00D909FD" w:rsidRPr="00DA6E5B" w14:paraId="56843F9A" w14:textId="77777777" w:rsidTr="00D909F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269" w:type="dxa"/>
            <w:vMerge/>
            <w:hideMark/>
          </w:tcPr>
          <w:p w14:paraId="00A46462" w14:textId="77777777" w:rsidR="00D909FD" w:rsidRPr="00DA6E5B" w:rsidRDefault="00D909FD" w:rsidP="00993376">
            <w:pPr>
              <w:rPr>
                <w:sz w:val="16"/>
                <w:szCs w:val="16"/>
              </w:rPr>
            </w:pPr>
          </w:p>
        </w:tc>
        <w:tc>
          <w:tcPr>
            <w:tcW w:w="1290" w:type="dxa"/>
            <w:noWrap/>
            <w:hideMark/>
          </w:tcPr>
          <w:p w14:paraId="3DABA70B" w14:textId="77777777" w:rsidR="00D909FD" w:rsidRPr="00DA6E5B" w:rsidRDefault="00D909FD" w:rsidP="00993376">
            <w:pPr>
              <w:cnfStyle w:val="000000100000" w:firstRow="0" w:lastRow="0" w:firstColumn="0" w:lastColumn="0" w:oddVBand="0" w:evenVBand="0" w:oddHBand="1" w:evenHBand="0" w:firstRowFirstColumn="0" w:firstRowLastColumn="0" w:lastRowFirstColumn="0" w:lastRowLastColumn="0"/>
              <w:rPr>
                <w:sz w:val="16"/>
                <w:szCs w:val="16"/>
              </w:rPr>
            </w:pPr>
            <w:r w:rsidRPr="00DA6E5B">
              <w:rPr>
                <w:sz w:val="16"/>
                <w:szCs w:val="16"/>
              </w:rPr>
              <w:t>21</w:t>
            </w:r>
          </w:p>
        </w:tc>
        <w:tc>
          <w:tcPr>
            <w:tcW w:w="1556" w:type="dxa"/>
            <w:noWrap/>
            <w:hideMark/>
          </w:tcPr>
          <w:p w14:paraId="7D34279C" w14:textId="77777777" w:rsidR="00D909FD" w:rsidRPr="00DA6E5B" w:rsidRDefault="00D909FD" w:rsidP="00993376">
            <w:pPr>
              <w:cnfStyle w:val="000000100000" w:firstRow="0" w:lastRow="0" w:firstColumn="0" w:lastColumn="0" w:oddVBand="0" w:evenVBand="0" w:oddHBand="1" w:evenHBand="0" w:firstRowFirstColumn="0" w:firstRowLastColumn="0" w:lastRowFirstColumn="0" w:lastRowLastColumn="0"/>
              <w:rPr>
                <w:sz w:val="16"/>
                <w:szCs w:val="16"/>
              </w:rPr>
            </w:pPr>
            <w:r w:rsidRPr="00DA6E5B">
              <w:rPr>
                <w:sz w:val="16"/>
                <w:szCs w:val="16"/>
              </w:rPr>
              <w:t>130</w:t>
            </w:r>
          </w:p>
        </w:tc>
        <w:tc>
          <w:tcPr>
            <w:tcW w:w="1186" w:type="dxa"/>
            <w:noWrap/>
            <w:hideMark/>
          </w:tcPr>
          <w:p w14:paraId="54E09670" w14:textId="77777777" w:rsidR="00D909FD" w:rsidRPr="00DA6E5B" w:rsidRDefault="00D909FD" w:rsidP="00993376">
            <w:pPr>
              <w:cnfStyle w:val="000000100000" w:firstRow="0" w:lastRow="0" w:firstColumn="0" w:lastColumn="0" w:oddVBand="0" w:evenVBand="0" w:oddHBand="1" w:evenHBand="0" w:firstRowFirstColumn="0" w:firstRowLastColumn="0" w:lastRowFirstColumn="0" w:lastRowLastColumn="0"/>
              <w:rPr>
                <w:sz w:val="16"/>
                <w:szCs w:val="16"/>
              </w:rPr>
            </w:pPr>
            <w:r w:rsidRPr="00DA6E5B">
              <w:rPr>
                <w:sz w:val="16"/>
                <w:szCs w:val="16"/>
              </w:rPr>
              <w:t>150</w:t>
            </w:r>
          </w:p>
        </w:tc>
        <w:tc>
          <w:tcPr>
            <w:tcW w:w="1449" w:type="dxa"/>
            <w:noWrap/>
            <w:hideMark/>
          </w:tcPr>
          <w:p w14:paraId="46F82FD0" w14:textId="77777777" w:rsidR="00D909FD" w:rsidRPr="00DA6E5B" w:rsidRDefault="00D909FD" w:rsidP="00993376">
            <w:pPr>
              <w:cnfStyle w:val="000000100000" w:firstRow="0" w:lastRow="0" w:firstColumn="0" w:lastColumn="0" w:oddVBand="0" w:evenVBand="0" w:oddHBand="1" w:evenHBand="0" w:firstRowFirstColumn="0" w:firstRowLastColumn="0" w:lastRowFirstColumn="0" w:lastRowLastColumn="0"/>
              <w:rPr>
                <w:sz w:val="16"/>
                <w:szCs w:val="16"/>
              </w:rPr>
            </w:pPr>
            <w:r w:rsidRPr="00DA6E5B">
              <w:rPr>
                <w:sz w:val="16"/>
                <w:szCs w:val="16"/>
              </w:rPr>
              <w:t>0.83460011</w:t>
            </w:r>
          </w:p>
        </w:tc>
        <w:tc>
          <w:tcPr>
            <w:tcW w:w="1310" w:type="dxa"/>
            <w:noWrap/>
            <w:hideMark/>
          </w:tcPr>
          <w:p w14:paraId="3A4F1255" w14:textId="77777777" w:rsidR="00D909FD" w:rsidRPr="00DA6E5B" w:rsidRDefault="00D909FD" w:rsidP="00993376">
            <w:pPr>
              <w:cnfStyle w:val="000000100000" w:firstRow="0" w:lastRow="0" w:firstColumn="0" w:lastColumn="0" w:oddVBand="0" w:evenVBand="0" w:oddHBand="1" w:evenHBand="0" w:firstRowFirstColumn="0" w:firstRowLastColumn="0" w:lastRowFirstColumn="0" w:lastRowLastColumn="0"/>
              <w:rPr>
                <w:sz w:val="16"/>
                <w:szCs w:val="16"/>
              </w:rPr>
            </w:pPr>
            <w:r w:rsidRPr="00DA6E5B">
              <w:rPr>
                <w:sz w:val="16"/>
                <w:szCs w:val="16"/>
              </w:rPr>
              <w:t>0.00826773</w:t>
            </w:r>
          </w:p>
        </w:tc>
        <w:tc>
          <w:tcPr>
            <w:tcW w:w="966" w:type="dxa"/>
            <w:noWrap/>
            <w:hideMark/>
          </w:tcPr>
          <w:p w14:paraId="067F2392" w14:textId="77777777" w:rsidR="00D909FD" w:rsidRPr="00DA6E5B" w:rsidRDefault="00D909FD" w:rsidP="00993376">
            <w:pPr>
              <w:cnfStyle w:val="000000100000" w:firstRow="0" w:lastRow="0" w:firstColumn="0" w:lastColumn="0" w:oddVBand="0" w:evenVBand="0" w:oddHBand="1" w:evenHBand="0" w:firstRowFirstColumn="0" w:firstRowLastColumn="0" w:lastRowFirstColumn="0" w:lastRowLastColumn="0"/>
              <w:rPr>
                <w:sz w:val="16"/>
                <w:szCs w:val="16"/>
              </w:rPr>
            </w:pPr>
            <w:r w:rsidRPr="00DA6E5B">
              <w:rPr>
                <w:sz w:val="16"/>
                <w:szCs w:val="16"/>
              </w:rPr>
              <w:t>5</w:t>
            </w:r>
          </w:p>
        </w:tc>
      </w:tr>
      <w:tr w:rsidR="00D909FD" w:rsidRPr="00DA6E5B" w14:paraId="0070325A" w14:textId="77777777" w:rsidTr="00D909FD">
        <w:trPr>
          <w:trHeight w:val="144"/>
        </w:trPr>
        <w:tc>
          <w:tcPr>
            <w:cnfStyle w:val="001000000000" w:firstRow="0" w:lastRow="0" w:firstColumn="1" w:lastColumn="0" w:oddVBand="0" w:evenVBand="0" w:oddHBand="0" w:evenHBand="0" w:firstRowFirstColumn="0" w:firstRowLastColumn="0" w:lastRowFirstColumn="0" w:lastRowLastColumn="0"/>
            <w:tcW w:w="1269" w:type="dxa"/>
            <w:vMerge/>
            <w:hideMark/>
          </w:tcPr>
          <w:p w14:paraId="2A88CD30" w14:textId="77777777" w:rsidR="00D909FD" w:rsidRPr="00DA6E5B" w:rsidRDefault="00D909FD" w:rsidP="00993376">
            <w:pPr>
              <w:rPr>
                <w:sz w:val="16"/>
                <w:szCs w:val="16"/>
              </w:rPr>
            </w:pPr>
          </w:p>
        </w:tc>
        <w:tc>
          <w:tcPr>
            <w:tcW w:w="1290" w:type="dxa"/>
            <w:noWrap/>
            <w:hideMark/>
          </w:tcPr>
          <w:p w14:paraId="5D3486E6" w14:textId="77777777" w:rsidR="00D909FD" w:rsidRPr="00DA6E5B" w:rsidRDefault="00D909FD" w:rsidP="00993376">
            <w:pPr>
              <w:cnfStyle w:val="000000000000" w:firstRow="0" w:lastRow="0" w:firstColumn="0" w:lastColumn="0" w:oddVBand="0" w:evenVBand="0" w:oddHBand="0" w:evenHBand="0" w:firstRowFirstColumn="0" w:firstRowLastColumn="0" w:lastRowFirstColumn="0" w:lastRowLastColumn="0"/>
              <w:rPr>
                <w:sz w:val="16"/>
                <w:szCs w:val="16"/>
              </w:rPr>
            </w:pPr>
            <w:r w:rsidRPr="00DA6E5B">
              <w:rPr>
                <w:sz w:val="16"/>
                <w:szCs w:val="16"/>
              </w:rPr>
              <w:t>20</w:t>
            </w:r>
          </w:p>
        </w:tc>
        <w:tc>
          <w:tcPr>
            <w:tcW w:w="1556" w:type="dxa"/>
            <w:noWrap/>
            <w:hideMark/>
          </w:tcPr>
          <w:p w14:paraId="432804F0" w14:textId="77777777" w:rsidR="00D909FD" w:rsidRPr="00DA6E5B" w:rsidRDefault="00D909FD" w:rsidP="00993376">
            <w:pPr>
              <w:cnfStyle w:val="000000000000" w:firstRow="0" w:lastRow="0" w:firstColumn="0" w:lastColumn="0" w:oddVBand="0" w:evenVBand="0" w:oddHBand="0" w:evenHBand="0" w:firstRowFirstColumn="0" w:firstRowLastColumn="0" w:lastRowFirstColumn="0" w:lastRowLastColumn="0"/>
              <w:rPr>
                <w:sz w:val="16"/>
                <w:szCs w:val="16"/>
              </w:rPr>
            </w:pPr>
            <w:r w:rsidRPr="00DA6E5B">
              <w:rPr>
                <w:sz w:val="16"/>
                <w:szCs w:val="16"/>
              </w:rPr>
              <w:t>190</w:t>
            </w:r>
          </w:p>
        </w:tc>
        <w:tc>
          <w:tcPr>
            <w:tcW w:w="1186" w:type="dxa"/>
            <w:noWrap/>
            <w:hideMark/>
          </w:tcPr>
          <w:p w14:paraId="71524DCA" w14:textId="77777777" w:rsidR="00D909FD" w:rsidRPr="00DA6E5B" w:rsidRDefault="00D909FD" w:rsidP="00993376">
            <w:pPr>
              <w:cnfStyle w:val="000000000000" w:firstRow="0" w:lastRow="0" w:firstColumn="0" w:lastColumn="0" w:oddVBand="0" w:evenVBand="0" w:oddHBand="0" w:evenHBand="0" w:firstRowFirstColumn="0" w:firstRowLastColumn="0" w:lastRowFirstColumn="0" w:lastRowLastColumn="0"/>
              <w:rPr>
                <w:sz w:val="16"/>
                <w:szCs w:val="16"/>
              </w:rPr>
            </w:pPr>
            <w:r w:rsidRPr="00DA6E5B">
              <w:rPr>
                <w:sz w:val="16"/>
                <w:szCs w:val="16"/>
              </w:rPr>
              <w:t>130</w:t>
            </w:r>
          </w:p>
        </w:tc>
        <w:tc>
          <w:tcPr>
            <w:tcW w:w="1449" w:type="dxa"/>
            <w:noWrap/>
            <w:hideMark/>
          </w:tcPr>
          <w:p w14:paraId="7D7F4015" w14:textId="77777777" w:rsidR="00D909FD" w:rsidRPr="00DA6E5B" w:rsidRDefault="00D909FD" w:rsidP="00993376">
            <w:pPr>
              <w:cnfStyle w:val="000000000000" w:firstRow="0" w:lastRow="0" w:firstColumn="0" w:lastColumn="0" w:oddVBand="0" w:evenVBand="0" w:oddHBand="0" w:evenHBand="0" w:firstRowFirstColumn="0" w:firstRowLastColumn="0" w:lastRowFirstColumn="0" w:lastRowLastColumn="0"/>
              <w:rPr>
                <w:sz w:val="16"/>
                <w:szCs w:val="16"/>
              </w:rPr>
            </w:pPr>
            <w:r w:rsidRPr="00DA6E5B">
              <w:rPr>
                <w:sz w:val="16"/>
                <w:szCs w:val="16"/>
              </w:rPr>
              <w:t>0.83455604</w:t>
            </w:r>
          </w:p>
        </w:tc>
        <w:tc>
          <w:tcPr>
            <w:tcW w:w="1310" w:type="dxa"/>
            <w:noWrap/>
            <w:hideMark/>
          </w:tcPr>
          <w:p w14:paraId="15CA4FA8" w14:textId="77777777" w:rsidR="00D909FD" w:rsidRPr="00DA6E5B" w:rsidRDefault="00D909FD" w:rsidP="00993376">
            <w:pPr>
              <w:cnfStyle w:val="000000000000" w:firstRow="0" w:lastRow="0" w:firstColumn="0" w:lastColumn="0" w:oddVBand="0" w:evenVBand="0" w:oddHBand="0" w:evenHBand="0" w:firstRowFirstColumn="0" w:firstRowLastColumn="0" w:lastRowFirstColumn="0" w:lastRowLastColumn="0"/>
              <w:rPr>
                <w:sz w:val="16"/>
                <w:szCs w:val="16"/>
              </w:rPr>
            </w:pPr>
            <w:r w:rsidRPr="00DA6E5B">
              <w:rPr>
                <w:sz w:val="16"/>
                <w:szCs w:val="16"/>
              </w:rPr>
              <w:t>0.00852211</w:t>
            </w:r>
          </w:p>
        </w:tc>
        <w:tc>
          <w:tcPr>
            <w:tcW w:w="966" w:type="dxa"/>
            <w:noWrap/>
            <w:hideMark/>
          </w:tcPr>
          <w:p w14:paraId="0D5E9469" w14:textId="77777777" w:rsidR="00D909FD" w:rsidRPr="00DA6E5B" w:rsidRDefault="00D909FD" w:rsidP="00993376">
            <w:pPr>
              <w:cnfStyle w:val="000000000000" w:firstRow="0" w:lastRow="0" w:firstColumn="0" w:lastColumn="0" w:oddVBand="0" w:evenVBand="0" w:oddHBand="0" w:evenHBand="0" w:firstRowFirstColumn="0" w:firstRowLastColumn="0" w:lastRowFirstColumn="0" w:lastRowLastColumn="0"/>
              <w:rPr>
                <w:sz w:val="16"/>
                <w:szCs w:val="16"/>
              </w:rPr>
            </w:pPr>
            <w:r w:rsidRPr="00DA6E5B">
              <w:rPr>
                <w:sz w:val="16"/>
                <w:szCs w:val="16"/>
              </w:rPr>
              <w:t>6</w:t>
            </w:r>
          </w:p>
        </w:tc>
      </w:tr>
      <w:tr w:rsidR="00D909FD" w:rsidRPr="00DA6E5B" w14:paraId="02C96074" w14:textId="77777777" w:rsidTr="00D909F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269" w:type="dxa"/>
            <w:vMerge/>
            <w:hideMark/>
          </w:tcPr>
          <w:p w14:paraId="6B484EA1" w14:textId="77777777" w:rsidR="00D909FD" w:rsidRPr="00DA6E5B" w:rsidRDefault="00D909FD" w:rsidP="00993376">
            <w:pPr>
              <w:rPr>
                <w:sz w:val="16"/>
                <w:szCs w:val="16"/>
              </w:rPr>
            </w:pPr>
          </w:p>
        </w:tc>
        <w:tc>
          <w:tcPr>
            <w:tcW w:w="1290" w:type="dxa"/>
            <w:noWrap/>
            <w:hideMark/>
          </w:tcPr>
          <w:p w14:paraId="4FFD6F93" w14:textId="77777777" w:rsidR="00D909FD" w:rsidRPr="00DA6E5B" w:rsidRDefault="00D909FD" w:rsidP="00993376">
            <w:pPr>
              <w:cnfStyle w:val="000000100000" w:firstRow="0" w:lastRow="0" w:firstColumn="0" w:lastColumn="0" w:oddVBand="0" w:evenVBand="0" w:oddHBand="1" w:evenHBand="0" w:firstRowFirstColumn="0" w:firstRowLastColumn="0" w:lastRowFirstColumn="0" w:lastRowLastColumn="0"/>
              <w:rPr>
                <w:sz w:val="16"/>
                <w:szCs w:val="16"/>
              </w:rPr>
            </w:pPr>
            <w:r w:rsidRPr="00DA6E5B">
              <w:rPr>
                <w:sz w:val="16"/>
                <w:szCs w:val="16"/>
              </w:rPr>
              <w:t>21</w:t>
            </w:r>
          </w:p>
        </w:tc>
        <w:tc>
          <w:tcPr>
            <w:tcW w:w="1556" w:type="dxa"/>
            <w:noWrap/>
            <w:hideMark/>
          </w:tcPr>
          <w:p w14:paraId="48AE2DCC" w14:textId="77777777" w:rsidR="00D909FD" w:rsidRPr="00DA6E5B" w:rsidRDefault="00D909FD" w:rsidP="00993376">
            <w:pPr>
              <w:cnfStyle w:val="000000100000" w:firstRow="0" w:lastRow="0" w:firstColumn="0" w:lastColumn="0" w:oddVBand="0" w:evenVBand="0" w:oddHBand="1" w:evenHBand="0" w:firstRowFirstColumn="0" w:firstRowLastColumn="0" w:lastRowFirstColumn="0" w:lastRowLastColumn="0"/>
              <w:rPr>
                <w:sz w:val="16"/>
                <w:szCs w:val="16"/>
              </w:rPr>
            </w:pPr>
            <w:r w:rsidRPr="00DA6E5B">
              <w:rPr>
                <w:sz w:val="16"/>
                <w:szCs w:val="16"/>
              </w:rPr>
              <w:t>150</w:t>
            </w:r>
          </w:p>
        </w:tc>
        <w:tc>
          <w:tcPr>
            <w:tcW w:w="1186" w:type="dxa"/>
            <w:noWrap/>
            <w:hideMark/>
          </w:tcPr>
          <w:p w14:paraId="5D1FCB51" w14:textId="77777777" w:rsidR="00D909FD" w:rsidRPr="00DA6E5B" w:rsidRDefault="00D909FD" w:rsidP="00993376">
            <w:pPr>
              <w:cnfStyle w:val="000000100000" w:firstRow="0" w:lastRow="0" w:firstColumn="0" w:lastColumn="0" w:oddVBand="0" w:evenVBand="0" w:oddHBand="1" w:evenHBand="0" w:firstRowFirstColumn="0" w:firstRowLastColumn="0" w:lastRowFirstColumn="0" w:lastRowLastColumn="0"/>
              <w:rPr>
                <w:sz w:val="16"/>
                <w:szCs w:val="16"/>
              </w:rPr>
            </w:pPr>
            <w:r w:rsidRPr="00DA6E5B">
              <w:rPr>
                <w:sz w:val="16"/>
                <w:szCs w:val="16"/>
              </w:rPr>
              <w:t>130</w:t>
            </w:r>
          </w:p>
        </w:tc>
        <w:tc>
          <w:tcPr>
            <w:tcW w:w="1449" w:type="dxa"/>
            <w:noWrap/>
            <w:hideMark/>
          </w:tcPr>
          <w:p w14:paraId="27C7C4F5" w14:textId="77777777" w:rsidR="00D909FD" w:rsidRPr="00DA6E5B" w:rsidRDefault="00D909FD" w:rsidP="00993376">
            <w:pPr>
              <w:cnfStyle w:val="000000100000" w:firstRow="0" w:lastRow="0" w:firstColumn="0" w:lastColumn="0" w:oddVBand="0" w:evenVBand="0" w:oddHBand="1" w:evenHBand="0" w:firstRowFirstColumn="0" w:firstRowLastColumn="0" w:lastRowFirstColumn="0" w:lastRowLastColumn="0"/>
              <w:rPr>
                <w:sz w:val="16"/>
                <w:szCs w:val="16"/>
              </w:rPr>
            </w:pPr>
            <w:r w:rsidRPr="00DA6E5B">
              <w:rPr>
                <w:sz w:val="16"/>
                <w:szCs w:val="16"/>
              </w:rPr>
              <w:t>0.83454621</w:t>
            </w:r>
          </w:p>
        </w:tc>
        <w:tc>
          <w:tcPr>
            <w:tcW w:w="1310" w:type="dxa"/>
            <w:noWrap/>
            <w:hideMark/>
          </w:tcPr>
          <w:p w14:paraId="35DBBF60" w14:textId="77777777" w:rsidR="00D909FD" w:rsidRPr="00DA6E5B" w:rsidRDefault="00D909FD" w:rsidP="00993376">
            <w:pPr>
              <w:cnfStyle w:val="000000100000" w:firstRow="0" w:lastRow="0" w:firstColumn="0" w:lastColumn="0" w:oddVBand="0" w:evenVBand="0" w:oddHBand="1" w:evenHBand="0" w:firstRowFirstColumn="0" w:firstRowLastColumn="0" w:lastRowFirstColumn="0" w:lastRowLastColumn="0"/>
              <w:rPr>
                <w:sz w:val="16"/>
                <w:szCs w:val="16"/>
              </w:rPr>
            </w:pPr>
            <w:r w:rsidRPr="00DA6E5B">
              <w:rPr>
                <w:sz w:val="16"/>
                <w:szCs w:val="16"/>
              </w:rPr>
              <w:t>0.00850438</w:t>
            </w:r>
          </w:p>
        </w:tc>
        <w:tc>
          <w:tcPr>
            <w:tcW w:w="966" w:type="dxa"/>
            <w:noWrap/>
            <w:hideMark/>
          </w:tcPr>
          <w:p w14:paraId="4A498D95" w14:textId="77777777" w:rsidR="00D909FD" w:rsidRPr="00DA6E5B" w:rsidRDefault="00D909FD" w:rsidP="00993376">
            <w:pPr>
              <w:cnfStyle w:val="000000100000" w:firstRow="0" w:lastRow="0" w:firstColumn="0" w:lastColumn="0" w:oddVBand="0" w:evenVBand="0" w:oddHBand="1" w:evenHBand="0" w:firstRowFirstColumn="0" w:firstRowLastColumn="0" w:lastRowFirstColumn="0" w:lastRowLastColumn="0"/>
              <w:rPr>
                <w:sz w:val="16"/>
                <w:szCs w:val="16"/>
              </w:rPr>
            </w:pPr>
            <w:r w:rsidRPr="00DA6E5B">
              <w:rPr>
                <w:sz w:val="16"/>
                <w:szCs w:val="16"/>
              </w:rPr>
              <w:t>7</w:t>
            </w:r>
          </w:p>
        </w:tc>
      </w:tr>
      <w:tr w:rsidR="00D909FD" w:rsidRPr="00DA6E5B" w14:paraId="171C3D92" w14:textId="77777777" w:rsidTr="00D909FD">
        <w:trPr>
          <w:trHeight w:val="144"/>
        </w:trPr>
        <w:tc>
          <w:tcPr>
            <w:cnfStyle w:val="001000000000" w:firstRow="0" w:lastRow="0" w:firstColumn="1" w:lastColumn="0" w:oddVBand="0" w:evenVBand="0" w:oddHBand="0" w:evenHBand="0" w:firstRowFirstColumn="0" w:firstRowLastColumn="0" w:lastRowFirstColumn="0" w:lastRowLastColumn="0"/>
            <w:tcW w:w="1269" w:type="dxa"/>
            <w:vMerge/>
            <w:hideMark/>
          </w:tcPr>
          <w:p w14:paraId="0285F505" w14:textId="77777777" w:rsidR="00D909FD" w:rsidRPr="00DA6E5B" w:rsidRDefault="00D909FD" w:rsidP="00993376">
            <w:pPr>
              <w:rPr>
                <w:sz w:val="16"/>
                <w:szCs w:val="16"/>
              </w:rPr>
            </w:pPr>
          </w:p>
        </w:tc>
        <w:tc>
          <w:tcPr>
            <w:tcW w:w="1290" w:type="dxa"/>
            <w:noWrap/>
            <w:hideMark/>
          </w:tcPr>
          <w:p w14:paraId="6815811B" w14:textId="77777777" w:rsidR="00D909FD" w:rsidRPr="00DA6E5B" w:rsidRDefault="00D909FD" w:rsidP="00993376">
            <w:pPr>
              <w:cnfStyle w:val="000000000000" w:firstRow="0" w:lastRow="0" w:firstColumn="0" w:lastColumn="0" w:oddVBand="0" w:evenVBand="0" w:oddHBand="0" w:evenHBand="0" w:firstRowFirstColumn="0" w:firstRowLastColumn="0" w:lastRowFirstColumn="0" w:lastRowLastColumn="0"/>
              <w:rPr>
                <w:sz w:val="16"/>
                <w:szCs w:val="16"/>
              </w:rPr>
            </w:pPr>
            <w:r w:rsidRPr="00DA6E5B">
              <w:rPr>
                <w:sz w:val="16"/>
                <w:szCs w:val="16"/>
              </w:rPr>
              <w:t>22</w:t>
            </w:r>
          </w:p>
        </w:tc>
        <w:tc>
          <w:tcPr>
            <w:tcW w:w="1556" w:type="dxa"/>
            <w:noWrap/>
            <w:hideMark/>
          </w:tcPr>
          <w:p w14:paraId="1C06D3CE" w14:textId="77777777" w:rsidR="00D909FD" w:rsidRPr="00DA6E5B" w:rsidRDefault="00D909FD" w:rsidP="00993376">
            <w:pPr>
              <w:cnfStyle w:val="000000000000" w:firstRow="0" w:lastRow="0" w:firstColumn="0" w:lastColumn="0" w:oddVBand="0" w:evenVBand="0" w:oddHBand="0" w:evenHBand="0" w:firstRowFirstColumn="0" w:firstRowLastColumn="0" w:lastRowFirstColumn="0" w:lastRowLastColumn="0"/>
              <w:rPr>
                <w:sz w:val="16"/>
                <w:szCs w:val="16"/>
              </w:rPr>
            </w:pPr>
            <w:r w:rsidRPr="00DA6E5B">
              <w:rPr>
                <w:sz w:val="16"/>
                <w:szCs w:val="16"/>
              </w:rPr>
              <w:t>190</w:t>
            </w:r>
          </w:p>
        </w:tc>
        <w:tc>
          <w:tcPr>
            <w:tcW w:w="1186" w:type="dxa"/>
            <w:noWrap/>
            <w:hideMark/>
          </w:tcPr>
          <w:p w14:paraId="4CF8405B" w14:textId="77777777" w:rsidR="00D909FD" w:rsidRPr="00DA6E5B" w:rsidRDefault="00D909FD" w:rsidP="00993376">
            <w:pPr>
              <w:cnfStyle w:val="000000000000" w:firstRow="0" w:lastRow="0" w:firstColumn="0" w:lastColumn="0" w:oddVBand="0" w:evenVBand="0" w:oddHBand="0" w:evenHBand="0" w:firstRowFirstColumn="0" w:firstRowLastColumn="0" w:lastRowFirstColumn="0" w:lastRowLastColumn="0"/>
              <w:rPr>
                <w:sz w:val="16"/>
                <w:szCs w:val="16"/>
              </w:rPr>
            </w:pPr>
            <w:r w:rsidRPr="00DA6E5B">
              <w:rPr>
                <w:sz w:val="16"/>
                <w:szCs w:val="16"/>
              </w:rPr>
              <w:t>130</w:t>
            </w:r>
          </w:p>
        </w:tc>
        <w:tc>
          <w:tcPr>
            <w:tcW w:w="1449" w:type="dxa"/>
            <w:noWrap/>
            <w:hideMark/>
          </w:tcPr>
          <w:p w14:paraId="6AC9B793" w14:textId="77777777" w:rsidR="00D909FD" w:rsidRPr="00DA6E5B" w:rsidRDefault="00D909FD" w:rsidP="00993376">
            <w:pPr>
              <w:cnfStyle w:val="000000000000" w:firstRow="0" w:lastRow="0" w:firstColumn="0" w:lastColumn="0" w:oddVBand="0" w:evenVBand="0" w:oddHBand="0" w:evenHBand="0" w:firstRowFirstColumn="0" w:firstRowLastColumn="0" w:lastRowFirstColumn="0" w:lastRowLastColumn="0"/>
              <w:rPr>
                <w:sz w:val="16"/>
                <w:szCs w:val="16"/>
              </w:rPr>
            </w:pPr>
            <w:r w:rsidRPr="00DA6E5B">
              <w:rPr>
                <w:sz w:val="16"/>
                <w:szCs w:val="16"/>
              </w:rPr>
              <w:t>0.83453172</w:t>
            </w:r>
          </w:p>
        </w:tc>
        <w:tc>
          <w:tcPr>
            <w:tcW w:w="1310" w:type="dxa"/>
            <w:noWrap/>
            <w:hideMark/>
          </w:tcPr>
          <w:p w14:paraId="57947E68" w14:textId="77777777" w:rsidR="00D909FD" w:rsidRPr="00DA6E5B" w:rsidRDefault="00D909FD" w:rsidP="00993376">
            <w:pPr>
              <w:cnfStyle w:val="000000000000" w:firstRow="0" w:lastRow="0" w:firstColumn="0" w:lastColumn="0" w:oddVBand="0" w:evenVBand="0" w:oddHBand="0" w:evenHBand="0" w:firstRowFirstColumn="0" w:firstRowLastColumn="0" w:lastRowFirstColumn="0" w:lastRowLastColumn="0"/>
              <w:rPr>
                <w:sz w:val="16"/>
                <w:szCs w:val="16"/>
              </w:rPr>
            </w:pPr>
            <w:r w:rsidRPr="00DA6E5B">
              <w:rPr>
                <w:sz w:val="16"/>
                <w:szCs w:val="16"/>
              </w:rPr>
              <w:t>0.00752379</w:t>
            </w:r>
          </w:p>
        </w:tc>
        <w:tc>
          <w:tcPr>
            <w:tcW w:w="966" w:type="dxa"/>
            <w:noWrap/>
            <w:hideMark/>
          </w:tcPr>
          <w:p w14:paraId="76C24D4B" w14:textId="77777777" w:rsidR="00D909FD" w:rsidRPr="00DA6E5B" w:rsidRDefault="00D909FD" w:rsidP="00993376">
            <w:pPr>
              <w:cnfStyle w:val="000000000000" w:firstRow="0" w:lastRow="0" w:firstColumn="0" w:lastColumn="0" w:oddVBand="0" w:evenVBand="0" w:oddHBand="0" w:evenHBand="0" w:firstRowFirstColumn="0" w:firstRowLastColumn="0" w:lastRowFirstColumn="0" w:lastRowLastColumn="0"/>
              <w:rPr>
                <w:sz w:val="16"/>
                <w:szCs w:val="16"/>
              </w:rPr>
            </w:pPr>
            <w:r w:rsidRPr="00DA6E5B">
              <w:rPr>
                <w:sz w:val="16"/>
                <w:szCs w:val="16"/>
              </w:rPr>
              <w:t>8</w:t>
            </w:r>
          </w:p>
        </w:tc>
      </w:tr>
      <w:tr w:rsidR="00D909FD" w:rsidRPr="00DA6E5B" w14:paraId="404DAB64" w14:textId="77777777" w:rsidTr="00D909F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269" w:type="dxa"/>
            <w:vMerge/>
            <w:hideMark/>
          </w:tcPr>
          <w:p w14:paraId="3172BF50" w14:textId="77777777" w:rsidR="00D909FD" w:rsidRPr="00DA6E5B" w:rsidRDefault="00D909FD" w:rsidP="00993376">
            <w:pPr>
              <w:rPr>
                <w:sz w:val="16"/>
                <w:szCs w:val="16"/>
              </w:rPr>
            </w:pPr>
          </w:p>
        </w:tc>
        <w:tc>
          <w:tcPr>
            <w:tcW w:w="1290" w:type="dxa"/>
            <w:noWrap/>
            <w:hideMark/>
          </w:tcPr>
          <w:p w14:paraId="1A223F86" w14:textId="77777777" w:rsidR="00D909FD" w:rsidRPr="00DA6E5B" w:rsidRDefault="00D909FD" w:rsidP="00993376">
            <w:pPr>
              <w:cnfStyle w:val="000000100000" w:firstRow="0" w:lastRow="0" w:firstColumn="0" w:lastColumn="0" w:oddVBand="0" w:evenVBand="0" w:oddHBand="1" w:evenHBand="0" w:firstRowFirstColumn="0" w:firstRowLastColumn="0" w:lastRowFirstColumn="0" w:lastRowLastColumn="0"/>
              <w:rPr>
                <w:sz w:val="16"/>
                <w:szCs w:val="16"/>
              </w:rPr>
            </w:pPr>
            <w:r w:rsidRPr="00DA6E5B">
              <w:rPr>
                <w:sz w:val="16"/>
                <w:szCs w:val="16"/>
              </w:rPr>
              <w:t>22</w:t>
            </w:r>
          </w:p>
        </w:tc>
        <w:tc>
          <w:tcPr>
            <w:tcW w:w="1556" w:type="dxa"/>
            <w:noWrap/>
            <w:hideMark/>
          </w:tcPr>
          <w:p w14:paraId="2EEBBAE4" w14:textId="77777777" w:rsidR="00D909FD" w:rsidRPr="00DA6E5B" w:rsidRDefault="00D909FD" w:rsidP="00993376">
            <w:pPr>
              <w:cnfStyle w:val="000000100000" w:firstRow="0" w:lastRow="0" w:firstColumn="0" w:lastColumn="0" w:oddVBand="0" w:evenVBand="0" w:oddHBand="1" w:evenHBand="0" w:firstRowFirstColumn="0" w:firstRowLastColumn="0" w:lastRowFirstColumn="0" w:lastRowLastColumn="0"/>
              <w:rPr>
                <w:sz w:val="16"/>
                <w:szCs w:val="16"/>
              </w:rPr>
            </w:pPr>
            <w:r w:rsidRPr="00DA6E5B">
              <w:rPr>
                <w:sz w:val="16"/>
                <w:szCs w:val="16"/>
              </w:rPr>
              <w:t>190</w:t>
            </w:r>
          </w:p>
        </w:tc>
        <w:tc>
          <w:tcPr>
            <w:tcW w:w="1186" w:type="dxa"/>
            <w:noWrap/>
            <w:hideMark/>
          </w:tcPr>
          <w:p w14:paraId="246D940C" w14:textId="77777777" w:rsidR="00D909FD" w:rsidRPr="00DA6E5B" w:rsidRDefault="00D909FD" w:rsidP="00993376">
            <w:pPr>
              <w:cnfStyle w:val="000000100000" w:firstRow="0" w:lastRow="0" w:firstColumn="0" w:lastColumn="0" w:oddVBand="0" w:evenVBand="0" w:oddHBand="1" w:evenHBand="0" w:firstRowFirstColumn="0" w:firstRowLastColumn="0" w:lastRowFirstColumn="0" w:lastRowLastColumn="0"/>
              <w:rPr>
                <w:sz w:val="16"/>
                <w:szCs w:val="16"/>
              </w:rPr>
            </w:pPr>
            <w:r w:rsidRPr="00DA6E5B">
              <w:rPr>
                <w:sz w:val="16"/>
                <w:szCs w:val="16"/>
              </w:rPr>
              <w:t>150</w:t>
            </w:r>
          </w:p>
        </w:tc>
        <w:tc>
          <w:tcPr>
            <w:tcW w:w="1449" w:type="dxa"/>
            <w:noWrap/>
            <w:hideMark/>
          </w:tcPr>
          <w:p w14:paraId="1AD55452" w14:textId="77777777" w:rsidR="00D909FD" w:rsidRPr="00DA6E5B" w:rsidRDefault="00D909FD" w:rsidP="00993376">
            <w:pPr>
              <w:cnfStyle w:val="000000100000" w:firstRow="0" w:lastRow="0" w:firstColumn="0" w:lastColumn="0" w:oddVBand="0" w:evenVBand="0" w:oddHBand="1" w:evenHBand="0" w:firstRowFirstColumn="0" w:firstRowLastColumn="0" w:lastRowFirstColumn="0" w:lastRowLastColumn="0"/>
              <w:rPr>
                <w:sz w:val="16"/>
                <w:szCs w:val="16"/>
              </w:rPr>
            </w:pPr>
            <w:r w:rsidRPr="00DA6E5B">
              <w:rPr>
                <w:sz w:val="16"/>
                <w:szCs w:val="16"/>
              </w:rPr>
              <w:t>0.83443761</w:t>
            </w:r>
          </w:p>
        </w:tc>
        <w:tc>
          <w:tcPr>
            <w:tcW w:w="1310" w:type="dxa"/>
            <w:noWrap/>
            <w:hideMark/>
          </w:tcPr>
          <w:p w14:paraId="05109DF7" w14:textId="77777777" w:rsidR="00D909FD" w:rsidRPr="00DA6E5B" w:rsidRDefault="00D909FD" w:rsidP="00993376">
            <w:pPr>
              <w:cnfStyle w:val="000000100000" w:firstRow="0" w:lastRow="0" w:firstColumn="0" w:lastColumn="0" w:oddVBand="0" w:evenVBand="0" w:oddHBand="1" w:evenHBand="0" w:firstRowFirstColumn="0" w:firstRowLastColumn="0" w:lastRowFirstColumn="0" w:lastRowLastColumn="0"/>
              <w:rPr>
                <w:sz w:val="16"/>
                <w:szCs w:val="16"/>
              </w:rPr>
            </w:pPr>
            <w:r w:rsidRPr="00DA6E5B">
              <w:rPr>
                <w:sz w:val="16"/>
                <w:szCs w:val="16"/>
              </w:rPr>
              <w:t>0.00856228</w:t>
            </w:r>
          </w:p>
        </w:tc>
        <w:tc>
          <w:tcPr>
            <w:tcW w:w="966" w:type="dxa"/>
            <w:noWrap/>
            <w:hideMark/>
          </w:tcPr>
          <w:p w14:paraId="6988CDD7" w14:textId="77777777" w:rsidR="00D909FD" w:rsidRPr="00DA6E5B" w:rsidRDefault="00D909FD" w:rsidP="00993376">
            <w:pPr>
              <w:cnfStyle w:val="000000100000" w:firstRow="0" w:lastRow="0" w:firstColumn="0" w:lastColumn="0" w:oddVBand="0" w:evenVBand="0" w:oddHBand="1" w:evenHBand="0" w:firstRowFirstColumn="0" w:firstRowLastColumn="0" w:lastRowFirstColumn="0" w:lastRowLastColumn="0"/>
              <w:rPr>
                <w:sz w:val="16"/>
                <w:szCs w:val="16"/>
              </w:rPr>
            </w:pPr>
            <w:r w:rsidRPr="00DA6E5B">
              <w:rPr>
                <w:sz w:val="16"/>
                <w:szCs w:val="16"/>
              </w:rPr>
              <w:t>9</w:t>
            </w:r>
          </w:p>
        </w:tc>
      </w:tr>
      <w:tr w:rsidR="00D909FD" w:rsidRPr="00DA6E5B" w14:paraId="34BB6243" w14:textId="77777777" w:rsidTr="00D909FD">
        <w:trPr>
          <w:trHeight w:val="144"/>
        </w:trPr>
        <w:tc>
          <w:tcPr>
            <w:cnfStyle w:val="001000000000" w:firstRow="0" w:lastRow="0" w:firstColumn="1" w:lastColumn="0" w:oddVBand="0" w:evenVBand="0" w:oddHBand="0" w:evenHBand="0" w:firstRowFirstColumn="0" w:firstRowLastColumn="0" w:lastRowFirstColumn="0" w:lastRowLastColumn="0"/>
            <w:tcW w:w="1269" w:type="dxa"/>
            <w:vMerge/>
            <w:hideMark/>
          </w:tcPr>
          <w:p w14:paraId="7EB4DF96" w14:textId="77777777" w:rsidR="00D909FD" w:rsidRPr="00DA6E5B" w:rsidRDefault="00D909FD" w:rsidP="00993376">
            <w:pPr>
              <w:rPr>
                <w:sz w:val="16"/>
                <w:szCs w:val="16"/>
              </w:rPr>
            </w:pPr>
          </w:p>
        </w:tc>
        <w:tc>
          <w:tcPr>
            <w:tcW w:w="1290" w:type="dxa"/>
            <w:noWrap/>
            <w:hideMark/>
          </w:tcPr>
          <w:p w14:paraId="7BF26989" w14:textId="77777777" w:rsidR="00D909FD" w:rsidRPr="00DA6E5B" w:rsidRDefault="00D909FD" w:rsidP="00993376">
            <w:pPr>
              <w:cnfStyle w:val="000000000000" w:firstRow="0" w:lastRow="0" w:firstColumn="0" w:lastColumn="0" w:oddVBand="0" w:evenVBand="0" w:oddHBand="0" w:evenHBand="0" w:firstRowFirstColumn="0" w:firstRowLastColumn="0" w:lastRowFirstColumn="0" w:lastRowLastColumn="0"/>
              <w:rPr>
                <w:sz w:val="16"/>
                <w:szCs w:val="16"/>
              </w:rPr>
            </w:pPr>
            <w:r w:rsidRPr="00DA6E5B">
              <w:rPr>
                <w:sz w:val="16"/>
                <w:szCs w:val="16"/>
              </w:rPr>
              <w:t>22</w:t>
            </w:r>
          </w:p>
        </w:tc>
        <w:tc>
          <w:tcPr>
            <w:tcW w:w="1556" w:type="dxa"/>
            <w:noWrap/>
            <w:hideMark/>
          </w:tcPr>
          <w:p w14:paraId="1DC7AA47" w14:textId="77777777" w:rsidR="00D909FD" w:rsidRPr="00DA6E5B" w:rsidRDefault="00D909FD" w:rsidP="00993376">
            <w:pPr>
              <w:cnfStyle w:val="000000000000" w:firstRow="0" w:lastRow="0" w:firstColumn="0" w:lastColumn="0" w:oddVBand="0" w:evenVBand="0" w:oddHBand="0" w:evenHBand="0" w:firstRowFirstColumn="0" w:firstRowLastColumn="0" w:lastRowFirstColumn="0" w:lastRowLastColumn="0"/>
              <w:rPr>
                <w:sz w:val="16"/>
                <w:szCs w:val="16"/>
              </w:rPr>
            </w:pPr>
            <w:r w:rsidRPr="00DA6E5B">
              <w:rPr>
                <w:sz w:val="16"/>
                <w:szCs w:val="16"/>
              </w:rPr>
              <w:t>180</w:t>
            </w:r>
          </w:p>
        </w:tc>
        <w:tc>
          <w:tcPr>
            <w:tcW w:w="1186" w:type="dxa"/>
            <w:noWrap/>
            <w:hideMark/>
          </w:tcPr>
          <w:p w14:paraId="0FDC22DD" w14:textId="77777777" w:rsidR="00D909FD" w:rsidRPr="00DA6E5B" w:rsidRDefault="00D909FD" w:rsidP="00993376">
            <w:pPr>
              <w:cnfStyle w:val="000000000000" w:firstRow="0" w:lastRow="0" w:firstColumn="0" w:lastColumn="0" w:oddVBand="0" w:evenVBand="0" w:oddHBand="0" w:evenHBand="0" w:firstRowFirstColumn="0" w:firstRowLastColumn="0" w:lastRowFirstColumn="0" w:lastRowLastColumn="0"/>
              <w:rPr>
                <w:sz w:val="16"/>
                <w:szCs w:val="16"/>
              </w:rPr>
            </w:pPr>
            <w:r w:rsidRPr="00DA6E5B">
              <w:rPr>
                <w:sz w:val="16"/>
                <w:szCs w:val="16"/>
              </w:rPr>
              <w:t>140</w:t>
            </w:r>
          </w:p>
        </w:tc>
        <w:tc>
          <w:tcPr>
            <w:tcW w:w="1449" w:type="dxa"/>
            <w:noWrap/>
            <w:hideMark/>
          </w:tcPr>
          <w:p w14:paraId="0B322D30" w14:textId="77777777" w:rsidR="00D909FD" w:rsidRPr="00DA6E5B" w:rsidRDefault="00D909FD" w:rsidP="00993376">
            <w:pPr>
              <w:cnfStyle w:val="000000000000" w:firstRow="0" w:lastRow="0" w:firstColumn="0" w:lastColumn="0" w:oddVBand="0" w:evenVBand="0" w:oddHBand="0" w:evenHBand="0" w:firstRowFirstColumn="0" w:firstRowLastColumn="0" w:lastRowFirstColumn="0" w:lastRowLastColumn="0"/>
              <w:rPr>
                <w:sz w:val="16"/>
                <w:szCs w:val="16"/>
              </w:rPr>
            </w:pPr>
            <w:r w:rsidRPr="00DA6E5B">
              <w:rPr>
                <w:sz w:val="16"/>
                <w:szCs w:val="16"/>
              </w:rPr>
              <w:t>0.83439772</w:t>
            </w:r>
          </w:p>
        </w:tc>
        <w:tc>
          <w:tcPr>
            <w:tcW w:w="1310" w:type="dxa"/>
            <w:noWrap/>
            <w:hideMark/>
          </w:tcPr>
          <w:p w14:paraId="1EFC470F" w14:textId="77777777" w:rsidR="00D909FD" w:rsidRPr="00DA6E5B" w:rsidRDefault="00D909FD" w:rsidP="00993376">
            <w:pPr>
              <w:cnfStyle w:val="000000000000" w:firstRow="0" w:lastRow="0" w:firstColumn="0" w:lastColumn="0" w:oddVBand="0" w:evenVBand="0" w:oddHBand="0" w:evenHBand="0" w:firstRowFirstColumn="0" w:firstRowLastColumn="0" w:lastRowFirstColumn="0" w:lastRowLastColumn="0"/>
              <w:rPr>
                <w:sz w:val="16"/>
                <w:szCs w:val="16"/>
              </w:rPr>
            </w:pPr>
            <w:r w:rsidRPr="00DA6E5B">
              <w:rPr>
                <w:sz w:val="16"/>
                <w:szCs w:val="16"/>
              </w:rPr>
              <w:t>0.00908414</w:t>
            </w:r>
          </w:p>
        </w:tc>
        <w:tc>
          <w:tcPr>
            <w:tcW w:w="966" w:type="dxa"/>
            <w:noWrap/>
            <w:hideMark/>
          </w:tcPr>
          <w:p w14:paraId="4F3EBBE7" w14:textId="77777777" w:rsidR="00D909FD" w:rsidRPr="00DA6E5B" w:rsidRDefault="00D909FD" w:rsidP="00993376">
            <w:pPr>
              <w:cnfStyle w:val="000000000000" w:firstRow="0" w:lastRow="0" w:firstColumn="0" w:lastColumn="0" w:oddVBand="0" w:evenVBand="0" w:oddHBand="0" w:evenHBand="0" w:firstRowFirstColumn="0" w:firstRowLastColumn="0" w:lastRowFirstColumn="0" w:lastRowLastColumn="0"/>
              <w:rPr>
                <w:sz w:val="16"/>
                <w:szCs w:val="16"/>
              </w:rPr>
            </w:pPr>
            <w:r w:rsidRPr="00DA6E5B">
              <w:rPr>
                <w:sz w:val="16"/>
                <w:szCs w:val="16"/>
              </w:rPr>
              <w:t>10</w:t>
            </w:r>
          </w:p>
        </w:tc>
      </w:tr>
    </w:tbl>
    <w:p w14:paraId="621F7EBD" w14:textId="6D210E64" w:rsidR="007E51F0" w:rsidRPr="009F3B23" w:rsidRDefault="004B412A" w:rsidP="009F3B23">
      <w:pPr>
        <w:jc w:val="center"/>
        <w:rPr>
          <w:rFonts w:ascii="Calibri" w:eastAsia="Calibri" w:hAnsi="Calibri" w:cs="Calibri"/>
          <w:i/>
          <w:iCs/>
          <w:color w:val="000000" w:themeColor="text1"/>
        </w:rPr>
      </w:pPr>
      <w:r w:rsidRPr="34F1BB37">
        <w:rPr>
          <w:rFonts w:ascii="Calibri" w:eastAsia="Calibri" w:hAnsi="Calibri" w:cs="Calibri"/>
          <w:i/>
          <w:iCs/>
          <w:color w:val="000000" w:themeColor="text1"/>
        </w:rPr>
        <w:t>Table 1</w:t>
      </w:r>
      <w:r>
        <w:rPr>
          <w:rFonts w:ascii="Calibri" w:eastAsia="Calibri" w:hAnsi="Calibri" w:cs="Calibri"/>
          <w:i/>
          <w:iCs/>
          <w:color w:val="000000" w:themeColor="text1"/>
        </w:rPr>
        <w:t>1</w:t>
      </w:r>
      <w:r w:rsidRPr="34F1BB37">
        <w:rPr>
          <w:rFonts w:ascii="Calibri" w:eastAsia="Calibri" w:hAnsi="Calibri" w:cs="Calibri"/>
          <w:i/>
          <w:iCs/>
          <w:color w:val="000000" w:themeColor="text1"/>
        </w:rPr>
        <w:t xml:space="preserve">: Summary of the first 10 result for </w:t>
      </w:r>
      <w:r w:rsidR="00D909FD">
        <w:rPr>
          <w:rFonts w:ascii="Calibri" w:eastAsia="Calibri" w:hAnsi="Calibri" w:cs="Calibri"/>
          <w:i/>
          <w:iCs/>
          <w:color w:val="000000" w:themeColor="text1"/>
        </w:rPr>
        <w:t xml:space="preserve">lasso </w:t>
      </w:r>
      <w:r w:rsidRPr="34F1BB37">
        <w:rPr>
          <w:rFonts w:ascii="Calibri" w:eastAsia="Calibri" w:hAnsi="Calibri" w:cs="Calibri"/>
          <w:i/>
          <w:iCs/>
          <w:color w:val="000000" w:themeColor="text1"/>
        </w:rPr>
        <w:t xml:space="preserve">features </w:t>
      </w:r>
    </w:p>
    <w:tbl>
      <w:tblPr>
        <w:tblStyle w:val="2-3"/>
        <w:tblW w:w="0" w:type="auto"/>
        <w:tblLook w:val="04A0" w:firstRow="1" w:lastRow="0" w:firstColumn="1" w:lastColumn="0" w:noHBand="0" w:noVBand="1"/>
      </w:tblPr>
      <w:tblGrid>
        <w:gridCol w:w="900"/>
        <w:gridCol w:w="1080"/>
        <w:gridCol w:w="1080"/>
        <w:gridCol w:w="900"/>
        <w:gridCol w:w="1080"/>
        <w:gridCol w:w="1170"/>
        <w:gridCol w:w="900"/>
        <w:gridCol w:w="990"/>
        <w:gridCol w:w="900"/>
      </w:tblGrid>
      <w:tr w:rsidR="00397D63" w:rsidRPr="00C700FF" w14:paraId="68D27207" w14:textId="77777777" w:rsidTr="0099337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00" w:type="dxa"/>
            <w:noWrap/>
            <w:hideMark/>
          </w:tcPr>
          <w:p w14:paraId="3CE79AD2" w14:textId="77777777" w:rsidR="00397D63" w:rsidRPr="00C700FF" w:rsidRDefault="00397D63" w:rsidP="00993376">
            <w:pPr>
              <w:rPr>
                <w:sz w:val="16"/>
                <w:szCs w:val="16"/>
                <w:lang w:val="en-US"/>
              </w:rPr>
            </w:pPr>
            <w:r w:rsidRPr="00C700FF">
              <w:rPr>
                <w:sz w:val="16"/>
                <w:szCs w:val="16"/>
                <w:lang w:val="en-US"/>
              </w:rPr>
              <w:t>rank</w:t>
            </w:r>
          </w:p>
        </w:tc>
        <w:tc>
          <w:tcPr>
            <w:tcW w:w="1080" w:type="dxa"/>
            <w:noWrap/>
            <w:hideMark/>
          </w:tcPr>
          <w:p w14:paraId="1C2B33A5" w14:textId="77777777" w:rsidR="00397D63" w:rsidRPr="00C700FF" w:rsidRDefault="00397D63" w:rsidP="00993376">
            <w:pPr>
              <w:cnfStyle w:val="100000000000" w:firstRow="1" w:lastRow="0" w:firstColumn="0" w:lastColumn="0" w:oddVBand="0" w:evenVBand="0" w:oddHBand="0" w:evenHBand="0" w:firstRowFirstColumn="0" w:firstRowLastColumn="0" w:lastRowFirstColumn="0" w:lastRowLastColumn="0"/>
              <w:rPr>
                <w:sz w:val="16"/>
                <w:szCs w:val="16"/>
                <w:lang w:val="en-US"/>
              </w:rPr>
            </w:pPr>
            <w:r w:rsidRPr="00C700FF">
              <w:rPr>
                <w:sz w:val="16"/>
                <w:szCs w:val="16"/>
                <w:lang w:val="en-US"/>
              </w:rPr>
              <w:t>mean test score</w:t>
            </w:r>
          </w:p>
        </w:tc>
        <w:tc>
          <w:tcPr>
            <w:tcW w:w="1080" w:type="dxa"/>
            <w:noWrap/>
            <w:hideMark/>
          </w:tcPr>
          <w:p w14:paraId="4069141D" w14:textId="77777777" w:rsidR="00397D63" w:rsidRPr="00C700FF" w:rsidRDefault="00397D63" w:rsidP="00993376">
            <w:pPr>
              <w:cnfStyle w:val="100000000000" w:firstRow="1" w:lastRow="0" w:firstColumn="0" w:lastColumn="0" w:oddVBand="0" w:evenVBand="0" w:oddHBand="0" w:evenHBand="0" w:firstRowFirstColumn="0" w:firstRowLastColumn="0" w:lastRowFirstColumn="0" w:lastRowLastColumn="0"/>
              <w:rPr>
                <w:sz w:val="16"/>
                <w:szCs w:val="16"/>
                <w:lang w:val="en-US"/>
              </w:rPr>
            </w:pPr>
            <w:r w:rsidRPr="00C700FF">
              <w:rPr>
                <w:sz w:val="16"/>
                <w:szCs w:val="16"/>
                <w:lang w:val="en-US"/>
              </w:rPr>
              <w:t>std test score</w:t>
            </w:r>
          </w:p>
        </w:tc>
        <w:tc>
          <w:tcPr>
            <w:tcW w:w="900" w:type="dxa"/>
            <w:noWrap/>
            <w:hideMark/>
          </w:tcPr>
          <w:p w14:paraId="1A3567D7" w14:textId="77777777" w:rsidR="00397D63" w:rsidRPr="00C700FF" w:rsidRDefault="00397D63" w:rsidP="00993376">
            <w:pPr>
              <w:cnfStyle w:val="100000000000" w:firstRow="1" w:lastRow="0" w:firstColumn="0" w:lastColumn="0" w:oddVBand="0" w:evenVBand="0" w:oddHBand="0" w:evenHBand="0" w:firstRowFirstColumn="0" w:firstRowLastColumn="0" w:lastRowFirstColumn="0" w:lastRowLastColumn="0"/>
              <w:rPr>
                <w:sz w:val="16"/>
                <w:szCs w:val="16"/>
                <w:lang w:val="en-US"/>
              </w:rPr>
            </w:pPr>
            <w:r w:rsidRPr="00C700FF">
              <w:rPr>
                <w:sz w:val="16"/>
                <w:szCs w:val="16"/>
                <w:lang w:val="en-US"/>
              </w:rPr>
              <w:t>max depth</w:t>
            </w:r>
          </w:p>
        </w:tc>
        <w:tc>
          <w:tcPr>
            <w:tcW w:w="1080" w:type="dxa"/>
            <w:noWrap/>
            <w:hideMark/>
          </w:tcPr>
          <w:p w14:paraId="0DDD6BA4" w14:textId="77777777" w:rsidR="00397D63" w:rsidRPr="00C700FF" w:rsidRDefault="00397D63" w:rsidP="00993376">
            <w:pPr>
              <w:cnfStyle w:val="100000000000" w:firstRow="1" w:lastRow="0" w:firstColumn="0" w:lastColumn="0" w:oddVBand="0" w:evenVBand="0" w:oddHBand="0" w:evenHBand="0" w:firstRowFirstColumn="0" w:firstRowLastColumn="0" w:lastRowFirstColumn="0" w:lastRowLastColumn="0"/>
              <w:rPr>
                <w:sz w:val="16"/>
                <w:szCs w:val="16"/>
                <w:lang w:val="en-US"/>
              </w:rPr>
            </w:pPr>
            <w:r w:rsidRPr="00C700FF">
              <w:rPr>
                <w:sz w:val="16"/>
                <w:szCs w:val="16"/>
                <w:lang w:val="en-US"/>
              </w:rPr>
              <w:t>min samples split</w:t>
            </w:r>
          </w:p>
        </w:tc>
        <w:tc>
          <w:tcPr>
            <w:tcW w:w="1170" w:type="dxa"/>
            <w:noWrap/>
            <w:hideMark/>
          </w:tcPr>
          <w:p w14:paraId="02771F77" w14:textId="77777777" w:rsidR="00397D63" w:rsidRPr="00C700FF" w:rsidRDefault="00397D63" w:rsidP="00993376">
            <w:pPr>
              <w:cnfStyle w:val="100000000000" w:firstRow="1" w:lastRow="0" w:firstColumn="0" w:lastColumn="0" w:oddVBand="0" w:evenVBand="0" w:oddHBand="0" w:evenHBand="0" w:firstRowFirstColumn="0" w:firstRowLastColumn="0" w:lastRowFirstColumn="0" w:lastRowLastColumn="0"/>
              <w:rPr>
                <w:sz w:val="16"/>
                <w:szCs w:val="16"/>
                <w:lang w:val="en-US"/>
              </w:rPr>
            </w:pPr>
            <w:proofErr w:type="spellStart"/>
            <w:r w:rsidRPr="00C700FF">
              <w:rPr>
                <w:sz w:val="16"/>
                <w:szCs w:val="16"/>
                <w:lang w:val="en-US"/>
              </w:rPr>
              <w:t>n_estimators</w:t>
            </w:r>
            <w:proofErr w:type="spellEnd"/>
          </w:p>
        </w:tc>
        <w:tc>
          <w:tcPr>
            <w:tcW w:w="900" w:type="dxa"/>
            <w:noWrap/>
            <w:hideMark/>
          </w:tcPr>
          <w:p w14:paraId="2EFEC424" w14:textId="77777777" w:rsidR="00397D63" w:rsidRPr="00C700FF" w:rsidRDefault="00397D63" w:rsidP="00993376">
            <w:pPr>
              <w:cnfStyle w:val="100000000000" w:firstRow="1" w:lastRow="0" w:firstColumn="0" w:lastColumn="0" w:oddVBand="0" w:evenVBand="0" w:oddHBand="0" w:evenHBand="0" w:firstRowFirstColumn="0" w:firstRowLastColumn="0" w:lastRowFirstColumn="0" w:lastRowLastColumn="0"/>
              <w:rPr>
                <w:sz w:val="16"/>
                <w:szCs w:val="16"/>
                <w:lang w:val="en-US"/>
              </w:rPr>
            </w:pPr>
            <w:r w:rsidRPr="00C700FF">
              <w:rPr>
                <w:sz w:val="16"/>
                <w:szCs w:val="16"/>
                <w:lang w:val="en-US"/>
              </w:rPr>
              <w:t>Feature</w:t>
            </w:r>
          </w:p>
        </w:tc>
        <w:tc>
          <w:tcPr>
            <w:tcW w:w="990" w:type="dxa"/>
            <w:noWrap/>
            <w:hideMark/>
          </w:tcPr>
          <w:p w14:paraId="7EB75D7D" w14:textId="77777777" w:rsidR="00397D63" w:rsidRPr="00C700FF" w:rsidRDefault="00397D63" w:rsidP="00993376">
            <w:pPr>
              <w:cnfStyle w:val="100000000000" w:firstRow="1" w:lastRow="0" w:firstColumn="0" w:lastColumn="0" w:oddVBand="0" w:evenVBand="0" w:oddHBand="0" w:evenHBand="0" w:firstRowFirstColumn="0" w:firstRowLastColumn="0" w:lastRowFirstColumn="0" w:lastRowLastColumn="0"/>
              <w:rPr>
                <w:sz w:val="16"/>
                <w:szCs w:val="16"/>
                <w:lang w:val="en-US"/>
              </w:rPr>
            </w:pPr>
            <w:proofErr w:type="spellStart"/>
            <w:r w:rsidRPr="00C700FF">
              <w:rPr>
                <w:sz w:val="16"/>
                <w:szCs w:val="16"/>
                <w:lang w:val="en-US"/>
              </w:rPr>
              <w:t>Train_AUC</w:t>
            </w:r>
            <w:proofErr w:type="spellEnd"/>
          </w:p>
        </w:tc>
        <w:tc>
          <w:tcPr>
            <w:tcW w:w="900" w:type="dxa"/>
            <w:noWrap/>
            <w:hideMark/>
          </w:tcPr>
          <w:p w14:paraId="5B8A6F08" w14:textId="77777777" w:rsidR="00397D63" w:rsidRPr="00C700FF" w:rsidRDefault="00397D63" w:rsidP="00993376">
            <w:pPr>
              <w:cnfStyle w:val="100000000000" w:firstRow="1" w:lastRow="0" w:firstColumn="0" w:lastColumn="0" w:oddVBand="0" w:evenVBand="0" w:oddHBand="0" w:evenHBand="0" w:firstRowFirstColumn="0" w:firstRowLastColumn="0" w:lastRowFirstColumn="0" w:lastRowLastColumn="0"/>
              <w:rPr>
                <w:sz w:val="16"/>
                <w:szCs w:val="16"/>
                <w:lang w:val="en-US"/>
              </w:rPr>
            </w:pPr>
            <w:proofErr w:type="spellStart"/>
            <w:r w:rsidRPr="00C700FF">
              <w:rPr>
                <w:sz w:val="16"/>
                <w:szCs w:val="16"/>
                <w:lang w:val="en-US"/>
              </w:rPr>
              <w:t>Test_AUC</w:t>
            </w:r>
            <w:proofErr w:type="spellEnd"/>
          </w:p>
        </w:tc>
      </w:tr>
      <w:tr w:rsidR="00397D63" w:rsidRPr="00C700FF" w14:paraId="16375F9A" w14:textId="77777777" w:rsidTr="0099337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00" w:type="dxa"/>
            <w:noWrap/>
            <w:hideMark/>
          </w:tcPr>
          <w:p w14:paraId="6C6D5480" w14:textId="77777777" w:rsidR="00397D63" w:rsidRPr="00C700FF" w:rsidRDefault="00397D63" w:rsidP="00993376">
            <w:pPr>
              <w:rPr>
                <w:sz w:val="16"/>
                <w:szCs w:val="16"/>
                <w:lang w:val="en-US"/>
              </w:rPr>
            </w:pPr>
            <w:r w:rsidRPr="00C700FF">
              <w:rPr>
                <w:sz w:val="16"/>
                <w:szCs w:val="16"/>
                <w:lang w:val="en-US"/>
              </w:rPr>
              <w:t>1</w:t>
            </w:r>
          </w:p>
        </w:tc>
        <w:tc>
          <w:tcPr>
            <w:tcW w:w="1080" w:type="dxa"/>
            <w:noWrap/>
            <w:hideMark/>
          </w:tcPr>
          <w:p w14:paraId="394FAA29" w14:textId="77777777" w:rsidR="00397D63" w:rsidRPr="00C700FF" w:rsidRDefault="00397D63" w:rsidP="00993376">
            <w:pPr>
              <w:cnfStyle w:val="000000100000" w:firstRow="0" w:lastRow="0" w:firstColumn="0" w:lastColumn="0" w:oddVBand="0" w:evenVBand="0" w:oddHBand="1" w:evenHBand="0" w:firstRowFirstColumn="0" w:firstRowLastColumn="0" w:lastRowFirstColumn="0" w:lastRowLastColumn="0"/>
              <w:rPr>
                <w:sz w:val="16"/>
                <w:szCs w:val="16"/>
                <w:lang w:val="en-US"/>
              </w:rPr>
            </w:pPr>
            <w:r w:rsidRPr="00C700FF">
              <w:rPr>
                <w:sz w:val="16"/>
                <w:szCs w:val="16"/>
                <w:lang w:val="en-US"/>
              </w:rPr>
              <w:t>0.83462522</w:t>
            </w:r>
          </w:p>
        </w:tc>
        <w:tc>
          <w:tcPr>
            <w:tcW w:w="1080" w:type="dxa"/>
            <w:noWrap/>
            <w:hideMark/>
          </w:tcPr>
          <w:p w14:paraId="403FC3E1" w14:textId="77777777" w:rsidR="00397D63" w:rsidRPr="00C700FF" w:rsidRDefault="00397D63" w:rsidP="00993376">
            <w:pPr>
              <w:cnfStyle w:val="000000100000" w:firstRow="0" w:lastRow="0" w:firstColumn="0" w:lastColumn="0" w:oddVBand="0" w:evenVBand="0" w:oddHBand="1" w:evenHBand="0" w:firstRowFirstColumn="0" w:firstRowLastColumn="0" w:lastRowFirstColumn="0" w:lastRowLastColumn="0"/>
              <w:rPr>
                <w:sz w:val="16"/>
                <w:szCs w:val="16"/>
                <w:lang w:val="en-US"/>
              </w:rPr>
            </w:pPr>
            <w:r w:rsidRPr="00C700FF">
              <w:rPr>
                <w:sz w:val="16"/>
                <w:szCs w:val="16"/>
                <w:lang w:val="en-US"/>
              </w:rPr>
              <w:t>0.008655</w:t>
            </w:r>
          </w:p>
        </w:tc>
        <w:tc>
          <w:tcPr>
            <w:tcW w:w="900" w:type="dxa"/>
            <w:noWrap/>
            <w:hideMark/>
          </w:tcPr>
          <w:p w14:paraId="694A7889" w14:textId="77777777" w:rsidR="00397D63" w:rsidRPr="00C700FF" w:rsidRDefault="00397D63" w:rsidP="00993376">
            <w:pPr>
              <w:cnfStyle w:val="000000100000" w:firstRow="0" w:lastRow="0" w:firstColumn="0" w:lastColumn="0" w:oddVBand="0" w:evenVBand="0" w:oddHBand="1" w:evenHBand="0" w:firstRowFirstColumn="0" w:firstRowLastColumn="0" w:lastRowFirstColumn="0" w:lastRowLastColumn="0"/>
              <w:rPr>
                <w:sz w:val="16"/>
                <w:szCs w:val="16"/>
                <w:lang w:val="en-US"/>
              </w:rPr>
            </w:pPr>
            <w:r w:rsidRPr="00C700FF">
              <w:rPr>
                <w:sz w:val="16"/>
                <w:szCs w:val="16"/>
                <w:lang w:val="en-US"/>
              </w:rPr>
              <w:t>24</w:t>
            </w:r>
          </w:p>
        </w:tc>
        <w:tc>
          <w:tcPr>
            <w:tcW w:w="1080" w:type="dxa"/>
            <w:noWrap/>
            <w:hideMark/>
          </w:tcPr>
          <w:p w14:paraId="68FF0BE4" w14:textId="77777777" w:rsidR="00397D63" w:rsidRPr="00C700FF" w:rsidRDefault="00397D63" w:rsidP="00993376">
            <w:pPr>
              <w:cnfStyle w:val="000000100000" w:firstRow="0" w:lastRow="0" w:firstColumn="0" w:lastColumn="0" w:oddVBand="0" w:evenVBand="0" w:oddHBand="1" w:evenHBand="0" w:firstRowFirstColumn="0" w:firstRowLastColumn="0" w:lastRowFirstColumn="0" w:lastRowLastColumn="0"/>
              <w:rPr>
                <w:sz w:val="16"/>
                <w:szCs w:val="16"/>
                <w:lang w:val="en-US"/>
              </w:rPr>
            </w:pPr>
            <w:r w:rsidRPr="00C700FF">
              <w:rPr>
                <w:sz w:val="16"/>
                <w:szCs w:val="16"/>
                <w:lang w:val="en-US"/>
              </w:rPr>
              <w:t>150</w:t>
            </w:r>
          </w:p>
        </w:tc>
        <w:tc>
          <w:tcPr>
            <w:tcW w:w="1170" w:type="dxa"/>
            <w:noWrap/>
            <w:hideMark/>
          </w:tcPr>
          <w:p w14:paraId="1B7807CA" w14:textId="77777777" w:rsidR="00397D63" w:rsidRPr="00C700FF" w:rsidRDefault="00397D63" w:rsidP="00993376">
            <w:pPr>
              <w:cnfStyle w:val="000000100000" w:firstRow="0" w:lastRow="0" w:firstColumn="0" w:lastColumn="0" w:oddVBand="0" w:evenVBand="0" w:oddHBand="1" w:evenHBand="0" w:firstRowFirstColumn="0" w:firstRowLastColumn="0" w:lastRowFirstColumn="0" w:lastRowLastColumn="0"/>
              <w:rPr>
                <w:sz w:val="16"/>
                <w:szCs w:val="16"/>
                <w:lang w:val="en-US"/>
              </w:rPr>
            </w:pPr>
            <w:r w:rsidRPr="00C700FF">
              <w:rPr>
                <w:sz w:val="16"/>
                <w:szCs w:val="16"/>
                <w:lang w:val="en-US"/>
              </w:rPr>
              <w:t>155</w:t>
            </w:r>
          </w:p>
        </w:tc>
        <w:tc>
          <w:tcPr>
            <w:tcW w:w="900" w:type="dxa"/>
            <w:noWrap/>
            <w:hideMark/>
          </w:tcPr>
          <w:p w14:paraId="66CFA1AE" w14:textId="77777777" w:rsidR="00397D63" w:rsidRPr="00C700FF" w:rsidRDefault="00397D63" w:rsidP="00993376">
            <w:pPr>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sidRPr="00C700FF">
              <w:rPr>
                <w:sz w:val="16"/>
                <w:szCs w:val="16"/>
                <w:lang w:val="en-US"/>
              </w:rPr>
              <w:t>Corr</w:t>
            </w:r>
            <w:proofErr w:type="spellEnd"/>
          </w:p>
        </w:tc>
        <w:tc>
          <w:tcPr>
            <w:tcW w:w="990" w:type="dxa"/>
            <w:noWrap/>
            <w:hideMark/>
          </w:tcPr>
          <w:p w14:paraId="467A6D1F" w14:textId="77777777" w:rsidR="00397D63" w:rsidRPr="00C700FF" w:rsidRDefault="00397D63" w:rsidP="00993376">
            <w:pPr>
              <w:cnfStyle w:val="000000100000" w:firstRow="0" w:lastRow="0" w:firstColumn="0" w:lastColumn="0" w:oddVBand="0" w:evenVBand="0" w:oddHBand="1" w:evenHBand="0" w:firstRowFirstColumn="0" w:firstRowLastColumn="0" w:lastRowFirstColumn="0" w:lastRowLastColumn="0"/>
              <w:rPr>
                <w:sz w:val="16"/>
                <w:szCs w:val="16"/>
                <w:lang w:val="en-US"/>
              </w:rPr>
            </w:pPr>
            <w:r w:rsidRPr="00C700FF">
              <w:rPr>
                <w:sz w:val="16"/>
                <w:szCs w:val="16"/>
                <w:lang w:val="en-US"/>
              </w:rPr>
              <w:t>0.916606</w:t>
            </w:r>
          </w:p>
        </w:tc>
        <w:tc>
          <w:tcPr>
            <w:tcW w:w="900" w:type="dxa"/>
            <w:noWrap/>
            <w:hideMark/>
          </w:tcPr>
          <w:p w14:paraId="61B92117" w14:textId="77777777" w:rsidR="00397D63" w:rsidRPr="00C700FF" w:rsidRDefault="00397D63" w:rsidP="00993376">
            <w:pPr>
              <w:cnfStyle w:val="000000100000" w:firstRow="0" w:lastRow="0" w:firstColumn="0" w:lastColumn="0" w:oddVBand="0" w:evenVBand="0" w:oddHBand="1" w:evenHBand="0" w:firstRowFirstColumn="0" w:firstRowLastColumn="0" w:lastRowFirstColumn="0" w:lastRowLastColumn="0"/>
              <w:rPr>
                <w:sz w:val="16"/>
                <w:szCs w:val="16"/>
                <w:lang w:val="en-US"/>
              </w:rPr>
            </w:pPr>
            <w:r w:rsidRPr="00C700FF">
              <w:rPr>
                <w:sz w:val="16"/>
                <w:szCs w:val="16"/>
                <w:lang w:val="en-US"/>
              </w:rPr>
              <w:t>0.831029</w:t>
            </w:r>
          </w:p>
        </w:tc>
      </w:tr>
      <w:tr w:rsidR="00397D63" w:rsidRPr="00C700FF" w14:paraId="33EEBE3E" w14:textId="77777777" w:rsidTr="00993376">
        <w:trPr>
          <w:trHeight w:val="144"/>
        </w:trPr>
        <w:tc>
          <w:tcPr>
            <w:cnfStyle w:val="001000000000" w:firstRow="0" w:lastRow="0" w:firstColumn="1" w:lastColumn="0" w:oddVBand="0" w:evenVBand="0" w:oddHBand="0" w:evenHBand="0" w:firstRowFirstColumn="0" w:firstRowLastColumn="0" w:lastRowFirstColumn="0" w:lastRowLastColumn="0"/>
            <w:tcW w:w="900" w:type="dxa"/>
            <w:noWrap/>
            <w:hideMark/>
          </w:tcPr>
          <w:p w14:paraId="655B4E2A" w14:textId="77777777" w:rsidR="00397D63" w:rsidRPr="00C700FF" w:rsidRDefault="00397D63" w:rsidP="00993376">
            <w:pPr>
              <w:rPr>
                <w:sz w:val="16"/>
                <w:szCs w:val="16"/>
                <w:lang w:val="en-US"/>
              </w:rPr>
            </w:pPr>
            <w:r w:rsidRPr="00C700FF">
              <w:rPr>
                <w:sz w:val="16"/>
                <w:szCs w:val="16"/>
                <w:lang w:val="en-US"/>
              </w:rPr>
              <w:t>2</w:t>
            </w:r>
          </w:p>
        </w:tc>
        <w:tc>
          <w:tcPr>
            <w:tcW w:w="1080" w:type="dxa"/>
            <w:noWrap/>
            <w:hideMark/>
          </w:tcPr>
          <w:p w14:paraId="7AD29C70" w14:textId="77777777" w:rsidR="00397D63" w:rsidRPr="00C700FF" w:rsidRDefault="00397D63" w:rsidP="00993376">
            <w:pPr>
              <w:cnfStyle w:val="000000000000" w:firstRow="0" w:lastRow="0" w:firstColumn="0" w:lastColumn="0" w:oddVBand="0" w:evenVBand="0" w:oddHBand="0" w:evenHBand="0" w:firstRowFirstColumn="0" w:firstRowLastColumn="0" w:lastRowFirstColumn="0" w:lastRowLastColumn="0"/>
              <w:rPr>
                <w:sz w:val="16"/>
                <w:szCs w:val="16"/>
                <w:lang w:val="en-US"/>
              </w:rPr>
            </w:pPr>
            <w:r w:rsidRPr="00C700FF">
              <w:rPr>
                <w:sz w:val="16"/>
                <w:szCs w:val="16"/>
                <w:lang w:val="en-US"/>
              </w:rPr>
              <w:t>0.835528</w:t>
            </w:r>
          </w:p>
        </w:tc>
        <w:tc>
          <w:tcPr>
            <w:tcW w:w="1080" w:type="dxa"/>
            <w:noWrap/>
            <w:hideMark/>
          </w:tcPr>
          <w:p w14:paraId="7CC86633" w14:textId="77777777" w:rsidR="00397D63" w:rsidRPr="00C700FF" w:rsidRDefault="00397D63" w:rsidP="00993376">
            <w:pPr>
              <w:cnfStyle w:val="000000000000" w:firstRow="0" w:lastRow="0" w:firstColumn="0" w:lastColumn="0" w:oddVBand="0" w:evenVBand="0" w:oddHBand="0" w:evenHBand="0" w:firstRowFirstColumn="0" w:firstRowLastColumn="0" w:lastRowFirstColumn="0" w:lastRowLastColumn="0"/>
              <w:rPr>
                <w:sz w:val="16"/>
                <w:szCs w:val="16"/>
                <w:lang w:val="en-US"/>
              </w:rPr>
            </w:pPr>
            <w:r w:rsidRPr="00C700FF">
              <w:rPr>
                <w:sz w:val="16"/>
                <w:szCs w:val="16"/>
                <w:lang w:val="en-US"/>
              </w:rPr>
              <w:t>0.00908</w:t>
            </w:r>
          </w:p>
        </w:tc>
        <w:tc>
          <w:tcPr>
            <w:tcW w:w="900" w:type="dxa"/>
            <w:noWrap/>
            <w:hideMark/>
          </w:tcPr>
          <w:p w14:paraId="2F05B9ED" w14:textId="77777777" w:rsidR="00397D63" w:rsidRPr="00C700FF" w:rsidRDefault="00397D63" w:rsidP="00993376">
            <w:pPr>
              <w:cnfStyle w:val="000000000000" w:firstRow="0" w:lastRow="0" w:firstColumn="0" w:lastColumn="0" w:oddVBand="0" w:evenVBand="0" w:oddHBand="0" w:evenHBand="0" w:firstRowFirstColumn="0" w:firstRowLastColumn="0" w:lastRowFirstColumn="0" w:lastRowLastColumn="0"/>
              <w:rPr>
                <w:sz w:val="16"/>
                <w:szCs w:val="16"/>
                <w:lang w:val="en-US"/>
              </w:rPr>
            </w:pPr>
            <w:r w:rsidRPr="00C700FF">
              <w:rPr>
                <w:sz w:val="16"/>
                <w:szCs w:val="16"/>
                <w:lang w:val="en-US"/>
              </w:rPr>
              <w:t>22</w:t>
            </w:r>
          </w:p>
        </w:tc>
        <w:tc>
          <w:tcPr>
            <w:tcW w:w="1080" w:type="dxa"/>
            <w:noWrap/>
            <w:hideMark/>
          </w:tcPr>
          <w:p w14:paraId="09BA7545" w14:textId="77777777" w:rsidR="00397D63" w:rsidRPr="00C700FF" w:rsidRDefault="00397D63" w:rsidP="00993376">
            <w:pPr>
              <w:cnfStyle w:val="000000000000" w:firstRow="0" w:lastRow="0" w:firstColumn="0" w:lastColumn="0" w:oddVBand="0" w:evenVBand="0" w:oddHBand="0" w:evenHBand="0" w:firstRowFirstColumn="0" w:firstRowLastColumn="0" w:lastRowFirstColumn="0" w:lastRowLastColumn="0"/>
              <w:rPr>
                <w:sz w:val="16"/>
                <w:szCs w:val="16"/>
                <w:lang w:val="en-US"/>
              </w:rPr>
            </w:pPr>
            <w:r w:rsidRPr="00C700FF">
              <w:rPr>
                <w:sz w:val="16"/>
                <w:szCs w:val="16"/>
                <w:lang w:val="en-US"/>
              </w:rPr>
              <w:t>150</w:t>
            </w:r>
          </w:p>
        </w:tc>
        <w:tc>
          <w:tcPr>
            <w:tcW w:w="1170" w:type="dxa"/>
            <w:noWrap/>
            <w:hideMark/>
          </w:tcPr>
          <w:p w14:paraId="51318612" w14:textId="77777777" w:rsidR="00397D63" w:rsidRPr="00C700FF" w:rsidRDefault="00397D63" w:rsidP="00993376">
            <w:pPr>
              <w:cnfStyle w:val="000000000000" w:firstRow="0" w:lastRow="0" w:firstColumn="0" w:lastColumn="0" w:oddVBand="0" w:evenVBand="0" w:oddHBand="0" w:evenHBand="0" w:firstRowFirstColumn="0" w:firstRowLastColumn="0" w:lastRowFirstColumn="0" w:lastRowLastColumn="0"/>
              <w:rPr>
                <w:sz w:val="16"/>
                <w:szCs w:val="16"/>
                <w:lang w:val="en-US"/>
              </w:rPr>
            </w:pPr>
            <w:r w:rsidRPr="00C700FF">
              <w:rPr>
                <w:sz w:val="16"/>
                <w:szCs w:val="16"/>
                <w:lang w:val="en-US"/>
              </w:rPr>
              <w:t>140</w:t>
            </w:r>
          </w:p>
        </w:tc>
        <w:tc>
          <w:tcPr>
            <w:tcW w:w="900" w:type="dxa"/>
            <w:noWrap/>
            <w:hideMark/>
          </w:tcPr>
          <w:p w14:paraId="73F14E9B" w14:textId="77777777" w:rsidR="00397D63" w:rsidRPr="00C700FF" w:rsidRDefault="00397D63" w:rsidP="00993376">
            <w:pPr>
              <w:cnfStyle w:val="000000000000" w:firstRow="0" w:lastRow="0" w:firstColumn="0" w:lastColumn="0" w:oddVBand="0" w:evenVBand="0" w:oddHBand="0" w:evenHBand="0" w:firstRowFirstColumn="0" w:firstRowLastColumn="0" w:lastRowFirstColumn="0" w:lastRowLastColumn="0"/>
              <w:rPr>
                <w:sz w:val="16"/>
                <w:szCs w:val="16"/>
                <w:lang w:val="en-US"/>
              </w:rPr>
            </w:pPr>
            <w:r w:rsidRPr="00C700FF">
              <w:rPr>
                <w:sz w:val="16"/>
                <w:szCs w:val="16"/>
                <w:lang w:val="en-US"/>
              </w:rPr>
              <w:t>Lasso</w:t>
            </w:r>
          </w:p>
        </w:tc>
        <w:tc>
          <w:tcPr>
            <w:tcW w:w="990" w:type="dxa"/>
            <w:noWrap/>
            <w:hideMark/>
          </w:tcPr>
          <w:p w14:paraId="0B6189FF" w14:textId="77777777" w:rsidR="00397D63" w:rsidRPr="00C700FF" w:rsidRDefault="00397D63" w:rsidP="00993376">
            <w:pPr>
              <w:cnfStyle w:val="000000000000" w:firstRow="0" w:lastRow="0" w:firstColumn="0" w:lastColumn="0" w:oddVBand="0" w:evenVBand="0" w:oddHBand="0" w:evenHBand="0" w:firstRowFirstColumn="0" w:firstRowLastColumn="0" w:lastRowFirstColumn="0" w:lastRowLastColumn="0"/>
              <w:rPr>
                <w:sz w:val="16"/>
                <w:szCs w:val="16"/>
                <w:lang w:val="en-US"/>
              </w:rPr>
            </w:pPr>
            <w:r w:rsidRPr="00C700FF">
              <w:rPr>
                <w:sz w:val="16"/>
                <w:szCs w:val="16"/>
                <w:lang w:val="en-US"/>
              </w:rPr>
              <w:t>0.912587</w:t>
            </w:r>
          </w:p>
        </w:tc>
        <w:tc>
          <w:tcPr>
            <w:tcW w:w="900" w:type="dxa"/>
            <w:noWrap/>
            <w:hideMark/>
          </w:tcPr>
          <w:p w14:paraId="37F7AE84" w14:textId="77777777" w:rsidR="00397D63" w:rsidRPr="00C700FF" w:rsidRDefault="00397D63" w:rsidP="00993376">
            <w:pPr>
              <w:cnfStyle w:val="000000000000" w:firstRow="0" w:lastRow="0" w:firstColumn="0" w:lastColumn="0" w:oddVBand="0" w:evenVBand="0" w:oddHBand="0" w:evenHBand="0" w:firstRowFirstColumn="0" w:firstRowLastColumn="0" w:lastRowFirstColumn="0" w:lastRowLastColumn="0"/>
              <w:rPr>
                <w:sz w:val="16"/>
                <w:szCs w:val="16"/>
                <w:lang w:val="en-US"/>
              </w:rPr>
            </w:pPr>
            <w:r w:rsidRPr="00C700FF">
              <w:rPr>
                <w:sz w:val="16"/>
                <w:szCs w:val="16"/>
                <w:lang w:val="en-US"/>
              </w:rPr>
              <w:t>0.830551</w:t>
            </w:r>
          </w:p>
        </w:tc>
      </w:tr>
      <w:tr w:rsidR="00397D63" w:rsidRPr="00C700FF" w14:paraId="775E74D0" w14:textId="77777777" w:rsidTr="0099337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00" w:type="dxa"/>
            <w:noWrap/>
            <w:hideMark/>
          </w:tcPr>
          <w:p w14:paraId="69052484" w14:textId="77777777" w:rsidR="00397D63" w:rsidRPr="00C700FF" w:rsidRDefault="00397D63" w:rsidP="00993376">
            <w:pPr>
              <w:rPr>
                <w:sz w:val="16"/>
                <w:szCs w:val="16"/>
                <w:lang w:val="en-US"/>
              </w:rPr>
            </w:pPr>
            <w:r w:rsidRPr="00C700FF">
              <w:rPr>
                <w:sz w:val="16"/>
                <w:szCs w:val="16"/>
                <w:lang w:val="en-US"/>
              </w:rPr>
              <w:t>3</w:t>
            </w:r>
          </w:p>
        </w:tc>
        <w:tc>
          <w:tcPr>
            <w:tcW w:w="1080" w:type="dxa"/>
            <w:noWrap/>
            <w:hideMark/>
          </w:tcPr>
          <w:p w14:paraId="0556CD8C" w14:textId="77777777" w:rsidR="00397D63" w:rsidRPr="00C700FF" w:rsidRDefault="00397D63" w:rsidP="00993376">
            <w:pPr>
              <w:cnfStyle w:val="000000100000" w:firstRow="0" w:lastRow="0" w:firstColumn="0" w:lastColumn="0" w:oddVBand="0" w:evenVBand="0" w:oddHBand="1" w:evenHBand="0" w:firstRowFirstColumn="0" w:firstRowLastColumn="0" w:lastRowFirstColumn="0" w:lastRowLastColumn="0"/>
              <w:rPr>
                <w:sz w:val="16"/>
                <w:szCs w:val="16"/>
                <w:lang w:val="en-US"/>
              </w:rPr>
            </w:pPr>
            <w:r w:rsidRPr="00C700FF">
              <w:rPr>
                <w:sz w:val="16"/>
                <w:szCs w:val="16"/>
                <w:lang w:val="en-US"/>
              </w:rPr>
              <w:t>0.83159144</w:t>
            </w:r>
          </w:p>
        </w:tc>
        <w:tc>
          <w:tcPr>
            <w:tcW w:w="1080" w:type="dxa"/>
            <w:noWrap/>
            <w:hideMark/>
          </w:tcPr>
          <w:p w14:paraId="6E18356B" w14:textId="77777777" w:rsidR="00397D63" w:rsidRPr="00C700FF" w:rsidRDefault="00397D63" w:rsidP="00993376">
            <w:pPr>
              <w:cnfStyle w:val="000000100000" w:firstRow="0" w:lastRow="0" w:firstColumn="0" w:lastColumn="0" w:oddVBand="0" w:evenVBand="0" w:oddHBand="1" w:evenHBand="0" w:firstRowFirstColumn="0" w:firstRowLastColumn="0" w:lastRowFirstColumn="0" w:lastRowLastColumn="0"/>
              <w:rPr>
                <w:sz w:val="16"/>
                <w:szCs w:val="16"/>
                <w:lang w:val="en-US"/>
              </w:rPr>
            </w:pPr>
            <w:r w:rsidRPr="00C700FF">
              <w:rPr>
                <w:sz w:val="16"/>
                <w:szCs w:val="16"/>
                <w:lang w:val="en-US"/>
              </w:rPr>
              <w:t>0.008417</w:t>
            </w:r>
          </w:p>
        </w:tc>
        <w:tc>
          <w:tcPr>
            <w:tcW w:w="900" w:type="dxa"/>
            <w:noWrap/>
            <w:hideMark/>
          </w:tcPr>
          <w:p w14:paraId="31C6479A" w14:textId="77777777" w:rsidR="00397D63" w:rsidRPr="00C700FF" w:rsidRDefault="00397D63" w:rsidP="00993376">
            <w:pPr>
              <w:cnfStyle w:val="000000100000" w:firstRow="0" w:lastRow="0" w:firstColumn="0" w:lastColumn="0" w:oddVBand="0" w:evenVBand="0" w:oddHBand="1" w:evenHBand="0" w:firstRowFirstColumn="0" w:firstRowLastColumn="0" w:lastRowFirstColumn="0" w:lastRowLastColumn="0"/>
              <w:rPr>
                <w:sz w:val="16"/>
                <w:szCs w:val="16"/>
                <w:lang w:val="en-US"/>
              </w:rPr>
            </w:pPr>
            <w:r w:rsidRPr="00C700FF">
              <w:rPr>
                <w:sz w:val="16"/>
                <w:szCs w:val="16"/>
                <w:lang w:val="en-US"/>
              </w:rPr>
              <w:t>23</w:t>
            </w:r>
          </w:p>
        </w:tc>
        <w:tc>
          <w:tcPr>
            <w:tcW w:w="1080" w:type="dxa"/>
            <w:noWrap/>
            <w:hideMark/>
          </w:tcPr>
          <w:p w14:paraId="1EB5B0FF" w14:textId="77777777" w:rsidR="00397D63" w:rsidRPr="00C700FF" w:rsidRDefault="00397D63" w:rsidP="00993376">
            <w:pPr>
              <w:cnfStyle w:val="000000100000" w:firstRow="0" w:lastRow="0" w:firstColumn="0" w:lastColumn="0" w:oddVBand="0" w:evenVBand="0" w:oddHBand="1" w:evenHBand="0" w:firstRowFirstColumn="0" w:firstRowLastColumn="0" w:lastRowFirstColumn="0" w:lastRowLastColumn="0"/>
              <w:rPr>
                <w:sz w:val="16"/>
                <w:szCs w:val="16"/>
                <w:lang w:val="en-US"/>
              </w:rPr>
            </w:pPr>
            <w:r w:rsidRPr="00C700FF">
              <w:rPr>
                <w:sz w:val="16"/>
                <w:szCs w:val="16"/>
                <w:lang w:val="en-US"/>
              </w:rPr>
              <w:t>150</w:t>
            </w:r>
          </w:p>
        </w:tc>
        <w:tc>
          <w:tcPr>
            <w:tcW w:w="1170" w:type="dxa"/>
            <w:noWrap/>
            <w:hideMark/>
          </w:tcPr>
          <w:p w14:paraId="3B53D624" w14:textId="77777777" w:rsidR="00397D63" w:rsidRPr="00C700FF" w:rsidRDefault="00397D63" w:rsidP="00993376">
            <w:pPr>
              <w:cnfStyle w:val="000000100000" w:firstRow="0" w:lastRow="0" w:firstColumn="0" w:lastColumn="0" w:oddVBand="0" w:evenVBand="0" w:oddHBand="1" w:evenHBand="0" w:firstRowFirstColumn="0" w:firstRowLastColumn="0" w:lastRowFirstColumn="0" w:lastRowLastColumn="0"/>
              <w:rPr>
                <w:sz w:val="16"/>
                <w:szCs w:val="16"/>
                <w:lang w:val="en-US"/>
              </w:rPr>
            </w:pPr>
            <w:r w:rsidRPr="00C700FF">
              <w:rPr>
                <w:sz w:val="16"/>
                <w:szCs w:val="16"/>
                <w:lang w:val="en-US"/>
              </w:rPr>
              <w:t>100</w:t>
            </w:r>
          </w:p>
        </w:tc>
        <w:tc>
          <w:tcPr>
            <w:tcW w:w="900" w:type="dxa"/>
            <w:noWrap/>
            <w:hideMark/>
          </w:tcPr>
          <w:p w14:paraId="1A4B0310" w14:textId="77777777" w:rsidR="00397D63" w:rsidRPr="00C700FF" w:rsidRDefault="00397D63" w:rsidP="00993376">
            <w:pPr>
              <w:cnfStyle w:val="000000100000" w:firstRow="0" w:lastRow="0" w:firstColumn="0" w:lastColumn="0" w:oddVBand="0" w:evenVBand="0" w:oddHBand="1" w:evenHBand="0" w:firstRowFirstColumn="0" w:firstRowLastColumn="0" w:lastRowFirstColumn="0" w:lastRowLastColumn="0"/>
              <w:rPr>
                <w:sz w:val="16"/>
                <w:szCs w:val="16"/>
                <w:lang w:val="en-US"/>
              </w:rPr>
            </w:pPr>
            <w:r w:rsidRPr="00C700FF">
              <w:rPr>
                <w:sz w:val="16"/>
                <w:szCs w:val="16"/>
                <w:lang w:val="en-US"/>
              </w:rPr>
              <w:t>Selected</w:t>
            </w:r>
          </w:p>
        </w:tc>
        <w:tc>
          <w:tcPr>
            <w:tcW w:w="990" w:type="dxa"/>
            <w:noWrap/>
            <w:hideMark/>
          </w:tcPr>
          <w:p w14:paraId="4AC14A70" w14:textId="77777777" w:rsidR="00397D63" w:rsidRPr="00C700FF" w:rsidRDefault="00397D63" w:rsidP="00993376">
            <w:pPr>
              <w:cnfStyle w:val="000000100000" w:firstRow="0" w:lastRow="0" w:firstColumn="0" w:lastColumn="0" w:oddVBand="0" w:evenVBand="0" w:oddHBand="1" w:evenHBand="0" w:firstRowFirstColumn="0" w:firstRowLastColumn="0" w:lastRowFirstColumn="0" w:lastRowLastColumn="0"/>
              <w:rPr>
                <w:sz w:val="16"/>
                <w:szCs w:val="16"/>
                <w:lang w:val="en-US"/>
              </w:rPr>
            </w:pPr>
            <w:r w:rsidRPr="00C700FF">
              <w:rPr>
                <w:sz w:val="16"/>
                <w:szCs w:val="16"/>
                <w:lang w:val="en-US"/>
              </w:rPr>
              <w:t>0.913363</w:t>
            </w:r>
          </w:p>
        </w:tc>
        <w:tc>
          <w:tcPr>
            <w:tcW w:w="900" w:type="dxa"/>
            <w:noWrap/>
            <w:hideMark/>
          </w:tcPr>
          <w:p w14:paraId="74518B6B" w14:textId="77777777" w:rsidR="00397D63" w:rsidRPr="00C700FF" w:rsidRDefault="00397D63" w:rsidP="00993376">
            <w:pPr>
              <w:cnfStyle w:val="000000100000" w:firstRow="0" w:lastRow="0" w:firstColumn="0" w:lastColumn="0" w:oddVBand="0" w:evenVBand="0" w:oddHBand="1" w:evenHBand="0" w:firstRowFirstColumn="0" w:firstRowLastColumn="0" w:lastRowFirstColumn="0" w:lastRowLastColumn="0"/>
              <w:rPr>
                <w:sz w:val="16"/>
                <w:szCs w:val="16"/>
                <w:lang w:val="en-US"/>
              </w:rPr>
            </w:pPr>
            <w:r w:rsidRPr="00C700FF">
              <w:rPr>
                <w:sz w:val="16"/>
                <w:szCs w:val="16"/>
                <w:lang w:val="en-US"/>
              </w:rPr>
              <w:t>0.828318</w:t>
            </w:r>
          </w:p>
        </w:tc>
      </w:tr>
      <w:tr w:rsidR="00397D63" w:rsidRPr="00C700FF" w14:paraId="3E72F4B9" w14:textId="77777777" w:rsidTr="00993376">
        <w:trPr>
          <w:trHeight w:val="144"/>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B453F5" w14:textId="77777777" w:rsidR="00397D63" w:rsidRPr="00C700FF" w:rsidRDefault="00397D63" w:rsidP="00993376">
            <w:pPr>
              <w:rPr>
                <w:sz w:val="16"/>
                <w:szCs w:val="16"/>
                <w:lang w:val="en-US"/>
              </w:rPr>
            </w:pPr>
            <w:r w:rsidRPr="00C700FF">
              <w:rPr>
                <w:sz w:val="16"/>
                <w:szCs w:val="16"/>
                <w:lang w:val="en-US"/>
              </w:rPr>
              <w:t>4</w:t>
            </w:r>
          </w:p>
        </w:tc>
        <w:tc>
          <w:tcPr>
            <w:tcW w:w="1080" w:type="dxa"/>
            <w:noWrap/>
            <w:hideMark/>
          </w:tcPr>
          <w:p w14:paraId="0A05DCB6" w14:textId="77777777" w:rsidR="00397D63" w:rsidRPr="00C700FF" w:rsidRDefault="00397D63" w:rsidP="00993376">
            <w:pPr>
              <w:cnfStyle w:val="000000000000" w:firstRow="0" w:lastRow="0" w:firstColumn="0" w:lastColumn="0" w:oddVBand="0" w:evenVBand="0" w:oddHBand="0" w:evenHBand="0" w:firstRowFirstColumn="0" w:firstRowLastColumn="0" w:lastRowFirstColumn="0" w:lastRowLastColumn="0"/>
              <w:rPr>
                <w:sz w:val="16"/>
                <w:szCs w:val="16"/>
                <w:lang w:val="en-US"/>
              </w:rPr>
            </w:pPr>
            <w:r w:rsidRPr="00C700FF">
              <w:rPr>
                <w:sz w:val="16"/>
                <w:szCs w:val="16"/>
                <w:lang w:val="en-US"/>
              </w:rPr>
              <w:t>0.83059448</w:t>
            </w:r>
          </w:p>
        </w:tc>
        <w:tc>
          <w:tcPr>
            <w:tcW w:w="1080" w:type="dxa"/>
            <w:noWrap/>
            <w:hideMark/>
          </w:tcPr>
          <w:p w14:paraId="1DF0EB97" w14:textId="77777777" w:rsidR="00397D63" w:rsidRPr="00C700FF" w:rsidRDefault="00397D63" w:rsidP="00993376">
            <w:pPr>
              <w:cnfStyle w:val="000000000000" w:firstRow="0" w:lastRow="0" w:firstColumn="0" w:lastColumn="0" w:oddVBand="0" w:evenVBand="0" w:oddHBand="0" w:evenHBand="0" w:firstRowFirstColumn="0" w:firstRowLastColumn="0" w:lastRowFirstColumn="0" w:lastRowLastColumn="0"/>
              <w:rPr>
                <w:sz w:val="16"/>
                <w:szCs w:val="16"/>
                <w:lang w:val="en-US"/>
              </w:rPr>
            </w:pPr>
            <w:r w:rsidRPr="00C700FF">
              <w:rPr>
                <w:sz w:val="16"/>
                <w:szCs w:val="16"/>
                <w:lang w:val="en-US"/>
              </w:rPr>
              <w:t>0.008913</w:t>
            </w:r>
          </w:p>
        </w:tc>
        <w:tc>
          <w:tcPr>
            <w:tcW w:w="900" w:type="dxa"/>
            <w:noWrap/>
            <w:hideMark/>
          </w:tcPr>
          <w:p w14:paraId="3E8ABF8C" w14:textId="77777777" w:rsidR="00397D63" w:rsidRPr="00C700FF" w:rsidRDefault="00397D63" w:rsidP="00993376">
            <w:pPr>
              <w:cnfStyle w:val="000000000000" w:firstRow="0" w:lastRow="0" w:firstColumn="0" w:lastColumn="0" w:oddVBand="0" w:evenVBand="0" w:oddHBand="0" w:evenHBand="0" w:firstRowFirstColumn="0" w:firstRowLastColumn="0" w:lastRowFirstColumn="0" w:lastRowLastColumn="0"/>
              <w:rPr>
                <w:sz w:val="16"/>
                <w:szCs w:val="16"/>
                <w:lang w:val="en-US"/>
              </w:rPr>
            </w:pPr>
            <w:r w:rsidRPr="00C700FF">
              <w:rPr>
                <w:sz w:val="16"/>
                <w:szCs w:val="16"/>
                <w:lang w:val="en-US"/>
              </w:rPr>
              <w:t>24</w:t>
            </w:r>
          </w:p>
        </w:tc>
        <w:tc>
          <w:tcPr>
            <w:tcW w:w="1080" w:type="dxa"/>
            <w:noWrap/>
            <w:hideMark/>
          </w:tcPr>
          <w:p w14:paraId="6BE32078" w14:textId="77777777" w:rsidR="00397D63" w:rsidRPr="00C700FF" w:rsidRDefault="00397D63" w:rsidP="00993376">
            <w:pPr>
              <w:cnfStyle w:val="000000000000" w:firstRow="0" w:lastRow="0" w:firstColumn="0" w:lastColumn="0" w:oddVBand="0" w:evenVBand="0" w:oddHBand="0" w:evenHBand="0" w:firstRowFirstColumn="0" w:firstRowLastColumn="0" w:lastRowFirstColumn="0" w:lastRowLastColumn="0"/>
              <w:rPr>
                <w:sz w:val="16"/>
                <w:szCs w:val="16"/>
                <w:lang w:val="en-US"/>
              </w:rPr>
            </w:pPr>
            <w:r w:rsidRPr="00C700FF">
              <w:rPr>
                <w:sz w:val="16"/>
                <w:szCs w:val="16"/>
                <w:lang w:val="en-US"/>
              </w:rPr>
              <w:t>160</w:t>
            </w:r>
          </w:p>
        </w:tc>
        <w:tc>
          <w:tcPr>
            <w:tcW w:w="1170" w:type="dxa"/>
            <w:noWrap/>
            <w:hideMark/>
          </w:tcPr>
          <w:p w14:paraId="036187CB" w14:textId="77777777" w:rsidR="00397D63" w:rsidRPr="00C700FF" w:rsidRDefault="00397D63" w:rsidP="00993376">
            <w:pPr>
              <w:cnfStyle w:val="000000000000" w:firstRow="0" w:lastRow="0" w:firstColumn="0" w:lastColumn="0" w:oddVBand="0" w:evenVBand="0" w:oddHBand="0" w:evenHBand="0" w:firstRowFirstColumn="0" w:firstRowLastColumn="0" w:lastRowFirstColumn="0" w:lastRowLastColumn="0"/>
              <w:rPr>
                <w:sz w:val="16"/>
                <w:szCs w:val="16"/>
                <w:lang w:val="en-US"/>
              </w:rPr>
            </w:pPr>
            <w:r w:rsidRPr="00C700FF">
              <w:rPr>
                <w:sz w:val="16"/>
                <w:szCs w:val="16"/>
                <w:lang w:val="en-US"/>
              </w:rPr>
              <w:t>150</w:t>
            </w:r>
          </w:p>
        </w:tc>
        <w:tc>
          <w:tcPr>
            <w:tcW w:w="900" w:type="dxa"/>
            <w:noWrap/>
            <w:hideMark/>
          </w:tcPr>
          <w:p w14:paraId="4FA33550" w14:textId="77777777" w:rsidR="00397D63" w:rsidRPr="00C700FF" w:rsidRDefault="00397D63" w:rsidP="00993376">
            <w:pPr>
              <w:cnfStyle w:val="000000000000" w:firstRow="0" w:lastRow="0" w:firstColumn="0" w:lastColumn="0" w:oddVBand="0" w:evenVBand="0" w:oddHBand="0" w:evenHBand="0" w:firstRowFirstColumn="0" w:firstRowLastColumn="0" w:lastRowFirstColumn="0" w:lastRowLastColumn="0"/>
              <w:rPr>
                <w:sz w:val="16"/>
                <w:szCs w:val="16"/>
                <w:lang w:val="en-US"/>
              </w:rPr>
            </w:pPr>
            <w:r w:rsidRPr="00C700FF">
              <w:rPr>
                <w:sz w:val="16"/>
                <w:szCs w:val="16"/>
                <w:lang w:val="en-US"/>
              </w:rPr>
              <w:t>Original</w:t>
            </w:r>
          </w:p>
        </w:tc>
        <w:tc>
          <w:tcPr>
            <w:tcW w:w="990" w:type="dxa"/>
            <w:noWrap/>
            <w:hideMark/>
          </w:tcPr>
          <w:p w14:paraId="43410B3D" w14:textId="77777777" w:rsidR="00397D63" w:rsidRPr="00C700FF" w:rsidRDefault="00397D63" w:rsidP="00993376">
            <w:pPr>
              <w:cnfStyle w:val="000000000000" w:firstRow="0" w:lastRow="0" w:firstColumn="0" w:lastColumn="0" w:oddVBand="0" w:evenVBand="0" w:oddHBand="0" w:evenHBand="0" w:firstRowFirstColumn="0" w:firstRowLastColumn="0" w:lastRowFirstColumn="0" w:lastRowLastColumn="0"/>
              <w:rPr>
                <w:sz w:val="16"/>
                <w:szCs w:val="16"/>
                <w:lang w:val="en-US"/>
              </w:rPr>
            </w:pPr>
            <w:r w:rsidRPr="00C700FF">
              <w:rPr>
                <w:sz w:val="16"/>
                <w:szCs w:val="16"/>
                <w:lang w:val="en-US"/>
              </w:rPr>
              <w:t>0.911112</w:t>
            </w:r>
          </w:p>
        </w:tc>
        <w:tc>
          <w:tcPr>
            <w:tcW w:w="900" w:type="dxa"/>
            <w:noWrap/>
            <w:hideMark/>
          </w:tcPr>
          <w:p w14:paraId="31590072" w14:textId="77777777" w:rsidR="00397D63" w:rsidRPr="00C700FF" w:rsidRDefault="00397D63" w:rsidP="00993376">
            <w:pPr>
              <w:cnfStyle w:val="000000000000" w:firstRow="0" w:lastRow="0" w:firstColumn="0" w:lastColumn="0" w:oddVBand="0" w:evenVBand="0" w:oddHBand="0" w:evenHBand="0" w:firstRowFirstColumn="0" w:firstRowLastColumn="0" w:lastRowFirstColumn="0" w:lastRowLastColumn="0"/>
              <w:rPr>
                <w:sz w:val="16"/>
                <w:szCs w:val="16"/>
                <w:lang w:val="en-US"/>
              </w:rPr>
            </w:pPr>
            <w:r w:rsidRPr="00C700FF">
              <w:rPr>
                <w:sz w:val="16"/>
                <w:szCs w:val="16"/>
                <w:lang w:val="en-US"/>
              </w:rPr>
              <w:t>0.826416</w:t>
            </w:r>
          </w:p>
        </w:tc>
      </w:tr>
    </w:tbl>
    <w:p w14:paraId="30F676FF" w14:textId="1E344418" w:rsidR="0D2EEBB8" w:rsidRDefault="0D2EEBB8" w:rsidP="34F1BB37">
      <w:pPr>
        <w:jc w:val="center"/>
        <w:rPr>
          <w:rFonts w:ascii="Calibri" w:eastAsia="Calibri" w:hAnsi="Calibri" w:cs="Calibri"/>
          <w:i/>
          <w:iCs/>
          <w:color w:val="000000" w:themeColor="text1"/>
        </w:rPr>
      </w:pPr>
      <w:r w:rsidRPr="34F1BB37">
        <w:rPr>
          <w:rFonts w:ascii="Calibri" w:eastAsia="Calibri" w:hAnsi="Calibri" w:cs="Calibri"/>
          <w:i/>
          <w:iCs/>
          <w:color w:val="000000" w:themeColor="text1"/>
        </w:rPr>
        <w:t>Table 1</w:t>
      </w:r>
      <w:r w:rsidR="004B412A">
        <w:rPr>
          <w:rFonts w:ascii="Calibri" w:eastAsia="Calibri" w:hAnsi="Calibri" w:cs="Calibri"/>
          <w:i/>
          <w:iCs/>
          <w:color w:val="000000" w:themeColor="text1"/>
        </w:rPr>
        <w:t>2</w:t>
      </w:r>
      <w:r w:rsidRPr="34F1BB37">
        <w:rPr>
          <w:rFonts w:ascii="Calibri" w:eastAsia="Calibri" w:hAnsi="Calibri" w:cs="Calibri"/>
          <w:i/>
          <w:iCs/>
          <w:color w:val="000000" w:themeColor="text1"/>
        </w:rPr>
        <w:t xml:space="preserve">: Summary of the </w:t>
      </w:r>
      <w:r w:rsidR="55298D84" w:rsidRPr="34F1BB37">
        <w:rPr>
          <w:rFonts w:ascii="Calibri" w:eastAsia="Calibri" w:hAnsi="Calibri" w:cs="Calibri"/>
          <w:i/>
          <w:iCs/>
          <w:color w:val="000000" w:themeColor="text1"/>
        </w:rPr>
        <w:t>best</w:t>
      </w:r>
      <w:r w:rsidRPr="34F1BB37">
        <w:rPr>
          <w:rFonts w:ascii="Calibri" w:eastAsia="Calibri" w:hAnsi="Calibri" w:cs="Calibri"/>
          <w:i/>
          <w:iCs/>
          <w:color w:val="000000" w:themeColor="text1"/>
        </w:rPr>
        <w:t xml:space="preserve"> result </w:t>
      </w:r>
      <w:r w:rsidR="3E1ADF66" w:rsidRPr="34F1BB37">
        <w:rPr>
          <w:rFonts w:ascii="Calibri" w:eastAsia="Calibri" w:hAnsi="Calibri" w:cs="Calibri"/>
          <w:i/>
          <w:iCs/>
          <w:color w:val="000000" w:themeColor="text1"/>
        </w:rPr>
        <w:t>after feature selection</w:t>
      </w:r>
    </w:p>
    <w:p w14:paraId="29D9D83F" w14:textId="5A58A5C6" w:rsidR="00F74A81" w:rsidRDefault="42A50E2B" w:rsidP="34F1BB37">
      <w:pPr>
        <w:rPr>
          <w:rFonts w:ascii="Arial" w:eastAsia="Arial" w:hAnsi="Arial" w:cs="Arial"/>
          <w:color w:val="000000" w:themeColor="text1"/>
        </w:rPr>
      </w:pPr>
      <w:r w:rsidRPr="34F1BB37">
        <w:rPr>
          <w:rFonts w:ascii="Arial" w:eastAsia="Arial" w:hAnsi="Arial" w:cs="Arial"/>
          <w:color w:val="000000" w:themeColor="text1"/>
        </w:rPr>
        <w:t xml:space="preserve">The </w:t>
      </w:r>
      <w:r w:rsidR="0A77E439" w:rsidRPr="34F1BB37">
        <w:rPr>
          <w:rFonts w:ascii="Arial" w:eastAsia="Arial" w:hAnsi="Arial" w:cs="Arial"/>
          <w:color w:val="000000" w:themeColor="text1"/>
        </w:rPr>
        <w:t>T</w:t>
      </w:r>
      <w:r w:rsidRPr="34F1BB37">
        <w:rPr>
          <w:rFonts w:ascii="Arial" w:eastAsia="Arial" w:hAnsi="Arial" w:cs="Arial"/>
          <w:color w:val="000000" w:themeColor="text1"/>
        </w:rPr>
        <w:t>able</w:t>
      </w:r>
      <w:r w:rsidR="0A77E439" w:rsidRPr="34F1BB37">
        <w:rPr>
          <w:rFonts w:ascii="Arial" w:eastAsia="Arial" w:hAnsi="Arial" w:cs="Arial"/>
          <w:color w:val="000000" w:themeColor="text1"/>
        </w:rPr>
        <w:t xml:space="preserve"> 11</w:t>
      </w:r>
      <w:r w:rsidRPr="34F1BB37">
        <w:rPr>
          <w:rFonts w:ascii="Arial" w:eastAsia="Arial" w:hAnsi="Arial" w:cs="Arial"/>
          <w:color w:val="000000" w:themeColor="text1"/>
        </w:rPr>
        <w:t xml:space="preserve"> shows that </w:t>
      </w:r>
      <w:r w:rsidR="0A303951" w:rsidRPr="34F1BB37">
        <w:rPr>
          <w:rFonts w:ascii="Arial" w:eastAsia="Arial" w:hAnsi="Arial" w:cs="Arial"/>
          <w:color w:val="000000" w:themeColor="text1"/>
        </w:rPr>
        <w:t>d</w:t>
      </w:r>
      <w:r w:rsidRPr="34F1BB37">
        <w:rPr>
          <w:rFonts w:ascii="Arial" w:eastAsia="Arial" w:hAnsi="Arial" w:cs="Arial"/>
          <w:color w:val="000000" w:themeColor="text1"/>
        </w:rPr>
        <w:t xml:space="preserve">ata set after removing features which are highly correlated </w:t>
      </w:r>
      <w:r w:rsidR="2D97F877" w:rsidRPr="34F1BB37">
        <w:rPr>
          <w:rFonts w:ascii="Arial" w:eastAsia="Arial" w:hAnsi="Arial" w:cs="Arial"/>
          <w:color w:val="000000" w:themeColor="text1"/>
        </w:rPr>
        <w:t xml:space="preserve">will </w:t>
      </w:r>
      <w:proofErr w:type="spellStart"/>
      <w:r w:rsidR="2D97F877" w:rsidRPr="34F1BB37">
        <w:rPr>
          <w:rFonts w:ascii="Arial" w:eastAsia="Arial" w:hAnsi="Arial" w:cs="Arial"/>
          <w:color w:val="000000" w:themeColor="text1"/>
        </w:rPr>
        <w:t>perfor</w:t>
      </w:r>
      <w:r w:rsidR="46CDF441" w:rsidRPr="34F1BB37">
        <w:rPr>
          <w:rFonts w:ascii="Arial" w:eastAsia="Arial" w:hAnsi="Arial" w:cs="Arial"/>
          <w:color w:val="000000" w:themeColor="text1"/>
        </w:rPr>
        <w:t>s</w:t>
      </w:r>
      <w:r w:rsidR="2D97F877" w:rsidRPr="34F1BB37">
        <w:rPr>
          <w:rFonts w:ascii="Arial" w:eastAsia="Arial" w:hAnsi="Arial" w:cs="Arial"/>
          <w:color w:val="000000" w:themeColor="text1"/>
        </w:rPr>
        <w:t>med</w:t>
      </w:r>
      <w:proofErr w:type="spellEnd"/>
      <w:r w:rsidR="2D97F877" w:rsidRPr="34F1BB37">
        <w:rPr>
          <w:rFonts w:ascii="Arial" w:eastAsia="Arial" w:hAnsi="Arial" w:cs="Arial"/>
          <w:color w:val="000000" w:themeColor="text1"/>
        </w:rPr>
        <w:t xml:space="preserve"> the best.</w:t>
      </w:r>
      <w:r w:rsidR="155D1CCB" w:rsidRPr="34F1BB37">
        <w:rPr>
          <w:rFonts w:ascii="Arial" w:eastAsia="Arial" w:hAnsi="Arial" w:cs="Arial"/>
          <w:color w:val="000000" w:themeColor="text1"/>
        </w:rPr>
        <w:t xml:space="preserve"> Between the datasets with different feature selection metho</w:t>
      </w:r>
      <w:r w:rsidR="267CDC4B" w:rsidRPr="34F1BB37">
        <w:rPr>
          <w:rFonts w:ascii="Arial" w:eastAsia="Arial" w:hAnsi="Arial" w:cs="Arial"/>
          <w:color w:val="000000" w:themeColor="text1"/>
        </w:rPr>
        <w:t>ds, we notice</w:t>
      </w:r>
      <w:r w:rsidR="7B827783" w:rsidRPr="34F1BB37">
        <w:rPr>
          <w:rFonts w:ascii="Arial" w:eastAsia="Arial" w:hAnsi="Arial" w:cs="Arial"/>
          <w:color w:val="000000" w:themeColor="text1"/>
        </w:rPr>
        <w:t>d</w:t>
      </w:r>
      <w:r w:rsidR="267CDC4B" w:rsidRPr="34F1BB37">
        <w:rPr>
          <w:rFonts w:ascii="Arial" w:eastAsia="Arial" w:hAnsi="Arial" w:cs="Arial"/>
          <w:color w:val="000000" w:themeColor="text1"/>
        </w:rPr>
        <w:t xml:space="preserve"> that the differences between the scores are small</w:t>
      </w:r>
      <w:r w:rsidR="6D3A500E" w:rsidRPr="34F1BB37">
        <w:rPr>
          <w:rFonts w:ascii="Arial" w:eastAsia="Arial" w:hAnsi="Arial" w:cs="Arial"/>
          <w:color w:val="000000" w:themeColor="text1"/>
        </w:rPr>
        <w:t xml:space="preserve">. Meanwhile, the </w:t>
      </w:r>
      <w:r w:rsidR="0A49912B" w:rsidRPr="34F1BB37">
        <w:rPr>
          <w:rFonts w:ascii="Arial" w:eastAsia="Arial" w:hAnsi="Arial" w:cs="Arial"/>
          <w:color w:val="000000" w:themeColor="text1"/>
        </w:rPr>
        <w:t>hyperparameters of the best models</w:t>
      </w:r>
      <w:r w:rsidR="155D1CCB" w:rsidRPr="34F1BB37">
        <w:rPr>
          <w:rFonts w:ascii="Arial" w:eastAsia="Arial" w:hAnsi="Arial" w:cs="Arial"/>
          <w:color w:val="000000" w:themeColor="text1"/>
        </w:rPr>
        <w:t xml:space="preserve"> </w:t>
      </w:r>
      <w:r w:rsidR="3EC40BA4" w:rsidRPr="34F1BB37">
        <w:rPr>
          <w:rFonts w:ascii="Arial" w:eastAsia="Arial" w:hAnsi="Arial" w:cs="Arial"/>
          <w:color w:val="000000" w:themeColor="text1"/>
        </w:rPr>
        <w:t>are close, which is the same as what we expec</w:t>
      </w:r>
      <w:r w:rsidR="5CD3553A" w:rsidRPr="34F1BB37">
        <w:rPr>
          <w:rFonts w:ascii="Arial" w:eastAsia="Arial" w:hAnsi="Arial" w:cs="Arial"/>
          <w:color w:val="000000" w:themeColor="text1"/>
        </w:rPr>
        <w:t>t.</w:t>
      </w:r>
      <w:r w:rsidR="655F5D85" w:rsidRPr="34F1BB37">
        <w:rPr>
          <w:rFonts w:ascii="Arial" w:eastAsia="Arial" w:hAnsi="Arial" w:cs="Arial"/>
          <w:color w:val="000000" w:themeColor="text1"/>
        </w:rPr>
        <w:t xml:space="preserve"> </w:t>
      </w:r>
      <w:r w:rsidR="052E2C6E" w:rsidRPr="34F1BB37">
        <w:rPr>
          <w:rFonts w:ascii="Arial" w:eastAsia="Arial" w:hAnsi="Arial" w:cs="Arial"/>
          <w:color w:val="000000" w:themeColor="text1"/>
        </w:rPr>
        <w:t>Random Forest</w:t>
      </w:r>
      <w:r w:rsidR="655F5D85" w:rsidRPr="34F1BB37">
        <w:rPr>
          <w:rFonts w:ascii="Arial" w:eastAsia="Arial" w:hAnsi="Arial" w:cs="Arial"/>
          <w:color w:val="000000" w:themeColor="text1"/>
        </w:rPr>
        <w:t xml:space="preserve"> Classifier is doing random feature selection during the training time</w:t>
      </w:r>
      <w:r w:rsidR="6226F85C" w:rsidRPr="34F1BB37">
        <w:rPr>
          <w:rFonts w:ascii="Arial" w:eastAsia="Arial" w:hAnsi="Arial" w:cs="Arial"/>
          <w:color w:val="000000" w:themeColor="text1"/>
        </w:rPr>
        <w:t xml:space="preserve">. Thus, no matter how we select the features beforehand, the features that the Random Forest classifier are using </w:t>
      </w:r>
      <w:r w:rsidR="2C7222A7" w:rsidRPr="34F1BB37">
        <w:rPr>
          <w:rFonts w:ascii="Arial" w:eastAsia="Arial" w:hAnsi="Arial" w:cs="Arial"/>
          <w:color w:val="000000" w:themeColor="text1"/>
        </w:rPr>
        <w:t xml:space="preserve">will be similar. </w:t>
      </w:r>
      <w:r w:rsidR="3472B977" w:rsidRPr="34F1BB37">
        <w:rPr>
          <w:rFonts w:ascii="Arial" w:eastAsia="Arial" w:hAnsi="Arial" w:cs="Arial"/>
          <w:color w:val="000000" w:themeColor="text1"/>
        </w:rPr>
        <w:t>However, the smaller number of features will decrease the training time witho</w:t>
      </w:r>
      <w:r w:rsidR="7DE42658" w:rsidRPr="34F1BB37">
        <w:rPr>
          <w:rFonts w:ascii="Arial" w:eastAsia="Arial" w:hAnsi="Arial" w:cs="Arial"/>
          <w:color w:val="000000" w:themeColor="text1"/>
        </w:rPr>
        <w:t xml:space="preserve">ut decreasing correctness, so that feature selection is still a good </w:t>
      </w:r>
      <w:r w:rsidR="67CD4EBA" w:rsidRPr="34F1BB37">
        <w:rPr>
          <w:rFonts w:ascii="Arial" w:eastAsia="Arial" w:hAnsi="Arial" w:cs="Arial"/>
          <w:color w:val="000000" w:themeColor="text1"/>
        </w:rPr>
        <w:t>method for training in random forest.</w:t>
      </w:r>
    </w:p>
    <w:p w14:paraId="15DC951E" w14:textId="77777777" w:rsidR="00F74A81" w:rsidRDefault="00F74A81">
      <w:pPr>
        <w:rPr>
          <w:rFonts w:ascii="Arial" w:eastAsia="Arial" w:hAnsi="Arial" w:cs="Arial"/>
          <w:color w:val="000000" w:themeColor="text1"/>
        </w:rPr>
      </w:pPr>
      <w:r>
        <w:rPr>
          <w:rFonts w:ascii="Arial" w:eastAsia="Arial" w:hAnsi="Arial" w:cs="Arial"/>
          <w:color w:val="000000" w:themeColor="text1"/>
        </w:rPr>
        <w:br w:type="page"/>
      </w:r>
    </w:p>
    <w:p w14:paraId="1FA822D5" w14:textId="072A0C5F" w:rsidR="655F5D85" w:rsidRDefault="655F5D85" w:rsidP="34F1BB37">
      <w:pPr>
        <w:rPr>
          <w:rFonts w:ascii="Arial" w:eastAsia="Arial" w:hAnsi="Arial" w:cs="Arial"/>
          <w:b/>
          <w:bCs/>
          <w:color w:val="000000" w:themeColor="text1"/>
        </w:rPr>
      </w:pPr>
      <w:r w:rsidRPr="34F1BB37">
        <w:rPr>
          <w:rFonts w:ascii="Arial" w:eastAsia="Arial" w:hAnsi="Arial" w:cs="Arial"/>
          <w:b/>
          <w:bCs/>
          <w:color w:val="000000" w:themeColor="text1"/>
        </w:rPr>
        <w:lastRenderedPageBreak/>
        <w:t>3.4 Furth</w:t>
      </w:r>
      <w:r w:rsidR="0E3FC337" w:rsidRPr="34F1BB37">
        <w:rPr>
          <w:rFonts w:ascii="Arial" w:eastAsia="Arial" w:hAnsi="Arial" w:cs="Arial"/>
          <w:b/>
          <w:bCs/>
          <w:color w:val="000000" w:themeColor="text1"/>
        </w:rPr>
        <w:t xml:space="preserve">er </w:t>
      </w:r>
      <w:r w:rsidRPr="34F1BB37">
        <w:rPr>
          <w:rFonts w:ascii="Arial" w:eastAsia="Arial" w:hAnsi="Arial" w:cs="Arial"/>
          <w:b/>
          <w:bCs/>
          <w:color w:val="000000" w:themeColor="text1"/>
        </w:rPr>
        <w:t>XG</w:t>
      </w:r>
      <w:r w:rsidR="1436C458" w:rsidRPr="34F1BB37">
        <w:rPr>
          <w:rFonts w:ascii="Arial" w:eastAsia="Arial" w:hAnsi="Arial" w:cs="Arial"/>
          <w:b/>
          <w:bCs/>
          <w:color w:val="000000" w:themeColor="text1"/>
        </w:rPr>
        <w:t xml:space="preserve"> </w:t>
      </w:r>
      <w:r w:rsidRPr="34F1BB37">
        <w:rPr>
          <w:rFonts w:ascii="Arial" w:eastAsia="Arial" w:hAnsi="Arial" w:cs="Arial"/>
          <w:b/>
          <w:bCs/>
          <w:color w:val="000000" w:themeColor="text1"/>
        </w:rPr>
        <w:t>Boost</w:t>
      </w:r>
      <w:r w:rsidR="10234AC7" w:rsidRPr="34F1BB37">
        <w:rPr>
          <w:rFonts w:ascii="Arial" w:eastAsia="Arial" w:hAnsi="Arial" w:cs="Arial"/>
          <w:b/>
          <w:bCs/>
          <w:color w:val="000000" w:themeColor="text1"/>
        </w:rPr>
        <w:t xml:space="preserve"> experimentation result</w:t>
      </w:r>
    </w:p>
    <w:p w14:paraId="453BA2FA" w14:textId="24BF7FD6" w:rsidR="00906A7D" w:rsidRPr="00906A7D" w:rsidRDefault="7985E5F8" w:rsidP="00906A7D">
      <w:pPr>
        <w:rPr>
          <w:rFonts w:ascii="Arial" w:eastAsia="Arial" w:hAnsi="Arial" w:cs="Arial"/>
          <w:color w:val="000000" w:themeColor="text1"/>
        </w:rPr>
      </w:pPr>
      <w:r w:rsidRPr="34F1BB37">
        <w:rPr>
          <w:rFonts w:ascii="Arial" w:eastAsia="Arial" w:hAnsi="Arial" w:cs="Arial"/>
          <w:color w:val="000000" w:themeColor="text1"/>
        </w:rPr>
        <w:t xml:space="preserve">Taking the advantages of </w:t>
      </w:r>
      <w:proofErr w:type="spellStart"/>
      <w:r w:rsidRPr="34F1BB37">
        <w:rPr>
          <w:rFonts w:ascii="Arial" w:eastAsia="Arial" w:hAnsi="Arial" w:cs="Arial"/>
          <w:color w:val="000000" w:themeColor="text1"/>
        </w:rPr>
        <w:t>XGBoost</w:t>
      </w:r>
      <w:proofErr w:type="spellEnd"/>
      <w:r w:rsidRPr="34F1BB37">
        <w:rPr>
          <w:rFonts w:ascii="Arial" w:eastAsia="Arial" w:hAnsi="Arial" w:cs="Arial"/>
          <w:color w:val="000000" w:themeColor="text1"/>
        </w:rPr>
        <w:t xml:space="preserve"> as what has been discussed in 2.8, we experiment</w:t>
      </w:r>
      <w:r w:rsidR="28C50668" w:rsidRPr="34F1BB37">
        <w:rPr>
          <w:rFonts w:ascii="Arial" w:eastAsia="Arial" w:hAnsi="Arial" w:cs="Arial"/>
          <w:color w:val="000000" w:themeColor="text1"/>
        </w:rPr>
        <w:t>ed</w:t>
      </w:r>
      <w:r w:rsidR="36CF21A3" w:rsidRPr="34F1BB37">
        <w:rPr>
          <w:rFonts w:ascii="Arial" w:eastAsia="Arial" w:hAnsi="Arial" w:cs="Arial"/>
          <w:color w:val="000000" w:themeColor="text1"/>
        </w:rPr>
        <w:t xml:space="preserve"> with three </w:t>
      </w:r>
      <w:r w:rsidR="31E80197" w:rsidRPr="34F1BB37">
        <w:rPr>
          <w:rFonts w:ascii="Arial" w:eastAsia="Arial" w:hAnsi="Arial" w:cs="Arial"/>
          <w:color w:val="000000" w:themeColor="text1"/>
        </w:rPr>
        <w:t>co</w:t>
      </w:r>
      <w:r w:rsidR="36CF21A3" w:rsidRPr="34F1BB37">
        <w:rPr>
          <w:rFonts w:ascii="Arial" w:eastAsia="Arial" w:hAnsi="Arial" w:cs="Arial"/>
          <w:color w:val="000000" w:themeColor="text1"/>
        </w:rPr>
        <w:t>m</w:t>
      </w:r>
      <w:r w:rsidR="31E80197" w:rsidRPr="34F1BB37">
        <w:rPr>
          <w:rFonts w:ascii="Arial" w:eastAsia="Arial" w:hAnsi="Arial" w:cs="Arial"/>
          <w:color w:val="000000" w:themeColor="text1"/>
        </w:rPr>
        <w:t xml:space="preserve">mon parameters with higher impact. </w:t>
      </w:r>
      <w:r w:rsidR="655F5D85" w:rsidRPr="34F1BB37">
        <w:rPr>
          <w:rFonts w:ascii="Arial" w:eastAsia="Arial" w:hAnsi="Arial" w:cs="Arial"/>
          <w:color w:val="000000" w:themeColor="text1"/>
        </w:rPr>
        <w:t>The results are listed below</w:t>
      </w:r>
      <w:r w:rsidR="565DEE9F" w:rsidRPr="34F1BB37">
        <w:rPr>
          <w:rFonts w:ascii="Arial" w:eastAsia="Arial" w:hAnsi="Arial" w:cs="Arial"/>
          <w:color w:val="000000" w:themeColor="text1"/>
        </w:rPr>
        <w:t>.</w:t>
      </w:r>
    </w:p>
    <w:tbl>
      <w:tblPr>
        <w:tblStyle w:val="2-3"/>
        <w:tblW w:w="9319" w:type="dxa"/>
        <w:tblLook w:val="04A0" w:firstRow="1" w:lastRow="0" w:firstColumn="1" w:lastColumn="0" w:noHBand="0" w:noVBand="1"/>
      </w:tblPr>
      <w:tblGrid>
        <w:gridCol w:w="1581"/>
        <w:gridCol w:w="1289"/>
        <w:gridCol w:w="1559"/>
        <w:gridCol w:w="1370"/>
        <w:gridCol w:w="1529"/>
        <w:gridCol w:w="1476"/>
        <w:gridCol w:w="515"/>
      </w:tblGrid>
      <w:tr w:rsidR="00715CCE" w:rsidRPr="00DC7962" w14:paraId="4EC30E60" w14:textId="76F8060D" w:rsidTr="00715CCE">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581" w:type="dxa"/>
            <w:noWrap/>
            <w:hideMark/>
          </w:tcPr>
          <w:p w14:paraId="0CCB1E20" w14:textId="77777777" w:rsidR="00715CCE" w:rsidRPr="00DC7962" w:rsidRDefault="00715CCE" w:rsidP="00715CCE">
            <w:pPr>
              <w:rPr>
                <w:sz w:val="18"/>
                <w:szCs w:val="18"/>
              </w:rPr>
            </w:pPr>
            <w:proofErr w:type="spellStart"/>
            <w:r w:rsidRPr="00DC7962">
              <w:rPr>
                <w:sz w:val="18"/>
                <w:szCs w:val="18"/>
              </w:rPr>
              <w:t>feature_selection</w:t>
            </w:r>
            <w:proofErr w:type="spellEnd"/>
          </w:p>
        </w:tc>
        <w:tc>
          <w:tcPr>
            <w:tcW w:w="1289" w:type="dxa"/>
            <w:noWrap/>
            <w:hideMark/>
          </w:tcPr>
          <w:p w14:paraId="674F60AE" w14:textId="77777777" w:rsidR="00715CCE" w:rsidRPr="00DC7962" w:rsidRDefault="00715CCE" w:rsidP="00715CCE">
            <w:pPr>
              <w:cnfStyle w:val="100000000000" w:firstRow="1" w:lastRow="0" w:firstColumn="0" w:lastColumn="0" w:oddVBand="0" w:evenVBand="0" w:oddHBand="0" w:evenHBand="0" w:firstRowFirstColumn="0" w:firstRowLastColumn="0" w:lastRowFirstColumn="0" w:lastRowLastColumn="0"/>
              <w:rPr>
                <w:sz w:val="18"/>
                <w:szCs w:val="18"/>
              </w:rPr>
            </w:pPr>
            <w:r w:rsidRPr="00DC7962">
              <w:rPr>
                <w:sz w:val="18"/>
                <w:szCs w:val="18"/>
              </w:rPr>
              <w:t>max_depth</w:t>
            </w:r>
          </w:p>
        </w:tc>
        <w:tc>
          <w:tcPr>
            <w:tcW w:w="1559" w:type="dxa"/>
            <w:noWrap/>
            <w:hideMark/>
          </w:tcPr>
          <w:p w14:paraId="6B3CCFBF" w14:textId="77777777" w:rsidR="00715CCE" w:rsidRPr="00DC7962" w:rsidRDefault="00715CCE" w:rsidP="00715CCE">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DC7962">
              <w:rPr>
                <w:sz w:val="18"/>
                <w:szCs w:val="18"/>
              </w:rPr>
              <w:t>min_child_weight</w:t>
            </w:r>
            <w:proofErr w:type="spellEnd"/>
          </w:p>
        </w:tc>
        <w:tc>
          <w:tcPr>
            <w:tcW w:w="1370" w:type="dxa"/>
            <w:noWrap/>
            <w:hideMark/>
          </w:tcPr>
          <w:p w14:paraId="16FAB8BE" w14:textId="77777777" w:rsidR="00715CCE" w:rsidRPr="00DC7962" w:rsidRDefault="00715CCE" w:rsidP="00715CCE">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DC7962">
              <w:rPr>
                <w:sz w:val="18"/>
                <w:szCs w:val="18"/>
              </w:rPr>
              <w:t>learning_rate</w:t>
            </w:r>
            <w:proofErr w:type="spellEnd"/>
          </w:p>
        </w:tc>
        <w:tc>
          <w:tcPr>
            <w:tcW w:w="1529" w:type="dxa"/>
            <w:noWrap/>
            <w:hideMark/>
          </w:tcPr>
          <w:p w14:paraId="2B8E094C" w14:textId="77777777" w:rsidR="00715CCE" w:rsidRPr="00DC7962" w:rsidRDefault="00715CCE" w:rsidP="00715CCE">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DC7962">
              <w:rPr>
                <w:sz w:val="18"/>
                <w:szCs w:val="18"/>
              </w:rPr>
              <w:t>mean_test_score</w:t>
            </w:r>
            <w:proofErr w:type="spellEnd"/>
          </w:p>
        </w:tc>
        <w:tc>
          <w:tcPr>
            <w:tcW w:w="1476" w:type="dxa"/>
            <w:noWrap/>
            <w:hideMark/>
          </w:tcPr>
          <w:p w14:paraId="03076BE6" w14:textId="77777777" w:rsidR="00715CCE" w:rsidRPr="00DC7962" w:rsidRDefault="00715CCE" w:rsidP="00715CCE">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DC7962">
              <w:rPr>
                <w:sz w:val="18"/>
                <w:szCs w:val="18"/>
              </w:rPr>
              <w:t>std_test_score</w:t>
            </w:r>
            <w:proofErr w:type="spellEnd"/>
          </w:p>
        </w:tc>
        <w:tc>
          <w:tcPr>
            <w:tcW w:w="515" w:type="dxa"/>
          </w:tcPr>
          <w:p w14:paraId="4B1216C9" w14:textId="6D265748" w:rsidR="00715CCE" w:rsidRPr="00DC7962" w:rsidRDefault="00715CCE" w:rsidP="00715CCE">
            <w:pPr>
              <w:cnfStyle w:val="100000000000" w:firstRow="1" w:lastRow="0" w:firstColumn="0" w:lastColumn="0" w:oddVBand="0" w:evenVBand="0" w:oddHBand="0" w:evenHBand="0" w:firstRowFirstColumn="0" w:firstRowLastColumn="0" w:lastRowFirstColumn="0" w:lastRowLastColumn="0"/>
              <w:rPr>
                <w:sz w:val="18"/>
                <w:szCs w:val="18"/>
              </w:rPr>
            </w:pPr>
            <w:r w:rsidRPr="00DA6E5B">
              <w:rPr>
                <w:sz w:val="16"/>
                <w:szCs w:val="16"/>
              </w:rPr>
              <w:t>rank</w:t>
            </w:r>
          </w:p>
        </w:tc>
      </w:tr>
      <w:tr w:rsidR="00715CCE" w:rsidRPr="00DC7962" w14:paraId="2037E1E2" w14:textId="4113E6C4" w:rsidTr="00715CC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581" w:type="dxa"/>
            <w:vMerge w:val="restart"/>
            <w:noWrap/>
            <w:hideMark/>
          </w:tcPr>
          <w:p w14:paraId="2C0B5F15" w14:textId="77777777" w:rsidR="00715CCE" w:rsidRPr="00DC7962" w:rsidRDefault="00715CCE" w:rsidP="00715CCE">
            <w:pPr>
              <w:rPr>
                <w:sz w:val="18"/>
                <w:szCs w:val="18"/>
              </w:rPr>
            </w:pPr>
            <w:r w:rsidRPr="00DC7962">
              <w:rPr>
                <w:sz w:val="18"/>
                <w:szCs w:val="18"/>
              </w:rPr>
              <w:t>original</w:t>
            </w:r>
          </w:p>
        </w:tc>
        <w:tc>
          <w:tcPr>
            <w:tcW w:w="1289" w:type="dxa"/>
            <w:noWrap/>
            <w:hideMark/>
          </w:tcPr>
          <w:p w14:paraId="4B4B69D1"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4</w:t>
            </w:r>
          </w:p>
        </w:tc>
        <w:tc>
          <w:tcPr>
            <w:tcW w:w="1559" w:type="dxa"/>
            <w:noWrap/>
            <w:hideMark/>
          </w:tcPr>
          <w:p w14:paraId="272751D1"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4</w:t>
            </w:r>
          </w:p>
        </w:tc>
        <w:tc>
          <w:tcPr>
            <w:tcW w:w="1370" w:type="dxa"/>
            <w:noWrap/>
            <w:hideMark/>
          </w:tcPr>
          <w:p w14:paraId="2A7A7F11"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0.11</w:t>
            </w:r>
          </w:p>
        </w:tc>
        <w:tc>
          <w:tcPr>
            <w:tcW w:w="1529" w:type="dxa"/>
            <w:noWrap/>
            <w:hideMark/>
          </w:tcPr>
          <w:p w14:paraId="3869753C"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0.83970293</w:t>
            </w:r>
          </w:p>
        </w:tc>
        <w:tc>
          <w:tcPr>
            <w:tcW w:w="1476" w:type="dxa"/>
            <w:noWrap/>
            <w:hideMark/>
          </w:tcPr>
          <w:p w14:paraId="40C35244"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0.00763948</w:t>
            </w:r>
          </w:p>
        </w:tc>
        <w:tc>
          <w:tcPr>
            <w:tcW w:w="515" w:type="dxa"/>
          </w:tcPr>
          <w:p w14:paraId="25E8A5C5" w14:textId="72EF58B1"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A6E5B">
              <w:rPr>
                <w:sz w:val="16"/>
                <w:szCs w:val="16"/>
              </w:rPr>
              <w:t>1</w:t>
            </w:r>
          </w:p>
        </w:tc>
      </w:tr>
      <w:tr w:rsidR="00715CCE" w:rsidRPr="00DC7962" w14:paraId="7281BE1E" w14:textId="5753F04F" w:rsidTr="00715CCE">
        <w:trPr>
          <w:trHeight w:val="57"/>
        </w:trPr>
        <w:tc>
          <w:tcPr>
            <w:cnfStyle w:val="001000000000" w:firstRow="0" w:lastRow="0" w:firstColumn="1" w:lastColumn="0" w:oddVBand="0" w:evenVBand="0" w:oddHBand="0" w:evenHBand="0" w:firstRowFirstColumn="0" w:firstRowLastColumn="0" w:lastRowFirstColumn="0" w:lastRowLastColumn="0"/>
            <w:tcW w:w="1581" w:type="dxa"/>
            <w:vMerge/>
            <w:hideMark/>
          </w:tcPr>
          <w:p w14:paraId="1AE15327" w14:textId="77777777" w:rsidR="00715CCE" w:rsidRPr="00DC7962" w:rsidRDefault="00715CCE" w:rsidP="00715CCE">
            <w:pPr>
              <w:rPr>
                <w:sz w:val="18"/>
                <w:szCs w:val="18"/>
              </w:rPr>
            </w:pPr>
          </w:p>
        </w:tc>
        <w:tc>
          <w:tcPr>
            <w:tcW w:w="1289" w:type="dxa"/>
            <w:noWrap/>
            <w:hideMark/>
          </w:tcPr>
          <w:p w14:paraId="513FAD8C"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4</w:t>
            </w:r>
          </w:p>
        </w:tc>
        <w:tc>
          <w:tcPr>
            <w:tcW w:w="1559" w:type="dxa"/>
            <w:noWrap/>
            <w:hideMark/>
          </w:tcPr>
          <w:p w14:paraId="12F1BE69"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5</w:t>
            </w:r>
          </w:p>
        </w:tc>
        <w:tc>
          <w:tcPr>
            <w:tcW w:w="1370" w:type="dxa"/>
            <w:noWrap/>
            <w:hideMark/>
          </w:tcPr>
          <w:p w14:paraId="5F2280DC"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0.11</w:t>
            </w:r>
          </w:p>
        </w:tc>
        <w:tc>
          <w:tcPr>
            <w:tcW w:w="1529" w:type="dxa"/>
            <w:noWrap/>
            <w:hideMark/>
          </w:tcPr>
          <w:p w14:paraId="49B65309"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0.83969916</w:t>
            </w:r>
          </w:p>
        </w:tc>
        <w:tc>
          <w:tcPr>
            <w:tcW w:w="1476" w:type="dxa"/>
            <w:noWrap/>
            <w:hideMark/>
          </w:tcPr>
          <w:p w14:paraId="729C554F"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0.00731794</w:t>
            </w:r>
          </w:p>
        </w:tc>
        <w:tc>
          <w:tcPr>
            <w:tcW w:w="515" w:type="dxa"/>
          </w:tcPr>
          <w:p w14:paraId="3BE8EF9B" w14:textId="632A8219"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A6E5B">
              <w:rPr>
                <w:sz w:val="16"/>
                <w:szCs w:val="16"/>
              </w:rPr>
              <w:t>2</w:t>
            </w:r>
          </w:p>
        </w:tc>
      </w:tr>
      <w:tr w:rsidR="00715CCE" w:rsidRPr="00DC7962" w14:paraId="57669339" w14:textId="0648EBD9" w:rsidTr="00715CC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581" w:type="dxa"/>
            <w:vMerge/>
            <w:hideMark/>
          </w:tcPr>
          <w:p w14:paraId="76678001" w14:textId="77777777" w:rsidR="00715CCE" w:rsidRPr="00DC7962" w:rsidRDefault="00715CCE" w:rsidP="00715CCE">
            <w:pPr>
              <w:rPr>
                <w:sz w:val="18"/>
                <w:szCs w:val="18"/>
              </w:rPr>
            </w:pPr>
          </w:p>
        </w:tc>
        <w:tc>
          <w:tcPr>
            <w:tcW w:w="1289" w:type="dxa"/>
            <w:noWrap/>
            <w:hideMark/>
          </w:tcPr>
          <w:p w14:paraId="7BA690FC"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4</w:t>
            </w:r>
          </w:p>
        </w:tc>
        <w:tc>
          <w:tcPr>
            <w:tcW w:w="1559" w:type="dxa"/>
            <w:noWrap/>
            <w:hideMark/>
          </w:tcPr>
          <w:p w14:paraId="4014FFAB"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2</w:t>
            </w:r>
          </w:p>
        </w:tc>
        <w:tc>
          <w:tcPr>
            <w:tcW w:w="1370" w:type="dxa"/>
            <w:noWrap/>
            <w:hideMark/>
          </w:tcPr>
          <w:p w14:paraId="00A12129"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0.11</w:t>
            </w:r>
          </w:p>
        </w:tc>
        <w:tc>
          <w:tcPr>
            <w:tcW w:w="1529" w:type="dxa"/>
            <w:noWrap/>
            <w:hideMark/>
          </w:tcPr>
          <w:p w14:paraId="4081D3CC"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0.8394387</w:t>
            </w:r>
          </w:p>
        </w:tc>
        <w:tc>
          <w:tcPr>
            <w:tcW w:w="1476" w:type="dxa"/>
            <w:noWrap/>
            <w:hideMark/>
          </w:tcPr>
          <w:p w14:paraId="4FA711E6"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0.00800385</w:t>
            </w:r>
          </w:p>
        </w:tc>
        <w:tc>
          <w:tcPr>
            <w:tcW w:w="515" w:type="dxa"/>
          </w:tcPr>
          <w:p w14:paraId="747F6843" w14:textId="70CDE666"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A6E5B">
              <w:rPr>
                <w:sz w:val="16"/>
                <w:szCs w:val="16"/>
              </w:rPr>
              <w:t>3</w:t>
            </w:r>
          </w:p>
        </w:tc>
      </w:tr>
      <w:tr w:rsidR="00715CCE" w:rsidRPr="00DC7962" w14:paraId="08DF7F51" w14:textId="1028B6BA" w:rsidTr="00715CCE">
        <w:trPr>
          <w:trHeight w:val="57"/>
        </w:trPr>
        <w:tc>
          <w:tcPr>
            <w:cnfStyle w:val="001000000000" w:firstRow="0" w:lastRow="0" w:firstColumn="1" w:lastColumn="0" w:oddVBand="0" w:evenVBand="0" w:oddHBand="0" w:evenHBand="0" w:firstRowFirstColumn="0" w:firstRowLastColumn="0" w:lastRowFirstColumn="0" w:lastRowLastColumn="0"/>
            <w:tcW w:w="1581" w:type="dxa"/>
            <w:vMerge/>
            <w:hideMark/>
          </w:tcPr>
          <w:p w14:paraId="152AD66A" w14:textId="77777777" w:rsidR="00715CCE" w:rsidRPr="00DC7962" w:rsidRDefault="00715CCE" w:rsidP="00715CCE">
            <w:pPr>
              <w:rPr>
                <w:sz w:val="18"/>
                <w:szCs w:val="18"/>
              </w:rPr>
            </w:pPr>
          </w:p>
        </w:tc>
        <w:tc>
          <w:tcPr>
            <w:tcW w:w="1289" w:type="dxa"/>
            <w:noWrap/>
            <w:hideMark/>
          </w:tcPr>
          <w:p w14:paraId="277058C8"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4</w:t>
            </w:r>
          </w:p>
        </w:tc>
        <w:tc>
          <w:tcPr>
            <w:tcW w:w="1559" w:type="dxa"/>
            <w:noWrap/>
            <w:hideMark/>
          </w:tcPr>
          <w:p w14:paraId="1C0AB3F2"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1</w:t>
            </w:r>
          </w:p>
        </w:tc>
        <w:tc>
          <w:tcPr>
            <w:tcW w:w="1370" w:type="dxa"/>
            <w:noWrap/>
            <w:hideMark/>
          </w:tcPr>
          <w:p w14:paraId="61A602BC"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0.11</w:t>
            </w:r>
          </w:p>
        </w:tc>
        <w:tc>
          <w:tcPr>
            <w:tcW w:w="1529" w:type="dxa"/>
            <w:noWrap/>
            <w:hideMark/>
          </w:tcPr>
          <w:p w14:paraId="38C3CC80"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0.8393537</w:t>
            </w:r>
          </w:p>
        </w:tc>
        <w:tc>
          <w:tcPr>
            <w:tcW w:w="1476" w:type="dxa"/>
            <w:noWrap/>
            <w:hideMark/>
          </w:tcPr>
          <w:p w14:paraId="4A891B0C"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0.00657072</w:t>
            </w:r>
          </w:p>
        </w:tc>
        <w:tc>
          <w:tcPr>
            <w:tcW w:w="515" w:type="dxa"/>
          </w:tcPr>
          <w:p w14:paraId="74F11CB6" w14:textId="260CD7C9"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A6E5B">
              <w:rPr>
                <w:sz w:val="16"/>
                <w:szCs w:val="16"/>
              </w:rPr>
              <w:t>4</w:t>
            </w:r>
          </w:p>
        </w:tc>
      </w:tr>
      <w:tr w:rsidR="00715CCE" w:rsidRPr="00DC7962" w14:paraId="5BCFA74E" w14:textId="773C3D6C" w:rsidTr="00715CC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581" w:type="dxa"/>
            <w:vMerge/>
            <w:hideMark/>
          </w:tcPr>
          <w:p w14:paraId="012405BF" w14:textId="77777777" w:rsidR="00715CCE" w:rsidRPr="00DC7962" w:rsidRDefault="00715CCE" w:rsidP="00715CCE">
            <w:pPr>
              <w:rPr>
                <w:sz w:val="18"/>
                <w:szCs w:val="18"/>
              </w:rPr>
            </w:pPr>
          </w:p>
        </w:tc>
        <w:tc>
          <w:tcPr>
            <w:tcW w:w="1289" w:type="dxa"/>
            <w:noWrap/>
            <w:hideMark/>
          </w:tcPr>
          <w:p w14:paraId="5DFD1028"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6</w:t>
            </w:r>
          </w:p>
        </w:tc>
        <w:tc>
          <w:tcPr>
            <w:tcW w:w="1559" w:type="dxa"/>
            <w:noWrap/>
            <w:hideMark/>
          </w:tcPr>
          <w:p w14:paraId="5061A8F8"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4</w:t>
            </w:r>
          </w:p>
        </w:tc>
        <w:tc>
          <w:tcPr>
            <w:tcW w:w="1370" w:type="dxa"/>
            <w:noWrap/>
            <w:hideMark/>
          </w:tcPr>
          <w:p w14:paraId="4D9C209D"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0.06</w:t>
            </w:r>
          </w:p>
        </w:tc>
        <w:tc>
          <w:tcPr>
            <w:tcW w:w="1529" w:type="dxa"/>
            <w:noWrap/>
            <w:hideMark/>
          </w:tcPr>
          <w:p w14:paraId="799BFDCD"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0.83919908</w:t>
            </w:r>
          </w:p>
        </w:tc>
        <w:tc>
          <w:tcPr>
            <w:tcW w:w="1476" w:type="dxa"/>
            <w:noWrap/>
            <w:hideMark/>
          </w:tcPr>
          <w:p w14:paraId="70648859"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0.00721108</w:t>
            </w:r>
          </w:p>
        </w:tc>
        <w:tc>
          <w:tcPr>
            <w:tcW w:w="515" w:type="dxa"/>
          </w:tcPr>
          <w:p w14:paraId="65BB41DB" w14:textId="55BEEFE4"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A6E5B">
              <w:rPr>
                <w:sz w:val="16"/>
                <w:szCs w:val="16"/>
              </w:rPr>
              <w:t>5</w:t>
            </w:r>
          </w:p>
        </w:tc>
      </w:tr>
      <w:tr w:rsidR="00715CCE" w:rsidRPr="00DC7962" w14:paraId="49606FA3" w14:textId="1E045FA5" w:rsidTr="00715CCE">
        <w:trPr>
          <w:trHeight w:val="57"/>
        </w:trPr>
        <w:tc>
          <w:tcPr>
            <w:cnfStyle w:val="001000000000" w:firstRow="0" w:lastRow="0" w:firstColumn="1" w:lastColumn="0" w:oddVBand="0" w:evenVBand="0" w:oddHBand="0" w:evenHBand="0" w:firstRowFirstColumn="0" w:firstRowLastColumn="0" w:lastRowFirstColumn="0" w:lastRowLastColumn="0"/>
            <w:tcW w:w="1581" w:type="dxa"/>
            <w:vMerge/>
            <w:hideMark/>
          </w:tcPr>
          <w:p w14:paraId="4852479B" w14:textId="77777777" w:rsidR="00715CCE" w:rsidRPr="00DC7962" w:rsidRDefault="00715CCE" w:rsidP="00715CCE">
            <w:pPr>
              <w:rPr>
                <w:sz w:val="18"/>
                <w:szCs w:val="18"/>
              </w:rPr>
            </w:pPr>
          </w:p>
        </w:tc>
        <w:tc>
          <w:tcPr>
            <w:tcW w:w="1289" w:type="dxa"/>
            <w:noWrap/>
            <w:hideMark/>
          </w:tcPr>
          <w:p w14:paraId="1791F135"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5</w:t>
            </w:r>
          </w:p>
        </w:tc>
        <w:tc>
          <w:tcPr>
            <w:tcW w:w="1559" w:type="dxa"/>
            <w:noWrap/>
            <w:hideMark/>
          </w:tcPr>
          <w:p w14:paraId="54DF474F"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4</w:t>
            </w:r>
          </w:p>
        </w:tc>
        <w:tc>
          <w:tcPr>
            <w:tcW w:w="1370" w:type="dxa"/>
            <w:noWrap/>
            <w:hideMark/>
          </w:tcPr>
          <w:p w14:paraId="14BF7F5D"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0.11</w:t>
            </w:r>
          </w:p>
        </w:tc>
        <w:tc>
          <w:tcPr>
            <w:tcW w:w="1529" w:type="dxa"/>
            <w:noWrap/>
            <w:hideMark/>
          </w:tcPr>
          <w:p w14:paraId="1185C836"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0.83913972</w:t>
            </w:r>
          </w:p>
        </w:tc>
        <w:tc>
          <w:tcPr>
            <w:tcW w:w="1476" w:type="dxa"/>
            <w:noWrap/>
            <w:hideMark/>
          </w:tcPr>
          <w:p w14:paraId="545E86A6"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0.00725944</w:t>
            </w:r>
          </w:p>
        </w:tc>
        <w:tc>
          <w:tcPr>
            <w:tcW w:w="515" w:type="dxa"/>
          </w:tcPr>
          <w:p w14:paraId="489BF6E7" w14:textId="1905EEAC"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A6E5B">
              <w:rPr>
                <w:sz w:val="16"/>
                <w:szCs w:val="16"/>
              </w:rPr>
              <w:t>6</w:t>
            </w:r>
          </w:p>
        </w:tc>
      </w:tr>
      <w:tr w:rsidR="00715CCE" w:rsidRPr="00DC7962" w14:paraId="5EE4F983" w14:textId="69BB04E5" w:rsidTr="00715CC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581" w:type="dxa"/>
            <w:vMerge/>
            <w:hideMark/>
          </w:tcPr>
          <w:p w14:paraId="13A7982F" w14:textId="77777777" w:rsidR="00715CCE" w:rsidRPr="00DC7962" w:rsidRDefault="00715CCE" w:rsidP="00715CCE">
            <w:pPr>
              <w:rPr>
                <w:sz w:val="18"/>
                <w:szCs w:val="18"/>
              </w:rPr>
            </w:pPr>
          </w:p>
        </w:tc>
        <w:tc>
          <w:tcPr>
            <w:tcW w:w="1289" w:type="dxa"/>
            <w:noWrap/>
            <w:hideMark/>
          </w:tcPr>
          <w:p w14:paraId="1F85FFFE"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3</w:t>
            </w:r>
          </w:p>
        </w:tc>
        <w:tc>
          <w:tcPr>
            <w:tcW w:w="1559" w:type="dxa"/>
            <w:noWrap/>
            <w:hideMark/>
          </w:tcPr>
          <w:p w14:paraId="72BA8099"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5</w:t>
            </w:r>
          </w:p>
        </w:tc>
        <w:tc>
          <w:tcPr>
            <w:tcW w:w="1370" w:type="dxa"/>
            <w:noWrap/>
            <w:hideMark/>
          </w:tcPr>
          <w:p w14:paraId="77E458CD"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0.11</w:t>
            </w:r>
          </w:p>
        </w:tc>
        <w:tc>
          <w:tcPr>
            <w:tcW w:w="1529" w:type="dxa"/>
            <w:noWrap/>
            <w:hideMark/>
          </w:tcPr>
          <w:p w14:paraId="0E2FADFB"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0.83908195</w:t>
            </w:r>
          </w:p>
        </w:tc>
        <w:tc>
          <w:tcPr>
            <w:tcW w:w="1476" w:type="dxa"/>
            <w:noWrap/>
            <w:hideMark/>
          </w:tcPr>
          <w:p w14:paraId="56323340"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0.00718697</w:t>
            </w:r>
          </w:p>
        </w:tc>
        <w:tc>
          <w:tcPr>
            <w:tcW w:w="515" w:type="dxa"/>
          </w:tcPr>
          <w:p w14:paraId="5BBD75F0" w14:textId="13A20518"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A6E5B">
              <w:rPr>
                <w:sz w:val="16"/>
                <w:szCs w:val="16"/>
              </w:rPr>
              <w:t>7</w:t>
            </w:r>
          </w:p>
        </w:tc>
      </w:tr>
      <w:tr w:rsidR="00715CCE" w:rsidRPr="00DC7962" w14:paraId="17F455B4" w14:textId="6314BF54" w:rsidTr="00715CCE">
        <w:trPr>
          <w:trHeight w:val="57"/>
        </w:trPr>
        <w:tc>
          <w:tcPr>
            <w:cnfStyle w:val="001000000000" w:firstRow="0" w:lastRow="0" w:firstColumn="1" w:lastColumn="0" w:oddVBand="0" w:evenVBand="0" w:oddHBand="0" w:evenHBand="0" w:firstRowFirstColumn="0" w:firstRowLastColumn="0" w:lastRowFirstColumn="0" w:lastRowLastColumn="0"/>
            <w:tcW w:w="1581" w:type="dxa"/>
            <w:vMerge/>
            <w:hideMark/>
          </w:tcPr>
          <w:p w14:paraId="1144F993" w14:textId="77777777" w:rsidR="00715CCE" w:rsidRPr="00DC7962" w:rsidRDefault="00715CCE" w:rsidP="00715CCE">
            <w:pPr>
              <w:rPr>
                <w:sz w:val="18"/>
                <w:szCs w:val="18"/>
              </w:rPr>
            </w:pPr>
          </w:p>
        </w:tc>
        <w:tc>
          <w:tcPr>
            <w:tcW w:w="1289" w:type="dxa"/>
            <w:noWrap/>
            <w:hideMark/>
          </w:tcPr>
          <w:p w14:paraId="1E272DDB"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5</w:t>
            </w:r>
          </w:p>
        </w:tc>
        <w:tc>
          <w:tcPr>
            <w:tcW w:w="1559" w:type="dxa"/>
            <w:noWrap/>
            <w:hideMark/>
          </w:tcPr>
          <w:p w14:paraId="6016FFE6"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3</w:t>
            </w:r>
          </w:p>
        </w:tc>
        <w:tc>
          <w:tcPr>
            <w:tcW w:w="1370" w:type="dxa"/>
            <w:noWrap/>
            <w:hideMark/>
          </w:tcPr>
          <w:p w14:paraId="6D64167C"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0.11</w:t>
            </w:r>
          </w:p>
        </w:tc>
        <w:tc>
          <w:tcPr>
            <w:tcW w:w="1529" w:type="dxa"/>
            <w:noWrap/>
            <w:hideMark/>
          </w:tcPr>
          <w:p w14:paraId="33BF7D85"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0.83906551</w:t>
            </w:r>
          </w:p>
        </w:tc>
        <w:tc>
          <w:tcPr>
            <w:tcW w:w="1476" w:type="dxa"/>
            <w:noWrap/>
            <w:hideMark/>
          </w:tcPr>
          <w:p w14:paraId="543F3580"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0.00696831</w:t>
            </w:r>
          </w:p>
        </w:tc>
        <w:tc>
          <w:tcPr>
            <w:tcW w:w="515" w:type="dxa"/>
          </w:tcPr>
          <w:p w14:paraId="46DD1C78" w14:textId="49AA1D92"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A6E5B">
              <w:rPr>
                <w:sz w:val="16"/>
                <w:szCs w:val="16"/>
              </w:rPr>
              <w:t>8</w:t>
            </w:r>
          </w:p>
        </w:tc>
      </w:tr>
      <w:tr w:rsidR="00715CCE" w:rsidRPr="00DC7962" w14:paraId="3282CF0F" w14:textId="13FF58EA" w:rsidTr="00715CC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581" w:type="dxa"/>
            <w:vMerge/>
            <w:hideMark/>
          </w:tcPr>
          <w:p w14:paraId="1388AAF1" w14:textId="77777777" w:rsidR="00715CCE" w:rsidRPr="00DC7962" w:rsidRDefault="00715CCE" w:rsidP="00715CCE">
            <w:pPr>
              <w:rPr>
                <w:sz w:val="18"/>
                <w:szCs w:val="18"/>
              </w:rPr>
            </w:pPr>
          </w:p>
        </w:tc>
        <w:tc>
          <w:tcPr>
            <w:tcW w:w="1289" w:type="dxa"/>
            <w:noWrap/>
            <w:hideMark/>
          </w:tcPr>
          <w:p w14:paraId="7D129D23"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3</w:t>
            </w:r>
          </w:p>
        </w:tc>
        <w:tc>
          <w:tcPr>
            <w:tcW w:w="1559" w:type="dxa"/>
            <w:noWrap/>
            <w:hideMark/>
          </w:tcPr>
          <w:p w14:paraId="4E2353C1"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2</w:t>
            </w:r>
          </w:p>
        </w:tc>
        <w:tc>
          <w:tcPr>
            <w:tcW w:w="1370" w:type="dxa"/>
            <w:noWrap/>
            <w:hideMark/>
          </w:tcPr>
          <w:p w14:paraId="3C50FFAF"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0.11</w:t>
            </w:r>
          </w:p>
        </w:tc>
        <w:tc>
          <w:tcPr>
            <w:tcW w:w="1529" w:type="dxa"/>
            <w:noWrap/>
            <w:hideMark/>
          </w:tcPr>
          <w:p w14:paraId="0A6DBDFC"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0.83898985</w:t>
            </w:r>
          </w:p>
        </w:tc>
        <w:tc>
          <w:tcPr>
            <w:tcW w:w="1476" w:type="dxa"/>
            <w:noWrap/>
            <w:hideMark/>
          </w:tcPr>
          <w:p w14:paraId="2F1E251E"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0.00696775</w:t>
            </w:r>
          </w:p>
        </w:tc>
        <w:tc>
          <w:tcPr>
            <w:tcW w:w="515" w:type="dxa"/>
          </w:tcPr>
          <w:p w14:paraId="01A50543" w14:textId="1E3D3831"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A6E5B">
              <w:rPr>
                <w:sz w:val="16"/>
                <w:szCs w:val="16"/>
              </w:rPr>
              <w:t>9</w:t>
            </w:r>
          </w:p>
        </w:tc>
      </w:tr>
      <w:tr w:rsidR="00715CCE" w:rsidRPr="00DC7962" w14:paraId="4FC50273" w14:textId="0018E8F5" w:rsidTr="00715CCE">
        <w:trPr>
          <w:trHeight w:val="57"/>
        </w:trPr>
        <w:tc>
          <w:tcPr>
            <w:cnfStyle w:val="001000000000" w:firstRow="0" w:lastRow="0" w:firstColumn="1" w:lastColumn="0" w:oddVBand="0" w:evenVBand="0" w:oddHBand="0" w:evenHBand="0" w:firstRowFirstColumn="0" w:firstRowLastColumn="0" w:lastRowFirstColumn="0" w:lastRowLastColumn="0"/>
            <w:tcW w:w="1581" w:type="dxa"/>
            <w:vMerge/>
            <w:hideMark/>
          </w:tcPr>
          <w:p w14:paraId="5F4E4026" w14:textId="77777777" w:rsidR="00715CCE" w:rsidRPr="00DC7962" w:rsidRDefault="00715CCE" w:rsidP="00715CCE">
            <w:pPr>
              <w:rPr>
                <w:sz w:val="18"/>
                <w:szCs w:val="18"/>
              </w:rPr>
            </w:pPr>
          </w:p>
        </w:tc>
        <w:tc>
          <w:tcPr>
            <w:tcW w:w="1289" w:type="dxa"/>
            <w:noWrap/>
            <w:hideMark/>
          </w:tcPr>
          <w:p w14:paraId="57FFD981"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3</w:t>
            </w:r>
          </w:p>
        </w:tc>
        <w:tc>
          <w:tcPr>
            <w:tcW w:w="1559" w:type="dxa"/>
            <w:noWrap/>
            <w:hideMark/>
          </w:tcPr>
          <w:p w14:paraId="0D4812B1"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5</w:t>
            </w:r>
          </w:p>
        </w:tc>
        <w:tc>
          <w:tcPr>
            <w:tcW w:w="1370" w:type="dxa"/>
            <w:noWrap/>
            <w:hideMark/>
          </w:tcPr>
          <w:p w14:paraId="2101C833"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0.16</w:t>
            </w:r>
          </w:p>
        </w:tc>
        <w:tc>
          <w:tcPr>
            <w:tcW w:w="1529" w:type="dxa"/>
            <w:noWrap/>
            <w:hideMark/>
          </w:tcPr>
          <w:p w14:paraId="5C6A1355"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0.83896537</w:t>
            </w:r>
          </w:p>
        </w:tc>
        <w:tc>
          <w:tcPr>
            <w:tcW w:w="1476" w:type="dxa"/>
            <w:noWrap/>
            <w:hideMark/>
          </w:tcPr>
          <w:p w14:paraId="6C7496AB"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0.00672339</w:t>
            </w:r>
          </w:p>
        </w:tc>
        <w:tc>
          <w:tcPr>
            <w:tcW w:w="515" w:type="dxa"/>
          </w:tcPr>
          <w:p w14:paraId="35E8D1E3" w14:textId="2DA17496"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A6E5B">
              <w:rPr>
                <w:sz w:val="16"/>
                <w:szCs w:val="16"/>
              </w:rPr>
              <w:t>10</w:t>
            </w:r>
          </w:p>
        </w:tc>
      </w:tr>
    </w:tbl>
    <w:p w14:paraId="62874388" w14:textId="2EDC7E00" w:rsidR="00906A7D" w:rsidRDefault="17974E15" w:rsidP="002658D9">
      <w:pPr>
        <w:jc w:val="center"/>
        <w:rPr>
          <w:rFonts w:ascii="Calibri" w:eastAsia="Calibri" w:hAnsi="Calibri" w:cs="Calibri"/>
          <w:i/>
          <w:iCs/>
          <w:color w:val="000000" w:themeColor="text1"/>
        </w:rPr>
      </w:pPr>
      <w:r w:rsidRPr="34F1BB37">
        <w:rPr>
          <w:rFonts w:ascii="Calibri" w:eastAsia="Calibri" w:hAnsi="Calibri" w:cs="Calibri"/>
          <w:i/>
          <w:iCs/>
          <w:color w:val="000000" w:themeColor="text1"/>
        </w:rPr>
        <w:t>Table 1</w:t>
      </w:r>
      <w:r w:rsidR="00715CCE">
        <w:rPr>
          <w:rFonts w:ascii="Calibri" w:eastAsia="Calibri" w:hAnsi="Calibri" w:cs="Calibri"/>
          <w:i/>
          <w:iCs/>
          <w:color w:val="000000" w:themeColor="text1"/>
        </w:rPr>
        <w:t>3</w:t>
      </w:r>
      <w:r w:rsidRPr="34F1BB37">
        <w:rPr>
          <w:rFonts w:ascii="Calibri" w:eastAsia="Calibri" w:hAnsi="Calibri" w:cs="Calibri"/>
          <w:i/>
          <w:iCs/>
          <w:color w:val="000000" w:themeColor="text1"/>
        </w:rPr>
        <w:t xml:space="preserve">: Summary of the best result for the original dataset </w:t>
      </w:r>
    </w:p>
    <w:tbl>
      <w:tblPr>
        <w:tblStyle w:val="2-3"/>
        <w:tblW w:w="9370" w:type="dxa"/>
        <w:tblLook w:val="04A0" w:firstRow="1" w:lastRow="0" w:firstColumn="1" w:lastColumn="0" w:noHBand="0" w:noVBand="1"/>
      </w:tblPr>
      <w:tblGrid>
        <w:gridCol w:w="1529"/>
        <w:gridCol w:w="1351"/>
        <w:gridCol w:w="1583"/>
        <w:gridCol w:w="1297"/>
        <w:gridCol w:w="1583"/>
        <w:gridCol w:w="1512"/>
        <w:gridCol w:w="515"/>
      </w:tblGrid>
      <w:tr w:rsidR="00715CCE" w:rsidRPr="00DC7962" w14:paraId="07BD071B" w14:textId="36E80110" w:rsidTr="00715CCE">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529" w:type="dxa"/>
            <w:noWrap/>
            <w:hideMark/>
          </w:tcPr>
          <w:p w14:paraId="691FD786" w14:textId="77777777" w:rsidR="00715CCE" w:rsidRPr="00DC7962" w:rsidRDefault="00715CCE" w:rsidP="00715CCE">
            <w:pPr>
              <w:rPr>
                <w:sz w:val="18"/>
                <w:szCs w:val="18"/>
              </w:rPr>
            </w:pPr>
            <w:proofErr w:type="spellStart"/>
            <w:r w:rsidRPr="00DC7962">
              <w:rPr>
                <w:sz w:val="18"/>
                <w:szCs w:val="18"/>
              </w:rPr>
              <w:t>feature_selection</w:t>
            </w:r>
            <w:proofErr w:type="spellEnd"/>
          </w:p>
        </w:tc>
        <w:tc>
          <w:tcPr>
            <w:tcW w:w="1351" w:type="dxa"/>
            <w:noWrap/>
            <w:hideMark/>
          </w:tcPr>
          <w:p w14:paraId="059C2E63" w14:textId="77777777" w:rsidR="00715CCE" w:rsidRPr="00DC7962" w:rsidRDefault="00715CCE" w:rsidP="00715CCE">
            <w:pPr>
              <w:cnfStyle w:val="100000000000" w:firstRow="1" w:lastRow="0" w:firstColumn="0" w:lastColumn="0" w:oddVBand="0" w:evenVBand="0" w:oddHBand="0" w:evenHBand="0" w:firstRowFirstColumn="0" w:firstRowLastColumn="0" w:lastRowFirstColumn="0" w:lastRowLastColumn="0"/>
              <w:rPr>
                <w:sz w:val="18"/>
                <w:szCs w:val="18"/>
              </w:rPr>
            </w:pPr>
            <w:r w:rsidRPr="00DC7962">
              <w:rPr>
                <w:sz w:val="18"/>
                <w:szCs w:val="18"/>
              </w:rPr>
              <w:t>max_depth</w:t>
            </w:r>
          </w:p>
        </w:tc>
        <w:tc>
          <w:tcPr>
            <w:tcW w:w="1583" w:type="dxa"/>
            <w:noWrap/>
            <w:hideMark/>
          </w:tcPr>
          <w:p w14:paraId="53AC455C" w14:textId="77777777" w:rsidR="00715CCE" w:rsidRPr="00DC7962" w:rsidRDefault="00715CCE" w:rsidP="00715CCE">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DC7962">
              <w:rPr>
                <w:sz w:val="18"/>
                <w:szCs w:val="18"/>
              </w:rPr>
              <w:t>min_child_weight</w:t>
            </w:r>
            <w:proofErr w:type="spellEnd"/>
          </w:p>
        </w:tc>
        <w:tc>
          <w:tcPr>
            <w:tcW w:w="1297" w:type="dxa"/>
            <w:noWrap/>
            <w:hideMark/>
          </w:tcPr>
          <w:p w14:paraId="12EDB982" w14:textId="77777777" w:rsidR="00715CCE" w:rsidRPr="00DC7962" w:rsidRDefault="00715CCE" w:rsidP="00715CCE">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DC7962">
              <w:rPr>
                <w:sz w:val="18"/>
                <w:szCs w:val="18"/>
              </w:rPr>
              <w:t>learning_rate</w:t>
            </w:r>
            <w:proofErr w:type="spellEnd"/>
          </w:p>
        </w:tc>
        <w:tc>
          <w:tcPr>
            <w:tcW w:w="1583" w:type="dxa"/>
            <w:noWrap/>
            <w:hideMark/>
          </w:tcPr>
          <w:p w14:paraId="44F276F5" w14:textId="77777777" w:rsidR="00715CCE" w:rsidRPr="00DC7962" w:rsidRDefault="00715CCE" w:rsidP="00715CCE">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DC7962">
              <w:rPr>
                <w:sz w:val="18"/>
                <w:szCs w:val="18"/>
              </w:rPr>
              <w:t>mean_test_socre</w:t>
            </w:r>
            <w:proofErr w:type="spellEnd"/>
          </w:p>
        </w:tc>
        <w:tc>
          <w:tcPr>
            <w:tcW w:w="1512" w:type="dxa"/>
            <w:noWrap/>
            <w:hideMark/>
          </w:tcPr>
          <w:p w14:paraId="24CA80D4" w14:textId="77777777" w:rsidR="00715CCE" w:rsidRPr="00DC7962" w:rsidRDefault="00715CCE" w:rsidP="00715CCE">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DC7962">
              <w:rPr>
                <w:sz w:val="18"/>
                <w:szCs w:val="18"/>
              </w:rPr>
              <w:t>std_test_score</w:t>
            </w:r>
            <w:proofErr w:type="spellEnd"/>
          </w:p>
        </w:tc>
        <w:tc>
          <w:tcPr>
            <w:tcW w:w="515" w:type="dxa"/>
          </w:tcPr>
          <w:p w14:paraId="7D7D813A" w14:textId="10EE8109" w:rsidR="00715CCE" w:rsidRPr="00DC7962" w:rsidRDefault="00715CCE" w:rsidP="00715CCE">
            <w:pPr>
              <w:cnfStyle w:val="100000000000" w:firstRow="1" w:lastRow="0" w:firstColumn="0" w:lastColumn="0" w:oddVBand="0" w:evenVBand="0" w:oddHBand="0" w:evenHBand="0" w:firstRowFirstColumn="0" w:firstRowLastColumn="0" w:lastRowFirstColumn="0" w:lastRowLastColumn="0"/>
              <w:rPr>
                <w:sz w:val="18"/>
                <w:szCs w:val="18"/>
              </w:rPr>
            </w:pPr>
            <w:r w:rsidRPr="00DA6E5B">
              <w:rPr>
                <w:sz w:val="16"/>
                <w:szCs w:val="16"/>
              </w:rPr>
              <w:t>rank</w:t>
            </w:r>
          </w:p>
        </w:tc>
      </w:tr>
      <w:tr w:rsidR="00715CCE" w:rsidRPr="00DC7962" w14:paraId="671029BF" w14:textId="4C17FE9A" w:rsidTr="00715CC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529" w:type="dxa"/>
            <w:vMerge w:val="restart"/>
            <w:noWrap/>
            <w:hideMark/>
          </w:tcPr>
          <w:p w14:paraId="79C65239" w14:textId="77777777" w:rsidR="00715CCE" w:rsidRPr="00DC7962" w:rsidRDefault="00715CCE" w:rsidP="00715CCE">
            <w:pPr>
              <w:rPr>
                <w:sz w:val="18"/>
                <w:szCs w:val="18"/>
              </w:rPr>
            </w:pPr>
            <w:r w:rsidRPr="00DC7962">
              <w:rPr>
                <w:sz w:val="18"/>
                <w:szCs w:val="18"/>
              </w:rPr>
              <w:t>Selected</w:t>
            </w:r>
          </w:p>
        </w:tc>
        <w:tc>
          <w:tcPr>
            <w:tcW w:w="1351" w:type="dxa"/>
            <w:noWrap/>
            <w:hideMark/>
          </w:tcPr>
          <w:p w14:paraId="484D567C"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4</w:t>
            </w:r>
          </w:p>
        </w:tc>
        <w:tc>
          <w:tcPr>
            <w:tcW w:w="1583" w:type="dxa"/>
            <w:noWrap/>
            <w:hideMark/>
          </w:tcPr>
          <w:p w14:paraId="59FB9D99"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4</w:t>
            </w:r>
          </w:p>
        </w:tc>
        <w:tc>
          <w:tcPr>
            <w:tcW w:w="1297" w:type="dxa"/>
            <w:noWrap/>
            <w:hideMark/>
          </w:tcPr>
          <w:p w14:paraId="24D9EC85"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0.11</w:t>
            </w:r>
          </w:p>
        </w:tc>
        <w:tc>
          <w:tcPr>
            <w:tcW w:w="1583" w:type="dxa"/>
            <w:noWrap/>
            <w:hideMark/>
          </w:tcPr>
          <w:p w14:paraId="57538068"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0.83970293</w:t>
            </w:r>
          </w:p>
        </w:tc>
        <w:tc>
          <w:tcPr>
            <w:tcW w:w="1512" w:type="dxa"/>
            <w:noWrap/>
            <w:hideMark/>
          </w:tcPr>
          <w:p w14:paraId="39720AAC"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0.00763948</w:t>
            </w:r>
          </w:p>
        </w:tc>
        <w:tc>
          <w:tcPr>
            <w:tcW w:w="515" w:type="dxa"/>
          </w:tcPr>
          <w:p w14:paraId="4F8F26BF" w14:textId="28D8FA4E"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A6E5B">
              <w:rPr>
                <w:sz w:val="16"/>
                <w:szCs w:val="16"/>
              </w:rPr>
              <w:t>1</w:t>
            </w:r>
          </w:p>
        </w:tc>
      </w:tr>
      <w:tr w:rsidR="00715CCE" w:rsidRPr="00DC7962" w14:paraId="21C883CF" w14:textId="213AC33F" w:rsidTr="00715CCE">
        <w:trPr>
          <w:trHeight w:val="57"/>
        </w:trPr>
        <w:tc>
          <w:tcPr>
            <w:cnfStyle w:val="001000000000" w:firstRow="0" w:lastRow="0" w:firstColumn="1" w:lastColumn="0" w:oddVBand="0" w:evenVBand="0" w:oddHBand="0" w:evenHBand="0" w:firstRowFirstColumn="0" w:firstRowLastColumn="0" w:lastRowFirstColumn="0" w:lastRowLastColumn="0"/>
            <w:tcW w:w="1529" w:type="dxa"/>
            <w:vMerge/>
            <w:hideMark/>
          </w:tcPr>
          <w:p w14:paraId="721E663E" w14:textId="77777777" w:rsidR="00715CCE" w:rsidRPr="00DC7962" w:rsidRDefault="00715CCE" w:rsidP="00715CCE">
            <w:pPr>
              <w:rPr>
                <w:sz w:val="18"/>
                <w:szCs w:val="18"/>
              </w:rPr>
            </w:pPr>
          </w:p>
        </w:tc>
        <w:tc>
          <w:tcPr>
            <w:tcW w:w="1351" w:type="dxa"/>
            <w:noWrap/>
            <w:hideMark/>
          </w:tcPr>
          <w:p w14:paraId="13453AE8"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4</w:t>
            </w:r>
          </w:p>
        </w:tc>
        <w:tc>
          <w:tcPr>
            <w:tcW w:w="1583" w:type="dxa"/>
            <w:noWrap/>
            <w:hideMark/>
          </w:tcPr>
          <w:p w14:paraId="61F19CC9"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5</w:t>
            </w:r>
          </w:p>
        </w:tc>
        <w:tc>
          <w:tcPr>
            <w:tcW w:w="1297" w:type="dxa"/>
            <w:noWrap/>
            <w:hideMark/>
          </w:tcPr>
          <w:p w14:paraId="0D18C84E"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0.11</w:t>
            </w:r>
          </w:p>
        </w:tc>
        <w:tc>
          <w:tcPr>
            <w:tcW w:w="1583" w:type="dxa"/>
            <w:noWrap/>
            <w:hideMark/>
          </w:tcPr>
          <w:p w14:paraId="0AC9006D"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0.83969916</w:t>
            </w:r>
          </w:p>
        </w:tc>
        <w:tc>
          <w:tcPr>
            <w:tcW w:w="1512" w:type="dxa"/>
            <w:noWrap/>
            <w:hideMark/>
          </w:tcPr>
          <w:p w14:paraId="5C220FE4"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0.00731794</w:t>
            </w:r>
          </w:p>
        </w:tc>
        <w:tc>
          <w:tcPr>
            <w:tcW w:w="515" w:type="dxa"/>
          </w:tcPr>
          <w:p w14:paraId="66611297" w14:textId="2707597B"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A6E5B">
              <w:rPr>
                <w:sz w:val="16"/>
                <w:szCs w:val="16"/>
              </w:rPr>
              <w:t>2</w:t>
            </w:r>
          </w:p>
        </w:tc>
      </w:tr>
      <w:tr w:rsidR="00715CCE" w:rsidRPr="00DC7962" w14:paraId="34BB310D" w14:textId="2282EB47" w:rsidTr="00715CC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529" w:type="dxa"/>
            <w:vMerge/>
            <w:hideMark/>
          </w:tcPr>
          <w:p w14:paraId="247557D8" w14:textId="77777777" w:rsidR="00715CCE" w:rsidRPr="00DC7962" w:rsidRDefault="00715CCE" w:rsidP="00715CCE">
            <w:pPr>
              <w:rPr>
                <w:sz w:val="18"/>
                <w:szCs w:val="18"/>
              </w:rPr>
            </w:pPr>
          </w:p>
        </w:tc>
        <w:tc>
          <w:tcPr>
            <w:tcW w:w="1351" w:type="dxa"/>
            <w:noWrap/>
            <w:hideMark/>
          </w:tcPr>
          <w:p w14:paraId="44B7C36C"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4</w:t>
            </w:r>
          </w:p>
        </w:tc>
        <w:tc>
          <w:tcPr>
            <w:tcW w:w="1583" w:type="dxa"/>
            <w:noWrap/>
            <w:hideMark/>
          </w:tcPr>
          <w:p w14:paraId="58D0EAC9"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2</w:t>
            </w:r>
          </w:p>
        </w:tc>
        <w:tc>
          <w:tcPr>
            <w:tcW w:w="1297" w:type="dxa"/>
            <w:noWrap/>
            <w:hideMark/>
          </w:tcPr>
          <w:p w14:paraId="61CC1814"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0.11</w:t>
            </w:r>
          </w:p>
        </w:tc>
        <w:tc>
          <w:tcPr>
            <w:tcW w:w="1583" w:type="dxa"/>
            <w:noWrap/>
            <w:hideMark/>
          </w:tcPr>
          <w:p w14:paraId="6DC4A927"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0.8394387</w:t>
            </w:r>
          </w:p>
        </w:tc>
        <w:tc>
          <w:tcPr>
            <w:tcW w:w="1512" w:type="dxa"/>
            <w:noWrap/>
            <w:hideMark/>
          </w:tcPr>
          <w:p w14:paraId="2C9A40F8"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0.00800385</w:t>
            </w:r>
          </w:p>
        </w:tc>
        <w:tc>
          <w:tcPr>
            <w:tcW w:w="515" w:type="dxa"/>
          </w:tcPr>
          <w:p w14:paraId="1388BD04" w14:textId="600080AC"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A6E5B">
              <w:rPr>
                <w:sz w:val="16"/>
                <w:szCs w:val="16"/>
              </w:rPr>
              <w:t>3</w:t>
            </w:r>
          </w:p>
        </w:tc>
      </w:tr>
      <w:tr w:rsidR="00715CCE" w:rsidRPr="00DC7962" w14:paraId="52554863" w14:textId="25F1E546" w:rsidTr="00715CCE">
        <w:trPr>
          <w:trHeight w:val="57"/>
        </w:trPr>
        <w:tc>
          <w:tcPr>
            <w:cnfStyle w:val="001000000000" w:firstRow="0" w:lastRow="0" w:firstColumn="1" w:lastColumn="0" w:oddVBand="0" w:evenVBand="0" w:oddHBand="0" w:evenHBand="0" w:firstRowFirstColumn="0" w:firstRowLastColumn="0" w:lastRowFirstColumn="0" w:lastRowLastColumn="0"/>
            <w:tcW w:w="1529" w:type="dxa"/>
            <w:vMerge/>
            <w:hideMark/>
          </w:tcPr>
          <w:p w14:paraId="0C559A17" w14:textId="77777777" w:rsidR="00715CCE" w:rsidRPr="00DC7962" w:rsidRDefault="00715CCE" w:rsidP="00715CCE">
            <w:pPr>
              <w:rPr>
                <w:sz w:val="18"/>
                <w:szCs w:val="18"/>
              </w:rPr>
            </w:pPr>
          </w:p>
        </w:tc>
        <w:tc>
          <w:tcPr>
            <w:tcW w:w="1351" w:type="dxa"/>
            <w:noWrap/>
            <w:hideMark/>
          </w:tcPr>
          <w:p w14:paraId="4B051A14"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4</w:t>
            </w:r>
          </w:p>
        </w:tc>
        <w:tc>
          <w:tcPr>
            <w:tcW w:w="1583" w:type="dxa"/>
            <w:noWrap/>
            <w:hideMark/>
          </w:tcPr>
          <w:p w14:paraId="1DC6542C"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1</w:t>
            </w:r>
          </w:p>
        </w:tc>
        <w:tc>
          <w:tcPr>
            <w:tcW w:w="1297" w:type="dxa"/>
            <w:noWrap/>
            <w:hideMark/>
          </w:tcPr>
          <w:p w14:paraId="5C97ECD5"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0.11</w:t>
            </w:r>
          </w:p>
        </w:tc>
        <w:tc>
          <w:tcPr>
            <w:tcW w:w="1583" w:type="dxa"/>
            <w:noWrap/>
            <w:hideMark/>
          </w:tcPr>
          <w:p w14:paraId="4B6580D8"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0.8393537</w:t>
            </w:r>
          </w:p>
        </w:tc>
        <w:tc>
          <w:tcPr>
            <w:tcW w:w="1512" w:type="dxa"/>
            <w:noWrap/>
            <w:hideMark/>
          </w:tcPr>
          <w:p w14:paraId="100CB3AA"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0.00657072</w:t>
            </w:r>
          </w:p>
        </w:tc>
        <w:tc>
          <w:tcPr>
            <w:tcW w:w="515" w:type="dxa"/>
          </w:tcPr>
          <w:p w14:paraId="4BF5771C" w14:textId="0E554125"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A6E5B">
              <w:rPr>
                <w:sz w:val="16"/>
                <w:szCs w:val="16"/>
              </w:rPr>
              <w:t>4</w:t>
            </w:r>
          </w:p>
        </w:tc>
      </w:tr>
      <w:tr w:rsidR="00715CCE" w:rsidRPr="00DC7962" w14:paraId="7F84AECA" w14:textId="3E0A0E84" w:rsidTr="00715CC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529" w:type="dxa"/>
            <w:vMerge/>
            <w:hideMark/>
          </w:tcPr>
          <w:p w14:paraId="2CC6F0AE" w14:textId="77777777" w:rsidR="00715CCE" w:rsidRPr="00DC7962" w:rsidRDefault="00715CCE" w:rsidP="00715CCE">
            <w:pPr>
              <w:rPr>
                <w:sz w:val="18"/>
                <w:szCs w:val="18"/>
              </w:rPr>
            </w:pPr>
          </w:p>
        </w:tc>
        <w:tc>
          <w:tcPr>
            <w:tcW w:w="1351" w:type="dxa"/>
            <w:noWrap/>
            <w:hideMark/>
          </w:tcPr>
          <w:p w14:paraId="670C2092"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6</w:t>
            </w:r>
          </w:p>
        </w:tc>
        <w:tc>
          <w:tcPr>
            <w:tcW w:w="1583" w:type="dxa"/>
            <w:noWrap/>
            <w:hideMark/>
          </w:tcPr>
          <w:p w14:paraId="574A6751"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4</w:t>
            </w:r>
          </w:p>
        </w:tc>
        <w:tc>
          <w:tcPr>
            <w:tcW w:w="1297" w:type="dxa"/>
            <w:noWrap/>
            <w:hideMark/>
          </w:tcPr>
          <w:p w14:paraId="5C6A65F1"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0.06</w:t>
            </w:r>
          </w:p>
        </w:tc>
        <w:tc>
          <w:tcPr>
            <w:tcW w:w="1583" w:type="dxa"/>
            <w:noWrap/>
            <w:hideMark/>
          </w:tcPr>
          <w:p w14:paraId="78D5AE62"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0.83919908</w:t>
            </w:r>
          </w:p>
        </w:tc>
        <w:tc>
          <w:tcPr>
            <w:tcW w:w="1512" w:type="dxa"/>
            <w:noWrap/>
            <w:hideMark/>
          </w:tcPr>
          <w:p w14:paraId="388FCBA8"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0.00721108</w:t>
            </w:r>
          </w:p>
        </w:tc>
        <w:tc>
          <w:tcPr>
            <w:tcW w:w="515" w:type="dxa"/>
          </w:tcPr>
          <w:p w14:paraId="22DBAA88" w14:textId="77B0E92D"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A6E5B">
              <w:rPr>
                <w:sz w:val="16"/>
                <w:szCs w:val="16"/>
              </w:rPr>
              <w:t>5</w:t>
            </w:r>
          </w:p>
        </w:tc>
      </w:tr>
      <w:tr w:rsidR="00715CCE" w:rsidRPr="00DC7962" w14:paraId="3154B346" w14:textId="649BF6AC" w:rsidTr="00715CCE">
        <w:trPr>
          <w:trHeight w:val="57"/>
        </w:trPr>
        <w:tc>
          <w:tcPr>
            <w:cnfStyle w:val="001000000000" w:firstRow="0" w:lastRow="0" w:firstColumn="1" w:lastColumn="0" w:oddVBand="0" w:evenVBand="0" w:oddHBand="0" w:evenHBand="0" w:firstRowFirstColumn="0" w:firstRowLastColumn="0" w:lastRowFirstColumn="0" w:lastRowLastColumn="0"/>
            <w:tcW w:w="1529" w:type="dxa"/>
            <w:vMerge/>
            <w:hideMark/>
          </w:tcPr>
          <w:p w14:paraId="20327585" w14:textId="77777777" w:rsidR="00715CCE" w:rsidRPr="00DC7962" w:rsidRDefault="00715CCE" w:rsidP="00715CCE">
            <w:pPr>
              <w:rPr>
                <w:sz w:val="18"/>
                <w:szCs w:val="18"/>
              </w:rPr>
            </w:pPr>
          </w:p>
        </w:tc>
        <w:tc>
          <w:tcPr>
            <w:tcW w:w="1351" w:type="dxa"/>
            <w:noWrap/>
            <w:hideMark/>
          </w:tcPr>
          <w:p w14:paraId="4AD325CA"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5</w:t>
            </w:r>
          </w:p>
        </w:tc>
        <w:tc>
          <w:tcPr>
            <w:tcW w:w="1583" w:type="dxa"/>
            <w:noWrap/>
            <w:hideMark/>
          </w:tcPr>
          <w:p w14:paraId="215D923F"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4</w:t>
            </w:r>
          </w:p>
        </w:tc>
        <w:tc>
          <w:tcPr>
            <w:tcW w:w="1297" w:type="dxa"/>
            <w:noWrap/>
            <w:hideMark/>
          </w:tcPr>
          <w:p w14:paraId="1DC048E4"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0.11</w:t>
            </w:r>
          </w:p>
        </w:tc>
        <w:tc>
          <w:tcPr>
            <w:tcW w:w="1583" w:type="dxa"/>
            <w:noWrap/>
            <w:hideMark/>
          </w:tcPr>
          <w:p w14:paraId="74B909AC"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0.83913972</w:t>
            </w:r>
          </w:p>
        </w:tc>
        <w:tc>
          <w:tcPr>
            <w:tcW w:w="1512" w:type="dxa"/>
            <w:noWrap/>
            <w:hideMark/>
          </w:tcPr>
          <w:p w14:paraId="79B50A2F"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0.00725944</w:t>
            </w:r>
          </w:p>
        </w:tc>
        <w:tc>
          <w:tcPr>
            <w:tcW w:w="515" w:type="dxa"/>
          </w:tcPr>
          <w:p w14:paraId="4E53201E" w14:textId="58EE612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A6E5B">
              <w:rPr>
                <w:sz w:val="16"/>
                <w:szCs w:val="16"/>
              </w:rPr>
              <w:t>6</w:t>
            </w:r>
          </w:p>
        </w:tc>
      </w:tr>
      <w:tr w:rsidR="00715CCE" w:rsidRPr="00DC7962" w14:paraId="79D62E3C" w14:textId="065756AC" w:rsidTr="00715CC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529" w:type="dxa"/>
            <w:vMerge/>
            <w:hideMark/>
          </w:tcPr>
          <w:p w14:paraId="196E4432" w14:textId="77777777" w:rsidR="00715CCE" w:rsidRPr="00DC7962" w:rsidRDefault="00715CCE" w:rsidP="00715CCE">
            <w:pPr>
              <w:rPr>
                <w:sz w:val="18"/>
                <w:szCs w:val="18"/>
              </w:rPr>
            </w:pPr>
          </w:p>
        </w:tc>
        <w:tc>
          <w:tcPr>
            <w:tcW w:w="1351" w:type="dxa"/>
            <w:noWrap/>
            <w:hideMark/>
          </w:tcPr>
          <w:p w14:paraId="363AFBBF"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3</w:t>
            </w:r>
          </w:p>
        </w:tc>
        <w:tc>
          <w:tcPr>
            <w:tcW w:w="1583" w:type="dxa"/>
            <w:noWrap/>
            <w:hideMark/>
          </w:tcPr>
          <w:p w14:paraId="0FD8901A"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5</w:t>
            </w:r>
          </w:p>
        </w:tc>
        <w:tc>
          <w:tcPr>
            <w:tcW w:w="1297" w:type="dxa"/>
            <w:noWrap/>
            <w:hideMark/>
          </w:tcPr>
          <w:p w14:paraId="021CF464"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0.11</w:t>
            </w:r>
          </w:p>
        </w:tc>
        <w:tc>
          <w:tcPr>
            <w:tcW w:w="1583" w:type="dxa"/>
            <w:noWrap/>
            <w:hideMark/>
          </w:tcPr>
          <w:p w14:paraId="2BD8439F"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0.83908195</w:t>
            </w:r>
          </w:p>
        </w:tc>
        <w:tc>
          <w:tcPr>
            <w:tcW w:w="1512" w:type="dxa"/>
            <w:noWrap/>
            <w:hideMark/>
          </w:tcPr>
          <w:p w14:paraId="22A6F372"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0.00718697</w:t>
            </w:r>
          </w:p>
        </w:tc>
        <w:tc>
          <w:tcPr>
            <w:tcW w:w="515" w:type="dxa"/>
          </w:tcPr>
          <w:p w14:paraId="5FA4C0E0" w14:textId="4C11EE1C"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A6E5B">
              <w:rPr>
                <w:sz w:val="16"/>
                <w:szCs w:val="16"/>
              </w:rPr>
              <w:t>7</w:t>
            </w:r>
          </w:p>
        </w:tc>
      </w:tr>
      <w:tr w:rsidR="00715CCE" w:rsidRPr="00DC7962" w14:paraId="53E2F5A2" w14:textId="14584B89" w:rsidTr="00715CCE">
        <w:trPr>
          <w:trHeight w:val="57"/>
        </w:trPr>
        <w:tc>
          <w:tcPr>
            <w:cnfStyle w:val="001000000000" w:firstRow="0" w:lastRow="0" w:firstColumn="1" w:lastColumn="0" w:oddVBand="0" w:evenVBand="0" w:oddHBand="0" w:evenHBand="0" w:firstRowFirstColumn="0" w:firstRowLastColumn="0" w:lastRowFirstColumn="0" w:lastRowLastColumn="0"/>
            <w:tcW w:w="1529" w:type="dxa"/>
            <w:vMerge/>
            <w:hideMark/>
          </w:tcPr>
          <w:p w14:paraId="28B89B20" w14:textId="77777777" w:rsidR="00715CCE" w:rsidRPr="00DC7962" w:rsidRDefault="00715CCE" w:rsidP="00715CCE">
            <w:pPr>
              <w:rPr>
                <w:sz w:val="18"/>
                <w:szCs w:val="18"/>
              </w:rPr>
            </w:pPr>
          </w:p>
        </w:tc>
        <w:tc>
          <w:tcPr>
            <w:tcW w:w="1351" w:type="dxa"/>
            <w:noWrap/>
            <w:hideMark/>
          </w:tcPr>
          <w:p w14:paraId="4D23E0AF"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5</w:t>
            </w:r>
          </w:p>
        </w:tc>
        <w:tc>
          <w:tcPr>
            <w:tcW w:w="1583" w:type="dxa"/>
            <w:noWrap/>
            <w:hideMark/>
          </w:tcPr>
          <w:p w14:paraId="746F6D0B"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3</w:t>
            </w:r>
          </w:p>
        </w:tc>
        <w:tc>
          <w:tcPr>
            <w:tcW w:w="1297" w:type="dxa"/>
            <w:noWrap/>
            <w:hideMark/>
          </w:tcPr>
          <w:p w14:paraId="71B7262B"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0.11</w:t>
            </w:r>
          </w:p>
        </w:tc>
        <w:tc>
          <w:tcPr>
            <w:tcW w:w="1583" w:type="dxa"/>
            <w:noWrap/>
            <w:hideMark/>
          </w:tcPr>
          <w:p w14:paraId="1A404479"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0.83906551</w:t>
            </w:r>
          </w:p>
        </w:tc>
        <w:tc>
          <w:tcPr>
            <w:tcW w:w="1512" w:type="dxa"/>
            <w:noWrap/>
            <w:hideMark/>
          </w:tcPr>
          <w:p w14:paraId="2E8F8B62"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0.00696831</w:t>
            </w:r>
          </w:p>
        </w:tc>
        <w:tc>
          <w:tcPr>
            <w:tcW w:w="515" w:type="dxa"/>
          </w:tcPr>
          <w:p w14:paraId="1A569572" w14:textId="66E872F3"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A6E5B">
              <w:rPr>
                <w:sz w:val="16"/>
                <w:szCs w:val="16"/>
              </w:rPr>
              <w:t>8</w:t>
            </w:r>
          </w:p>
        </w:tc>
      </w:tr>
      <w:tr w:rsidR="00715CCE" w:rsidRPr="00DC7962" w14:paraId="044C31FB" w14:textId="4C81906F" w:rsidTr="00715CC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529" w:type="dxa"/>
            <w:vMerge/>
            <w:hideMark/>
          </w:tcPr>
          <w:p w14:paraId="44F6292F" w14:textId="77777777" w:rsidR="00715CCE" w:rsidRPr="00DC7962" w:rsidRDefault="00715CCE" w:rsidP="00715CCE">
            <w:pPr>
              <w:rPr>
                <w:sz w:val="18"/>
                <w:szCs w:val="18"/>
              </w:rPr>
            </w:pPr>
          </w:p>
        </w:tc>
        <w:tc>
          <w:tcPr>
            <w:tcW w:w="1351" w:type="dxa"/>
            <w:noWrap/>
            <w:hideMark/>
          </w:tcPr>
          <w:p w14:paraId="3296C80B"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3</w:t>
            </w:r>
          </w:p>
        </w:tc>
        <w:tc>
          <w:tcPr>
            <w:tcW w:w="1583" w:type="dxa"/>
            <w:noWrap/>
            <w:hideMark/>
          </w:tcPr>
          <w:p w14:paraId="5D850AE9"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2</w:t>
            </w:r>
          </w:p>
        </w:tc>
        <w:tc>
          <w:tcPr>
            <w:tcW w:w="1297" w:type="dxa"/>
            <w:noWrap/>
            <w:hideMark/>
          </w:tcPr>
          <w:p w14:paraId="54008055"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0.11</w:t>
            </w:r>
          </w:p>
        </w:tc>
        <w:tc>
          <w:tcPr>
            <w:tcW w:w="1583" w:type="dxa"/>
            <w:noWrap/>
            <w:hideMark/>
          </w:tcPr>
          <w:p w14:paraId="3248281A"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0.83898985</w:t>
            </w:r>
          </w:p>
        </w:tc>
        <w:tc>
          <w:tcPr>
            <w:tcW w:w="1512" w:type="dxa"/>
            <w:noWrap/>
            <w:hideMark/>
          </w:tcPr>
          <w:p w14:paraId="15374484" w14:textId="77777777"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C7962">
              <w:rPr>
                <w:sz w:val="18"/>
                <w:szCs w:val="18"/>
              </w:rPr>
              <w:t>0.00696775</w:t>
            </w:r>
          </w:p>
        </w:tc>
        <w:tc>
          <w:tcPr>
            <w:tcW w:w="515" w:type="dxa"/>
          </w:tcPr>
          <w:p w14:paraId="218ED814" w14:textId="7E8EB8C1" w:rsidR="00715CCE" w:rsidRPr="00DC7962"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A6E5B">
              <w:rPr>
                <w:sz w:val="16"/>
                <w:szCs w:val="16"/>
              </w:rPr>
              <w:t>9</w:t>
            </w:r>
          </w:p>
        </w:tc>
      </w:tr>
      <w:tr w:rsidR="00715CCE" w:rsidRPr="00DC7962" w14:paraId="0A88D230" w14:textId="587BD8A9" w:rsidTr="00715CCE">
        <w:trPr>
          <w:trHeight w:val="57"/>
        </w:trPr>
        <w:tc>
          <w:tcPr>
            <w:cnfStyle w:val="001000000000" w:firstRow="0" w:lastRow="0" w:firstColumn="1" w:lastColumn="0" w:oddVBand="0" w:evenVBand="0" w:oddHBand="0" w:evenHBand="0" w:firstRowFirstColumn="0" w:firstRowLastColumn="0" w:lastRowFirstColumn="0" w:lastRowLastColumn="0"/>
            <w:tcW w:w="1529" w:type="dxa"/>
            <w:vMerge/>
            <w:hideMark/>
          </w:tcPr>
          <w:p w14:paraId="7A261C3C" w14:textId="77777777" w:rsidR="00715CCE" w:rsidRPr="00DC7962" w:rsidRDefault="00715CCE" w:rsidP="00715CCE">
            <w:pPr>
              <w:rPr>
                <w:sz w:val="18"/>
                <w:szCs w:val="18"/>
              </w:rPr>
            </w:pPr>
          </w:p>
        </w:tc>
        <w:tc>
          <w:tcPr>
            <w:tcW w:w="1351" w:type="dxa"/>
            <w:noWrap/>
            <w:hideMark/>
          </w:tcPr>
          <w:p w14:paraId="23161087"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3</w:t>
            </w:r>
          </w:p>
        </w:tc>
        <w:tc>
          <w:tcPr>
            <w:tcW w:w="1583" w:type="dxa"/>
            <w:noWrap/>
            <w:hideMark/>
          </w:tcPr>
          <w:p w14:paraId="2084BFB8"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5</w:t>
            </w:r>
          </w:p>
        </w:tc>
        <w:tc>
          <w:tcPr>
            <w:tcW w:w="1297" w:type="dxa"/>
            <w:noWrap/>
            <w:hideMark/>
          </w:tcPr>
          <w:p w14:paraId="1FBBC3EC"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0.16</w:t>
            </w:r>
          </w:p>
        </w:tc>
        <w:tc>
          <w:tcPr>
            <w:tcW w:w="1583" w:type="dxa"/>
            <w:noWrap/>
            <w:hideMark/>
          </w:tcPr>
          <w:p w14:paraId="0157F28E"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0.83896537</w:t>
            </w:r>
          </w:p>
        </w:tc>
        <w:tc>
          <w:tcPr>
            <w:tcW w:w="1512" w:type="dxa"/>
            <w:noWrap/>
            <w:hideMark/>
          </w:tcPr>
          <w:p w14:paraId="2600DF72" w14:textId="77777777"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C7962">
              <w:rPr>
                <w:sz w:val="18"/>
                <w:szCs w:val="18"/>
              </w:rPr>
              <w:t>0.00672339</w:t>
            </w:r>
          </w:p>
        </w:tc>
        <w:tc>
          <w:tcPr>
            <w:tcW w:w="515" w:type="dxa"/>
          </w:tcPr>
          <w:p w14:paraId="2233B485" w14:textId="4452B435" w:rsidR="00715CCE" w:rsidRPr="00DC7962"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A6E5B">
              <w:rPr>
                <w:sz w:val="16"/>
                <w:szCs w:val="16"/>
              </w:rPr>
              <w:t>10</w:t>
            </w:r>
          </w:p>
        </w:tc>
      </w:tr>
    </w:tbl>
    <w:p w14:paraId="626C0B8D" w14:textId="3C0338A0" w:rsidR="007932C0" w:rsidRDefault="58C53E13" w:rsidP="34F1BB37">
      <w:pPr>
        <w:jc w:val="center"/>
        <w:rPr>
          <w:rFonts w:ascii="Calibri" w:eastAsia="Calibri" w:hAnsi="Calibri" w:cs="Calibri"/>
          <w:i/>
          <w:color w:val="000000" w:themeColor="text1"/>
        </w:rPr>
      </w:pPr>
      <w:r w:rsidRPr="34F1BB37">
        <w:rPr>
          <w:rFonts w:ascii="Calibri" w:eastAsia="Calibri" w:hAnsi="Calibri" w:cs="Calibri"/>
          <w:i/>
          <w:iCs/>
          <w:color w:val="000000" w:themeColor="text1"/>
        </w:rPr>
        <w:t>Table 1</w:t>
      </w:r>
      <w:r w:rsidR="00715CCE">
        <w:rPr>
          <w:rFonts w:ascii="Calibri" w:eastAsia="Calibri" w:hAnsi="Calibri" w:cs="Calibri"/>
          <w:i/>
          <w:iCs/>
          <w:color w:val="000000" w:themeColor="text1"/>
        </w:rPr>
        <w:t>4</w:t>
      </w:r>
      <w:r w:rsidRPr="34F1BB37">
        <w:rPr>
          <w:rFonts w:ascii="Calibri" w:eastAsia="Calibri" w:hAnsi="Calibri" w:cs="Calibri"/>
          <w:i/>
          <w:iCs/>
          <w:color w:val="000000" w:themeColor="text1"/>
        </w:rPr>
        <w:t>: Summary of the best result for the selected features</w:t>
      </w:r>
    </w:p>
    <w:tbl>
      <w:tblPr>
        <w:tblStyle w:val="2-3"/>
        <w:tblW w:w="9360" w:type="dxa"/>
        <w:tblLook w:val="04A0" w:firstRow="1" w:lastRow="0" w:firstColumn="1" w:lastColumn="0" w:noHBand="0" w:noVBand="1"/>
      </w:tblPr>
      <w:tblGrid>
        <w:gridCol w:w="1530"/>
        <w:gridCol w:w="1406"/>
        <w:gridCol w:w="1596"/>
        <w:gridCol w:w="1228"/>
        <w:gridCol w:w="1530"/>
        <w:gridCol w:w="1530"/>
        <w:gridCol w:w="540"/>
      </w:tblGrid>
      <w:tr w:rsidR="00715CCE" w:rsidRPr="0065201D" w14:paraId="403C9FF0" w14:textId="760F1E71" w:rsidTr="00715CCE">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530" w:type="dxa"/>
            <w:noWrap/>
            <w:hideMark/>
          </w:tcPr>
          <w:p w14:paraId="1D96E2BB" w14:textId="77777777" w:rsidR="00715CCE" w:rsidRPr="0065201D" w:rsidRDefault="00715CCE" w:rsidP="00715CCE">
            <w:pPr>
              <w:rPr>
                <w:sz w:val="18"/>
                <w:szCs w:val="18"/>
              </w:rPr>
            </w:pPr>
            <w:proofErr w:type="spellStart"/>
            <w:r w:rsidRPr="0065201D">
              <w:rPr>
                <w:sz w:val="18"/>
                <w:szCs w:val="18"/>
              </w:rPr>
              <w:t>feature_selection</w:t>
            </w:r>
            <w:proofErr w:type="spellEnd"/>
          </w:p>
        </w:tc>
        <w:tc>
          <w:tcPr>
            <w:tcW w:w="1406" w:type="dxa"/>
            <w:noWrap/>
            <w:hideMark/>
          </w:tcPr>
          <w:p w14:paraId="4084E2D8" w14:textId="77777777" w:rsidR="00715CCE" w:rsidRPr="0065201D" w:rsidRDefault="00715CCE" w:rsidP="00715CCE">
            <w:pPr>
              <w:cnfStyle w:val="100000000000" w:firstRow="1" w:lastRow="0" w:firstColumn="0" w:lastColumn="0" w:oddVBand="0" w:evenVBand="0" w:oddHBand="0" w:evenHBand="0" w:firstRowFirstColumn="0" w:firstRowLastColumn="0" w:lastRowFirstColumn="0" w:lastRowLastColumn="0"/>
              <w:rPr>
                <w:sz w:val="18"/>
                <w:szCs w:val="18"/>
              </w:rPr>
            </w:pPr>
            <w:r w:rsidRPr="0065201D">
              <w:rPr>
                <w:sz w:val="18"/>
                <w:szCs w:val="18"/>
              </w:rPr>
              <w:t>max_depth</w:t>
            </w:r>
          </w:p>
        </w:tc>
        <w:tc>
          <w:tcPr>
            <w:tcW w:w="1596" w:type="dxa"/>
            <w:noWrap/>
            <w:hideMark/>
          </w:tcPr>
          <w:p w14:paraId="44FF5A2D" w14:textId="77777777" w:rsidR="00715CCE" w:rsidRPr="0065201D" w:rsidRDefault="00715CCE" w:rsidP="00715CCE">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65201D">
              <w:rPr>
                <w:sz w:val="18"/>
                <w:szCs w:val="18"/>
              </w:rPr>
              <w:t>min_child_weight</w:t>
            </w:r>
            <w:proofErr w:type="spellEnd"/>
          </w:p>
        </w:tc>
        <w:tc>
          <w:tcPr>
            <w:tcW w:w="1228" w:type="dxa"/>
            <w:noWrap/>
            <w:hideMark/>
          </w:tcPr>
          <w:p w14:paraId="133344CB" w14:textId="77777777" w:rsidR="00715CCE" w:rsidRPr="0065201D" w:rsidRDefault="00715CCE" w:rsidP="00715CCE">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65201D">
              <w:rPr>
                <w:sz w:val="18"/>
                <w:szCs w:val="18"/>
              </w:rPr>
              <w:t>learning_rate</w:t>
            </w:r>
            <w:proofErr w:type="spellEnd"/>
          </w:p>
        </w:tc>
        <w:tc>
          <w:tcPr>
            <w:tcW w:w="1530" w:type="dxa"/>
            <w:noWrap/>
            <w:hideMark/>
          </w:tcPr>
          <w:p w14:paraId="30E2EE6C" w14:textId="77777777" w:rsidR="00715CCE" w:rsidRPr="0065201D" w:rsidRDefault="00715CCE" w:rsidP="00715CCE">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65201D">
              <w:rPr>
                <w:sz w:val="18"/>
                <w:szCs w:val="18"/>
              </w:rPr>
              <w:t>mean_test_score</w:t>
            </w:r>
            <w:proofErr w:type="spellEnd"/>
          </w:p>
        </w:tc>
        <w:tc>
          <w:tcPr>
            <w:tcW w:w="1530" w:type="dxa"/>
            <w:noWrap/>
            <w:hideMark/>
          </w:tcPr>
          <w:p w14:paraId="0CE17470" w14:textId="77777777" w:rsidR="00715CCE" w:rsidRPr="0065201D" w:rsidRDefault="00715CCE" w:rsidP="00715CCE">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65201D">
              <w:rPr>
                <w:sz w:val="18"/>
                <w:szCs w:val="18"/>
              </w:rPr>
              <w:t>std_test_score</w:t>
            </w:r>
            <w:proofErr w:type="spellEnd"/>
          </w:p>
        </w:tc>
        <w:tc>
          <w:tcPr>
            <w:tcW w:w="540" w:type="dxa"/>
          </w:tcPr>
          <w:p w14:paraId="3D0FDAA6" w14:textId="6D8CABB7" w:rsidR="00715CCE" w:rsidRPr="0065201D" w:rsidRDefault="00715CCE" w:rsidP="00715CCE">
            <w:pPr>
              <w:cnfStyle w:val="100000000000" w:firstRow="1" w:lastRow="0" w:firstColumn="0" w:lastColumn="0" w:oddVBand="0" w:evenVBand="0" w:oddHBand="0" w:evenHBand="0" w:firstRowFirstColumn="0" w:firstRowLastColumn="0" w:lastRowFirstColumn="0" w:lastRowLastColumn="0"/>
              <w:rPr>
                <w:sz w:val="18"/>
                <w:szCs w:val="18"/>
              </w:rPr>
            </w:pPr>
            <w:r w:rsidRPr="00DA6E5B">
              <w:rPr>
                <w:sz w:val="16"/>
                <w:szCs w:val="16"/>
              </w:rPr>
              <w:t>rank</w:t>
            </w:r>
          </w:p>
        </w:tc>
      </w:tr>
      <w:tr w:rsidR="00715CCE" w:rsidRPr="0065201D" w14:paraId="4F6BCEB1" w14:textId="1267265D" w:rsidTr="00715CC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530" w:type="dxa"/>
            <w:vMerge w:val="restart"/>
            <w:noWrap/>
            <w:hideMark/>
          </w:tcPr>
          <w:p w14:paraId="70D09D51" w14:textId="77777777" w:rsidR="00715CCE" w:rsidRPr="0065201D" w:rsidRDefault="00715CCE" w:rsidP="00715CCE">
            <w:pPr>
              <w:rPr>
                <w:sz w:val="18"/>
                <w:szCs w:val="18"/>
              </w:rPr>
            </w:pPr>
            <w:r w:rsidRPr="0065201D">
              <w:rPr>
                <w:sz w:val="18"/>
                <w:szCs w:val="18"/>
              </w:rPr>
              <w:t>Correlation</w:t>
            </w:r>
          </w:p>
        </w:tc>
        <w:tc>
          <w:tcPr>
            <w:tcW w:w="1406" w:type="dxa"/>
            <w:noWrap/>
            <w:hideMark/>
          </w:tcPr>
          <w:p w14:paraId="0E30122F" w14:textId="77777777" w:rsidR="00715CCE" w:rsidRPr="0065201D"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65201D">
              <w:rPr>
                <w:sz w:val="18"/>
                <w:szCs w:val="18"/>
              </w:rPr>
              <w:t>4</w:t>
            </w:r>
          </w:p>
        </w:tc>
        <w:tc>
          <w:tcPr>
            <w:tcW w:w="1596" w:type="dxa"/>
            <w:noWrap/>
            <w:hideMark/>
          </w:tcPr>
          <w:p w14:paraId="65363BF6" w14:textId="77777777" w:rsidR="00715CCE" w:rsidRPr="0065201D"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65201D">
              <w:rPr>
                <w:sz w:val="18"/>
                <w:szCs w:val="18"/>
              </w:rPr>
              <w:t>5</w:t>
            </w:r>
          </w:p>
        </w:tc>
        <w:tc>
          <w:tcPr>
            <w:tcW w:w="1228" w:type="dxa"/>
            <w:noWrap/>
            <w:hideMark/>
          </w:tcPr>
          <w:p w14:paraId="6CA7309E" w14:textId="77777777" w:rsidR="00715CCE" w:rsidRPr="0065201D"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65201D">
              <w:rPr>
                <w:sz w:val="18"/>
                <w:szCs w:val="18"/>
              </w:rPr>
              <w:t>0.11</w:t>
            </w:r>
          </w:p>
        </w:tc>
        <w:tc>
          <w:tcPr>
            <w:tcW w:w="1530" w:type="dxa"/>
            <w:noWrap/>
            <w:hideMark/>
          </w:tcPr>
          <w:p w14:paraId="65011EF3" w14:textId="77777777" w:rsidR="00715CCE" w:rsidRPr="0065201D"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65201D">
              <w:rPr>
                <w:sz w:val="18"/>
                <w:szCs w:val="18"/>
              </w:rPr>
              <w:t>0.83995951</w:t>
            </w:r>
          </w:p>
        </w:tc>
        <w:tc>
          <w:tcPr>
            <w:tcW w:w="1530" w:type="dxa"/>
            <w:noWrap/>
            <w:hideMark/>
          </w:tcPr>
          <w:p w14:paraId="770D2C5C" w14:textId="77777777" w:rsidR="00715CCE" w:rsidRPr="0065201D"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65201D">
              <w:rPr>
                <w:sz w:val="18"/>
                <w:szCs w:val="18"/>
              </w:rPr>
              <w:t>0.00749984</w:t>
            </w:r>
          </w:p>
        </w:tc>
        <w:tc>
          <w:tcPr>
            <w:tcW w:w="540" w:type="dxa"/>
          </w:tcPr>
          <w:p w14:paraId="1A37728A" w14:textId="48A46A6A" w:rsidR="00715CCE" w:rsidRPr="0065201D"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A6E5B">
              <w:rPr>
                <w:sz w:val="16"/>
                <w:szCs w:val="16"/>
              </w:rPr>
              <w:t>1</w:t>
            </w:r>
          </w:p>
        </w:tc>
      </w:tr>
      <w:tr w:rsidR="00715CCE" w:rsidRPr="0065201D" w14:paraId="1AC03DE9" w14:textId="1EA0A5F8" w:rsidTr="00715CCE">
        <w:trPr>
          <w:trHeight w:val="57"/>
        </w:trPr>
        <w:tc>
          <w:tcPr>
            <w:cnfStyle w:val="001000000000" w:firstRow="0" w:lastRow="0" w:firstColumn="1" w:lastColumn="0" w:oddVBand="0" w:evenVBand="0" w:oddHBand="0" w:evenHBand="0" w:firstRowFirstColumn="0" w:firstRowLastColumn="0" w:lastRowFirstColumn="0" w:lastRowLastColumn="0"/>
            <w:tcW w:w="1530" w:type="dxa"/>
            <w:vMerge/>
            <w:hideMark/>
          </w:tcPr>
          <w:p w14:paraId="75E52D25" w14:textId="77777777" w:rsidR="00715CCE" w:rsidRPr="0065201D" w:rsidRDefault="00715CCE" w:rsidP="00715CCE">
            <w:pPr>
              <w:rPr>
                <w:sz w:val="18"/>
                <w:szCs w:val="18"/>
              </w:rPr>
            </w:pPr>
          </w:p>
        </w:tc>
        <w:tc>
          <w:tcPr>
            <w:tcW w:w="1406" w:type="dxa"/>
            <w:noWrap/>
            <w:hideMark/>
          </w:tcPr>
          <w:p w14:paraId="7401E444" w14:textId="77777777" w:rsidR="00715CCE" w:rsidRPr="0065201D"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65201D">
              <w:rPr>
                <w:sz w:val="18"/>
                <w:szCs w:val="18"/>
              </w:rPr>
              <w:t>3</w:t>
            </w:r>
          </w:p>
        </w:tc>
        <w:tc>
          <w:tcPr>
            <w:tcW w:w="1596" w:type="dxa"/>
            <w:noWrap/>
            <w:hideMark/>
          </w:tcPr>
          <w:p w14:paraId="079F006A" w14:textId="77777777" w:rsidR="00715CCE" w:rsidRPr="0065201D"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65201D">
              <w:rPr>
                <w:sz w:val="18"/>
                <w:szCs w:val="18"/>
              </w:rPr>
              <w:t>5</w:t>
            </w:r>
          </w:p>
        </w:tc>
        <w:tc>
          <w:tcPr>
            <w:tcW w:w="1228" w:type="dxa"/>
            <w:noWrap/>
            <w:hideMark/>
          </w:tcPr>
          <w:p w14:paraId="79DF91C9" w14:textId="77777777" w:rsidR="00715CCE" w:rsidRPr="0065201D"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65201D">
              <w:rPr>
                <w:sz w:val="18"/>
                <w:szCs w:val="18"/>
              </w:rPr>
              <w:t>0.11</w:t>
            </w:r>
          </w:p>
        </w:tc>
        <w:tc>
          <w:tcPr>
            <w:tcW w:w="1530" w:type="dxa"/>
            <w:noWrap/>
            <w:hideMark/>
          </w:tcPr>
          <w:p w14:paraId="10E8BD77" w14:textId="77777777" w:rsidR="00715CCE" w:rsidRPr="0065201D"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65201D">
              <w:rPr>
                <w:sz w:val="18"/>
                <w:szCs w:val="18"/>
              </w:rPr>
              <w:t>0.83961024</w:t>
            </w:r>
          </w:p>
        </w:tc>
        <w:tc>
          <w:tcPr>
            <w:tcW w:w="1530" w:type="dxa"/>
            <w:noWrap/>
            <w:hideMark/>
          </w:tcPr>
          <w:p w14:paraId="4BB93201" w14:textId="77777777" w:rsidR="00715CCE" w:rsidRPr="0065201D"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65201D">
              <w:rPr>
                <w:sz w:val="18"/>
                <w:szCs w:val="18"/>
              </w:rPr>
              <w:t>0.00703222</w:t>
            </w:r>
          </w:p>
        </w:tc>
        <w:tc>
          <w:tcPr>
            <w:tcW w:w="540" w:type="dxa"/>
          </w:tcPr>
          <w:p w14:paraId="140BEC05" w14:textId="669343BD" w:rsidR="00715CCE" w:rsidRPr="0065201D"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A6E5B">
              <w:rPr>
                <w:sz w:val="16"/>
                <w:szCs w:val="16"/>
              </w:rPr>
              <w:t>2</w:t>
            </w:r>
          </w:p>
        </w:tc>
      </w:tr>
      <w:tr w:rsidR="00715CCE" w:rsidRPr="0065201D" w14:paraId="030E449B" w14:textId="1E477424" w:rsidTr="00715CC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530" w:type="dxa"/>
            <w:vMerge/>
            <w:hideMark/>
          </w:tcPr>
          <w:p w14:paraId="5C13DC8C" w14:textId="77777777" w:rsidR="00715CCE" w:rsidRPr="0065201D" w:rsidRDefault="00715CCE" w:rsidP="00715CCE">
            <w:pPr>
              <w:rPr>
                <w:sz w:val="18"/>
                <w:szCs w:val="18"/>
              </w:rPr>
            </w:pPr>
          </w:p>
        </w:tc>
        <w:tc>
          <w:tcPr>
            <w:tcW w:w="1406" w:type="dxa"/>
            <w:noWrap/>
            <w:hideMark/>
          </w:tcPr>
          <w:p w14:paraId="0100DCF3" w14:textId="77777777" w:rsidR="00715CCE" w:rsidRPr="0065201D"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65201D">
              <w:rPr>
                <w:sz w:val="18"/>
                <w:szCs w:val="18"/>
              </w:rPr>
              <w:t>4</w:t>
            </w:r>
          </w:p>
        </w:tc>
        <w:tc>
          <w:tcPr>
            <w:tcW w:w="1596" w:type="dxa"/>
            <w:noWrap/>
            <w:hideMark/>
          </w:tcPr>
          <w:p w14:paraId="192913F2" w14:textId="77777777" w:rsidR="00715CCE" w:rsidRPr="0065201D"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65201D">
              <w:rPr>
                <w:sz w:val="18"/>
                <w:szCs w:val="18"/>
              </w:rPr>
              <w:t>3</w:t>
            </w:r>
          </w:p>
        </w:tc>
        <w:tc>
          <w:tcPr>
            <w:tcW w:w="1228" w:type="dxa"/>
            <w:noWrap/>
            <w:hideMark/>
          </w:tcPr>
          <w:p w14:paraId="57EEF132" w14:textId="77777777" w:rsidR="00715CCE" w:rsidRPr="0065201D"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65201D">
              <w:rPr>
                <w:sz w:val="18"/>
                <w:szCs w:val="18"/>
              </w:rPr>
              <w:t>0.11</w:t>
            </w:r>
          </w:p>
        </w:tc>
        <w:tc>
          <w:tcPr>
            <w:tcW w:w="1530" w:type="dxa"/>
            <w:noWrap/>
            <w:hideMark/>
          </w:tcPr>
          <w:p w14:paraId="04A7FF0B" w14:textId="77777777" w:rsidR="00715CCE" w:rsidRPr="0065201D"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65201D">
              <w:rPr>
                <w:sz w:val="18"/>
                <w:szCs w:val="18"/>
              </w:rPr>
              <w:t>0.83959971</w:t>
            </w:r>
          </w:p>
        </w:tc>
        <w:tc>
          <w:tcPr>
            <w:tcW w:w="1530" w:type="dxa"/>
            <w:noWrap/>
            <w:hideMark/>
          </w:tcPr>
          <w:p w14:paraId="3BF00C22" w14:textId="77777777" w:rsidR="00715CCE" w:rsidRPr="0065201D"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65201D">
              <w:rPr>
                <w:sz w:val="18"/>
                <w:szCs w:val="18"/>
              </w:rPr>
              <w:t>0.00644701</w:t>
            </w:r>
          </w:p>
        </w:tc>
        <w:tc>
          <w:tcPr>
            <w:tcW w:w="540" w:type="dxa"/>
          </w:tcPr>
          <w:p w14:paraId="363F51E9" w14:textId="3A9AA4B1" w:rsidR="00715CCE" w:rsidRPr="0065201D"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A6E5B">
              <w:rPr>
                <w:sz w:val="16"/>
                <w:szCs w:val="16"/>
              </w:rPr>
              <w:t>3</w:t>
            </w:r>
          </w:p>
        </w:tc>
      </w:tr>
      <w:tr w:rsidR="00715CCE" w:rsidRPr="0065201D" w14:paraId="6415D6C0" w14:textId="09B7A42A" w:rsidTr="00715CCE">
        <w:trPr>
          <w:trHeight w:val="57"/>
        </w:trPr>
        <w:tc>
          <w:tcPr>
            <w:cnfStyle w:val="001000000000" w:firstRow="0" w:lastRow="0" w:firstColumn="1" w:lastColumn="0" w:oddVBand="0" w:evenVBand="0" w:oddHBand="0" w:evenHBand="0" w:firstRowFirstColumn="0" w:firstRowLastColumn="0" w:lastRowFirstColumn="0" w:lastRowLastColumn="0"/>
            <w:tcW w:w="1530" w:type="dxa"/>
            <w:vMerge/>
            <w:hideMark/>
          </w:tcPr>
          <w:p w14:paraId="556A9006" w14:textId="77777777" w:rsidR="00715CCE" w:rsidRPr="0065201D" w:rsidRDefault="00715CCE" w:rsidP="00715CCE">
            <w:pPr>
              <w:rPr>
                <w:sz w:val="18"/>
                <w:szCs w:val="18"/>
              </w:rPr>
            </w:pPr>
          </w:p>
        </w:tc>
        <w:tc>
          <w:tcPr>
            <w:tcW w:w="1406" w:type="dxa"/>
            <w:noWrap/>
            <w:hideMark/>
          </w:tcPr>
          <w:p w14:paraId="74242C57" w14:textId="77777777" w:rsidR="00715CCE" w:rsidRPr="0065201D"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65201D">
              <w:rPr>
                <w:sz w:val="18"/>
                <w:szCs w:val="18"/>
              </w:rPr>
              <w:t>4</w:t>
            </w:r>
          </w:p>
        </w:tc>
        <w:tc>
          <w:tcPr>
            <w:tcW w:w="1596" w:type="dxa"/>
            <w:noWrap/>
            <w:hideMark/>
          </w:tcPr>
          <w:p w14:paraId="2AC6079C" w14:textId="77777777" w:rsidR="00715CCE" w:rsidRPr="0065201D"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65201D">
              <w:rPr>
                <w:sz w:val="18"/>
                <w:szCs w:val="18"/>
              </w:rPr>
              <w:t>4</w:t>
            </w:r>
          </w:p>
        </w:tc>
        <w:tc>
          <w:tcPr>
            <w:tcW w:w="1228" w:type="dxa"/>
            <w:noWrap/>
            <w:hideMark/>
          </w:tcPr>
          <w:p w14:paraId="0A1EA4D9" w14:textId="77777777" w:rsidR="00715CCE" w:rsidRPr="0065201D"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65201D">
              <w:rPr>
                <w:sz w:val="18"/>
                <w:szCs w:val="18"/>
              </w:rPr>
              <w:t>0.11</w:t>
            </w:r>
          </w:p>
        </w:tc>
        <w:tc>
          <w:tcPr>
            <w:tcW w:w="1530" w:type="dxa"/>
            <w:noWrap/>
            <w:hideMark/>
          </w:tcPr>
          <w:p w14:paraId="54A6BCA6" w14:textId="77777777" w:rsidR="00715CCE" w:rsidRPr="0065201D"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65201D">
              <w:rPr>
                <w:sz w:val="18"/>
                <w:szCs w:val="18"/>
              </w:rPr>
              <w:t>0.83954314</w:t>
            </w:r>
          </w:p>
        </w:tc>
        <w:tc>
          <w:tcPr>
            <w:tcW w:w="1530" w:type="dxa"/>
            <w:noWrap/>
            <w:hideMark/>
          </w:tcPr>
          <w:p w14:paraId="1B9FFF67" w14:textId="77777777" w:rsidR="00715CCE" w:rsidRPr="0065201D"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65201D">
              <w:rPr>
                <w:sz w:val="18"/>
                <w:szCs w:val="18"/>
              </w:rPr>
              <w:t>0.00685336</w:t>
            </w:r>
          </w:p>
        </w:tc>
        <w:tc>
          <w:tcPr>
            <w:tcW w:w="540" w:type="dxa"/>
          </w:tcPr>
          <w:p w14:paraId="6521A4CA" w14:textId="59ACFDE1" w:rsidR="00715CCE" w:rsidRPr="0065201D"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A6E5B">
              <w:rPr>
                <w:sz w:val="16"/>
                <w:szCs w:val="16"/>
              </w:rPr>
              <w:t>4</w:t>
            </w:r>
          </w:p>
        </w:tc>
      </w:tr>
      <w:tr w:rsidR="00715CCE" w:rsidRPr="0065201D" w14:paraId="60120FE3" w14:textId="66437A23" w:rsidTr="00715CC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530" w:type="dxa"/>
            <w:vMerge/>
            <w:hideMark/>
          </w:tcPr>
          <w:p w14:paraId="34DC76C4" w14:textId="77777777" w:rsidR="00715CCE" w:rsidRPr="0065201D" w:rsidRDefault="00715CCE" w:rsidP="00715CCE">
            <w:pPr>
              <w:rPr>
                <w:sz w:val="18"/>
                <w:szCs w:val="18"/>
              </w:rPr>
            </w:pPr>
          </w:p>
        </w:tc>
        <w:tc>
          <w:tcPr>
            <w:tcW w:w="1406" w:type="dxa"/>
            <w:noWrap/>
            <w:hideMark/>
          </w:tcPr>
          <w:p w14:paraId="08C51014" w14:textId="77777777" w:rsidR="00715CCE" w:rsidRPr="0065201D"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65201D">
              <w:rPr>
                <w:sz w:val="18"/>
                <w:szCs w:val="18"/>
              </w:rPr>
              <w:t>5</w:t>
            </w:r>
          </w:p>
        </w:tc>
        <w:tc>
          <w:tcPr>
            <w:tcW w:w="1596" w:type="dxa"/>
            <w:noWrap/>
            <w:hideMark/>
          </w:tcPr>
          <w:p w14:paraId="0B067EB3" w14:textId="77777777" w:rsidR="00715CCE" w:rsidRPr="0065201D"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65201D">
              <w:rPr>
                <w:sz w:val="18"/>
                <w:szCs w:val="18"/>
              </w:rPr>
              <w:t>4</w:t>
            </w:r>
          </w:p>
        </w:tc>
        <w:tc>
          <w:tcPr>
            <w:tcW w:w="1228" w:type="dxa"/>
            <w:noWrap/>
            <w:hideMark/>
          </w:tcPr>
          <w:p w14:paraId="13374BAF" w14:textId="77777777" w:rsidR="00715CCE" w:rsidRPr="0065201D"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65201D">
              <w:rPr>
                <w:sz w:val="18"/>
                <w:szCs w:val="18"/>
              </w:rPr>
              <w:t>0.06</w:t>
            </w:r>
          </w:p>
        </w:tc>
        <w:tc>
          <w:tcPr>
            <w:tcW w:w="1530" w:type="dxa"/>
            <w:noWrap/>
            <w:hideMark/>
          </w:tcPr>
          <w:p w14:paraId="4B5F23F5" w14:textId="77777777" w:rsidR="00715CCE" w:rsidRPr="0065201D"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65201D">
              <w:rPr>
                <w:sz w:val="18"/>
                <w:szCs w:val="18"/>
              </w:rPr>
              <w:t>0.83932772</w:t>
            </w:r>
          </w:p>
        </w:tc>
        <w:tc>
          <w:tcPr>
            <w:tcW w:w="1530" w:type="dxa"/>
            <w:noWrap/>
            <w:hideMark/>
          </w:tcPr>
          <w:p w14:paraId="1BF34E5D" w14:textId="77777777" w:rsidR="00715CCE" w:rsidRPr="0065201D"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65201D">
              <w:rPr>
                <w:sz w:val="18"/>
                <w:szCs w:val="18"/>
              </w:rPr>
              <w:t>0.00719501</w:t>
            </w:r>
          </w:p>
        </w:tc>
        <w:tc>
          <w:tcPr>
            <w:tcW w:w="540" w:type="dxa"/>
          </w:tcPr>
          <w:p w14:paraId="45B17E2F" w14:textId="5C9489F0" w:rsidR="00715CCE" w:rsidRPr="0065201D"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A6E5B">
              <w:rPr>
                <w:sz w:val="16"/>
                <w:szCs w:val="16"/>
              </w:rPr>
              <w:t>5</w:t>
            </w:r>
          </w:p>
        </w:tc>
      </w:tr>
      <w:tr w:rsidR="00715CCE" w:rsidRPr="0065201D" w14:paraId="30534BAE" w14:textId="29075580" w:rsidTr="00715CCE">
        <w:trPr>
          <w:trHeight w:val="57"/>
        </w:trPr>
        <w:tc>
          <w:tcPr>
            <w:cnfStyle w:val="001000000000" w:firstRow="0" w:lastRow="0" w:firstColumn="1" w:lastColumn="0" w:oddVBand="0" w:evenVBand="0" w:oddHBand="0" w:evenHBand="0" w:firstRowFirstColumn="0" w:firstRowLastColumn="0" w:lastRowFirstColumn="0" w:lastRowLastColumn="0"/>
            <w:tcW w:w="1530" w:type="dxa"/>
            <w:vMerge/>
            <w:hideMark/>
          </w:tcPr>
          <w:p w14:paraId="2FF869F5" w14:textId="77777777" w:rsidR="00715CCE" w:rsidRPr="0065201D" w:rsidRDefault="00715CCE" w:rsidP="00715CCE">
            <w:pPr>
              <w:rPr>
                <w:sz w:val="18"/>
                <w:szCs w:val="18"/>
              </w:rPr>
            </w:pPr>
          </w:p>
        </w:tc>
        <w:tc>
          <w:tcPr>
            <w:tcW w:w="1406" w:type="dxa"/>
            <w:noWrap/>
            <w:hideMark/>
          </w:tcPr>
          <w:p w14:paraId="6805A475" w14:textId="77777777" w:rsidR="00715CCE" w:rsidRPr="0065201D"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65201D">
              <w:rPr>
                <w:sz w:val="18"/>
                <w:szCs w:val="18"/>
              </w:rPr>
              <w:t>5</w:t>
            </w:r>
          </w:p>
        </w:tc>
        <w:tc>
          <w:tcPr>
            <w:tcW w:w="1596" w:type="dxa"/>
            <w:noWrap/>
            <w:hideMark/>
          </w:tcPr>
          <w:p w14:paraId="3B830F25" w14:textId="77777777" w:rsidR="00715CCE" w:rsidRPr="0065201D"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65201D">
              <w:rPr>
                <w:sz w:val="18"/>
                <w:szCs w:val="18"/>
              </w:rPr>
              <w:t>3</w:t>
            </w:r>
          </w:p>
        </w:tc>
        <w:tc>
          <w:tcPr>
            <w:tcW w:w="1228" w:type="dxa"/>
            <w:noWrap/>
            <w:hideMark/>
          </w:tcPr>
          <w:p w14:paraId="2DE8D4D6" w14:textId="77777777" w:rsidR="00715CCE" w:rsidRPr="0065201D"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65201D">
              <w:rPr>
                <w:sz w:val="18"/>
                <w:szCs w:val="18"/>
              </w:rPr>
              <w:t>0.06</w:t>
            </w:r>
          </w:p>
        </w:tc>
        <w:tc>
          <w:tcPr>
            <w:tcW w:w="1530" w:type="dxa"/>
            <w:noWrap/>
            <w:hideMark/>
          </w:tcPr>
          <w:p w14:paraId="5839D9C7" w14:textId="77777777" w:rsidR="00715CCE" w:rsidRPr="0065201D"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65201D">
              <w:rPr>
                <w:sz w:val="18"/>
                <w:szCs w:val="18"/>
              </w:rPr>
              <w:t>0.83929935</w:t>
            </w:r>
          </w:p>
        </w:tc>
        <w:tc>
          <w:tcPr>
            <w:tcW w:w="1530" w:type="dxa"/>
            <w:noWrap/>
            <w:hideMark/>
          </w:tcPr>
          <w:p w14:paraId="3E647E6F" w14:textId="77777777" w:rsidR="00715CCE" w:rsidRPr="0065201D"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65201D">
              <w:rPr>
                <w:sz w:val="18"/>
                <w:szCs w:val="18"/>
              </w:rPr>
              <w:t>0.00671488</w:t>
            </w:r>
          </w:p>
        </w:tc>
        <w:tc>
          <w:tcPr>
            <w:tcW w:w="540" w:type="dxa"/>
          </w:tcPr>
          <w:p w14:paraId="1967D94F" w14:textId="497C96ED" w:rsidR="00715CCE" w:rsidRPr="0065201D"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A6E5B">
              <w:rPr>
                <w:sz w:val="16"/>
                <w:szCs w:val="16"/>
              </w:rPr>
              <w:t>6</w:t>
            </w:r>
          </w:p>
        </w:tc>
      </w:tr>
      <w:tr w:rsidR="00715CCE" w:rsidRPr="0065201D" w14:paraId="6A832DDD" w14:textId="286AB6E9" w:rsidTr="00715CC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530" w:type="dxa"/>
            <w:vMerge/>
            <w:hideMark/>
          </w:tcPr>
          <w:p w14:paraId="068B2682" w14:textId="77777777" w:rsidR="00715CCE" w:rsidRPr="0065201D" w:rsidRDefault="00715CCE" w:rsidP="00715CCE">
            <w:pPr>
              <w:rPr>
                <w:sz w:val="18"/>
                <w:szCs w:val="18"/>
              </w:rPr>
            </w:pPr>
          </w:p>
        </w:tc>
        <w:tc>
          <w:tcPr>
            <w:tcW w:w="1406" w:type="dxa"/>
            <w:noWrap/>
            <w:hideMark/>
          </w:tcPr>
          <w:p w14:paraId="235109F7" w14:textId="77777777" w:rsidR="00715CCE" w:rsidRPr="0065201D"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65201D">
              <w:rPr>
                <w:sz w:val="18"/>
                <w:szCs w:val="18"/>
              </w:rPr>
              <w:t>5</w:t>
            </w:r>
          </w:p>
        </w:tc>
        <w:tc>
          <w:tcPr>
            <w:tcW w:w="1596" w:type="dxa"/>
            <w:noWrap/>
            <w:hideMark/>
          </w:tcPr>
          <w:p w14:paraId="76F8202B" w14:textId="77777777" w:rsidR="00715CCE" w:rsidRPr="0065201D"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65201D">
              <w:rPr>
                <w:sz w:val="18"/>
                <w:szCs w:val="18"/>
              </w:rPr>
              <w:t>5</w:t>
            </w:r>
          </w:p>
        </w:tc>
        <w:tc>
          <w:tcPr>
            <w:tcW w:w="1228" w:type="dxa"/>
            <w:noWrap/>
            <w:hideMark/>
          </w:tcPr>
          <w:p w14:paraId="27F710DA" w14:textId="77777777" w:rsidR="00715CCE" w:rsidRPr="0065201D"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65201D">
              <w:rPr>
                <w:sz w:val="18"/>
                <w:szCs w:val="18"/>
              </w:rPr>
              <w:t>0.06</w:t>
            </w:r>
          </w:p>
        </w:tc>
        <w:tc>
          <w:tcPr>
            <w:tcW w:w="1530" w:type="dxa"/>
            <w:noWrap/>
            <w:hideMark/>
          </w:tcPr>
          <w:p w14:paraId="4C4E3F28" w14:textId="77777777" w:rsidR="00715CCE" w:rsidRPr="0065201D"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65201D">
              <w:rPr>
                <w:sz w:val="18"/>
                <w:szCs w:val="18"/>
              </w:rPr>
              <w:t>0.83915605</w:t>
            </w:r>
          </w:p>
        </w:tc>
        <w:tc>
          <w:tcPr>
            <w:tcW w:w="1530" w:type="dxa"/>
            <w:noWrap/>
            <w:hideMark/>
          </w:tcPr>
          <w:p w14:paraId="70D9B1B4" w14:textId="77777777" w:rsidR="00715CCE" w:rsidRPr="0065201D"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65201D">
              <w:rPr>
                <w:sz w:val="18"/>
                <w:szCs w:val="18"/>
              </w:rPr>
              <w:t>0.00699618</w:t>
            </w:r>
          </w:p>
        </w:tc>
        <w:tc>
          <w:tcPr>
            <w:tcW w:w="540" w:type="dxa"/>
          </w:tcPr>
          <w:p w14:paraId="20F7C6C3" w14:textId="4BB6DAAA" w:rsidR="00715CCE" w:rsidRPr="0065201D"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A6E5B">
              <w:rPr>
                <w:sz w:val="16"/>
                <w:szCs w:val="16"/>
              </w:rPr>
              <w:t>7</w:t>
            </w:r>
          </w:p>
        </w:tc>
      </w:tr>
      <w:tr w:rsidR="00715CCE" w:rsidRPr="0065201D" w14:paraId="52EA8B2F" w14:textId="5BDD9CFF" w:rsidTr="00715CCE">
        <w:trPr>
          <w:trHeight w:val="57"/>
        </w:trPr>
        <w:tc>
          <w:tcPr>
            <w:cnfStyle w:val="001000000000" w:firstRow="0" w:lastRow="0" w:firstColumn="1" w:lastColumn="0" w:oddVBand="0" w:evenVBand="0" w:oddHBand="0" w:evenHBand="0" w:firstRowFirstColumn="0" w:firstRowLastColumn="0" w:lastRowFirstColumn="0" w:lastRowLastColumn="0"/>
            <w:tcW w:w="1530" w:type="dxa"/>
            <w:vMerge/>
            <w:hideMark/>
          </w:tcPr>
          <w:p w14:paraId="458371A5" w14:textId="77777777" w:rsidR="00715CCE" w:rsidRPr="0065201D" w:rsidRDefault="00715CCE" w:rsidP="00715CCE">
            <w:pPr>
              <w:rPr>
                <w:sz w:val="18"/>
                <w:szCs w:val="18"/>
              </w:rPr>
            </w:pPr>
          </w:p>
        </w:tc>
        <w:tc>
          <w:tcPr>
            <w:tcW w:w="1406" w:type="dxa"/>
            <w:noWrap/>
            <w:hideMark/>
          </w:tcPr>
          <w:p w14:paraId="5EAB922B" w14:textId="77777777" w:rsidR="00715CCE" w:rsidRPr="0065201D"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65201D">
              <w:rPr>
                <w:sz w:val="18"/>
                <w:szCs w:val="18"/>
              </w:rPr>
              <w:t>4</w:t>
            </w:r>
          </w:p>
        </w:tc>
        <w:tc>
          <w:tcPr>
            <w:tcW w:w="1596" w:type="dxa"/>
            <w:noWrap/>
            <w:hideMark/>
          </w:tcPr>
          <w:p w14:paraId="7713638B" w14:textId="77777777" w:rsidR="00715CCE" w:rsidRPr="0065201D"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65201D">
              <w:rPr>
                <w:sz w:val="18"/>
                <w:szCs w:val="18"/>
              </w:rPr>
              <w:t>1</w:t>
            </w:r>
          </w:p>
        </w:tc>
        <w:tc>
          <w:tcPr>
            <w:tcW w:w="1228" w:type="dxa"/>
            <w:noWrap/>
            <w:hideMark/>
          </w:tcPr>
          <w:p w14:paraId="3DDEC93A" w14:textId="77777777" w:rsidR="00715CCE" w:rsidRPr="0065201D"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65201D">
              <w:rPr>
                <w:sz w:val="18"/>
                <w:szCs w:val="18"/>
              </w:rPr>
              <w:t>0.11</w:t>
            </w:r>
          </w:p>
        </w:tc>
        <w:tc>
          <w:tcPr>
            <w:tcW w:w="1530" w:type="dxa"/>
            <w:noWrap/>
            <w:hideMark/>
          </w:tcPr>
          <w:p w14:paraId="26DA881E" w14:textId="77777777" w:rsidR="00715CCE" w:rsidRPr="0065201D"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65201D">
              <w:rPr>
                <w:sz w:val="18"/>
                <w:szCs w:val="18"/>
              </w:rPr>
              <w:t>0.8391471</w:t>
            </w:r>
          </w:p>
        </w:tc>
        <w:tc>
          <w:tcPr>
            <w:tcW w:w="1530" w:type="dxa"/>
            <w:noWrap/>
            <w:hideMark/>
          </w:tcPr>
          <w:p w14:paraId="28A4BCC5" w14:textId="77777777" w:rsidR="00715CCE" w:rsidRPr="0065201D"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65201D">
              <w:rPr>
                <w:sz w:val="18"/>
                <w:szCs w:val="18"/>
              </w:rPr>
              <w:t>0.00746448</w:t>
            </w:r>
          </w:p>
        </w:tc>
        <w:tc>
          <w:tcPr>
            <w:tcW w:w="540" w:type="dxa"/>
          </w:tcPr>
          <w:p w14:paraId="5FDCD367" w14:textId="40EF7A0F" w:rsidR="00715CCE" w:rsidRPr="0065201D"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A6E5B">
              <w:rPr>
                <w:sz w:val="16"/>
                <w:szCs w:val="16"/>
              </w:rPr>
              <w:t>8</w:t>
            </w:r>
          </w:p>
        </w:tc>
      </w:tr>
      <w:tr w:rsidR="00715CCE" w:rsidRPr="0065201D" w14:paraId="59C0E000" w14:textId="2A821808" w:rsidTr="00715CC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530" w:type="dxa"/>
            <w:vMerge/>
            <w:hideMark/>
          </w:tcPr>
          <w:p w14:paraId="0AEA7E11" w14:textId="77777777" w:rsidR="00715CCE" w:rsidRPr="0065201D" w:rsidRDefault="00715CCE" w:rsidP="00715CCE">
            <w:pPr>
              <w:rPr>
                <w:sz w:val="18"/>
                <w:szCs w:val="18"/>
              </w:rPr>
            </w:pPr>
          </w:p>
        </w:tc>
        <w:tc>
          <w:tcPr>
            <w:tcW w:w="1406" w:type="dxa"/>
            <w:noWrap/>
            <w:hideMark/>
          </w:tcPr>
          <w:p w14:paraId="60F30C8B" w14:textId="77777777" w:rsidR="00715CCE" w:rsidRPr="0065201D"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65201D">
              <w:rPr>
                <w:sz w:val="18"/>
                <w:szCs w:val="18"/>
              </w:rPr>
              <w:t>6</w:t>
            </w:r>
          </w:p>
        </w:tc>
        <w:tc>
          <w:tcPr>
            <w:tcW w:w="1596" w:type="dxa"/>
            <w:noWrap/>
            <w:hideMark/>
          </w:tcPr>
          <w:p w14:paraId="67351D71" w14:textId="77777777" w:rsidR="00715CCE" w:rsidRPr="0065201D"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65201D">
              <w:rPr>
                <w:sz w:val="18"/>
                <w:szCs w:val="18"/>
              </w:rPr>
              <w:t>5</w:t>
            </w:r>
          </w:p>
        </w:tc>
        <w:tc>
          <w:tcPr>
            <w:tcW w:w="1228" w:type="dxa"/>
            <w:noWrap/>
            <w:hideMark/>
          </w:tcPr>
          <w:p w14:paraId="7BB755EF" w14:textId="77777777" w:rsidR="00715CCE" w:rsidRPr="0065201D"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65201D">
              <w:rPr>
                <w:sz w:val="18"/>
                <w:szCs w:val="18"/>
              </w:rPr>
              <w:t>0.06</w:t>
            </w:r>
          </w:p>
        </w:tc>
        <w:tc>
          <w:tcPr>
            <w:tcW w:w="1530" w:type="dxa"/>
            <w:noWrap/>
            <w:hideMark/>
          </w:tcPr>
          <w:p w14:paraId="4368A284" w14:textId="77777777" w:rsidR="00715CCE" w:rsidRPr="0065201D"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65201D">
              <w:rPr>
                <w:sz w:val="18"/>
                <w:szCs w:val="18"/>
              </w:rPr>
              <w:t>0.83904704</w:t>
            </w:r>
          </w:p>
        </w:tc>
        <w:tc>
          <w:tcPr>
            <w:tcW w:w="1530" w:type="dxa"/>
            <w:noWrap/>
            <w:hideMark/>
          </w:tcPr>
          <w:p w14:paraId="202F82FD" w14:textId="77777777" w:rsidR="00715CCE" w:rsidRPr="0065201D"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65201D">
              <w:rPr>
                <w:sz w:val="18"/>
                <w:szCs w:val="18"/>
              </w:rPr>
              <w:t>0.0072227</w:t>
            </w:r>
          </w:p>
        </w:tc>
        <w:tc>
          <w:tcPr>
            <w:tcW w:w="540" w:type="dxa"/>
          </w:tcPr>
          <w:p w14:paraId="5BE0B336" w14:textId="3E2A642C" w:rsidR="00715CCE" w:rsidRPr="0065201D"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A6E5B">
              <w:rPr>
                <w:sz w:val="16"/>
                <w:szCs w:val="16"/>
              </w:rPr>
              <w:t>9</w:t>
            </w:r>
          </w:p>
        </w:tc>
      </w:tr>
      <w:tr w:rsidR="00715CCE" w:rsidRPr="0065201D" w14:paraId="7DC413AE" w14:textId="54F1FBE2" w:rsidTr="00715CCE">
        <w:trPr>
          <w:trHeight w:val="57"/>
        </w:trPr>
        <w:tc>
          <w:tcPr>
            <w:cnfStyle w:val="001000000000" w:firstRow="0" w:lastRow="0" w:firstColumn="1" w:lastColumn="0" w:oddVBand="0" w:evenVBand="0" w:oddHBand="0" w:evenHBand="0" w:firstRowFirstColumn="0" w:firstRowLastColumn="0" w:lastRowFirstColumn="0" w:lastRowLastColumn="0"/>
            <w:tcW w:w="1530" w:type="dxa"/>
            <w:vMerge/>
            <w:hideMark/>
          </w:tcPr>
          <w:p w14:paraId="575E53C3" w14:textId="77777777" w:rsidR="00715CCE" w:rsidRPr="0065201D" w:rsidRDefault="00715CCE" w:rsidP="00715CCE">
            <w:pPr>
              <w:rPr>
                <w:sz w:val="18"/>
                <w:szCs w:val="18"/>
              </w:rPr>
            </w:pPr>
          </w:p>
        </w:tc>
        <w:tc>
          <w:tcPr>
            <w:tcW w:w="1406" w:type="dxa"/>
            <w:noWrap/>
            <w:hideMark/>
          </w:tcPr>
          <w:p w14:paraId="58C05208" w14:textId="77777777" w:rsidR="00715CCE" w:rsidRPr="0065201D"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65201D">
              <w:rPr>
                <w:sz w:val="18"/>
                <w:szCs w:val="18"/>
              </w:rPr>
              <w:t>3</w:t>
            </w:r>
          </w:p>
        </w:tc>
        <w:tc>
          <w:tcPr>
            <w:tcW w:w="1596" w:type="dxa"/>
            <w:noWrap/>
            <w:hideMark/>
          </w:tcPr>
          <w:p w14:paraId="6517CFDA" w14:textId="77777777" w:rsidR="00715CCE" w:rsidRPr="0065201D"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65201D">
              <w:rPr>
                <w:sz w:val="18"/>
                <w:szCs w:val="18"/>
              </w:rPr>
              <w:t>3</w:t>
            </w:r>
          </w:p>
        </w:tc>
        <w:tc>
          <w:tcPr>
            <w:tcW w:w="1228" w:type="dxa"/>
            <w:noWrap/>
            <w:hideMark/>
          </w:tcPr>
          <w:p w14:paraId="5D8DBAF4" w14:textId="77777777" w:rsidR="00715CCE" w:rsidRPr="0065201D"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65201D">
              <w:rPr>
                <w:sz w:val="18"/>
                <w:szCs w:val="18"/>
              </w:rPr>
              <w:t>0.11</w:t>
            </w:r>
          </w:p>
        </w:tc>
        <w:tc>
          <w:tcPr>
            <w:tcW w:w="1530" w:type="dxa"/>
            <w:noWrap/>
            <w:hideMark/>
          </w:tcPr>
          <w:p w14:paraId="214A1DE6" w14:textId="77777777" w:rsidR="00715CCE" w:rsidRPr="0065201D"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65201D">
              <w:rPr>
                <w:sz w:val="18"/>
                <w:szCs w:val="18"/>
              </w:rPr>
              <w:t>0.83904285</w:t>
            </w:r>
          </w:p>
        </w:tc>
        <w:tc>
          <w:tcPr>
            <w:tcW w:w="1530" w:type="dxa"/>
            <w:noWrap/>
            <w:hideMark/>
          </w:tcPr>
          <w:p w14:paraId="3369D2AD" w14:textId="77777777" w:rsidR="00715CCE" w:rsidRPr="0065201D"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65201D">
              <w:rPr>
                <w:sz w:val="18"/>
                <w:szCs w:val="18"/>
              </w:rPr>
              <w:t>0.00744932</w:t>
            </w:r>
          </w:p>
        </w:tc>
        <w:tc>
          <w:tcPr>
            <w:tcW w:w="540" w:type="dxa"/>
          </w:tcPr>
          <w:p w14:paraId="6258EB49" w14:textId="7B51B3D6" w:rsidR="00715CCE" w:rsidRPr="0065201D"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A6E5B">
              <w:rPr>
                <w:sz w:val="16"/>
                <w:szCs w:val="16"/>
              </w:rPr>
              <w:t>10</w:t>
            </w:r>
          </w:p>
        </w:tc>
      </w:tr>
    </w:tbl>
    <w:p w14:paraId="6C1D7A26" w14:textId="4CF7C498" w:rsidR="00715CCE" w:rsidRDefault="05B59508" w:rsidP="34F1BB37">
      <w:pPr>
        <w:jc w:val="center"/>
        <w:rPr>
          <w:rFonts w:ascii="Calibri" w:eastAsia="Calibri" w:hAnsi="Calibri" w:cs="Calibri"/>
          <w:i/>
          <w:iCs/>
          <w:color w:val="000000" w:themeColor="text1"/>
        </w:rPr>
      </w:pPr>
      <w:r w:rsidRPr="34F1BB37">
        <w:rPr>
          <w:rFonts w:ascii="Calibri" w:eastAsia="Calibri" w:hAnsi="Calibri" w:cs="Calibri"/>
          <w:i/>
          <w:iCs/>
          <w:color w:val="000000" w:themeColor="text1"/>
        </w:rPr>
        <w:t>Table 1</w:t>
      </w:r>
      <w:r w:rsidR="00715CCE">
        <w:rPr>
          <w:rFonts w:ascii="Calibri" w:eastAsia="Calibri" w:hAnsi="Calibri" w:cs="Calibri"/>
          <w:i/>
          <w:iCs/>
          <w:color w:val="000000" w:themeColor="text1"/>
        </w:rPr>
        <w:t>5</w:t>
      </w:r>
      <w:r w:rsidRPr="34F1BB37">
        <w:rPr>
          <w:rFonts w:ascii="Calibri" w:eastAsia="Calibri" w:hAnsi="Calibri" w:cs="Calibri"/>
          <w:i/>
          <w:iCs/>
          <w:color w:val="000000" w:themeColor="text1"/>
        </w:rPr>
        <w:t xml:space="preserve">: Summary of the best result for the </w:t>
      </w:r>
      <w:r w:rsidR="2B036DAE" w:rsidRPr="34F1BB37">
        <w:rPr>
          <w:rFonts w:ascii="Calibri" w:eastAsia="Calibri" w:hAnsi="Calibri" w:cs="Calibri"/>
          <w:i/>
          <w:iCs/>
          <w:color w:val="000000" w:themeColor="text1"/>
        </w:rPr>
        <w:t xml:space="preserve">corrected </w:t>
      </w:r>
      <w:r w:rsidRPr="34F1BB37">
        <w:rPr>
          <w:rFonts w:ascii="Calibri" w:eastAsia="Calibri" w:hAnsi="Calibri" w:cs="Calibri"/>
          <w:i/>
          <w:iCs/>
          <w:color w:val="000000" w:themeColor="text1"/>
        </w:rPr>
        <w:t>features</w:t>
      </w:r>
    </w:p>
    <w:tbl>
      <w:tblPr>
        <w:tblStyle w:val="2-3"/>
        <w:tblW w:w="9502" w:type="dxa"/>
        <w:tblLook w:val="04A0" w:firstRow="1" w:lastRow="0" w:firstColumn="1" w:lastColumn="0" w:noHBand="0" w:noVBand="1"/>
      </w:tblPr>
      <w:tblGrid>
        <w:gridCol w:w="1529"/>
        <w:gridCol w:w="1391"/>
        <w:gridCol w:w="1606"/>
        <w:gridCol w:w="1390"/>
        <w:gridCol w:w="1504"/>
        <w:gridCol w:w="1400"/>
        <w:gridCol w:w="682"/>
      </w:tblGrid>
      <w:tr w:rsidR="00715CCE" w:rsidRPr="00A82A18" w14:paraId="5C922C65" w14:textId="19B30A14" w:rsidTr="00715CCE">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29" w:type="dxa"/>
            <w:noWrap/>
            <w:hideMark/>
          </w:tcPr>
          <w:p w14:paraId="792BB7FC" w14:textId="77777777" w:rsidR="00715CCE" w:rsidRPr="00A82A18" w:rsidRDefault="00715CCE" w:rsidP="00715CCE">
            <w:pPr>
              <w:rPr>
                <w:sz w:val="18"/>
                <w:szCs w:val="18"/>
              </w:rPr>
            </w:pPr>
            <w:proofErr w:type="spellStart"/>
            <w:r w:rsidRPr="00A82A18">
              <w:rPr>
                <w:sz w:val="18"/>
                <w:szCs w:val="18"/>
              </w:rPr>
              <w:t>feature_selection</w:t>
            </w:r>
            <w:proofErr w:type="spellEnd"/>
          </w:p>
        </w:tc>
        <w:tc>
          <w:tcPr>
            <w:tcW w:w="1391" w:type="dxa"/>
            <w:noWrap/>
            <w:hideMark/>
          </w:tcPr>
          <w:p w14:paraId="1D3E3B28" w14:textId="77777777" w:rsidR="00715CCE" w:rsidRPr="00A82A18" w:rsidRDefault="00715CCE" w:rsidP="00715CCE">
            <w:pPr>
              <w:cnfStyle w:val="100000000000" w:firstRow="1" w:lastRow="0" w:firstColumn="0" w:lastColumn="0" w:oddVBand="0" w:evenVBand="0" w:oddHBand="0" w:evenHBand="0" w:firstRowFirstColumn="0" w:firstRowLastColumn="0" w:lastRowFirstColumn="0" w:lastRowLastColumn="0"/>
              <w:rPr>
                <w:sz w:val="18"/>
                <w:szCs w:val="18"/>
              </w:rPr>
            </w:pPr>
            <w:r w:rsidRPr="00A82A18">
              <w:rPr>
                <w:sz w:val="18"/>
                <w:szCs w:val="18"/>
              </w:rPr>
              <w:t>max_depth</w:t>
            </w:r>
          </w:p>
        </w:tc>
        <w:tc>
          <w:tcPr>
            <w:tcW w:w="1606" w:type="dxa"/>
            <w:noWrap/>
            <w:hideMark/>
          </w:tcPr>
          <w:p w14:paraId="777023B4" w14:textId="77777777" w:rsidR="00715CCE" w:rsidRPr="00A82A18" w:rsidRDefault="00715CCE" w:rsidP="00715CCE">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A82A18">
              <w:rPr>
                <w:sz w:val="18"/>
                <w:szCs w:val="18"/>
              </w:rPr>
              <w:t>min_child_weight</w:t>
            </w:r>
            <w:proofErr w:type="spellEnd"/>
          </w:p>
        </w:tc>
        <w:tc>
          <w:tcPr>
            <w:tcW w:w="1390" w:type="dxa"/>
            <w:noWrap/>
            <w:hideMark/>
          </w:tcPr>
          <w:p w14:paraId="241696BF" w14:textId="77777777" w:rsidR="00715CCE" w:rsidRPr="00A82A18" w:rsidRDefault="00715CCE" w:rsidP="00715CCE">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A82A18">
              <w:rPr>
                <w:sz w:val="18"/>
                <w:szCs w:val="18"/>
              </w:rPr>
              <w:t>learning_rate</w:t>
            </w:r>
            <w:proofErr w:type="spellEnd"/>
          </w:p>
        </w:tc>
        <w:tc>
          <w:tcPr>
            <w:tcW w:w="1504" w:type="dxa"/>
            <w:noWrap/>
            <w:hideMark/>
          </w:tcPr>
          <w:p w14:paraId="11A1D5A9" w14:textId="77777777" w:rsidR="00715CCE" w:rsidRPr="00A82A18" w:rsidRDefault="00715CCE" w:rsidP="00715CCE">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A82A18">
              <w:rPr>
                <w:sz w:val="18"/>
                <w:szCs w:val="18"/>
              </w:rPr>
              <w:t>mean_test_score</w:t>
            </w:r>
            <w:proofErr w:type="spellEnd"/>
          </w:p>
        </w:tc>
        <w:tc>
          <w:tcPr>
            <w:tcW w:w="1400" w:type="dxa"/>
            <w:noWrap/>
            <w:hideMark/>
          </w:tcPr>
          <w:p w14:paraId="088E77AF" w14:textId="77777777" w:rsidR="00715CCE" w:rsidRPr="00A82A18" w:rsidRDefault="00715CCE" w:rsidP="00715CCE">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A82A18">
              <w:rPr>
                <w:sz w:val="18"/>
                <w:szCs w:val="18"/>
              </w:rPr>
              <w:t>std_test_score</w:t>
            </w:r>
            <w:proofErr w:type="spellEnd"/>
          </w:p>
        </w:tc>
        <w:tc>
          <w:tcPr>
            <w:tcW w:w="682" w:type="dxa"/>
          </w:tcPr>
          <w:p w14:paraId="04965F4F" w14:textId="3053A6F5" w:rsidR="00715CCE" w:rsidRPr="00A82A18" w:rsidRDefault="00715CCE" w:rsidP="00715CCE">
            <w:pPr>
              <w:cnfStyle w:val="100000000000" w:firstRow="1" w:lastRow="0" w:firstColumn="0" w:lastColumn="0" w:oddVBand="0" w:evenVBand="0" w:oddHBand="0" w:evenHBand="0" w:firstRowFirstColumn="0" w:firstRowLastColumn="0" w:lastRowFirstColumn="0" w:lastRowLastColumn="0"/>
              <w:rPr>
                <w:sz w:val="18"/>
                <w:szCs w:val="18"/>
              </w:rPr>
            </w:pPr>
            <w:r w:rsidRPr="00DA6E5B">
              <w:rPr>
                <w:sz w:val="16"/>
                <w:szCs w:val="16"/>
              </w:rPr>
              <w:t>rank</w:t>
            </w:r>
          </w:p>
        </w:tc>
      </w:tr>
      <w:tr w:rsidR="00715CCE" w:rsidRPr="00A82A18" w14:paraId="2FF77E62" w14:textId="70F37FE6" w:rsidTr="00715CC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29" w:type="dxa"/>
            <w:vMerge w:val="restart"/>
            <w:noWrap/>
            <w:hideMark/>
          </w:tcPr>
          <w:p w14:paraId="6EBE04E4" w14:textId="77777777" w:rsidR="00715CCE" w:rsidRPr="00A82A18" w:rsidRDefault="00715CCE" w:rsidP="00715CCE">
            <w:pPr>
              <w:rPr>
                <w:sz w:val="18"/>
                <w:szCs w:val="18"/>
              </w:rPr>
            </w:pPr>
            <w:r w:rsidRPr="00A82A18">
              <w:rPr>
                <w:sz w:val="18"/>
                <w:szCs w:val="18"/>
              </w:rPr>
              <w:t>Lasso</w:t>
            </w:r>
          </w:p>
        </w:tc>
        <w:tc>
          <w:tcPr>
            <w:tcW w:w="1391" w:type="dxa"/>
            <w:noWrap/>
            <w:hideMark/>
          </w:tcPr>
          <w:p w14:paraId="0ACE95BE" w14:textId="77777777" w:rsidR="00715CCE" w:rsidRPr="00A82A18"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A82A18">
              <w:rPr>
                <w:sz w:val="18"/>
                <w:szCs w:val="18"/>
              </w:rPr>
              <w:t>4</w:t>
            </w:r>
          </w:p>
        </w:tc>
        <w:tc>
          <w:tcPr>
            <w:tcW w:w="1606" w:type="dxa"/>
            <w:noWrap/>
            <w:hideMark/>
          </w:tcPr>
          <w:p w14:paraId="325357B1" w14:textId="77777777" w:rsidR="00715CCE" w:rsidRPr="00A82A18"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A82A18">
              <w:rPr>
                <w:sz w:val="18"/>
                <w:szCs w:val="18"/>
              </w:rPr>
              <w:t>5</w:t>
            </w:r>
          </w:p>
        </w:tc>
        <w:tc>
          <w:tcPr>
            <w:tcW w:w="1390" w:type="dxa"/>
            <w:noWrap/>
            <w:hideMark/>
          </w:tcPr>
          <w:p w14:paraId="4257E795" w14:textId="77777777" w:rsidR="00715CCE" w:rsidRPr="00A82A18"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A82A18">
              <w:rPr>
                <w:sz w:val="18"/>
                <w:szCs w:val="18"/>
              </w:rPr>
              <w:t>0.11</w:t>
            </w:r>
          </w:p>
        </w:tc>
        <w:tc>
          <w:tcPr>
            <w:tcW w:w="1504" w:type="dxa"/>
            <w:noWrap/>
            <w:hideMark/>
          </w:tcPr>
          <w:p w14:paraId="415C2781" w14:textId="77777777" w:rsidR="00715CCE" w:rsidRPr="00A82A18"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A82A18">
              <w:rPr>
                <w:sz w:val="18"/>
                <w:szCs w:val="18"/>
              </w:rPr>
              <w:t>0.84068076</w:t>
            </w:r>
          </w:p>
        </w:tc>
        <w:tc>
          <w:tcPr>
            <w:tcW w:w="1400" w:type="dxa"/>
            <w:noWrap/>
            <w:hideMark/>
          </w:tcPr>
          <w:p w14:paraId="07645AAE" w14:textId="77777777" w:rsidR="00715CCE" w:rsidRPr="00A82A18"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A82A18">
              <w:rPr>
                <w:sz w:val="18"/>
                <w:szCs w:val="18"/>
              </w:rPr>
              <w:t>0.00788544</w:t>
            </w:r>
          </w:p>
        </w:tc>
        <w:tc>
          <w:tcPr>
            <w:tcW w:w="682" w:type="dxa"/>
          </w:tcPr>
          <w:p w14:paraId="487E8ED8" w14:textId="1438D81A" w:rsidR="00715CCE" w:rsidRPr="00A82A18"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A6E5B">
              <w:rPr>
                <w:sz w:val="16"/>
                <w:szCs w:val="16"/>
              </w:rPr>
              <w:t>1</w:t>
            </w:r>
          </w:p>
        </w:tc>
      </w:tr>
      <w:tr w:rsidR="00715CCE" w:rsidRPr="00A82A18" w14:paraId="7822B9FF" w14:textId="430E0126" w:rsidTr="00715CCE">
        <w:trPr>
          <w:trHeight w:val="144"/>
        </w:trPr>
        <w:tc>
          <w:tcPr>
            <w:cnfStyle w:val="001000000000" w:firstRow="0" w:lastRow="0" w:firstColumn="1" w:lastColumn="0" w:oddVBand="0" w:evenVBand="0" w:oddHBand="0" w:evenHBand="0" w:firstRowFirstColumn="0" w:firstRowLastColumn="0" w:lastRowFirstColumn="0" w:lastRowLastColumn="0"/>
            <w:tcW w:w="1529" w:type="dxa"/>
            <w:vMerge/>
            <w:hideMark/>
          </w:tcPr>
          <w:p w14:paraId="44B83FC8" w14:textId="77777777" w:rsidR="00715CCE" w:rsidRPr="00A82A18" w:rsidRDefault="00715CCE" w:rsidP="00715CCE">
            <w:pPr>
              <w:rPr>
                <w:sz w:val="18"/>
                <w:szCs w:val="18"/>
              </w:rPr>
            </w:pPr>
          </w:p>
        </w:tc>
        <w:tc>
          <w:tcPr>
            <w:tcW w:w="1391" w:type="dxa"/>
            <w:noWrap/>
            <w:hideMark/>
          </w:tcPr>
          <w:p w14:paraId="6B73AEC0" w14:textId="77777777" w:rsidR="00715CCE" w:rsidRPr="00A82A18"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A82A18">
              <w:rPr>
                <w:sz w:val="18"/>
                <w:szCs w:val="18"/>
              </w:rPr>
              <w:t>4</w:t>
            </w:r>
          </w:p>
        </w:tc>
        <w:tc>
          <w:tcPr>
            <w:tcW w:w="1606" w:type="dxa"/>
            <w:noWrap/>
            <w:hideMark/>
          </w:tcPr>
          <w:p w14:paraId="5003E672" w14:textId="77777777" w:rsidR="00715CCE" w:rsidRPr="00A82A18"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A82A18">
              <w:rPr>
                <w:sz w:val="18"/>
                <w:szCs w:val="18"/>
              </w:rPr>
              <w:t>4</w:t>
            </w:r>
          </w:p>
        </w:tc>
        <w:tc>
          <w:tcPr>
            <w:tcW w:w="1390" w:type="dxa"/>
            <w:noWrap/>
            <w:hideMark/>
          </w:tcPr>
          <w:p w14:paraId="40AC966E" w14:textId="77777777" w:rsidR="00715CCE" w:rsidRPr="00A82A18"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A82A18">
              <w:rPr>
                <w:sz w:val="18"/>
                <w:szCs w:val="18"/>
              </w:rPr>
              <w:t>0.11</w:t>
            </w:r>
          </w:p>
        </w:tc>
        <w:tc>
          <w:tcPr>
            <w:tcW w:w="1504" w:type="dxa"/>
            <w:noWrap/>
            <w:hideMark/>
          </w:tcPr>
          <w:p w14:paraId="3813CCD5" w14:textId="77777777" w:rsidR="00715CCE" w:rsidRPr="00A82A18"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A82A18">
              <w:rPr>
                <w:sz w:val="18"/>
                <w:szCs w:val="18"/>
              </w:rPr>
              <w:t>0.84032059</w:t>
            </w:r>
          </w:p>
        </w:tc>
        <w:tc>
          <w:tcPr>
            <w:tcW w:w="1400" w:type="dxa"/>
            <w:noWrap/>
            <w:hideMark/>
          </w:tcPr>
          <w:p w14:paraId="6AA5DD2B" w14:textId="77777777" w:rsidR="00715CCE" w:rsidRPr="00A82A18"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A82A18">
              <w:rPr>
                <w:sz w:val="18"/>
                <w:szCs w:val="18"/>
              </w:rPr>
              <w:t>0.00713836</w:t>
            </w:r>
          </w:p>
        </w:tc>
        <w:tc>
          <w:tcPr>
            <w:tcW w:w="682" w:type="dxa"/>
          </w:tcPr>
          <w:p w14:paraId="0B4EF17D" w14:textId="63C721C7" w:rsidR="00715CCE" w:rsidRPr="00A82A18"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A6E5B">
              <w:rPr>
                <w:sz w:val="16"/>
                <w:szCs w:val="16"/>
              </w:rPr>
              <w:t>2</w:t>
            </w:r>
          </w:p>
        </w:tc>
      </w:tr>
      <w:tr w:rsidR="00715CCE" w:rsidRPr="00A82A18" w14:paraId="2FAA7278" w14:textId="5EE4DC8E" w:rsidTr="00715CC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29" w:type="dxa"/>
            <w:vMerge/>
            <w:hideMark/>
          </w:tcPr>
          <w:p w14:paraId="674663BF" w14:textId="77777777" w:rsidR="00715CCE" w:rsidRPr="00A82A18" w:rsidRDefault="00715CCE" w:rsidP="00715CCE">
            <w:pPr>
              <w:rPr>
                <w:sz w:val="18"/>
                <w:szCs w:val="18"/>
              </w:rPr>
            </w:pPr>
          </w:p>
        </w:tc>
        <w:tc>
          <w:tcPr>
            <w:tcW w:w="1391" w:type="dxa"/>
            <w:noWrap/>
            <w:hideMark/>
          </w:tcPr>
          <w:p w14:paraId="126D76D3" w14:textId="77777777" w:rsidR="00715CCE" w:rsidRPr="00A82A18"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A82A18">
              <w:rPr>
                <w:sz w:val="18"/>
                <w:szCs w:val="18"/>
              </w:rPr>
              <w:t>5</w:t>
            </w:r>
          </w:p>
        </w:tc>
        <w:tc>
          <w:tcPr>
            <w:tcW w:w="1606" w:type="dxa"/>
            <w:noWrap/>
            <w:hideMark/>
          </w:tcPr>
          <w:p w14:paraId="0C74275D" w14:textId="77777777" w:rsidR="00715CCE" w:rsidRPr="00A82A18"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A82A18">
              <w:rPr>
                <w:sz w:val="18"/>
                <w:szCs w:val="18"/>
              </w:rPr>
              <w:t>2</w:t>
            </w:r>
          </w:p>
        </w:tc>
        <w:tc>
          <w:tcPr>
            <w:tcW w:w="1390" w:type="dxa"/>
            <w:noWrap/>
            <w:hideMark/>
          </w:tcPr>
          <w:p w14:paraId="5F16E2CA" w14:textId="77777777" w:rsidR="00715CCE" w:rsidRPr="00A82A18"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A82A18">
              <w:rPr>
                <w:sz w:val="18"/>
                <w:szCs w:val="18"/>
              </w:rPr>
              <w:t>0.11</w:t>
            </w:r>
          </w:p>
        </w:tc>
        <w:tc>
          <w:tcPr>
            <w:tcW w:w="1504" w:type="dxa"/>
            <w:noWrap/>
            <w:hideMark/>
          </w:tcPr>
          <w:p w14:paraId="0C074E94" w14:textId="77777777" w:rsidR="00715CCE" w:rsidRPr="00A82A18"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A82A18">
              <w:rPr>
                <w:sz w:val="18"/>
                <w:szCs w:val="18"/>
              </w:rPr>
              <w:t>0.83992686</w:t>
            </w:r>
          </w:p>
        </w:tc>
        <w:tc>
          <w:tcPr>
            <w:tcW w:w="1400" w:type="dxa"/>
            <w:noWrap/>
            <w:hideMark/>
          </w:tcPr>
          <w:p w14:paraId="0F5E4C86" w14:textId="77777777" w:rsidR="00715CCE" w:rsidRPr="00A82A18"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A82A18">
              <w:rPr>
                <w:sz w:val="18"/>
                <w:szCs w:val="18"/>
              </w:rPr>
              <w:t>0.00723865</w:t>
            </w:r>
          </w:p>
        </w:tc>
        <w:tc>
          <w:tcPr>
            <w:tcW w:w="682" w:type="dxa"/>
          </w:tcPr>
          <w:p w14:paraId="0CEE25B5" w14:textId="6967C24E" w:rsidR="00715CCE" w:rsidRPr="00A82A18"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A6E5B">
              <w:rPr>
                <w:sz w:val="16"/>
                <w:szCs w:val="16"/>
              </w:rPr>
              <w:t>3</w:t>
            </w:r>
          </w:p>
        </w:tc>
      </w:tr>
      <w:tr w:rsidR="00715CCE" w:rsidRPr="00A82A18" w14:paraId="5484C100" w14:textId="6ABD286C" w:rsidTr="00715CCE">
        <w:trPr>
          <w:trHeight w:val="144"/>
        </w:trPr>
        <w:tc>
          <w:tcPr>
            <w:cnfStyle w:val="001000000000" w:firstRow="0" w:lastRow="0" w:firstColumn="1" w:lastColumn="0" w:oddVBand="0" w:evenVBand="0" w:oddHBand="0" w:evenHBand="0" w:firstRowFirstColumn="0" w:firstRowLastColumn="0" w:lastRowFirstColumn="0" w:lastRowLastColumn="0"/>
            <w:tcW w:w="1529" w:type="dxa"/>
            <w:vMerge/>
            <w:hideMark/>
          </w:tcPr>
          <w:p w14:paraId="38F62B81" w14:textId="77777777" w:rsidR="00715CCE" w:rsidRPr="00A82A18" w:rsidRDefault="00715CCE" w:rsidP="00715CCE">
            <w:pPr>
              <w:rPr>
                <w:sz w:val="18"/>
                <w:szCs w:val="18"/>
              </w:rPr>
            </w:pPr>
          </w:p>
        </w:tc>
        <w:tc>
          <w:tcPr>
            <w:tcW w:w="1391" w:type="dxa"/>
            <w:noWrap/>
            <w:hideMark/>
          </w:tcPr>
          <w:p w14:paraId="56EFB965" w14:textId="77777777" w:rsidR="00715CCE" w:rsidRPr="00A82A18"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A82A18">
              <w:rPr>
                <w:sz w:val="18"/>
                <w:szCs w:val="18"/>
              </w:rPr>
              <w:t>5</w:t>
            </w:r>
          </w:p>
        </w:tc>
        <w:tc>
          <w:tcPr>
            <w:tcW w:w="1606" w:type="dxa"/>
            <w:noWrap/>
            <w:hideMark/>
          </w:tcPr>
          <w:p w14:paraId="45A8471C" w14:textId="77777777" w:rsidR="00715CCE" w:rsidRPr="00A82A18"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A82A18">
              <w:rPr>
                <w:sz w:val="18"/>
                <w:szCs w:val="18"/>
              </w:rPr>
              <w:t>5</w:t>
            </w:r>
          </w:p>
        </w:tc>
        <w:tc>
          <w:tcPr>
            <w:tcW w:w="1390" w:type="dxa"/>
            <w:noWrap/>
            <w:hideMark/>
          </w:tcPr>
          <w:p w14:paraId="63BCDAD5" w14:textId="77777777" w:rsidR="00715CCE" w:rsidRPr="00A82A18"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A82A18">
              <w:rPr>
                <w:sz w:val="18"/>
                <w:szCs w:val="18"/>
              </w:rPr>
              <w:t>0.06</w:t>
            </w:r>
          </w:p>
        </w:tc>
        <w:tc>
          <w:tcPr>
            <w:tcW w:w="1504" w:type="dxa"/>
            <w:noWrap/>
            <w:hideMark/>
          </w:tcPr>
          <w:p w14:paraId="5F23F92A" w14:textId="77777777" w:rsidR="00715CCE" w:rsidRPr="00A82A18"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A82A18">
              <w:rPr>
                <w:sz w:val="18"/>
                <w:szCs w:val="18"/>
              </w:rPr>
              <w:t>0.83954903</w:t>
            </w:r>
          </w:p>
        </w:tc>
        <w:tc>
          <w:tcPr>
            <w:tcW w:w="1400" w:type="dxa"/>
            <w:noWrap/>
            <w:hideMark/>
          </w:tcPr>
          <w:p w14:paraId="021AADA8" w14:textId="77777777" w:rsidR="00715CCE" w:rsidRPr="00A82A18"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A82A18">
              <w:rPr>
                <w:sz w:val="18"/>
                <w:szCs w:val="18"/>
              </w:rPr>
              <w:t>0.00729346</w:t>
            </w:r>
          </w:p>
        </w:tc>
        <w:tc>
          <w:tcPr>
            <w:tcW w:w="682" w:type="dxa"/>
          </w:tcPr>
          <w:p w14:paraId="75C4B33D" w14:textId="4C962392" w:rsidR="00715CCE" w:rsidRPr="00A82A18"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A6E5B">
              <w:rPr>
                <w:sz w:val="16"/>
                <w:szCs w:val="16"/>
              </w:rPr>
              <w:t>4</w:t>
            </w:r>
          </w:p>
        </w:tc>
      </w:tr>
      <w:tr w:rsidR="00715CCE" w:rsidRPr="00A82A18" w14:paraId="5263FF4F" w14:textId="0AF8852D" w:rsidTr="00715CC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29" w:type="dxa"/>
            <w:vMerge/>
            <w:hideMark/>
          </w:tcPr>
          <w:p w14:paraId="03ECF4F9" w14:textId="77777777" w:rsidR="00715CCE" w:rsidRPr="00A82A18" w:rsidRDefault="00715CCE" w:rsidP="00715CCE">
            <w:pPr>
              <w:rPr>
                <w:sz w:val="18"/>
                <w:szCs w:val="18"/>
              </w:rPr>
            </w:pPr>
          </w:p>
        </w:tc>
        <w:tc>
          <w:tcPr>
            <w:tcW w:w="1391" w:type="dxa"/>
            <w:noWrap/>
            <w:hideMark/>
          </w:tcPr>
          <w:p w14:paraId="347EA204" w14:textId="77777777" w:rsidR="00715CCE" w:rsidRPr="00A82A18"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A82A18">
              <w:rPr>
                <w:sz w:val="18"/>
                <w:szCs w:val="18"/>
              </w:rPr>
              <w:t>5</w:t>
            </w:r>
          </w:p>
        </w:tc>
        <w:tc>
          <w:tcPr>
            <w:tcW w:w="1606" w:type="dxa"/>
            <w:noWrap/>
            <w:hideMark/>
          </w:tcPr>
          <w:p w14:paraId="791A37B6" w14:textId="77777777" w:rsidR="00715CCE" w:rsidRPr="00A82A18"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A82A18">
              <w:rPr>
                <w:sz w:val="18"/>
                <w:szCs w:val="18"/>
              </w:rPr>
              <w:t>4</w:t>
            </w:r>
          </w:p>
        </w:tc>
        <w:tc>
          <w:tcPr>
            <w:tcW w:w="1390" w:type="dxa"/>
            <w:noWrap/>
            <w:hideMark/>
          </w:tcPr>
          <w:p w14:paraId="7DD82D29" w14:textId="77777777" w:rsidR="00715CCE" w:rsidRPr="00A82A18"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A82A18">
              <w:rPr>
                <w:sz w:val="18"/>
                <w:szCs w:val="18"/>
              </w:rPr>
              <w:t>0.11</w:t>
            </w:r>
          </w:p>
        </w:tc>
        <w:tc>
          <w:tcPr>
            <w:tcW w:w="1504" w:type="dxa"/>
            <w:noWrap/>
            <w:hideMark/>
          </w:tcPr>
          <w:p w14:paraId="69497B66" w14:textId="77777777" w:rsidR="00715CCE" w:rsidRPr="00A82A18"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A82A18">
              <w:rPr>
                <w:sz w:val="18"/>
                <w:szCs w:val="18"/>
              </w:rPr>
              <w:t>0.83952956</w:t>
            </w:r>
          </w:p>
        </w:tc>
        <w:tc>
          <w:tcPr>
            <w:tcW w:w="1400" w:type="dxa"/>
            <w:noWrap/>
            <w:hideMark/>
          </w:tcPr>
          <w:p w14:paraId="430FDB7C" w14:textId="77777777" w:rsidR="00715CCE" w:rsidRPr="00A82A18"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A82A18">
              <w:rPr>
                <w:sz w:val="18"/>
                <w:szCs w:val="18"/>
              </w:rPr>
              <w:t>0.00712294</w:t>
            </w:r>
          </w:p>
        </w:tc>
        <w:tc>
          <w:tcPr>
            <w:tcW w:w="682" w:type="dxa"/>
          </w:tcPr>
          <w:p w14:paraId="7B19D866" w14:textId="36DF6DD5" w:rsidR="00715CCE" w:rsidRPr="00A82A18"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A6E5B">
              <w:rPr>
                <w:sz w:val="16"/>
                <w:szCs w:val="16"/>
              </w:rPr>
              <w:t>5</w:t>
            </w:r>
          </w:p>
        </w:tc>
      </w:tr>
      <w:tr w:rsidR="00715CCE" w:rsidRPr="00A82A18" w14:paraId="5626E391" w14:textId="0BABDBDD" w:rsidTr="00715CCE">
        <w:trPr>
          <w:trHeight w:val="144"/>
        </w:trPr>
        <w:tc>
          <w:tcPr>
            <w:cnfStyle w:val="001000000000" w:firstRow="0" w:lastRow="0" w:firstColumn="1" w:lastColumn="0" w:oddVBand="0" w:evenVBand="0" w:oddHBand="0" w:evenHBand="0" w:firstRowFirstColumn="0" w:firstRowLastColumn="0" w:lastRowFirstColumn="0" w:lastRowLastColumn="0"/>
            <w:tcW w:w="1529" w:type="dxa"/>
            <w:vMerge/>
            <w:hideMark/>
          </w:tcPr>
          <w:p w14:paraId="61465CAE" w14:textId="77777777" w:rsidR="00715CCE" w:rsidRPr="00A82A18" w:rsidRDefault="00715CCE" w:rsidP="00715CCE">
            <w:pPr>
              <w:rPr>
                <w:sz w:val="18"/>
                <w:szCs w:val="18"/>
              </w:rPr>
            </w:pPr>
          </w:p>
        </w:tc>
        <w:tc>
          <w:tcPr>
            <w:tcW w:w="1391" w:type="dxa"/>
            <w:noWrap/>
            <w:hideMark/>
          </w:tcPr>
          <w:p w14:paraId="635E5706" w14:textId="77777777" w:rsidR="00715CCE" w:rsidRPr="00A82A18"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A82A18">
              <w:rPr>
                <w:sz w:val="18"/>
                <w:szCs w:val="18"/>
              </w:rPr>
              <w:t>4</w:t>
            </w:r>
          </w:p>
        </w:tc>
        <w:tc>
          <w:tcPr>
            <w:tcW w:w="1606" w:type="dxa"/>
            <w:noWrap/>
            <w:hideMark/>
          </w:tcPr>
          <w:p w14:paraId="353D7CE3" w14:textId="77777777" w:rsidR="00715CCE" w:rsidRPr="00A82A18"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A82A18">
              <w:rPr>
                <w:sz w:val="18"/>
                <w:szCs w:val="18"/>
              </w:rPr>
              <w:t>2</w:t>
            </w:r>
          </w:p>
        </w:tc>
        <w:tc>
          <w:tcPr>
            <w:tcW w:w="1390" w:type="dxa"/>
            <w:noWrap/>
            <w:hideMark/>
          </w:tcPr>
          <w:p w14:paraId="12ECE609" w14:textId="77777777" w:rsidR="00715CCE" w:rsidRPr="00A82A18"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A82A18">
              <w:rPr>
                <w:sz w:val="18"/>
                <w:szCs w:val="18"/>
              </w:rPr>
              <w:t>0.11</w:t>
            </w:r>
          </w:p>
        </w:tc>
        <w:tc>
          <w:tcPr>
            <w:tcW w:w="1504" w:type="dxa"/>
            <w:noWrap/>
            <w:hideMark/>
          </w:tcPr>
          <w:p w14:paraId="2541AB62" w14:textId="77777777" w:rsidR="00715CCE" w:rsidRPr="00A82A18"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A82A18">
              <w:rPr>
                <w:sz w:val="18"/>
                <w:szCs w:val="18"/>
              </w:rPr>
              <w:t>0.83945007</w:t>
            </w:r>
          </w:p>
        </w:tc>
        <w:tc>
          <w:tcPr>
            <w:tcW w:w="1400" w:type="dxa"/>
            <w:noWrap/>
            <w:hideMark/>
          </w:tcPr>
          <w:p w14:paraId="63588659" w14:textId="77777777" w:rsidR="00715CCE" w:rsidRPr="00A82A18"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A82A18">
              <w:rPr>
                <w:sz w:val="18"/>
                <w:szCs w:val="18"/>
              </w:rPr>
              <w:t>0.0075662</w:t>
            </w:r>
          </w:p>
        </w:tc>
        <w:tc>
          <w:tcPr>
            <w:tcW w:w="682" w:type="dxa"/>
          </w:tcPr>
          <w:p w14:paraId="5B1E6003" w14:textId="34855D65" w:rsidR="00715CCE" w:rsidRPr="00A82A18"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A6E5B">
              <w:rPr>
                <w:sz w:val="16"/>
                <w:szCs w:val="16"/>
              </w:rPr>
              <w:t>6</w:t>
            </w:r>
          </w:p>
        </w:tc>
      </w:tr>
      <w:tr w:rsidR="00715CCE" w:rsidRPr="00A82A18" w14:paraId="1661E73E" w14:textId="1D1B5562" w:rsidTr="00715CC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29" w:type="dxa"/>
            <w:vMerge/>
            <w:hideMark/>
          </w:tcPr>
          <w:p w14:paraId="2CF50659" w14:textId="77777777" w:rsidR="00715CCE" w:rsidRPr="00A82A18" w:rsidRDefault="00715CCE" w:rsidP="00715CCE">
            <w:pPr>
              <w:rPr>
                <w:sz w:val="18"/>
                <w:szCs w:val="18"/>
              </w:rPr>
            </w:pPr>
          </w:p>
        </w:tc>
        <w:tc>
          <w:tcPr>
            <w:tcW w:w="1391" w:type="dxa"/>
            <w:noWrap/>
            <w:hideMark/>
          </w:tcPr>
          <w:p w14:paraId="4F01418C" w14:textId="77777777" w:rsidR="00715CCE" w:rsidRPr="00A82A18"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A82A18">
              <w:rPr>
                <w:sz w:val="18"/>
                <w:szCs w:val="18"/>
              </w:rPr>
              <w:t>5</w:t>
            </w:r>
          </w:p>
        </w:tc>
        <w:tc>
          <w:tcPr>
            <w:tcW w:w="1606" w:type="dxa"/>
            <w:noWrap/>
            <w:hideMark/>
          </w:tcPr>
          <w:p w14:paraId="7E3C810E" w14:textId="77777777" w:rsidR="00715CCE" w:rsidRPr="00A82A18"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A82A18">
              <w:rPr>
                <w:sz w:val="18"/>
                <w:szCs w:val="18"/>
              </w:rPr>
              <w:t>4</w:t>
            </w:r>
          </w:p>
        </w:tc>
        <w:tc>
          <w:tcPr>
            <w:tcW w:w="1390" w:type="dxa"/>
            <w:noWrap/>
            <w:hideMark/>
          </w:tcPr>
          <w:p w14:paraId="722FF72F" w14:textId="77777777" w:rsidR="00715CCE" w:rsidRPr="00A82A18"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A82A18">
              <w:rPr>
                <w:sz w:val="18"/>
                <w:szCs w:val="18"/>
              </w:rPr>
              <w:t>0.06</w:t>
            </w:r>
          </w:p>
        </w:tc>
        <w:tc>
          <w:tcPr>
            <w:tcW w:w="1504" w:type="dxa"/>
            <w:noWrap/>
            <w:hideMark/>
          </w:tcPr>
          <w:p w14:paraId="352AC514" w14:textId="77777777" w:rsidR="00715CCE" w:rsidRPr="00A82A18"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A82A18">
              <w:rPr>
                <w:sz w:val="18"/>
                <w:szCs w:val="18"/>
              </w:rPr>
              <w:t>0.83936805</w:t>
            </w:r>
          </w:p>
        </w:tc>
        <w:tc>
          <w:tcPr>
            <w:tcW w:w="1400" w:type="dxa"/>
            <w:noWrap/>
            <w:hideMark/>
          </w:tcPr>
          <w:p w14:paraId="44D7659C" w14:textId="77777777" w:rsidR="00715CCE" w:rsidRPr="00A82A18"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A82A18">
              <w:rPr>
                <w:sz w:val="18"/>
                <w:szCs w:val="18"/>
              </w:rPr>
              <w:t>0.00677918</w:t>
            </w:r>
          </w:p>
        </w:tc>
        <w:tc>
          <w:tcPr>
            <w:tcW w:w="682" w:type="dxa"/>
          </w:tcPr>
          <w:p w14:paraId="3CA7595C" w14:textId="7B5CBD6F" w:rsidR="00715CCE" w:rsidRPr="00A82A18"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A6E5B">
              <w:rPr>
                <w:sz w:val="16"/>
                <w:szCs w:val="16"/>
              </w:rPr>
              <w:t>7</w:t>
            </w:r>
          </w:p>
        </w:tc>
      </w:tr>
      <w:tr w:rsidR="00715CCE" w:rsidRPr="00A82A18" w14:paraId="70F4BBBC" w14:textId="67C629A6" w:rsidTr="00715CCE">
        <w:trPr>
          <w:trHeight w:val="144"/>
        </w:trPr>
        <w:tc>
          <w:tcPr>
            <w:cnfStyle w:val="001000000000" w:firstRow="0" w:lastRow="0" w:firstColumn="1" w:lastColumn="0" w:oddVBand="0" w:evenVBand="0" w:oddHBand="0" w:evenHBand="0" w:firstRowFirstColumn="0" w:firstRowLastColumn="0" w:lastRowFirstColumn="0" w:lastRowLastColumn="0"/>
            <w:tcW w:w="1529" w:type="dxa"/>
            <w:vMerge/>
            <w:hideMark/>
          </w:tcPr>
          <w:p w14:paraId="44F0F9A2" w14:textId="77777777" w:rsidR="00715CCE" w:rsidRPr="00A82A18" w:rsidRDefault="00715CCE" w:rsidP="00715CCE">
            <w:pPr>
              <w:rPr>
                <w:sz w:val="18"/>
                <w:szCs w:val="18"/>
              </w:rPr>
            </w:pPr>
          </w:p>
        </w:tc>
        <w:tc>
          <w:tcPr>
            <w:tcW w:w="1391" w:type="dxa"/>
            <w:noWrap/>
            <w:hideMark/>
          </w:tcPr>
          <w:p w14:paraId="6BA599F6" w14:textId="77777777" w:rsidR="00715CCE" w:rsidRPr="00A82A18"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A82A18">
              <w:rPr>
                <w:sz w:val="18"/>
                <w:szCs w:val="18"/>
              </w:rPr>
              <w:t>3</w:t>
            </w:r>
          </w:p>
        </w:tc>
        <w:tc>
          <w:tcPr>
            <w:tcW w:w="1606" w:type="dxa"/>
            <w:noWrap/>
            <w:hideMark/>
          </w:tcPr>
          <w:p w14:paraId="4B10519A" w14:textId="77777777" w:rsidR="00715CCE" w:rsidRPr="00A82A18"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A82A18">
              <w:rPr>
                <w:sz w:val="18"/>
                <w:szCs w:val="18"/>
              </w:rPr>
              <w:t>4</w:t>
            </w:r>
          </w:p>
        </w:tc>
        <w:tc>
          <w:tcPr>
            <w:tcW w:w="1390" w:type="dxa"/>
            <w:noWrap/>
            <w:hideMark/>
          </w:tcPr>
          <w:p w14:paraId="4C1755B0" w14:textId="77777777" w:rsidR="00715CCE" w:rsidRPr="00A82A18"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A82A18">
              <w:rPr>
                <w:sz w:val="18"/>
                <w:szCs w:val="18"/>
              </w:rPr>
              <w:t>0.11</w:t>
            </w:r>
          </w:p>
        </w:tc>
        <w:tc>
          <w:tcPr>
            <w:tcW w:w="1504" w:type="dxa"/>
            <w:noWrap/>
            <w:hideMark/>
          </w:tcPr>
          <w:p w14:paraId="363F2B7D" w14:textId="77777777" w:rsidR="00715CCE" w:rsidRPr="00A82A18"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A82A18">
              <w:rPr>
                <w:sz w:val="18"/>
                <w:szCs w:val="18"/>
              </w:rPr>
              <w:t>0.83935175</w:t>
            </w:r>
          </w:p>
        </w:tc>
        <w:tc>
          <w:tcPr>
            <w:tcW w:w="1400" w:type="dxa"/>
            <w:noWrap/>
            <w:hideMark/>
          </w:tcPr>
          <w:p w14:paraId="30741920" w14:textId="77777777" w:rsidR="00715CCE" w:rsidRPr="00A82A18"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A82A18">
              <w:rPr>
                <w:sz w:val="18"/>
                <w:szCs w:val="18"/>
              </w:rPr>
              <w:t>0.00702467</w:t>
            </w:r>
          </w:p>
        </w:tc>
        <w:tc>
          <w:tcPr>
            <w:tcW w:w="682" w:type="dxa"/>
          </w:tcPr>
          <w:p w14:paraId="3838BBC4" w14:textId="2FDC520C" w:rsidR="00715CCE" w:rsidRPr="00A82A18"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A6E5B">
              <w:rPr>
                <w:sz w:val="16"/>
                <w:szCs w:val="16"/>
              </w:rPr>
              <w:t>8</w:t>
            </w:r>
          </w:p>
        </w:tc>
      </w:tr>
      <w:tr w:rsidR="00715CCE" w:rsidRPr="00A82A18" w14:paraId="3C6C1857" w14:textId="7EFBECDA" w:rsidTr="00715CC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29" w:type="dxa"/>
            <w:vMerge/>
            <w:hideMark/>
          </w:tcPr>
          <w:p w14:paraId="77D316B3" w14:textId="77777777" w:rsidR="00715CCE" w:rsidRPr="00A82A18" w:rsidRDefault="00715CCE" w:rsidP="00715CCE">
            <w:pPr>
              <w:rPr>
                <w:sz w:val="18"/>
                <w:szCs w:val="18"/>
              </w:rPr>
            </w:pPr>
          </w:p>
        </w:tc>
        <w:tc>
          <w:tcPr>
            <w:tcW w:w="1391" w:type="dxa"/>
            <w:noWrap/>
            <w:hideMark/>
          </w:tcPr>
          <w:p w14:paraId="781AD785" w14:textId="77777777" w:rsidR="00715CCE" w:rsidRPr="00A82A18"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A82A18">
              <w:rPr>
                <w:sz w:val="18"/>
                <w:szCs w:val="18"/>
              </w:rPr>
              <w:t>5</w:t>
            </w:r>
          </w:p>
        </w:tc>
        <w:tc>
          <w:tcPr>
            <w:tcW w:w="1606" w:type="dxa"/>
            <w:noWrap/>
            <w:hideMark/>
          </w:tcPr>
          <w:p w14:paraId="38CB0B51" w14:textId="77777777" w:rsidR="00715CCE" w:rsidRPr="00A82A18"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A82A18">
              <w:rPr>
                <w:sz w:val="18"/>
                <w:szCs w:val="18"/>
              </w:rPr>
              <w:t>1</w:t>
            </w:r>
          </w:p>
        </w:tc>
        <w:tc>
          <w:tcPr>
            <w:tcW w:w="1390" w:type="dxa"/>
            <w:noWrap/>
            <w:hideMark/>
          </w:tcPr>
          <w:p w14:paraId="607E01F5" w14:textId="77777777" w:rsidR="00715CCE" w:rsidRPr="00A82A18"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A82A18">
              <w:rPr>
                <w:sz w:val="18"/>
                <w:szCs w:val="18"/>
              </w:rPr>
              <w:t>0.06</w:t>
            </w:r>
          </w:p>
        </w:tc>
        <w:tc>
          <w:tcPr>
            <w:tcW w:w="1504" w:type="dxa"/>
            <w:noWrap/>
            <w:hideMark/>
          </w:tcPr>
          <w:p w14:paraId="5D1E048B" w14:textId="77777777" w:rsidR="00715CCE" w:rsidRPr="00A82A18"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A82A18">
              <w:rPr>
                <w:sz w:val="18"/>
                <w:szCs w:val="18"/>
              </w:rPr>
              <w:t>0.83925883</w:t>
            </w:r>
          </w:p>
        </w:tc>
        <w:tc>
          <w:tcPr>
            <w:tcW w:w="1400" w:type="dxa"/>
            <w:noWrap/>
            <w:hideMark/>
          </w:tcPr>
          <w:p w14:paraId="63A141F4" w14:textId="77777777" w:rsidR="00715CCE" w:rsidRPr="00A82A18"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A82A18">
              <w:rPr>
                <w:sz w:val="18"/>
                <w:szCs w:val="18"/>
              </w:rPr>
              <w:t>0.00710545</w:t>
            </w:r>
          </w:p>
        </w:tc>
        <w:tc>
          <w:tcPr>
            <w:tcW w:w="682" w:type="dxa"/>
          </w:tcPr>
          <w:p w14:paraId="21BA5DBC" w14:textId="3244609D" w:rsidR="00715CCE" w:rsidRPr="00A82A18" w:rsidRDefault="00715CCE" w:rsidP="00715CCE">
            <w:pPr>
              <w:cnfStyle w:val="000000100000" w:firstRow="0" w:lastRow="0" w:firstColumn="0" w:lastColumn="0" w:oddVBand="0" w:evenVBand="0" w:oddHBand="1" w:evenHBand="0" w:firstRowFirstColumn="0" w:firstRowLastColumn="0" w:lastRowFirstColumn="0" w:lastRowLastColumn="0"/>
              <w:rPr>
                <w:sz w:val="18"/>
                <w:szCs w:val="18"/>
              </w:rPr>
            </w:pPr>
            <w:r w:rsidRPr="00DA6E5B">
              <w:rPr>
                <w:sz w:val="16"/>
                <w:szCs w:val="16"/>
              </w:rPr>
              <w:t>9</w:t>
            </w:r>
          </w:p>
        </w:tc>
      </w:tr>
      <w:tr w:rsidR="00715CCE" w:rsidRPr="00A82A18" w14:paraId="11AF0B66" w14:textId="53C35A37" w:rsidTr="00715CCE">
        <w:trPr>
          <w:trHeight w:val="144"/>
        </w:trPr>
        <w:tc>
          <w:tcPr>
            <w:cnfStyle w:val="001000000000" w:firstRow="0" w:lastRow="0" w:firstColumn="1" w:lastColumn="0" w:oddVBand="0" w:evenVBand="0" w:oddHBand="0" w:evenHBand="0" w:firstRowFirstColumn="0" w:firstRowLastColumn="0" w:lastRowFirstColumn="0" w:lastRowLastColumn="0"/>
            <w:tcW w:w="1529" w:type="dxa"/>
            <w:vMerge/>
            <w:hideMark/>
          </w:tcPr>
          <w:p w14:paraId="19EE8E42" w14:textId="77777777" w:rsidR="00715CCE" w:rsidRPr="00A82A18" w:rsidRDefault="00715CCE" w:rsidP="00715CCE">
            <w:pPr>
              <w:rPr>
                <w:sz w:val="18"/>
                <w:szCs w:val="18"/>
              </w:rPr>
            </w:pPr>
          </w:p>
        </w:tc>
        <w:tc>
          <w:tcPr>
            <w:tcW w:w="1391" w:type="dxa"/>
            <w:noWrap/>
            <w:hideMark/>
          </w:tcPr>
          <w:p w14:paraId="6FD44CD8" w14:textId="77777777" w:rsidR="00715CCE" w:rsidRPr="00A82A18"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A82A18">
              <w:rPr>
                <w:sz w:val="18"/>
                <w:szCs w:val="18"/>
              </w:rPr>
              <w:t>4</w:t>
            </w:r>
          </w:p>
        </w:tc>
        <w:tc>
          <w:tcPr>
            <w:tcW w:w="1606" w:type="dxa"/>
            <w:noWrap/>
            <w:hideMark/>
          </w:tcPr>
          <w:p w14:paraId="3E94F6A0" w14:textId="77777777" w:rsidR="00715CCE" w:rsidRPr="00A82A18"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A82A18">
              <w:rPr>
                <w:sz w:val="18"/>
                <w:szCs w:val="18"/>
              </w:rPr>
              <w:t>1</w:t>
            </w:r>
          </w:p>
        </w:tc>
        <w:tc>
          <w:tcPr>
            <w:tcW w:w="1390" w:type="dxa"/>
            <w:noWrap/>
            <w:hideMark/>
          </w:tcPr>
          <w:p w14:paraId="73C63136" w14:textId="77777777" w:rsidR="00715CCE" w:rsidRPr="00A82A18"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A82A18">
              <w:rPr>
                <w:sz w:val="18"/>
                <w:szCs w:val="18"/>
              </w:rPr>
              <w:t>0.11</w:t>
            </w:r>
          </w:p>
        </w:tc>
        <w:tc>
          <w:tcPr>
            <w:tcW w:w="1504" w:type="dxa"/>
            <w:noWrap/>
            <w:hideMark/>
          </w:tcPr>
          <w:p w14:paraId="155AE3B3" w14:textId="77777777" w:rsidR="00715CCE" w:rsidRPr="00A82A18"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A82A18">
              <w:rPr>
                <w:sz w:val="18"/>
                <w:szCs w:val="18"/>
              </w:rPr>
              <w:t>0.83910802</w:t>
            </w:r>
          </w:p>
        </w:tc>
        <w:tc>
          <w:tcPr>
            <w:tcW w:w="1400" w:type="dxa"/>
            <w:noWrap/>
            <w:hideMark/>
          </w:tcPr>
          <w:p w14:paraId="5ADDFFE6" w14:textId="77777777" w:rsidR="00715CCE" w:rsidRPr="00A82A18"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A82A18">
              <w:rPr>
                <w:sz w:val="18"/>
                <w:szCs w:val="18"/>
              </w:rPr>
              <w:t>0.00704123</w:t>
            </w:r>
          </w:p>
        </w:tc>
        <w:tc>
          <w:tcPr>
            <w:tcW w:w="682" w:type="dxa"/>
          </w:tcPr>
          <w:p w14:paraId="0868DCC8" w14:textId="043B411A" w:rsidR="00715CCE" w:rsidRPr="00A82A18" w:rsidRDefault="00715CCE" w:rsidP="00715CCE">
            <w:pPr>
              <w:cnfStyle w:val="000000000000" w:firstRow="0" w:lastRow="0" w:firstColumn="0" w:lastColumn="0" w:oddVBand="0" w:evenVBand="0" w:oddHBand="0" w:evenHBand="0" w:firstRowFirstColumn="0" w:firstRowLastColumn="0" w:lastRowFirstColumn="0" w:lastRowLastColumn="0"/>
              <w:rPr>
                <w:sz w:val="18"/>
                <w:szCs w:val="18"/>
              </w:rPr>
            </w:pPr>
            <w:r w:rsidRPr="00DA6E5B">
              <w:rPr>
                <w:sz w:val="16"/>
                <w:szCs w:val="16"/>
              </w:rPr>
              <w:t>10</w:t>
            </w:r>
          </w:p>
        </w:tc>
      </w:tr>
    </w:tbl>
    <w:p w14:paraId="6EBB3559" w14:textId="06AF1B8C" w:rsidR="002658D9" w:rsidRDefault="6C76A62D" w:rsidP="00715CCE">
      <w:pPr>
        <w:jc w:val="center"/>
        <w:rPr>
          <w:rFonts w:ascii="Calibri" w:eastAsia="Calibri" w:hAnsi="Calibri" w:cs="Calibri"/>
          <w:i/>
          <w:iCs/>
          <w:color w:val="000000" w:themeColor="text1"/>
        </w:rPr>
      </w:pPr>
      <w:r w:rsidRPr="34F1BB37">
        <w:rPr>
          <w:rFonts w:ascii="Calibri" w:eastAsia="Calibri" w:hAnsi="Calibri" w:cs="Calibri"/>
          <w:i/>
          <w:iCs/>
          <w:color w:val="000000" w:themeColor="text1"/>
        </w:rPr>
        <w:t>Table 1</w:t>
      </w:r>
      <w:r w:rsidR="00715CCE">
        <w:rPr>
          <w:rFonts w:ascii="Calibri" w:eastAsia="Calibri" w:hAnsi="Calibri" w:cs="Calibri"/>
          <w:i/>
          <w:iCs/>
          <w:color w:val="000000" w:themeColor="text1"/>
        </w:rPr>
        <w:t>6</w:t>
      </w:r>
      <w:r w:rsidRPr="34F1BB37">
        <w:rPr>
          <w:rFonts w:ascii="Calibri" w:eastAsia="Calibri" w:hAnsi="Calibri" w:cs="Calibri"/>
          <w:i/>
          <w:iCs/>
          <w:color w:val="000000" w:themeColor="text1"/>
        </w:rPr>
        <w:t>: Summary of the best result for feature</w:t>
      </w:r>
      <w:r w:rsidR="3CF37983" w:rsidRPr="34F1BB37">
        <w:rPr>
          <w:rFonts w:ascii="Calibri" w:eastAsia="Calibri" w:hAnsi="Calibri" w:cs="Calibri"/>
          <w:i/>
          <w:iCs/>
          <w:color w:val="000000" w:themeColor="text1"/>
        </w:rPr>
        <w:t xml:space="preserve"> after selected by </w:t>
      </w:r>
      <w:r w:rsidR="00715CCE">
        <w:rPr>
          <w:rFonts w:ascii="Calibri" w:eastAsia="Calibri" w:hAnsi="Calibri" w:cs="Calibri"/>
          <w:i/>
          <w:iCs/>
          <w:color w:val="000000" w:themeColor="text1"/>
        </w:rPr>
        <w:t>lasso</w:t>
      </w:r>
    </w:p>
    <w:p w14:paraId="6983F732" w14:textId="246C5D32" w:rsidR="6C76A62D" w:rsidRDefault="002658D9" w:rsidP="002658D9">
      <w:pPr>
        <w:rPr>
          <w:rFonts w:ascii="Calibri" w:eastAsia="Calibri" w:hAnsi="Calibri" w:cs="Calibri"/>
          <w:i/>
          <w:iCs/>
          <w:color w:val="000000" w:themeColor="text1"/>
        </w:rPr>
      </w:pPr>
      <w:r>
        <w:rPr>
          <w:rFonts w:ascii="Calibri" w:eastAsia="Calibri" w:hAnsi="Calibri" w:cs="Calibri"/>
          <w:i/>
          <w:iCs/>
          <w:color w:val="000000" w:themeColor="text1"/>
        </w:rPr>
        <w:br w:type="page"/>
      </w:r>
    </w:p>
    <w:tbl>
      <w:tblPr>
        <w:tblStyle w:val="2-3"/>
        <w:tblW w:w="0" w:type="auto"/>
        <w:tblLook w:val="04A0" w:firstRow="1" w:lastRow="0" w:firstColumn="1" w:lastColumn="0" w:noHBand="0" w:noVBand="1"/>
      </w:tblPr>
      <w:tblGrid>
        <w:gridCol w:w="1621"/>
        <w:gridCol w:w="1321"/>
        <w:gridCol w:w="1599"/>
        <w:gridCol w:w="1404"/>
        <w:gridCol w:w="1568"/>
        <w:gridCol w:w="1513"/>
      </w:tblGrid>
      <w:tr w:rsidR="005D21CF" w:rsidRPr="0065201D" w14:paraId="0716B2D8" w14:textId="77777777" w:rsidTr="0099337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21" w:type="dxa"/>
            <w:noWrap/>
            <w:hideMark/>
          </w:tcPr>
          <w:p w14:paraId="230193BE" w14:textId="77777777" w:rsidR="005D21CF" w:rsidRPr="0065201D" w:rsidRDefault="005D21CF" w:rsidP="00993376">
            <w:pPr>
              <w:rPr>
                <w:sz w:val="18"/>
                <w:szCs w:val="18"/>
              </w:rPr>
            </w:pPr>
            <w:proofErr w:type="spellStart"/>
            <w:r w:rsidRPr="0065201D">
              <w:rPr>
                <w:sz w:val="18"/>
                <w:szCs w:val="18"/>
              </w:rPr>
              <w:lastRenderedPageBreak/>
              <w:t>feature_selection</w:t>
            </w:r>
            <w:proofErr w:type="spellEnd"/>
          </w:p>
        </w:tc>
        <w:tc>
          <w:tcPr>
            <w:tcW w:w="1321" w:type="dxa"/>
            <w:noWrap/>
            <w:hideMark/>
          </w:tcPr>
          <w:p w14:paraId="0E8DB765" w14:textId="77777777" w:rsidR="005D21CF" w:rsidRPr="0065201D" w:rsidRDefault="005D21CF" w:rsidP="00993376">
            <w:pPr>
              <w:cnfStyle w:val="100000000000" w:firstRow="1" w:lastRow="0" w:firstColumn="0" w:lastColumn="0" w:oddVBand="0" w:evenVBand="0" w:oddHBand="0" w:evenHBand="0" w:firstRowFirstColumn="0" w:firstRowLastColumn="0" w:lastRowFirstColumn="0" w:lastRowLastColumn="0"/>
              <w:rPr>
                <w:sz w:val="18"/>
                <w:szCs w:val="18"/>
              </w:rPr>
            </w:pPr>
            <w:r w:rsidRPr="0065201D">
              <w:rPr>
                <w:sz w:val="18"/>
                <w:szCs w:val="18"/>
              </w:rPr>
              <w:t>max_depth</w:t>
            </w:r>
          </w:p>
        </w:tc>
        <w:tc>
          <w:tcPr>
            <w:tcW w:w="1599" w:type="dxa"/>
            <w:noWrap/>
            <w:hideMark/>
          </w:tcPr>
          <w:p w14:paraId="6DC14939" w14:textId="77777777" w:rsidR="005D21CF" w:rsidRPr="0065201D" w:rsidRDefault="005D21CF" w:rsidP="00993376">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65201D">
              <w:rPr>
                <w:sz w:val="18"/>
                <w:szCs w:val="18"/>
              </w:rPr>
              <w:t>min_child_weight</w:t>
            </w:r>
            <w:proofErr w:type="spellEnd"/>
          </w:p>
        </w:tc>
        <w:tc>
          <w:tcPr>
            <w:tcW w:w="1404" w:type="dxa"/>
            <w:noWrap/>
            <w:hideMark/>
          </w:tcPr>
          <w:p w14:paraId="2B22FE01" w14:textId="77777777" w:rsidR="005D21CF" w:rsidRPr="0065201D" w:rsidRDefault="005D21CF" w:rsidP="00993376">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65201D">
              <w:rPr>
                <w:sz w:val="18"/>
                <w:szCs w:val="18"/>
              </w:rPr>
              <w:t>learning_rate</w:t>
            </w:r>
            <w:proofErr w:type="spellEnd"/>
          </w:p>
        </w:tc>
        <w:tc>
          <w:tcPr>
            <w:tcW w:w="1568" w:type="dxa"/>
            <w:noWrap/>
            <w:hideMark/>
          </w:tcPr>
          <w:p w14:paraId="78772E39" w14:textId="77777777" w:rsidR="005D21CF" w:rsidRPr="0065201D" w:rsidRDefault="005D21CF" w:rsidP="00993376">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65201D">
              <w:rPr>
                <w:sz w:val="18"/>
                <w:szCs w:val="18"/>
              </w:rPr>
              <w:t>mean_test_score</w:t>
            </w:r>
            <w:proofErr w:type="spellEnd"/>
          </w:p>
        </w:tc>
        <w:tc>
          <w:tcPr>
            <w:tcW w:w="1513" w:type="dxa"/>
            <w:noWrap/>
            <w:hideMark/>
          </w:tcPr>
          <w:p w14:paraId="0F3533F3" w14:textId="77777777" w:rsidR="005D21CF" w:rsidRPr="0065201D" w:rsidRDefault="005D21CF" w:rsidP="00993376">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65201D">
              <w:rPr>
                <w:sz w:val="18"/>
                <w:szCs w:val="18"/>
              </w:rPr>
              <w:t>std_test_score</w:t>
            </w:r>
            <w:proofErr w:type="spellEnd"/>
          </w:p>
        </w:tc>
      </w:tr>
      <w:tr w:rsidR="005D21CF" w:rsidRPr="0065201D" w14:paraId="42EF878B" w14:textId="77777777" w:rsidTr="0099337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21" w:type="dxa"/>
            <w:noWrap/>
            <w:hideMark/>
          </w:tcPr>
          <w:p w14:paraId="0CD7B97A" w14:textId="77777777" w:rsidR="005D21CF" w:rsidRPr="0065201D" w:rsidRDefault="005D21CF" w:rsidP="00993376">
            <w:pPr>
              <w:rPr>
                <w:sz w:val="18"/>
                <w:szCs w:val="18"/>
              </w:rPr>
            </w:pPr>
            <w:r w:rsidRPr="0065201D">
              <w:rPr>
                <w:sz w:val="18"/>
                <w:szCs w:val="18"/>
              </w:rPr>
              <w:t>Original</w:t>
            </w:r>
          </w:p>
        </w:tc>
        <w:tc>
          <w:tcPr>
            <w:tcW w:w="1321" w:type="dxa"/>
            <w:noWrap/>
            <w:hideMark/>
          </w:tcPr>
          <w:p w14:paraId="4AF328DA" w14:textId="77777777" w:rsidR="005D21CF" w:rsidRPr="0065201D" w:rsidRDefault="005D21CF" w:rsidP="00993376">
            <w:pPr>
              <w:cnfStyle w:val="000000100000" w:firstRow="0" w:lastRow="0" w:firstColumn="0" w:lastColumn="0" w:oddVBand="0" w:evenVBand="0" w:oddHBand="1" w:evenHBand="0" w:firstRowFirstColumn="0" w:firstRowLastColumn="0" w:lastRowFirstColumn="0" w:lastRowLastColumn="0"/>
              <w:rPr>
                <w:sz w:val="18"/>
                <w:szCs w:val="18"/>
              </w:rPr>
            </w:pPr>
            <w:r w:rsidRPr="0065201D">
              <w:rPr>
                <w:sz w:val="18"/>
                <w:szCs w:val="18"/>
              </w:rPr>
              <w:t>4</w:t>
            </w:r>
          </w:p>
        </w:tc>
        <w:tc>
          <w:tcPr>
            <w:tcW w:w="1599" w:type="dxa"/>
            <w:noWrap/>
            <w:hideMark/>
          </w:tcPr>
          <w:p w14:paraId="6D73217D" w14:textId="77777777" w:rsidR="005D21CF" w:rsidRPr="0065201D" w:rsidRDefault="005D21CF" w:rsidP="00993376">
            <w:pPr>
              <w:cnfStyle w:val="000000100000" w:firstRow="0" w:lastRow="0" w:firstColumn="0" w:lastColumn="0" w:oddVBand="0" w:evenVBand="0" w:oddHBand="1" w:evenHBand="0" w:firstRowFirstColumn="0" w:firstRowLastColumn="0" w:lastRowFirstColumn="0" w:lastRowLastColumn="0"/>
              <w:rPr>
                <w:sz w:val="18"/>
                <w:szCs w:val="18"/>
              </w:rPr>
            </w:pPr>
            <w:r w:rsidRPr="0065201D">
              <w:rPr>
                <w:sz w:val="18"/>
                <w:szCs w:val="18"/>
              </w:rPr>
              <w:t>4</w:t>
            </w:r>
          </w:p>
        </w:tc>
        <w:tc>
          <w:tcPr>
            <w:tcW w:w="1404" w:type="dxa"/>
            <w:noWrap/>
            <w:hideMark/>
          </w:tcPr>
          <w:p w14:paraId="74D8A0A2" w14:textId="77777777" w:rsidR="005D21CF" w:rsidRPr="0065201D" w:rsidRDefault="005D21CF" w:rsidP="00993376">
            <w:pPr>
              <w:cnfStyle w:val="000000100000" w:firstRow="0" w:lastRow="0" w:firstColumn="0" w:lastColumn="0" w:oddVBand="0" w:evenVBand="0" w:oddHBand="1" w:evenHBand="0" w:firstRowFirstColumn="0" w:firstRowLastColumn="0" w:lastRowFirstColumn="0" w:lastRowLastColumn="0"/>
              <w:rPr>
                <w:sz w:val="18"/>
                <w:szCs w:val="18"/>
              </w:rPr>
            </w:pPr>
            <w:r w:rsidRPr="0065201D">
              <w:rPr>
                <w:sz w:val="18"/>
                <w:szCs w:val="18"/>
              </w:rPr>
              <w:t>0.11</w:t>
            </w:r>
          </w:p>
        </w:tc>
        <w:tc>
          <w:tcPr>
            <w:tcW w:w="1568" w:type="dxa"/>
            <w:noWrap/>
            <w:hideMark/>
          </w:tcPr>
          <w:p w14:paraId="35975A2B" w14:textId="77777777" w:rsidR="005D21CF" w:rsidRPr="0065201D" w:rsidRDefault="005D21CF" w:rsidP="00993376">
            <w:pPr>
              <w:cnfStyle w:val="000000100000" w:firstRow="0" w:lastRow="0" w:firstColumn="0" w:lastColumn="0" w:oddVBand="0" w:evenVBand="0" w:oddHBand="1" w:evenHBand="0" w:firstRowFirstColumn="0" w:firstRowLastColumn="0" w:lastRowFirstColumn="0" w:lastRowLastColumn="0"/>
              <w:rPr>
                <w:sz w:val="18"/>
                <w:szCs w:val="18"/>
              </w:rPr>
            </w:pPr>
            <w:r w:rsidRPr="0065201D">
              <w:rPr>
                <w:sz w:val="18"/>
                <w:szCs w:val="18"/>
              </w:rPr>
              <w:t>0.83970293</w:t>
            </w:r>
          </w:p>
        </w:tc>
        <w:tc>
          <w:tcPr>
            <w:tcW w:w="1513" w:type="dxa"/>
            <w:noWrap/>
            <w:hideMark/>
          </w:tcPr>
          <w:p w14:paraId="0A6AEC15" w14:textId="77777777" w:rsidR="005D21CF" w:rsidRPr="0065201D" w:rsidRDefault="005D21CF" w:rsidP="00993376">
            <w:pPr>
              <w:cnfStyle w:val="000000100000" w:firstRow="0" w:lastRow="0" w:firstColumn="0" w:lastColumn="0" w:oddVBand="0" w:evenVBand="0" w:oddHBand="1" w:evenHBand="0" w:firstRowFirstColumn="0" w:firstRowLastColumn="0" w:lastRowFirstColumn="0" w:lastRowLastColumn="0"/>
              <w:rPr>
                <w:sz w:val="18"/>
                <w:szCs w:val="18"/>
              </w:rPr>
            </w:pPr>
            <w:r w:rsidRPr="0065201D">
              <w:rPr>
                <w:sz w:val="18"/>
                <w:szCs w:val="18"/>
              </w:rPr>
              <w:t>0.00763948</w:t>
            </w:r>
          </w:p>
        </w:tc>
      </w:tr>
      <w:tr w:rsidR="005D21CF" w:rsidRPr="0065201D" w14:paraId="15057A8B" w14:textId="77777777" w:rsidTr="00993376">
        <w:trPr>
          <w:trHeight w:val="315"/>
        </w:trPr>
        <w:tc>
          <w:tcPr>
            <w:cnfStyle w:val="001000000000" w:firstRow="0" w:lastRow="0" w:firstColumn="1" w:lastColumn="0" w:oddVBand="0" w:evenVBand="0" w:oddHBand="0" w:evenHBand="0" w:firstRowFirstColumn="0" w:firstRowLastColumn="0" w:lastRowFirstColumn="0" w:lastRowLastColumn="0"/>
            <w:tcW w:w="1621" w:type="dxa"/>
            <w:noWrap/>
            <w:hideMark/>
          </w:tcPr>
          <w:p w14:paraId="7A2FB5E3" w14:textId="77777777" w:rsidR="005D21CF" w:rsidRPr="0065201D" w:rsidRDefault="005D21CF" w:rsidP="00993376">
            <w:pPr>
              <w:rPr>
                <w:sz w:val="18"/>
                <w:szCs w:val="18"/>
              </w:rPr>
            </w:pPr>
            <w:r w:rsidRPr="0065201D">
              <w:rPr>
                <w:sz w:val="18"/>
                <w:szCs w:val="18"/>
              </w:rPr>
              <w:t>Selected</w:t>
            </w:r>
          </w:p>
        </w:tc>
        <w:tc>
          <w:tcPr>
            <w:tcW w:w="1321" w:type="dxa"/>
            <w:noWrap/>
            <w:hideMark/>
          </w:tcPr>
          <w:p w14:paraId="1361AFDE" w14:textId="77777777" w:rsidR="005D21CF" w:rsidRPr="0065201D" w:rsidRDefault="005D21CF" w:rsidP="00993376">
            <w:pPr>
              <w:cnfStyle w:val="000000000000" w:firstRow="0" w:lastRow="0" w:firstColumn="0" w:lastColumn="0" w:oddVBand="0" w:evenVBand="0" w:oddHBand="0" w:evenHBand="0" w:firstRowFirstColumn="0" w:firstRowLastColumn="0" w:lastRowFirstColumn="0" w:lastRowLastColumn="0"/>
              <w:rPr>
                <w:sz w:val="18"/>
                <w:szCs w:val="18"/>
              </w:rPr>
            </w:pPr>
            <w:r w:rsidRPr="0065201D">
              <w:rPr>
                <w:sz w:val="18"/>
                <w:szCs w:val="18"/>
              </w:rPr>
              <w:t>4</w:t>
            </w:r>
          </w:p>
        </w:tc>
        <w:tc>
          <w:tcPr>
            <w:tcW w:w="1599" w:type="dxa"/>
            <w:noWrap/>
            <w:hideMark/>
          </w:tcPr>
          <w:p w14:paraId="25A4886E" w14:textId="77777777" w:rsidR="005D21CF" w:rsidRPr="0065201D" w:rsidRDefault="005D21CF" w:rsidP="00993376">
            <w:pPr>
              <w:cnfStyle w:val="000000000000" w:firstRow="0" w:lastRow="0" w:firstColumn="0" w:lastColumn="0" w:oddVBand="0" w:evenVBand="0" w:oddHBand="0" w:evenHBand="0" w:firstRowFirstColumn="0" w:firstRowLastColumn="0" w:lastRowFirstColumn="0" w:lastRowLastColumn="0"/>
              <w:rPr>
                <w:sz w:val="18"/>
                <w:szCs w:val="18"/>
              </w:rPr>
            </w:pPr>
            <w:r w:rsidRPr="0065201D">
              <w:rPr>
                <w:sz w:val="18"/>
                <w:szCs w:val="18"/>
              </w:rPr>
              <w:t>4</w:t>
            </w:r>
          </w:p>
        </w:tc>
        <w:tc>
          <w:tcPr>
            <w:tcW w:w="1404" w:type="dxa"/>
            <w:noWrap/>
            <w:hideMark/>
          </w:tcPr>
          <w:p w14:paraId="3412A0F4" w14:textId="77777777" w:rsidR="005D21CF" w:rsidRPr="0065201D" w:rsidRDefault="005D21CF" w:rsidP="00993376">
            <w:pPr>
              <w:cnfStyle w:val="000000000000" w:firstRow="0" w:lastRow="0" w:firstColumn="0" w:lastColumn="0" w:oddVBand="0" w:evenVBand="0" w:oddHBand="0" w:evenHBand="0" w:firstRowFirstColumn="0" w:firstRowLastColumn="0" w:lastRowFirstColumn="0" w:lastRowLastColumn="0"/>
              <w:rPr>
                <w:sz w:val="18"/>
                <w:szCs w:val="18"/>
              </w:rPr>
            </w:pPr>
            <w:r w:rsidRPr="0065201D">
              <w:rPr>
                <w:sz w:val="18"/>
                <w:szCs w:val="18"/>
              </w:rPr>
              <w:t>0.11</w:t>
            </w:r>
          </w:p>
        </w:tc>
        <w:tc>
          <w:tcPr>
            <w:tcW w:w="1568" w:type="dxa"/>
            <w:noWrap/>
            <w:hideMark/>
          </w:tcPr>
          <w:p w14:paraId="49B584EF" w14:textId="77777777" w:rsidR="005D21CF" w:rsidRPr="0065201D" w:rsidRDefault="005D21CF" w:rsidP="00993376">
            <w:pPr>
              <w:cnfStyle w:val="000000000000" w:firstRow="0" w:lastRow="0" w:firstColumn="0" w:lastColumn="0" w:oddVBand="0" w:evenVBand="0" w:oddHBand="0" w:evenHBand="0" w:firstRowFirstColumn="0" w:firstRowLastColumn="0" w:lastRowFirstColumn="0" w:lastRowLastColumn="0"/>
              <w:rPr>
                <w:sz w:val="18"/>
                <w:szCs w:val="18"/>
              </w:rPr>
            </w:pPr>
            <w:r w:rsidRPr="0065201D">
              <w:rPr>
                <w:sz w:val="18"/>
                <w:szCs w:val="18"/>
              </w:rPr>
              <w:t>0.83970293</w:t>
            </w:r>
          </w:p>
        </w:tc>
        <w:tc>
          <w:tcPr>
            <w:tcW w:w="1513" w:type="dxa"/>
            <w:noWrap/>
            <w:hideMark/>
          </w:tcPr>
          <w:p w14:paraId="53B9ABED" w14:textId="77777777" w:rsidR="005D21CF" w:rsidRPr="0065201D" w:rsidRDefault="005D21CF" w:rsidP="00993376">
            <w:pPr>
              <w:cnfStyle w:val="000000000000" w:firstRow="0" w:lastRow="0" w:firstColumn="0" w:lastColumn="0" w:oddVBand="0" w:evenVBand="0" w:oddHBand="0" w:evenHBand="0" w:firstRowFirstColumn="0" w:firstRowLastColumn="0" w:lastRowFirstColumn="0" w:lastRowLastColumn="0"/>
              <w:rPr>
                <w:sz w:val="18"/>
                <w:szCs w:val="18"/>
              </w:rPr>
            </w:pPr>
            <w:r w:rsidRPr="0065201D">
              <w:rPr>
                <w:sz w:val="18"/>
                <w:szCs w:val="18"/>
              </w:rPr>
              <w:t>0.00763948</w:t>
            </w:r>
          </w:p>
        </w:tc>
      </w:tr>
      <w:tr w:rsidR="005D21CF" w:rsidRPr="0065201D" w14:paraId="096CDBFE" w14:textId="77777777" w:rsidTr="0099337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21" w:type="dxa"/>
            <w:noWrap/>
            <w:hideMark/>
          </w:tcPr>
          <w:p w14:paraId="0E3AD900" w14:textId="77777777" w:rsidR="005D21CF" w:rsidRPr="0065201D" w:rsidRDefault="005D21CF" w:rsidP="00993376">
            <w:pPr>
              <w:rPr>
                <w:sz w:val="18"/>
                <w:szCs w:val="18"/>
              </w:rPr>
            </w:pPr>
            <w:r w:rsidRPr="0065201D">
              <w:rPr>
                <w:sz w:val="18"/>
                <w:szCs w:val="18"/>
              </w:rPr>
              <w:t>Correlation</w:t>
            </w:r>
          </w:p>
        </w:tc>
        <w:tc>
          <w:tcPr>
            <w:tcW w:w="1321" w:type="dxa"/>
            <w:noWrap/>
            <w:hideMark/>
          </w:tcPr>
          <w:p w14:paraId="02A398D0" w14:textId="77777777" w:rsidR="005D21CF" w:rsidRPr="0065201D" w:rsidRDefault="005D21CF" w:rsidP="00993376">
            <w:pPr>
              <w:cnfStyle w:val="000000100000" w:firstRow="0" w:lastRow="0" w:firstColumn="0" w:lastColumn="0" w:oddVBand="0" w:evenVBand="0" w:oddHBand="1" w:evenHBand="0" w:firstRowFirstColumn="0" w:firstRowLastColumn="0" w:lastRowFirstColumn="0" w:lastRowLastColumn="0"/>
              <w:rPr>
                <w:sz w:val="18"/>
                <w:szCs w:val="18"/>
              </w:rPr>
            </w:pPr>
            <w:r w:rsidRPr="0065201D">
              <w:rPr>
                <w:sz w:val="18"/>
                <w:szCs w:val="18"/>
              </w:rPr>
              <w:t>4</w:t>
            </w:r>
          </w:p>
        </w:tc>
        <w:tc>
          <w:tcPr>
            <w:tcW w:w="1599" w:type="dxa"/>
            <w:noWrap/>
            <w:hideMark/>
          </w:tcPr>
          <w:p w14:paraId="592A25CC" w14:textId="77777777" w:rsidR="005D21CF" w:rsidRPr="0065201D" w:rsidRDefault="005D21CF" w:rsidP="00993376">
            <w:pPr>
              <w:cnfStyle w:val="000000100000" w:firstRow="0" w:lastRow="0" w:firstColumn="0" w:lastColumn="0" w:oddVBand="0" w:evenVBand="0" w:oddHBand="1" w:evenHBand="0" w:firstRowFirstColumn="0" w:firstRowLastColumn="0" w:lastRowFirstColumn="0" w:lastRowLastColumn="0"/>
              <w:rPr>
                <w:sz w:val="18"/>
                <w:szCs w:val="18"/>
              </w:rPr>
            </w:pPr>
            <w:r w:rsidRPr="0065201D">
              <w:rPr>
                <w:sz w:val="18"/>
                <w:szCs w:val="18"/>
              </w:rPr>
              <w:t>5</w:t>
            </w:r>
          </w:p>
        </w:tc>
        <w:tc>
          <w:tcPr>
            <w:tcW w:w="1404" w:type="dxa"/>
            <w:noWrap/>
            <w:hideMark/>
          </w:tcPr>
          <w:p w14:paraId="40F8F2D4" w14:textId="77777777" w:rsidR="005D21CF" w:rsidRPr="0065201D" w:rsidRDefault="005D21CF" w:rsidP="00993376">
            <w:pPr>
              <w:cnfStyle w:val="000000100000" w:firstRow="0" w:lastRow="0" w:firstColumn="0" w:lastColumn="0" w:oddVBand="0" w:evenVBand="0" w:oddHBand="1" w:evenHBand="0" w:firstRowFirstColumn="0" w:firstRowLastColumn="0" w:lastRowFirstColumn="0" w:lastRowLastColumn="0"/>
              <w:rPr>
                <w:sz w:val="18"/>
                <w:szCs w:val="18"/>
              </w:rPr>
            </w:pPr>
            <w:r w:rsidRPr="0065201D">
              <w:rPr>
                <w:sz w:val="18"/>
                <w:szCs w:val="18"/>
              </w:rPr>
              <w:t>0.11</w:t>
            </w:r>
          </w:p>
        </w:tc>
        <w:tc>
          <w:tcPr>
            <w:tcW w:w="1568" w:type="dxa"/>
            <w:noWrap/>
            <w:hideMark/>
          </w:tcPr>
          <w:p w14:paraId="29889931" w14:textId="77777777" w:rsidR="005D21CF" w:rsidRPr="0065201D" w:rsidRDefault="005D21CF" w:rsidP="00993376">
            <w:pPr>
              <w:cnfStyle w:val="000000100000" w:firstRow="0" w:lastRow="0" w:firstColumn="0" w:lastColumn="0" w:oddVBand="0" w:evenVBand="0" w:oddHBand="1" w:evenHBand="0" w:firstRowFirstColumn="0" w:firstRowLastColumn="0" w:lastRowFirstColumn="0" w:lastRowLastColumn="0"/>
              <w:rPr>
                <w:sz w:val="18"/>
                <w:szCs w:val="18"/>
              </w:rPr>
            </w:pPr>
            <w:r w:rsidRPr="0065201D">
              <w:rPr>
                <w:sz w:val="18"/>
                <w:szCs w:val="18"/>
              </w:rPr>
              <w:t>0.83995951</w:t>
            </w:r>
          </w:p>
        </w:tc>
        <w:tc>
          <w:tcPr>
            <w:tcW w:w="1513" w:type="dxa"/>
            <w:noWrap/>
            <w:hideMark/>
          </w:tcPr>
          <w:p w14:paraId="7869AF09" w14:textId="77777777" w:rsidR="005D21CF" w:rsidRPr="0065201D" w:rsidRDefault="005D21CF" w:rsidP="00993376">
            <w:pPr>
              <w:cnfStyle w:val="000000100000" w:firstRow="0" w:lastRow="0" w:firstColumn="0" w:lastColumn="0" w:oddVBand="0" w:evenVBand="0" w:oddHBand="1" w:evenHBand="0" w:firstRowFirstColumn="0" w:firstRowLastColumn="0" w:lastRowFirstColumn="0" w:lastRowLastColumn="0"/>
              <w:rPr>
                <w:sz w:val="18"/>
                <w:szCs w:val="18"/>
              </w:rPr>
            </w:pPr>
            <w:r w:rsidRPr="0065201D">
              <w:rPr>
                <w:sz w:val="18"/>
                <w:szCs w:val="18"/>
              </w:rPr>
              <w:t>0.00749984</w:t>
            </w:r>
          </w:p>
        </w:tc>
      </w:tr>
      <w:tr w:rsidR="005D21CF" w:rsidRPr="0065201D" w14:paraId="53F50F67" w14:textId="77777777" w:rsidTr="00993376">
        <w:trPr>
          <w:trHeight w:val="315"/>
        </w:trPr>
        <w:tc>
          <w:tcPr>
            <w:cnfStyle w:val="001000000000" w:firstRow="0" w:lastRow="0" w:firstColumn="1" w:lastColumn="0" w:oddVBand="0" w:evenVBand="0" w:oddHBand="0" w:evenHBand="0" w:firstRowFirstColumn="0" w:firstRowLastColumn="0" w:lastRowFirstColumn="0" w:lastRowLastColumn="0"/>
            <w:tcW w:w="1621" w:type="dxa"/>
            <w:noWrap/>
            <w:hideMark/>
          </w:tcPr>
          <w:p w14:paraId="30404C28" w14:textId="6AF4BD66" w:rsidR="005D21CF" w:rsidRPr="0065201D" w:rsidRDefault="3F1FCDDC" w:rsidP="4247521C">
            <w:pPr>
              <w:spacing w:line="259" w:lineRule="auto"/>
              <w:rPr>
                <w:sz w:val="18"/>
                <w:szCs w:val="18"/>
              </w:rPr>
            </w:pPr>
            <w:r w:rsidRPr="4247521C">
              <w:rPr>
                <w:sz w:val="18"/>
                <w:szCs w:val="18"/>
              </w:rPr>
              <w:t>Lasso</w:t>
            </w:r>
          </w:p>
        </w:tc>
        <w:tc>
          <w:tcPr>
            <w:tcW w:w="1321" w:type="dxa"/>
            <w:noWrap/>
            <w:hideMark/>
          </w:tcPr>
          <w:p w14:paraId="2DB66CCE" w14:textId="77777777" w:rsidR="005D21CF" w:rsidRPr="0065201D" w:rsidRDefault="005D21CF" w:rsidP="00993376">
            <w:pPr>
              <w:cnfStyle w:val="000000000000" w:firstRow="0" w:lastRow="0" w:firstColumn="0" w:lastColumn="0" w:oddVBand="0" w:evenVBand="0" w:oddHBand="0" w:evenHBand="0" w:firstRowFirstColumn="0" w:firstRowLastColumn="0" w:lastRowFirstColumn="0" w:lastRowLastColumn="0"/>
              <w:rPr>
                <w:sz w:val="18"/>
                <w:szCs w:val="18"/>
              </w:rPr>
            </w:pPr>
            <w:r w:rsidRPr="0065201D">
              <w:rPr>
                <w:sz w:val="18"/>
                <w:szCs w:val="18"/>
              </w:rPr>
              <w:t>4</w:t>
            </w:r>
          </w:p>
        </w:tc>
        <w:tc>
          <w:tcPr>
            <w:tcW w:w="1599" w:type="dxa"/>
            <w:noWrap/>
            <w:hideMark/>
          </w:tcPr>
          <w:p w14:paraId="4A78DF3F" w14:textId="77777777" w:rsidR="005D21CF" w:rsidRPr="0065201D" w:rsidRDefault="005D21CF" w:rsidP="00993376">
            <w:pPr>
              <w:cnfStyle w:val="000000000000" w:firstRow="0" w:lastRow="0" w:firstColumn="0" w:lastColumn="0" w:oddVBand="0" w:evenVBand="0" w:oddHBand="0" w:evenHBand="0" w:firstRowFirstColumn="0" w:firstRowLastColumn="0" w:lastRowFirstColumn="0" w:lastRowLastColumn="0"/>
              <w:rPr>
                <w:sz w:val="18"/>
                <w:szCs w:val="18"/>
              </w:rPr>
            </w:pPr>
            <w:r w:rsidRPr="0065201D">
              <w:rPr>
                <w:sz w:val="18"/>
                <w:szCs w:val="18"/>
              </w:rPr>
              <w:t>4</w:t>
            </w:r>
          </w:p>
        </w:tc>
        <w:tc>
          <w:tcPr>
            <w:tcW w:w="1404" w:type="dxa"/>
            <w:noWrap/>
            <w:hideMark/>
          </w:tcPr>
          <w:p w14:paraId="1A194782" w14:textId="77777777" w:rsidR="005D21CF" w:rsidRPr="0065201D" w:rsidRDefault="005D21CF" w:rsidP="00993376">
            <w:pPr>
              <w:cnfStyle w:val="000000000000" w:firstRow="0" w:lastRow="0" w:firstColumn="0" w:lastColumn="0" w:oddVBand="0" w:evenVBand="0" w:oddHBand="0" w:evenHBand="0" w:firstRowFirstColumn="0" w:firstRowLastColumn="0" w:lastRowFirstColumn="0" w:lastRowLastColumn="0"/>
              <w:rPr>
                <w:sz w:val="18"/>
                <w:szCs w:val="18"/>
              </w:rPr>
            </w:pPr>
            <w:r w:rsidRPr="0065201D">
              <w:rPr>
                <w:sz w:val="18"/>
                <w:szCs w:val="18"/>
              </w:rPr>
              <w:t>0.11</w:t>
            </w:r>
          </w:p>
        </w:tc>
        <w:tc>
          <w:tcPr>
            <w:tcW w:w="1568" w:type="dxa"/>
            <w:noWrap/>
            <w:hideMark/>
          </w:tcPr>
          <w:p w14:paraId="56D914FA" w14:textId="77777777" w:rsidR="005D21CF" w:rsidRPr="0065201D" w:rsidRDefault="005D21CF" w:rsidP="00993376">
            <w:pPr>
              <w:cnfStyle w:val="000000000000" w:firstRow="0" w:lastRow="0" w:firstColumn="0" w:lastColumn="0" w:oddVBand="0" w:evenVBand="0" w:oddHBand="0" w:evenHBand="0" w:firstRowFirstColumn="0" w:firstRowLastColumn="0" w:lastRowFirstColumn="0" w:lastRowLastColumn="0"/>
              <w:rPr>
                <w:sz w:val="18"/>
                <w:szCs w:val="18"/>
              </w:rPr>
            </w:pPr>
            <w:r w:rsidRPr="0065201D">
              <w:rPr>
                <w:sz w:val="18"/>
                <w:szCs w:val="18"/>
              </w:rPr>
              <w:t>0.83972069</w:t>
            </w:r>
          </w:p>
        </w:tc>
        <w:tc>
          <w:tcPr>
            <w:tcW w:w="1513" w:type="dxa"/>
            <w:noWrap/>
            <w:hideMark/>
          </w:tcPr>
          <w:p w14:paraId="610690FC" w14:textId="77777777" w:rsidR="005D21CF" w:rsidRPr="0065201D" w:rsidRDefault="005D21CF" w:rsidP="00993376">
            <w:pPr>
              <w:cnfStyle w:val="000000000000" w:firstRow="0" w:lastRow="0" w:firstColumn="0" w:lastColumn="0" w:oddVBand="0" w:evenVBand="0" w:oddHBand="0" w:evenHBand="0" w:firstRowFirstColumn="0" w:firstRowLastColumn="0" w:lastRowFirstColumn="0" w:lastRowLastColumn="0"/>
              <w:rPr>
                <w:sz w:val="18"/>
                <w:szCs w:val="18"/>
              </w:rPr>
            </w:pPr>
            <w:r w:rsidRPr="0065201D">
              <w:rPr>
                <w:sz w:val="18"/>
                <w:szCs w:val="18"/>
              </w:rPr>
              <w:t>0.00803305</w:t>
            </w:r>
          </w:p>
        </w:tc>
      </w:tr>
    </w:tbl>
    <w:p w14:paraId="7B0D934C" w14:textId="066FC4EA" w:rsidR="009825CB" w:rsidRDefault="005D21CF" w:rsidP="009825CB">
      <w:pPr>
        <w:jc w:val="center"/>
        <w:rPr>
          <w:rFonts w:ascii="Calibri" w:eastAsia="Calibri" w:hAnsi="Calibri" w:cs="Calibri"/>
          <w:i/>
          <w:iCs/>
          <w:color w:val="000000" w:themeColor="text1"/>
        </w:rPr>
      </w:pPr>
      <w:r w:rsidRPr="34F1BB37">
        <w:rPr>
          <w:rFonts w:ascii="Calibri" w:eastAsia="Calibri" w:hAnsi="Calibri" w:cs="Calibri"/>
          <w:i/>
          <w:iCs/>
          <w:color w:val="000000" w:themeColor="text1"/>
        </w:rPr>
        <w:t>Table 1</w:t>
      </w:r>
      <w:r>
        <w:rPr>
          <w:rFonts w:ascii="Calibri" w:eastAsia="Calibri" w:hAnsi="Calibri" w:cs="Calibri"/>
          <w:i/>
          <w:iCs/>
          <w:color w:val="000000" w:themeColor="text1"/>
        </w:rPr>
        <w:t>7</w:t>
      </w:r>
      <w:r w:rsidRPr="34F1BB37">
        <w:rPr>
          <w:rFonts w:ascii="Calibri" w:eastAsia="Calibri" w:hAnsi="Calibri" w:cs="Calibri"/>
          <w:i/>
          <w:iCs/>
          <w:color w:val="000000" w:themeColor="text1"/>
        </w:rPr>
        <w:t xml:space="preserve">: </w:t>
      </w:r>
      <w:r w:rsidR="009825CB" w:rsidRPr="009825CB">
        <w:rPr>
          <w:rFonts w:ascii="Calibri" w:eastAsia="Calibri" w:hAnsi="Calibri" w:cs="Calibri"/>
          <w:i/>
          <w:iCs/>
          <w:color w:val="000000" w:themeColor="text1"/>
        </w:rPr>
        <w:t xml:space="preserve">Summary of the best result after feature selection </w:t>
      </w:r>
      <w:r w:rsidR="009825CB">
        <w:rPr>
          <w:rFonts w:ascii="Calibri" w:eastAsia="Calibri" w:hAnsi="Calibri" w:cs="Calibri"/>
          <w:i/>
          <w:iCs/>
          <w:color w:val="000000" w:themeColor="text1"/>
        </w:rPr>
        <w:t xml:space="preserve">for </w:t>
      </w:r>
      <w:proofErr w:type="spellStart"/>
      <w:r w:rsidR="009825CB">
        <w:rPr>
          <w:rFonts w:ascii="Calibri" w:eastAsia="Calibri" w:hAnsi="Calibri" w:cs="Calibri"/>
          <w:i/>
          <w:iCs/>
          <w:color w:val="000000" w:themeColor="text1"/>
        </w:rPr>
        <w:t>XGboost</w:t>
      </w:r>
      <w:proofErr w:type="spellEnd"/>
    </w:p>
    <w:p w14:paraId="21910063" w14:textId="7494EF93" w:rsidR="655F5D85" w:rsidRDefault="655F5D85" w:rsidP="00203B16">
      <w:pPr>
        <w:rPr>
          <w:rFonts w:ascii="Arial" w:eastAsia="Arial" w:hAnsi="Arial" w:cs="Arial"/>
          <w:color w:val="000000" w:themeColor="text1"/>
        </w:rPr>
      </w:pPr>
      <w:r w:rsidRPr="34F1BB37">
        <w:rPr>
          <w:rFonts w:ascii="Arial" w:eastAsia="Arial" w:hAnsi="Arial" w:cs="Arial"/>
          <w:color w:val="000000" w:themeColor="text1"/>
        </w:rPr>
        <w:t xml:space="preserve">From the </w:t>
      </w:r>
      <w:proofErr w:type="spellStart"/>
      <w:r w:rsidRPr="34F1BB37">
        <w:rPr>
          <w:rFonts w:ascii="Arial" w:eastAsia="Arial" w:hAnsi="Arial" w:cs="Arial"/>
          <w:color w:val="000000" w:themeColor="text1"/>
        </w:rPr>
        <w:t>XGBoost</w:t>
      </w:r>
      <w:proofErr w:type="spellEnd"/>
      <w:r w:rsidRPr="34F1BB37">
        <w:rPr>
          <w:rFonts w:ascii="Arial" w:eastAsia="Arial" w:hAnsi="Arial" w:cs="Arial"/>
          <w:color w:val="000000" w:themeColor="text1"/>
        </w:rPr>
        <w:t xml:space="preserve"> results </w:t>
      </w:r>
      <w:r w:rsidR="5F7FBF17" w:rsidRPr="34F1BB37">
        <w:rPr>
          <w:rFonts w:ascii="Arial" w:eastAsia="Arial" w:hAnsi="Arial" w:cs="Arial"/>
          <w:color w:val="000000" w:themeColor="text1"/>
        </w:rPr>
        <w:t xml:space="preserve">above </w:t>
      </w:r>
      <w:r w:rsidRPr="34F1BB37">
        <w:rPr>
          <w:rFonts w:ascii="Arial" w:eastAsia="Arial" w:hAnsi="Arial" w:cs="Arial"/>
          <w:color w:val="000000" w:themeColor="text1"/>
        </w:rPr>
        <w:t xml:space="preserve">we can see that using </w:t>
      </w:r>
      <w:proofErr w:type="spellStart"/>
      <w:r w:rsidRPr="34F1BB37">
        <w:rPr>
          <w:rFonts w:ascii="Arial" w:eastAsia="Arial" w:hAnsi="Arial" w:cs="Arial"/>
          <w:color w:val="000000" w:themeColor="text1"/>
        </w:rPr>
        <w:t>XGBoost</w:t>
      </w:r>
      <w:proofErr w:type="spellEnd"/>
      <w:r w:rsidRPr="34F1BB37">
        <w:rPr>
          <w:rFonts w:ascii="Arial" w:eastAsia="Arial" w:hAnsi="Arial" w:cs="Arial"/>
          <w:color w:val="000000" w:themeColor="text1"/>
        </w:rPr>
        <w:t xml:space="preserve"> classification </w:t>
      </w:r>
      <w:r w:rsidR="6FC7E18A" w:rsidRPr="34F1BB37">
        <w:rPr>
          <w:rFonts w:ascii="Arial" w:eastAsia="Arial" w:hAnsi="Arial" w:cs="Arial"/>
          <w:color w:val="000000" w:themeColor="text1"/>
        </w:rPr>
        <w:t xml:space="preserve">promote the </w:t>
      </w:r>
      <w:r w:rsidR="6DCEEECA" w:rsidRPr="34F1BB37">
        <w:rPr>
          <w:rFonts w:ascii="Arial" w:eastAsia="Arial" w:hAnsi="Arial" w:cs="Arial"/>
          <w:color w:val="000000" w:themeColor="text1"/>
        </w:rPr>
        <w:t xml:space="preserve">fitting </w:t>
      </w:r>
      <w:r w:rsidR="410AD349" w:rsidRPr="34F1BB37">
        <w:rPr>
          <w:rFonts w:ascii="Arial" w:eastAsia="Arial" w:hAnsi="Arial" w:cs="Arial"/>
          <w:color w:val="000000" w:themeColor="text1"/>
        </w:rPr>
        <w:t>results</w:t>
      </w:r>
      <w:r w:rsidR="6DCEEECA" w:rsidRPr="34F1BB37">
        <w:rPr>
          <w:rFonts w:ascii="Arial" w:eastAsia="Arial" w:hAnsi="Arial" w:cs="Arial"/>
          <w:color w:val="000000" w:themeColor="text1"/>
        </w:rPr>
        <w:t xml:space="preserve"> of each </w:t>
      </w:r>
      <w:r w:rsidR="375F4E42" w:rsidRPr="34F1BB37">
        <w:rPr>
          <w:rFonts w:ascii="Arial" w:eastAsia="Arial" w:hAnsi="Arial" w:cs="Arial"/>
          <w:color w:val="000000" w:themeColor="text1"/>
        </w:rPr>
        <w:t>feature selection</w:t>
      </w:r>
      <w:r w:rsidR="013A6D7A" w:rsidRPr="34F1BB37">
        <w:rPr>
          <w:rFonts w:ascii="Arial" w:eastAsia="Arial" w:hAnsi="Arial" w:cs="Arial"/>
          <w:color w:val="000000" w:themeColor="text1"/>
        </w:rPr>
        <w:t xml:space="preserve">. </w:t>
      </w:r>
      <w:r w:rsidR="6DCEEECA" w:rsidRPr="34F1BB37">
        <w:rPr>
          <w:rFonts w:ascii="Arial" w:eastAsia="Arial" w:hAnsi="Arial" w:cs="Arial"/>
          <w:color w:val="000000" w:themeColor="text1"/>
        </w:rPr>
        <w:t xml:space="preserve"> </w:t>
      </w:r>
      <w:r w:rsidR="42367D94" w:rsidRPr="34F1BB37">
        <w:rPr>
          <w:rFonts w:ascii="Arial" w:eastAsia="Arial" w:hAnsi="Arial" w:cs="Arial"/>
          <w:color w:val="000000" w:themeColor="text1"/>
        </w:rPr>
        <w:t>And the same as Random Forest hyperparameter adjusting, the feature selection according to correlation has the best performance score in the end</w:t>
      </w:r>
      <w:r w:rsidR="430AEE4D" w:rsidRPr="34F1BB37">
        <w:rPr>
          <w:rFonts w:ascii="Arial" w:eastAsia="Arial" w:hAnsi="Arial" w:cs="Arial"/>
          <w:color w:val="000000" w:themeColor="text1"/>
        </w:rPr>
        <w:t xml:space="preserve">. From the table above we can find that, the performance of </w:t>
      </w:r>
      <w:r w:rsidR="172633F1" w:rsidRPr="34F1BB37">
        <w:rPr>
          <w:rFonts w:ascii="Arial" w:eastAsia="Arial" w:hAnsi="Arial" w:cs="Arial"/>
          <w:color w:val="000000" w:themeColor="text1"/>
        </w:rPr>
        <w:t xml:space="preserve">selected data set and original data set are the same which means that during the </w:t>
      </w:r>
      <w:proofErr w:type="spellStart"/>
      <w:r w:rsidR="172633F1" w:rsidRPr="34F1BB37">
        <w:rPr>
          <w:rFonts w:ascii="Arial" w:eastAsia="Arial" w:hAnsi="Arial" w:cs="Arial"/>
          <w:color w:val="000000" w:themeColor="text1"/>
        </w:rPr>
        <w:t>XGBoost</w:t>
      </w:r>
      <w:proofErr w:type="spellEnd"/>
      <w:r w:rsidR="172633F1" w:rsidRPr="34F1BB37">
        <w:rPr>
          <w:rFonts w:ascii="Arial" w:eastAsia="Arial" w:hAnsi="Arial" w:cs="Arial"/>
          <w:color w:val="000000" w:themeColor="text1"/>
        </w:rPr>
        <w:t xml:space="preserve"> learning process the </w:t>
      </w:r>
      <w:r w:rsidR="1DB57CC9" w:rsidRPr="34F1BB37">
        <w:rPr>
          <w:rFonts w:ascii="Arial" w:eastAsia="Arial" w:hAnsi="Arial" w:cs="Arial"/>
          <w:color w:val="000000" w:themeColor="text1"/>
        </w:rPr>
        <w:t xml:space="preserve">constant, Quasi-constant and duplicate features may be removed </w:t>
      </w:r>
      <w:r w:rsidR="35491F03" w:rsidRPr="34F1BB37">
        <w:rPr>
          <w:rFonts w:ascii="Arial" w:eastAsia="Arial" w:hAnsi="Arial" w:cs="Arial"/>
          <w:color w:val="000000" w:themeColor="text1"/>
        </w:rPr>
        <w:t>automatically</w:t>
      </w:r>
      <w:r w:rsidR="1DB57CC9" w:rsidRPr="34F1BB37">
        <w:rPr>
          <w:rFonts w:ascii="Arial" w:eastAsia="Arial" w:hAnsi="Arial" w:cs="Arial"/>
          <w:color w:val="000000" w:themeColor="text1"/>
        </w:rPr>
        <w:t xml:space="preserve">. </w:t>
      </w:r>
      <w:r w:rsidR="7396D727" w:rsidRPr="34F1BB37">
        <w:rPr>
          <w:rFonts w:ascii="Arial" w:eastAsia="Arial" w:hAnsi="Arial" w:cs="Arial"/>
          <w:color w:val="000000" w:themeColor="text1"/>
        </w:rPr>
        <w:t xml:space="preserve">Besides, the time cost of using </w:t>
      </w:r>
      <w:proofErr w:type="spellStart"/>
      <w:r w:rsidR="7396D727" w:rsidRPr="34F1BB37">
        <w:rPr>
          <w:rFonts w:ascii="Arial" w:eastAsia="Arial" w:hAnsi="Arial" w:cs="Arial"/>
          <w:color w:val="000000" w:themeColor="text1"/>
        </w:rPr>
        <w:t>XGBoost</w:t>
      </w:r>
      <w:proofErr w:type="spellEnd"/>
      <w:r w:rsidR="7396D727" w:rsidRPr="34F1BB37">
        <w:rPr>
          <w:rFonts w:ascii="Arial" w:eastAsia="Arial" w:hAnsi="Arial" w:cs="Arial"/>
          <w:color w:val="000000" w:themeColor="text1"/>
        </w:rPr>
        <w:t xml:space="preserve"> method is lower than Random Forest. </w:t>
      </w:r>
      <w:r w:rsidR="442A823B" w:rsidRPr="34F1BB37">
        <w:rPr>
          <w:rFonts w:ascii="Arial" w:eastAsia="Arial" w:hAnsi="Arial" w:cs="Arial"/>
          <w:color w:val="000000" w:themeColor="text1"/>
        </w:rPr>
        <w:t xml:space="preserve">From the aspects of both model fitting </w:t>
      </w:r>
      <w:r w:rsidR="7ADF99D9" w:rsidRPr="34F1BB37">
        <w:rPr>
          <w:rFonts w:ascii="Arial" w:eastAsia="Arial" w:hAnsi="Arial" w:cs="Arial"/>
          <w:color w:val="000000" w:themeColor="text1"/>
        </w:rPr>
        <w:t>results</w:t>
      </w:r>
      <w:r w:rsidR="442A823B" w:rsidRPr="34F1BB37">
        <w:rPr>
          <w:rFonts w:ascii="Arial" w:eastAsia="Arial" w:hAnsi="Arial" w:cs="Arial"/>
          <w:color w:val="000000" w:themeColor="text1"/>
        </w:rPr>
        <w:t xml:space="preserve"> and time </w:t>
      </w:r>
      <w:r w:rsidR="7B44BADF" w:rsidRPr="34F1BB37">
        <w:rPr>
          <w:rFonts w:ascii="Arial" w:eastAsia="Arial" w:hAnsi="Arial" w:cs="Arial"/>
          <w:color w:val="000000" w:themeColor="text1"/>
        </w:rPr>
        <w:t xml:space="preserve">cost, </w:t>
      </w:r>
      <w:proofErr w:type="spellStart"/>
      <w:r w:rsidR="7B44BADF" w:rsidRPr="34F1BB37">
        <w:rPr>
          <w:rFonts w:ascii="Arial" w:eastAsia="Arial" w:hAnsi="Arial" w:cs="Arial"/>
          <w:color w:val="000000" w:themeColor="text1"/>
        </w:rPr>
        <w:t>XGBoost</w:t>
      </w:r>
      <w:proofErr w:type="spellEnd"/>
      <w:r w:rsidR="7B44BADF" w:rsidRPr="34F1BB37">
        <w:rPr>
          <w:rFonts w:ascii="Arial" w:eastAsia="Arial" w:hAnsi="Arial" w:cs="Arial"/>
          <w:color w:val="000000" w:themeColor="text1"/>
        </w:rPr>
        <w:t xml:space="preserve"> has excellent ability in machine learning </w:t>
      </w:r>
      <w:r w:rsidR="391E54D0" w:rsidRPr="34F1BB37">
        <w:rPr>
          <w:rFonts w:ascii="Arial" w:eastAsia="Arial" w:hAnsi="Arial" w:cs="Arial"/>
          <w:color w:val="000000" w:themeColor="text1"/>
        </w:rPr>
        <w:t>area,</w:t>
      </w:r>
      <w:r w:rsidR="7B44BADF" w:rsidRPr="34F1BB37">
        <w:rPr>
          <w:rFonts w:ascii="Arial" w:eastAsia="Arial" w:hAnsi="Arial" w:cs="Arial"/>
          <w:color w:val="000000" w:themeColor="text1"/>
        </w:rPr>
        <w:t xml:space="preserve"> and it has become the </w:t>
      </w:r>
      <w:r w:rsidR="064FA88E" w:rsidRPr="34F1BB37">
        <w:rPr>
          <w:rFonts w:ascii="Arial" w:eastAsia="Arial" w:hAnsi="Arial" w:cs="Arial"/>
          <w:color w:val="000000" w:themeColor="text1"/>
        </w:rPr>
        <w:t>most used</w:t>
      </w:r>
      <w:r w:rsidR="7B44BADF" w:rsidRPr="34F1BB37">
        <w:rPr>
          <w:rFonts w:ascii="Arial" w:eastAsia="Arial" w:hAnsi="Arial" w:cs="Arial"/>
          <w:color w:val="000000" w:themeColor="text1"/>
        </w:rPr>
        <w:t xml:space="preserve"> method in Kaggle’s </w:t>
      </w:r>
      <w:r w:rsidR="328F5A85" w:rsidRPr="34F1BB37">
        <w:rPr>
          <w:rFonts w:ascii="Arial" w:eastAsia="Arial" w:hAnsi="Arial" w:cs="Arial"/>
          <w:color w:val="000000" w:themeColor="text1"/>
        </w:rPr>
        <w:t xml:space="preserve">challenges. </w:t>
      </w:r>
      <w:r w:rsidR="42B113F6" w:rsidRPr="34F1BB37">
        <w:rPr>
          <w:rFonts w:ascii="Arial" w:eastAsia="Arial" w:hAnsi="Arial" w:cs="Arial"/>
          <w:color w:val="000000" w:themeColor="text1"/>
        </w:rPr>
        <w:t>Because of the limitation of the computer hardware and time, we have not done fu</w:t>
      </w:r>
      <w:r w:rsidR="76C3FE2D" w:rsidRPr="34F1BB37">
        <w:rPr>
          <w:rFonts w:ascii="Arial" w:eastAsia="Arial" w:hAnsi="Arial" w:cs="Arial"/>
          <w:color w:val="000000" w:themeColor="text1"/>
        </w:rPr>
        <w:t xml:space="preserve">rther exploration of </w:t>
      </w:r>
      <w:proofErr w:type="spellStart"/>
      <w:r w:rsidR="76C3FE2D" w:rsidRPr="34F1BB37">
        <w:rPr>
          <w:rFonts w:ascii="Arial" w:eastAsia="Arial" w:hAnsi="Arial" w:cs="Arial"/>
          <w:color w:val="000000" w:themeColor="text1"/>
        </w:rPr>
        <w:t>XGBoost</w:t>
      </w:r>
      <w:proofErr w:type="spellEnd"/>
      <w:r w:rsidR="58B31874" w:rsidRPr="34F1BB37">
        <w:rPr>
          <w:rFonts w:ascii="Arial" w:eastAsia="Arial" w:hAnsi="Arial" w:cs="Arial"/>
          <w:color w:val="000000" w:themeColor="text1"/>
        </w:rPr>
        <w:t>, but in the further we may do more experiment on it</w:t>
      </w:r>
      <w:r w:rsidR="189EC5C7" w:rsidRPr="34F1BB37">
        <w:rPr>
          <w:rFonts w:ascii="Arial" w:eastAsia="Arial" w:hAnsi="Arial" w:cs="Arial"/>
          <w:color w:val="000000" w:themeColor="text1"/>
        </w:rPr>
        <w:t xml:space="preserve"> and try more </w:t>
      </w:r>
      <w:r w:rsidR="39BDA58F" w:rsidRPr="34F1BB37">
        <w:rPr>
          <w:rFonts w:ascii="Arial" w:eastAsia="Arial" w:hAnsi="Arial" w:cs="Arial"/>
          <w:color w:val="000000" w:themeColor="text1"/>
        </w:rPr>
        <w:t>hyperparameters</w:t>
      </w:r>
      <w:r w:rsidR="189EC5C7" w:rsidRPr="34F1BB37">
        <w:rPr>
          <w:rFonts w:ascii="Arial" w:eastAsia="Arial" w:hAnsi="Arial" w:cs="Arial"/>
          <w:color w:val="000000" w:themeColor="text1"/>
        </w:rPr>
        <w:t xml:space="preserve"> adjusting methods</w:t>
      </w:r>
      <w:r w:rsidR="58B31874" w:rsidRPr="34F1BB37">
        <w:rPr>
          <w:rFonts w:ascii="Arial" w:eastAsia="Arial" w:hAnsi="Arial" w:cs="Arial"/>
          <w:color w:val="000000" w:themeColor="text1"/>
        </w:rPr>
        <w:t>.</w:t>
      </w:r>
    </w:p>
    <w:p w14:paraId="3BC31771" w14:textId="311F7D44" w:rsidR="655F5D85" w:rsidRDefault="655F5D85">
      <w:r w:rsidRPr="34F1BB37">
        <w:rPr>
          <w:rFonts w:ascii="Arial" w:eastAsia="Arial" w:hAnsi="Arial" w:cs="Arial"/>
          <w:b/>
          <w:bCs/>
          <w:color w:val="000000" w:themeColor="text1"/>
        </w:rPr>
        <w:t>4. Conclusion, learning and further work</w:t>
      </w:r>
      <w:r w:rsidRPr="34F1BB37">
        <w:rPr>
          <w:rFonts w:ascii="Arial" w:eastAsia="Arial" w:hAnsi="Arial" w:cs="Arial"/>
          <w:color w:val="000000" w:themeColor="text1"/>
        </w:rPr>
        <w:t xml:space="preserve"> </w:t>
      </w:r>
    </w:p>
    <w:p w14:paraId="679164B0" w14:textId="5ABB6369" w:rsidR="38E87A19" w:rsidRDefault="38E87A19" w:rsidP="34F1BB37">
      <w:pPr>
        <w:rPr>
          <w:rFonts w:ascii="Arial" w:eastAsia="Arial" w:hAnsi="Arial" w:cs="Arial"/>
          <w:color w:val="000000" w:themeColor="text1"/>
        </w:rPr>
      </w:pPr>
      <w:r w:rsidRPr="34F1BB37">
        <w:rPr>
          <w:rFonts w:ascii="Arial" w:eastAsia="Arial" w:hAnsi="Arial" w:cs="Arial"/>
          <w:color w:val="000000" w:themeColor="text1"/>
        </w:rPr>
        <w:t>In this project, w</w:t>
      </w:r>
      <w:r w:rsidR="1EC45039" w:rsidRPr="34F1BB37">
        <w:rPr>
          <w:rFonts w:ascii="Arial" w:eastAsia="Arial" w:hAnsi="Arial" w:cs="Arial"/>
          <w:color w:val="000000" w:themeColor="text1"/>
        </w:rPr>
        <w:t xml:space="preserve">e used an important method which is feature selection. We </w:t>
      </w:r>
      <w:r w:rsidR="5591C7BB" w:rsidRPr="34F1BB37">
        <w:rPr>
          <w:rFonts w:ascii="Arial" w:eastAsia="Arial" w:hAnsi="Arial" w:cs="Arial"/>
          <w:color w:val="000000" w:themeColor="text1"/>
        </w:rPr>
        <w:t xml:space="preserve">used 4 kinds of dataset which came from different feature selection method to train four </w:t>
      </w:r>
      <w:r w:rsidR="24F5946C" w:rsidRPr="34F1BB37">
        <w:rPr>
          <w:rFonts w:ascii="Arial" w:eastAsia="Arial" w:hAnsi="Arial" w:cs="Arial"/>
          <w:color w:val="000000" w:themeColor="text1"/>
        </w:rPr>
        <w:t xml:space="preserve">selected </w:t>
      </w:r>
      <w:r w:rsidR="5591C7BB" w:rsidRPr="34F1BB37">
        <w:rPr>
          <w:rFonts w:ascii="Arial" w:eastAsia="Arial" w:hAnsi="Arial" w:cs="Arial"/>
          <w:color w:val="000000" w:themeColor="text1"/>
        </w:rPr>
        <w:t>learning algorithms</w:t>
      </w:r>
      <w:r w:rsidR="19565F2E" w:rsidRPr="34F1BB37">
        <w:rPr>
          <w:rFonts w:ascii="Arial" w:eastAsia="Arial" w:hAnsi="Arial" w:cs="Arial"/>
          <w:color w:val="000000" w:themeColor="text1"/>
        </w:rPr>
        <w:t xml:space="preserve"> by adjusting </w:t>
      </w:r>
      <w:r w:rsidR="353212D1" w:rsidRPr="34F1BB37">
        <w:rPr>
          <w:rFonts w:ascii="Arial" w:eastAsia="Arial" w:hAnsi="Arial" w:cs="Arial"/>
          <w:color w:val="000000" w:themeColor="text1"/>
        </w:rPr>
        <w:t>several hyperparameters. The aim was to find the optimal model solution to the classification problem of Kaggle’s Customer Satisfaction Challenge.</w:t>
      </w:r>
    </w:p>
    <w:p w14:paraId="2CFA6C13" w14:textId="25CD3D2C" w:rsidR="75459B42" w:rsidRDefault="75459B42" w:rsidP="34F1BB37">
      <w:pPr>
        <w:rPr>
          <w:rFonts w:ascii="Arial" w:eastAsia="Arial" w:hAnsi="Arial" w:cs="Arial"/>
          <w:color w:val="202124"/>
          <w:sz w:val="21"/>
          <w:szCs w:val="21"/>
        </w:rPr>
      </w:pPr>
      <w:r w:rsidRPr="34F1BB37">
        <w:rPr>
          <w:rFonts w:ascii="Arial" w:eastAsia="Arial" w:hAnsi="Arial" w:cs="Arial"/>
          <w:color w:val="000000" w:themeColor="text1"/>
        </w:rPr>
        <w:t>After the hyperparameter tuning for rough model selection,</w:t>
      </w:r>
      <w:r w:rsidR="69BA0B4C" w:rsidRPr="34F1BB37">
        <w:rPr>
          <w:rFonts w:ascii="Arial" w:eastAsia="Arial" w:hAnsi="Arial" w:cs="Arial"/>
          <w:color w:val="000000" w:themeColor="text1"/>
        </w:rPr>
        <w:t xml:space="preserve"> Random Forest </w:t>
      </w:r>
      <w:r w:rsidR="07EA2C3D" w:rsidRPr="34F1BB37">
        <w:rPr>
          <w:rFonts w:ascii="Arial" w:eastAsia="Arial" w:hAnsi="Arial" w:cs="Arial"/>
          <w:color w:val="000000" w:themeColor="text1"/>
        </w:rPr>
        <w:t>performed</w:t>
      </w:r>
      <w:r w:rsidR="6E4649F9" w:rsidRPr="34F1BB37">
        <w:rPr>
          <w:rFonts w:ascii="Arial" w:eastAsia="Arial" w:hAnsi="Arial" w:cs="Arial"/>
          <w:color w:val="000000" w:themeColor="text1"/>
        </w:rPr>
        <w:t xml:space="preserve"> much better than the other three models</w:t>
      </w:r>
      <w:r w:rsidR="059FDD3F" w:rsidRPr="34F1BB37">
        <w:rPr>
          <w:rFonts w:ascii="Arial" w:eastAsia="Arial" w:hAnsi="Arial" w:cs="Arial"/>
          <w:color w:val="000000" w:themeColor="text1"/>
        </w:rPr>
        <w:t xml:space="preserve"> in each dataset</w:t>
      </w:r>
      <w:r w:rsidR="1A429A58" w:rsidRPr="34F1BB37">
        <w:rPr>
          <w:rFonts w:ascii="Arial" w:eastAsia="Arial" w:hAnsi="Arial" w:cs="Arial"/>
          <w:color w:val="000000" w:themeColor="text1"/>
        </w:rPr>
        <w:t>.</w:t>
      </w:r>
      <w:r w:rsidR="301F397B" w:rsidRPr="34F1BB37">
        <w:rPr>
          <w:rFonts w:ascii="Arial" w:eastAsia="Arial" w:hAnsi="Arial" w:cs="Arial"/>
          <w:color w:val="000000" w:themeColor="text1"/>
        </w:rPr>
        <w:t xml:space="preserve"> </w:t>
      </w:r>
      <w:r w:rsidR="4AA4972A" w:rsidRPr="34F1BB37">
        <w:rPr>
          <w:rFonts w:ascii="Arial" w:eastAsia="Arial" w:hAnsi="Arial" w:cs="Arial"/>
          <w:color w:val="000000" w:themeColor="text1"/>
        </w:rPr>
        <w:t xml:space="preserve">The final best AUC of four feature selections </w:t>
      </w:r>
      <w:r w:rsidR="2AB07A39" w:rsidRPr="34F1BB37">
        <w:rPr>
          <w:rFonts w:ascii="Arial" w:eastAsia="Arial" w:hAnsi="Arial" w:cs="Arial"/>
          <w:color w:val="000000" w:themeColor="text1"/>
        </w:rPr>
        <w:t>is</w:t>
      </w:r>
      <w:r w:rsidR="4AA4972A" w:rsidRPr="34F1BB37">
        <w:rPr>
          <w:rFonts w:ascii="Arial" w:eastAsia="Arial" w:hAnsi="Arial" w:cs="Arial"/>
          <w:color w:val="000000" w:themeColor="text1"/>
        </w:rPr>
        <w:t xml:space="preserve"> listed above.</w:t>
      </w:r>
      <w:r w:rsidR="3DD016EC" w:rsidRPr="34F1BB37">
        <w:rPr>
          <w:rFonts w:ascii="Arial" w:eastAsia="Arial" w:hAnsi="Arial" w:cs="Arial"/>
          <w:color w:val="000000" w:themeColor="text1"/>
        </w:rPr>
        <w:t xml:space="preserve"> The best AUC we got was </w:t>
      </w:r>
      <w:r w:rsidR="278E2E00" w:rsidRPr="34F1BB37">
        <w:rPr>
          <w:rFonts w:ascii="Arial" w:eastAsia="Arial" w:hAnsi="Arial" w:cs="Arial"/>
          <w:color w:val="000000" w:themeColor="text1"/>
        </w:rPr>
        <w:t>0.8</w:t>
      </w:r>
      <w:r w:rsidR="65720901" w:rsidRPr="34F1BB37">
        <w:rPr>
          <w:rFonts w:ascii="Arial" w:eastAsia="Arial" w:hAnsi="Arial" w:cs="Arial"/>
          <w:color w:val="000000" w:themeColor="text1"/>
        </w:rPr>
        <w:t>30318</w:t>
      </w:r>
      <w:r w:rsidR="278E2E00" w:rsidRPr="34F1BB37">
        <w:rPr>
          <w:rFonts w:ascii="Arial" w:eastAsia="Arial" w:hAnsi="Arial" w:cs="Arial"/>
          <w:color w:val="000000" w:themeColor="text1"/>
        </w:rPr>
        <w:t xml:space="preserve">. Thus, </w:t>
      </w:r>
      <w:r w:rsidR="35DB01CC" w:rsidRPr="34F1BB37">
        <w:rPr>
          <w:rFonts w:ascii="Arial" w:eastAsia="Arial" w:hAnsi="Arial" w:cs="Arial"/>
          <w:color w:val="000000" w:themeColor="text1"/>
        </w:rPr>
        <w:t>w</w:t>
      </w:r>
      <w:r w:rsidRPr="34F1BB37">
        <w:rPr>
          <w:rFonts w:ascii="Arial" w:eastAsia="Arial" w:hAnsi="Arial" w:cs="Arial"/>
          <w:color w:val="000000" w:themeColor="text1"/>
        </w:rPr>
        <w:t>e decide</w:t>
      </w:r>
      <w:r w:rsidR="090F23B1" w:rsidRPr="34F1BB37">
        <w:rPr>
          <w:rFonts w:ascii="Arial" w:eastAsia="Arial" w:hAnsi="Arial" w:cs="Arial"/>
          <w:color w:val="000000" w:themeColor="text1"/>
        </w:rPr>
        <w:t>d</w:t>
      </w:r>
      <w:r w:rsidRPr="34F1BB37">
        <w:rPr>
          <w:rFonts w:ascii="Arial" w:eastAsia="Arial" w:hAnsi="Arial" w:cs="Arial"/>
          <w:color w:val="000000" w:themeColor="text1"/>
        </w:rPr>
        <w:t xml:space="preserve"> to use </w:t>
      </w:r>
      <w:r w:rsidR="7C8D8E0F" w:rsidRPr="34F1BB37">
        <w:rPr>
          <w:rFonts w:ascii="Arial" w:eastAsia="Arial" w:hAnsi="Arial" w:cs="Arial"/>
          <w:color w:val="000000" w:themeColor="text1"/>
        </w:rPr>
        <w:t>Random Forest</w:t>
      </w:r>
      <w:r w:rsidR="19C866ED" w:rsidRPr="34F1BB37">
        <w:rPr>
          <w:rFonts w:ascii="Arial" w:eastAsia="Arial" w:hAnsi="Arial" w:cs="Arial"/>
          <w:color w:val="000000" w:themeColor="text1"/>
        </w:rPr>
        <w:t xml:space="preserve"> as</w:t>
      </w:r>
      <w:r w:rsidR="6E07F87C" w:rsidRPr="34F1BB37">
        <w:rPr>
          <w:rFonts w:ascii="Arial" w:eastAsia="Arial" w:hAnsi="Arial" w:cs="Arial"/>
          <w:color w:val="000000" w:themeColor="text1"/>
        </w:rPr>
        <w:t xml:space="preserve"> our learning algorithm</w:t>
      </w:r>
      <w:r w:rsidR="44717B93" w:rsidRPr="34F1BB37">
        <w:rPr>
          <w:rFonts w:ascii="Arial" w:eastAsia="Arial" w:hAnsi="Arial" w:cs="Arial"/>
          <w:color w:val="000000" w:themeColor="text1"/>
        </w:rPr>
        <w:t xml:space="preserve"> and </w:t>
      </w:r>
      <w:r w:rsidR="38DB4B7F" w:rsidRPr="34F1BB37">
        <w:rPr>
          <w:rFonts w:ascii="Arial" w:eastAsia="Arial" w:hAnsi="Arial" w:cs="Arial"/>
          <w:color w:val="000000" w:themeColor="text1"/>
        </w:rPr>
        <w:t>trained the model</w:t>
      </w:r>
      <w:r w:rsidR="7048373B" w:rsidRPr="34F1BB37">
        <w:rPr>
          <w:rFonts w:ascii="Arial" w:eastAsia="Arial" w:hAnsi="Arial" w:cs="Arial"/>
          <w:color w:val="000000" w:themeColor="text1"/>
        </w:rPr>
        <w:t xml:space="preserve"> by adjusting the hyperparameters</w:t>
      </w:r>
      <w:r w:rsidR="029F6B79" w:rsidRPr="34F1BB37">
        <w:rPr>
          <w:rFonts w:ascii="Arial" w:eastAsia="Arial" w:hAnsi="Arial" w:cs="Arial"/>
          <w:color w:val="000000" w:themeColor="text1"/>
        </w:rPr>
        <w:t xml:space="preserve">. </w:t>
      </w:r>
      <w:r w:rsidR="2EAEF9EA" w:rsidRPr="34F1BB37">
        <w:rPr>
          <w:rFonts w:ascii="Arial" w:eastAsia="Arial" w:hAnsi="Arial" w:cs="Arial"/>
          <w:color w:val="000000" w:themeColor="text1"/>
        </w:rPr>
        <w:t>The adjustment of three</w:t>
      </w:r>
      <w:r w:rsidR="07F01AA9" w:rsidRPr="34F1BB37">
        <w:rPr>
          <w:rFonts w:ascii="Arial" w:eastAsia="Arial" w:hAnsi="Arial" w:cs="Arial"/>
          <w:color w:val="000000" w:themeColor="text1"/>
        </w:rPr>
        <w:t xml:space="preserve"> </w:t>
      </w:r>
      <w:r w:rsidR="2EAEF9EA" w:rsidRPr="34F1BB37">
        <w:rPr>
          <w:rFonts w:ascii="Arial" w:eastAsia="Arial" w:hAnsi="Arial" w:cs="Arial"/>
          <w:color w:val="000000" w:themeColor="text1"/>
        </w:rPr>
        <w:t xml:space="preserve">hyperparameters: min_samples_split, </w:t>
      </w:r>
      <w:r w:rsidR="5D93F041" w:rsidRPr="34F1BB37">
        <w:rPr>
          <w:rFonts w:ascii="Arial" w:eastAsia="Arial" w:hAnsi="Arial" w:cs="Arial"/>
          <w:color w:val="000000" w:themeColor="text1"/>
        </w:rPr>
        <w:t xml:space="preserve">max_depth, </w:t>
      </w:r>
      <w:proofErr w:type="spellStart"/>
      <w:r w:rsidR="5D93F041" w:rsidRPr="34F1BB37">
        <w:rPr>
          <w:rFonts w:ascii="Arial" w:eastAsia="Arial" w:hAnsi="Arial" w:cs="Arial"/>
          <w:color w:val="000000" w:themeColor="text1"/>
        </w:rPr>
        <w:t>n_estimators</w:t>
      </w:r>
      <w:proofErr w:type="spellEnd"/>
      <w:r w:rsidR="5D93F041" w:rsidRPr="34F1BB37">
        <w:rPr>
          <w:rFonts w:ascii="Arial" w:eastAsia="Arial" w:hAnsi="Arial" w:cs="Arial"/>
          <w:color w:val="000000" w:themeColor="text1"/>
        </w:rPr>
        <w:t xml:space="preserve"> gave us a model with corresponding best parameters. With the best model, the four datasets after feature selection</w:t>
      </w:r>
      <w:r w:rsidR="36D4D202" w:rsidRPr="34F1BB37">
        <w:rPr>
          <w:rFonts w:ascii="Arial" w:eastAsia="Arial" w:hAnsi="Arial" w:cs="Arial"/>
          <w:color w:val="000000" w:themeColor="text1"/>
        </w:rPr>
        <w:t xml:space="preserve"> produced high marks on the train and test set. </w:t>
      </w:r>
      <w:r w:rsidR="36D4D202" w:rsidRPr="34F1BB37">
        <w:rPr>
          <w:rFonts w:ascii="Arial" w:eastAsia="Arial" w:hAnsi="Arial" w:cs="Arial"/>
        </w:rPr>
        <w:t xml:space="preserve">The best final AUC of </w:t>
      </w:r>
      <w:r w:rsidR="3201083A" w:rsidRPr="34F1BB37">
        <w:rPr>
          <w:rFonts w:ascii="Arial" w:eastAsia="Arial" w:hAnsi="Arial" w:cs="Arial"/>
        </w:rPr>
        <w:t xml:space="preserve">our model is the </w:t>
      </w:r>
      <w:r w:rsidR="5E1C092E" w:rsidRPr="34F1BB37">
        <w:rPr>
          <w:rFonts w:ascii="Arial" w:eastAsia="Arial" w:hAnsi="Arial" w:cs="Arial"/>
        </w:rPr>
        <w:t xml:space="preserve">Random Forest </w:t>
      </w:r>
      <w:r w:rsidR="3201083A" w:rsidRPr="34F1BB37">
        <w:rPr>
          <w:rFonts w:ascii="Arial" w:eastAsia="Arial" w:hAnsi="Arial" w:cs="Arial"/>
        </w:rPr>
        <w:t>model with correlation feature selection and</w:t>
      </w:r>
      <w:r w:rsidR="19493BD0" w:rsidRPr="34F1BB37">
        <w:rPr>
          <w:rFonts w:ascii="Arial" w:eastAsia="Arial" w:hAnsi="Arial" w:cs="Arial"/>
        </w:rPr>
        <w:t xml:space="preserve"> some</w:t>
      </w:r>
      <w:r w:rsidR="3F17FCE7" w:rsidRPr="34F1BB37">
        <w:rPr>
          <w:rFonts w:ascii="Arial" w:eastAsia="Arial" w:hAnsi="Arial" w:cs="Arial"/>
        </w:rPr>
        <w:t xml:space="preserve"> specific hyperparameters. </w:t>
      </w:r>
      <w:r w:rsidR="40BB6EDE" w:rsidRPr="34F1BB37">
        <w:rPr>
          <w:rFonts w:ascii="Arial" w:eastAsia="Arial" w:hAnsi="Arial" w:cs="Arial"/>
        </w:rPr>
        <w:t>The score</w:t>
      </w:r>
      <w:r w:rsidR="3F17FCE7" w:rsidRPr="34F1BB37">
        <w:rPr>
          <w:rFonts w:ascii="Arial" w:eastAsia="Arial" w:hAnsi="Arial" w:cs="Arial"/>
        </w:rPr>
        <w:t xml:space="preserve"> hit </w:t>
      </w:r>
      <w:r w:rsidR="1A3619CF" w:rsidRPr="34F1BB37">
        <w:rPr>
          <w:rFonts w:ascii="Arial" w:eastAsia="Arial" w:hAnsi="Arial" w:cs="Arial"/>
          <w:sz w:val="21"/>
          <w:szCs w:val="21"/>
        </w:rPr>
        <w:t>0.837</w:t>
      </w:r>
      <w:r w:rsidR="00F13CFA">
        <w:rPr>
          <w:rFonts w:ascii="Arial" w:eastAsia="Arial" w:hAnsi="Arial" w:cs="Arial"/>
          <w:sz w:val="21"/>
          <w:szCs w:val="21"/>
        </w:rPr>
        <w:t>24</w:t>
      </w:r>
      <w:r w:rsidR="1A3619CF" w:rsidRPr="34F1BB37">
        <w:rPr>
          <w:rFonts w:ascii="Arial" w:eastAsia="Arial" w:hAnsi="Arial" w:cs="Arial"/>
        </w:rPr>
        <w:t xml:space="preserve"> </w:t>
      </w:r>
      <w:r w:rsidR="48D95A5E" w:rsidRPr="34F1BB37">
        <w:rPr>
          <w:rFonts w:ascii="Arial" w:eastAsia="Arial" w:hAnsi="Arial" w:cs="Arial"/>
        </w:rPr>
        <w:t xml:space="preserve">at the Kaggle website, which made us the rank </w:t>
      </w:r>
      <w:r w:rsidR="27B4741B" w:rsidRPr="34F1BB37">
        <w:rPr>
          <w:rFonts w:ascii="Arial" w:eastAsia="Arial" w:hAnsi="Arial" w:cs="Arial"/>
        </w:rPr>
        <w:t xml:space="preserve">around 2800 </w:t>
      </w:r>
      <w:r w:rsidR="022D3B71" w:rsidRPr="34F1BB37">
        <w:rPr>
          <w:rFonts w:ascii="Arial" w:eastAsia="Arial" w:hAnsi="Arial" w:cs="Arial"/>
        </w:rPr>
        <w:t>among over 5</w:t>
      </w:r>
      <w:r w:rsidR="0BF4D237" w:rsidRPr="34F1BB37">
        <w:rPr>
          <w:rFonts w:ascii="Arial" w:eastAsia="Arial" w:hAnsi="Arial" w:cs="Arial"/>
        </w:rPr>
        <w:t>0</w:t>
      </w:r>
      <w:r w:rsidR="022D3B71" w:rsidRPr="34F1BB37">
        <w:rPr>
          <w:rFonts w:ascii="Arial" w:eastAsia="Arial" w:hAnsi="Arial" w:cs="Arial"/>
        </w:rPr>
        <w:t>00 groups</w:t>
      </w:r>
      <w:r w:rsidR="587C7247" w:rsidRPr="34F1BB37">
        <w:rPr>
          <w:rFonts w:ascii="Arial" w:eastAsia="Arial" w:hAnsi="Arial" w:cs="Arial"/>
        </w:rPr>
        <w:t xml:space="preserve">, which is </w:t>
      </w:r>
      <w:r w:rsidR="3B20C210" w:rsidRPr="34F1BB37">
        <w:rPr>
          <w:rFonts w:ascii="Arial" w:eastAsia="Arial" w:hAnsi="Arial" w:cs="Arial"/>
        </w:rPr>
        <w:t>reasonable,</w:t>
      </w:r>
      <w:r w:rsidR="587C7247" w:rsidRPr="34F1BB37">
        <w:rPr>
          <w:rFonts w:ascii="Arial" w:eastAsia="Arial" w:hAnsi="Arial" w:cs="Arial"/>
        </w:rPr>
        <w:t xml:space="preserve"> and we are </w:t>
      </w:r>
      <w:r w:rsidR="28DFE9F7" w:rsidRPr="34F1BB37">
        <w:rPr>
          <w:rFonts w:ascii="Arial" w:eastAsia="Arial" w:hAnsi="Arial" w:cs="Arial"/>
        </w:rPr>
        <w:t>satisfied</w:t>
      </w:r>
      <w:r w:rsidR="587C7247" w:rsidRPr="34F1BB37">
        <w:rPr>
          <w:rFonts w:ascii="Arial" w:eastAsia="Arial" w:hAnsi="Arial" w:cs="Arial"/>
        </w:rPr>
        <w:t xml:space="preserve"> with this given the </w:t>
      </w:r>
      <w:r w:rsidR="587C7247" w:rsidRPr="34F1BB37">
        <w:rPr>
          <w:rFonts w:ascii="Arial" w:eastAsia="Arial" w:hAnsi="Arial" w:cs="Arial"/>
          <w:color w:val="202124"/>
          <w:sz w:val="21"/>
          <w:szCs w:val="21"/>
        </w:rPr>
        <w:t xml:space="preserve">computing </w:t>
      </w:r>
      <w:r w:rsidR="587C7247" w:rsidRPr="49093991">
        <w:rPr>
          <w:rFonts w:ascii="Arial" w:eastAsia="Arial" w:hAnsi="Arial" w:cs="Arial"/>
          <w:color w:val="202124"/>
          <w:sz w:val="21"/>
          <w:szCs w:val="21"/>
        </w:rPr>
        <w:t xml:space="preserve">power </w:t>
      </w:r>
      <w:r w:rsidR="587C7247" w:rsidRPr="34F1BB37">
        <w:rPr>
          <w:rFonts w:ascii="Arial" w:eastAsia="Arial" w:hAnsi="Arial" w:cs="Arial"/>
          <w:color w:val="202124"/>
          <w:sz w:val="21"/>
          <w:szCs w:val="21"/>
        </w:rPr>
        <w:t>we had</w:t>
      </w:r>
      <w:r w:rsidR="18159F8A" w:rsidRPr="34F1BB37">
        <w:rPr>
          <w:rFonts w:ascii="Arial" w:eastAsia="Arial" w:hAnsi="Arial" w:cs="Arial"/>
          <w:color w:val="202124"/>
          <w:sz w:val="21"/>
          <w:szCs w:val="21"/>
        </w:rPr>
        <w:t xml:space="preserve"> and the size of training dataset we got.</w:t>
      </w:r>
    </w:p>
    <w:p w14:paraId="333D4CE3" w14:textId="0D16BC14" w:rsidR="59543CCF" w:rsidRDefault="59543CCF" w:rsidP="34F1BB37">
      <w:pPr>
        <w:rPr>
          <w:rFonts w:ascii="Arial" w:eastAsia="Arial" w:hAnsi="Arial" w:cs="Arial"/>
          <w:color w:val="000000" w:themeColor="text1"/>
        </w:rPr>
      </w:pPr>
      <w:r w:rsidRPr="34F1BB37">
        <w:rPr>
          <w:rFonts w:ascii="Arial" w:eastAsia="Arial" w:hAnsi="Arial" w:cs="Arial"/>
          <w:color w:val="000000" w:themeColor="text1"/>
        </w:rPr>
        <w:t xml:space="preserve">The results we got corresponded with what we expected. Since the Random Forest </w:t>
      </w:r>
      <w:r w:rsidR="140B48C0" w:rsidRPr="34F1BB37">
        <w:rPr>
          <w:rFonts w:ascii="Arial" w:eastAsia="Arial" w:hAnsi="Arial" w:cs="Arial"/>
          <w:color w:val="000000" w:themeColor="text1"/>
        </w:rPr>
        <w:t>can</w:t>
      </w:r>
      <w:r w:rsidRPr="34F1BB37">
        <w:rPr>
          <w:rFonts w:ascii="Arial" w:eastAsia="Arial" w:hAnsi="Arial" w:cs="Arial"/>
          <w:color w:val="000000" w:themeColor="text1"/>
        </w:rPr>
        <w:t xml:space="preserve"> select features, the </w:t>
      </w:r>
      <w:r w:rsidR="30A023B5" w:rsidRPr="34F1BB37">
        <w:rPr>
          <w:rFonts w:ascii="Arial" w:eastAsia="Arial" w:hAnsi="Arial" w:cs="Arial"/>
          <w:color w:val="000000" w:themeColor="text1"/>
        </w:rPr>
        <w:t>result of constant removing method did not make too much difference with</w:t>
      </w:r>
      <w:r w:rsidR="0E6DDA97" w:rsidRPr="34F1BB37">
        <w:rPr>
          <w:rFonts w:ascii="Arial" w:eastAsia="Arial" w:hAnsi="Arial" w:cs="Arial"/>
          <w:color w:val="000000" w:themeColor="text1"/>
        </w:rPr>
        <w:t xml:space="preserve"> the original dataset. However, dataset with removing highly correlated features </w:t>
      </w:r>
      <w:r w:rsidR="08C1F82C" w:rsidRPr="49093991">
        <w:rPr>
          <w:rFonts w:ascii="Arial" w:eastAsia="Arial" w:hAnsi="Arial" w:cs="Arial"/>
          <w:color w:val="000000" w:themeColor="text1"/>
        </w:rPr>
        <w:t xml:space="preserve">or Lasso penalty </w:t>
      </w:r>
      <w:r w:rsidR="0E6DDA97" w:rsidRPr="34F1BB37">
        <w:rPr>
          <w:rFonts w:ascii="Arial" w:eastAsia="Arial" w:hAnsi="Arial" w:cs="Arial"/>
          <w:color w:val="000000" w:themeColor="text1"/>
        </w:rPr>
        <w:t>did give us a better performance</w:t>
      </w:r>
      <w:r w:rsidR="487F91A1" w:rsidRPr="34F1BB37">
        <w:rPr>
          <w:rFonts w:ascii="Arial" w:eastAsia="Arial" w:hAnsi="Arial" w:cs="Arial"/>
          <w:color w:val="000000" w:themeColor="text1"/>
        </w:rPr>
        <w:t xml:space="preserve"> in Random Forest and XG</w:t>
      </w:r>
      <w:r w:rsidR="5930E632" w:rsidRPr="34F1BB37">
        <w:rPr>
          <w:rFonts w:ascii="Arial" w:eastAsia="Arial" w:hAnsi="Arial" w:cs="Arial"/>
          <w:color w:val="000000" w:themeColor="text1"/>
        </w:rPr>
        <w:t xml:space="preserve"> </w:t>
      </w:r>
      <w:r w:rsidR="487F91A1" w:rsidRPr="34F1BB37">
        <w:rPr>
          <w:rFonts w:ascii="Arial" w:eastAsia="Arial" w:hAnsi="Arial" w:cs="Arial"/>
          <w:color w:val="000000" w:themeColor="text1"/>
        </w:rPr>
        <w:t>Boost</w:t>
      </w:r>
      <w:r w:rsidR="0B012C85" w:rsidRPr="34F1BB37">
        <w:rPr>
          <w:rFonts w:ascii="Arial" w:eastAsia="Arial" w:hAnsi="Arial" w:cs="Arial"/>
          <w:color w:val="000000" w:themeColor="text1"/>
        </w:rPr>
        <w:t xml:space="preserve">, which could be treat as an efficient way in multivariate binary classifier problem. </w:t>
      </w:r>
      <w:r w:rsidR="5D3F0AF4" w:rsidRPr="34F1BB37">
        <w:rPr>
          <w:rFonts w:ascii="Arial" w:eastAsia="Arial" w:hAnsi="Arial" w:cs="Arial"/>
          <w:color w:val="000000" w:themeColor="text1"/>
        </w:rPr>
        <w:t>Since it could remove most features which are constant and highly correlated but at the same time, it will keep more features</w:t>
      </w:r>
      <w:r w:rsidR="40E8FC61" w:rsidRPr="34F1BB37">
        <w:rPr>
          <w:rFonts w:ascii="Arial" w:eastAsia="Arial" w:hAnsi="Arial" w:cs="Arial"/>
          <w:color w:val="000000" w:themeColor="text1"/>
        </w:rPr>
        <w:t xml:space="preserve"> than</w:t>
      </w:r>
      <w:r w:rsidR="5D3F0AF4" w:rsidRPr="34F1BB37">
        <w:rPr>
          <w:rFonts w:ascii="Arial" w:eastAsia="Arial" w:hAnsi="Arial" w:cs="Arial"/>
          <w:color w:val="000000" w:themeColor="text1"/>
        </w:rPr>
        <w:t xml:space="preserve"> </w:t>
      </w:r>
      <w:r w:rsidR="4FA3F4C3" w:rsidRPr="34F1BB37">
        <w:rPr>
          <w:rFonts w:ascii="Arial" w:eastAsia="Arial" w:hAnsi="Arial" w:cs="Arial"/>
          <w:color w:val="000000" w:themeColor="text1"/>
        </w:rPr>
        <w:t>the dataset with</w:t>
      </w:r>
      <w:r w:rsidR="1C1137B7" w:rsidRPr="34F1BB37">
        <w:rPr>
          <w:rFonts w:ascii="Arial" w:eastAsia="Arial" w:hAnsi="Arial" w:cs="Arial"/>
          <w:color w:val="000000" w:themeColor="text1"/>
        </w:rPr>
        <w:t xml:space="preserve"> </w:t>
      </w:r>
      <w:r w:rsidR="403F1B96" w:rsidRPr="4247521C">
        <w:rPr>
          <w:rFonts w:ascii="Arial" w:eastAsia="Arial" w:hAnsi="Arial" w:cs="Arial"/>
          <w:color w:val="000000" w:themeColor="text1"/>
        </w:rPr>
        <w:t>Lasso</w:t>
      </w:r>
      <w:r w:rsidR="1C1137B7" w:rsidRPr="34F1BB37">
        <w:rPr>
          <w:rFonts w:ascii="Arial" w:eastAsia="Arial" w:hAnsi="Arial" w:cs="Arial"/>
          <w:color w:val="000000" w:themeColor="text1"/>
        </w:rPr>
        <w:t xml:space="preserve"> </w:t>
      </w:r>
      <w:r w:rsidR="1F20132C" w:rsidRPr="34F1BB37">
        <w:rPr>
          <w:rFonts w:ascii="Arial" w:eastAsia="Arial" w:hAnsi="Arial" w:cs="Arial"/>
          <w:color w:val="000000" w:themeColor="text1"/>
        </w:rPr>
        <w:t>feature selection.</w:t>
      </w:r>
      <w:r w:rsidR="30BC57BC" w:rsidRPr="34F1BB37">
        <w:rPr>
          <w:rFonts w:ascii="Arial" w:eastAsia="Arial" w:hAnsi="Arial" w:cs="Arial"/>
          <w:color w:val="000000" w:themeColor="text1"/>
        </w:rPr>
        <w:t xml:space="preserve"> </w:t>
      </w:r>
      <w:r w:rsidR="1F7A9791" w:rsidRPr="49093991">
        <w:rPr>
          <w:rFonts w:ascii="Arial" w:eastAsia="Arial" w:hAnsi="Arial" w:cs="Arial"/>
          <w:color w:val="000000" w:themeColor="text1"/>
        </w:rPr>
        <w:t xml:space="preserve">However, </w:t>
      </w:r>
      <w:r w:rsidR="771B04CD" w:rsidRPr="51E8BEEE">
        <w:rPr>
          <w:rFonts w:ascii="Arial" w:eastAsia="Arial" w:hAnsi="Arial" w:cs="Arial"/>
          <w:color w:val="000000" w:themeColor="text1"/>
        </w:rPr>
        <w:t xml:space="preserve">model </w:t>
      </w:r>
      <w:r w:rsidR="1F7A9791" w:rsidRPr="51E8BEEE">
        <w:rPr>
          <w:rFonts w:ascii="Arial" w:eastAsia="Arial" w:hAnsi="Arial" w:cs="Arial"/>
          <w:color w:val="000000" w:themeColor="text1"/>
        </w:rPr>
        <w:t>(</w:t>
      </w:r>
      <w:r w:rsidR="1BF7A64D" w:rsidRPr="51E8BEEE">
        <w:rPr>
          <w:rFonts w:ascii="Arial" w:eastAsia="Arial" w:hAnsi="Arial" w:cs="Arial"/>
          <w:color w:val="000000" w:themeColor="text1"/>
        </w:rPr>
        <w:t xml:space="preserve">using </w:t>
      </w:r>
      <w:r w:rsidR="1F7A9791" w:rsidRPr="49093991">
        <w:rPr>
          <w:rFonts w:ascii="Arial" w:eastAsia="Arial" w:hAnsi="Arial" w:cs="Arial"/>
          <w:color w:val="000000" w:themeColor="text1"/>
        </w:rPr>
        <w:t>Lasso) and dataset (</w:t>
      </w:r>
      <w:r w:rsidR="5DC02FBA" w:rsidRPr="51E8BEEE">
        <w:rPr>
          <w:rFonts w:ascii="Arial" w:eastAsia="Arial" w:hAnsi="Arial" w:cs="Arial"/>
          <w:color w:val="000000" w:themeColor="text1"/>
        </w:rPr>
        <w:t xml:space="preserve">using </w:t>
      </w:r>
      <w:r w:rsidR="01AFFCD6" w:rsidRPr="2E3EC9B7">
        <w:rPr>
          <w:rFonts w:ascii="Arial" w:eastAsia="Arial" w:hAnsi="Arial" w:cs="Arial"/>
          <w:color w:val="000000" w:themeColor="text1"/>
        </w:rPr>
        <w:t>Correlation) produced</w:t>
      </w:r>
      <w:r w:rsidR="1D47DD47" w:rsidRPr="2E3EC9B7">
        <w:rPr>
          <w:rFonts w:ascii="Arial" w:eastAsia="Arial" w:hAnsi="Arial" w:cs="Arial"/>
          <w:color w:val="000000" w:themeColor="text1"/>
        </w:rPr>
        <w:t xml:space="preserve"> some</w:t>
      </w:r>
      <w:r w:rsidR="01AFFCD6" w:rsidRPr="2E3EC9B7">
        <w:rPr>
          <w:rFonts w:ascii="Arial" w:eastAsia="Arial" w:hAnsi="Arial" w:cs="Arial"/>
          <w:color w:val="000000" w:themeColor="text1"/>
        </w:rPr>
        <w:t xml:space="preserve"> similar outcomes </w:t>
      </w:r>
      <w:r w:rsidR="7DAF2477" w:rsidRPr="25C4F75E">
        <w:rPr>
          <w:rFonts w:ascii="Arial" w:eastAsia="Arial" w:hAnsi="Arial" w:cs="Arial"/>
          <w:color w:val="000000" w:themeColor="text1"/>
        </w:rPr>
        <w:t xml:space="preserve">but </w:t>
      </w:r>
      <w:r w:rsidR="7DAF2477" w:rsidRPr="7EAC35B6">
        <w:rPr>
          <w:rFonts w:ascii="Arial" w:eastAsia="Arial" w:hAnsi="Arial" w:cs="Arial"/>
          <w:color w:val="000000" w:themeColor="text1"/>
        </w:rPr>
        <w:t>in different</w:t>
      </w:r>
      <w:r w:rsidR="7DAF2477" w:rsidRPr="42653FD6">
        <w:rPr>
          <w:rFonts w:ascii="Arial" w:eastAsia="Arial" w:hAnsi="Arial" w:cs="Arial"/>
          <w:color w:val="000000" w:themeColor="text1"/>
        </w:rPr>
        <w:t xml:space="preserve"> test </w:t>
      </w:r>
      <w:r w:rsidR="7DAF2477" w:rsidRPr="494DFDAF">
        <w:rPr>
          <w:rFonts w:ascii="Arial" w:eastAsia="Arial" w:hAnsi="Arial" w:cs="Arial"/>
          <w:color w:val="000000" w:themeColor="text1"/>
        </w:rPr>
        <w:t>datasets</w:t>
      </w:r>
      <w:r w:rsidR="3E4F77AE" w:rsidRPr="494DFDAF">
        <w:rPr>
          <w:rFonts w:ascii="Arial" w:eastAsia="Arial" w:hAnsi="Arial" w:cs="Arial"/>
          <w:color w:val="000000" w:themeColor="text1"/>
        </w:rPr>
        <w:t xml:space="preserve"> </w:t>
      </w:r>
      <w:r w:rsidR="7DAF2477" w:rsidRPr="494DFDAF">
        <w:rPr>
          <w:rFonts w:ascii="Arial" w:eastAsia="Arial" w:hAnsi="Arial" w:cs="Arial"/>
          <w:color w:val="000000" w:themeColor="text1"/>
        </w:rPr>
        <w:t>(private and public)</w:t>
      </w:r>
      <w:r w:rsidR="7DAF2477" w:rsidRPr="42653FD6">
        <w:rPr>
          <w:rFonts w:ascii="Arial" w:eastAsia="Arial" w:hAnsi="Arial" w:cs="Arial"/>
          <w:color w:val="000000" w:themeColor="text1"/>
        </w:rPr>
        <w:t xml:space="preserve"> in Kaggle</w:t>
      </w:r>
      <w:r w:rsidR="7F82A267" w:rsidRPr="494DFDAF">
        <w:rPr>
          <w:rFonts w:ascii="Arial" w:eastAsia="Arial" w:hAnsi="Arial" w:cs="Arial"/>
          <w:color w:val="000000" w:themeColor="text1"/>
        </w:rPr>
        <w:t xml:space="preserve">, the score showed some little differences, which can be explained as the feature selection </w:t>
      </w:r>
      <w:r w:rsidR="1FAFE3A0" w:rsidRPr="51E8BEEE">
        <w:rPr>
          <w:rFonts w:ascii="Arial" w:eastAsia="Arial" w:hAnsi="Arial" w:cs="Arial"/>
          <w:color w:val="000000" w:themeColor="text1"/>
        </w:rPr>
        <w:t xml:space="preserve">methods fit different dataset. We treat this problem as a future work: we will </w:t>
      </w:r>
      <w:r w:rsidR="1FAFE3A0" w:rsidRPr="66B9F5C7">
        <w:rPr>
          <w:rFonts w:ascii="Arial" w:eastAsia="Arial" w:hAnsi="Arial" w:cs="Arial"/>
          <w:color w:val="000000" w:themeColor="text1"/>
        </w:rPr>
        <w:t xml:space="preserve">combine the different feature </w:t>
      </w:r>
      <w:r w:rsidR="1FAFE3A0" w:rsidRPr="4247521C">
        <w:rPr>
          <w:rFonts w:ascii="Arial" w:eastAsia="Arial" w:hAnsi="Arial" w:cs="Arial"/>
          <w:color w:val="000000" w:themeColor="text1"/>
        </w:rPr>
        <w:t>selection methods to avoid the overfitting and underfit</w:t>
      </w:r>
      <w:r w:rsidR="0502B9D5" w:rsidRPr="4247521C">
        <w:rPr>
          <w:rFonts w:ascii="Arial" w:eastAsia="Arial" w:hAnsi="Arial" w:cs="Arial"/>
          <w:color w:val="000000" w:themeColor="text1"/>
        </w:rPr>
        <w:t>ting problem.</w:t>
      </w:r>
    </w:p>
    <w:p w14:paraId="1750633E" w14:textId="4BDA64F0" w:rsidR="3292A758" w:rsidRDefault="3292A758" w:rsidP="34F1BB37">
      <w:pPr>
        <w:rPr>
          <w:rFonts w:ascii="Arial" w:eastAsia="Arial" w:hAnsi="Arial" w:cs="Arial"/>
          <w:color w:val="000000" w:themeColor="text1"/>
        </w:rPr>
      </w:pPr>
      <w:r w:rsidRPr="34F1BB37">
        <w:rPr>
          <w:rFonts w:ascii="Arial" w:eastAsia="Arial" w:hAnsi="Arial" w:cs="Arial"/>
          <w:color w:val="000000" w:themeColor="text1"/>
        </w:rPr>
        <w:lastRenderedPageBreak/>
        <w:t xml:space="preserve">In terms of reality benefits, </w:t>
      </w:r>
      <w:r w:rsidR="4696A158" w:rsidRPr="34F1BB37">
        <w:rPr>
          <w:rFonts w:ascii="Arial" w:eastAsia="Arial" w:hAnsi="Arial" w:cs="Arial"/>
          <w:color w:val="000000" w:themeColor="text1"/>
        </w:rPr>
        <w:t xml:space="preserve">our final model can address the problem of analysing </w:t>
      </w:r>
      <w:r w:rsidR="61C9F0A3" w:rsidRPr="34F1BB37">
        <w:rPr>
          <w:rFonts w:ascii="Arial" w:eastAsia="Arial" w:hAnsi="Arial" w:cs="Arial"/>
          <w:color w:val="000000" w:themeColor="text1"/>
        </w:rPr>
        <w:t>whether</w:t>
      </w:r>
      <w:r w:rsidR="2A563BFB" w:rsidRPr="34F1BB37">
        <w:rPr>
          <w:rFonts w:ascii="Arial" w:eastAsia="Arial" w:hAnsi="Arial" w:cs="Arial"/>
          <w:color w:val="000000" w:themeColor="text1"/>
        </w:rPr>
        <w:t xml:space="preserve"> the customer is satisfied with Santander bank</w:t>
      </w:r>
      <w:r w:rsidR="377177F7" w:rsidRPr="34F1BB37">
        <w:rPr>
          <w:rFonts w:ascii="Arial" w:eastAsia="Arial" w:hAnsi="Arial" w:cs="Arial"/>
          <w:color w:val="000000" w:themeColor="text1"/>
        </w:rPr>
        <w:t xml:space="preserve"> based on customer’s experience</w:t>
      </w:r>
      <w:r w:rsidR="539ED504" w:rsidRPr="34F1BB37">
        <w:rPr>
          <w:rFonts w:ascii="Arial" w:eastAsia="Arial" w:hAnsi="Arial" w:cs="Arial"/>
          <w:color w:val="000000" w:themeColor="text1"/>
        </w:rPr>
        <w:t xml:space="preserve">. The process is automatically </w:t>
      </w:r>
      <w:r w:rsidR="59F43827" w:rsidRPr="34F1BB37">
        <w:rPr>
          <w:rFonts w:ascii="Arial" w:eastAsia="Arial" w:hAnsi="Arial" w:cs="Arial"/>
          <w:color w:val="000000" w:themeColor="text1"/>
        </w:rPr>
        <w:t>done,</w:t>
      </w:r>
      <w:r w:rsidR="539ED504" w:rsidRPr="34F1BB37">
        <w:rPr>
          <w:rFonts w:ascii="Arial" w:eastAsia="Arial" w:hAnsi="Arial" w:cs="Arial"/>
          <w:color w:val="000000" w:themeColor="text1"/>
        </w:rPr>
        <w:t xml:space="preserve"> and </w:t>
      </w:r>
      <w:r w:rsidR="3C269129" w:rsidRPr="34F1BB37">
        <w:rPr>
          <w:rFonts w:ascii="Arial" w:eastAsia="Arial" w:hAnsi="Arial" w:cs="Arial"/>
          <w:color w:val="000000" w:themeColor="text1"/>
        </w:rPr>
        <w:t>we can extend this</w:t>
      </w:r>
      <w:r w:rsidR="69309105" w:rsidRPr="34F1BB37">
        <w:rPr>
          <w:rFonts w:ascii="Arial" w:eastAsia="Arial" w:hAnsi="Arial" w:cs="Arial"/>
          <w:color w:val="000000" w:themeColor="text1"/>
        </w:rPr>
        <w:t xml:space="preserve"> </w:t>
      </w:r>
      <w:r w:rsidR="21CC7CB9" w:rsidRPr="34F1BB37">
        <w:rPr>
          <w:rFonts w:ascii="Arial" w:eastAsia="Arial" w:hAnsi="Arial" w:cs="Arial"/>
          <w:color w:val="000000" w:themeColor="text1"/>
        </w:rPr>
        <w:t>to any circumstance if that is a classifier problem.</w:t>
      </w:r>
      <w:r w:rsidR="480601DA" w:rsidRPr="34F1BB37">
        <w:rPr>
          <w:rFonts w:ascii="Arial" w:eastAsia="Arial" w:hAnsi="Arial" w:cs="Arial"/>
          <w:color w:val="000000" w:themeColor="text1"/>
        </w:rPr>
        <w:t xml:space="preserve"> We can apply our model </w:t>
      </w:r>
      <w:r w:rsidR="10705B91" w:rsidRPr="34F1BB37">
        <w:rPr>
          <w:rFonts w:ascii="Arial" w:eastAsia="Arial" w:hAnsi="Arial" w:cs="Arial"/>
          <w:color w:val="000000" w:themeColor="text1"/>
        </w:rPr>
        <w:t xml:space="preserve">easily </w:t>
      </w:r>
      <w:r w:rsidR="480601DA" w:rsidRPr="34F1BB37">
        <w:rPr>
          <w:rFonts w:ascii="Arial" w:eastAsia="Arial" w:hAnsi="Arial" w:cs="Arial"/>
          <w:color w:val="000000" w:themeColor="text1"/>
        </w:rPr>
        <w:t xml:space="preserve">in some </w:t>
      </w:r>
      <w:r w:rsidR="3B3CBCAF" w:rsidRPr="34F1BB37">
        <w:rPr>
          <w:rFonts w:ascii="Arial" w:eastAsia="Arial" w:hAnsi="Arial" w:cs="Arial"/>
          <w:color w:val="000000" w:themeColor="text1"/>
        </w:rPr>
        <w:t xml:space="preserve">other </w:t>
      </w:r>
      <w:r w:rsidR="480601DA" w:rsidRPr="34F1BB37">
        <w:rPr>
          <w:rFonts w:ascii="Arial" w:eastAsia="Arial" w:hAnsi="Arial" w:cs="Arial"/>
          <w:color w:val="000000" w:themeColor="text1"/>
        </w:rPr>
        <w:t>problems and help with their prediction.</w:t>
      </w:r>
    </w:p>
    <w:p w14:paraId="0A20C773" w14:textId="33E682F8" w:rsidR="008F77E7" w:rsidRDefault="16D5FDAB" w:rsidP="34F1BB37">
      <w:r w:rsidRPr="34F1BB37">
        <w:rPr>
          <w:rFonts w:ascii="Arial" w:eastAsia="Arial" w:hAnsi="Arial" w:cs="Arial"/>
          <w:color w:val="000000" w:themeColor="text1"/>
        </w:rPr>
        <w:t>For future work</w:t>
      </w:r>
      <w:r w:rsidR="0B8C9A43" w:rsidRPr="34F1BB37">
        <w:rPr>
          <w:rFonts w:ascii="Arial" w:eastAsia="Arial" w:hAnsi="Arial" w:cs="Arial"/>
          <w:color w:val="000000" w:themeColor="text1"/>
        </w:rPr>
        <w:t>,</w:t>
      </w:r>
      <w:r w:rsidR="69F50B5A" w:rsidRPr="34F1BB37">
        <w:rPr>
          <w:rFonts w:ascii="Arial" w:eastAsia="Arial" w:hAnsi="Arial" w:cs="Arial"/>
          <w:color w:val="000000" w:themeColor="text1"/>
        </w:rPr>
        <w:t xml:space="preserve"> </w:t>
      </w:r>
      <w:r w:rsidR="2399FD1D" w:rsidRPr="34F1BB37">
        <w:rPr>
          <w:rFonts w:ascii="Arial" w:eastAsia="Arial" w:hAnsi="Arial" w:cs="Arial"/>
          <w:color w:val="000000" w:themeColor="text1"/>
        </w:rPr>
        <w:t>first we will try some</w:t>
      </w:r>
      <w:r w:rsidR="5EB4D3A1" w:rsidRPr="34F1BB37">
        <w:rPr>
          <w:rFonts w:ascii="Arial" w:eastAsia="Arial" w:hAnsi="Arial" w:cs="Arial"/>
          <w:color w:val="000000" w:themeColor="text1"/>
        </w:rPr>
        <w:t xml:space="preserve"> new </w:t>
      </w:r>
      <w:r w:rsidR="3DBD94E6" w:rsidRPr="34F1BB37">
        <w:rPr>
          <w:rFonts w:ascii="Arial" w:eastAsia="Arial" w:hAnsi="Arial" w:cs="Arial"/>
          <w:color w:val="000000" w:themeColor="text1"/>
        </w:rPr>
        <w:t>advanced</w:t>
      </w:r>
      <w:r w:rsidR="5EB4D3A1" w:rsidRPr="34F1BB37">
        <w:rPr>
          <w:rFonts w:ascii="Arial" w:eastAsia="Arial" w:hAnsi="Arial" w:cs="Arial"/>
          <w:color w:val="000000" w:themeColor="text1"/>
        </w:rPr>
        <w:t xml:space="preserve"> methods in featu</w:t>
      </w:r>
      <w:r w:rsidR="33ADC65B" w:rsidRPr="34F1BB37">
        <w:rPr>
          <w:rFonts w:ascii="Arial" w:eastAsia="Arial" w:hAnsi="Arial" w:cs="Arial"/>
          <w:color w:val="000000" w:themeColor="text1"/>
        </w:rPr>
        <w:t>re selection</w:t>
      </w:r>
      <w:r w:rsidR="7D1A5179" w:rsidRPr="34F1BB37">
        <w:rPr>
          <w:rFonts w:ascii="Arial" w:eastAsia="Arial" w:hAnsi="Arial" w:cs="Arial"/>
          <w:color w:val="000000" w:themeColor="text1"/>
        </w:rPr>
        <w:t xml:space="preserve"> like</w:t>
      </w:r>
      <w:r w:rsidR="33ADC65B" w:rsidRPr="34F1BB37">
        <w:rPr>
          <w:rFonts w:ascii="Arial" w:eastAsia="Arial" w:hAnsi="Arial" w:cs="Arial"/>
          <w:color w:val="000000" w:themeColor="text1"/>
        </w:rPr>
        <w:t xml:space="preserve"> information gain</w:t>
      </w:r>
      <w:r w:rsidR="24111BC8" w:rsidRPr="34F1BB37">
        <w:rPr>
          <w:rFonts w:ascii="Arial" w:eastAsia="Arial" w:hAnsi="Arial" w:cs="Arial"/>
          <w:color w:val="000000" w:themeColor="text1"/>
        </w:rPr>
        <w:t>. Moreover,</w:t>
      </w:r>
      <w:r w:rsidR="2399FD1D" w:rsidRPr="34F1BB37">
        <w:rPr>
          <w:rFonts w:ascii="Arial" w:eastAsia="Arial" w:hAnsi="Arial" w:cs="Arial"/>
          <w:color w:val="000000" w:themeColor="text1"/>
        </w:rPr>
        <w:t xml:space="preserve"> </w:t>
      </w:r>
      <w:r w:rsidR="0B8C9A43" w:rsidRPr="34F1BB37">
        <w:rPr>
          <w:rFonts w:ascii="Arial" w:eastAsia="Arial" w:hAnsi="Arial" w:cs="Arial"/>
          <w:color w:val="000000" w:themeColor="text1"/>
        </w:rPr>
        <w:t>we w</w:t>
      </w:r>
      <w:r w:rsidR="5EA7A4DC" w:rsidRPr="34F1BB37">
        <w:rPr>
          <w:rFonts w:ascii="Arial" w:eastAsia="Arial" w:hAnsi="Arial" w:cs="Arial"/>
          <w:color w:val="000000" w:themeColor="text1"/>
        </w:rPr>
        <w:t xml:space="preserve">ill </w:t>
      </w:r>
      <w:r w:rsidR="0B8C9A43" w:rsidRPr="34F1BB37">
        <w:rPr>
          <w:rFonts w:ascii="Arial" w:eastAsia="Arial" w:hAnsi="Arial" w:cs="Arial"/>
          <w:color w:val="000000" w:themeColor="text1"/>
        </w:rPr>
        <w:t>try more hyperparameters in Radom Forest</w:t>
      </w:r>
      <w:r w:rsidR="45280E85" w:rsidRPr="34F1BB37">
        <w:rPr>
          <w:rFonts w:ascii="Arial" w:eastAsia="Arial" w:hAnsi="Arial" w:cs="Arial"/>
          <w:color w:val="000000" w:themeColor="text1"/>
        </w:rPr>
        <w:t xml:space="preserve"> </w:t>
      </w:r>
      <w:r w:rsidR="2C5BDC09" w:rsidRPr="34F1BB37">
        <w:rPr>
          <w:rFonts w:ascii="Arial" w:eastAsia="Arial" w:hAnsi="Arial" w:cs="Arial"/>
          <w:color w:val="000000" w:themeColor="text1"/>
        </w:rPr>
        <w:t xml:space="preserve">and XG Boost method </w:t>
      </w:r>
      <w:r w:rsidR="45280E85" w:rsidRPr="34F1BB37">
        <w:rPr>
          <w:rFonts w:ascii="Arial" w:eastAsia="Arial" w:hAnsi="Arial" w:cs="Arial"/>
          <w:color w:val="000000" w:themeColor="text1"/>
        </w:rPr>
        <w:t>and try more combinations of different hyperparameters if computing power is supported</w:t>
      </w:r>
      <w:r w:rsidR="0B8C9A43" w:rsidRPr="34F1BB37">
        <w:rPr>
          <w:rFonts w:ascii="Arial" w:eastAsia="Arial" w:hAnsi="Arial" w:cs="Arial"/>
          <w:color w:val="000000" w:themeColor="text1"/>
        </w:rPr>
        <w:t>.</w:t>
      </w:r>
      <w:r w:rsidR="5F870EAF" w:rsidRPr="34F1BB37">
        <w:rPr>
          <w:rFonts w:ascii="Arial" w:eastAsia="Arial" w:hAnsi="Arial" w:cs="Arial"/>
          <w:color w:val="000000" w:themeColor="text1"/>
        </w:rPr>
        <w:t xml:space="preserve"> </w:t>
      </w:r>
      <w:r w:rsidR="20411F53" w:rsidRPr="34F1BB37">
        <w:rPr>
          <w:rFonts w:ascii="Arial" w:eastAsia="Arial" w:hAnsi="Arial" w:cs="Arial"/>
          <w:color w:val="000000" w:themeColor="text1"/>
          <w:sz w:val="21"/>
          <w:szCs w:val="21"/>
        </w:rPr>
        <w:t>In addition, we</w:t>
      </w:r>
      <w:r w:rsidR="3F708907" w:rsidRPr="34F1BB37">
        <w:rPr>
          <w:rFonts w:ascii="Arial" w:eastAsia="Arial" w:hAnsi="Arial" w:cs="Arial"/>
          <w:color w:val="000000" w:themeColor="text1"/>
          <w:sz w:val="21"/>
          <w:szCs w:val="21"/>
        </w:rPr>
        <w:t xml:space="preserve"> </w:t>
      </w:r>
      <w:r w:rsidR="20411F53" w:rsidRPr="34F1BB37">
        <w:rPr>
          <w:rFonts w:ascii="Arial" w:eastAsia="Arial" w:hAnsi="Arial" w:cs="Arial"/>
          <w:color w:val="000000" w:themeColor="text1"/>
          <w:sz w:val="21"/>
          <w:szCs w:val="21"/>
        </w:rPr>
        <w:t xml:space="preserve">can </w:t>
      </w:r>
      <w:r w:rsidR="5292C3BC" w:rsidRPr="34F1BB37">
        <w:rPr>
          <w:rFonts w:ascii="Arial" w:eastAsia="Arial" w:hAnsi="Arial" w:cs="Arial"/>
          <w:color w:val="000000" w:themeColor="text1"/>
          <w:sz w:val="21"/>
          <w:szCs w:val="21"/>
        </w:rPr>
        <w:t xml:space="preserve">also </w:t>
      </w:r>
      <w:r w:rsidR="20411F53" w:rsidRPr="34F1BB37">
        <w:rPr>
          <w:rFonts w:ascii="Arial" w:eastAsia="Arial" w:hAnsi="Arial" w:cs="Arial"/>
          <w:color w:val="000000" w:themeColor="text1"/>
          <w:sz w:val="21"/>
          <w:szCs w:val="21"/>
        </w:rPr>
        <w:t xml:space="preserve">try to </w:t>
      </w:r>
      <w:r w:rsidR="5995C70D" w:rsidRPr="34F1BB37">
        <w:rPr>
          <w:rFonts w:ascii="Arial" w:eastAsia="Arial" w:hAnsi="Arial" w:cs="Arial"/>
          <w:color w:val="000000" w:themeColor="text1"/>
          <w:sz w:val="21"/>
          <w:szCs w:val="21"/>
        </w:rPr>
        <w:t xml:space="preserve">implement </w:t>
      </w:r>
      <w:r w:rsidR="71180BD8" w:rsidRPr="34F1BB37">
        <w:rPr>
          <w:rFonts w:ascii="Arial" w:eastAsia="Arial" w:hAnsi="Arial" w:cs="Arial"/>
          <w:color w:val="000000" w:themeColor="text1"/>
          <w:sz w:val="21"/>
          <w:szCs w:val="21"/>
        </w:rPr>
        <w:t>Elastic Net</w:t>
      </w:r>
      <w:r w:rsidR="20411F53" w:rsidRPr="34F1BB37">
        <w:rPr>
          <w:rFonts w:ascii="Arial" w:eastAsia="Arial" w:hAnsi="Arial" w:cs="Arial"/>
          <w:color w:val="000000" w:themeColor="text1"/>
          <w:sz w:val="21"/>
          <w:szCs w:val="21"/>
        </w:rPr>
        <w:t xml:space="preserve"> </w:t>
      </w:r>
      <w:r w:rsidR="0E78146B" w:rsidRPr="34F1BB37">
        <w:rPr>
          <w:rFonts w:ascii="Arial" w:eastAsia="Arial" w:hAnsi="Arial" w:cs="Arial"/>
          <w:color w:val="000000" w:themeColor="text1"/>
          <w:sz w:val="21"/>
          <w:szCs w:val="21"/>
        </w:rPr>
        <w:t xml:space="preserve">method </w:t>
      </w:r>
      <w:r w:rsidR="20411F53" w:rsidRPr="34F1BB37">
        <w:rPr>
          <w:rFonts w:ascii="Arial" w:eastAsia="Arial" w:hAnsi="Arial" w:cs="Arial"/>
          <w:color w:val="000000" w:themeColor="text1"/>
          <w:sz w:val="21"/>
          <w:szCs w:val="21"/>
        </w:rPr>
        <w:t xml:space="preserve">while </w:t>
      </w:r>
      <w:r w:rsidR="7D380418" w:rsidRPr="34F1BB37">
        <w:rPr>
          <w:rFonts w:ascii="Arial" w:eastAsia="Arial" w:hAnsi="Arial" w:cs="Arial"/>
          <w:color w:val="000000" w:themeColor="text1"/>
          <w:sz w:val="21"/>
          <w:szCs w:val="21"/>
        </w:rPr>
        <w:t>it</w:t>
      </w:r>
      <w:r w:rsidR="20411F53" w:rsidRPr="34F1BB37">
        <w:rPr>
          <w:rFonts w:ascii="Arial" w:eastAsia="Arial" w:hAnsi="Arial" w:cs="Arial"/>
          <w:color w:val="000000" w:themeColor="text1"/>
          <w:sz w:val="21"/>
          <w:szCs w:val="21"/>
        </w:rPr>
        <w:t xml:space="preserve"> </w:t>
      </w:r>
      <w:r w:rsidR="1FF7E9BB" w:rsidRPr="34F1BB37">
        <w:rPr>
          <w:rFonts w:ascii="Arial" w:eastAsia="Arial" w:hAnsi="Arial" w:cs="Arial"/>
          <w:color w:val="000000" w:themeColor="text1"/>
          <w:sz w:val="21"/>
          <w:szCs w:val="21"/>
        </w:rPr>
        <w:t>can</w:t>
      </w:r>
      <w:r w:rsidR="20411F53" w:rsidRPr="34F1BB37">
        <w:rPr>
          <w:rFonts w:ascii="Arial" w:eastAsia="Arial" w:hAnsi="Arial" w:cs="Arial"/>
          <w:color w:val="000000" w:themeColor="text1"/>
          <w:sz w:val="21"/>
          <w:szCs w:val="21"/>
        </w:rPr>
        <w:t xml:space="preserve"> regularize regression models by using the penalties from the lasso and ridge, and this technique can be seen as the combination of lasso and ridge regression methods to improve the regularization of model by learning their shortcomings. </w:t>
      </w:r>
      <w:r w:rsidR="0FFF1722" w:rsidRPr="34F1BB37">
        <w:rPr>
          <w:rFonts w:ascii="Arial" w:eastAsia="Arial" w:hAnsi="Arial" w:cs="Arial"/>
          <w:color w:val="000000" w:themeColor="text1"/>
          <w:sz w:val="21"/>
          <w:szCs w:val="21"/>
        </w:rPr>
        <w:t>Elastic Net</w:t>
      </w:r>
      <w:r w:rsidR="20411F53" w:rsidRPr="34F1BB37">
        <w:rPr>
          <w:rFonts w:ascii="Arial" w:eastAsia="Arial" w:hAnsi="Arial" w:cs="Arial"/>
          <w:color w:val="000000" w:themeColor="text1"/>
          <w:sz w:val="21"/>
          <w:szCs w:val="21"/>
        </w:rPr>
        <w:t xml:space="preserve"> has 2 hyperparameters (Alpha and L1 ratio) can be turned. For instance, we can try to use the Grid search method, set the value of alpha between 1e-5 and 100 in the log-10 range and set the values of l1_ratio from 0 to 1 with steps 0.1 or 0.0, and aim to find the hyperparameters that could provide the best result for our dataset.</w:t>
      </w:r>
      <w:r>
        <w:br/>
      </w:r>
    </w:p>
    <w:p w14:paraId="068D7BFD" w14:textId="77777777" w:rsidR="008F77E7" w:rsidRDefault="008F77E7">
      <w:r>
        <w:br w:type="page"/>
      </w:r>
    </w:p>
    <w:p w14:paraId="1559F345" w14:textId="539BB8D1" w:rsidR="16D5FDAB" w:rsidRDefault="655F5D85" w:rsidP="34F1BB37">
      <w:r w:rsidRPr="34F1BB37">
        <w:rPr>
          <w:rFonts w:ascii="Arial" w:eastAsia="Arial" w:hAnsi="Arial" w:cs="Arial"/>
          <w:b/>
          <w:bCs/>
          <w:color w:val="000000" w:themeColor="text1"/>
        </w:rPr>
        <w:lastRenderedPageBreak/>
        <w:t>5. Reference</w:t>
      </w:r>
    </w:p>
    <w:p w14:paraId="7145E7FF" w14:textId="535DB7EA" w:rsidR="0915CDA7" w:rsidRDefault="0915CDA7" w:rsidP="34F1BB37">
      <w:pPr>
        <w:rPr>
          <w:rFonts w:ascii="Arial" w:eastAsia="Arial" w:hAnsi="Arial" w:cs="Arial"/>
          <w:sz w:val="20"/>
          <w:szCs w:val="20"/>
        </w:rPr>
      </w:pPr>
      <w:r w:rsidRPr="34F1BB37">
        <w:rPr>
          <w:rFonts w:ascii="Arial" w:eastAsia="Arial" w:hAnsi="Arial" w:cs="Arial"/>
          <w:sz w:val="20"/>
          <w:szCs w:val="20"/>
        </w:rPr>
        <w:t xml:space="preserve">Corporate Finance Institute. 2021. </w:t>
      </w:r>
      <w:r w:rsidRPr="34F1BB37">
        <w:rPr>
          <w:rFonts w:ascii="Arial" w:eastAsia="Arial" w:hAnsi="Arial" w:cs="Arial"/>
          <w:i/>
          <w:iCs/>
          <w:sz w:val="20"/>
          <w:szCs w:val="20"/>
        </w:rPr>
        <w:t>Elastic Net - Overview, Geometry, and Regularization</w:t>
      </w:r>
      <w:r w:rsidRPr="34F1BB37">
        <w:rPr>
          <w:rFonts w:ascii="Arial" w:eastAsia="Arial" w:hAnsi="Arial" w:cs="Arial"/>
          <w:sz w:val="20"/>
          <w:szCs w:val="20"/>
        </w:rPr>
        <w:t>. [online] Available at: &lt;https://corporatefinanceinstitute.com/resources/knowledge/other/elastic-net/&gt; [Accessed 30 July 2021].</w:t>
      </w:r>
    </w:p>
    <w:p w14:paraId="0C0B748C" w14:textId="322CDE42" w:rsidR="0915CDA7" w:rsidRDefault="0915CDA7" w:rsidP="34F1BB37">
      <w:pPr>
        <w:rPr>
          <w:rFonts w:ascii="Arial" w:eastAsia="Arial" w:hAnsi="Arial" w:cs="Arial"/>
          <w:sz w:val="20"/>
          <w:szCs w:val="20"/>
        </w:rPr>
      </w:pPr>
      <w:r w:rsidRPr="34F1BB37">
        <w:rPr>
          <w:rFonts w:ascii="Arial" w:eastAsia="Arial" w:hAnsi="Arial" w:cs="Arial"/>
          <w:sz w:val="20"/>
          <w:szCs w:val="20"/>
        </w:rPr>
        <w:t xml:space="preserve">Brownlee, J., 2021. </w:t>
      </w:r>
      <w:r w:rsidRPr="34F1BB37">
        <w:rPr>
          <w:rFonts w:ascii="Arial" w:eastAsia="Arial" w:hAnsi="Arial" w:cs="Arial"/>
          <w:i/>
          <w:iCs/>
          <w:sz w:val="20"/>
          <w:szCs w:val="20"/>
        </w:rPr>
        <w:t>How to Develop Elastic Net Regression Models in Python</w:t>
      </w:r>
      <w:r w:rsidRPr="34F1BB37">
        <w:rPr>
          <w:rFonts w:ascii="Arial" w:eastAsia="Arial" w:hAnsi="Arial" w:cs="Arial"/>
          <w:sz w:val="20"/>
          <w:szCs w:val="20"/>
        </w:rPr>
        <w:t>. [online] Machine Learning Mastery. Available at: &lt;https://machinelearningmastery.com/elastic-net-regression-in-python/&gt; [Accessed 30 July 2021].</w:t>
      </w:r>
    </w:p>
    <w:p w14:paraId="3AD83925" w14:textId="40F86897" w:rsidR="655F5D85" w:rsidRDefault="655F5D85" w:rsidP="34F1BB37">
      <w:pPr>
        <w:rPr>
          <w:rFonts w:ascii="Arial" w:eastAsia="Arial" w:hAnsi="Arial" w:cs="Arial"/>
          <w:sz w:val="20"/>
          <w:szCs w:val="20"/>
        </w:rPr>
      </w:pPr>
      <w:r w:rsidRPr="34F1BB37">
        <w:rPr>
          <w:rFonts w:ascii="Arial" w:eastAsia="Arial" w:hAnsi="Arial" w:cs="Arial"/>
          <w:sz w:val="20"/>
          <w:szCs w:val="20"/>
        </w:rPr>
        <w:t xml:space="preserve">De Ville, Barry Hoboken, USA: John Wiley &amp; Sons, Inc, </w:t>
      </w:r>
      <w:proofErr w:type="spellStart"/>
      <w:r w:rsidRPr="34F1BB37">
        <w:rPr>
          <w:rFonts w:ascii="Arial" w:eastAsia="Arial" w:hAnsi="Arial" w:cs="Arial"/>
          <w:sz w:val="20"/>
          <w:szCs w:val="20"/>
        </w:rPr>
        <w:t>peer_reviewed</w:t>
      </w:r>
      <w:proofErr w:type="spellEnd"/>
      <w:r w:rsidRPr="34F1BB37">
        <w:rPr>
          <w:rFonts w:ascii="Arial" w:eastAsia="Arial" w:hAnsi="Arial" w:cs="Arial"/>
          <w:sz w:val="20"/>
          <w:szCs w:val="20"/>
        </w:rPr>
        <w:t xml:space="preserve"> Wiley interdisciplinary reviews. Computational statistics, 2013-11, Vol.5 (6), p.448-455</w:t>
      </w:r>
    </w:p>
    <w:p w14:paraId="0502E836" w14:textId="4C330C98" w:rsidR="655F5D85" w:rsidRDefault="655F5D85" w:rsidP="34F1BB37">
      <w:pPr>
        <w:rPr>
          <w:rFonts w:ascii="Arial" w:eastAsia="Arial" w:hAnsi="Arial" w:cs="Arial"/>
          <w:sz w:val="20"/>
          <w:szCs w:val="20"/>
        </w:rPr>
      </w:pPr>
      <w:r w:rsidRPr="34F1BB37">
        <w:rPr>
          <w:rFonts w:ascii="Arial" w:eastAsia="Arial" w:hAnsi="Arial" w:cs="Arial"/>
          <w:sz w:val="20"/>
          <w:szCs w:val="20"/>
        </w:rPr>
        <w:t>Engineering Education (</w:t>
      </w:r>
      <w:proofErr w:type="spellStart"/>
      <w:r w:rsidRPr="34F1BB37">
        <w:rPr>
          <w:rFonts w:ascii="Arial" w:eastAsia="Arial" w:hAnsi="Arial" w:cs="Arial"/>
          <w:sz w:val="20"/>
          <w:szCs w:val="20"/>
        </w:rPr>
        <w:t>EngEd</w:t>
      </w:r>
      <w:proofErr w:type="spellEnd"/>
      <w:r w:rsidRPr="34F1BB37">
        <w:rPr>
          <w:rFonts w:ascii="Arial" w:eastAsia="Arial" w:hAnsi="Arial" w:cs="Arial"/>
          <w:sz w:val="20"/>
          <w:szCs w:val="20"/>
        </w:rPr>
        <w:t xml:space="preserve">) Program | Section. 2021. </w:t>
      </w:r>
      <w:r w:rsidRPr="34F1BB37">
        <w:rPr>
          <w:rFonts w:ascii="Arial" w:eastAsia="Arial" w:hAnsi="Arial" w:cs="Arial"/>
          <w:i/>
          <w:iCs/>
          <w:sz w:val="20"/>
          <w:szCs w:val="20"/>
        </w:rPr>
        <w:t>Using Grid Search to Optimize Hyperparameters</w:t>
      </w:r>
      <w:r w:rsidRPr="34F1BB37">
        <w:rPr>
          <w:rFonts w:ascii="Arial" w:eastAsia="Arial" w:hAnsi="Arial" w:cs="Arial"/>
          <w:sz w:val="20"/>
          <w:szCs w:val="20"/>
        </w:rPr>
        <w:t>. [online] Available at: &lt;</w:t>
      </w:r>
      <w:hyperlink r:id="rId11" w:anchor="grid-search">
        <w:r w:rsidRPr="34F1BB37">
          <w:rPr>
            <w:rStyle w:val="a3"/>
            <w:rFonts w:ascii="Arial" w:eastAsia="Arial" w:hAnsi="Arial" w:cs="Arial"/>
            <w:color w:val="auto"/>
            <w:sz w:val="20"/>
            <w:szCs w:val="20"/>
            <w:u w:val="none"/>
          </w:rPr>
          <w:t>https://www.section.io/engineering-education/grid-search/#grid-search</w:t>
        </w:r>
      </w:hyperlink>
      <w:r w:rsidRPr="34F1BB37">
        <w:rPr>
          <w:rFonts w:ascii="Arial" w:eastAsia="Arial" w:hAnsi="Arial" w:cs="Arial"/>
          <w:sz w:val="20"/>
          <w:szCs w:val="20"/>
        </w:rPr>
        <w:t>&gt;</w:t>
      </w:r>
      <w:r w:rsidR="5CBF1171" w:rsidRPr="34F1BB37">
        <w:rPr>
          <w:rFonts w:ascii="Arial" w:eastAsia="Arial" w:hAnsi="Arial" w:cs="Arial"/>
          <w:sz w:val="20"/>
          <w:szCs w:val="20"/>
        </w:rPr>
        <w:t xml:space="preserve"> [Accessed 26 July 2021]</w:t>
      </w:r>
      <w:r w:rsidRPr="34F1BB37">
        <w:rPr>
          <w:rFonts w:ascii="Arial" w:eastAsia="Arial" w:hAnsi="Arial" w:cs="Arial"/>
          <w:sz w:val="20"/>
          <w:szCs w:val="20"/>
        </w:rPr>
        <w:t>.</w:t>
      </w:r>
    </w:p>
    <w:p w14:paraId="62573904" w14:textId="3F62D66C" w:rsidR="655F5D85" w:rsidRDefault="655F5D85" w:rsidP="34F1BB37">
      <w:pPr>
        <w:rPr>
          <w:rFonts w:ascii="Arial" w:eastAsia="Arial" w:hAnsi="Arial" w:cs="Arial"/>
          <w:sz w:val="20"/>
          <w:szCs w:val="20"/>
        </w:rPr>
      </w:pPr>
      <w:r w:rsidRPr="34F1BB37">
        <w:rPr>
          <w:rFonts w:ascii="Arial" w:eastAsia="Arial" w:hAnsi="Arial" w:cs="Arial"/>
          <w:sz w:val="20"/>
          <w:szCs w:val="20"/>
        </w:rPr>
        <w:t xml:space="preserve">Google.com. 2021. </w:t>
      </w:r>
      <w:r w:rsidRPr="34F1BB37">
        <w:rPr>
          <w:rFonts w:ascii="Arial" w:eastAsia="Arial" w:hAnsi="Arial" w:cs="Arial"/>
          <w:i/>
          <w:iCs/>
          <w:sz w:val="20"/>
          <w:szCs w:val="20"/>
        </w:rPr>
        <w:t>Google</w:t>
      </w:r>
      <w:r w:rsidRPr="34F1BB37">
        <w:rPr>
          <w:rFonts w:ascii="Arial" w:eastAsia="Arial" w:hAnsi="Arial" w:cs="Arial"/>
          <w:sz w:val="20"/>
          <w:szCs w:val="20"/>
        </w:rPr>
        <w:t>. [online] Available at: &lt;</w:t>
      </w:r>
      <w:hyperlink r:id="rId12">
        <w:r w:rsidRPr="34F1BB37">
          <w:rPr>
            <w:rStyle w:val="a3"/>
            <w:rFonts w:ascii="Arial" w:eastAsia="Arial" w:hAnsi="Arial" w:cs="Arial"/>
            <w:color w:val="auto"/>
            <w:sz w:val="20"/>
            <w:szCs w:val="20"/>
            <w:u w:val="none"/>
          </w:rPr>
          <w:t>https://www.google.com/</w:t>
        </w:r>
      </w:hyperlink>
      <w:r w:rsidRPr="34F1BB37">
        <w:rPr>
          <w:rFonts w:ascii="Arial" w:eastAsia="Arial" w:hAnsi="Arial" w:cs="Arial"/>
          <w:sz w:val="20"/>
          <w:szCs w:val="20"/>
        </w:rPr>
        <w:t>&gt;</w:t>
      </w:r>
      <w:r w:rsidR="7EA64C28" w:rsidRPr="34F1BB37">
        <w:rPr>
          <w:rFonts w:ascii="Arial" w:eastAsia="Arial" w:hAnsi="Arial" w:cs="Arial"/>
          <w:sz w:val="20"/>
          <w:szCs w:val="20"/>
        </w:rPr>
        <w:t xml:space="preserve"> [Accessed 30 July 2021]</w:t>
      </w:r>
      <w:r w:rsidRPr="34F1BB37">
        <w:rPr>
          <w:rFonts w:ascii="Arial" w:eastAsia="Arial" w:hAnsi="Arial" w:cs="Arial"/>
          <w:sz w:val="20"/>
          <w:szCs w:val="20"/>
        </w:rPr>
        <w:t>.</w:t>
      </w:r>
    </w:p>
    <w:p w14:paraId="3D207352" w14:textId="142A7162" w:rsidR="655F5D85" w:rsidRDefault="655F5D85" w:rsidP="34F1BB37">
      <w:pPr>
        <w:rPr>
          <w:rFonts w:ascii="Arial" w:eastAsia="Arial" w:hAnsi="Arial" w:cs="Arial"/>
          <w:sz w:val="20"/>
          <w:szCs w:val="20"/>
        </w:rPr>
      </w:pPr>
      <w:r w:rsidRPr="34F1BB37">
        <w:rPr>
          <w:rFonts w:ascii="Arial" w:eastAsia="Arial" w:hAnsi="Arial" w:cs="Arial"/>
          <w:sz w:val="20"/>
          <w:szCs w:val="20"/>
        </w:rPr>
        <w:t xml:space="preserve">Hosmer, David W., Jr., et al. </w:t>
      </w:r>
      <w:r w:rsidRPr="34F1BB37">
        <w:rPr>
          <w:rFonts w:ascii="Arial" w:eastAsia="Arial" w:hAnsi="Arial" w:cs="Arial"/>
          <w:i/>
          <w:iCs/>
          <w:sz w:val="20"/>
          <w:szCs w:val="20"/>
        </w:rPr>
        <w:t>Applied Logistic Regression</w:t>
      </w:r>
      <w:r w:rsidRPr="34F1BB37">
        <w:rPr>
          <w:rFonts w:ascii="Arial" w:eastAsia="Arial" w:hAnsi="Arial" w:cs="Arial"/>
          <w:sz w:val="20"/>
          <w:szCs w:val="20"/>
        </w:rPr>
        <w:t>, John Wiley &amp; Sons, Incorporated, 2013.</w:t>
      </w:r>
      <w:r w:rsidRPr="34F1BB37">
        <w:rPr>
          <w:rFonts w:ascii="Arial" w:eastAsia="Arial" w:hAnsi="Arial" w:cs="Arial"/>
          <w:i/>
          <w:iCs/>
          <w:sz w:val="20"/>
          <w:szCs w:val="20"/>
        </w:rPr>
        <w:t xml:space="preserve"> ProQuest </w:t>
      </w:r>
      <w:proofErr w:type="spellStart"/>
      <w:r w:rsidRPr="34F1BB37">
        <w:rPr>
          <w:rFonts w:ascii="Arial" w:eastAsia="Arial" w:hAnsi="Arial" w:cs="Arial"/>
          <w:i/>
          <w:iCs/>
          <w:sz w:val="20"/>
          <w:szCs w:val="20"/>
        </w:rPr>
        <w:t>Ebook</w:t>
      </w:r>
      <w:proofErr w:type="spellEnd"/>
      <w:r w:rsidRPr="34F1BB37">
        <w:rPr>
          <w:rFonts w:ascii="Arial" w:eastAsia="Arial" w:hAnsi="Arial" w:cs="Arial"/>
          <w:i/>
          <w:iCs/>
          <w:sz w:val="20"/>
          <w:szCs w:val="20"/>
        </w:rPr>
        <w:t xml:space="preserve"> Central</w:t>
      </w:r>
      <w:r w:rsidRPr="34F1BB37">
        <w:rPr>
          <w:rFonts w:ascii="Arial" w:eastAsia="Arial" w:hAnsi="Arial" w:cs="Arial"/>
          <w:sz w:val="20"/>
          <w:szCs w:val="20"/>
        </w:rPr>
        <w:t>, &lt;</w:t>
      </w:r>
      <w:hyperlink r:id="rId13">
        <w:r w:rsidRPr="34F1BB37">
          <w:rPr>
            <w:rStyle w:val="a3"/>
            <w:rFonts w:ascii="Arial" w:eastAsia="Arial" w:hAnsi="Arial" w:cs="Arial"/>
            <w:color w:val="auto"/>
            <w:sz w:val="20"/>
            <w:szCs w:val="20"/>
            <w:u w:val="none"/>
          </w:rPr>
          <w:t>http://ebookcentral.proquest.com/lib/unsw/detail.action?docID=1138225</w:t>
        </w:r>
      </w:hyperlink>
      <w:r w:rsidRPr="34F1BB37">
        <w:rPr>
          <w:rFonts w:ascii="Arial" w:eastAsia="Arial" w:hAnsi="Arial" w:cs="Arial"/>
          <w:sz w:val="20"/>
          <w:szCs w:val="20"/>
        </w:rPr>
        <w:t>&gt;</w:t>
      </w:r>
      <w:r w:rsidR="4F9A9418" w:rsidRPr="34F1BB37">
        <w:rPr>
          <w:rFonts w:ascii="Arial" w:eastAsia="Arial" w:hAnsi="Arial" w:cs="Arial"/>
          <w:sz w:val="20"/>
          <w:szCs w:val="20"/>
        </w:rPr>
        <w:t xml:space="preserve"> [Accessed </w:t>
      </w:r>
      <w:r w:rsidR="455E30DE" w:rsidRPr="34F1BB37">
        <w:rPr>
          <w:rFonts w:ascii="Arial" w:eastAsia="Arial" w:hAnsi="Arial" w:cs="Arial"/>
          <w:sz w:val="20"/>
          <w:szCs w:val="20"/>
        </w:rPr>
        <w:t>26</w:t>
      </w:r>
      <w:r w:rsidR="4F9A9418" w:rsidRPr="34F1BB37">
        <w:rPr>
          <w:rFonts w:ascii="Arial" w:eastAsia="Arial" w:hAnsi="Arial" w:cs="Arial"/>
          <w:sz w:val="20"/>
          <w:szCs w:val="20"/>
        </w:rPr>
        <w:t xml:space="preserve"> July 2021].</w:t>
      </w:r>
    </w:p>
    <w:p w14:paraId="3E01F153" w14:textId="34D72609" w:rsidR="655F5D85" w:rsidRDefault="655F5D85" w:rsidP="34F1BB37">
      <w:pPr>
        <w:rPr>
          <w:rFonts w:ascii="Arial" w:eastAsia="Arial" w:hAnsi="Arial" w:cs="Arial"/>
          <w:sz w:val="20"/>
          <w:szCs w:val="20"/>
        </w:rPr>
      </w:pPr>
      <w:r w:rsidRPr="34F1BB37">
        <w:rPr>
          <w:rFonts w:ascii="Arial" w:eastAsia="Arial" w:hAnsi="Arial" w:cs="Arial"/>
          <w:sz w:val="20"/>
          <w:szCs w:val="20"/>
        </w:rPr>
        <w:t xml:space="preserve">Medium. 2021. </w:t>
      </w:r>
      <w:r w:rsidRPr="34F1BB37">
        <w:rPr>
          <w:rFonts w:ascii="Arial" w:eastAsia="Arial" w:hAnsi="Arial" w:cs="Arial"/>
          <w:i/>
          <w:iCs/>
          <w:sz w:val="20"/>
          <w:szCs w:val="20"/>
        </w:rPr>
        <w:t xml:space="preserve">How to tune a Decision </w:t>
      </w:r>
      <w:r w:rsidR="76B281A3" w:rsidRPr="34F1BB37">
        <w:rPr>
          <w:rFonts w:ascii="Arial" w:eastAsia="Arial" w:hAnsi="Arial" w:cs="Arial"/>
          <w:i/>
          <w:iCs/>
          <w:sz w:val="20"/>
          <w:szCs w:val="20"/>
        </w:rPr>
        <w:t>Tree?</w:t>
      </w:r>
      <w:r w:rsidRPr="34F1BB37">
        <w:rPr>
          <w:rFonts w:ascii="Arial" w:eastAsia="Arial" w:hAnsi="Arial" w:cs="Arial"/>
          <w:sz w:val="20"/>
          <w:szCs w:val="20"/>
        </w:rPr>
        <w:t xml:space="preserve"> [online] Available at: &lt;</w:t>
      </w:r>
      <w:hyperlink r:id="rId14">
        <w:r w:rsidRPr="34F1BB37">
          <w:rPr>
            <w:rStyle w:val="a3"/>
            <w:rFonts w:ascii="Arial" w:eastAsia="Arial" w:hAnsi="Arial" w:cs="Arial"/>
            <w:color w:val="auto"/>
            <w:sz w:val="20"/>
            <w:szCs w:val="20"/>
            <w:u w:val="none"/>
          </w:rPr>
          <w:t>https://towardsdatascience.com/how-to-tune-a-decision-tree-f03721801680</w:t>
        </w:r>
      </w:hyperlink>
      <w:r w:rsidRPr="34F1BB37">
        <w:rPr>
          <w:rFonts w:ascii="Arial" w:eastAsia="Arial" w:hAnsi="Arial" w:cs="Arial"/>
          <w:sz w:val="20"/>
          <w:szCs w:val="20"/>
        </w:rPr>
        <w:t>&gt;</w:t>
      </w:r>
      <w:r w:rsidR="10CA8615" w:rsidRPr="34F1BB37">
        <w:rPr>
          <w:rFonts w:ascii="Arial" w:eastAsia="Arial" w:hAnsi="Arial" w:cs="Arial"/>
          <w:sz w:val="20"/>
          <w:szCs w:val="20"/>
        </w:rPr>
        <w:t xml:space="preserve"> [Accessed </w:t>
      </w:r>
      <w:r w:rsidR="716E71FF" w:rsidRPr="34F1BB37">
        <w:rPr>
          <w:rFonts w:ascii="Arial" w:eastAsia="Arial" w:hAnsi="Arial" w:cs="Arial"/>
          <w:sz w:val="20"/>
          <w:szCs w:val="20"/>
        </w:rPr>
        <w:t>28</w:t>
      </w:r>
      <w:r w:rsidR="10CA8615" w:rsidRPr="34F1BB37">
        <w:rPr>
          <w:rFonts w:ascii="Arial" w:eastAsia="Arial" w:hAnsi="Arial" w:cs="Arial"/>
          <w:sz w:val="20"/>
          <w:szCs w:val="20"/>
        </w:rPr>
        <w:t xml:space="preserve"> July 2021].</w:t>
      </w:r>
    </w:p>
    <w:p w14:paraId="0C37DB4F" w14:textId="0D919DDE" w:rsidR="655F5D85" w:rsidRDefault="655F5D85" w:rsidP="34F1BB37">
      <w:pPr>
        <w:rPr>
          <w:rFonts w:ascii="Arial" w:eastAsia="Arial" w:hAnsi="Arial" w:cs="Arial"/>
          <w:sz w:val="20"/>
          <w:szCs w:val="20"/>
        </w:rPr>
      </w:pPr>
      <w:r w:rsidRPr="34F1BB37">
        <w:rPr>
          <w:rFonts w:ascii="Arial" w:eastAsia="Arial" w:hAnsi="Arial" w:cs="Arial"/>
          <w:sz w:val="20"/>
          <w:szCs w:val="20"/>
        </w:rPr>
        <w:t xml:space="preserve">Medium. 2021. </w:t>
      </w:r>
      <w:r w:rsidRPr="34F1BB37">
        <w:rPr>
          <w:rFonts w:ascii="Arial" w:eastAsia="Arial" w:hAnsi="Arial" w:cs="Arial"/>
          <w:i/>
          <w:iCs/>
          <w:sz w:val="20"/>
          <w:szCs w:val="20"/>
        </w:rPr>
        <w:t>Hyperparameter Tuning the Random Forest in Python</w:t>
      </w:r>
      <w:r w:rsidRPr="34F1BB37">
        <w:rPr>
          <w:rFonts w:ascii="Arial" w:eastAsia="Arial" w:hAnsi="Arial" w:cs="Arial"/>
          <w:sz w:val="20"/>
          <w:szCs w:val="20"/>
        </w:rPr>
        <w:t>. [online] Available at: &lt;</w:t>
      </w:r>
      <w:hyperlink r:id="rId15">
        <w:r w:rsidRPr="34F1BB37">
          <w:rPr>
            <w:rStyle w:val="a3"/>
            <w:rFonts w:ascii="Arial" w:eastAsia="Arial" w:hAnsi="Arial" w:cs="Arial"/>
            <w:color w:val="auto"/>
            <w:sz w:val="20"/>
            <w:szCs w:val="20"/>
            <w:u w:val="none"/>
          </w:rPr>
          <w:t>https://towardsdatascience.com/hyperparameter-tuning-the-random-forest-in-python-using-scikit-learn-28d2aa77dd74</w:t>
        </w:r>
      </w:hyperlink>
      <w:r w:rsidRPr="34F1BB37">
        <w:rPr>
          <w:rFonts w:ascii="Arial" w:eastAsia="Arial" w:hAnsi="Arial" w:cs="Arial"/>
          <w:sz w:val="20"/>
          <w:szCs w:val="20"/>
        </w:rPr>
        <w:t>&gt;</w:t>
      </w:r>
      <w:r w:rsidR="4476CA85" w:rsidRPr="34F1BB37">
        <w:rPr>
          <w:rFonts w:ascii="Arial" w:eastAsia="Arial" w:hAnsi="Arial" w:cs="Arial"/>
          <w:sz w:val="20"/>
          <w:szCs w:val="20"/>
        </w:rPr>
        <w:t xml:space="preserve"> [Accessed 30 July 2021].</w:t>
      </w:r>
    </w:p>
    <w:p w14:paraId="781FB5BA" w14:textId="116702BF" w:rsidR="655F5D85" w:rsidRDefault="655F5D85" w:rsidP="34F1BB37">
      <w:pPr>
        <w:rPr>
          <w:rFonts w:ascii="Arial" w:eastAsia="Arial" w:hAnsi="Arial" w:cs="Arial"/>
          <w:sz w:val="20"/>
          <w:szCs w:val="20"/>
        </w:rPr>
      </w:pPr>
      <w:r w:rsidRPr="34F1BB37">
        <w:rPr>
          <w:rFonts w:ascii="Arial" w:eastAsia="Arial" w:hAnsi="Arial" w:cs="Arial"/>
          <w:sz w:val="20"/>
          <w:szCs w:val="20"/>
        </w:rPr>
        <w:t xml:space="preserve">Medium. 2021. </w:t>
      </w:r>
      <w:r w:rsidRPr="34F1BB37">
        <w:rPr>
          <w:rFonts w:ascii="Arial" w:eastAsia="Arial" w:hAnsi="Arial" w:cs="Arial"/>
          <w:i/>
          <w:iCs/>
          <w:sz w:val="20"/>
          <w:szCs w:val="20"/>
        </w:rPr>
        <w:t>In Depth: Parameter tuning for Random Forest</w:t>
      </w:r>
      <w:r w:rsidRPr="34F1BB37">
        <w:rPr>
          <w:rFonts w:ascii="Arial" w:eastAsia="Arial" w:hAnsi="Arial" w:cs="Arial"/>
          <w:sz w:val="20"/>
          <w:szCs w:val="20"/>
        </w:rPr>
        <w:t>. [online] Available at: &lt;</w:t>
      </w:r>
      <w:hyperlink r:id="rId16">
        <w:r w:rsidRPr="34F1BB37">
          <w:rPr>
            <w:rStyle w:val="a3"/>
            <w:rFonts w:ascii="Arial" w:eastAsia="Arial" w:hAnsi="Arial" w:cs="Arial"/>
            <w:color w:val="auto"/>
            <w:sz w:val="20"/>
            <w:szCs w:val="20"/>
            <w:u w:val="none"/>
          </w:rPr>
          <w:t>https://medium.com/all-things-ai/in-depth-parameter-tuning-for-random-forest-d67bb7e920d</w:t>
        </w:r>
      </w:hyperlink>
      <w:r w:rsidRPr="34F1BB37">
        <w:rPr>
          <w:rFonts w:ascii="Arial" w:eastAsia="Arial" w:hAnsi="Arial" w:cs="Arial"/>
          <w:sz w:val="20"/>
          <w:szCs w:val="20"/>
        </w:rPr>
        <w:t>&gt;</w:t>
      </w:r>
      <w:r w:rsidR="1D2DABA6" w:rsidRPr="34F1BB37">
        <w:rPr>
          <w:rFonts w:ascii="Arial" w:eastAsia="Arial" w:hAnsi="Arial" w:cs="Arial"/>
          <w:sz w:val="20"/>
          <w:szCs w:val="20"/>
        </w:rPr>
        <w:t xml:space="preserve"> [Accessed 30 July 2021].</w:t>
      </w:r>
    </w:p>
    <w:p w14:paraId="46CE1050" w14:textId="04173CAE" w:rsidR="7D354B14" w:rsidRDefault="7D354B14" w:rsidP="34F1BB37">
      <w:pPr>
        <w:rPr>
          <w:rFonts w:ascii="Arial" w:eastAsia="Arial" w:hAnsi="Arial" w:cs="Arial"/>
          <w:sz w:val="20"/>
          <w:szCs w:val="20"/>
        </w:rPr>
      </w:pPr>
      <w:proofErr w:type="spellStart"/>
      <w:r w:rsidRPr="34F1BB37">
        <w:rPr>
          <w:rFonts w:ascii="Arial" w:eastAsia="Arial" w:hAnsi="Arial" w:cs="Arial"/>
          <w:sz w:val="20"/>
          <w:szCs w:val="20"/>
        </w:rPr>
        <w:t>Oleszak</w:t>
      </w:r>
      <w:proofErr w:type="spellEnd"/>
      <w:r w:rsidRPr="34F1BB37">
        <w:rPr>
          <w:rFonts w:ascii="Arial" w:eastAsia="Arial" w:hAnsi="Arial" w:cs="Arial"/>
          <w:sz w:val="20"/>
          <w:szCs w:val="20"/>
        </w:rPr>
        <w:t>, M., 2019.</w:t>
      </w:r>
      <w:r w:rsidRPr="34F1BB37">
        <w:rPr>
          <w:rFonts w:ascii="Arial" w:eastAsia="Arial" w:hAnsi="Arial" w:cs="Arial"/>
          <w:i/>
          <w:iCs/>
          <w:sz w:val="20"/>
          <w:szCs w:val="20"/>
        </w:rPr>
        <w:t xml:space="preserve"> Regularization: Ridge, Lasso and Elastic Net. </w:t>
      </w:r>
      <w:r w:rsidRPr="34F1BB37">
        <w:rPr>
          <w:rFonts w:ascii="Arial" w:eastAsia="Arial" w:hAnsi="Arial" w:cs="Arial"/>
          <w:sz w:val="20"/>
          <w:szCs w:val="20"/>
        </w:rPr>
        <w:t>[online] Available at: &lt;https://www.datacamp.com/community/tutorials/tutorial-ridge-lasso-elastic-net&gt; [Accessed 29 July 2021].</w:t>
      </w:r>
    </w:p>
    <w:p w14:paraId="0F4E083A" w14:textId="0CDCCD6C" w:rsidR="655F5D85" w:rsidRDefault="655F5D85" w:rsidP="34F1BB37">
      <w:pPr>
        <w:rPr>
          <w:rFonts w:ascii="Arial" w:eastAsia="Arial" w:hAnsi="Arial" w:cs="Arial"/>
          <w:sz w:val="20"/>
          <w:szCs w:val="20"/>
        </w:rPr>
      </w:pPr>
      <w:r w:rsidRPr="34F1BB37">
        <w:rPr>
          <w:rFonts w:ascii="Arial" w:eastAsia="Arial" w:hAnsi="Arial" w:cs="Arial"/>
          <w:sz w:val="20"/>
          <w:szCs w:val="20"/>
        </w:rPr>
        <w:t xml:space="preserve">Scikit-learn.org. 2021. </w:t>
      </w:r>
      <w:proofErr w:type="spellStart"/>
      <w:proofErr w:type="gramStart"/>
      <w:r w:rsidRPr="34F1BB37">
        <w:rPr>
          <w:rFonts w:ascii="Arial" w:eastAsia="Arial" w:hAnsi="Arial" w:cs="Arial"/>
          <w:i/>
          <w:iCs/>
          <w:sz w:val="20"/>
          <w:szCs w:val="20"/>
        </w:rPr>
        <w:t>sklearn.ensemble</w:t>
      </w:r>
      <w:proofErr w:type="gramEnd"/>
      <w:r w:rsidRPr="34F1BB37">
        <w:rPr>
          <w:rFonts w:ascii="Arial" w:eastAsia="Arial" w:hAnsi="Arial" w:cs="Arial"/>
          <w:i/>
          <w:iCs/>
          <w:sz w:val="20"/>
          <w:szCs w:val="20"/>
        </w:rPr>
        <w:t>.RandomForestClassifier</w:t>
      </w:r>
      <w:proofErr w:type="spellEnd"/>
      <w:r w:rsidRPr="34F1BB37">
        <w:rPr>
          <w:rFonts w:ascii="Arial" w:eastAsia="Arial" w:hAnsi="Arial" w:cs="Arial"/>
          <w:i/>
          <w:iCs/>
          <w:sz w:val="20"/>
          <w:szCs w:val="20"/>
        </w:rPr>
        <w:t xml:space="preserve"> — scikit-learn 0.24.2 documentation</w:t>
      </w:r>
      <w:r w:rsidRPr="34F1BB37">
        <w:rPr>
          <w:rFonts w:ascii="Arial" w:eastAsia="Arial" w:hAnsi="Arial" w:cs="Arial"/>
          <w:sz w:val="20"/>
          <w:szCs w:val="20"/>
        </w:rPr>
        <w:t>. [online] Available at: &lt;</w:t>
      </w:r>
      <w:hyperlink r:id="rId17">
        <w:r w:rsidRPr="34F1BB37">
          <w:rPr>
            <w:rStyle w:val="a3"/>
            <w:rFonts w:ascii="Arial" w:eastAsia="Arial" w:hAnsi="Arial" w:cs="Arial"/>
            <w:color w:val="auto"/>
            <w:sz w:val="20"/>
            <w:szCs w:val="20"/>
            <w:u w:val="none"/>
          </w:rPr>
          <w:t>https://scikit-learn.org/stable/modules/generated/sklearn.ensemble.RandomForestClassifier.html</w:t>
        </w:r>
      </w:hyperlink>
      <w:r w:rsidRPr="34F1BB37">
        <w:rPr>
          <w:rFonts w:ascii="Arial" w:eastAsia="Arial" w:hAnsi="Arial" w:cs="Arial"/>
          <w:sz w:val="20"/>
          <w:szCs w:val="20"/>
        </w:rPr>
        <w:t>&gt;</w:t>
      </w:r>
      <w:r w:rsidR="25138972" w:rsidRPr="34F1BB37">
        <w:rPr>
          <w:rFonts w:ascii="Arial" w:eastAsia="Arial" w:hAnsi="Arial" w:cs="Arial"/>
          <w:sz w:val="20"/>
          <w:szCs w:val="20"/>
        </w:rPr>
        <w:t xml:space="preserve"> [Accessed </w:t>
      </w:r>
      <w:r w:rsidR="2478CF3C" w:rsidRPr="34F1BB37">
        <w:rPr>
          <w:rFonts w:ascii="Arial" w:eastAsia="Arial" w:hAnsi="Arial" w:cs="Arial"/>
          <w:sz w:val="20"/>
          <w:szCs w:val="20"/>
        </w:rPr>
        <w:t>29</w:t>
      </w:r>
      <w:r w:rsidR="25138972" w:rsidRPr="34F1BB37">
        <w:rPr>
          <w:rFonts w:ascii="Arial" w:eastAsia="Arial" w:hAnsi="Arial" w:cs="Arial"/>
          <w:sz w:val="20"/>
          <w:szCs w:val="20"/>
        </w:rPr>
        <w:t xml:space="preserve"> July 2021].</w:t>
      </w:r>
    </w:p>
    <w:p w14:paraId="100ED0FC" w14:textId="2289F911" w:rsidR="655F5D85" w:rsidRDefault="655F5D85" w:rsidP="34F1BB37">
      <w:pPr>
        <w:rPr>
          <w:rFonts w:ascii="Arial" w:eastAsia="Arial" w:hAnsi="Arial" w:cs="Arial"/>
          <w:sz w:val="20"/>
          <w:szCs w:val="20"/>
        </w:rPr>
      </w:pPr>
      <w:r w:rsidRPr="34F1BB37">
        <w:rPr>
          <w:rFonts w:ascii="Arial" w:eastAsia="Arial" w:hAnsi="Arial" w:cs="Arial"/>
          <w:sz w:val="20"/>
          <w:szCs w:val="20"/>
        </w:rPr>
        <w:t xml:space="preserve">Tuning, A., 2021. </w:t>
      </w:r>
      <w:r w:rsidRPr="34F1BB37">
        <w:rPr>
          <w:rFonts w:ascii="Arial" w:eastAsia="Arial" w:hAnsi="Arial" w:cs="Arial"/>
          <w:i/>
          <w:iCs/>
          <w:sz w:val="20"/>
          <w:szCs w:val="20"/>
        </w:rPr>
        <w:t>Random Forest Hyperparameter Tuning in Python | Machine learning</w:t>
      </w:r>
      <w:r w:rsidRPr="34F1BB37">
        <w:rPr>
          <w:rFonts w:ascii="Arial" w:eastAsia="Arial" w:hAnsi="Arial" w:cs="Arial"/>
          <w:sz w:val="20"/>
          <w:szCs w:val="20"/>
        </w:rPr>
        <w:t xml:space="preserve">. [online] Analytics Vidhya. Available at: &lt;https://www.analyticsvidhya.com/blog/2015/06/tuning-random-forest-model/ </w:t>
      </w:r>
      <w:hyperlink r:id="rId18">
        <w:r w:rsidRPr="34F1BB37">
          <w:rPr>
            <w:rStyle w:val="a3"/>
            <w:rFonts w:ascii="Arial" w:eastAsia="Arial" w:hAnsi="Arial" w:cs="Arial"/>
            <w:color w:val="auto"/>
            <w:sz w:val="20"/>
            <w:szCs w:val="20"/>
            <w:u w:val="none"/>
          </w:rPr>
          <w:t>https://www.analyticsvidhya.com/blog/2020/03/beginners-guide-random-forest-hyperparameter-tuning/</w:t>
        </w:r>
      </w:hyperlink>
      <w:r w:rsidRPr="34F1BB37">
        <w:rPr>
          <w:rFonts w:ascii="Arial" w:eastAsia="Arial" w:hAnsi="Arial" w:cs="Arial"/>
          <w:sz w:val="20"/>
          <w:szCs w:val="20"/>
        </w:rPr>
        <w:t>&gt;</w:t>
      </w:r>
      <w:r w:rsidR="24E59484" w:rsidRPr="34F1BB37">
        <w:rPr>
          <w:rFonts w:ascii="Arial" w:eastAsia="Arial" w:hAnsi="Arial" w:cs="Arial"/>
          <w:sz w:val="20"/>
          <w:szCs w:val="20"/>
        </w:rPr>
        <w:t xml:space="preserve"> [Accessed </w:t>
      </w:r>
      <w:r w:rsidR="2C4C58E3" w:rsidRPr="34F1BB37">
        <w:rPr>
          <w:rFonts w:ascii="Arial" w:eastAsia="Arial" w:hAnsi="Arial" w:cs="Arial"/>
          <w:sz w:val="20"/>
          <w:szCs w:val="20"/>
        </w:rPr>
        <w:t>29</w:t>
      </w:r>
      <w:r w:rsidR="24E59484" w:rsidRPr="34F1BB37">
        <w:rPr>
          <w:rFonts w:ascii="Arial" w:eastAsia="Arial" w:hAnsi="Arial" w:cs="Arial"/>
          <w:sz w:val="20"/>
          <w:szCs w:val="20"/>
        </w:rPr>
        <w:t xml:space="preserve"> July 2021].</w:t>
      </w:r>
    </w:p>
    <w:p w14:paraId="42A90569" w14:textId="431CF7E0" w:rsidR="00DD4ED3" w:rsidRDefault="00DD4ED3">
      <w:r>
        <w:br w:type="page"/>
      </w:r>
    </w:p>
    <w:p w14:paraId="35A50DB5" w14:textId="28E6FE96" w:rsidR="655F5D85" w:rsidRDefault="655F5D85">
      <w:pPr>
        <w:rPr>
          <w:rFonts w:ascii="Arial" w:eastAsia="Arial" w:hAnsi="Arial" w:cs="Arial"/>
          <w:b/>
          <w:bCs/>
          <w:color w:val="000000" w:themeColor="text1"/>
        </w:rPr>
      </w:pPr>
      <w:r w:rsidRPr="34F1BB37">
        <w:rPr>
          <w:rFonts w:ascii="Arial" w:eastAsia="Arial" w:hAnsi="Arial" w:cs="Arial"/>
          <w:b/>
          <w:bCs/>
          <w:color w:val="000000" w:themeColor="text1"/>
        </w:rPr>
        <w:lastRenderedPageBreak/>
        <w:t>6. Appendix</w:t>
      </w:r>
    </w:p>
    <w:p w14:paraId="40C19383" w14:textId="1DF29822" w:rsidR="00520E97" w:rsidRDefault="00520E97">
      <w:pPr>
        <w:rPr>
          <w:rFonts w:ascii="Arial" w:eastAsia="Arial" w:hAnsi="Arial" w:cs="Arial"/>
          <w:b/>
          <w:bCs/>
          <w:color w:val="000000" w:themeColor="text1"/>
        </w:rPr>
      </w:pPr>
      <w:r>
        <w:rPr>
          <w:rFonts w:ascii="Arial" w:eastAsia="Arial" w:hAnsi="Arial" w:cs="Arial" w:hint="eastAsia"/>
          <w:b/>
          <w:bCs/>
          <w:color w:val="000000" w:themeColor="text1"/>
        </w:rPr>
        <w:t>6</w:t>
      </w:r>
      <w:r>
        <w:rPr>
          <w:rFonts w:ascii="Arial" w:eastAsia="Arial" w:hAnsi="Arial" w:cs="Arial"/>
          <w:b/>
          <w:bCs/>
          <w:color w:val="000000" w:themeColor="text1"/>
        </w:rPr>
        <w:t>.1</w:t>
      </w:r>
      <w:r w:rsidR="00456A5A" w:rsidRPr="00456A5A">
        <w:rPr>
          <w:rFonts w:ascii="Arial" w:eastAsia="Arial" w:hAnsi="Arial" w:cs="Arial"/>
          <w:color w:val="000000" w:themeColor="text1"/>
        </w:rPr>
        <w:t xml:space="preserve"> </w:t>
      </w:r>
      <w:r w:rsidR="00456A5A" w:rsidRPr="00456A5A">
        <w:rPr>
          <w:rFonts w:ascii="Arial" w:eastAsia="Arial" w:hAnsi="Arial" w:cs="Arial"/>
          <w:b/>
          <w:bCs/>
          <w:color w:val="000000" w:themeColor="text1"/>
        </w:rPr>
        <w:t>The overall implementation</w:t>
      </w:r>
    </w:p>
    <w:p w14:paraId="39D24652" w14:textId="2C4B0FF5" w:rsidR="00520E97" w:rsidRDefault="0090072D" w:rsidP="00520E97">
      <w:pPr>
        <w:jc w:val="center"/>
      </w:pPr>
      <w:r>
        <w:rPr>
          <w:noProof/>
        </w:rPr>
        <w:drawing>
          <wp:inline distT="0" distB="0" distL="0" distR="0" wp14:anchorId="036A3207" wp14:editId="7A0E1832">
            <wp:extent cx="3000375" cy="4893421"/>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7625" cy="4905245"/>
                    </a:xfrm>
                    <a:prstGeom prst="rect">
                      <a:avLst/>
                    </a:prstGeom>
                    <a:noFill/>
                    <a:ln>
                      <a:noFill/>
                    </a:ln>
                  </pic:spPr>
                </pic:pic>
              </a:graphicData>
            </a:graphic>
          </wp:inline>
        </w:drawing>
      </w:r>
    </w:p>
    <w:p w14:paraId="52E088DD" w14:textId="2003D3D9" w:rsidR="00F00F64" w:rsidRDefault="000E6713" w:rsidP="00520E97">
      <w:pPr>
        <w:jc w:val="center"/>
        <w:rPr>
          <w:i/>
          <w:iCs/>
        </w:rPr>
      </w:pPr>
      <w:r>
        <w:rPr>
          <w:i/>
          <w:iCs/>
        </w:rPr>
        <w:t xml:space="preserve">Figure </w:t>
      </w:r>
      <w:r w:rsidR="00014B61">
        <w:rPr>
          <w:i/>
          <w:iCs/>
        </w:rPr>
        <w:t>5</w:t>
      </w:r>
      <w:r w:rsidR="00520E97" w:rsidRPr="34F1BB37">
        <w:rPr>
          <w:i/>
          <w:iCs/>
        </w:rPr>
        <w:t>: Summary of the overall progress for this project</w:t>
      </w:r>
    </w:p>
    <w:p w14:paraId="7A83FFC2" w14:textId="3571F894" w:rsidR="00520E97" w:rsidRDefault="00F00F64" w:rsidP="00F00F64">
      <w:pPr>
        <w:rPr>
          <w:i/>
          <w:iCs/>
        </w:rPr>
      </w:pPr>
      <w:r>
        <w:rPr>
          <w:i/>
          <w:iCs/>
        </w:rPr>
        <w:br w:type="page"/>
      </w:r>
    </w:p>
    <w:p w14:paraId="382AD690" w14:textId="546794E3" w:rsidR="00520E97" w:rsidRDefault="000445CB">
      <w:r>
        <w:rPr>
          <w:rFonts w:ascii="Arial" w:eastAsia="Arial" w:hAnsi="Arial" w:cs="Arial" w:hint="eastAsia"/>
          <w:b/>
          <w:bCs/>
          <w:color w:val="000000" w:themeColor="text1"/>
        </w:rPr>
        <w:lastRenderedPageBreak/>
        <w:t>6</w:t>
      </w:r>
      <w:r>
        <w:rPr>
          <w:rFonts w:ascii="Arial" w:eastAsia="Arial" w:hAnsi="Arial" w:cs="Arial"/>
          <w:b/>
          <w:bCs/>
          <w:color w:val="000000" w:themeColor="text1"/>
        </w:rPr>
        <w:t>.2 The model selection m</w:t>
      </w:r>
      <w:r w:rsidR="00540A3C">
        <w:rPr>
          <w:rFonts w:ascii="Arial" w:eastAsia="Arial" w:hAnsi="Arial" w:cs="Arial"/>
          <w:b/>
          <w:bCs/>
          <w:color w:val="000000" w:themeColor="text1"/>
        </w:rPr>
        <w:t>atr</w:t>
      </w:r>
      <w:r>
        <w:rPr>
          <w:rFonts w:ascii="Arial" w:eastAsia="Arial" w:hAnsi="Arial" w:cs="Arial"/>
          <w:b/>
          <w:bCs/>
          <w:color w:val="000000" w:themeColor="text1"/>
        </w:rPr>
        <w:t>ix</w:t>
      </w:r>
    </w:p>
    <w:p w14:paraId="63AB37B1" w14:textId="77777777" w:rsidR="00627990" w:rsidRDefault="00627990" w:rsidP="00627990"/>
    <w:tbl>
      <w:tblPr>
        <w:tblStyle w:val="a4"/>
        <w:tblW w:w="0" w:type="auto"/>
        <w:tblLayout w:type="fixed"/>
        <w:tblLook w:val="06A0" w:firstRow="1" w:lastRow="0" w:firstColumn="1" w:lastColumn="0" w:noHBand="1" w:noVBand="1"/>
      </w:tblPr>
      <w:tblGrid>
        <w:gridCol w:w="4508"/>
        <w:gridCol w:w="4508"/>
      </w:tblGrid>
      <w:tr w:rsidR="00627990" w14:paraId="51922B60" w14:textId="77777777" w:rsidTr="000129FF">
        <w:trPr>
          <w:trHeight w:val="765"/>
        </w:trPr>
        <w:tc>
          <w:tcPr>
            <w:tcW w:w="4508" w:type="dxa"/>
            <w:tcBorders>
              <w:top w:val="single" w:sz="8" w:space="0" w:color="000000" w:themeColor="text1"/>
              <w:left w:val="single" w:sz="8" w:space="0" w:color="000000" w:themeColor="text1"/>
              <w:bottom w:val="single" w:sz="8" w:space="0" w:color="000000" w:themeColor="text1"/>
            </w:tcBorders>
          </w:tcPr>
          <w:p w14:paraId="3A847C8F" w14:textId="77777777" w:rsidR="00627990" w:rsidRDefault="00627990" w:rsidP="000129FF">
            <w:pPr>
              <w:jc w:val="center"/>
            </w:pPr>
            <w:r w:rsidRPr="34F1BB37">
              <w:rPr>
                <w:rFonts w:ascii="Arial" w:eastAsia="Arial" w:hAnsi="Arial" w:cs="Arial"/>
                <w:color w:val="000000" w:themeColor="text1"/>
                <w:sz w:val="20"/>
                <w:szCs w:val="20"/>
              </w:rPr>
              <w:t>Machine learning algorithm</w:t>
            </w:r>
          </w:p>
        </w:tc>
        <w:tc>
          <w:tcPr>
            <w:tcW w:w="4508" w:type="dxa"/>
            <w:tcBorders>
              <w:top w:val="single" w:sz="8" w:space="0" w:color="000000" w:themeColor="text1"/>
              <w:bottom w:val="single" w:sz="8" w:space="0" w:color="000000" w:themeColor="text1"/>
              <w:right w:val="single" w:sz="8" w:space="0" w:color="000000" w:themeColor="text1"/>
            </w:tcBorders>
          </w:tcPr>
          <w:p w14:paraId="07AB4C13" w14:textId="77777777" w:rsidR="00627990" w:rsidRDefault="00627990" w:rsidP="000129FF">
            <w:r w:rsidRPr="34F1BB37">
              <w:rPr>
                <w:rFonts w:ascii="Arial" w:eastAsia="Arial" w:hAnsi="Arial" w:cs="Arial"/>
                <w:color w:val="000000" w:themeColor="text1"/>
                <w:sz w:val="20"/>
                <w:szCs w:val="20"/>
              </w:rPr>
              <w:t>Description</w:t>
            </w:r>
          </w:p>
        </w:tc>
      </w:tr>
      <w:tr w:rsidR="00627990" w14:paraId="757355AD" w14:textId="77777777" w:rsidTr="000129FF">
        <w:trPr>
          <w:trHeight w:val="2145"/>
        </w:trPr>
        <w:tc>
          <w:tcPr>
            <w:tcW w:w="4508" w:type="dxa"/>
            <w:tcBorders>
              <w:top w:val="single" w:sz="8" w:space="0" w:color="000000" w:themeColor="text1"/>
              <w:left w:val="single" w:sz="8" w:space="0" w:color="000000" w:themeColor="text1"/>
              <w:bottom w:val="single" w:sz="8" w:space="0" w:color="000000" w:themeColor="text1"/>
            </w:tcBorders>
          </w:tcPr>
          <w:p w14:paraId="6F96DDBC" w14:textId="77777777" w:rsidR="00627990" w:rsidRDefault="00627990" w:rsidP="000129FF">
            <w:pPr>
              <w:jc w:val="center"/>
            </w:pPr>
            <w:r w:rsidRPr="34F1BB37">
              <w:rPr>
                <w:rFonts w:ascii="Arial" w:eastAsia="Arial" w:hAnsi="Arial" w:cs="Arial"/>
                <w:color w:val="000000" w:themeColor="text1"/>
                <w:sz w:val="20"/>
                <w:szCs w:val="20"/>
              </w:rPr>
              <w:t>Logistic Regression</w:t>
            </w:r>
          </w:p>
        </w:tc>
        <w:tc>
          <w:tcPr>
            <w:tcW w:w="4508" w:type="dxa"/>
            <w:tcBorders>
              <w:top w:val="single" w:sz="8" w:space="0" w:color="000000" w:themeColor="text1"/>
              <w:bottom w:val="single" w:sz="8" w:space="0" w:color="000000" w:themeColor="text1"/>
              <w:right w:val="single" w:sz="8" w:space="0" w:color="000000" w:themeColor="text1"/>
            </w:tcBorders>
          </w:tcPr>
          <w:p w14:paraId="09C569AA" w14:textId="77777777" w:rsidR="00627990" w:rsidRDefault="00627990" w:rsidP="000129FF">
            <w:r w:rsidRPr="34F1BB37">
              <w:rPr>
                <w:rFonts w:ascii="Arial" w:eastAsia="Arial" w:hAnsi="Arial" w:cs="Arial"/>
                <w:color w:val="000000" w:themeColor="text1"/>
                <w:sz w:val="20"/>
                <w:szCs w:val="20"/>
              </w:rPr>
              <w:t>To ﬁnd the best ﬁtting and most parsimonious, clinically interpretable model to describe the relationship between an outcome (dependent or response) variable and a set of independent (predictor or explanatory) variables. The independent variables are often called covariates. The most common example of modelling, and one assumed to be familiar to the readers of this text, is the usual linear regression model where the outcome variable is assumed to be continuous (</w:t>
            </w:r>
            <w:r w:rsidRPr="34F1BB37">
              <w:rPr>
                <w:rFonts w:ascii="Arial" w:eastAsia="Arial" w:hAnsi="Arial" w:cs="Arial"/>
                <w:color w:val="555555"/>
                <w:sz w:val="21"/>
                <w:szCs w:val="21"/>
              </w:rPr>
              <w:t>Hosmer, David W.)</w:t>
            </w:r>
            <w:r w:rsidRPr="34F1BB37">
              <w:rPr>
                <w:rFonts w:ascii="Arial" w:eastAsia="Arial" w:hAnsi="Arial" w:cs="Arial"/>
                <w:color w:val="000000" w:themeColor="text1"/>
                <w:sz w:val="20"/>
                <w:szCs w:val="20"/>
              </w:rPr>
              <w:t>.</w:t>
            </w:r>
          </w:p>
        </w:tc>
      </w:tr>
      <w:tr w:rsidR="00627990" w14:paraId="68D72019" w14:textId="77777777" w:rsidTr="000129FF">
        <w:trPr>
          <w:trHeight w:val="1890"/>
        </w:trPr>
        <w:tc>
          <w:tcPr>
            <w:tcW w:w="4508" w:type="dxa"/>
            <w:tcBorders>
              <w:top w:val="single" w:sz="8" w:space="0" w:color="000000" w:themeColor="text1"/>
              <w:left w:val="single" w:sz="8" w:space="0" w:color="000000" w:themeColor="text1"/>
              <w:bottom w:val="single" w:sz="8" w:space="0" w:color="000000" w:themeColor="text1"/>
            </w:tcBorders>
          </w:tcPr>
          <w:p w14:paraId="64AAD385" w14:textId="77777777" w:rsidR="00627990" w:rsidRDefault="00627990" w:rsidP="000129FF">
            <w:pPr>
              <w:jc w:val="center"/>
            </w:pPr>
            <w:r w:rsidRPr="34F1BB37">
              <w:rPr>
                <w:rFonts w:ascii="Arial" w:eastAsia="Arial" w:hAnsi="Arial" w:cs="Arial"/>
                <w:color w:val="000000" w:themeColor="text1"/>
                <w:sz w:val="20"/>
                <w:szCs w:val="20"/>
              </w:rPr>
              <w:t>Decision tree</w:t>
            </w:r>
          </w:p>
        </w:tc>
        <w:tc>
          <w:tcPr>
            <w:tcW w:w="4508" w:type="dxa"/>
            <w:tcBorders>
              <w:top w:val="single" w:sz="8" w:space="0" w:color="000000" w:themeColor="text1"/>
              <w:bottom w:val="single" w:sz="8" w:space="0" w:color="000000" w:themeColor="text1"/>
              <w:right w:val="single" w:sz="8" w:space="0" w:color="000000" w:themeColor="text1"/>
            </w:tcBorders>
          </w:tcPr>
          <w:p w14:paraId="088170F5" w14:textId="77777777" w:rsidR="00627990" w:rsidRDefault="00627990" w:rsidP="000129FF">
            <w:pPr>
              <w:rPr>
                <w:rFonts w:ascii="Arial" w:eastAsia="Arial" w:hAnsi="Arial" w:cs="Arial"/>
                <w:color w:val="000000" w:themeColor="text1"/>
                <w:sz w:val="20"/>
                <w:szCs w:val="20"/>
              </w:rPr>
            </w:pPr>
            <w:r w:rsidRPr="34F1BB37">
              <w:rPr>
                <w:rFonts w:ascii="Arial" w:eastAsia="Arial" w:hAnsi="Arial" w:cs="Arial"/>
                <w:color w:val="000000" w:themeColor="text1"/>
                <w:sz w:val="20"/>
                <w:szCs w:val="20"/>
              </w:rPr>
              <w:t>The main characteristic of decision trees is a recursive subset of a target field of data according to the values of associated input fields or predictors to create partitions and associated descendent data subsets (called leaves or nodes), that contain progressively similar intra-leaf (or intra-node) target values and progressively dissimilar inter-leaf (or inter-node values) at any given level of the tree (De Ville, Barry Hoboken).</w:t>
            </w:r>
          </w:p>
        </w:tc>
      </w:tr>
      <w:tr w:rsidR="00627990" w14:paraId="7DCD5735" w14:textId="77777777" w:rsidTr="000129FF">
        <w:trPr>
          <w:trHeight w:val="1410"/>
        </w:trPr>
        <w:tc>
          <w:tcPr>
            <w:tcW w:w="4508" w:type="dxa"/>
            <w:tcBorders>
              <w:top w:val="single" w:sz="8" w:space="0" w:color="000000" w:themeColor="text1"/>
              <w:left w:val="single" w:sz="8" w:space="0" w:color="000000" w:themeColor="text1"/>
              <w:bottom w:val="single" w:sz="8" w:space="0" w:color="000000" w:themeColor="text1"/>
            </w:tcBorders>
          </w:tcPr>
          <w:p w14:paraId="1FF748A9" w14:textId="77777777" w:rsidR="00627990" w:rsidRDefault="00627990" w:rsidP="000129FF">
            <w:pPr>
              <w:jc w:val="center"/>
            </w:pPr>
            <w:r w:rsidRPr="34F1BB37">
              <w:rPr>
                <w:rFonts w:ascii="Arial" w:eastAsia="Arial" w:hAnsi="Arial" w:cs="Arial"/>
                <w:color w:val="000000" w:themeColor="text1"/>
                <w:sz w:val="20"/>
                <w:szCs w:val="20"/>
              </w:rPr>
              <w:t>Random forest</w:t>
            </w:r>
          </w:p>
        </w:tc>
        <w:tc>
          <w:tcPr>
            <w:tcW w:w="4508" w:type="dxa"/>
            <w:tcBorders>
              <w:top w:val="single" w:sz="8" w:space="0" w:color="000000" w:themeColor="text1"/>
              <w:bottom w:val="single" w:sz="8" w:space="0" w:color="000000" w:themeColor="text1"/>
              <w:right w:val="single" w:sz="8" w:space="0" w:color="000000" w:themeColor="text1"/>
            </w:tcBorders>
          </w:tcPr>
          <w:p w14:paraId="6CAB2C3F" w14:textId="77777777" w:rsidR="00627990" w:rsidRDefault="00627990" w:rsidP="000129FF">
            <w:r w:rsidRPr="34F1BB37">
              <w:rPr>
                <w:rFonts w:ascii="Arial" w:eastAsia="Arial" w:hAnsi="Arial" w:cs="Arial"/>
                <w:color w:val="000000" w:themeColor="text1"/>
                <w:sz w:val="20"/>
                <w:szCs w:val="20"/>
              </w:rPr>
              <w:t xml:space="preserve">Random forest is a commonly used machine learning algorithm trademarked by Leo </w:t>
            </w:r>
            <w:proofErr w:type="spellStart"/>
            <w:r w:rsidRPr="34F1BB37">
              <w:rPr>
                <w:rFonts w:ascii="Arial" w:eastAsia="Arial" w:hAnsi="Arial" w:cs="Arial"/>
                <w:color w:val="000000" w:themeColor="text1"/>
                <w:sz w:val="20"/>
                <w:szCs w:val="20"/>
              </w:rPr>
              <w:t>Breiman</w:t>
            </w:r>
            <w:proofErr w:type="spellEnd"/>
            <w:r w:rsidRPr="34F1BB37">
              <w:rPr>
                <w:rFonts w:ascii="Arial" w:eastAsia="Arial" w:hAnsi="Arial" w:cs="Arial"/>
                <w:color w:val="000000" w:themeColor="text1"/>
                <w:sz w:val="20"/>
                <w:szCs w:val="20"/>
              </w:rPr>
              <w:t xml:space="preserve"> and Adele Cutler, which combines the output of multiple decision trees to reach a single result. Its ease of use and flexibility have </w:t>
            </w:r>
            <w:proofErr w:type="spellStart"/>
            <w:r w:rsidRPr="34F1BB37">
              <w:rPr>
                <w:rFonts w:ascii="Arial" w:eastAsia="Arial" w:hAnsi="Arial" w:cs="Arial"/>
                <w:color w:val="000000" w:themeColor="text1"/>
                <w:sz w:val="20"/>
                <w:szCs w:val="20"/>
              </w:rPr>
              <w:t>fueled</w:t>
            </w:r>
            <w:proofErr w:type="spellEnd"/>
            <w:r w:rsidRPr="34F1BB37">
              <w:rPr>
                <w:rFonts w:ascii="Arial" w:eastAsia="Arial" w:hAnsi="Arial" w:cs="Arial"/>
                <w:color w:val="000000" w:themeColor="text1"/>
                <w:sz w:val="20"/>
                <w:szCs w:val="20"/>
              </w:rPr>
              <w:t xml:space="preserve"> its adoption, as it handles both classification and regression problems.</w:t>
            </w:r>
          </w:p>
        </w:tc>
      </w:tr>
      <w:tr w:rsidR="00627990" w14:paraId="719D239A" w14:textId="77777777" w:rsidTr="000129FF">
        <w:trPr>
          <w:trHeight w:val="930"/>
        </w:trPr>
        <w:tc>
          <w:tcPr>
            <w:tcW w:w="4508" w:type="dxa"/>
            <w:tcBorders>
              <w:top w:val="single" w:sz="8" w:space="0" w:color="000000" w:themeColor="text1"/>
              <w:left w:val="single" w:sz="8" w:space="0" w:color="000000" w:themeColor="text1"/>
              <w:bottom w:val="single" w:sz="8" w:space="0" w:color="000000" w:themeColor="text1"/>
            </w:tcBorders>
          </w:tcPr>
          <w:p w14:paraId="499782DD" w14:textId="77777777" w:rsidR="00627990" w:rsidRDefault="00627990" w:rsidP="000129FF">
            <w:pPr>
              <w:jc w:val="center"/>
            </w:pPr>
            <w:r w:rsidRPr="34F1BB37">
              <w:rPr>
                <w:rFonts w:ascii="Arial" w:eastAsia="Arial" w:hAnsi="Arial" w:cs="Arial"/>
                <w:color w:val="000000" w:themeColor="text1"/>
                <w:sz w:val="20"/>
                <w:szCs w:val="20"/>
              </w:rPr>
              <w:t>Naïve Bayes</w:t>
            </w:r>
          </w:p>
        </w:tc>
        <w:tc>
          <w:tcPr>
            <w:tcW w:w="4508" w:type="dxa"/>
            <w:tcBorders>
              <w:top w:val="single" w:sz="8" w:space="0" w:color="000000" w:themeColor="text1"/>
              <w:bottom w:val="single" w:sz="8" w:space="0" w:color="000000" w:themeColor="text1"/>
              <w:right w:val="single" w:sz="8" w:space="0" w:color="000000" w:themeColor="text1"/>
            </w:tcBorders>
          </w:tcPr>
          <w:p w14:paraId="548446CE" w14:textId="77777777" w:rsidR="00627990" w:rsidRDefault="00627990" w:rsidP="000129FF">
            <w:r w:rsidRPr="34F1BB37">
              <w:rPr>
                <w:rFonts w:ascii="Arial" w:eastAsia="Arial" w:hAnsi="Arial" w:cs="Arial"/>
                <w:color w:val="000000" w:themeColor="text1"/>
                <w:sz w:val="20"/>
                <w:szCs w:val="20"/>
              </w:rPr>
              <w:t>A Naive Bayes classifier is a probabilistic machine learning model that’s used for classification task. The crux of the classifier is based on the Bayes theorem.</w:t>
            </w:r>
          </w:p>
        </w:tc>
      </w:tr>
    </w:tbl>
    <w:p w14:paraId="346BB1D3" w14:textId="77777777" w:rsidR="00627990" w:rsidRDefault="00627990" w:rsidP="00627990">
      <w:pPr>
        <w:jc w:val="center"/>
        <w:rPr>
          <w:i/>
          <w:iCs/>
        </w:rPr>
      </w:pPr>
      <w:r>
        <w:br/>
      </w:r>
      <w:r w:rsidRPr="34F1BB37">
        <w:rPr>
          <w:i/>
          <w:iCs/>
        </w:rPr>
        <w:t>Table 1</w:t>
      </w:r>
      <w:r>
        <w:rPr>
          <w:i/>
          <w:iCs/>
        </w:rPr>
        <w:t>8</w:t>
      </w:r>
      <w:r w:rsidRPr="34F1BB37">
        <w:rPr>
          <w:i/>
          <w:iCs/>
        </w:rPr>
        <w:t xml:space="preserve">: Summary of the model we chosen for this project </w:t>
      </w:r>
    </w:p>
    <w:p w14:paraId="79F268CB" w14:textId="77777777" w:rsidR="00627990" w:rsidRPr="00627990" w:rsidRDefault="00627990"/>
    <w:p w14:paraId="5AE9CCDE" w14:textId="77777777" w:rsidR="00627990" w:rsidRDefault="00627990"/>
    <w:p w14:paraId="18AAF8BD" w14:textId="2E7F1E9A" w:rsidR="655F5D85" w:rsidRDefault="655F5D85">
      <w:r w:rsidRPr="34F1BB37">
        <w:rPr>
          <w:rFonts w:ascii="Arial" w:eastAsia="Arial" w:hAnsi="Arial" w:cs="Arial"/>
          <w:b/>
          <w:bCs/>
          <w:color w:val="000000" w:themeColor="text1"/>
        </w:rPr>
        <w:t>6.3 Results from preliminary experimentation</w:t>
      </w:r>
    </w:p>
    <w:p w14:paraId="56C97794" w14:textId="0D8FCBE9" w:rsidR="655F5D85" w:rsidRDefault="655F5D85">
      <w:r w:rsidRPr="34F1BB37">
        <w:rPr>
          <w:rFonts w:ascii="Arial" w:eastAsia="Arial" w:hAnsi="Arial" w:cs="Arial"/>
          <w:color w:val="000000" w:themeColor="text1"/>
        </w:rPr>
        <w:t xml:space="preserve">In the early stage, we tried to test those models we selected by testing some different values for those important hyperparameters, selecting the best result for the model to decrease the effect of hyperparameters. </w:t>
      </w:r>
    </w:p>
    <w:p w14:paraId="153819A4" w14:textId="661EE524" w:rsidR="655F5D85" w:rsidRDefault="655F5D85" w:rsidP="34F1BB37">
      <w:pPr>
        <w:rPr>
          <w:rFonts w:ascii="Arial" w:eastAsia="Arial" w:hAnsi="Arial" w:cs="Arial"/>
          <w:b/>
          <w:bCs/>
          <w:color w:val="000000" w:themeColor="text1"/>
        </w:rPr>
      </w:pPr>
      <w:r w:rsidRPr="34F1BB37">
        <w:rPr>
          <w:rFonts w:ascii="Arial" w:eastAsia="Arial" w:hAnsi="Arial" w:cs="Arial"/>
          <w:b/>
          <w:bCs/>
          <w:color w:val="000000" w:themeColor="text1"/>
        </w:rPr>
        <w:t>6.3.1</w:t>
      </w:r>
      <w:r w:rsidR="002472DD" w:rsidRPr="002472DD">
        <w:rPr>
          <w:rFonts w:ascii="Arial" w:eastAsia="Arial" w:hAnsi="Arial" w:cs="Arial"/>
          <w:b/>
          <w:bCs/>
          <w:color w:val="000000" w:themeColor="text1"/>
        </w:rPr>
        <w:t xml:space="preserve"> </w:t>
      </w:r>
      <w:r w:rsidR="002472DD">
        <w:rPr>
          <w:rFonts w:ascii="Arial" w:eastAsia="Arial" w:hAnsi="Arial" w:cs="Arial"/>
          <w:b/>
          <w:bCs/>
          <w:color w:val="000000" w:themeColor="text1"/>
        </w:rPr>
        <w:t>D</w:t>
      </w:r>
      <w:r w:rsidR="002472DD" w:rsidRPr="002472DD">
        <w:rPr>
          <w:rFonts w:ascii="Arial" w:eastAsia="Arial" w:hAnsi="Arial" w:cs="Arial"/>
          <w:b/>
          <w:bCs/>
          <w:color w:val="000000" w:themeColor="text1"/>
        </w:rPr>
        <w:t>ecision tree</w:t>
      </w:r>
    </w:p>
    <w:p w14:paraId="5D8D93F8" w14:textId="0FF75A4C" w:rsidR="655F5D85" w:rsidRDefault="655F5D85">
      <w:r w:rsidRPr="34F1BB37">
        <w:rPr>
          <w:rFonts w:ascii="Arial" w:eastAsia="Arial" w:hAnsi="Arial" w:cs="Arial"/>
          <w:color w:val="000000" w:themeColor="text1"/>
        </w:rPr>
        <w:t>For decision tree, we choose to test the hyperparameter max_depth, we set the length of the max_depth from 1 to 50, we can see when max_depth is too small, the model will be under fitting because those features does not have enough depth to classifier, however, if the</w:t>
      </w:r>
      <w:r w:rsidR="1F81760E" w:rsidRPr="34F1BB37">
        <w:rPr>
          <w:rFonts w:ascii="Arial" w:eastAsia="Arial" w:hAnsi="Arial" w:cs="Arial"/>
          <w:color w:val="000000" w:themeColor="text1"/>
        </w:rPr>
        <w:t xml:space="preserve"> </w:t>
      </w:r>
      <w:r w:rsidRPr="34F1BB37">
        <w:rPr>
          <w:rFonts w:ascii="Arial" w:eastAsia="Arial" w:hAnsi="Arial" w:cs="Arial"/>
          <w:color w:val="000000" w:themeColor="text1"/>
        </w:rPr>
        <w:t xml:space="preserve">depth is too large, the tree will be overfitting. In our result, most of the datasets will be </w:t>
      </w:r>
      <w:r w:rsidRPr="34F1BB37">
        <w:rPr>
          <w:rFonts w:ascii="Arial" w:eastAsia="Arial" w:hAnsi="Arial" w:cs="Arial"/>
          <w:color w:val="000000" w:themeColor="text1"/>
        </w:rPr>
        <w:lastRenderedPageBreak/>
        <w:t xml:space="preserve">trained best with max_depth in </w:t>
      </w:r>
      <w:r w:rsidR="0D3B3606" w:rsidRPr="34F1BB37">
        <w:rPr>
          <w:rFonts w:ascii="Arial" w:eastAsia="Arial" w:hAnsi="Arial" w:cs="Arial"/>
          <w:color w:val="000000" w:themeColor="text1"/>
        </w:rPr>
        <w:t>range (</w:t>
      </w:r>
      <w:r w:rsidRPr="34F1BB37">
        <w:rPr>
          <w:rFonts w:ascii="Arial" w:eastAsia="Arial" w:hAnsi="Arial" w:cs="Arial"/>
          <w:color w:val="000000" w:themeColor="text1"/>
        </w:rPr>
        <w:t xml:space="preserve">6,10), we keep the best solution to compare with other models. </w:t>
      </w:r>
      <w:r>
        <w:br/>
      </w:r>
    </w:p>
    <w:p w14:paraId="4A93093F" w14:textId="4A8CF58A" w:rsidR="7224089A" w:rsidRDefault="7224089A" w:rsidP="34F1BB37">
      <w:pPr>
        <w:jc w:val="center"/>
      </w:pPr>
      <w:r>
        <w:rPr>
          <w:noProof/>
        </w:rPr>
        <w:drawing>
          <wp:inline distT="0" distB="0" distL="0" distR="0" wp14:anchorId="0A30F224" wp14:editId="2F4183EE">
            <wp:extent cx="4572000" cy="2600325"/>
            <wp:effectExtent l="0" t="0" r="0" b="0"/>
            <wp:docPr id="1787784537" name="Picture 1787784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2600325"/>
                    </a:xfrm>
                    <a:prstGeom prst="rect">
                      <a:avLst/>
                    </a:prstGeom>
                  </pic:spPr>
                </pic:pic>
              </a:graphicData>
            </a:graphic>
          </wp:inline>
        </w:drawing>
      </w:r>
    </w:p>
    <w:p w14:paraId="0CA5FA0F" w14:textId="1713038B" w:rsidR="00FA06EB" w:rsidRDefault="6F4F640E" w:rsidP="00FA06EB">
      <w:pPr>
        <w:jc w:val="center"/>
      </w:pPr>
      <w:r w:rsidRPr="34F1BB37">
        <w:rPr>
          <w:i/>
          <w:iCs/>
        </w:rPr>
        <w:t xml:space="preserve">Figure </w:t>
      </w:r>
      <w:r w:rsidR="00014B61">
        <w:rPr>
          <w:i/>
          <w:iCs/>
        </w:rPr>
        <w:t>6</w:t>
      </w:r>
      <w:r w:rsidRPr="34F1BB37">
        <w:rPr>
          <w:i/>
          <w:iCs/>
        </w:rPr>
        <w:t xml:space="preserve">: </w:t>
      </w:r>
      <w:r w:rsidR="37B8AE58" w:rsidRPr="34F1BB37">
        <w:rPr>
          <w:i/>
          <w:iCs/>
        </w:rPr>
        <w:t xml:space="preserve">Summary </w:t>
      </w:r>
      <w:r w:rsidR="0C5BAAC1" w:rsidRPr="34F1BB37">
        <w:rPr>
          <w:i/>
          <w:iCs/>
        </w:rPr>
        <w:t xml:space="preserve">of the max_depth we adjusted for the </w:t>
      </w:r>
      <w:proofErr w:type="spellStart"/>
      <w:r w:rsidR="0C5BAAC1" w:rsidRPr="34F1BB37">
        <w:rPr>
          <w:i/>
          <w:iCs/>
        </w:rPr>
        <w:t>DecisionTreeClassifier</w:t>
      </w:r>
      <w:proofErr w:type="spellEnd"/>
      <w:r w:rsidR="0C5BAAC1" w:rsidRPr="34F1BB37">
        <w:rPr>
          <w:i/>
          <w:iCs/>
        </w:rPr>
        <w:t xml:space="preserve"> </w:t>
      </w:r>
    </w:p>
    <w:p w14:paraId="5676C2C0" w14:textId="5E0D4B9D" w:rsidR="00FA06EB" w:rsidRDefault="00FA06EB" w:rsidP="00FA06EB">
      <w:r w:rsidRPr="34F1BB37">
        <w:rPr>
          <w:rFonts w:ascii="Arial" w:eastAsia="Arial" w:hAnsi="Arial" w:cs="Arial"/>
          <w:b/>
          <w:bCs/>
          <w:color w:val="000000" w:themeColor="text1"/>
        </w:rPr>
        <w:t>6.3.</w:t>
      </w:r>
      <w:r w:rsidR="007E26FC">
        <w:rPr>
          <w:rFonts w:ascii="Arial" w:eastAsia="Arial" w:hAnsi="Arial" w:cs="Arial"/>
          <w:b/>
          <w:bCs/>
          <w:color w:val="000000" w:themeColor="text1"/>
        </w:rPr>
        <w:t>2</w:t>
      </w:r>
      <w:r w:rsidR="00136B5E">
        <w:rPr>
          <w:rFonts w:ascii="Arial" w:eastAsia="Arial" w:hAnsi="Arial" w:cs="Arial"/>
          <w:b/>
          <w:bCs/>
          <w:color w:val="000000" w:themeColor="text1"/>
        </w:rPr>
        <w:t xml:space="preserve"> Logistic regression</w:t>
      </w:r>
    </w:p>
    <w:p w14:paraId="251A2D86" w14:textId="77777777" w:rsidR="00FA06EB" w:rsidRDefault="00FA06EB" w:rsidP="00FA06EB">
      <w:r w:rsidRPr="34F1BB37">
        <w:rPr>
          <w:rFonts w:ascii="Arial" w:eastAsia="Arial" w:hAnsi="Arial" w:cs="Arial"/>
          <w:color w:val="000000" w:themeColor="text1"/>
        </w:rPr>
        <w:t xml:space="preserve">For logic regression, we chose to test the hyperparameter C: the inverse of regularization strength in Logistic Regression valued from 0.2 to 3. In this case, the change of this parameter is not very significant. The model: logistic regression will work better with the data set that remove features by </w:t>
      </w:r>
      <w:r w:rsidRPr="4247521C">
        <w:rPr>
          <w:rFonts w:ascii="Arial" w:eastAsia="Arial" w:hAnsi="Arial" w:cs="Arial"/>
          <w:color w:val="000000" w:themeColor="text1"/>
        </w:rPr>
        <w:t>lasso</w:t>
      </w:r>
      <w:r w:rsidRPr="34F1BB37">
        <w:rPr>
          <w:rFonts w:ascii="Arial" w:eastAsia="Arial" w:hAnsi="Arial" w:cs="Arial"/>
          <w:color w:val="000000" w:themeColor="text1"/>
        </w:rPr>
        <w:t>, that is caused by it has already done the penalty for weight and avoid overfitting in some place.</w:t>
      </w:r>
    </w:p>
    <w:p w14:paraId="78512520" w14:textId="77777777" w:rsidR="00FA06EB" w:rsidRDefault="00FA06EB" w:rsidP="00FA06EB">
      <w:pPr>
        <w:jc w:val="center"/>
      </w:pPr>
      <w:r>
        <w:rPr>
          <w:noProof/>
        </w:rPr>
        <w:drawing>
          <wp:inline distT="0" distB="0" distL="0" distR="0" wp14:anchorId="74719BFF" wp14:editId="457A78CD">
            <wp:extent cx="3962400" cy="2121535"/>
            <wp:effectExtent l="0" t="0" r="0" b="0"/>
            <wp:docPr id="1291270802" name="Picture 1291270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962400" cy="2121535"/>
                    </a:xfrm>
                    <a:prstGeom prst="rect">
                      <a:avLst/>
                    </a:prstGeom>
                  </pic:spPr>
                </pic:pic>
              </a:graphicData>
            </a:graphic>
          </wp:inline>
        </w:drawing>
      </w:r>
    </w:p>
    <w:p w14:paraId="5C0A2659" w14:textId="63ADC7C0" w:rsidR="00FA06EB" w:rsidRDefault="00FA06EB" w:rsidP="00FA06EB">
      <w:pPr>
        <w:jc w:val="center"/>
        <w:rPr>
          <w:rFonts w:ascii="Calibri" w:eastAsia="Calibri" w:hAnsi="Calibri" w:cs="Calibri"/>
          <w:i/>
          <w:iCs/>
          <w:color w:val="242729"/>
        </w:rPr>
      </w:pPr>
      <w:r w:rsidRPr="34F1BB37">
        <w:rPr>
          <w:i/>
          <w:iCs/>
        </w:rPr>
        <w:t xml:space="preserve">Figure </w:t>
      </w:r>
      <w:r w:rsidR="00F42995">
        <w:rPr>
          <w:i/>
          <w:iCs/>
        </w:rPr>
        <w:t>7</w:t>
      </w:r>
      <w:r w:rsidRPr="34F1BB37">
        <w:rPr>
          <w:i/>
          <w:iCs/>
        </w:rPr>
        <w:t>:</w:t>
      </w:r>
      <w:r w:rsidRPr="34F1BB37">
        <w:rPr>
          <w:rFonts w:ascii="Calibri" w:eastAsia="Calibri" w:hAnsi="Calibri" w:cs="Calibri"/>
          <w:i/>
          <w:iCs/>
          <w:color w:val="000000" w:themeColor="text1"/>
        </w:rPr>
        <w:t xml:space="preserve"> Summary of the C we adjusted for </w:t>
      </w:r>
      <w:proofErr w:type="spellStart"/>
      <w:r w:rsidRPr="34F1BB37">
        <w:rPr>
          <w:rFonts w:ascii="Calibri" w:eastAsia="Calibri" w:hAnsi="Calibri" w:cs="Calibri"/>
          <w:i/>
          <w:iCs/>
          <w:color w:val="000000" w:themeColor="text1"/>
        </w:rPr>
        <w:t>LogisticRegression</w:t>
      </w:r>
      <w:proofErr w:type="spellEnd"/>
      <w:r w:rsidRPr="34F1BB37">
        <w:rPr>
          <w:rFonts w:ascii="Calibri" w:eastAsia="Calibri" w:hAnsi="Calibri" w:cs="Calibri"/>
          <w:i/>
          <w:iCs/>
          <w:color w:val="000000" w:themeColor="text1"/>
        </w:rPr>
        <w:t xml:space="preserve"> </w:t>
      </w:r>
    </w:p>
    <w:p w14:paraId="15F1F86D" w14:textId="0C6E0990" w:rsidR="6F4F640E" w:rsidRPr="00FA06EB" w:rsidRDefault="6F4F640E" w:rsidP="34F1BB37">
      <w:pPr>
        <w:jc w:val="center"/>
      </w:pPr>
    </w:p>
    <w:p w14:paraId="736922A1" w14:textId="3A8E1AF9" w:rsidR="655F5D85" w:rsidRDefault="655F5D85">
      <w:r w:rsidRPr="34F1BB37">
        <w:rPr>
          <w:rFonts w:ascii="Arial" w:eastAsia="Arial" w:hAnsi="Arial" w:cs="Arial"/>
          <w:b/>
          <w:bCs/>
          <w:color w:val="000000" w:themeColor="text1"/>
        </w:rPr>
        <w:t>6.3.</w:t>
      </w:r>
      <w:r w:rsidR="00A76437">
        <w:rPr>
          <w:rFonts w:ascii="Arial" w:eastAsia="Arial" w:hAnsi="Arial" w:cs="Arial"/>
          <w:b/>
          <w:bCs/>
          <w:color w:val="000000" w:themeColor="text1"/>
        </w:rPr>
        <w:t xml:space="preserve">3 </w:t>
      </w:r>
      <w:r w:rsidR="00344F52">
        <w:rPr>
          <w:rFonts w:ascii="Arial" w:eastAsia="Arial" w:hAnsi="Arial" w:cs="Arial"/>
          <w:b/>
          <w:bCs/>
          <w:color w:val="000000" w:themeColor="text1"/>
        </w:rPr>
        <w:t>Random Forest</w:t>
      </w:r>
    </w:p>
    <w:p w14:paraId="44C49F99" w14:textId="3E5A05D9" w:rsidR="655F5D85" w:rsidRDefault="655F5D85">
      <w:r w:rsidRPr="34F1BB37">
        <w:rPr>
          <w:rFonts w:ascii="Arial" w:eastAsia="Arial" w:hAnsi="Arial" w:cs="Arial"/>
          <w:color w:val="000000" w:themeColor="text1"/>
        </w:rPr>
        <w:t xml:space="preserve">For the random forest, we choose the following hyperparameter: </w:t>
      </w:r>
      <w:proofErr w:type="spellStart"/>
      <w:r w:rsidRPr="34F1BB37">
        <w:rPr>
          <w:rFonts w:ascii="Arial" w:eastAsia="Arial" w:hAnsi="Arial" w:cs="Arial"/>
          <w:color w:val="000000" w:themeColor="text1"/>
        </w:rPr>
        <w:t>n_estimator</w:t>
      </w:r>
      <w:proofErr w:type="spellEnd"/>
      <w:r w:rsidRPr="34F1BB37">
        <w:rPr>
          <w:rFonts w:ascii="Arial" w:eastAsia="Arial" w:hAnsi="Arial" w:cs="Arial"/>
          <w:color w:val="000000" w:themeColor="text1"/>
        </w:rPr>
        <w:t>, max_depth, min_samples_split.</w:t>
      </w:r>
      <w:r w:rsidR="78001BEE" w:rsidRPr="34F1BB37">
        <w:rPr>
          <w:rFonts w:ascii="Arial" w:eastAsia="Arial" w:hAnsi="Arial" w:cs="Arial"/>
          <w:color w:val="000000" w:themeColor="text1"/>
        </w:rPr>
        <w:t xml:space="preserve"> </w:t>
      </w:r>
      <w:r w:rsidRPr="34F1BB37">
        <w:rPr>
          <w:rFonts w:ascii="Arial" w:eastAsia="Arial" w:hAnsi="Arial" w:cs="Arial"/>
          <w:color w:val="000000" w:themeColor="text1"/>
        </w:rPr>
        <w:t xml:space="preserve">They limit the number of trees in the forest, the maximum depth of the tree and the minimum number of samples required to split an internal </w:t>
      </w:r>
      <w:r w:rsidR="40786E4F" w:rsidRPr="34F1BB37">
        <w:rPr>
          <w:rFonts w:ascii="Arial" w:eastAsia="Arial" w:hAnsi="Arial" w:cs="Arial"/>
          <w:color w:val="000000" w:themeColor="text1"/>
        </w:rPr>
        <w:t>node,</w:t>
      </w:r>
      <w:r w:rsidRPr="34F1BB37">
        <w:rPr>
          <w:rFonts w:ascii="Arial" w:eastAsia="Arial" w:hAnsi="Arial" w:cs="Arial"/>
          <w:color w:val="000000" w:themeColor="text1"/>
        </w:rPr>
        <w:t xml:space="preserve"> respectively.</w:t>
      </w:r>
    </w:p>
    <w:p w14:paraId="5AC766B5" w14:textId="1A0C387B" w:rsidR="655F5D85" w:rsidRDefault="655F5D85" w:rsidP="34F1BB37">
      <w:pPr>
        <w:rPr>
          <w:rFonts w:ascii="Arial" w:eastAsia="Arial" w:hAnsi="Arial" w:cs="Arial"/>
          <w:color w:val="000000" w:themeColor="text1"/>
        </w:rPr>
      </w:pPr>
      <w:r w:rsidRPr="34F1BB37">
        <w:rPr>
          <w:rFonts w:ascii="Arial" w:eastAsia="Arial" w:hAnsi="Arial" w:cs="Arial"/>
          <w:color w:val="000000" w:themeColor="text1"/>
        </w:rPr>
        <w:lastRenderedPageBreak/>
        <w:t xml:space="preserve">As those three hyperparameters are the top three most influential hyperparameters as to the random </w:t>
      </w:r>
      <w:r w:rsidR="6B944936" w:rsidRPr="34F1BB37">
        <w:rPr>
          <w:rFonts w:ascii="Arial" w:eastAsia="Arial" w:hAnsi="Arial" w:cs="Arial"/>
          <w:color w:val="000000" w:themeColor="text1"/>
        </w:rPr>
        <w:t>forests</w:t>
      </w:r>
    </w:p>
    <w:p w14:paraId="742398AB" w14:textId="0A6C51F9" w:rsidR="655F5D85" w:rsidRDefault="655F5D85">
      <w:r w:rsidRPr="34F1BB37">
        <w:rPr>
          <w:rFonts w:ascii="Arial" w:eastAsia="Arial" w:hAnsi="Arial" w:cs="Arial"/>
          <w:b/>
          <w:bCs/>
          <w:color w:val="000000" w:themeColor="text1"/>
        </w:rPr>
        <w:t>6.3.</w:t>
      </w:r>
      <w:r w:rsidR="00DC7888">
        <w:rPr>
          <w:rFonts w:ascii="Arial" w:eastAsia="Arial" w:hAnsi="Arial" w:cs="Arial"/>
          <w:b/>
          <w:bCs/>
          <w:color w:val="000000" w:themeColor="text1"/>
        </w:rPr>
        <w:t>3</w:t>
      </w:r>
      <w:r w:rsidRPr="34F1BB37">
        <w:rPr>
          <w:rFonts w:ascii="Arial" w:eastAsia="Arial" w:hAnsi="Arial" w:cs="Arial"/>
          <w:b/>
          <w:bCs/>
          <w:color w:val="000000" w:themeColor="text1"/>
        </w:rPr>
        <w:t>.1</w:t>
      </w:r>
      <w:r w:rsidR="003E0FB7">
        <w:rPr>
          <w:rFonts w:ascii="Arial" w:eastAsia="Arial" w:hAnsi="Arial" w:cs="Arial"/>
          <w:b/>
          <w:bCs/>
          <w:color w:val="000000" w:themeColor="text1"/>
        </w:rPr>
        <w:t xml:space="preserve"> </w:t>
      </w:r>
      <w:proofErr w:type="spellStart"/>
      <w:r w:rsidR="003E0FB7">
        <w:rPr>
          <w:rFonts w:ascii="Arial" w:eastAsia="Arial" w:hAnsi="Arial" w:cs="Arial"/>
          <w:b/>
          <w:bCs/>
          <w:color w:val="000000" w:themeColor="text1"/>
        </w:rPr>
        <w:t>N_estimator</w:t>
      </w:r>
      <w:proofErr w:type="spellEnd"/>
    </w:p>
    <w:p w14:paraId="0D774C1B" w14:textId="55C57355" w:rsidR="655F5D85" w:rsidRDefault="655F5D85">
      <w:r w:rsidRPr="34F1BB37">
        <w:rPr>
          <w:rFonts w:ascii="Arial" w:eastAsia="Arial" w:hAnsi="Arial" w:cs="Arial"/>
          <w:color w:val="000000" w:themeColor="text1"/>
        </w:rPr>
        <w:t xml:space="preserve">We choose to test the hyperparameter </w:t>
      </w:r>
      <w:proofErr w:type="spellStart"/>
      <w:r w:rsidRPr="34F1BB37">
        <w:rPr>
          <w:rFonts w:ascii="Arial" w:eastAsia="Arial" w:hAnsi="Arial" w:cs="Arial"/>
          <w:color w:val="000000" w:themeColor="text1"/>
        </w:rPr>
        <w:t>n_estimator</w:t>
      </w:r>
      <w:proofErr w:type="spellEnd"/>
      <w:r w:rsidRPr="34F1BB37">
        <w:rPr>
          <w:rFonts w:ascii="Arial" w:eastAsia="Arial" w:hAnsi="Arial" w:cs="Arial"/>
          <w:color w:val="000000" w:themeColor="text1"/>
        </w:rPr>
        <w:t xml:space="preserve">, we set the range of </w:t>
      </w:r>
      <w:proofErr w:type="spellStart"/>
      <w:r w:rsidRPr="34F1BB37">
        <w:rPr>
          <w:rFonts w:ascii="Arial" w:eastAsia="Arial" w:hAnsi="Arial" w:cs="Arial"/>
          <w:color w:val="000000" w:themeColor="text1"/>
        </w:rPr>
        <w:t>n_estimator</w:t>
      </w:r>
      <w:proofErr w:type="spellEnd"/>
      <w:r w:rsidRPr="34F1BB37">
        <w:rPr>
          <w:rFonts w:ascii="Arial" w:eastAsia="Arial" w:hAnsi="Arial" w:cs="Arial"/>
          <w:color w:val="000000" w:themeColor="text1"/>
        </w:rPr>
        <w:t xml:space="preserve"> from 40 to 150. As we can see from the graph, the larger </w:t>
      </w:r>
      <w:proofErr w:type="spellStart"/>
      <w:r w:rsidRPr="34F1BB37">
        <w:rPr>
          <w:rFonts w:ascii="Arial" w:eastAsia="Arial" w:hAnsi="Arial" w:cs="Arial"/>
          <w:color w:val="000000" w:themeColor="text1"/>
        </w:rPr>
        <w:t>n_estimator</w:t>
      </w:r>
      <w:proofErr w:type="spellEnd"/>
      <w:r w:rsidRPr="34F1BB37">
        <w:rPr>
          <w:rFonts w:ascii="Arial" w:eastAsia="Arial" w:hAnsi="Arial" w:cs="Arial"/>
          <w:color w:val="000000" w:themeColor="text1"/>
        </w:rPr>
        <w:t xml:space="preserve"> is, the better fitting performance is. However, when </w:t>
      </w:r>
      <w:proofErr w:type="spellStart"/>
      <w:r w:rsidRPr="34F1BB37">
        <w:rPr>
          <w:rFonts w:ascii="Arial" w:eastAsia="Arial" w:hAnsi="Arial" w:cs="Arial"/>
          <w:color w:val="000000" w:themeColor="text1"/>
        </w:rPr>
        <w:t>n_estimator</w:t>
      </w:r>
      <w:proofErr w:type="spellEnd"/>
      <w:r w:rsidRPr="34F1BB37">
        <w:rPr>
          <w:rFonts w:ascii="Arial" w:eastAsia="Arial" w:hAnsi="Arial" w:cs="Arial"/>
          <w:color w:val="000000" w:themeColor="text1"/>
        </w:rPr>
        <w:t xml:space="preserve"> is greater than 80, the difference between scores is less than 0.01 which means that we can assume that when our </w:t>
      </w:r>
      <w:proofErr w:type="spellStart"/>
      <w:r w:rsidRPr="34F1BB37">
        <w:rPr>
          <w:rFonts w:ascii="Arial" w:eastAsia="Arial" w:hAnsi="Arial" w:cs="Arial"/>
          <w:color w:val="000000" w:themeColor="text1"/>
        </w:rPr>
        <w:t>n_estimator</w:t>
      </w:r>
      <w:proofErr w:type="spellEnd"/>
      <w:r w:rsidRPr="34F1BB37">
        <w:rPr>
          <w:rFonts w:ascii="Arial" w:eastAsia="Arial" w:hAnsi="Arial" w:cs="Arial"/>
          <w:color w:val="000000" w:themeColor="text1"/>
        </w:rPr>
        <w:t xml:space="preserve"> is greater than 80, the fitting performance tends to be stable.</w:t>
      </w:r>
      <w:r w:rsidR="64C4701E" w:rsidRPr="34F1BB37">
        <w:rPr>
          <w:rFonts w:ascii="Arial" w:eastAsia="Arial" w:hAnsi="Arial" w:cs="Arial"/>
          <w:color w:val="000000" w:themeColor="text1"/>
        </w:rPr>
        <w:t xml:space="preserve"> </w:t>
      </w:r>
      <w:r w:rsidRPr="34F1BB37">
        <w:rPr>
          <w:rFonts w:ascii="Arial" w:eastAsia="Arial" w:hAnsi="Arial" w:cs="Arial"/>
          <w:color w:val="000000" w:themeColor="text1"/>
        </w:rPr>
        <w:t xml:space="preserve">In our result, most of datasets will be train best with the best five </w:t>
      </w:r>
      <w:proofErr w:type="spellStart"/>
      <w:r w:rsidRPr="34F1BB37">
        <w:rPr>
          <w:rFonts w:ascii="Arial" w:eastAsia="Arial" w:hAnsi="Arial" w:cs="Arial"/>
          <w:color w:val="000000" w:themeColor="text1"/>
        </w:rPr>
        <w:t>n_estimators</w:t>
      </w:r>
      <w:proofErr w:type="spellEnd"/>
      <w:r w:rsidRPr="34F1BB37">
        <w:rPr>
          <w:rFonts w:ascii="Arial" w:eastAsia="Arial" w:hAnsi="Arial" w:cs="Arial"/>
          <w:color w:val="000000" w:themeColor="text1"/>
        </w:rPr>
        <w:t xml:space="preserve"> </w:t>
      </w:r>
      <w:r w:rsidR="0C933A3D" w:rsidRPr="34F1BB37">
        <w:rPr>
          <w:rFonts w:ascii="Arial" w:eastAsia="Arial" w:hAnsi="Arial" w:cs="Arial"/>
          <w:color w:val="000000" w:themeColor="text1"/>
        </w:rPr>
        <w:t>according to</w:t>
      </w:r>
      <w:r w:rsidRPr="34F1BB37">
        <w:rPr>
          <w:rFonts w:ascii="Arial" w:eastAsia="Arial" w:hAnsi="Arial" w:cs="Arial"/>
          <w:color w:val="000000" w:themeColor="text1"/>
        </w:rPr>
        <w:t xml:space="preserve"> the feature selections.</w:t>
      </w:r>
    </w:p>
    <w:p w14:paraId="39D7CBC7" w14:textId="5A131E1B" w:rsidR="75BEC59C" w:rsidRDefault="75BEC59C" w:rsidP="34F1BB37">
      <w:pPr>
        <w:jc w:val="center"/>
      </w:pPr>
      <w:r>
        <w:rPr>
          <w:noProof/>
        </w:rPr>
        <w:drawing>
          <wp:inline distT="0" distB="0" distL="0" distR="0" wp14:anchorId="7D4097E8" wp14:editId="2985BC0D">
            <wp:extent cx="2495550" cy="2021890"/>
            <wp:effectExtent l="0" t="0" r="0" b="0"/>
            <wp:docPr id="1950440920" name="Picture 1950440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495550" cy="2021890"/>
                    </a:xfrm>
                    <a:prstGeom prst="rect">
                      <a:avLst/>
                    </a:prstGeom>
                  </pic:spPr>
                </pic:pic>
              </a:graphicData>
            </a:graphic>
          </wp:inline>
        </w:drawing>
      </w:r>
    </w:p>
    <w:p w14:paraId="275EC959" w14:textId="330CA86E" w:rsidR="1B4CA1EA" w:rsidRDefault="1B4CA1EA" w:rsidP="34F1BB37">
      <w:pPr>
        <w:jc w:val="center"/>
      </w:pPr>
      <w:r w:rsidRPr="34F1BB37">
        <w:rPr>
          <w:i/>
          <w:iCs/>
        </w:rPr>
        <w:t xml:space="preserve">Figure </w:t>
      </w:r>
      <w:r w:rsidR="00F42995">
        <w:rPr>
          <w:i/>
          <w:iCs/>
        </w:rPr>
        <w:t>8</w:t>
      </w:r>
      <w:r w:rsidRPr="34F1BB37">
        <w:rPr>
          <w:i/>
          <w:iCs/>
        </w:rPr>
        <w:t xml:space="preserve">: Summary of the </w:t>
      </w:r>
      <w:proofErr w:type="spellStart"/>
      <w:r w:rsidRPr="34F1BB37">
        <w:rPr>
          <w:i/>
          <w:iCs/>
        </w:rPr>
        <w:t>n_estimators</w:t>
      </w:r>
      <w:proofErr w:type="spellEnd"/>
      <w:r w:rsidRPr="34F1BB37">
        <w:rPr>
          <w:i/>
          <w:iCs/>
        </w:rPr>
        <w:t xml:space="preserve"> we adjusted for the </w:t>
      </w:r>
      <w:proofErr w:type="spellStart"/>
      <w:r w:rsidRPr="34F1BB37">
        <w:rPr>
          <w:i/>
          <w:iCs/>
        </w:rPr>
        <w:t>RandomForest</w:t>
      </w:r>
      <w:proofErr w:type="spellEnd"/>
    </w:p>
    <w:p w14:paraId="0DC5F838" w14:textId="3D528476" w:rsidR="75BEC59C" w:rsidRDefault="75BEC59C" w:rsidP="34F1BB37">
      <w:r>
        <w:br/>
      </w:r>
      <w:r>
        <w:br/>
      </w:r>
      <w:r w:rsidR="655F5D85" w:rsidRPr="34F1BB37">
        <w:rPr>
          <w:rFonts w:ascii="Arial" w:eastAsia="Arial" w:hAnsi="Arial" w:cs="Arial"/>
          <w:b/>
          <w:bCs/>
          <w:color w:val="000000" w:themeColor="text1"/>
        </w:rPr>
        <w:t>6.3.</w:t>
      </w:r>
      <w:r w:rsidR="00AC3011">
        <w:rPr>
          <w:rFonts w:ascii="Arial" w:eastAsia="Arial" w:hAnsi="Arial" w:cs="Arial"/>
          <w:b/>
          <w:bCs/>
          <w:color w:val="000000" w:themeColor="text1"/>
        </w:rPr>
        <w:t>3</w:t>
      </w:r>
      <w:r w:rsidR="655F5D85" w:rsidRPr="34F1BB37">
        <w:rPr>
          <w:rFonts w:ascii="Arial" w:eastAsia="Arial" w:hAnsi="Arial" w:cs="Arial"/>
          <w:b/>
          <w:bCs/>
          <w:color w:val="000000" w:themeColor="text1"/>
        </w:rPr>
        <w:t>.2</w:t>
      </w:r>
      <w:r w:rsidR="003A256E">
        <w:rPr>
          <w:rFonts w:ascii="Arial" w:eastAsia="Arial" w:hAnsi="Arial" w:cs="Arial"/>
          <w:b/>
          <w:bCs/>
          <w:color w:val="000000" w:themeColor="text1"/>
        </w:rPr>
        <w:t xml:space="preserve"> Max_depth</w:t>
      </w:r>
    </w:p>
    <w:p w14:paraId="59E0D1CD" w14:textId="2A941B90" w:rsidR="655F5D85" w:rsidRDefault="655F5D85">
      <w:r w:rsidRPr="34F1BB37">
        <w:rPr>
          <w:rFonts w:ascii="Arial" w:eastAsia="Arial" w:hAnsi="Arial" w:cs="Arial"/>
          <w:color w:val="000000" w:themeColor="text1"/>
        </w:rPr>
        <w:t xml:space="preserve">We choose to test the hyperparameter max_depth, we set the range of max_depth from 1 to 30. When max_depth is small compared with data size, more leaf nodes in the tree will be pruned which can prevent some overfitting cases, however, too small max_depth may also cause underfitting problems. Similarly, when max_depth is too large, the model may have better performance score, but it is overfitting. Since various data selections have different data sizes, the data size from the original set, removing constant, Quasi-constant &amp; duplicate features and selection based on Pearson Correlation to the regularization by penalty term </w:t>
      </w:r>
      <w:r w:rsidR="0116BD99" w:rsidRPr="4247521C">
        <w:rPr>
          <w:rFonts w:ascii="Arial" w:eastAsia="Arial" w:hAnsi="Arial" w:cs="Arial"/>
          <w:color w:val="000000" w:themeColor="text1"/>
        </w:rPr>
        <w:t>lasso</w:t>
      </w:r>
      <w:r w:rsidRPr="34F1BB37">
        <w:rPr>
          <w:rFonts w:ascii="Arial" w:eastAsia="Arial" w:hAnsi="Arial" w:cs="Arial"/>
          <w:color w:val="000000" w:themeColor="text1"/>
        </w:rPr>
        <w:t xml:space="preserve"> is decreasing, the optimal max_depth has a decreasing trend. Considering this case, in our result, most of datasets will be trained with the best five </w:t>
      </w:r>
      <w:proofErr w:type="gramStart"/>
      <w:r w:rsidRPr="34F1BB37">
        <w:rPr>
          <w:rFonts w:ascii="Arial" w:eastAsia="Arial" w:hAnsi="Arial" w:cs="Arial"/>
          <w:color w:val="000000" w:themeColor="text1"/>
        </w:rPr>
        <w:t>max</w:t>
      </w:r>
      <w:proofErr w:type="gramEnd"/>
      <w:r w:rsidRPr="34F1BB37">
        <w:rPr>
          <w:rFonts w:ascii="Arial" w:eastAsia="Arial" w:hAnsi="Arial" w:cs="Arial"/>
          <w:color w:val="000000" w:themeColor="text1"/>
        </w:rPr>
        <w:t>_depth according to the feature selections.</w:t>
      </w:r>
    </w:p>
    <w:p w14:paraId="6A4C0793" w14:textId="7909AD7F" w:rsidR="3C7F42E9" w:rsidRDefault="3C7F42E9" w:rsidP="34F1BB37">
      <w:pPr>
        <w:jc w:val="center"/>
      </w:pPr>
      <w:r>
        <w:rPr>
          <w:noProof/>
        </w:rPr>
        <w:drawing>
          <wp:inline distT="0" distB="0" distL="0" distR="0" wp14:anchorId="29E1B000" wp14:editId="1CF30AF6">
            <wp:extent cx="3819525" cy="1806317"/>
            <wp:effectExtent l="0" t="0" r="0" b="0"/>
            <wp:docPr id="250595580" name="Picture 250595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819525" cy="1806317"/>
                    </a:xfrm>
                    <a:prstGeom prst="rect">
                      <a:avLst/>
                    </a:prstGeom>
                  </pic:spPr>
                </pic:pic>
              </a:graphicData>
            </a:graphic>
          </wp:inline>
        </w:drawing>
      </w:r>
    </w:p>
    <w:p w14:paraId="0BCA154D" w14:textId="10B79DB2" w:rsidR="7B0DDD2C" w:rsidRDefault="7B0DDD2C" w:rsidP="34F1BB37">
      <w:pPr>
        <w:jc w:val="center"/>
        <w:rPr>
          <w:i/>
          <w:iCs/>
        </w:rPr>
      </w:pPr>
      <w:r w:rsidRPr="34F1BB37">
        <w:rPr>
          <w:i/>
          <w:iCs/>
        </w:rPr>
        <w:t xml:space="preserve">Figure </w:t>
      </w:r>
      <w:r w:rsidR="00F42995">
        <w:rPr>
          <w:i/>
          <w:iCs/>
        </w:rPr>
        <w:t>9</w:t>
      </w:r>
      <w:r w:rsidRPr="34F1BB37">
        <w:rPr>
          <w:i/>
          <w:iCs/>
        </w:rPr>
        <w:t xml:space="preserve">: Summary of the max_depth we adjusted for the </w:t>
      </w:r>
      <w:proofErr w:type="spellStart"/>
      <w:r w:rsidRPr="34F1BB37">
        <w:rPr>
          <w:i/>
          <w:iCs/>
        </w:rPr>
        <w:t>RandomForest</w:t>
      </w:r>
      <w:proofErr w:type="spellEnd"/>
    </w:p>
    <w:p w14:paraId="3AE0A76A" w14:textId="0C713530" w:rsidR="34F1BB37" w:rsidRDefault="34F1BB37" w:rsidP="34F1BB37">
      <w:pPr>
        <w:jc w:val="center"/>
      </w:pPr>
    </w:p>
    <w:p w14:paraId="27B6B1E6" w14:textId="77F2F2E9" w:rsidR="655F5D85" w:rsidRDefault="655F5D85">
      <w:r w:rsidRPr="34F1BB37">
        <w:rPr>
          <w:rFonts w:ascii="Arial" w:eastAsia="Arial" w:hAnsi="Arial" w:cs="Arial"/>
          <w:b/>
          <w:bCs/>
          <w:color w:val="000000" w:themeColor="text1"/>
        </w:rPr>
        <w:t>6.3.</w:t>
      </w:r>
      <w:r w:rsidR="00AC3011">
        <w:rPr>
          <w:rFonts w:ascii="Arial" w:eastAsia="Arial" w:hAnsi="Arial" w:cs="Arial"/>
          <w:b/>
          <w:bCs/>
          <w:color w:val="000000" w:themeColor="text1"/>
        </w:rPr>
        <w:t>3</w:t>
      </w:r>
      <w:r w:rsidRPr="34F1BB37">
        <w:rPr>
          <w:rFonts w:ascii="Arial" w:eastAsia="Arial" w:hAnsi="Arial" w:cs="Arial"/>
          <w:b/>
          <w:bCs/>
          <w:color w:val="000000" w:themeColor="text1"/>
        </w:rPr>
        <w:t>.3</w:t>
      </w:r>
      <w:r w:rsidR="001C30AA">
        <w:rPr>
          <w:rFonts w:ascii="Arial" w:eastAsia="Arial" w:hAnsi="Arial" w:cs="Arial"/>
          <w:b/>
          <w:bCs/>
          <w:color w:val="000000" w:themeColor="text1"/>
        </w:rPr>
        <w:t xml:space="preserve"> </w:t>
      </w:r>
      <w:proofErr w:type="spellStart"/>
      <w:r w:rsidR="001C30AA">
        <w:rPr>
          <w:rFonts w:ascii="Arial" w:eastAsia="Arial" w:hAnsi="Arial" w:cs="Arial"/>
          <w:b/>
          <w:bCs/>
          <w:color w:val="000000" w:themeColor="text1"/>
        </w:rPr>
        <w:t>Min_sample</w:t>
      </w:r>
      <w:r w:rsidR="00C71076">
        <w:rPr>
          <w:rFonts w:ascii="Arial" w:eastAsia="Arial" w:hAnsi="Arial" w:cs="Arial"/>
          <w:b/>
          <w:bCs/>
          <w:color w:val="000000" w:themeColor="text1"/>
        </w:rPr>
        <w:t>_s</w:t>
      </w:r>
      <w:r w:rsidR="001C30AA">
        <w:rPr>
          <w:rFonts w:ascii="Arial" w:eastAsia="Arial" w:hAnsi="Arial" w:cs="Arial"/>
          <w:b/>
          <w:bCs/>
          <w:color w:val="000000" w:themeColor="text1"/>
        </w:rPr>
        <w:t>plit</w:t>
      </w:r>
      <w:proofErr w:type="spellEnd"/>
    </w:p>
    <w:p w14:paraId="3ACDEA81" w14:textId="6360A339" w:rsidR="655F5D85" w:rsidRDefault="655F5D85" w:rsidP="34F1BB37">
      <w:pPr>
        <w:rPr>
          <w:rFonts w:ascii="Arial" w:eastAsia="Arial" w:hAnsi="Arial" w:cs="Arial"/>
          <w:color w:val="000000" w:themeColor="text1"/>
        </w:rPr>
      </w:pPr>
      <w:r w:rsidRPr="34F1BB37">
        <w:rPr>
          <w:rFonts w:ascii="Arial" w:eastAsia="Arial" w:hAnsi="Arial" w:cs="Arial"/>
          <w:color w:val="000000" w:themeColor="text1"/>
        </w:rPr>
        <w:t xml:space="preserve">We choose to test the hyperparameter min_samples_split, we set the range of min_samples_split from 50 to 200 and the step is 10. As we can see from the graph, when min_samples_split is not large enough, the performance score cannot find the optimal solution, since our data size is large, if min_samples_split is too small when compared to the data set, it may cause the overfitting problem. However, when min_samples_split is too large, the performance score </w:t>
      </w:r>
      <w:r w:rsidR="26558205" w:rsidRPr="34F1BB37">
        <w:rPr>
          <w:rFonts w:ascii="Arial" w:eastAsia="Arial" w:hAnsi="Arial" w:cs="Arial"/>
          <w:color w:val="000000" w:themeColor="text1"/>
        </w:rPr>
        <w:t>begins</w:t>
      </w:r>
      <w:r w:rsidRPr="34F1BB37">
        <w:rPr>
          <w:rFonts w:ascii="Arial" w:eastAsia="Arial" w:hAnsi="Arial" w:cs="Arial"/>
          <w:color w:val="000000" w:themeColor="text1"/>
        </w:rPr>
        <w:t xml:space="preserve"> to decrease which means as the min_samples_split increases the model may have some underfitting </w:t>
      </w:r>
      <w:r w:rsidR="2259679C" w:rsidRPr="34F1BB37">
        <w:rPr>
          <w:rFonts w:ascii="Arial" w:eastAsia="Arial" w:hAnsi="Arial" w:cs="Arial"/>
          <w:color w:val="000000" w:themeColor="text1"/>
        </w:rPr>
        <w:t>problem. Since</w:t>
      </w:r>
      <w:r w:rsidRPr="34F1BB37">
        <w:rPr>
          <w:rFonts w:ascii="Arial" w:eastAsia="Arial" w:hAnsi="Arial" w:cs="Arial"/>
          <w:color w:val="000000" w:themeColor="text1"/>
        </w:rPr>
        <w:t xml:space="preserve"> different data selections have different data sizes, the best min_samples_split number various, taking this into account, in our result, most of datasets will be train with the best five </w:t>
      </w:r>
      <w:proofErr w:type="spellStart"/>
      <w:r w:rsidRPr="34F1BB37">
        <w:rPr>
          <w:rFonts w:ascii="Arial" w:eastAsia="Arial" w:hAnsi="Arial" w:cs="Arial"/>
          <w:color w:val="000000" w:themeColor="text1"/>
        </w:rPr>
        <w:t>n_estimators</w:t>
      </w:r>
      <w:proofErr w:type="spellEnd"/>
      <w:r w:rsidRPr="34F1BB37">
        <w:rPr>
          <w:rFonts w:ascii="Arial" w:eastAsia="Arial" w:hAnsi="Arial" w:cs="Arial"/>
          <w:color w:val="000000" w:themeColor="text1"/>
        </w:rPr>
        <w:t xml:space="preserve"> according to the feature selections.</w:t>
      </w:r>
    </w:p>
    <w:p w14:paraId="7B126036" w14:textId="0F6500D5" w:rsidR="433104C0" w:rsidRDefault="433104C0" w:rsidP="34F1BB37">
      <w:pPr>
        <w:jc w:val="center"/>
      </w:pPr>
      <w:r>
        <w:rPr>
          <w:noProof/>
        </w:rPr>
        <w:drawing>
          <wp:inline distT="0" distB="0" distL="0" distR="0" wp14:anchorId="0B992F70" wp14:editId="5A06314D">
            <wp:extent cx="3742267" cy="2112821"/>
            <wp:effectExtent l="0" t="0" r="0" b="0"/>
            <wp:docPr id="1871500942" name="Picture 1871500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742267" cy="2112821"/>
                    </a:xfrm>
                    <a:prstGeom prst="rect">
                      <a:avLst/>
                    </a:prstGeom>
                  </pic:spPr>
                </pic:pic>
              </a:graphicData>
            </a:graphic>
          </wp:inline>
        </w:drawing>
      </w:r>
    </w:p>
    <w:p w14:paraId="06BBF19B" w14:textId="224F95BD" w:rsidR="655F5D85" w:rsidRPr="00B05ACD" w:rsidRDefault="03ADA76A" w:rsidP="00B05ACD">
      <w:pPr>
        <w:jc w:val="center"/>
        <w:rPr>
          <w:rFonts w:ascii="Calibri" w:eastAsia="Calibri" w:hAnsi="Calibri" w:cs="Calibri"/>
          <w:i/>
          <w:iCs/>
          <w:color w:val="242729"/>
        </w:rPr>
      </w:pPr>
      <w:r w:rsidRPr="34F1BB37">
        <w:rPr>
          <w:i/>
          <w:iCs/>
        </w:rPr>
        <w:t xml:space="preserve">Figure </w:t>
      </w:r>
      <w:r w:rsidR="00F42995">
        <w:rPr>
          <w:i/>
          <w:iCs/>
        </w:rPr>
        <w:t>10</w:t>
      </w:r>
      <w:r w:rsidRPr="34F1BB37">
        <w:rPr>
          <w:i/>
          <w:iCs/>
        </w:rPr>
        <w:t xml:space="preserve">: Summary of the min_samples_split we adjusted for the </w:t>
      </w:r>
      <w:proofErr w:type="spellStart"/>
      <w:r w:rsidRPr="34F1BB37">
        <w:rPr>
          <w:i/>
          <w:iCs/>
        </w:rPr>
        <w:t>RandomForest</w:t>
      </w:r>
      <w:proofErr w:type="spellEnd"/>
      <w:r>
        <w:br/>
      </w:r>
    </w:p>
    <w:sectPr w:rsidR="655F5D85" w:rsidRPr="00B05AC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B1DBC" w14:textId="77777777" w:rsidR="00764427" w:rsidRDefault="00764427" w:rsidP="00AB5F53">
      <w:pPr>
        <w:spacing w:after="0" w:line="240" w:lineRule="auto"/>
      </w:pPr>
      <w:r>
        <w:separator/>
      </w:r>
    </w:p>
  </w:endnote>
  <w:endnote w:type="continuationSeparator" w:id="0">
    <w:p w14:paraId="069230F8" w14:textId="77777777" w:rsidR="00764427" w:rsidRDefault="00764427" w:rsidP="00AB5F53">
      <w:pPr>
        <w:spacing w:after="0" w:line="240" w:lineRule="auto"/>
      </w:pPr>
      <w:r>
        <w:continuationSeparator/>
      </w:r>
    </w:p>
  </w:endnote>
  <w:endnote w:type="continuationNotice" w:id="1">
    <w:p w14:paraId="4ACF79FE" w14:textId="77777777" w:rsidR="00764427" w:rsidRDefault="007644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A1FB6" w14:textId="77777777" w:rsidR="00764427" w:rsidRDefault="00764427" w:rsidP="00AB5F53">
      <w:pPr>
        <w:spacing w:after="0" w:line="240" w:lineRule="auto"/>
      </w:pPr>
      <w:r>
        <w:separator/>
      </w:r>
    </w:p>
  </w:footnote>
  <w:footnote w:type="continuationSeparator" w:id="0">
    <w:p w14:paraId="5582FE68" w14:textId="77777777" w:rsidR="00764427" w:rsidRDefault="00764427" w:rsidP="00AB5F53">
      <w:pPr>
        <w:spacing w:after="0" w:line="240" w:lineRule="auto"/>
      </w:pPr>
      <w:r>
        <w:continuationSeparator/>
      </w:r>
    </w:p>
  </w:footnote>
  <w:footnote w:type="continuationNotice" w:id="1">
    <w:p w14:paraId="0ADEE915" w14:textId="77777777" w:rsidR="00764427" w:rsidRDefault="00764427">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A3556A"/>
    <w:rsid w:val="0000479E"/>
    <w:rsid w:val="00014B61"/>
    <w:rsid w:val="00037317"/>
    <w:rsid w:val="000426B5"/>
    <w:rsid w:val="000445CB"/>
    <w:rsid w:val="00054AC6"/>
    <w:rsid w:val="00055DE2"/>
    <w:rsid w:val="00062DBC"/>
    <w:rsid w:val="0007337C"/>
    <w:rsid w:val="00083128"/>
    <w:rsid w:val="00086397"/>
    <w:rsid w:val="0009208B"/>
    <w:rsid w:val="000A2453"/>
    <w:rsid w:val="000C0405"/>
    <w:rsid w:val="000C613C"/>
    <w:rsid w:val="000D0F92"/>
    <w:rsid w:val="000E6713"/>
    <w:rsid w:val="000F5631"/>
    <w:rsid w:val="00102CEF"/>
    <w:rsid w:val="00136B5E"/>
    <w:rsid w:val="0016258E"/>
    <w:rsid w:val="00181E59"/>
    <w:rsid w:val="001823BB"/>
    <w:rsid w:val="00194293"/>
    <w:rsid w:val="001A4396"/>
    <w:rsid w:val="001B7948"/>
    <w:rsid w:val="001C232C"/>
    <w:rsid w:val="001C30AA"/>
    <w:rsid w:val="001D2C8F"/>
    <w:rsid w:val="001E01FF"/>
    <w:rsid w:val="001F3B3D"/>
    <w:rsid w:val="001F4AE2"/>
    <w:rsid w:val="00203B16"/>
    <w:rsid w:val="0020947D"/>
    <w:rsid w:val="00216C55"/>
    <w:rsid w:val="002201DC"/>
    <w:rsid w:val="0022721F"/>
    <w:rsid w:val="0022765F"/>
    <w:rsid w:val="002321CA"/>
    <w:rsid w:val="002331C0"/>
    <w:rsid w:val="002472DD"/>
    <w:rsid w:val="00250DB7"/>
    <w:rsid w:val="0025126D"/>
    <w:rsid w:val="00255390"/>
    <w:rsid w:val="00255D00"/>
    <w:rsid w:val="002565D6"/>
    <w:rsid w:val="002658D9"/>
    <w:rsid w:val="00293AC8"/>
    <w:rsid w:val="002E1B25"/>
    <w:rsid w:val="002E7500"/>
    <w:rsid w:val="002F1C7B"/>
    <w:rsid w:val="002F7885"/>
    <w:rsid w:val="00317529"/>
    <w:rsid w:val="00333B37"/>
    <w:rsid w:val="00344F52"/>
    <w:rsid w:val="003477BE"/>
    <w:rsid w:val="00347994"/>
    <w:rsid w:val="003635F4"/>
    <w:rsid w:val="00383EE2"/>
    <w:rsid w:val="00391006"/>
    <w:rsid w:val="00397D63"/>
    <w:rsid w:val="003A256E"/>
    <w:rsid w:val="003B1D11"/>
    <w:rsid w:val="003C2373"/>
    <w:rsid w:val="003C3C85"/>
    <w:rsid w:val="003D340E"/>
    <w:rsid w:val="003E0FB7"/>
    <w:rsid w:val="004200DA"/>
    <w:rsid w:val="004233DA"/>
    <w:rsid w:val="00446AED"/>
    <w:rsid w:val="004472FA"/>
    <w:rsid w:val="00453053"/>
    <w:rsid w:val="00456A5A"/>
    <w:rsid w:val="0045B952"/>
    <w:rsid w:val="004857FF"/>
    <w:rsid w:val="004A3587"/>
    <w:rsid w:val="004A61D8"/>
    <w:rsid w:val="004B31E9"/>
    <w:rsid w:val="004B412A"/>
    <w:rsid w:val="004B7EBB"/>
    <w:rsid w:val="004B9250"/>
    <w:rsid w:val="004C138B"/>
    <w:rsid w:val="004E51AB"/>
    <w:rsid w:val="004F4F29"/>
    <w:rsid w:val="005061EB"/>
    <w:rsid w:val="005078BF"/>
    <w:rsid w:val="00515FDA"/>
    <w:rsid w:val="005207C0"/>
    <w:rsid w:val="00520E97"/>
    <w:rsid w:val="00523971"/>
    <w:rsid w:val="00536B16"/>
    <w:rsid w:val="00540A3C"/>
    <w:rsid w:val="00540A6E"/>
    <w:rsid w:val="00553175"/>
    <w:rsid w:val="00587A73"/>
    <w:rsid w:val="005A58CA"/>
    <w:rsid w:val="005D21CF"/>
    <w:rsid w:val="005D24D6"/>
    <w:rsid w:val="005D5356"/>
    <w:rsid w:val="00603BC9"/>
    <w:rsid w:val="00617698"/>
    <w:rsid w:val="00620E44"/>
    <w:rsid w:val="00623813"/>
    <w:rsid w:val="00627990"/>
    <w:rsid w:val="00653AA7"/>
    <w:rsid w:val="00663C52"/>
    <w:rsid w:val="0066470D"/>
    <w:rsid w:val="006677DF"/>
    <w:rsid w:val="00670D73"/>
    <w:rsid w:val="006970E8"/>
    <w:rsid w:val="006A6B27"/>
    <w:rsid w:val="006B228A"/>
    <w:rsid w:val="006DE05D"/>
    <w:rsid w:val="006E0903"/>
    <w:rsid w:val="006E310D"/>
    <w:rsid w:val="006ED4D2"/>
    <w:rsid w:val="006F390F"/>
    <w:rsid w:val="0071253D"/>
    <w:rsid w:val="00715CCE"/>
    <w:rsid w:val="00741517"/>
    <w:rsid w:val="00764427"/>
    <w:rsid w:val="00771FD6"/>
    <w:rsid w:val="00784A71"/>
    <w:rsid w:val="007873E7"/>
    <w:rsid w:val="007877F2"/>
    <w:rsid w:val="007932C0"/>
    <w:rsid w:val="0079617C"/>
    <w:rsid w:val="007A6888"/>
    <w:rsid w:val="007D1F78"/>
    <w:rsid w:val="007E26FC"/>
    <w:rsid w:val="007E51F0"/>
    <w:rsid w:val="00804AB5"/>
    <w:rsid w:val="008059B2"/>
    <w:rsid w:val="00831DAF"/>
    <w:rsid w:val="00836ABF"/>
    <w:rsid w:val="00847E4D"/>
    <w:rsid w:val="00851F9A"/>
    <w:rsid w:val="008570D1"/>
    <w:rsid w:val="00861290"/>
    <w:rsid w:val="00866D70"/>
    <w:rsid w:val="00885011"/>
    <w:rsid w:val="00885557"/>
    <w:rsid w:val="008B1479"/>
    <w:rsid w:val="008B1A48"/>
    <w:rsid w:val="008B4D77"/>
    <w:rsid w:val="008B67FA"/>
    <w:rsid w:val="008B7BBD"/>
    <w:rsid w:val="008B7E76"/>
    <w:rsid w:val="008D2F8D"/>
    <w:rsid w:val="008F77E7"/>
    <w:rsid w:val="0090072D"/>
    <w:rsid w:val="00902CE3"/>
    <w:rsid w:val="00906A7D"/>
    <w:rsid w:val="00930DA0"/>
    <w:rsid w:val="009311CB"/>
    <w:rsid w:val="0094639E"/>
    <w:rsid w:val="009650B1"/>
    <w:rsid w:val="0096642F"/>
    <w:rsid w:val="009825CB"/>
    <w:rsid w:val="00985034"/>
    <w:rsid w:val="00993376"/>
    <w:rsid w:val="009B52C9"/>
    <w:rsid w:val="009F1167"/>
    <w:rsid w:val="009F3B23"/>
    <w:rsid w:val="00A10150"/>
    <w:rsid w:val="00A16FE5"/>
    <w:rsid w:val="00A24B9A"/>
    <w:rsid w:val="00A35720"/>
    <w:rsid w:val="00A3781F"/>
    <w:rsid w:val="00A46D15"/>
    <w:rsid w:val="00A70B16"/>
    <w:rsid w:val="00A76437"/>
    <w:rsid w:val="00AA27BE"/>
    <w:rsid w:val="00AB12CE"/>
    <w:rsid w:val="00AB5F53"/>
    <w:rsid w:val="00AC3011"/>
    <w:rsid w:val="00AD1150"/>
    <w:rsid w:val="00AD21FE"/>
    <w:rsid w:val="00AF59A0"/>
    <w:rsid w:val="00B0271D"/>
    <w:rsid w:val="00B05ACD"/>
    <w:rsid w:val="00B0B559"/>
    <w:rsid w:val="00B42D60"/>
    <w:rsid w:val="00B70659"/>
    <w:rsid w:val="00B8670D"/>
    <w:rsid w:val="00B915FF"/>
    <w:rsid w:val="00B93B0E"/>
    <w:rsid w:val="00B9670C"/>
    <w:rsid w:val="00BA3D8C"/>
    <w:rsid w:val="00BB2BBD"/>
    <w:rsid w:val="00BC1BC0"/>
    <w:rsid w:val="00BC59BF"/>
    <w:rsid w:val="00BF12A0"/>
    <w:rsid w:val="00BF2BC6"/>
    <w:rsid w:val="00C01C36"/>
    <w:rsid w:val="00C023E8"/>
    <w:rsid w:val="00C27022"/>
    <w:rsid w:val="00C376F8"/>
    <w:rsid w:val="00C52116"/>
    <w:rsid w:val="00C651C2"/>
    <w:rsid w:val="00C71076"/>
    <w:rsid w:val="00C84731"/>
    <w:rsid w:val="00C95831"/>
    <w:rsid w:val="00C95CBE"/>
    <w:rsid w:val="00CA031E"/>
    <w:rsid w:val="00CB0252"/>
    <w:rsid w:val="00CB0E0A"/>
    <w:rsid w:val="00CB28E8"/>
    <w:rsid w:val="00CD0C68"/>
    <w:rsid w:val="00CF07B0"/>
    <w:rsid w:val="00D303E6"/>
    <w:rsid w:val="00D30A05"/>
    <w:rsid w:val="00D329E5"/>
    <w:rsid w:val="00D420CC"/>
    <w:rsid w:val="00D8447E"/>
    <w:rsid w:val="00D909FD"/>
    <w:rsid w:val="00D92072"/>
    <w:rsid w:val="00D94A9D"/>
    <w:rsid w:val="00DA7642"/>
    <w:rsid w:val="00DB0317"/>
    <w:rsid w:val="00DB3D6E"/>
    <w:rsid w:val="00DC24E3"/>
    <w:rsid w:val="00DC7888"/>
    <w:rsid w:val="00DD4ED3"/>
    <w:rsid w:val="00DECCF2"/>
    <w:rsid w:val="00E077F7"/>
    <w:rsid w:val="00E25009"/>
    <w:rsid w:val="00E4167D"/>
    <w:rsid w:val="00E78729"/>
    <w:rsid w:val="00E78ABE"/>
    <w:rsid w:val="00E94A10"/>
    <w:rsid w:val="00EA0C68"/>
    <w:rsid w:val="00EA64AD"/>
    <w:rsid w:val="00EB7537"/>
    <w:rsid w:val="00EE087B"/>
    <w:rsid w:val="00F00F64"/>
    <w:rsid w:val="00F13CFA"/>
    <w:rsid w:val="00F292C2"/>
    <w:rsid w:val="00F407EE"/>
    <w:rsid w:val="00F42995"/>
    <w:rsid w:val="00F505B0"/>
    <w:rsid w:val="00F51762"/>
    <w:rsid w:val="00F74A81"/>
    <w:rsid w:val="00FA06EB"/>
    <w:rsid w:val="00FA7878"/>
    <w:rsid w:val="00FC5B6C"/>
    <w:rsid w:val="0116BD99"/>
    <w:rsid w:val="01188471"/>
    <w:rsid w:val="012873D2"/>
    <w:rsid w:val="012FC2A6"/>
    <w:rsid w:val="013A6D7A"/>
    <w:rsid w:val="016405AA"/>
    <w:rsid w:val="017319C0"/>
    <w:rsid w:val="01888F0B"/>
    <w:rsid w:val="019F125B"/>
    <w:rsid w:val="01AFFCD6"/>
    <w:rsid w:val="01B912BD"/>
    <w:rsid w:val="01D2B0A8"/>
    <w:rsid w:val="01D9876B"/>
    <w:rsid w:val="01F5A651"/>
    <w:rsid w:val="01F5C230"/>
    <w:rsid w:val="01F93F35"/>
    <w:rsid w:val="021756D1"/>
    <w:rsid w:val="022D3B71"/>
    <w:rsid w:val="02480E7A"/>
    <w:rsid w:val="0265F2FF"/>
    <w:rsid w:val="026BCB1E"/>
    <w:rsid w:val="028EE87A"/>
    <w:rsid w:val="02930D19"/>
    <w:rsid w:val="029A3316"/>
    <w:rsid w:val="029F6B79"/>
    <w:rsid w:val="02B7E0A7"/>
    <w:rsid w:val="02BA0F34"/>
    <w:rsid w:val="02CAE412"/>
    <w:rsid w:val="03120762"/>
    <w:rsid w:val="03521C78"/>
    <w:rsid w:val="036511FA"/>
    <w:rsid w:val="03723BBF"/>
    <w:rsid w:val="0374EC0B"/>
    <w:rsid w:val="03826EDE"/>
    <w:rsid w:val="03A85197"/>
    <w:rsid w:val="03AD0E63"/>
    <w:rsid w:val="03ADA76A"/>
    <w:rsid w:val="03BC2B8E"/>
    <w:rsid w:val="03C03DF0"/>
    <w:rsid w:val="03F9C53F"/>
    <w:rsid w:val="03FA4DD4"/>
    <w:rsid w:val="040AB075"/>
    <w:rsid w:val="040F6886"/>
    <w:rsid w:val="04120CFE"/>
    <w:rsid w:val="04176644"/>
    <w:rsid w:val="04209052"/>
    <w:rsid w:val="04409813"/>
    <w:rsid w:val="044FC52F"/>
    <w:rsid w:val="045DCBE3"/>
    <w:rsid w:val="046B1D95"/>
    <w:rsid w:val="0472E75B"/>
    <w:rsid w:val="0477F399"/>
    <w:rsid w:val="0498D3AE"/>
    <w:rsid w:val="049F5F73"/>
    <w:rsid w:val="04B53BFB"/>
    <w:rsid w:val="04EE86E0"/>
    <w:rsid w:val="04F3D866"/>
    <w:rsid w:val="04F9725C"/>
    <w:rsid w:val="0502B9D5"/>
    <w:rsid w:val="0515F67D"/>
    <w:rsid w:val="05200107"/>
    <w:rsid w:val="05229C50"/>
    <w:rsid w:val="052E2C6E"/>
    <w:rsid w:val="052E3371"/>
    <w:rsid w:val="053A6114"/>
    <w:rsid w:val="0554846B"/>
    <w:rsid w:val="057E12BB"/>
    <w:rsid w:val="0582CCE8"/>
    <w:rsid w:val="059FDD3F"/>
    <w:rsid w:val="05A5D8E2"/>
    <w:rsid w:val="05B0E36E"/>
    <w:rsid w:val="05B32390"/>
    <w:rsid w:val="05B59508"/>
    <w:rsid w:val="05B9E71C"/>
    <w:rsid w:val="05C4B903"/>
    <w:rsid w:val="05E4DEF4"/>
    <w:rsid w:val="05FB8B22"/>
    <w:rsid w:val="064FA88E"/>
    <w:rsid w:val="067A0FCF"/>
    <w:rsid w:val="0692A31B"/>
    <w:rsid w:val="06E8B5E1"/>
    <w:rsid w:val="06F5674B"/>
    <w:rsid w:val="06FDF8EE"/>
    <w:rsid w:val="0711A72A"/>
    <w:rsid w:val="0714860C"/>
    <w:rsid w:val="0731A0F1"/>
    <w:rsid w:val="074298BD"/>
    <w:rsid w:val="075F9273"/>
    <w:rsid w:val="0789C2AC"/>
    <w:rsid w:val="0795DCE9"/>
    <w:rsid w:val="079A8D49"/>
    <w:rsid w:val="07A90896"/>
    <w:rsid w:val="07AB516B"/>
    <w:rsid w:val="07B4204E"/>
    <w:rsid w:val="07B859E4"/>
    <w:rsid w:val="07BBF490"/>
    <w:rsid w:val="07C26B5F"/>
    <w:rsid w:val="07EA2C3D"/>
    <w:rsid w:val="07EB97AF"/>
    <w:rsid w:val="07F01AA9"/>
    <w:rsid w:val="08293D85"/>
    <w:rsid w:val="082EC6DA"/>
    <w:rsid w:val="083EB881"/>
    <w:rsid w:val="08591F48"/>
    <w:rsid w:val="0871F619"/>
    <w:rsid w:val="088C1A64"/>
    <w:rsid w:val="088DEA12"/>
    <w:rsid w:val="08C0C949"/>
    <w:rsid w:val="08C1F82C"/>
    <w:rsid w:val="08E4C431"/>
    <w:rsid w:val="08ED8B4F"/>
    <w:rsid w:val="08EE7CF6"/>
    <w:rsid w:val="08FA8C77"/>
    <w:rsid w:val="09003B20"/>
    <w:rsid w:val="090CD545"/>
    <w:rsid w:val="090F23B1"/>
    <w:rsid w:val="0915CDA7"/>
    <w:rsid w:val="0932D1D5"/>
    <w:rsid w:val="0943A805"/>
    <w:rsid w:val="094AD303"/>
    <w:rsid w:val="094D33E4"/>
    <w:rsid w:val="097054F0"/>
    <w:rsid w:val="09BC2A3D"/>
    <w:rsid w:val="09C72AE1"/>
    <w:rsid w:val="09D6F4E2"/>
    <w:rsid w:val="09DBEFA1"/>
    <w:rsid w:val="09EBF2DC"/>
    <w:rsid w:val="09F048FA"/>
    <w:rsid w:val="09F9A9C0"/>
    <w:rsid w:val="0A003947"/>
    <w:rsid w:val="0A133534"/>
    <w:rsid w:val="0A2597AE"/>
    <w:rsid w:val="0A303951"/>
    <w:rsid w:val="0A30DFD6"/>
    <w:rsid w:val="0A49912B"/>
    <w:rsid w:val="0A5D86C7"/>
    <w:rsid w:val="0A625433"/>
    <w:rsid w:val="0A6409F2"/>
    <w:rsid w:val="0A77E439"/>
    <w:rsid w:val="0A80AD09"/>
    <w:rsid w:val="0A8379B1"/>
    <w:rsid w:val="0A93801C"/>
    <w:rsid w:val="0AAEFFA2"/>
    <w:rsid w:val="0AD3CC1B"/>
    <w:rsid w:val="0ADDBBA0"/>
    <w:rsid w:val="0AE51D3C"/>
    <w:rsid w:val="0AF5515C"/>
    <w:rsid w:val="0AF8DE56"/>
    <w:rsid w:val="0AFF5E5E"/>
    <w:rsid w:val="0B012C85"/>
    <w:rsid w:val="0B1CDB94"/>
    <w:rsid w:val="0B4FFE9D"/>
    <w:rsid w:val="0B8C9A43"/>
    <w:rsid w:val="0BADF78C"/>
    <w:rsid w:val="0BE5E7E2"/>
    <w:rsid w:val="0BF4D237"/>
    <w:rsid w:val="0BFFDA53"/>
    <w:rsid w:val="0C13891B"/>
    <w:rsid w:val="0C3198DB"/>
    <w:rsid w:val="0C3A169D"/>
    <w:rsid w:val="0C3A1C3B"/>
    <w:rsid w:val="0C5BAAC1"/>
    <w:rsid w:val="0C618574"/>
    <w:rsid w:val="0C6B5210"/>
    <w:rsid w:val="0C742405"/>
    <w:rsid w:val="0C80B034"/>
    <w:rsid w:val="0C933A3D"/>
    <w:rsid w:val="0CC1F410"/>
    <w:rsid w:val="0CC354A5"/>
    <w:rsid w:val="0CD061C8"/>
    <w:rsid w:val="0CD2649E"/>
    <w:rsid w:val="0D0EC15F"/>
    <w:rsid w:val="0D2ADE19"/>
    <w:rsid w:val="0D2EEBB8"/>
    <w:rsid w:val="0D3B3606"/>
    <w:rsid w:val="0D4274E1"/>
    <w:rsid w:val="0D5BDEC4"/>
    <w:rsid w:val="0D64F7D8"/>
    <w:rsid w:val="0D7993B8"/>
    <w:rsid w:val="0D7ABA89"/>
    <w:rsid w:val="0D804924"/>
    <w:rsid w:val="0D854957"/>
    <w:rsid w:val="0D891A48"/>
    <w:rsid w:val="0D8FB8DC"/>
    <w:rsid w:val="0D94B32E"/>
    <w:rsid w:val="0DA11AF3"/>
    <w:rsid w:val="0DA27510"/>
    <w:rsid w:val="0DA9B3C5"/>
    <w:rsid w:val="0DBAF517"/>
    <w:rsid w:val="0DBC4655"/>
    <w:rsid w:val="0DE38B58"/>
    <w:rsid w:val="0E1F14AF"/>
    <w:rsid w:val="0E2C81E4"/>
    <w:rsid w:val="0E2F08BC"/>
    <w:rsid w:val="0E3FC337"/>
    <w:rsid w:val="0E4B1D8C"/>
    <w:rsid w:val="0E56F0D5"/>
    <w:rsid w:val="0E57212F"/>
    <w:rsid w:val="0E6DDA97"/>
    <w:rsid w:val="0E730F67"/>
    <w:rsid w:val="0E78146B"/>
    <w:rsid w:val="0EB80A73"/>
    <w:rsid w:val="0EC45397"/>
    <w:rsid w:val="0ED3EBEF"/>
    <w:rsid w:val="0EDC7374"/>
    <w:rsid w:val="0F06913C"/>
    <w:rsid w:val="0F359DAB"/>
    <w:rsid w:val="0F3E85B6"/>
    <w:rsid w:val="0F3FB41A"/>
    <w:rsid w:val="0F458426"/>
    <w:rsid w:val="0F74BB68"/>
    <w:rsid w:val="0F849C3F"/>
    <w:rsid w:val="0F8AD10D"/>
    <w:rsid w:val="0F965F92"/>
    <w:rsid w:val="0FAC3CA5"/>
    <w:rsid w:val="0FB51BD3"/>
    <w:rsid w:val="0FBA1364"/>
    <w:rsid w:val="0FBAAF00"/>
    <w:rsid w:val="0FE33024"/>
    <w:rsid w:val="0FFF1722"/>
    <w:rsid w:val="101CBC2A"/>
    <w:rsid w:val="10234AC7"/>
    <w:rsid w:val="102669D7"/>
    <w:rsid w:val="104B88A7"/>
    <w:rsid w:val="106FF6E3"/>
    <w:rsid w:val="10705B91"/>
    <w:rsid w:val="1077F350"/>
    <w:rsid w:val="10A558DA"/>
    <w:rsid w:val="10B3018B"/>
    <w:rsid w:val="10B52AEB"/>
    <w:rsid w:val="10C7060A"/>
    <w:rsid w:val="10CA8615"/>
    <w:rsid w:val="10CF2CA2"/>
    <w:rsid w:val="10DDCD09"/>
    <w:rsid w:val="10DEB93E"/>
    <w:rsid w:val="10E38EA7"/>
    <w:rsid w:val="10F21EA1"/>
    <w:rsid w:val="1108D5A1"/>
    <w:rsid w:val="110B3156"/>
    <w:rsid w:val="11122859"/>
    <w:rsid w:val="1117F592"/>
    <w:rsid w:val="111E6269"/>
    <w:rsid w:val="11204C28"/>
    <w:rsid w:val="11239387"/>
    <w:rsid w:val="11463181"/>
    <w:rsid w:val="11471BFE"/>
    <w:rsid w:val="11507A69"/>
    <w:rsid w:val="115E1A86"/>
    <w:rsid w:val="1183CB64"/>
    <w:rsid w:val="11B0111B"/>
    <w:rsid w:val="11BE4B54"/>
    <w:rsid w:val="11C22481"/>
    <w:rsid w:val="120010BA"/>
    <w:rsid w:val="1209A05E"/>
    <w:rsid w:val="120FF0C5"/>
    <w:rsid w:val="121B79C7"/>
    <w:rsid w:val="128D033A"/>
    <w:rsid w:val="128E6E7F"/>
    <w:rsid w:val="1293D7F9"/>
    <w:rsid w:val="12A729F5"/>
    <w:rsid w:val="12A79D4C"/>
    <w:rsid w:val="12AAFAC9"/>
    <w:rsid w:val="12ABEC50"/>
    <w:rsid w:val="12AD9612"/>
    <w:rsid w:val="12CE1716"/>
    <w:rsid w:val="12D794C9"/>
    <w:rsid w:val="13019CC9"/>
    <w:rsid w:val="13243D0C"/>
    <w:rsid w:val="1336B111"/>
    <w:rsid w:val="1344A814"/>
    <w:rsid w:val="135CF0F8"/>
    <w:rsid w:val="139CBA3B"/>
    <w:rsid w:val="139EA9FA"/>
    <w:rsid w:val="13A4C90F"/>
    <w:rsid w:val="13AC6CBE"/>
    <w:rsid w:val="13BE3475"/>
    <w:rsid w:val="13C26974"/>
    <w:rsid w:val="13DA8D46"/>
    <w:rsid w:val="13F48F48"/>
    <w:rsid w:val="140B48C0"/>
    <w:rsid w:val="14279AC1"/>
    <w:rsid w:val="142B6E21"/>
    <w:rsid w:val="142C65C7"/>
    <w:rsid w:val="1432CDDA"/>
    <w:rsid w:val="1436C458"/>
    <w:rsid w:val="1461BA19"/>
    <w:rsid w:val="1467DC94"/>
    <w:rsid w:val="14BF8BA4"/>
    <w:rsid w:val="14C0824D"/>
    <w:rsid w:val="14D8C7AC"/>
    <w:rsid w:val="14E67110"/>
    <w:rsid w:val="15069CF3"/>
    <w:rsid w:val="1511B3E8"/>
    <w:rsid w:val="151F0A68"/>
    <w:rsid w:val="15251A06"/>
    <w:rsid w:val="152F0B4F"/>
    <w:rsid w:val="152FB7CD"/>
    <w:rsid w:val="155D1CCB"/>
    <w:rsid w:val="1570EC52"/>
    <w:rsid w:val="158E17D6"/>
    <w:rsid w:val="158EC9A7"/>
    <w:rsid w:val="15A9C007"/>
    <w:rsid w:val="15BBCF54"/>
    <w:rsid w:val="15D3B07F"/>
    <w:rsid w:val="15E8536A"/>
    <w:rsid w:val="161F1234"/>
    <w:rsid w:val="1623A1C5"/>
    <w:rsid w:val="162E1429"/>
    <w:rsid w:val="16675F65"/>
    <w:rsid w:val="1678D7CF"/>
    <w:rsid w:val="1684D5D5"/>
    <w:rsid w:val="16864B40"/>
    <w:rsid w:val="16A6BB5C"/>
    <w:rsid w:val="16A6FF9E"/>
    <w:rsid w:val="16AEB339"/>
    <w:rsid w:val="16B592F4"/>
    <w:rsid w:val="16BAC60E"/>
    <w:rsid w:val="16BE242A"/>
    <w:rsid w:val="16BF1C2C"/>
    <w:rsid w:val="16C33799"/>
    <w:rsid w:val="16D5FDAB"/>
    <w:rsid w:val="16DEBB43"/>
    <w:rsid w:val="16E17DCA"/>
    <w:rsid w:val="16E7CC50"/>
    <w:rsid w:val="16E975E8"/>
    <w:rsid w:val="16EBEE21"/>
    <w:rsid w:val="170ECCC5"/>
    <w:rsid w:val="1724A3E3"/>
    <w:rsid w:val="172633F1"/>
    <w:rsid w:val="172997F2"/>
    <w:rsid w:val="17376DAE"/>
    <w:rsid w:val="17689EB3"/>
    <w:rsid w:val="178F73FC"/>
    <w:rsid w:val="1794C92C"/>
    <w:rsid w:val="17974E15"/>
    <w:rsid w:val="17BDA77E"/>
    <w:rsid w:val="17CB779F"/>
    <w:rsid w:val="17ECADFE"/>
    <w:rsid w:val="17F6EBCB"/>
    <w:rsid w:val="17FA3D85"/>
    <w:rsid w:val="180D7704"/>
    <w:rsid w:val="18159F8A"/>
    <w:rsid w:val="184826DF"/>
    <w:rsid w:val="184CE37C"/>
    <w:rsid w:val="18522178"/>
    <w:rsid w:val="18733395"/>
    <w:rsid w:val="187D3F1A"/>
    <w:rsid w:val="188FC28A"/>
    <w:rsid w:val="189EC5C7"/>
    <w:rsid w:val="18AFC531"/>
    <w:rsid w:val="18BB2207"/>
    <w:rsid w:val="18D41AFC"/>
    <w:rsid w:val="18D67B3C"/>
    <w:rsid w:val="18D9ECC1"/>
    <w:rsid w:val="19493BD0"/>
    <w:rsid w:val="19565F2E"/>
    <w:rsid w:val="195A98E5"/>
    <w:rsid w:val="1971C462"/>
    <w:rsid w:val="197B34D2"/>
    <w:rsid w:val="197C52CF"/>
    <w:rsid w:val="1985ECFF"/>
    <w:rsid w:val="19880268"/>
    <w:rsid w:val="198AF3B8"/>
    <w:rsid w:val="1991CBF7"/>
    <w:rsid w:val="199DF992"/>
    <w:rsid w:val="19BA698D"/>
    <w:rsid w:val="19C034E2"/>
    <w:rsid w:val="19C866ED"/>
    <w:rsid w:val="19CBCB43"/>
    <w:rsid w:val="19DE262A"/>
    <w:rsid w:val="19F19A85"/>
    <w:rsid w:val="19FAEEF0"/>
    <w:rsid w:val="1A146313"/>
    <w:rsid w:val="1A1F9FB9"/>
    <w:rsid w:val="1A21C54F"/>
    <w:rsid w:val="1A244E93"/>
    <w:rsid w:val="1A3619CF"/>
    <w:rsid w:val="1A429A58"/>
    <w:rsid w:val="1A65016E"/>
    <w:rsid w:val="1A842F76"/>
    <w:rsid w:val="1A8670D9"/>
    <w:rsid w:val="1AB340B4"/>
    <w:rsid w:val="1AB73106"/>
    <w:rsid w:val="1AB970EE"/>
    <w:rsid w:val="1ACA3875"/>
    <w:rsid w:val="1ACB4571"/>
    <w:rsid w:val="1ACF65D9"/>
    <w:rsid w:val="1AF1401F"/>
    <w:rsid w:val="1B039E40"/>
    <w:rsid w:val="1B17AD37"/>
    <w:rsid w:val="1B266EAD"/>
    <w:rsid w:val="1B36DA98"/>
    <w:rsid w:val="1B4B589C"/>
    <w:rsid w:val="1B4CA1EA"/>
    <w:rsid w:val="1B6290CF"/>
    <w:rsid w:val="1B783B1A"/>
    <w:rsid w:val="1B8A45BA"/>
    <w:rsid w:val="1B8CD36E"/>
    <w:rsid w:val="1BA172DC"/>
    <w:rsid w:val="1BF7A64D"/>
    <w:rsid w:val="1BFF360A"/>
    <w:rsid w:val="1C002DC1"/>
    <w:rsid w:val="1C038C7D"/>
    <w:rsid w:val="1C1137B7"/>
    <w:rsid w:val="1C1FB5B3"/>
    <w:rsid w:val="1C2C2D05"/>
    <w:rsid w:val="1C2FC295"/>
    <w:rsid w:val="1C406430"/>
    <w:rsid w:val="1C52D5B0"/>
    <w:rsid w:val="1C5BBA3D"/>
    <w:rsid w:val="1C5CA549"/>
    <w:rsid w:val="1C6BA404"/>
    <w:rsid w:val="1C8039FA"/>
    <w:rsid w:val="1CDCBE76"/>
    <w:rsid w:val="1CEACF8E"/>
    <w:rsid w:val="1D08BDD7"/>
    <w:rsid w:val="1D0ECAEC"/>
    <w:rsid w:val="1D1A9ABE"/>
    <w:rsid w:val="1D24E64E"/>
    <w:rsid w:val="1D2DABA6"/>
    <w:rsid w:val="1D45DD6B"/>
    <w:rsid w:val="1D47DD47"/>
    <w:rsid w:val="1D6726C5"/>
    <w:rsid w:val="1D6F9F4E"/>
    <w:rsid w:val="1D7EE747"/>
    <w:rsid w:val="1D98343A"/>
    <w:rsid w:val="1DB57CC9"/>
    <w:rsid w:val="1DBF512A"/>
    <w:rsid w:val="1DC881A8"/>
    <w:rsid w:val="1DF2E9A5"/>
    <w:rsid w:val="1E035193"/>
    <w:rsid w:val="1E16E4B1"/>
    <w:rsid w:val="1E1E6ABD"/>
    <w:rsid w:val="1E207C07"/>
    <w:rsid w:val="1E2C4D6D"/>
    <w:rsid w:val="1E38C67F"/>
    <w:rsid w:val="1E3D219B"/>
    <w:rsid w:val="1E4B683F"/>
    <w:rsid w:val="1E4BCCE6"/>
    <w:rsid w:val="1E7EB87C"/>
    <w:rsid w:val="1E97AB81"/>
    <w:rsid w:val="1EC45039"/>
    <w:rsid w:val="1ED6C5DA"/>
    <w:rsid w:val="1EDFD853"/>
    <w:rsid w:val="1EEBFF70"/>
    <w:rsid w:val="1EFD2876"/>
    <w:rsid w:val="1EFF8C75"/>
    <w:rsid w:val="1F1F1246"/>
    <w:rsid w:val="1F20132C"/>
    <w:rsid w:val="1F2CE0D0"/>
    <w:rsid w:val="1F7A9791"/>
    <w:rsid w:val="1F81760E"/>
    <w:rsid w:val="1F88373A"/>
    <w:rsid w:val="1F8A1725"/>
    <w:rsid w:val="1F926776"/>
    <w:rsid w:val="1F92CBA5"/>
    <w:rsid w:val="1FA0DE74"/>
    <w:rsid w:val="1FA4732F"/>
    <w:rsid w:val="1FAFE3A0"/>
    <w:rsid w:val="1FC579BE"/>
    <w:rsid w:val="1FD33613"/>
    <w:rsid w:val="1FDCD367"/>
    <w:rsid w:val="1FF7E9BB"/>
    <w:rsid w:val="2002993C"/>
    <w:rsid w:val="201B30FC"/>
    <w:rsid w:val="201FAE58"/>
    <w:rsid w:val="203D8FCB"/>
    <w:rsid w:val="20411F53"/>
    <w:rsid w:val="205209D4"/>
    <w:rsid w:val="205B556A"/>
    <w:rsid w:val="205FE1EC"/>
    <w:rsid w:val="207E344D"/>
    <w:rsid w:val="20816B2B"/>
    <w:rsid w:val="208FB3BE"/>
    <w:rsid w:val="20D1D309"/>
    <w:rsid w:val="20F8E6D6"/>
    <w:rsid w:val="210D9329"/>
    <w:rsid w:val="21148C76"/>
    <w:rsid w:val="2116D5E2"/>
    <w:rsid w:val="211F5D0E"/>
    <w:rsid w:val="212D023A"/>
    <w:rsid w:val="214B0CCC"/>
    <w:rsid w:val="216B6827"/>
    <w:rsid w:val="21A49551"/>
    <w:rsid w:val="21ACD30E"/>
    <w:rsid w:val="21B622EB"/>
    <w:rsid w:val="21B7903F"/>
    <w:rsid w:val="21C5667F"/>
    <w:rsid w:val="21CC7CB9"/>
    <w:rsid w:val="21EB1986"/>
    <w:rsid w:val="220888AC"/>
    <w:rsid w:val="22252F1A"/>
    <w:rsid w:val="223C8E85"/>
    <w:rsid w:val="2247E3D1"/>
    <w:rsid w:val="22494168"/>
    <w:rsid w:val="2259679C"/>
    <w:rsid w:val="2264B107"/>
    <w:rsid w:val="2275B09C"/>
    <w:rsid w:val="2275B440"/>
    <w:rsid w:val="228112CD"/>
    <w:rsid w:val="22917F19"/>
    <w:rsid w:val="22A20C2A"/>
    <w:rsid w:val="22A3CB4E"/>
    <w:rsid w:val="22B04B60"/>
    <w:rsid w:val="22D6B6A2"/>
    <w:rsid w:val="22ED07D7"/>
    <w:rsid w:val="2305BA10"/>
    <w:rsid w:val="2307BF6C"/>
    <w:rsid w:val="231ACB1B"/>
    <w:rsid w:val="232B8278"/>
    <w:rsid w:val="23872FE6"/>
    <w:rsid w:val="23887A2A"/>
    <w:rsid w:val="2399B1DA"/>
    <w:rsid w:val="2399FD1D"/>
    <w:rsid w:val="23A15CDC"/>
    <w:rsid w:val="23AF0FB5"/>
    <w:rsid w:val="23BF5EEC"/>
    <w:rsid w:val="23C01402"/>
    <w:rsid w:val="23EFD034"/>
    <w:rsid w:val="23F27CA7"/>
    <w:rsid w:val="240030D1"/>
    <w:rsid w:val="240458B4"/>
    <w:rsid w:val="24111BC8"/>
    <w:rsid w:val="241A7D23"/>
    <w:rsid w:val="24544E34"/>
    <w:rsid w:val="246ABBB4"/>
    <w:rsid w:val="2478CF3C"/>
    <w:rsid w:val="248DCEDC"/>
    <w:rsid w:val="249B5D1B"/>
    <w:rsid w:val="249BA8D5"/>
    <w:rsid w:val="24B7DE7C"/>
    <w:rsid w:val="24CD9CB2"/>
    <w:rsid w:val="24D03993"/>
    <w:rsid w:val="24E59484"/>
    <w:rsid w:val="24F5946C"/>
    <w:rsid w:val="24F728E1"/>
    <w:rsid w:val="24FBE090"/>
    <w:rsid w:val="250501B9"/>
    <w:rsid w:val="25138972"/>
    <w:rsid w:val="251AF4FB"/>
    <w:rsid w:val="252C3AF5"/>
    <w:rsid w:val="252CDA21"/>
    <w:rsid w:val="25809FCF"/>
    <w:rsid w:val="25879CB3"/>
    <w:rsid w:val="258EDE56"/>
    <w:rsid w:val="25A0590D"/>
    <w:rsid w:val="25A21E50"/>
    <w:rsid w:val="25A3B806"/>
    <w:rsid w:val="25A7D0BB"/>
    <w:rsid w:val="25C4F75E"/>
    <w:rsid w:val="2601DDCD"/>
    <w:rsid w:val="260D2AC3"/>
    <w:rsid w:val="26288325"/>
    <w:rsid w:val="26317920"/>
    <w:rsid w:val="2631BD4E"/>
    <w:rsid w:val="26326C3C"/>
    <w:rsid w:val="2632A6A5"/>
    <w:rsid w:val="263E1A94"/>
    <w:rsid w:val="26558205"/>
    <w:rsid w:val="265E036E"/>
    <w:rsid w:val="2671F799"/>
    <w:rsid w:val="267CDC4B"/>
    <w:rsid w:val="2681C4B7"/>
    <w:rsid w:val="2686EFB9"/>
    <w:rsid w:val="26A89521"/>
    <w:rsid w:val="26B07528"/>
    <w:rsid w:val="26BED0A8"/>
    <w:rsid w:val="26C6D181"/>
    <w:rsid w:val="26CF60D9"/>
    <w:rsid w:val="27020563"/>
    <w:rsid w:val="272FCA56"/>
    <w:rsid w:val="274FA709"/>
    <w:rsid w:val="2768B68C"/>
    <w:rsid w:val="276F4C18"/>
    <w:rsid w:val="2780A1A3"/>
    <w:rsid w:val="27827FFE"/>
    <w:rsid w:val="278CCA69"/>
    <w:rsid w:val="278E2E00"/>
    <w:rsid w:val="27AC574D"/>
    <w:rsid w:val="27B4741B"/>
    <w:rsid w:val="27BA7380"/>
    <w:rsid w:val="27D61E90"/>
    <w:rsid w:val="27DD07E2"/>
    <w:rsid w:val="27EC868C"/>
    <w:rsid w:val="27F92C45"/>
    <w:rsid w:val="280BA48E"/>
    <w:rsid w:val="280FF95A"/>
    <w:rsid w:val="28130CF9"/>
    <w:rsid w:val="281EB267"/>
    <w:rsid w:val="2846DFF4"/>
    <w:rsid w:val="286D8F6B"/>
    <w:rsid w:val="289E55DA"/>
    <w:rsid w:val="28C37CFC"/>
    <w:rsid w:val="28C50668"/>
    <w:rsid w:val="28CED297"/>
    <w:rsid w:val="28DFE9F7"/>
    <w:rsid w:val="28E2DA8D"/>
    <w:rsid w:val="28EE28EB"/>
    <w:rsid w:val="2900D839"/>
    <w:rsid w:val="290E27F2"/>
    <w:rsid w:val="291386E9"/>
    <w:rsid w:val="292DABE1"/>
    <w:rsid w:val="29517624"/>
    <w:rsid w:val="29947A8A"/>
    <w:rsid w:val="29BF10FC"/>
    <w:rsid w:val="29D2833C"/>
    <w:rsid w:val="2A1B946F"/>
    <w:rsid w:val="2A299B33"/>
    <w:rsid w:val="2A2DA451"/>
    <w:rsid w:val="2A2F70AE"/>
    <w:rsid w:val="2A349506"/>
    <w:rsid w:val="2A563BFB"/>
    <w:rsid w:val="2A8F8320"/>
    <w:rsid w:val="2AAF5197"/>
    <w:rsid w:val="2AB07A39"/>
    <w:rsid w:val="2AB3F888"/>
    <w:rsid w:val="2AB88D29"/>
    <w:rsid w:val="2ABAF7C1"/>
    <w:rsid w:val="2ADDB288"/>
    <w:rsid w:val="2B036DAE"/>
    <w:rsid w:val="2B11D50A"/>
    <w:rsid w:val="2B1BDCDC"/>
    <w:rsid w:val="2B2FB731"/>
    <w:rsid w:val="2B56D214"/>
    <w:rsid w:val="2B79A4FC"/>
    <w:rsid w:val="2B8548B8"/>
    <w:rsid w:val="2B8D5A59"/>
    <w:rsid w:val="2B94EE5F"/>
    <w:rsid w:val="2BDF4D7E"/>
    <w:rsid w:val="2BFB9C0E"/>
    <w:rsid w:val="2C4C58E3"/>
    <w:rsid w:val="2C5BDC09"/>
    <w:rsid w:val="2C7222A7"/>
    <w:rsid w:val="2C730F99"/>
    <w:rsid w:val="2C95C8A4"/>
    <w:rsid w:val="2CB6ACE8"/>
    <w:rsid w:val="2CCAB6FD"/>
    <w:rsid w:val="2CF9E01C"/>
    <w:rsid w:val="2D151148"/>
    <w:rsid w:val="2D1CF5FD"/>
    <w:rsid w:val="2D7E2896"/>
    <w:rsid w:val="2D97F877"/>
    <w:rsid w:val="2DA21770"/>
    <w:rsid w:val="2DAE7CBE"/>
    <w:rsid w:val="2DDB416E"/>
    <w:rsid w:val="2DFE524C"/>
    <w:rsid w:val="2E034C94"/>
    <w:rsid w:val="2E3EC9B7"/>
    <w:rsid w:val="2E4158CD"/>
    <w:rsid w:val="2E4728A8"/>
    <w:rsid w:val="2E64E3A7"/>
    <w:rsid w:val="2E6F9FB2"/>
    <w:rsid w:val="2E7EA3B4"/>
    <w:rsid w:val="2E97BCC0"/>
    <w:rsid w:val="2EA51199"/>
    <w:rsid w:val="2EAEB132"/>
    <w:rsid w:val="2EAEF9EA"/>
    <w:rsid w:val="2EE24D8B"/>
    <w:rsid w:val="2F0633CC"/>
    <w:rsid w:val="2F0BFD4C"/>
    <w:rsid w:val="2F20D8C4"/>
    <w:rsid w:val="2F4B7E3E"/>
    <w:rsid w:val="2F4BFC0D"/>
    <w:rsid w:val="2F5AA311"/>
    <w:rsid w:val="2F6215A5"/>
    <w:rsid w:val="2F647445"/>
    <w:rsid w:val="2F7331EB"/>
    <w:rsid w:val="2F737481"/>
    <w:rsid w:val="2F861A62"/>
    <w:rsid w:val="2F97605A"/>
    <w:rsid w:val="2FA5AD00"/>
    <w:rsid w:val="2FBDAE01"/>
    <w:rsid w:val="2FE44A0E"/>
    <w:rsid w:val="2FE61B44"/>
    <w:rsid w:val="2FEA23B7"/>
    <w:rsid w:val="2FF9B8AD"/>
    <w:rsid w:val="300D5916"/>
    <w:rsid w:val="301F397B"/>
    <w:rsid w:val="3066C11B"/>
    <w:rsid w:val="306714AF"/>
    <w:rsid w:val="30A023B5"/>
    <w:rsid w:val="30BC57BC"/>
    <w:rsid w:val="30BDF941"/>
    <w:rsid w:val="30C469B2"/>
    <w:rsid w:val="30DE9275"/>
    <w:rsid w:val="30F0B623"/>
    <w:rsid w:val="30F7F2F9"/>
    <w:rsid w:val="31002F25"/>
    <w:rsid w:val="310030FD"/>
    <w:rsid w:val="314F62CA"/>
    <w:rsid w:val="316222A3"/>
    <w:rsid w:val="31765BE9"/>
    <w:rsid w:val="31834A44"/>
    <w:rsid w:val="319DC96E"/>
    <w:rsid w:val="31B7B55B"/>
    <w:rsid w:val="31BA898A"/>
    <w:rsid w:val="31C068D1"/>
    <w:rsid w:val="31D4B89E"/>
    <w:rsid w:val="31E80197"/>
    <w:rsid w:val="3201083A"/>
    <w:rsid w:val="320AE3A9"/>
    <w:rsid w:val="3218D216"/>
    <w:rsid w:val="321ABCBF"/>
    <w:rsid w:val="32272E42"/>
    <w:rsid w:val="324070EB"/>
    <w:rsid w:val="324CA008"/>
    <w:rsid w:val="324D4CE4"/>
    <w:rsid w:val="3250AFA3"/>
    <w:rsid w:val="326F997C"/>
    <w:rsid w:val="32879F49"/>
    <w:rsid w:val="328F5A85"/>
    <w:rsid w:val="3292A758"/>
    <w:rsid w:val="32E68178"/>
    <w:rsid w:val="32F1711A"/>
    <w:rsid w:val="32F3D643"/>
    <w:rsid w:val="32F6EBE7"/>
    <w:rsid w:val="33034FFA"/>
    <w:rsid w:val="33083870"/>
    <w:rsid w:val="3316392A"/>
    <w:rsid w:val="332BB402"/>
    <w:rsid w:val="333336C4"/>
    <w:rsid w:val="3339C289"/>
    <w:rsid w:val="334A33E8"/>
    <w:rsid w:val="335AA773"/>
    <w:rsid w:val="335AD677"/>
    <w:rsid w:val="338D87C9"/>
    <w:rsid w:val="33ADC65B"/>
    <w:rsid w:val="33BA19F0"/>
    <w:rsid w:val="33BE5987"/>
    <w:rsid w:val="33C4E54C"/>
    <w:rsid w:val="33CE8458"/>
    <w:rsid w:val="33E7A105"/>
    <w:rsid w:val="33F1F1DF"/>
    <w:rsid w:val="33FC656A"/>
    <w:rsid w:val="340025E3"/>
    <w:rsid w:val="3419837B"/>
    <w:rsid w:val="34249734"/>
    <w:rsid w:val="342BB452"/>
    <w:rsid w:val="342D2056"/>
    <w:rsid w:val="342E8D34"/>
    <w:rsid w:val="3444AFFD"/>
    <w:rsid w:val="3453180F"/>
    <w:rsid w:val="345C1695"/>
    <w:rsid w:val="346E0D95"/>
    <w:rsid w:val="3472B977"/>
    <w:rsid w:val="348B3F26"/>
    <w:rsid w:val="349DB55D"/>
    <w:rsid w:val="34B0AC04"/>
    <w:rsid w:val="34B66483"/>
    <w:rsid w:val="34C94781"/>
    <w:rsid w:val="34DF81DB"/>
    <w:rsid w:val="34EE340A"/>
    <w:rsid w:val="34F1BB37"/>
    <w:rsid w:val="34F97E43"/>
    <w:rsid w:val="35155EB0"/>
    <w:rsid w:val="351647E5"/>
    <w:rsid w:val="352CA41D"/>
    <w:rsid w:val="352D08A6"/>
    <w:rsid w:val="353212D1"/>
    <w:rsid w:val="353CA3FC"/>
    <w:rsid w:val="35491F03"/>
    <w:rsid w:val="354B43DC"/>
    <w:rsid w:val="3550C83A"/>
    <w:rsid w:val="356D9D8D"/>
    <w:rsid w:val="35B586AD"/>
    <w:rsid w:val="35D9DCDB"/>
    <w:rsid w:val="35DA6695"/>
    <w:rsid w:val="35DB01CC"/>
    <w:rsid w:val="360322A1"/>
    <w:rsid w:val="3608FFC1"/>
    <w:rsid w:val="3616BA37"/>
    <w:rsid w:val="36176847"/>
    <w:rsid w:val="3646BAFA"/>
    <w:rsid w:val="36529B9B"/>
    <w:rsid w:val="3660D4F5"/>
    <w:rsid w:val="366423AF"/>
    <w:rsid w:val="3668C828"/>
    <w:rsid w:val="368C6E5A"/>
    <w:rsid w:val="36ACA918"/>
    <w:rsid w:val="36B788F9"/>
    <w:rsid w:val="36C53389"/>
    <w:rsid w:val="36CF21A3"/>
    <w:rsid w:val="36D4D202"/>
    <w:rsid w:val="36DA00B0"/>
    <w:rsid w:val="36E252DD"/>
    <w:rsid w:val="36E582CB"/>
    <w:rsid w:val="370FB506"/>
    <w:rsid w:val="371B054B"/>
    <w:rsid w:val="371B3D84"/>
    <w:rsid w:val="3723B062"/>
    <w:rsid w:val="37417B5A"/>
    <w:rsid w:val="374677F3"/>
    <w:rsid w:val="374FE64E"/>
    <w:rsid w:val="375F4E42"/>
    <w:rsid w:val="377177F7"/>
    <w:rsid w:val="37755C36"/>
    <w:rsid w:val="377DDE37"/>
    <w:rsid w:val="379965FB"/>
    <w:rsid w:val="37B6EC68"/>
    <w:rsid w:val="37B8AE58"/>
    <w:rsid w:val="37B8C018"/>
    <w:rsid w:val="37BBE455"/>
    <w:rsid w:val="37C11071"/>
    <w:rsid w:val="37E88E4C"/>
    <w:rsid w:val="37EBBA8C"/>
    <w:rsid w:val="3802C287"/>
    <w:rsid w:val="3820FE0F"/>
    <w:rsid w:val="383A3B9C"/>
    <w:rsid w:val="386EC1FD"/>
    <w:rsid w:val="38939112"/>
    <w:rsid w:val="38BD11D0"/>
    <w:rsid w:val="38C11D91"/>
    <w:rsid w:val="38C582A5"/>
    <w:rsid w:val="38C5C7EC"/>
    <w:rsid w:val="38DB4B7F"/>
    <w:rsid w:val="38DDE4D6"/>
    <w:rsid w:val="38DEB29D"/>
    <w:rsid w:val="38E87A19"/>
    <w:rsid w:val="38E92742"/>
    <w:rsid w:val="3902D3E8"/>
    <w:rsid w:val="391E54D0"/>
    <w:rsid w:val="39241A47"/>
    <w:rsid w:val="393155C1"/>
    <w:rsid w:val="393CC858"/>
    <w:rsid w:val="394A8DDE"/>
    <w:rsid w:val="3967086B"/>
    <w:rsid w:val="3985D441"/>
    <w:rsid w:val="39A3762A"/>
    <w:rsid w:val="39A636C4"/>
    <w:rsid w:val="39A99A09"/>
    <w:rsid w:val="39B67EC2"/>
    <w:rsid w:val="39BDA58F"/>
    <w:rsid w:val="39C1036F"/>
    <w:rsid w:val="39E7B645"/>
    <w:rsid w:val="3A0C308D"/>
    <w:rsid w:val="3A1482BA"/>
    <w:rsid w:val="3A19BECC"/>
    <w:rsid w:val="3A2132C0"/>
    <w:rsid w:val="3A304C18"/>
    <w:rsid w:val="3A5A0FDF"/>
    <w:rsid w:val="3A6D0809"/>
    <w:rsid w:val="3A968312"/>
    <w:rsid w:val="3AA6A821"/>
    <w:rsid w:val="3AA9D2CD"/>
    <w:rsid w:val="3AACFE80"/>
    <w:rsid w:val="3AB42035"/>
    <w:rsid w:val="3AB74C7F"/>
    <w:rsid w:val="3ADBACB5"/>
    <w:rsid w:val="3ADBE1A5"/>
    <w:rsid w:val="3AE85ADA"/>
    <w:rsid w:val="3AE93A16"/>
    <w:rsid w:val="3AEC9EAD"/>
    <w:rsid w:val="3AFB4AF3"/>
    <w:rsid w:val="3B010C6F"/>
    <w:rsid w:val="3B200E4D"/>
    <w:rsid w:val="3B20C210"/>
    <w:rsid w:val="3B28384C"/>
    <w:rsid w:val="3B35D3CB"/>
    <w:rsid w:val="3B3CBCAF"/>
    <w:rsid w:val="3B403F6B"/>
    <w:rsid w:val="3B54E389"/>
    <w:rsid w:val="3B5D8FBA"/>
    <w:rsid w:val="3B5E3A12"/>
    <w:rsid w:val="3B7F6989"/>
    <w:rsid w:val="3B9CCC72"/>
    <w:rsid w:val="3B9FB4E5"/>
    <w:rsid w:val="3BAE25B8"/>
    <w:rsid w:val="3BC6D5C1"/>
    <w:rsid w:val="3BCDEF64"/>
    <w:rsid w:val="3BDF39CA"/>
    <w:rsid w:val="3BE10032"/>
    <w:rsid w:val="3BEBAA2C"/>
    <w:rsid w:val="3BF56291"/>
    <w:rsid w:val="3C04C9FF"/>
    <w:rsid w:val="3C0E952C"/>
    <w:rsid w:val="3C20FDF8"/>
    <w:rsid w:val="3C269129"/>
    <w:rsid w:val="3C451773"/>
    <w:rsid w:val="3C48FD2D"/>
    <w:rsid w:val="3C6A8154"/>
    <w:rsid w:val="3C79606B"/>
    <w:rsid w:val="3C7F42E9"/>
    <w:rsid w:val="3C8592B2"/>
    <w:rsid w:val="3CD6A886"/>
    <w:rsid w:val="3CE0FEB4"/>
    <w:rsid w:val="3CEEDE3A"/>
    <w:rsid w:val="3CF37983"/>
    <w:rsid w:val="3CF9C8E9"/>
    <w:rsid w:val="3D1AC12E"/>
    <w:rsid w:val="3D36AF2D"/>
    <w:rsid w:val="3D3B6B53"/>
    <w:rsid w:val="3D5B8D53"/>
    <w:rsid w:val="3D63C4DC"/>
    <w:rsid w:val="3D9CAF71"/>
    <w:rsid w:val="3DACC715"/>
    <w:rsid w:val="3DBB383C"/>
    <w:rsid w:val="3DBD94E6"/>
    <w:rsid w:val="3DD016EC"/>
    <w:rsid w:val="3DE9C90B"/>
    <w:rsid w:val="3DEB8891"/>
    <w:rsid w:val="3E1ADF66"/>
    <w:rsid w:val="3E1EBABC"/>
    <w:rsid w:val="3E2352A1"/>
    <w:rsid w:val="3E25FF02"/>
    <w:rsid w:val="3E35B74C"/>
    <w:rsid w:val="3E3F3C4A"/>
    <w:rsid w:val="3E4F77AE"/>
    <w:rsid w:val="3E54FBD9"/>
    <w:rsid w:val="3E5C0FC3"/>
    <w:rsid w:val="3E63256B"/>
    <w:rsid w:val="3E6F2959"/>
    <w:rsid w:val="3E7D4CB0"/>
    <w:rsid w:val="3EA887D0"/>
    <w:rsid w:val="3EC40BA4"/>
    <w:rsid w:val="3EC411D6"/>
    <w:rsid w:val="3ECC244D"/>
    <w:rsid w:val="3EE53E39"/>
    <w:rsid w:val="3EFAA036"/>
    <w:rsid w:val="3F001B24"/>
    <w:rsid w:val="3F0D20DC"/>
    <w:rsid w:val="3F15A5A7"/>
    <w:rsid w:val="3F17FCE7"/>
    <w:rsid w:val="3F1D9232"/>
    <w:rsid w:val="3F1FCDDC"/>
    <w:rsid w:val="3F36A5DE"/>
    <w:rsid w:val="3F4545C9"/>
    <w:rsid w:val="3F510F65"/>
    <w:rsid w:val="3F708907"/>
    <w:rsid w:val="3F9AA14C"/>
    <w:rsid w:val="3F9DF427"/>
    <w:rsid w:val="3FA4307F"/>
    <w:rsid w:val="3FA5E9A2"/>
    <w:rsid w:val="3FC9FFEB"/>
    <w:rsid w:val="3FF93EE8"/>
    <w:rsid w:val="40003D3E"/>
    <w:rsid w:val="40176614"/>
    <w:rsid w:val="4026C107"/>
    <w:rsid w:val="402E8698"/>
    <w:rsid w:val="40393B89"/>
    <w:rsid w:val="403F1B96"/>
    <w:rsid w:val="4049F316"/>
    <w:rsid w:val="405CF303"/>
    <w:rsid w:val="406AF5F0"/>
    <w:rsid w:val="40786E4F"/>
    <w:rsid w:val="408CA0FE"/>
    <w:rsid w:val="40B00DF9"/>
    <w:rsid w:val="40BB6EDE"/>
    <w:rsid w:val="40CB6E30"/>
    <w:rsid w:val="40D6DBC4"/>
    <w:rsid w:val="40E8FC61"/>
    <w:rsid w:val="410AD349"/>
    <w:rsid w:val="411A9E70"/>
    <w:rsid w:val="4163968E"/>
    <w:rsid w:val="4163E14B"/>
    <w:rsid w:val="41B45FDE"/>
    <w:rsid w:val="41BB9FAE"/>
    <w:rsid w:val="41D97D65"/>
    <w:rsid w:val="41FECA4C"/>
    <w:rsid w:val="4201F85E"/>
    <w:rsid w:val="4227643C"/>
    <w:rsid w:val="42367D94"/>
    <w:rsid w:val="423B7FA5"/>
    <w:rsid w:val="4247521C"/>
    <w:rsid w:val="42498DF7"/>
    <w:rsid w:val="424A4B65"/>
    <w:rsid w:val="42653FD6"/>
    <w:rsid w:val="42756AD1"/>
    <w:rsid w:val="4279E9B2"/>
    <w:rsid w:val="42826CDE"/>
    <w:rsid w:val="4288BAA2"/>
    <w:rsid w:val="429270B9"/>
    <w:rsid w:val="42A427E0"/>
    <w:rsid w:val="42A50E2B"/>
    <w:rsid w:val="42B113F6"/>
    <w:rsid w:val="42D3747C"/>
    <w:rsid w:val="42DCC99C"/>
    <w:rsid w:val="4304012A"/>
    <w:rsid w:val="4309AEE5"/>
    <w:rsid w:val="430AEE4D"/>
    <w:rsid w:val="430B30A7"/>
    <w:rsid w:val="431AB5A3"/>
    <w:rsid w:val="433104C0"/>
    <w:rsid w:val="4339B34E"/>
    <w:rsid w:val="433BAB62"/>
    <w:rsid w:val="434E8E21"/>
    <w:rsid w:val="4355ED7F"/>
    <w:rsid w:val="4361E8C6"/>
    <w:rsid w:val="4362BE01"/>
    <w:rsid w:val="43681437"/>
    <w:rsid w:val="436F2A11"/>
    <w:rsid w:val="4378D53B"/>
    <w:rsid w:val="4380506B"/>
    <w:rsid w:val="4381F150"/>
    <w:rsid w:val="43852B8B"/>
    <w:rsid w:val="43860AB9"/>
    <w:rsid w:val="438BFF06"/>
    <w:rsid w:val="438C7E40"/>
    <w:rsid w:val="439D5CA2"/>
    <w:rsid w:val="43AD0980"/>
    <w:rsid w:val="43B9A9F2"/>
    <w:rsid w:val="43C4E50A"/>
    <w:rsid w:val="43C58F99"/>
    <w:rsid w:val="43DB9A99"/>
    <w:rsid w:val="43DC6003"/>
    <w:rsid w:val="43E0F064"/>
    <w:rsid w:val="43E4E272"/>
    <w:rsid w:val="43EF1915"/>
    <w:rsid w:val="43F80848"/>
    <w:rsid w:val="4410EA48"/>
    <w:rsid w:val="442A823B"/>
    <w:rsid w:val="445FF7AC"/>
    <w:rsid w:val="446B548B"/>
    <w:rsid w:val="44717B93"/>
    <w:rsid w:val="4476CA85"/>
    <w:rsid w:val="4492353C"/>
    <w:rsid w:val="44A89323"/>
    <w:rsid w:val="44B52513"/>
    <w:rsid w:val="44C3A5A3"/>
    <w:rsid w:val="44CB0649"/>
    <w:rsid w:val="44E0C3CB"/>
    <w:rsid w:val="45118637"/>
    <w:rsid w:val="45280E85"/>
    <w:rsid w:val="4534A50F"/>
    <w:rsid w:val="453F86F2"/>
    <w:rsid w:val="455E30DE"/>
    <w:rsid w:val="455ED155"/>
    <w:rsid w:val="4585EB9E"/>
    <w:rsid w:val="45978F98"/>
    <w:rsid w:val="45AF23FE"/>
    <w:rsid w:val="45B4DFFA"/>
    <w:rsid w:val="45CBA35D"/>
    <w:rsid w:val="45CC41EF"/>
    <w:rsid w:val="45F74043"/>
    <w:rsid w:val="46220E13"/>
    <w:rsid w:val="462E565A"/>
    <w:rsid w:val="46442393"/>
    <w:rsid w:val="4677DFD5"/>
    <w:rsid w:val="46790EC5"/>
    <w:rsid w:val="46866D01"/>
    <w:rsid w:val="468BE9A3"/>
    <w:rsid w:val="4696A158"/>
    <w:rsid w:val="469E27EA"/>
    <w:rsid w:val="46AB2322"/>
    <w:rsid w:val="46CDF441"/>
    <w:rsid w:val="46DA1CA5"/>
    <w:rsid w:val="46DBABE9"/>
    <w:rsid w:val="46E240A5"/>
    <w:rsid w:val="46F02278"/>
    <w:rsid w:val="470BB377"/>
    <w:rsid w:val="47111224"/>
    <w:rsid w:val="4731DA9B"/>
    <w:rsid w:val="474449F2"/>
    <w:rsid w:val="4759E971"/>
    <w:rsid w:val="4765E741"/>
    <w:rsid w:val="477BE775"/>
    <w:rsid w:val="47A3556A"/>
    <w:rsid w:val="47BC8251"/>
    <w:rsid w:val="47BED676"/>
    <w:rsid w:val="47D45209"/>
    <w:rsid w:val="47D6245B"/>
    <w:rsid w:val="47E395F4"/>
    <w:rsid w:val="47E5E841"/>
    <w:rsid w:val="47EC7750"/>
    <w:rsid w:val="47FE5FE6"/>
    <w:rsid w:val="480150DD"/>
    <w:rsid w:val="480601DA"/>
    <w:rsid w:val="4806B4A0"/>
    <w:rsid w:val="480AC515"/>
    <w:rsid w:val="480EFFDF"/>
    <w:rsid w:val="4833377C"/>
    <w:rsid w:val="48388E14"/>
    <w:rsid w:val="4855AE25"/>
    <w:rsid w:val="485B2AC7"/>
    <w:rsid w:val="485EC9A0"/>
    <w:rsid w:val="48658852"/>
    <w:rsid w:val="4865964C"/>
    <w:rsid w:val="4872FD4D"/>
    <w:rsid w:val="487F91A1"/>
    <w:rsid w:val="48871A9A"/>
    <w:rsid w:val="4895F152"/>
    <w:rsid w:val="489FA5A7"/>
    <w:rsid w:val="48A386A4"/>
    <w:rsid w:val="48AD4443"/>
    <w:rsid w:val="48C1CE44"/>
    <w:rsid w:val="48D95A5E"/>
    <w:rsid w:val="48DCCE03"/>
    <w:rsid w:val="48FDC5B9"/>
    <w:rsid w:val="49093991"/>
    <w:rsid w:val="491EA842"/>
    <w:rsid w:val="49285B35"/>
    <w:rsid w:val="493798CE"/>
    <w:rsid w:val="4944E269"/>
    <w:rsid w:val="494DFDAF"/>
    <w:rsid w:val="49622CB9"/>
    <w:rsid w:val="496AF9B8"/>
    <w:rsid w:val="496B2120"/>
    <w:rsid w:val="49726A11"/>
    <w:rsid w:val="4976AA1A"/>
    <w:rsid w:val="4992631B"/>
    <w:rsid w:val="49AF81D8"/>
    <w:rsid w:val="49D3629E"/>
    <w:rsid w:val="49E3F42E"/>
    <w:rsid w:val="4A0E9D3F"/>
    <w:rsid w:val="4A12C86B"/>
    <w:rsid w:val="4A206B72"/>
    <w:rsid w:val="4A3021F6"/>
    <w:rsid w:val="4A50B638"/>
    <w:rsid w:val="4A56DED4"/>
    <w:rsid w:val="4A6EB267"/>
    <w:rsid w:val="4A80062D"/>
    <w:rsid w:val="4A8F3206"/>
    <w:rsid w:val="4A99B86F"/>
    <w:rsid w:val="4AA4972A"/>
    <w:rsid w:val="4AA547AC"/>
    <w:rsid w:val="4AB27B63"/>
    <w:rsid w:val="4AB39466"/>
    <w:rsid w:val="4AC9A9D4"/>
    <w:rsid w:val="4AD70B1C"/>
    <w:rsid w:val="4ADF76F2"/>
    <w:rsid w:val="4B011E7C"/>
    <w:rsid w:val="4B1D4B9A"/>
    <w:rsid w:val="4B2672D2"/>
    <w:rsid w:val="4B359E6D"/>
    <w:rsid w:val="4B68009C"/>
    <w:rsid w:val="4B684C33"/>
    <w:rsid w:val="4B7A4DA8"/>
    <w:rsid w:val="4B939242"/>
    <w:rsid w:val="4BA4E747"/>
    <w:rsid w:val="4BA84749"/>
    <w:rsid w:val="4BD1B7C2"/>
    <w:rsid w:val="4BF29048"/>
    <w:rsid w:val="4C1309C8"/>
    <w:rsid w:val="4C1A6070"/>
    <w:rsid w:val="4C2A65AA"/>
    <w:rsid w:val="4C339CE2"/>
    <w:rsid w:val="4C48F88A"/>
    <w:rsid w:val="4C76E6DD"/>
    <w:rsid w:val="4CB27973"/>
    <w:rsid w:val="4CD13976"/>
    <w:rsid w:val="4CE7DFE5"/>
    <w:rsid w:val="4D0D3C2E"/>
    <w:rsid w:val="4D28EC77"/>
    <w:rsid w:val="4D2A0FEC"/>
    <w:rsid w:val="4D359965"/>
    <w:rsid w:val="4D610DBE"/>
    <w:rsid w:val="4D65C731"/>
    <w:rsid w:val="4D721FA6"/>
    <w:rsid w:val="4D7DA92E"/>
    <w:rsid w:val="4DA789E0"/>
    <w:rsid w:val="4DB00A33"/>
    <w:rsid w:val="4DB7CB69"/>
    <w:rsid w:val="4DBAF0A6"/>
    <w:rsid w:val="4DC918A5"/>
    <w:rsid w:val="4DEDE466"/>
    <w:rsid w:val="4DF0DB2F"/>
    <w:rsid w:val="4DF93885"/>
    <w:rsid w:val="4E09BBEA"/>
    <w:rsid w:val="4E0A8785"/>
    <w:rsid w:val="4E0E2133"/>
    <w:rsid w:val="4E3390C1"/>
    <w:rsid w:val="4E3BC4FA"/>
    <w:rsid w:val="4E51BA96"/>
    <w:rsid w:val="4E5C426A"/>
    <w:rsid w:val="4E5F1A21"/>
    <w:rsid w:val="4E696013"/>
    <w:rsid w:val="4E7F9995"/>
    <w:rsid w:val="4E80C883"/>
    <w:rsid w:val="4EAEB58A"/>
    <w:rsid w:val="4ECCB48C"/>
    <w:rsid w:val="4ECD40DB"/>
    <w:rsid w:val="4EDDE01D"/>
    <w:rsid w:val="4EEA602F"/>
    <w:rsid w:val="4EEA971D"/>
    <w:rsid w:val="4EEDA690"/>
    <w:rsid w:val="4EF3C781"/>
    <w:rsid w:val="4F0D7898"/>
    <w:rsid w:val="4F1A0BAB"/>
    <w:rsid w:val="4F2992A5"/>
    <w:rsid w:val="4F48B1A4"/>
    <w:rsid w:val="4F5827AB"/>
    <w:rsid w:val="4F67DEB1"/>
    <w:rsid w:val="4F6A9918"/>
    <w:rsid w:val="4F79E6E2"/>
    <w:rsid w:val="4F8FD4E6"/>
    <w:rsid w:val="4F9A9418"/>
    <w:rsid w:val="4FA3F4C3"/>
    <w:rsid w:val="5006BDEC"/>
    <w:rsid w:val="50406E51"/>
    <w:rsid w:val="50572928"/>
    <w:rsid w:val="50615480"/>
    <w:rsid w:val="5079B07E"/>
    <w:rsid w:val="50882C9F"/>
    <w:rsid w:val="508921F1"/>
    <w:rsid w:val="50AEE185"/>
    <w:rsid w:val="50D5D48F"/>
    <w:rsid w:val="50F10331"/>
    <w:rsid w:val="50FAE0C1"/>
    <w:rsid w:val="5102D92B"/>
    <w:rsid w:val="5111BBFB"/>
    <w:rsid w:val="513EB3A4"/>
    <w:rsid w:val="51411627"/>
    <w:rsid w:val="51627D7E"/>
    <w:rsid w:val="5167B713"/>
    <w:rsid w:val="51847B57"/>
    <w:rsid w:val="518AF9C7"/>
    <w:rsid w:val="51983B84"/>
    <w:rsid w:val="51A755AC"/>
    <w:rsid w:val="51B7087F"/>
    <w:rsid w:val="51C37C21"/>
    <w:rsid w:val="51D483FD"/>
    <w:rsid w:val="51E8BEEE"/>
    <w:rsid w:val="51F5D21C"/>
    <w:rsid w:val="51FF47C3"/>
    <w:rsid w:val="520ADEA3"/>
    <w:rsid w:val="5229272F"/>
    <w:rsid w:val="5245D50C"/>
    <w:rsid w:val="5258EB72"/>
    <w:rsid w:val="527A998F"/>
    <w:rsid w:val="5289A349"/>
    <w:rsid w:val="5292C3BC"/>
    <w:rsid w:val="52B73DEF"/>
    <w:rsid w:val="52CC102E"/>
    <w:rsid w:val="52F31B65"/>
    <w:rsid w:val="530EE5A6"/>
    <w:rsid w:val="5313584A"/>
    <w:rsid w:val="5328012D"/>
    <w:rsid w:val="534EDAF9"/>
    <w:rsid w:val="5375FD43"/>
    <w:rsid w:val="5392539E"/>
    <w:rsid w:val="539ED504"/>
    <w:rsid w:val="53C2CA1F"/>
    <w:rsid w:val="53F4E46C"/>
    <w:rsid w:val="5411A633"/>
    <w:rsid w:val="541CB7EA"/>
    <w:rsid w:val="54338267"/>
    <w:rsid w:val="54443183"/>
    <w:rsid w:val="5446D63F"/>
    <w:rsid w:val="544AAB16"/>
    <w:rsid w:val="544D25C0"/>
    <w:rsid w:val="544E5E23"/>
    <w:rsid w:val="5461899D"/>
    <w:rsid w:val="5468399A"/>
    <w:rsid w:val="5478B9AE"/>
    <w:rsid w:val="5481DE15"/>
    <w:rsid w:val="5486D087"/>
    <w:rsid w:val="5493C2A9"/>
    <w:rsid w:val="549C98C6"/>
    <w:rsid w:val="54A1AF8B"/>
    <w:rsid w:val="54A22A6E"/>
    <w:rsid w:val="54A23085"/>
    <w:rsid w:val="54A9D78E"/>
    <w:rsid w:val="54B37E97"/>
    <w:rsid w:val="54D87912"/>
    <w:rsid w:val="55189A1A"/>
    <w:rsid w:val="5522C6AC"/>
    <w:rsid w:val="55298D84"/>
    <w:rsid w:val="5548FB00"/>
    <w:rsid w:val="556A50A5"/>
    <w:rsid w:val="5591C7BB"/>
    <w:rsid w:val="55C56D04"/>
    <w:rsid w:val="55D74B10"/>
    <w:rsid w:val="560A5B0B"/>
    <w:rsid w:val="56318DEB"/>
    <w:rsid w:val="5649E640"/>
    <w:rsid w:val="564F4EF8"/>
    <w:rsid w:val="56579947"/>
    <w:rsid w:val="565AA01A"/>
    <w:rsid w:val="565DEE9F"/>
    <w:rsid w:val="56657EFD"/>
    <w:rsid w:val="566D2A61"/>
    <w:rsid w:val="56794C5C"/>
    <w:rsid w:val="56902B66"/>
    <w:rsid w:val="56CA3F17"/>
    <w:rsid w:val="56CF4FCD"/>
    <w:rsid w:val="56D82316"/>
    <w:rsid w:val="56E25765"/>
    <w:rsid w:val="56E26779"/>
    <w:rsid w:val="56E8C02C"/>
    <w:rsid w:val="56F799CF"/>
    <w:rsid w:val="56FBADC0"/>
    <w:rsid w:val="570EA830"/>
    <w:rsid w:val="5716C28D"/>
    <w:rsid w:val="5720DE36"/>
    <w:rsid w:val="57370E27"/>
    <w:rsid w:val="574FA406"/>
    <w:rsid w:val="57531AAB"/>
    <w:rsid w:val="575C50F4"/>
    <w:rsid w:val="5762D16B"/>
    <w:rsid w:val="57797465"/>
    <w:rsid w:val="577D29E1"/>
    <w:rsid w:val="57AB2995"/>
    <w:rsid w:val="57AFD77B"/>
    <w:rsid w:val="57B24FBF"/>
    <w:rsid w:val="57B8E741"/>
    <w:rsid w:val="57B909DC"/>
    <w:rsid w:val="57C3783E"/>
    <w:rsid w:val="57DD53B1"/>
    <w:rsid w:val="57DF53AF"/>
    <w:rsid w:val="5800DF55"/>
    <w:rsid w:val="580FC217"/>
    <w:rsid w:val="5832547E"/>
    <w:rsid w:val="58357CA8"/>
    <w:rsid w:val="584BEF75"/>
    <w:rsid w:val="5863AD7B"/>
    <w:rsid w:val="5865C631"/>
    <w:rsid w:val="587ACB90"/>
    <w:rsid w:val="587C7247"/>
    <w:rsid w:val="58937917"/>
    <w:rsid w:val="58A0E7B3"/>
    <w:rsid w:val="58B31874"/>
    <w:rsid w:val="58B5810B"/>
    <w:rsid w:val="58C53E13"/>
    <w:rsid w:val="58C986D2"/>
    <w:rsid w:val="590D2FD8"/>
    <w:rsid w:val="592B494F"/>
    <w:rsid w:val="5930E632"/>
    <w:rsid w:val="5944A61D"/>
    <w:rsid w:val="594C3BA2"/>
    <w:rsid w:val="59527840"/>
    <w:rsid w:val="59543CCF"/>
    <w:rsid w:val="5959AFFB"/>
    <w:rsid w:val="596BE6C6"/>
    <w:rsid w:val="596CBE2E"/>
    <w:rsid w:val="598712F2"/>
    <w:rsid w:val="5995C70D"/>
    <w:rsid w:val="59A1FC2B"/>
    <w:rsid w:val="59A5875C"/>
    <w:rsid w:val="59F0D7D3"/>
    <w:rsid w:val="59F43827"/>
    <w:rsid w:val="59F5F438"/>
    <w:rsid w:val="59F6B4D5"/>
    <w:rsid w:val="5A1A5CF1"/>
    <w:rsid w:val="5A2D7DFB"/>
    <w:rsid w:val="5A3AB7B7"/>
    <w:rsid w:val="5A54FCFF"/>
    <w:rsid w:val="5A57E858"/>
    <w:rsid w:val="5A603422"/>
    <w:rsid w:val="5A705359"/>
    <w:rsid w:val="5A897652"/>
    <w:rsid w:val="5A8EF80C"/>
    <w:rsid w:val="5AA476C5"/>
    <w:rsid w:val="5AAA9288"/>
    <w:rsid w:val="5AEBBF86"/>
    <w:rsid w:val="5AEEB260"/>
    <w:rsid w:val="5AFFF0B5"/>
    <w:rsid w:val="5B186551"/>
    <w:rsid w:val="5B19F88B"/>
    <w:rsid w:val="5B21FE61"/>
    <w:rsid w:val="5B464BAC"/>
    <w:rsid w:val="5B63D035"/>
    <w:rsid w:val="5B6D5BE0"/>
    <w:rsid w:val="5B79682F"/>
    <w:rsid w:val="5B7D5D2F"/>
    <w:rsid w:val="5B835E61"/>
    <w:rsid w:val="5BB9676C"/>
    <w:rsid w:val="5C06CDB3"/>
    <w:rsid w:val="5C149ACE"/>
    <w:rsid w:val="5C193060"/>
    <w:rsid w:val="5C3CEE7B"/>
    <w:rsid w:val="5C51ADB8"/>
    <w:rsid w:val="5C576EE7"/>
    <w:rsid w:val="5C60AA7F"/>
    <w:rsid w:val="5C76EDCC"/>
    <w:rsid w:val="5C8520E1"/>
    <w:rsid w:val="5C865E79"/>
    <w:rsid w:val="5C9034C6"/>
    <w:rsid w:val="5CAC83EC"/>
    <w:rsid w:val="5CAE969E"/>
    <w:rsid w:val="5CBDAABC"/>
    <w:rsid w:val="5CBF1171"/>
    <w:rsid w:val="5CD3553A"/>
    <w:rsid w:val="5CD3793D"/>
    <w:rsid w:val="5CDDB910"/>
    <w:rsid w:val="5D12E9FD"/>
    <w:rsid w:val="5D3004DA"/>
    <w:rsid w:val="5D31BFC7"/>
    <w:rsid w:val="5D35101B"/>
    <w:rsid w:val="5D38EDC6"/>
    <w:rsid w:val="5D3F0AF4"/>
    <w:rsid w:val="5D4CF440"/>
    <w:rsid w:val="5D6341A9"/>
    <w:rsid w:val="5D727E38"/>
    <w:rsid w:val="5D772114"/>
    <w:rsid w:val="5D92C35F"/>
    <w:rsid w:val="5D93F041"/>
    <w:rsid w:val="5DC02FBA"/>
    <w:rsid w:val="5DDBB0E9"/>
    <w:rsid w:val="5E0FFC87"/>
    <w:rsid w:val="5E1C092E"/>
    <w:rsid w:val="5E1CD6A8"/>
    <w:rsid w:val="5E2348A7"/>
    <w:rsid w:val="5E3475DC"/>
    <w:rsid w:val="5E413880"/>
    <w:rsid w:val="5E4D5777"/>
    <w:rsid w:val="5E65B1FF"/>
    <w:rsid w:val="5E7E4ECE"/>
    <w:rsid w:val="5E825577"/>
    <w:rsid w:val="5E873BC6"/>
    <w:rsid w:val="5E9C52B3"/>
    <w:rsid w:val="5EA387A4"/>
    <w:rsid w:val="5EA7A4DC"/>
    <w:rsid w:val="5EACED7C"/>
    <w:rsid w:val="5EB4D3A1"/>
    <w:rsid w:val="5EC83F39"/>
    <w:rsid w:val="5ED222B4"/>
    <w:rsid w:val="5EE2F8E4"/>
    <w:rsid w:val="5EE8C970"/>
    <w:rsid w:val="5F267692"/>
    <w:rsid w:val="5F3EA2D1"/>
    <w:rsid w:val="5F4841FF"/>
    <w:rsid w:val="5F533D18"/>
    <w:rsid w:val="5F57EDC3"/>
    <w:rsid w:val="5F600CC2"/>
    <w:rsid w:val="5F64C766"/>
    <w:rsid w:val="5F6A243B"/>
    <w:rsid w:val="5F7DC567"/>
    <w:rsid w:val="5F7FBF17"/>
    <w:rsid w:val="5F813B95"/>
    <w:rsid w:val="5F870EAF"/>
    <w:rsid w:val="5F92CBA0"/>
    <w:rsid w:val="5FB3EFB4"/>
    <w:rsid w:val="5FF6AD8C"/>
    <w:rsid w:val="5FFBA117"/>
    <w:rsid w:val="6005F9B8"/>
    <w:rsid w:val="600F648A"/>
    <w:rsid w:val="6013C63B"/>
    <w:rsid w:val="601C9EBA"/>
    <w:rsid w:val="6030F0C6"/>
    <w:rsid w:val="6063E5CA"/>
    <w:rsid w:val="60693B4D"/>
    <w:rsid w:val="60935F94"/>
    <w:rsid w:val="609EE928"/>
    <w:rsid w:val="60A67BA4"/>
    <w:rsid w:val="60FCBEE0"/>
    <w:rsid w:val="61052147"/>
    <w:rsid w:val="6108897D"/>
    <w:rsid w:val="611F2669"/>
    <w:rsid w:val="6120DDE2"/>
    <w:rsid w:val="612578EA"/>
    <w:rsid w:val="613E4A5A"/>
    <w:rsid w:val="6147F2B5"/>
    <w:rsid w:val="61611144"/>
    <w:rsid w:val="6162A86C"/>
    <w:rsid w:val="6174DD2D"/>
    <w:rsid w:val="61938001"/>
    <w:rsid w:val="61990988"/>
    <w:rsid w:val="61ACC5CF"/>
    <w:rsid w:val="61B9498F"/>
    <w:rsid w:val="61BABF2E"/>
    <w:rsid w:val="61BE10EE"/>
    <w:rsid w:val="61C9F0A3"/>
    <w:rsid w:val="61CF2602"/>
    <w:rsid w:val="61D31BE9"/>
    <w:rsid w:val="61F65A09"/>
    <w:rsid w:val="61FE6F36"/>
    <w:rsid w:val="620701EA"/>
    <w:rsid w:val="62073B12"/>
    <w:rsid w:val="6226F85C"/>
    <w:rsid w:val="625395ED"/>
    <w:rsid w:val="626BAE02"/>
    <w:rsid w:val="62733509"/>
    <w:rsid w:val="6286C92B"/>
    <w:rsid w:val="6287202F"/>
    <w:rsid w:val="629319DC"/>
    <w:rsid w:val="629C3470"/>
    <w:rsid w:val="629F6E37"/>
    <w:rsid w:val="62B3D63A"/>
    <w:rsid w:val="62BC5FD2"/>
    <w:rsid w:val="62C00F02"/>
    <w:rsid w:val="62CB69A5"/>
    <w:rsid w:val="62CC33EE"/>
    <w:rsid w:val="62FCA99F"/>
    <w:rsid w:val="63060A6C"/>
    <w:rsid w:val="630671B1"/>
    <w:rsid w:val="6314A9A3"/>
    <w:rsid w:val="63235A9E"/>
    <w:rsid w:val="63256D41"/>
    <w:rsid w:val="632817F5"/>
    <w:rsid w:val="633A5340"/>
    <w:rsid w:val="635A4B0E"/>
    <w:rsid w:val="6368D26F"/>
    <w:rsid w:val="6378B718"/>
    <w:rsid w:val="63961F68"/>
    <w:rsid w:val="63A8595B"/>
    <w:rsid w:val="63AB2538"/>
    <w:rsid w:val="63BE24BC"/>
    <w:rsid w:val="63C32A7F"/>
    <w:rsid w:val="63E302E2"/>
    <w:rsid w:val="63FB6CB3"/>
    <w:rsid w:val="63FE4E3C"/>
    <w:rsid w:val="6404FBF2"/>
    <w:rsid w:val="640E8C8C"/>
    <w:rsid w:val="64138D34"/>
    <w:rsid w:val="64187556"/>
    <w:rsid w:val="6422723D"/>
    <w:rsid w:val="642D308D"/>
    <w:rsid w:val="64516A2C"/>
    <w:rsid w:val="6457B2C8"/>
    <w:rsid w:val="646D9E63"/>
    <w:rsid w:val="647635E4"/>
    <w:rsid w:val="647A835B"/>
    <w:rsid w:val="6484723F"/>
    <w:rsid w:val="648AE499"/>
    <w:rsid w:val="64A25182"/>
    <w:rsid w:val="64C4701E"/>
    <w:rsid w:val="64D96023"/>
    <w:rsid w:val="64E1B4BB"/>
    <w:rsid w:val="64E3DE15"/>
    <w:rsid w:val="64F15E3C"/>
    <w:rsid w:val="651AE622"/>
    <w:rsid w:val="653AE430"/>
    <w:rsid w:val="653BFB37"/>
    <w:rsid w:val="65487B8B"/>
    <w:rsid w:val="654ABE17"/>
    <w:rsid w:val="65579E57"/>
    <w:rsid w:val="6559639C"/>
    <w:rsid w:val="655B31A2"/>
    <w:rsid w:val="655F5D85"/>
    <w:rsid w:val="656E74BC"/>
    <w:rsid w:val="65720901"/>
    <w:rsid w:val="6577B303"/>
    <w:rsid w:val="658FF71D"/>
    <w:rsid w:val="6597B7BC"/>
    <w:rsid w:val="65BA9F1B"/>
    <w:rsid w:val="65BB7805"/>
    <w:rsid w:val="65CB66EF"/>
    <w:rsid w:val="65E1A7FC"/>
    <w:rsid w:val="65E742BC"/>
    <w:rsid w:val="65F3748D"/>
    <w:rsid w:val="65FA18E5"/>
    <w:rsid w:val="660F4935"/>
    <w:rsid w:val="662870CA"/>
    <w:rsid w:val="667C1E51"/>
    <w:rsid w:val="6699DCD4"/>
    <w:rsid w:val="66ADA761"/>
    <w:rsid w:val="66B3D599"/>
    <w:rsid w:val="66B9F5C7"/>
    <w:rsid w:val="66D97B0D"/>
    <w:rsid w:val="66EB822D"/>
    <w:rsid w:val="66EEADFE"/>
    <w:rsid w:val="66F2FB7A"/>
    <w:rsid w:val="66FABFAE"/>
    <w:rsid w:val="6728711E"/>
    <w:rsid w:val="6734EE10"/>
    <w:rsid w:val="67373B22"/>
    <w:rsid w:val="6769DF21"/>
    <w:rsid w:val="67817F76"/>
    <w:rsid w:val="67AB34F6"/>
    <w:rsid w:val="67AB809C"/>
    <w:rsid w:val="67BF63CB"/>
    <w:rsid w:val="67C60265"/>
    <w:rsid w:val="67CC2FF2"/>
    <w:rsid w:val="67CD4EBA"/>
    <w:rsid w:val="67F10448"/>
    <w:rsid w:val="67F96D44"/>
    <w:rsid w:val="68057CF2"/>
    <w:rsid w:val="68188FE3"/>
    <w:rsid w:val="681E2E9A"/>
    <w:rsid w:val="684291EE"/>
    <w:rsid w:val="68465C27"/>
    <w:rsid w:val="684AE445"/>
    <w:rsid w:val="684F928C"/>
    <w:rsid w:val="6882C22E"/>
    <w:rsid w:val="688B1CE3"/>
    <w:rsid w:val="6896E8A2"/>
    <w:rsid w:val="68ABE770"/>
    <w:rsid w:val="68C85211"/>
    <w:rsid w:val="68D48282"/>
    <w:rsid w:val="6900A28D"/>
    <w:rsid w:val="690A7ABC"/>
    <w:rsid w:val="692A3E6D"/>
    <w:rsid w:val="692B7E91"/>
    <w:rsid w:val="692DF041"/>
    <w:rsid w:val="69309105"/>
    <w:rsid w:val="693E80BB"/>
    <w:rsid w:val="6949EEEE"/>
    <w:rsid w:val="695F0044"/>
    <w:rsid w:val="69674404"/>
    <w:rsid w:val="698C166D"/>
    <w:rsid w:val="69B58B17"/>
    <w:rsid w:val="69BA0B4C"/>
    <w:rsid w:val="69F0863E"/>
    <w:rsid w:val="69F50B5A"/>
    <w:rsid w:val="6A17D670"/>
    <w:rsid w:val="6A25B091"/>
    <w:rsid w:val="6A29F0C9"/>
    <w:rsid w:val="6A560BB6"/>
    <w:rsid w:val="6A5E419B"/>
    <w:rsid w:val="6A75876C"/>
    <w:rsid w:val="6A7A875C"/>
    <w:rsid w:val="6AA81D42"/>
    <w:rsid w:val="6AC05047"/>
    <w:rsid w:val="6AC78D3D"/>
    <w:rsid w:val="6AD5B414"/>
    <w:rsid w:val="6ADD873E"/>
    <w:rsid w:val="6AF5C567"/>
    <w:rsid w:val="6B06DE69"/>
    <w:rsid w:val="6B308B09"/>
    <w:rsid w:val="6B487917"/>
    <w:rsid w:val="6B502FF1"/>
    <w:rsid w:val="6B520E15"/>
    <w:rsid w:val="6B55548A"/>
    <w:rsid w:val="6B5627CD"/>
    <w:rsid w:val="6B5E0DEF"/>
    <w:rsid w:val="6B6415D6"/>
    <w:rsid w:val="6B700A7D"/>
    <w:rsid w:val="6B944936"/>
    <w:rsid w:val="6B94B087"/>
    <w:rsid w:val="6BA501A5"/>
    <w:rsid w:val="6BD6E169"/>
    <w:rsid w:val="6BD6FBCE"/>
    <w:rsid w:val="6BDC677F"/>
    <w:rsid w:val="6BEB206A"/>
    <w:rsid w:val="6BF4A350"/>
    <w:rsid w:val="6BF5E5A7"/>
    <w:rsid w:val="6BF93413"/>
    <w:rsid w:val="6C0C2873"/>
    <w:rsid w:val="6C1A48EC"/>
    <w:rsid w:val="6C76A62D"/>
    <w:rsid w:val="6C857ED6"/>
    <w:rsid w:val="6CAD9D73"/>
    <w:rsid w:val="6CC7F1CC"/>
    <w:rsid w:val="6CD044D6"/>
    <w:rsid w:val="6CDB90D7"/>
    <w:rsid w:val="6CE2AE9D"/>
    <w:rsid w:val="6CE4A060"/>
    <w:rsid w:val="6D0285CF"/>
    <w:rsid w:val="6D2A13D8"/>
    <w:rsid w:val="6D33C42A"/>
    <w:rsid w:val="6D3A500E"/>
    <w:rsid w:val="6D3C4159"/>
    <w:rsid w:val="6D505A47"/>
    <w:rsid w:val="6D5C5294"/>
    <w:rsid w:val="6D734D7C"/>
    <w:rsid w:val="6D77EC54"/>
    <w:rsid w:val="6D7CBFE7"/>
    <w:rsid w:val="6D8A50F5"/>
    <w:rsid w:val="6DA83789"/>
    <w:rsid w:val="6DB818F7"/>
    <w:rsid w:val="6DCEEECA"/>
    <w:rsid w:val="6DD6157F"/>
    <w:rsid w:val="6DDFBF24"/>
    <w:rsid w:val="6DEB75A5"/>
    <w:rsid w:val="6DFE7F16"/>
    <w:rsid w:val="6E07F87C"/>
    <w:rsid w:val="6E0E2633"/>
    <w:rsid w:val="6E1F777E"/>
    <w:rsid w:val="6E41716E"/>
    <w:rsid w:val="6E4649F9"/>
    <w:rsid w:val="6E641FE2"/>
    <w:rsid w:val="6E739081"/>
    <w:rsid w:val="6E740024"/>
    <w:rsid w:val="6E74C173"/>
    <w:rsid w:val="6E8F15C3"/>
    <w:rsid w:val="6E95497B"/>
    <w:rsid w:val="6E99C4B3"/>
    <w:rsid w:val="6EA4EBB8"/>
    <w:rsid w:val="6EC70833"/>
    <w:rsid w:val="6EC86DB7"/>
    <w:rsid w:val="6ED30F41"/>
    <w:rsid w:val="6EDBA2FD"/>
    <w:rsid w:val="6EE092E3"/>
    <w:rsid w:val="6EE1D354"/>
    <w:rsid w:val="6EE4288E"/>
    <w:rsid w:val="6EE55423"/>
    <w:rsid w:val="6F00A1F0"/>
    <w:rsid w:val="6F23F01C"/>
    <w:rsid w:val="6F390A19"/>
    <w:rsid w:val="6F3B29D8"/>
    <w:rsid w:val="6F3BC275"/>
    <w:rsid w:val="6F4F640E"/>
    <w:rsid w:val="6F7AF6ED"/>
    <w:rsid w:val="6F9D9AC9"/>
    <w:rsid w:val="6FA7FA64"/>
    <w:rsid w:val="6FC0C099"/>
    <w:rsid w:val="6FC7E18A"/>
    <w:rsid w:val="6FC9B937"/>
    <w:rsid w:val="6FCB84EB"/>
    <w:rsid w:val="6FD7E4D2"/>
    <w:rsid w:val="6FDEB23C"/>
    <w:rsid w:val="6FE1B9DA"/>
    <w:rsid w:val="6FE728BD"/>
    <w:rsid w:val="6FEDBF37"/>
    <w:rsid w:val="70004795"/>
    <w:rsid w:val="701D391B"/>
    <w:rsid w:val="70425D89"/>
    <w:rsid w:val="7042668E"/>
    <w:rsid w:val="7048373B"/>
    <w:rsid w:val="70792D8F"/>
    <w:rsid w:val="70870C37"/>
    <w:rsid w:val="708B074F"/>
    <w:rsid w:val="70AE3C2B"/>
    <w:rsid w:val="70C4E729"/>
    <w:rsid w:val="70D03825"/>
    <w:rsid w:val="70D3550E"/>
    <w:rsid w:val="70D9F5B0"/>
    <w:rsid w:val="70F5552E"/>
    <w:rsid w:val="7111F634"/>
    <w:rsid w:val="71180BD8"/>
    <w:rsid w:val="711AB5CA"/>
    <w:rsid w:val="7123D51D"/>
    <w:rsid w:val="71396290"/>
    <w:rsid w:val="7140D980"/>
    <w:rsid w:val="71520544"/>
    <w:rsid w:val="716E71FF"/>
    <w:rsid w:val="7170FBEE"/>
    <w:rsid w:val="7186F0B4"/>
    <w:rsid w:val="718CE3BF"/>
    <w:rsid w:val="718FDE40"/>
    <w:rsid w:val="71950C2E"/>
    <w:rsid w:val="719A8C92"/>
    <w:rsid w:val="7209BFF8"/>
    <w:rsid w:val="721B1D6A"/>
    <w:rsid w:val="721B6335"/>
    <w:rsid w:val="72225C04"/>
    <w:rsid w:val="7224089A"/>
    <w:rsid w:val="724A6407"/>
    <w:rsid w:val="726DC7D4"/>
    <w:rsid w:val="728424E8"/>
    <w:rsid w:val="7297A87B"/>
    <w:rsid w:val="72A5D90F"/>
    <w:rsid w:val="72ACDC28"/>
    <w:rsid w:val="72CC55FC"/>
    <w:rsid w:val="72D2B078"/>
    <w:rsid w:val="72D4FE22"/>
    <w:rsid w:val="73050BA1"/>
    <w:rsid w:val="7328ED2C"/>
    <w:rsid w:val="7329E035"/>
    <w:rsid w:val="73348CD6"/>
    <w:rsid w:val="733E03B0"/>
    <w:rsid w:val="7364A383"/>
    <w:rsid w:val="737C8329"/>
    <w:rsid w:val="7396D727"/>
    <w:rsid w:val="73C8B768"/>
    <w:rsid w:val="73CBB275"/>
    <w:rsid w:val="73D824B7"/>
    <w:rsid w:val="73E7C696"/>
    <w:rsid w:val="7401E93D"/>
    <w:rsid w:val="74112E02"/>
    <w:rsid w:val="74517ED8"/>
    <w:rsid w:val="74542B64"/>
    <w:rsid w:val="74B69622"/>
    <w:rsid w:val="74B81700"/>
    <w:rsid w:val="74FB82B2"/>
    <w:rsid w:val="750CAE78"/>
    <w:rsid w:val="75106DF6"/>
    <w:rsid w:val="751490DE"/>
    <w:rsid w:val="751C20DE"/>
    <w:rsid w:val="752A009D"/>
    <w:rsid w:val="7537EF21"/>
    <w:rsid w:val="75459B42"/>
    <w:rsid w:val="75488931"/>
    <w:rsid w:val="75567214"/>
    <w:rsid w:val="756DA384"/>
    <w:rsid w:val="7586EA7E"/>
    <w:rsid w:val="759208CF"/>
    <w:rsid w:val="75A98568"/>
    <w:rsid w:val="75BEC59C"/>
    <w:rsid w:val="75D09FB0"/>
    <w:rsid w:val="75D34054"/>
    <w:rsid w:val="75EA0F72"/>
    <w:rsid w:val="7619DFEB"/>
    <w:rsid w:val="761B2645"/>
    <w:rsid w:val="761E96AB"/>
    <w:rsid w:val="7637E388"/>
    <w:rsid w:val="765E2806"/>
    <w:rsid w:val="765EB7ED"/>
    <w:rsid w:val="7689D84E"/>
    <w:rsid w:val="7692AA47"/>
    <w:rsid w:val="76A2FCD0"/>
    <w:rsid w:val="76B281A3"/>
    <w:rsid w:val="76BC82B2"/>
    <w:rsid w:val="76C3FE2D"/>
    <w:rsid w:val="76DAC2D8"/>
    <w:rsid w:val="76E83546"/>
    <w:rsid w:val="76F543B9"/>
    <w:rsid w:val="7700F5BF"/>
    <w:rsid w:val="77174184"/>
    <w:rsid w:val="771B04CD"/>
    <w:rsid w:val="7736947D"/>
    <w:rsid w:val="7753116A"/>
    <w:rsid w:val="776B73F2"/>
    <w:rsid w:val="777A011B"/>
    <w:rsid w:val="778C619C"/>
    <w:rsid w:val="7797FD46"/>
    <w:rsid w:val="779E8981"/>
    <w:rsid w:val="77ED4274"/>
    <w:rsid w:val="77F9CE83"/>
    <w:rsid w:val="78001BEE"/>
    <w:rsid w:val="78007700"/>
    <w:rsid w:val="7800AD74"/>
    <w:rsid w:val="78117480"/>
    <w:rsid w:val="781785F5"/>
    <w:rsid w:val="781FD447"/>
    <w:rsid w:val="7879017C"/>
    <w:rsid w:val="7892F1AB"/>
    <w:rsid w:val="789F106A"/>
    <w:rsid w:val="78B1AA05"/>
    <w:rsid w:val="78BDC59A"/>
    <w:rsid w:val="78D26863"/>
    <w:rsid w:val="78D59C6D"/>
    <w:rsid w:val="78ED0C48"/>
    <w:rsid w:val="78F457BC"/>
    <w:rsid w:val="79087A5D"/>
    <w:rsid w:val="790E9064"/>
    <w:rsid w:val="79102DF8"/>
    <w:rsid w:val="793F2FD1"/>
    <w:rsid w:val="794E1B24"/>
    <w:rsid w:val="796113A0"/>
    <w:rsid w:val="7970501A"/>
    <w:rsid w:val="797A69B6"/>
    <w:rsid w:val="798178E3"/>
    <w:rsid w:val="7985E5F8"/>
    <w:rsid w:val="79920299"/>
    <w:rsid w:val="79C4963C"/>
    <w:rsid w:val="7A133E1C"/>
    <w:rsid w:val="7A67D7D2"/>
    <w:rsid w:val="7A75B28B"/>
    <w:rsid w:val="7A8C1861"/>
    <w:rsid w:val="7A8EFA23"/>
    <w:rsid w:val="7AD3E707"/>
    <w:rsid w:val="7ADF99D9"/>
    <w:rsid w:val="7AE86102"/>
    <w:rsid w:val="7B03C5A4"/>
    <w:rsid w:val="7B0DDD2C"/>
    <w:rsid w:val="7B0F5FD2"/>
    <w:rsid w:val="7B44BADF"/>
    <w:rsid w:val="7B76D54C"/>
    <w:rsid w:val="7B803C73"/>
    <w:rsid w:val="7B827783"/>
    <w:rsid w:val="7BBC2809"/>
    <w:rsid w:val="7BE30BC7"/>
    <w:rsid w:val="7BE35D94"/>
    <w:rsid w:val="7BE52301"/>
    <w:rsid w:val="7BE91F10"/>
    <w:rsid w:val="7BF2EC43"/>
    <w:rsid w:val="7C222A81"/>
    <w:rsid w:val="7C27E8C2"/>
    <w:rsid w:val="7C38323C"/>
    <w:rsid w:val="7C47BDFF"/>
    <w:rsid w:val="7C4B9F12"/>
    <w:rsid w:val="7C653278"/>
    <w:rsid w:val="7C865CF3"/>
    <w:rsid w:val="7C8D8E0F"/>
    <w:rsid w:val="7C908EE7"/>
    <w:rsid w:val="7CA6E467"/>
    <w:rsid w:val="7CBE5560"/>
    <w:rsid w:val="7CF566BD"/>
    <w:rsid w:val="7CF78597"/>
    <w:rsid w:val="7D00ADAB"/>
    <w:rsid w:val="7D0B095D"/>
    <w:rsid w:val="7D1418DB"/>
    <w:rsid w:val="7D17F437"/>
    <w:rsid w:val="7D1A5179"/>
    <w:rsid w:val="7D320E77"/>
    <w:rsid w:val="7D354B14"/>
    <w:rsid w:val="7D380418"/>
    <w:rsid w:val="7D3F12C4"/>
    <w:rsid w:val="7D3FBF92"/>
    <w:rsid w:val="7D77DE62"/>
    <w:rsid w:val="7D837047"/>
    <w:rsid w:val="7D8B741C"/>
    <w:rsid w:val="7DA7EE23"/>
    <w:rsid w:val="7DAA2A62"/>
    <w:rsid w:val="7DAF2477"/>
    <w:rsid w:val="7DB69AB9"/>
    <w:rsid w:val="7DB7FF5C"/>
    <w:rsid w:val="7DB80638"/>
    <w:rsid w:val="7DC14C00"/>
    <w:rsid w:val="7DC4AF87"/>
    <w:rsid w:val="7DE42658"/>
    <w:rsid w:val="7DE4BDC0"/>
    <w:rsid w:val="7DF329B5"/>
    <w:rsid w:val="7DF6353F"/>
    <w:rsid w:val="7E09E99A"/>
    <w:rsid w:val="7E109C9D"/>
    <w:rsid w:val="7E11A1E8"/>
    <w:rsid w:val="7E27E1EC"/>
    <w:rsid w:val="7E4B7779"/>
    <w:rsid w:val="7E8EA0E6"/>
    <w:rsid w:val="7E9CE087"/>
    <w:rsid w:val="7EA64C28"/>
    <w:rsid w:val="7EAC35B6"/>
    <w:rsid w:val="7EB3746F"/>
    <w:rsid w:val="7EBAEEDD"/>
    <w:rsid w:val="7ECE611D"/>
    <w:rsid w:val="7EE7B17D"/>
    <w:rsid w:val="7EF263E3"/>
    <w:rsid w:val="7F247A5B"/>
    <w:rsid w:val="7F39B344"/>
    <w:rsid w:val="7F7232B6"/>
    <w:rsid w:val="7F77EDB7"/>
    <w:rsid w:val="7F7F2005"/>
    <w:rsid w:val="7F82A267"/>
    <w:rsid w:val="7FB08BCF"/>
    <w:rsid w:val="7FB6964A"/>
    <w:rsid w:val="7FBE13A6"/>
    <w:rsid w:val="7FDB78E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3556A"/>
  <w15:chartTrackingRefBased/>
  <w15:docId w15:val="{CB3F3EC9-6892-46DF-8E93-64F5CFB18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table" w:styleId="a4">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2-3">
    <w:name w:val="Grid Table 2 Accent 3"/>
    <w:basedOn w:val="a1"/>
    <w:uiPriority w:val="4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5">
    <w:name w:val="header"/>
    <w:basedOn w:val="a"/>
    <w:link w:val="a6"/>
    <w:uiPriority w:val="99"/>
    <w:unhideWhenUsed/>
    <w:rsid w:val="00AB5F53"/>
    <w:pPr>
      <w:tabs>
        <w:tab w:val="center" w:pos="4680"/>
        <w:tab w:val="right" w:pos="9360"/>
      </w:tabs>
      <w:spacing w:after="0" w:line="240" w:lineRule="auto"/>
    </w:pPr>
  </w:style>
  <w:style w:type="character" w:customStyle="1" w:styleId="a6">
    <w:name w:val="页眉 字符"/>
    <w:basedOn w:val="a0"/>
    <w:link w:val="a5"/>
    <w:uiPriority w:val="99"/>
    <w:rsid w:val="00AB5F53"/>
  </w:style>
  <w:style w:type="paragraph" w:styleId="a7">
    <w:name w:val="footer"/>
    <w:basedOn w:val="a"/>
    <w:link w:val="a8"/>
    <w:uiPriority w:val="99"/>
    <w:unhideWhenUsed/>
    <w:rsid w:val="00AB5F53"/>
    <w:pPr>
      <w:tabs>
        <w:tab w:val="center" w:pos="4680"/>
        <w:tab w:val="right" w:pos="9360"/>
      </w:tabs>
      <w:spacing w:after="0" w:line="240" w:lineRule="auto"/>
    </w:pPr>
  </w:style>
  <w:style w:type="character" w:customStyle="1" w:styleId="a8">
    <w:name w:val="页脚 字符"/>
    <w:basedOn w:val="a0"/>
    <w:link w:val="a7"/>
    <w:uiPriority w:val="99"/>
    <w:rsid w:val="00AB5F53"/>
  </w:style>
  <w:style w:type="table" w:styleId="5">
    <w:name w:val="Plain Table 5"/>
    <w:basedOn w:val="a1"/>
    <w:uiPriority w:val="45"/>
    <w:rsid w:val="009B52C9"/>
    <w:pPr>
      <w:spacing w:after="0" w:line="240" w:lineRule="auto"/>
    </w:pPr>
    <w:rPr>
      <w:lang w:val="en-US" w:eastAsia="zh-C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138151">
      <w:bodyDiv w:val="1"/>
      <w:marLeft w:val="0"/>
      <w:marRight w:val="0"/>
      <w:marTop w:val="0"/>
      <w:marBottom w:val="0"/>
      <w:divBdr>
        <w:top w:val="none" w:sz="0" w:space="0" w:color="auto"/>
        <w:left w:val="none" w:sz="0" w:space="0" w:color="auto"/>
        <w:bottom w:val="none" w:sz="0" w:space="0" w:color="auto"/>
        <w:right w:val="none" w:sz="0" w:space="0" w:color="auto"/>
      </w:divBdr>
    </w:div>
    <w:div w:id="171457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bookcentral.proquest.com/lib/unsw/detail.action?docID=1138225" TargetMode="External"/><Relationship Id="rId18" Type="http://schemas.openxmlformats.org/officeDocument/2006/relationships/hyperlink" Target="https://www.analyticsvidhya.com/blog/2020/03/beginners-guide-random-forest-hyperparameter-tuning/"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www.google.com/" TargetMode="External"/><Relationship Id="rId17" Type="http://schemas.openxmlformats.org/officeDocument/2006/relationships/hyperlink" Target="https://scikit-learn.org/stable/modules/generated/sklearn.ensemble.RandomForestClassifier.html"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medium.com/all-things-ai/in-depth-parameter-tuning-for-random-forest-d67bb7e920d" TargetMode="External"/><Relationship Id="rId20"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s://www.kaggle.com/c/santander-customer-satisfaction/overview" TargetMode="External"/><Relationship Id="rId11" Type="http://schemas.openxmlformats.org/officeDocument/2006/relationships/hyperlink" Target="https://www.section.io/engineering-education/grid-search/" TargetMode="External"/><Relationship Id="rId24" Type="http://schemas.openxmlformats.org/officeDocument/2006/relationships/image" Target="media/image10.png"/><Relationship Id="rId5" Type="http://schemas.openxmlformats.org/officeDocument/2006/relationships/endnotes" Target="endnotes.xml"/><Relationship Id="rId15" Type="http://schemas.openxmlformats.org/officeDocument/2006/relationships/hyperlink" Target="https://towardsdatascience.com/hyperparameter-tuning-the-random-forest-in-python-using-scikit-learn-28d2aa77dd74" TargetMode="External"/><Relationship Id="rId23"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towardsdatascience.com/how-to-tune-a-decision-tree-f03721801680"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22</Pages>
  <Words>6683</Words>
  <Characters>38095</Characters>
  <Application>Microsoft Office Word</Application>
  <DocSecurity>0</DocSecurity>
  <Lines>317</Lines>
  <Paragraphs>89</Paragraphs>
  <ScaleCrop>false</ScaleCrop>
  <Company/>
  <LinksUpToDate>false</LinksUpToDate>
  <CharactersWithSpaces>44689</CharactersWithSpaces>
  <SharedDoc>false</SharedDoc>
  <HLinks>
    <vt:vector size="54" baseType="variant">
      <vt:variant>
        <vt:i4>4522066</vt:i4>
      </vt:variant>
      <vt:variant>
        <vt:i4>24</vt:i4>
      </vt:variant>
      <vt:variant>
        <vt:i4>0</vt:i4>
      </vt:variant>
      <vt:variant>
        <vt:i4>5</vt:i4>
      </vt:variant>
      <vt:variant>
        <vt:lpwstr>https://www.analyticsvidhya.com/blog/2020/03/beginners-guide-random-forest-hyperparameter-tuning/</vt:lpwstr>
      </vt:variant>
      <vt:variant>
        <vt:lpwstr/>
      </vt:variant>
      <vt:variant>
        <vt:i4>2228259</vt:i4>
      </vt:variant>
      <vt:variant>
        <vt:i4>21</vt:i4>
      </vt:variant>
      <vt:variant>
        <vt:i4>0</vt:i4>
      </vt:variant>
      <vt:variant>
        <vt:i4>5</vt:i4>
      </vt:variant>
      <vt:variant>
        <vt:lpwstr>https://scikit-learn.org/stable/modules/generated/sklearn.ensemble.RandomForestClassifier.html</vt:lpwstr>
      </vt:variant>
      <vt:variant>
        <vt:lpwstr/>
      </vt:variant>
      <vt:variant>
        <vt:i4>5570560</vt:i4>
      </vt:variant>
      <vt:variant>
        <vt:i4>18</vt:i4>
      </vt:variant>
      <vt:variant>
        <vt:i4>0</vt:i4>
      </vt:variant>
      <vt:variant>
        <vt:i4>5</vt:i4>
      </vt:variant>
      <vt:variant>
        <vt:lpwstr>https://medium.com/all-things-ai/in-depth-parameter-tuning-for-random-forest-d67bb7e920d</vt:lpwstr>
      </vt:variant>
      <vt:variant>
        <vt:lpwstr/>
      </vt:variant>
      <vt:variant>
        <vt:i4>5308502</vt:i4>
      </vt:variant>
      <vt:variant>
        <vt:i4>15</vt:i4>
      </vt:variant>
      <vt:variant>
        <vt:i4>0</vt:i4>
      </vt:variant>
      <vt:variant>
        <vt:i4>5</vt:i4>
      </vt:variant>
      <vt:variant>
        <vt:lpwstr>https://towardsdatascience.com/hyperparameter-tuning-the-random-forest-in-python-using-scikit-learn-28d2aa77dd74</vt:lpwstr>
      </vt:variant>
      <vt:variant>
        <vt:lpwstr/>
      </vt:variant>
      <vt:variant>
        <vt:i4>3407993</vt:i4>
      </vt:variant>
      <vt:variant>
        <vt:i4>12</vt:i4>
      </vt:variant>
      <vt:variant>
        <vt:i4>0</vt:i4>
      </vt:variant>
      <vt:variant>
        <vt:i4>5</vt:i4>
      </vt:variant>
      <vt:variant>
        <vt:lpwstr>https://towardsdatascience.com/how-to-tune-a-decision-tree-f03721801680</vt:lpwstr>
      </vt:variant>
      <vt:variant>
        <vt:lpwstr/>
      </vt:variant>
      <vt:variant>
        <vt:i4>131167</vt:i4>
      </vt:variant>
      <vt:variant>
        <vt:i4>9</vt:i4>
      </vt:variant>
      <vt:variant>
        <vt:i4>0</vt:i4>
      </vt:variant>
      <vt:variant>
        <vt:i4>5</vt:i4>
      </vt:variant>
      <vt:variant>
        <vt:lpwstr>http://ebookcentral.proquest.com/lib/unsw/detail.action?docID=1138225</vt:lpwstr>
      </vt:variant>
      <vt:variant>
        <vt:lpwstr/>
      </vt:variant>
      <vt:variant>
        <vt:i4>2818149</vt:i4>
      </vt:variant>
      <vt:variant>
        <vt:i4>6</vt:i4>
      </vt:variant>
      <vt:variant>
        <vt:i4>0</vt:i4>
      </vt:variant>
      <vt:variant>
        <vt:i4>5</vt:i4>
      </vt:variant>
      <vt:variant>
        <vt:lpwstr>https://www.google.com/</vt:lpwstr>
      </vt:variant>
      <vt:variant>
        <vt:lpwstr/>
      </vt:variant>
      <vt:variant>
        <vt:i4>3997730</vt:i4>
      </vt:variant>
      <vt:variant>
        <vt:i4>3</vt:i4>
      </vt:variant>
      <vt:variant>
        <vt:i4>0</vt:i4>
      </vt:variant>
      <vt:variant>
        <vt:i4>5</vt:i4>
      </vt:variant>
      <vt:variant>
        <vt:lpwstr>https://www.section.io/engineering-education/grid-search/</vt:lpwstr>
      </vt:variant>
      <vt:variant>
        <vt:lpwstr>grid-search</vt:lpwstr>
      </vt:variant>
      <vt:variant>
        <vt:i4>524288</vt:i4>
      </vt:variant>
      <vt:variant>
        <vt:i4>0</vt:i4>
      </vt:variant>
      <vt:variant>
        <vt:i4>0</vt:i4>
      </vt:variant>
      <vt:variant>
        <vt:i4>5</vt:i4>
      </vt:variant>
      <vt:variant>
        <vt:lpwstr>https://www.kaggle.com/c/santander-customer-satisfaction/overview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 Dong</dc:creator>
  <cp:keywords/>
  <dc:description/>
  <cp:lastModifiedBy>Dong Bunny</cp:lastModifiedBy>
  <cp:revision>200</cp:revision>
  <dcterms:created xsi:type="dcterms:W3CDTF">2021-07-29T04:51:00Z</dcterms:created>
  <dcterms:modified xsi:type="dcterms:W3CDTF">2021-07-31T05:06:00Z</dcterms:modified>
</cp:coreProperties>
</file>