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8871" w14:textId="13FA12A7" w:rsidR="000A3050" w:rsidRDefault="000D62C5" w:rsidP="000D62C5">
      <w:pPr>
        <w:ind w:firstLineChars="0" w:firstLine="0"/>
        <w:rPr>
          <w:highlight w:val="yellow"/>
        </w:rPr>
      </w:pPr>
      <w:r w:rsidRPr="00EB734A">
        <w:rPr>
          <w:highlight w:val="yellow"/>
        </w:rPr>
        <w:t>Hierarchical Multi-label Classification using Fully Associative Ensemble Learning</w:t>
      </w:r>
    </w:p>
    <w:p w14:paraId="30FE84EC" w14:textId="6FEA6E99" w:rsidR="00EC50C4" w:rsidRDefault="000C340E" w:rsidP="00EC50C4">
      <w:pPr>
        <w:ind w:firstLineChars="0" w:firstLine="0"/>
      </w:pPr>
      <w:r>
        <w:rPr>
          <w:rFonts w:hint="eastAsia"/>
        </w:rPr>
        <w:t>局部分类器</w:t>
      </w:r>
      <w:r>
        <w:rPr>
          <w:rFonts w:hint="eastAsia"/>
        </w:rPr>
        <w:t>+</w:t>
      </w:r>
      <w:r>
        <w:rPr>
          <w:rFonts w:hint="eastAsia"/>
        </w:rPr>
        <w:t>层级信息，</w:t>
      </w:r>
      <w:r w:rsidR="00EC50C4">
        <w:rPr>
          <w:rFonts w:hint="eastAsia"/>
        </w:rPr>
        <w:t>其中</w:t>
      </w:r>
      <w:proofErr w:type="spellStart"/>
      <w:r w:rsidR="00EC50C4">
        <w:t>wij</w:t>
      </w:r>
      <w:proofErr w:type="spellEnd"/>
      <w:r w:rsidR="00EC50C4">
        <w:t>表示第</w:t>
      </w:r>
      <w:proofErr w:type="spellStart"/>
      <w:r w:rsidR="00EC50C4">
        <w:t>i</w:t>
      </w:r>
      <w:proofErr w:type="spellEnd"/>
      <w:proofErr w:type="gramStart"/>
      <w:r w:rsidR="00EC50C4">
        <w:t>个</w:t>
      </w:r>
      <w:proofErr w:type="gramEnd"/>
      <w:r w:rsidR="00EC50C4">
        <w:t>标签的局部预测对第</w:t>
      </w:r>
      <w:r w:rsidR="00EC50C4">
        <w:t>j</w:t>
      </w:r>
      <w:proofErr w:type="gramStart"/>
      <w:r w:rsidR="00EC50C4">
        <w:t>个</w:t>
      </w:r>
      <w:proofErr w:type="gramEnd"/>
      <w:r w:rsidR="00EC50C4">
        <w:t>标签的全局预测的权重。</w:t>
      </w:r>
    </w:p>
    <w:p w14:paraId="7BAA4258" w14:textId="2F3E2162" w:rsidR="00EB734A" w:rsidRDefault="00EC50C4" w:rsidP="00EC50C4">
      <w:pPr>
        <w:ind w:firstLineChars="0" w:firstLine="0"/>
      </w:pPr>
      <w:r>
        <w:rPr>
          <w:rFonts w:hint="eastAsia"/>
        </w:rPr>
        <w:t>因此，每个标签的全局预测是</w:t>
      </w:r>
      <w:r>
        <w:t>H</w:t>
      </w:r>
      <w:r>
        <w:t>中所有节点的局部预测的加权</w:t>
      </w:r>
      <w:proofErr w:type="gramStart"/>
      <w:r>
        <w:t>和</w:t>
      </w:r>
      <w:proofErr w:type="gramEnd"/>
      <w:r>
        <w:t>。全局预测矩阵</w:t>
      </w:r>
      <w:r>
        <w:t xml:space="preserve">Y </w:t>
      </w:r>
      <w:r>
        <w:t>计算为：</w:t>
      </w:r>
      <w:r>
        <w:t>Y =ZW</w:t>
      </w:r>
      <w:r>
        <w:t>。</w:t>
      </w:r>
    </w:p>
    <w:p w14:paraId="5CD471B2" w14:textId="1E2AED48" w:rsidR="00EB734A" w:rsidRDefault="00EB734A" w:rsidP="000D62C5">
      <w:pPr>
        <w:ind w:firstLineChars="0" w:firstLine="0"/>
      </w:pPr>
      <w:r>
        <w:rPr>
          <w:rFonts w:hint="eastAsia"/>
        </w:rPr>
        <w:t>全联想集成学习</w:t>
      </w:r>
    </w:p>
    <w:p w14:paraId="6C128139" w14:textId="13B4842F" w:rsidR="000D62C5" w:rsidRDefault="000D62C5" w:rsidP="000D62C5">
      <w:pPr>
        <w:ind w:firstLineChars="0" w:firstLine="0"/>
      </w:pPr>
      <w:r w:rsidRPr="00311001">
        <w:rPr>
          <w:highlight w:val="lightGray"/>
        </w:rPr>
        <w:t>Labelling strategies for hierarchical multi-label classification techniques</w:t>
      </w:r>
      <w:r w:rsidRPr="00311001">
        <w:rPr>
          <w:rFonts w:hint="eastAsia"/>
          <w:highlight w:val="lightGray"/>
        </w:rPr>
        <w:t>（选择多个阈值）</w:t>
      </w:r>
    </w:p>
    <w:p w14:paraId="0F3FB46D" w14:textId="17E68A17" w:rsidR="00C309EE" w:rsidRDefault="00C309EE" w:rsidP="000D62C5">
      <w:pPr>
        <w:ind w:firstLineChars="0" w:firstLine="0"/>
      </w:pPr>
      <w:r w:rsidRPr="00CC5712">
        <w:rPr>
          <w:highlight w:val="lightGray"/>
        </w:rPr>
        <w:t>A genetic algorithm for Hierarchical Multi-Label Classification</w:t>
      </w:r>
      <w:r w:rsidR="00C11355" w:rsidRPr="00CC5712">
        <w:rPr>
          <w:rFonts w:hint="eastAsia"/>
          <w:highlight w:val="lightGray"/>
        </w:rPr>
        <w:t>（全局算法）</w:t>
      </w:r>
    </w:p>
    <w:p w14:paraId="024C4716" w14:textId="434FC958" w:rsidR="00CC5712" w:rsidRDefault="00CC5712" w:rsidP="000D62C5">
      <w:pPr>
        <w:ind w:firstLineChars="0" w:firstLine="0"/>
      </w:pPr>
    </w:p>
    <w:p w14:paraId="66EC1135" w14:textId="7B0B0357" w:rsidR="00CC5712" w:rsidRDefault="00CC5712" w:rsidP="000D62C5">
      <w:pPr>
        <w:ind w:firstLineChars="0" w:firstLine="0"/>
        <w:rPr>
          <w:highlight w:val="yellow"/>
        </w:rPr>
      </w:pPr>
      <w:r w:rsidRPr="00CC5712">
        <w:rPr>
          <w:highlight w:val="yellow"/>
        </w:rPr>
        <w:t>Hierarchical Multi-Label Classification Networks</w:t>
      </w:r>
    </w:p>
    <w:p w14:paraId="708C1C9C" w14:textId="71DC3614" w:rsidR="00A45D21" w:rsidRDefault="00A45D21" w:rsidP="000D62C5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H</w:t>
      </w:r>
      <w:r>
        <w:rPr>
          <w:highlight w:val="yellow"/>
        </w:rPr>
        <w:t>MCF,HMCR</w:t>
      </w:r>
      <w:r>
        <w:rPr>
          <w:rFonts w:hint="eastAsia"/>
          <w:highlight w:val="yellow"/>
        </w:rPr>
        <w:t>（迭代）</w:t>
      </w:r>
    </w:p>
    <w:p w14:paraId="24FF3E79" w14:textId="6F0C5BBB" w:rsidR="00EB734A" w:rsidRDefault="00EB734A" w:rsidP="000D62C5">
      <w:pPr>
        <w:ind w:firstLineChars="0" w:firstLine="0"/>
      </w:pPr>
    </w:p>
    <w:p w14:paraId="4828027B" w14:textId="41F3F1BD" w:rsidR="00EB734A" w:rsidRDefault="00EB734A" w:rsidP="000D62C5">
      <w:pPr>
        <w:ind w:firstLineChars="0" w:firstLine="0"/>
      </w:pPr>
    </w:p>
    <w:p w14:paraId="468DBD52" w14:textId="7B3A3E7A" w:rsidR="00EB734A" w:rsidRDefault="00EB734A" w:rsidP="000D62C5">
      <w:pPr>
        <w:ind w:firstLineChars="0" w:firstLine="0"/>
      </w:pPr>
      <w:r>
        <w:rPr>
          <w:rFonts w:hint="eastAsia"/>
        </w:rPr>
        <w:t>图</w:t>
      </w:r>
      <w:proofErr w:type="spellStart"/>
      <w:r>
        <w:rPr>
          <w:rFonts w:hint="eastAsia"/>
        </w:rPr>
        <w:t>n</w:t>
      </w:r>
      <w:r>
        <w:t>n</w:t>
      </w:r>
      <w:proofErr w:type="spellEnd"/>
      <w:r>
        <w:rPr>
          <w:rFonts w:hint="eastAsia"/>
        </w:rPr>
        <w:t>，边存在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；边不存在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.</w:t>
      </w:r>
    </w:p>
    <w:p w14:paraId="047BB5CD" w14:textId="2C5C1A23" w:rsidR="006F5EA9" w:rsidRPr="00C309EE" w:rsidRDefault="00436BCF" w:rsidP="000D62C5">
      <w:pPr>
        <w:ind w:firstLineChars="0" w:firstLine="0"/>
        <w:rPr>
          <w:rFonts w:hint="eastAsia"/>
        </w:rPr>
      </w:pPr>
      <w:hyperlink r:id="rId5" w:history="1">
        <w:r w:rsidR="006F5EA9" w:rsidRPr="00436BCF">
          <w:rPr>
            <w:rStyle w:val="a5"/>
          </w:rPr>
          <w:t>https://blog.csdn.net/u011436316/article/details/101930269?utm_medium=distribute.pc_relevant.no</w:t>
        </w:r>
        <w:bookmarkStart w:id="0" w:name="_GoBack"/>
        <w:bookmarkEnd w:id="0"/>
        <w:r w:rsidR="006F5EA9" w:rsidRPr="00436BCF">
          <w:rPr>
            <w:rStyle w:val="a5"/>
          </w:rPr>
          <w:t>n</w:t>
        </w:r>
        <w:r w:rsidR="006F5EA9" w:rsidRPr="00436BCF">
          <w:rPr>
            <w:rStyle w:val="a5"/>
          </w:rPr>
          <w:t>e-task-blog-baidujs_baidulandingword-5&amp;spm=1001.2101.3001.4242</w:t>
        </w:r>
      </w:hyperlink>
    </w:p>
    <w:sectPr w:rsidR="006F5EA9" w:rsidRPr="00C30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6274"/>
    <w:multiLevelType w:val="multilevel"/>
    <w:tmpl w:val="8F1A74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A6"/>
    <w:rsid w:val="000C340E"/>
    <w:rsid w:val="000D62C5"/>
    <w:rsid w:val="0014006E"/>
    <w:rsid w:val="002E1960"/>
    <w:rsid w:val="00311001"/>
    <w:rsid w:val="00313D9B"/>
    <w:rsid w:val="003F2BA9"/>
    <w:rsid w:val="00402434"/>
    <w:rsid w:val="00436BCF"/>
    <w:rsid w:val="006F5EA9"/>
    <w:rsid w:val="008018A6"/>
    <w:rsid w:val="00A45D21"/>
    <w:rsid w:val="00BF0108"/>
    <w:rsid w:val="00C11355"/>
    <w:rsid w:val="00C309EE"/>
    <w:rsid w:val="00CC5712"/>
    <w:rsid w:val="00DA7434"/>
    <w:rsid w:val="00DF386F"/>
    <w:rsid w:val="00EB734A"/>
    <w:rsid w:val="00EC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FD28"/>
  <w15:chartTrackingRefBased/>
  <w15:docId w15:val="{786FFFF6-D77B-42F2-84C6-64C1C6CD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1960"/>
    <w:pPr>
      <w:widowControl w:val="0"/>
      <w:spacing w:line="300" w:lineRule="auto"/>
      <w:ind w:firstLineChars="200" w:firstLine="200"/>
    </w:pPr>
    <w:rPr>
      <w:rFonts w:eastAsia="黑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E1960"/>
    <w:pPr>
      <w:spacing w:beforeLines="100" w:before="100" w:afterLines="80" w:after="80"/>
      <w:outlineLvl w:val="0"/>
    </w:pPr>
    <w:rPr>
      <w:rFonts w:ascii="Times New Roman" w:hAnsi="Times New Roman" w:cs="Times New Roman"/>
      <w:bCs/>
      <w:kern w:val="44"/>
      <w:sz w:val="36"/>
      <w:szCs w:val="44"/>
    </w:rPr>
  </w:style>
  <w:style w:type="paragraph" w:styleId="2">
    <w:name w:val="heading 2"/>
    <w:next w:val="a"/>
    <w:link w:val="20"/>
    <w:uiPriority w:val="9"/>
    <w:unhideWhenUsed/>
    <w:qFormat/>
    <w:rsid w:val="002E1960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1960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E19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E1960"/>
    <w:pPr>
      <w:spacing w:beforeLines="10" w:before="10" w:afterLines="10" w:after="1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2E1960"/>
    <w:rPr>
      <w:rFonts w:asciiTheme="majorHAnsi" w:eastAsia="黑体" w:hAnsiTheme="majorHAnsi" w:cstheme="majorBidi"/>
      <w:b/>
      <w:bCs/>
      <w:sz w:val="28"/>
      <w:szCs w:val="32"/>
    </w:rPr>
  </w:style>
  <w:style w:type="character" w:styleId="a5">
    <w:name w:val="Hyperlink"/>
    <w:basedOn w:val="a0"/>
    <w:uiPriority w:val="99"/>
    <w:unhideWhenUsed/>
    <w:rsid w:val="000D62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62C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D6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u011436316/article/details/101930269?utm_medium=distribute.pc_relevant.none-task-blog-baidujs_baidulandingword-5&amp;spm=1001.2101.3001.42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1231</dc:creator>
  <cp:keywords/>
  <dc:description/>
  <cp:lastModifiedBy>Administrator</cp:lastModifiedBy>
  <cp:revision>9</cp:revision>
  <dcterms:created xsi:type="dcterms:W3CDTF">2021-03-22T07:35:00Z</dcterms:created>
  <dcterms:modified xsi:type="dcterms:W3CDTF">2021-04-01T13:47:00Z</dcterms:modified>
</cp:coreProperties>
</file>