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中国科学技术大学计算机学院</w:t>
      </w:r>
    </w:p>
    <w:p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《数字电路实验》报告</w:t>
      </w:r>
    </w:p>
    <w:p>
      <w:pPr>
        <w:jc w:val="center"/>
        <w:rPr>
          <w:b/>
          <w:sz w:val="36"/>
        </w:rPr>
      </w:pPr>
    </w:p>
    <w:p>
      <w:pPr>
        <w:jc w:val="center"/>
        <w:rPr>
          <w:b/>
          <w:sz w:val="36"/>
        </w:rPr>
      </w:pP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279650" cy="2279650"/>
            <wp:effectExtent l="0" t="0" r="6350" b="6350"/>
            <wp:docPr id="1" name="图片 1" descr="https://timgsa.baidu.com/timg?image&amp;quality=80&amp;size=b9999_10000&amp;sec=1570510996942&amp;di=070e2c1963c000e5c29ded8499d6b7a0&amp;imgtype=0&amp;src=http%3A%2F%2Fn.sinaimg.cn%2Fsinacn%2Fw1200h1200%2F20180306%2F3d8a-fxipenn65476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timgsa.baidu.com/timg?image&amp;quality=80&amp;size=b9999_10000&amp;sec=1570510996942&amp;di=070e2c1963c000e5c29ded8499d6b7a0&amp;imgtype=0&amp;src=http%3A%2F%2Fn.sinaimg.cn%2Fsinacn%2Fw1200h1200%2F20180306%2F3d8a-fxipenn6547626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8552" cy="227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32"/>
        </w:rPr>
      </w:pPr>
    </w:p>
    <w:p/>
    <w:p>
      <w:pPr>
        <w:ind w:left="1680" w:leftChars="0" w:firstLine="420" w:firstLineChars="0"/>
        <w:jc w:val="left"/>
        <w:rPr>
          <w:rFonts w:hint="eastAsia"/>
          <w:sz w:val="32"/>
        </w:rPr>
      </w:pPr>
      <w:r>
        <w:rPr>
          <w:rFonts w:hint="eastAsia"/>
          <w:sz w:val="32"/>
        </w:rPr>
        <w:t>实验题目：实验 0</w:t>
      </w:r>
      <w:r>
        <w:rPr>
          <w:rFonts w:hint="eastAsia"/>
          <w:sz w:val="32"/>
          <w:lang w:val="en-US" w:eastAsia="zh-CN"/>
        </w:rPr>
        <w:t>6</w:t>
      </w:r>
      <w:r>
        <w:rPr>
          <w:rFonts w:hint="eastAsia"/>
          <w:sz w:val="32"/>
        </w:rPr>
        <w:t xml:space="preserve"> FPGA原理及Vivado综合</w:t>
      </w:r>
    </w:p>
    <w:p>
      <w:pPr>
        <w:ind w:left="1680" w:leftChars="0" w:firstLine="420" w:firstLineChars="0"/>
        <w:jc w:val="left"/>
        <w:rPr>
          <w:rFonts w:hint="eastAsia" w:eastAsiaTheme="minorEastAsia"/>
          <w:sz w:val="32"/>
          <w:lang w:eastAsia="zh-CN"/>
        </w:rPr>
      </w:pPr>
      <w:r>
        <w:rPr>
          <w:rFonts w:hint="eastAsia"/>
          <w:sz w:val="32"/>
        </w:rPr>
        <w:t>学生姓名：</w:t>
      </w:r>
      <w:r>
        <w:rPr>
          <w:rFonts w:hint="eastAsia"/>
          <w:sz w:val="32"/>
          <w:lang w:val="en-US" w:eastAsia="zh-CN"/>
        </w:rPr>
        <w:t>王琛</w:t>
      </w:r>
    </w:p>
    <w:p>
      <w:pPr>
        <w:ind w:left="1680" w:leftChars="0" w:firstLine="420" w:firstLineChars="0"/>
        <w:jc w:val="left"/>
        <w:rPr>
          <w:rFonts w:hint="default" w:eastAsiaTheme="minorEastAsia"/>
          <w:sz w:val="32"/>
          <w:lang w:val="en-US" w:eastAsia="zh-CN"/>
        </w:rPr>
      </w:pPr>
      <w:r>
        <w:rPr>
          <w:rFonts w:hint="eastAsia"/>
          <w:sz w:val="32"/>
        </w:rPr>
        <w:t>学生学号：</w:t>
      </w:r>
      <w:r>
        <w:rPr>
          <w:rFonts w:hint="eastAsia"/>
          <w:sz w:val="32"/>
          <w:lang w:val="en-US" w:eastAsia="zh-CN"/>
        </w:rPr>
        <w:t>PB20111696</w:t>
      </w:r>
    </w:p>
    <w:p>
      <w:pPr>
        <w:ind w:left="1680" w:leftChars="0" w:firstLine="420" w:firstLineChars="0"/>
        <w:jc w:val="left"/>
        <w:rPr>
          <w:rFonts w:hint="default" w:eastAsiaTheme="minorEastAsia"/>
          <w:sz w:val="32"/>
          <w:lang w:val="en-US" w:eastAsia="zh-CN"/>
        </w:rPr>
      </w:pPr>
      <w:r>
        <w:rPr>
          <w:rFonts w:hint="eastAsia"/>
          <w:sz w:val="32"/>
        </w:rPr>
        <w:t>完成日期：</w:t>
      </w:r>
      <w:r>
        <w:rPr>
          <w:rFonts w:hint="eastAsia"/>
          <w:sz w:val="32"/>
          <w:lang w:val="en-US" w:eastAsia="zh-CN"/>
        </w:rPr>
        <w:t>2021.11.18</w:t>
      </w:r>
      <w:bookmarkStart w:id="0" w:name="_GoBack"/>
      <w:bookmarkEnd w:id="0"/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hint="eastAsia"/>
        </w:rPr>
        <w:t>计算机实验教学中心制</w:t>
      </w:r>
    </w:p>
    <w:p>
      <w:pPr>
        <w:jc w:val="center"/>
      </w:pPr>
      <w:r>
        <w:rPr>
          <w:rFonts w:hint="eastAsia"/>
        </w:rPr>
        <w:t>2020年09月</w:t>
      </w:r>
    </w:p>
    <w:p>
      <w:pPr>
        <w:jc w:val="left"/>
      </w:pPr>
      <w:r>
        <w:rPr>
          <w:rFonts w:hint="eastAsia"/>
        </w:rPr>
        <w:t>【实验题目】</w:t>
      </w:r>
    </w:p>
    <w:p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06 FPGA 原理及 Vivado 综合</w:t>
      </w:r>
    </w:p>
    <w:p>
      <w:pPr>
        <w:jc w:val="left"/>
        <w:rPr>
          <w:rFonts w:hint="eastAsia"/>
        </w:rPr>
      </w:pPr>
      <w:r>
        <w:rPr>
          <w:rFonts w:hint="eastAsia"/>
        </w:rPr>
        <w:t>【实验练习】</w:t>
      </w:r>
    </w:p>
    <w:p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题目 1</w:t>
      </w:r>
    </w:p>
    <w:p>
      <w:pPr>
        <w:ind w:left="420"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电路初始状态和配置数据如下</w:t>
      </w:r>
    </w:p>
    <w:p>
      <w:pPr>
        <w:ind w:left="420" w:leftChars="0" w:firstLine="420" w:firstLineChars="0"/>
        <w:jc w:val="left"/>
      </w:pPr>
      <w:r>
        <w:drawing>
          <wp:inline distT="0" distB="0" distL="114300" distR="114300">
            <wp:extent cx="5271135" cy="1551940"/>
            <wp:effectExtent l="0" t="0" r="1905" b="25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使用LUT实现异或运算，在时钟信号上升沿将触发器内存储的值与1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b1取异或的结果重新存储在触发器中</w:t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在时钟上升沿到来后，电路状态更新如下</w:t>
      </w:r>
    </w:p>
    <w:p>
      <w:pPr>
        <w:ind w:left="420" w:leftChars="0" w:firstLine="420" w:firstLineChars="0"/>
        <w:jc w:val="left"/>
      </w:pPr>
      <w:r>
        <w:drawing>
          <wp:inline distT="0" distB="0" distL="114300" distR="114300">
            <wp:extent cx="5267960" cy="1541145"/>
            <wp:effectExtent l="0" t="0" r="5080" b="1333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触发器的存储内容同时输出到引脚B</w:t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下一次时钟上升沿到来后，电路状态更新如下</w:t>
      </w:r>
    </w:p>
    <w:p>
      <w:p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551940"/>
            <wp:effectExtent l="0" t="0" r="1905" b="254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</w:pPr>
      <w:r>
        <w:rPr>
          <w:rFonts w:hint="eastAsia"/>
        </w:rPr>
        <w:t xml:space="preserve">题目 </w:t>
      </w:r>
      <w:r>
        <w:rPr>
          <w:rFonts w:hint="eastAsia"/>
          <w:lang w:val="en-US" w:eastAsia="zh-CN"/>
        </w:rPr>
        <w:t>2</w:t>
      </w:r>
    </w:p>
    <w:p>
      <w:p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修改约束文件中控制led的部分，将其顺序调换</w:t>
      </w:r>
    </w:p>
    <w:p>
      <w:pPr>
        <w:ind w:left="420" w:leftChars="0" w:firstLine="420" w:firstLineChars="0"/>
        <w:jc w:val="both"/>
      </w:pPr>
      <w:r>
        <w:drawing>
          <wp:inline distT="0" distB="0" distL="114300" distR="114300">
            <wp:extent cx="5123815" cy="1270635"/>
            <wp:effectExtent l="0" t="0" r="12065" b="952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3815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在FPGAOL上测试如下</w:t>
      </w:r>
    </w:p>
    <w:p>
      <w:pPr>
        <w:ind w:left="420" w:leftChars="0" w:firstLine="420" w:firstLineChars="0"/>
        <w:jc w:val="center"/>
      </w:pPr>
      <w:r>
        <w:drawing>
          <wp:inline distT="0" distB="0" distL="114300" distR="114300">
            <wp:extent cx="1979930" cy="1979930"/>
            <wp:effectExtent l="0" t="0" r="1270" b="1270"/>
            <wp:docPr id="16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79930" cy="1979930"/>
            <wp:effectExtent l="0" t="0" r="1270" b="1270"/>
            <wp:docPr id="28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1979930" cy="1979930"/>
            <wp:effectExtent l="0" t="0" r="1270" b="1270"/>
            <wp:docPr id="18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79930" cy="1979930"/>
            <wp:effectExtent l="0" t="0" r="1270" b="1270"/>
            <wp:docPr id="19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79930" cy="1979930"/>
            <wp:effectExtent l="0" t="0" r="1270" b="1270"/>
            <wp:docPr id="20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79930" cy="1979930"/>
            <wp:effectExtent l="0" t="0" r="1270" b="1270"/>
            <wp:docPr id="21" name="图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79930" cy="1979930"/>
            <wp:effectExtent l="0" t="0" r="1270" b="1270"/>
            <wp:docPr id="22" name="图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79930" cy="1979930"/>
            <wp:effectExtent l="0" t="0" r="1270" b="1270"/>
            <wp:docPr id="23" name="图片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</w:rPr>
        <w:t xml:space="preserve">题目 </w:t>
      </w:r>
      <w:r>
        <w:rPr>
          <w:rFonts w:hint="eastAsia"/>
          <w:lang w:val="en-US" w:eastAsia="zh-CN"/>
        </w:rPr>
        <w:t>3</w:t>
      </w:r>
    </w:p>
    <w:p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30 位计数器</w:t>
      </w:r>
      <w:r>
        <w:rPr>
          <w:rFonts w:hint="eastAsia"/>
          <w:lang w:val="en-US" w:eastAsia="zh-CN"/>
        </w:rPr>
        <w:t>的设计文件如下</w:t>
      </w:r>
    </w:p>
    <w:p>
      <w:pPr>
        <w:ind w:left="420" w:leftChars="0" w:firstLine="420" w:firstLineChars="0"/>
        <w:jc w:val="left"/>
      </w:pPr>
      <w:r>
        <w:drawing>
          <wp:inline distT="0" distB="0" distL="114300" distR="114300">
            <wp:extent cx="5273040" cy="1854835"/>
            <wp:effectExtent l="0" t="0" r="0" b="444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32位计数器的设计文件如下</w:t>
      </w:r>
    </w:p>
    <w:p>
      <w:pPr>
        <w:ind w:left="420" w:leftChars="0" w:firstLine="420" w:firstLineChars="0"/>
        <w:jc w:val="left"/>
      </w:pPr>
      <w:r>
        <w:drawing>
          <wp:inline distT="0" distB="0" distL="114300" distR="114300">
            <wp:extent cx="5274310" cy="1913890"/>
            <wp:effectExtent l="0" t="0" r="13970" b="635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时钟信号的频率为100MHZ，则在30位计数器对应的8位LED的最低位每2^22/10^8≈0.04s增加1，在32位计数器对应的8位LED的最低位每2^24/10^8≈0.17s增加1</w:t>
      </w:r>
    </w:p>
    <w:p>
      <w:pPr>
        <w:jc w:val="left"/>
      </w:pPr>
      <w:r>
        <w:rPr>
          <w:rFonts w:hint="eastAsia"/>
        </w:rPr>
        <w:t>【总结与思考】</w:t>
      </w:r>
    </w:p>
    <w:p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请总结本次实验的收获 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学会了FPGA 工作原理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学习了Verilog 文件和约束文件在 FPGA 开发中的作用</w:t>
      </w:r>
    </w:p>
    <w:p>
      <w:pPr>
        <w:numPr>
          <w:ilvl w:val="1"/>
          <w:numId w:val="1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了解了使用 Vivado 进行 FPGA 开发的完整流程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请评价本次实验的难易程度 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本次实验题目较简单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请评价本次实验的任务量 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实验练习能够在规定时间内完成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请为本次实验提供改进建议</w:t>
      </w:r>
    </w:p>
    <w:p>
      <w:pPr>
        <w:ind w:firstLine="420" w:firstLineChars="0"/>
        <w:jc w:val="left"/>
        <w:rPr>
          <w:rFonts w:hint="default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增加对于约束文件语法的说明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6B194"/>
    <w:multiLevelType w:val="multilevel"/>
    <w:tmpl w:val="8626B1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7B4"/>
    <w:rsid w:val="0002087D"/>
    <w:rsid w:val="0005413F"/>
    <w:rsid w:val="000647B4"/>
    <w:rsid w:val="002D412D"/>
    <w:rsid w:val="003242E4"/>
    <w:rsid w:val="00385C93"/>
    <w:rsid w:val="0046480F"/>
    <w:rsid w:val="004D1036"/>
    <w:rsid w:val="00675AF6"/>
    <w:rsid w:val="007172B5"/>
    <w:rsid w:val="007C2114"/>
    <w:rsid w:val="00886A2D"/>
    <w:rsid w:val="00A1140F"/>
    <w:rsid w:val="00A84EE5"/>
    <w:rsid w:val="00A920A2"/>
    <w:rsid w:val="00C20847"/>
    <w:rsid w:val="00C63EE3"/>
    <w:rsid w:val="00C71439"/>
    <w:rsid w:val="00D17386"/>
    <w:rsid w:val="00FF0400"/>
    <w:rsid w:val="01A34383"/>
    <w:rsid w:val="03C53ADD"/>
    <w:rsid w:val="03D46869"/>
    <w:rsid w:val="052C5C69"/>
    <w:rsid w:val="071C0D46"/>
    <w:rsid w:val="07DA3D25"/>
    <w:rsid w:val="07E66D5C"/>
    <w:rsid w:val="086E0AD5"/>
    <w:rsid w:val="0A890A3E"/>
    <w:rsid w:val="0AA15D62"/>
    <w:rsid w:val="0B1B5878"/>
    <w:rsid w:val="0B8426AE"/>
    <w:rsid w:val="0BC30BB4"/>
    <w:rsid w:val="0C175FAD"/>
    <w:rsid w:val="0C3D1C1D"/>
    <w:rsid w:val="0C894E71"/>
    <w:rsid w:val="0D0A0D74"/>
    <w:rsid w:val="0FD026F2"/>
    <w:rsid w:val="0FDE0D15"/>
    <w:rsid w:val="122873C9"/>
    <w:rsid w:val="14B309F3"/>
    <w:rsid w:val="1512042F"/>
    <w:rsid w:val="157E0D00"/>
    <w:rsid w:val="16D950CA"/>
    <w:rsid w:val="18E44A8B"/>
    <w:rsid w:val="18F64C24"/>
    <w:rsid w:val="1A071740"/>
    <w:rsid w:val="208061B9"/>
    <w:rsid w:val="20FE6E85"/>
    <w:rsid w:val="21D25E47"/>
    <w:rsid w:val="25480162"/>
    <w:rsid w:val="256A1C34"/>
    <w:rsid w:val="274B4C91"/>
    <w:rsid w:val="2A963F8D"/>
    <w:rsid w:val="2BB131F0"/>
    <w:rsid w:val="2C7A75E5"/>
    <w:rsid w:val="2D772495"/>
    <w:rsid w:val="2E0B4ED3"/>
    <w:rsid w:val="2E19597E"/>
    <w:rsid w:val="2F9A53B7"/>
    <w:rsid w:val="30696A19"/>
    <w:rsid w:val="32D818DF"/>
    <w:rsid w:val="33CB3CA9"/>
    <w:rsid w:val="3A6970CF"/>
    <w:rsid w:val="3C1D140B"/>
    <w:rsid w:val="3CBD1DEC"/>
    <w:rsid w:val="430F670E"/>
    <w:rsid w:val="43AD5E03"/>
    <w:rsid w:val="44591951"/>
    <w:rsid w:val="44FB75C1"/>
    <w:rsid w:val="46A8159D"/>
    <w:rsid w:val="47D069B4"/>
    <w:rsid w:val="480B2EFB"/>
    <w:rsid w:val="48CF11F4"/>
    <w:rsid w:val="48FA395C"/>
    <w:rsid w:val="490C3877"/>
    <w:rsid w:val="491F40AC"/>
    <w:rsid w:val="49CC1927"/>
    <w:rsid w:val="49E32108"/>
    <w:rsid w:val="4A273103"/>
    <w:rsid w:val="4A507304"/>
    <w:rsid w:val="4A51054B"/>
    <w:rsid w:val="4FD70694"/>
    <w:rsid w:val="50EA561A"/>
    <w:rsid w:val="50EC10D6"/>
    <w:rsid w:val="527E0E03"/>
    <w:rsid w:val="534D4F99"/>
    <w:rsid w:val="536D7576"/>
    <w:rsid w:val="56AA4D7E"/>
    <w:rsid w:val="58762EED"/>
    <w:rsid w:val="589B3D37"/>
    <w:rsid w:val="59875B3F"/>
    <w:rsid w:val="5B820DCE"/>
    <w:rsid w:val="5CAB3594"/>
    <w:rsid w:val="5DA50814"/>
    <w:rsid w:val="5DD946FC"/>
    <w:rsid w:val="5DE51034"/>
    <w:rsid w:val="5DFC5921"/>
    <w:rsid w:val="5E3D0384"/>
    <w:rsid w:val="5F577D33"/>
    <w:rsid w:val="5FEC22ED"/>
    <w:rsid w:val="601856F1"/>
    <w:rsid w:val="60BE4C0F"/>
    <w:rsid w:val="615B4269"/>
    <w:rsid w:val="62B954B6"/>
    <w:rsid w:val="63652B39"/>
    <w:rsid w:val="63E14B16"/>
    <w:rsid w:val="64282717"/>
    <w:rsid w:val="65AB4108"/>
    <w:rsid w:val="6A411276"/>
    <w:rsid w:val="6A967A72"/>
    <w:rsid w:val="6B43026B"/>
    <w:rsid w:val="703D53F5"/>
    <w:rsid w:val="72001AC0"/>
    <w:rsid w:val="72D11701"/>
    <w:rsid w:val="75E44786"/>
    <w:rsid w:val="766A1C7F"/>
    <w:rsid w:val="771C4B1E"/>
    <w:rsid w:val="79A76158"/>
    <w:rsid w:val="7A212067"/>
    <w:rsid w:val="7A797BBF"/>
    <w:rsid w:val="7B074BD9"/>
    <w:rsid w:val="7BB67A28"/>
    <w:rsid w:val="7DB008BF"/>
    <w:rsid w:val="7EC34EA8"/>
    <w:rsid w:val="7F5B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Ansi="Calibri" w:cs="Times New Roman" w:asciiTheme="minorEastAsia" w:eastAsiaTheme="minorEastAsia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rFonts w:ascii="Calibri" w:eastAsia="宋体"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/>
      <w:bCs/>
      <w:sz w:val="32"/>
      <w:szCs w:val="32"/>
    </w:rPr>
  </w:style>
  <w:style w:type="paragraph" w:styleId="4">
    <w:name w:val="heading 4"/>
    <w:basedOn w:val="1"/>
    <w:next w:val="1"/>
    <w:link w:val="13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/>
      <w:b/>
      <w:bCs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8"/>
    <w:semiHidden/>
    <w:unhideWhenUsed/>
    <w:qFormat/>
    <w:uiPriority w:val="99"/>
    <w:pPr>
      <w:ind w:left="100" w:leftChars="2500"/>
    </w:pPr>
  </w:style>
  <w:style w:type="paragraph" w:styleId="6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1">
    <w:name w:val="标题 1 字符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2">
    <w:name w:val="标题 2 字符"/>
    <w:link w:val="3"/>
    <w:qFormat/>
    <w:uiPriority w:val="9"/>
    <w:rPr>
      <w:rFonts w:ascii="Cambria" w:hAnsi="Cambria"/>
      <w:b/>
      <w:bCs/>
      <w:kern w:val="2"/>
      <w:sz w:val="32"/>
      <w:szCs w:val="32"/>
    </w:rPr>
  </w:style>
  <w:style w:type="character" w:customStyle="1" w:styleId="13">
    <w:name w:val="标题 4 字符"/>
    <w:basedOn w:val="10"/>
    <w:link w:val="4"/>
    <w:qFormat/>
    <w:uiPriority w:val="0"/>
    <w:rPr>
      <w:rFonts w:ascii="Arial" w:hAnsi="Arial" w:eastAsia="黑体"/>
      <w:bCs/>
      <w:kern w:val="2"/>
      <w:sz w:val="28"/>
      <w:szCs w:val="28"/>
    </w:rPr>
  </w:style>
  <w:style w:type="paragraph" w:styleId="14">
    <w:name w:val="List Paragraph"/>
    <w:basedOn w:val="1"/>
    <w:qFormat/>
    <w:uiPriority w:val="34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b/>
      <w:sz w:val="24"/>
      <w:szCs w:val="24"/>
    </w:rPr>
  </w:style>
  <w:style w:type="character" w:customStyle="1" w:styleId="15">
    <w:name w:val="页眉 字符"/>
    <w:basedOn w:val="10"/>
    <w:link w:val="8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7"/>
    <w:qFormat/>
    <w:uiPriority w:val="99"/>
    <w:rPr>
      <w:sz w:val="18"/>
      <w:szCs w:val="18"/>
    </w:rPr>
  </w:style>
  <w:style w:type="character" w:customStyle="1" w:styleId="17">
    <w:name w:val="批注框文本 字符"/>
    <w:basedOn w:val="10"/>
    <w:link w:val="6"/>
    <w:semiHidden/>
    <w:qFormat/>
    <w:uiPriority w:val="99"/>
    <w:rPr>
      <w:sz w:val="18"/>
      <w:szCs w:val="18"/>
    </w:rPr>
  </w:style>
  <w:style w:type="character" w:customStyle="1" w:styleId="18">
    <w:name w:val="日期 字符"/>
    <w:basedOn w:val="10"/>
    <w:link w:val="5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11</Pages>
  <Words>1284</Words>
  <Characters>1533</Characters>
  <Lines>2</Lines>
  <Paragraphs>1</Paragraphs>
  <TotalTime>5</TotalTime>
  <ScaleCrop>false</ScaleCrop>
  <LinksUpToDate>false</LinksUpToDate>
  <CharactersWithSpaces>1571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2019-10-08T02:07:00Z</dcterms:created>
  <dc:creator>ustc</dc:creator>
  <cp:lastModifiedBy>Wandering star</cp:lastModifiedBy>
  <dcterms:modified xsi:type="dcterms:W3CDTF">2021-11-18T08:38:22Z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06F5F8FFE2D64899923DA14A9E8DE1E7</vt:lpwstr>
  </property>
</Properties>
</file>