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CBA" w:rsidRDefault="00CA1C82" w:rsidP="00CA1C82">
      <w:pPr>
        <w:jc w:val="center"/>
        <w:rPr>
          <w:rFonts w:asciiTheme="majorHAnsi" w:hAnsiTheme="majorHAnsi"/>
          <w:b/>
          <w:sz w:val="36"/>
        </w:rPr>
      </w:pPr>
      <w:r>
        <w:rPr>
          <w:rFonts w:asciiTheme="majorHAnsi" w:hAnsiTheme="majorHAnsi"/>
          <w:b/>
          <w:sz w:val="36"/>
        </w:rPr>
        <w:t xml:space="preserve">AE3-422 </w:t>
      </w:r>
      <w:r w:rsidR="00BB0996" w:rsidRPr="00CA1C82">
        <w:rPr>
          <w:rFonts w:asciiTheme="majorHAnsi" w:hAnsiTheme="majorHAnsi"/>
          <w:b/>
          <w:sz w:val="36"/>
        </w:rPr>
        <w:t>H</w:t>
      </w:r>
      <w:r w:rsidRPr="00CA1C82">
        <w:rPr>
          <w:rFonts w:asciiTheme="majorHAnsi" w:hAnsiTheme="majorHAnsi"/>
          <w:b/>
          <w:sz w:val="36"/>
        </w:rPr>
        <w:t>igh Performance Computing</w:t>
      </w:r>
    </w:p>
    <w:p w:rsidR="00CA1C82" w:rsidRDefault="00CA1C82" w:rsidP="00CA1C82">
      <w:pPr>
        <w:jc w:val="center"/>
        <w:rPr>
          <w:rFonts w:asciiTheme="majorHAnsi" w:hAnsiTheme="majorHAnsi"/>
          <w:b/>
          <w:sz w:val="36"/>
        </w:rPr>
      </w:pPr>
    </w:p>
    <w:p w:rsidR="00CA1C82" w:rsidRPr="00CA1C82" w:rsidRDefault="00CA1C82" w:rsidP="00CA1C82">
      <w:pPr>
        <w:jc w:val="right"/>
        <w:rPr>
          <w:rFonts w:asciiTheme="majorHAnsi" w:hAnsiTheme="majorHAnsi"/>
          <w:b/>
        </w:rPr>
      </w:pPr>
      <w:r w:rsidRPr="00CA1C82">
        <w:rPr>
          <w:rFonts w:asciiTheme="majorHAnsi" w:hAnsiTheme="majorHAnsi"/>
          <w:b/>
        </w:rPr>
        <w:t>HONG YON KIM</w:t>
      </w:r>
    </w:p>
    <w:p w:rsidR="00CA1C82" w:rsidRPr="00CA1C82" w:rsidRDefault="00CA1C82" w:rsidP="00CA1C82">
      <w:pPr>
        <w:jc w:val="right"/>
        <w:rPr>
          <w:rFonts w:asciiTheme="majorHAnsi" w:hAnsiTheme="majorHAnsi"/>
          <w:b/>
        </w:rPr>
      </w:pPr>
      <w:r w:rsidRPr="00CA1C82">
        <w:rPr>
          <w:rFonts w:asciiTheme="majorHAnsi" w:hAnsiTheme="majorHAnsi"/>
          <w:b/>
        </w:rPr>
        <w:t>CID: 00652661</w:t>
      </w:r>
    </w:p>
    <w:p w:rsidR="00633D79" w:rsidRDefault="00633D79"/>
    <w:p w:rsidR="00CA1C82" w:rsidRDefault="00CA1C82"/>
    <w:p w:rsidR="00CA1C82" w:rsidRDefault="00CA1C82"/>
    <w:p w:rsidR="00633D79" w:rsidRPr="00E87B77" w:rsidRDefault="00633D79">
      <w:pPr>
        <w:rPr>
          <w:rFonts w:asciiTheme="majorHAnsi" w:hAnsiTheme="majorHAnsi"/>
          <w:b/>
        </w:rPr>
      </w:pPr>
      <w:r w:rsidRPr="00E87B77">
        <w:rPr>
          <w:rFonts w:asciiTheme="majorHAnsi" w:hAnsiTheme="majorHAnsi"/>
          <w:b/>
        </w:rPr>
        <w:t>Q1</w:t>
      </w:r>
    </w:p>
    <w:p w:rsidR="00633D79" w:rsidRDefault="003F33E7" w:rsidP="003F33E7">
      <w:pPr>
        <w:jc w:val="both"/>
      </w:pPr>
      <w:r>
        <w:t xml:space="preserve">The code is constructed using </w:t>
      </w:r>
      <w:proofErr w:type="spellStart"/>
      <w:r>
        <w:t>TriMatrix</w:t>
      </w:r>
      <w:proofErr w:type="spellEnd"/>
      <w:r>
        <w:t xml:space="preserve"> code from example 28 of C++ course [1]</w:t>
      </w:r>
      <w:r w:rsidR="00CD3024">
        <w:t>.</w:t>
      </w:r>
      <w:r>
        <w:t xml:space="preserve"> </w:t>
      </w:r>
      <w:proofErr w:type="gramStart"/>
      <w:r>
        <w:t>The</w:t>
      </w:r>
      <w:proofErr w:type="gramEnd"/>
      <w:r>
        <w:t xml:space="preserve"> project is composed of three different files which are ‘main.cpp’, ‘TriMatrix.cpp’ and ‘</w:t>
      </w:r>
      <w:proofErr w:type="spellStart"/>
      <w:r>
        <w:t>TriMatrix.h</w:t>
      </w:r>
      <w:proofErr w:type="spellEnd"/>
      <w:r>
        <w:t>’. The class ‘</w:t>
      </w:r>
      <w:proofErr w:type="spellStart"/>
      <w:r>
        <w:t>TriMatrix</w:t>
      </w:r>
      <w:proofErr w:type="spellEnd"/>
      <w:r>
        <w:t xml:space="preserve">’ only contains functions </w:t>
      </w:r>
      <w:r w:rsidR="004543CA">
        <w:t xml:space="preserve">which are used to </w:t>
      </w:r>
      <w:r>
        <w:t>solv</w:t>
      </w:r>
      <w:r w:rsidR="004543CA">
        <w:t>e</w:t>
      </w:r>
      <w:r>
        <w:t xml:space="preserve"> the heat equation</w:t>
      </w:r>
      <w:r w:rsidR="00B74A43">
        <w:t>. ‘</w:t>
      </w:r>
      <w:proofErr w:type="spellStart"/>
      <w:r w:rsidR="00B74A43">
        <w:t>TriMatrix</w:t>
      </w:r>
      <w:proofErr w:type="spellEnd"/>
      <w:r w:rsidR="00B74A43">
        <w:t>:</w:t>
      </w:r>
      <w:proofErr w:type="gramStart"/>
      <w:r w:rsidR="00B74A43">
        <w:t>:</w:t>
      </w:r>
      <w:proofErr w:type="spellStart"/>
      <w:r w:rsidR="00B74A43">
        <w:t>TriMatrix</w:t>
      </w:r>
      <w:proofErr w:type="spellEnd"/>
      <w:r w:rsidR="00B74A43">
        <w:t>’</w:t>
      </w:r>
      <w:proofErr w:type="gramEnd"/>
      <w:r w:rsidR="00B74A43">
        <w:t xml:space="preserve"> constructs diagonal matrix which is shown in [2]</w:t>
      </w:r>
      <w:r w:rsidR="002D7220">
        <w:t xml:space="preserve"> by taking </w:t>
      </w:r>
      <m:oMath>
        <m:r>
          <w:rPr>
            <w:rFonts w:ascii="Cambria Math" w:hAnsi="Cambria Math"/>
          </w:rPr>
          <m:t>ν</m:t>
        </m:r>
      </m:oMath>
      <w:r w:rsidR="00FA6DBE">
        <w:t xml:space="preserve"> and the number of the discretisation of the domain (</w:t>
      </w:r>
      <m:oMath>
        <m:r>
          <m:rPr>
            <m:sty m:val="p"/>
          </m:rPr>
          <w:rPr>
            <w:rFonts w:ascii="Cambria Math" w:hAnsi="Cambria Math"/>
          </w:rPr>
          <m:t>Ω</m:t>
        </m:r>
      </m:oMath>
      <w:r w:rsidR="00FA6DBE">
        <w:t>)</w:t>
      </w:r>
      <w:r w:rsidR="00B74A43">
        <w:t xml:space="preserve">.  </w:t>
      </w:r>
      <w:r w:rsidR="002D7220">
        <w:t xml:space="preserve">However, it does not store whole matrix but stores the diagonal part of the matrix in three arrays as the </w:t>
      </w:r>
      <w:r w:rsidR="004543CA">
        <w:t>remaining</w:t>
      </w:r>
      <w:r w:rsidR="002D7220">
        <w:t xml:space="preserve"> part of the matrix have the value of 0. This function is also overloaded</w:t>
      </w:r>
      <w:r w:rsidR="00FA6DBE">
        <w:t xml:space="preserve"> to outpu</w:t>
      </w:r>
      <w:r w:rsidR="00E87B77">
        <w:t>t the value of the matrix at a specific</w:t>
      </w:r>
      <w:r w:rsidR="00FA6DBE">
        <w:t xml:space="preserve"> position when two integers </w:t>
      </w:r>
      <m:oMath>
        <m:r>
          <w:rPr>
            <w:rFonts w:ascii="Cambria Math" w:hAnsi="Cambria Math"/>
          </w:rPr>
          <m:t>i</m:t>
        </m:r>
      </m:oMath>
      <w:r w:rsidR="00E87B77">
        <w:t xml:space="preserve"> (row)</w:t>
      </w:r>
      <w:r w:rsidR="00FA6DBE">
        <w:t xml:space="preserve"> and </w:t>
      </w:r>
      <m:oMath>
        <m:r>
          <w:rPr>
            <w:rFonts w:ascii="Cambria Math" w:hAnsi="Cambria Math"/>
          </w:rPr>
          <m:t>j</m:t>
        </m:r>
      </m:oMath>
      <w:r w:rsidR="00E87B77">
        <w:t xml:space="preserve"> (column)</w:t>
      </w:r>
      <w:r w:rsidR="00FA6DBE">
        <w:t xml:space="preserve"> </w:t>
      </w:r>
      <w:r w:rsidR="00E87B77">
        <w:t>are given as inputs. Finally ‘</w:t>
      </w:r>
      <w:proofErr w:type="spellStart"/>
      <w:r w:rsidR="00E87B77">
        <w:t>TriMatrix</w:t>
      </w:r>
      <w:proofErr w:type="spellEnd"/>
      <w:r w:rsidR="00E87B77">
        <w:t>:</w:t>
      </w:r>
      <w:proofErr w:type="gramStart"/>
      <w:r w:rsidR="00E87B77">
        <w:t>:</w:t>
      </w:r>
      <w:proofErr w:type="spellStart"/>
      <w:r w:rsidR="00E87B77">
        <w:t>matrixMultuplication</w:t>
      </w:r>
      <w:proofErr w:type="spellEnd"/>
      <w:r w:rsidR="00E87B77">
        <w:t>’</w:t>
      </w:r>
      <w:proofErr w:type="gramEnd"/>
      <w:r w:rsidR="00E87B77">
        <w:t xml:space="preserve"> calculates the next time step of vector </w:t>
      </w:r>
      <m:oMath>
        <m:r>
          <w:rPr>
            <w:rFonts w:ascii="Cambria Math" w:hAnsi="Cambria Math"/>
          </w:rPr>
          <m:t>U</m:t>
        </m:r>
      </m:oMath>
      <w:r w:rsidR="00E87B77">
        <w:t xml:space="preserve"> when the current time step </w:t>
      </w:r>
      <m:oMath>
        <m:r>
          <w:rPr>
            <w:rFonts w:ascii="Cambria Math" w:hAnsi="Cambria Math"/>
          </w:rPr>
          <m:t>U</m:t>
        </m:r>
      </m:oMath>
      <w:r w:rsidR="00E87B77">
        <w:t xml:space="preserve"> with boundary conditions are inputted. </w:t>
      </w:r>
    </w:p>
    <w:p w:rsidR="006B5800" w:rsidRDefault="00E87B77" w:rsidP="006B5800">
      <w:pPr>
        <w:jc w:val="both"/>
      </w:pPr>
      <w:r>
        <w:t>Function ‘</w:t>
      </w:r>
      <w:proofErr w:type="spellStart"/>
      <w:r>
        <w:t>TriMatrix</w:t>
      </w:r>
      <w:proofErr w:type="spellEnd"/>
      <w:r>
        <w:t>:</w:t>
      </w:r>
      <w:proofErr w:type="gramStart"/>
      <w:r>
        <w:t>:</w:t>
      </w:r>
      <w:proofErr w:type="spellStart"/>
      <w:r>
        <w:t>matrixMultuplication</w:t>
      </w:r>
      <w:proofErr w:type="spellEnd"/>
      <w:r>
        <w:t>’</w:t>
      </w:r>
      <w:proofErr w:type="gramEnd"/>
      <w:r w:rsidR="006B5800">
        <w:t xml:space="preserve"> is used with for loop in ‘main.cpp’ file. It turns out that the solution decays to less than 0.000001 after 234 iterations as shown in Figure 1.</w:t>
      </w:r>
    </w:p>
    <w:p w:rsidR="00CA1C82" w:rsidRDefault="00CA1C82" w:rsidP="006B5800">
      <w:pPr>
        <w:jc w:val="both"/>
      </w:pPr>
    </w:p>
    <w:p w:rsidR="006B5800" w:rsidRDefault="006B5800" w:rsidP="006B5800">
      <w:pPr>
        <w:keepNext/>
        <w:jc w:val="center"/>
      </w:pPr>
      <w:r>
        <w:rPr>
          <w:noProof/>
        </w:rPr>
        <w:drawing>
          <wp:inline distT="0" distB="0" distL="0" distR="0" wp14:anchorId="59EC0155" wp14:editId="4DFBF418">
            <wp:extent cx="4657725" cy="3314700"/>
            <wp:effectExtent l="0" t="0" r="9525" b="0"/>
            <wp:docPr id="1" name="Picture 1" descr="\\icnas4.cc.ic.ac.uk\hyk10\Desktop\HPC\Coursework\Q1\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nas4.cc.ic.ac.uk\hyk10\Desktop\HPC\Coursework\Q1\Q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57725" cy="3314700"/>
                    </a:xfrm>
                    <a:prstGeom prst="rect">
                      <a:avLst/>
                    </a:prstGeom>
                    <a:noFill/>
                    <a:ln>
                      <a:noFill/>
                    </a:ln>
                  </pic:spPr>
                </pic:pic>
              </a:graphicData>
            </a:graphic>
          </wp:inline>
        </w:drawing>
      </w:r>
    </w:p>
    <w:p w:rsidR="00E87B77" w:rsidRDefault="006B5800" w:rsidP="006B5800">
      <w:pPr>
        <w:pStyle w:val="Caption"/>
        <w:jc w:val="center"/>
      </w:pPr>
      <w:r>
        <w:t xml:space="preserve">Figure </w:t>
      </w:r>
      <w:fldSimple w:instr=" SEQ Figure \* ARABIC ">
        <w:r w:rsidR="00B850DE">
          <w:rPr>
            <w:noProof/>
          </w:rPr>
          <w:t>1</w:t>
        </w:r>
      </w:fldSimple>
      <w:r>
        <w:t xml:space="preserve">: The Returned Integer </w:t>
      </w:r>
      <w:proofErr w:type="gramStart"/>
      <w:r>
        <w:t>After</w:t>
      </w:r>
      <w:proofErr w:type="gramEnd"/>
      <w:r>
        <w:t xml:space="preserve"> The Iteration</w:t>
      </w:r>
    </w:p>
    <w:p w:rsidR="00633D79" w:rsidRPr="00E87B77" w:rsidRDefault="00633D79">
      <w:pPr>
        <w:rPr>
          <w:rFonts w:asciiTheme="majorHAnsi" w:hAnsiTheme="majorHAnsi"/>
          <w:b/>
        </w:rPr>
      </w:pPr>
      <w:r w:rsidRPr="00E87B77">
        <w:rPr>
          <w:rFonts w:asciiTheme="majorHAnsi" w:hAnsiTheme="majorHAnsi"/>
          <w:b/>
        </w:rPr>
        <w:lastRenderedPageBreak/>
        <w:t>Q2</w:t>
      </w:r>
    </w:p>
    <w:p w:rsidR="00B77278" w:rsidRDefault="006B5800" w:rsidP="00A55E38">
      <w:pPr>
        <w:jc w:val="both"/>
      </w:pPr>
      <w:r>
        <w:t>Based on the codes from</w:t>
      </w:r>
      <w:r w:rsidR="00A55E38">
        <w:t xml:space="preserve"> Q1, C++ codes takes arguments (</w:t>
      </w:r>
      <m:oMath>
        <m:r>
          <w:rPr>
            <w:rFonts w:ascii="Cambria Math" w:hAnsi="Cambria Math"/>
          </w:rPr>
          <m:t>L</m:t>
        </m:r>
      </m:oMath>
      <w:r w:rsidR="00A55E38">
        <w:t xml:space="preserve"> the length of the domain, </w:t>
      </w:r>
      <m:oMath>
        <m:sSub>
          <m:sSubPr>
            <m:ctrlPr>
              <w:rPr>
                <w:rFonts w:ascii="Cambria Math" w:hAnsi="Cambria Math"/>
                <w:i/>
              </w:rPr>
            </m:ctrlPr>
          </m:sSubPr>
          <m:e>
            <m:r>
              <w:rPr>
                <w:rFonts w:ascii="Cambria Math" w:hAnsi="Cambria Math"/>
              </w:rPr>
              <m:t>N</m:t>
            </m:r>
          </m:e>
          <m:sub>
            <m:r>
              <w:rPr>
                <w:rFonts w:ascii="Cambria Math" w:hAnsi="Cambria Math"/>
              </w:rPr>
              <m:t>x</m:t>
            </m:r>
          </m:sub>
        </m:sSub>
      </m:oMath>
      <w:r w:rsidR="00A55E38">
        <w:t xml:space="preserve"> the number of discretisation, </w:t>
      </w:r>
      <m:oMath>
        <m:r>
          <w:rPr>
            <w:rFonts w:ascii="Cambria Math" w:hAnsi="Cambria Math"/>
          </w:rPr>
          <m:t>T</m:t>
        </m:r>
      </m:oMath>
      <w:r w:rsidR="00A55E38">
        <w:t xml:space="preserve"> the target time for the solution, </w:t>
      </w:r>
      <m:oMath>
        <m:sSub>
          <m:sSubPr>
            <m:ctrlPr>
              <w:rPr>
                <w:rFonts w:ascii="Cambria Math" w:hAnsi="Cambria Math"/>
                <w:i/>
              </w:rPr>
            </m:ctrlPr>
          </m:sSubPr>
          <m:e>
            <m:r>
              <w:rPr>
                <w:rFonts w:ascii="Cambria Math" w:hAnsi="Cambria Math"/>
              </w:rPr>
              <m:t>N</m:t>
            </m:r>
          </m:e>
          <m:sub>
            <m:r>
              <w:rPr>
                <w:rFonts w:ascii="Cambria Math" w:hAnsi="Cambria Math"/>
              </w:rPr>
              <m:t>t</m:t>
            </m:r>
          </m:sub>
        </m:sSub>
      </m:oMath>
      <w:r w:rsidR="00A55E38">
        <w:t xml:space="preserve"> the number of time steps, </w:t>
      </w:r>
      <m:oMath>
        <m:r>
          <w:rPr>
            <w:rFonts w:ascii="Cambria Math" w:hAnsi="Cambria Math"/>
          </w:rPr>
          <m:t>α</m:t>
        </m:r>
      </m:oMath>
      <w:r w:rsidR="00A55E38">
        <w:t xml:space="preserve"> the diffusivity coefficient) then outputs midpoint values (</w:t>
      </w: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/2</m:t>
            </m:r>
          </m:sub>
        </m:sSub>
      </m:oMath>
      <w:r w:rsidR="00A55E38">
        <w:t>) at each time step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A55E38">
        <w:t>), the size of time step (</w:t>
      </w:r>
      <m:oMath>
        <m:r>
          <w:rPr>
            <w:rFonts w:ascii="Cambria Math" w:hAnsi="Cambria Math"/>
          </w:rPr>
          <m:t>dt</m:t>
        </m:r>
      </m:oMath>
      <w:r w:rsidR="00A55E38">
        <w:t>), the size of discretised domain (</w:t>
      </w:r>
      <m:oMath>
        <m:r>
          <w:rPr>
            <w:rFonts w:ascii="Cambria Math" w:hAnsi="Cambria Math"/>
          </w:rPr>
          <m:t>dx</m:t>
        </m:r>
      </m:oMath>
      <w:r w:rsidR="00A55E38">
        <w:t>)</w:t>
      </w:r>
      <w:r w:rsidR="00B77278">
        <w:t xml:space="preserve"> and Root Mean Square Error (</w:t>
      </w:r>
      <m:oMath>
        <m:r>
          <w:rPr>
            <w:rFonts w:ascii="Cambria Math" w:hAnsi="Cambria Math"/>
          </w:rPr>
          <m:t>rmse</m:t>
        </m:r>
      </m:oMath>
      <w:r w:rsidR="00B77278">
        <w:t>) in text files.</w:t>
      </w:r>
      <w:r w:rsidR="00657ADC">
        <w:t xml:space="preserve"> </w:t>
      </w:r>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=sin</m:t>
        </m:r>
        <m:d>
          <m:dPr>
            <m:ctrlPr>
              <w:rPr>
                <w:rFonts w:ascii="Cambria Math" w:hAnsi="Cambria Math"/>
                <w:i/>
              </w:rPr>
            </m:ctrlPr>
          </m:dPr>
          <m:e>
            <m:f>
              <m:fPr>
                <m:ctrlPr>
                  <w:rPr>
                    <w:rFonts w:ascii="Cambria Math" w:hAnsi="Cambria Math"/>
                    <w:i/>
                  </w:rPr>
                </m:ctrlPr>
              </m:fPr>
              <m:num>
                <m:r>
                  <w:rPr>
                    <w:rFonts w:ascii="Cambria Math" w:hAnsi="Cambria Math"/>
                  </w:rPr>
                  <m:t>πx</m:t>
                </m:r>
              </m:num>
              <m:den>
                <m:r>
                  <w:rPr>
                    <w:rFonts w:ascii="Cambria Math" w:hAnsi="Cambria Math"/>
                  </w:rPr>
                  <m:t>L</m:t>
                </m:r>
              </m:den>
            </m:f>
          </m:e>
        </m:d>
      </m:oMath>
      <w:r w:rsidR="00376C82">
        <w:t xml:space="preserve"> </w:t>
      </w:r>
      <w:proofErr w:type="gramStart"/>
      <w:r w:rsidR="00376C82">
        <w:t>is</w:t>
      </w:r>
      <w:proofErr w:type="gramEnd"/>
      <w:r w:rsidR="00376C82">
        <w:t xml:space="preserve"> chosen for initial condition where the analytic solution of the heat equation is found to be </w:t>
      </w:r>
      <m:oMath>
        <m:sSub>
          <m:sSubPr>
            <m:ctrlPr>
              <w:rPr>
                <w:rFonts w:ascii="Cambria Math" w:hAnsi="Cambria Math"/>
                <w:i/>
              </w:rPr>
            </m:ctrlPr>
          </m:sSubPr>
          <m:e>
            <m:r>
              <w:rPr>
                <w:rFonts w:ascii="Cambria Math" w:hAnsi="Cambria Math"/>
              </w:rPr>
              <m:t>U</m:t>
            </m:r>
          </m:e>
          <m:sub>
            <m:r>
              <w:rPr>
                <w:rFonts w:ascii="Cambria Math" w:hAnsi="Cambria Math"/>
              </w:rPr>
              <m:t>x,t</m:t>
            </m:r>
          </m:sub>
        </m:sSub>
        <m:r>
          <w:rPr>
            <w:rFonts w:ascii="Cambria Math" w:hAnsi="Cambria Math"/>
          </w:rPr>
          <m:t>=</m:t>
        </m:r>
        <m:r>
          <m:rPr>
            <m:sty m:val="p"/>
          </m:rPr>
          <w:rPr>
            <w:rFonts w:ascii="Cambria Math" w:hAnsi="Cambria Math"/>
          </w:rPr>
          <m:t>sin⁡</m:t>
        </m:r>
        <m:d>
          <m:dPr>
            <m:ctrlPr>
              <w:rPr>
                <w:rFonts w:ascii="Cambria Math" w:hAnsi="Cambria Math"/>
                <w:i/>
              </w:rPr>
            </m:ctrlPr>
          </m:dPr>
          <m:e>
            <m:f>
              <m:fPr>
                <m:ctrlPr>
                  <w:rPr>
                    <w:rFonts w:ascii="Cambria Math" w:hAnsi="Cambria Math"/>
                    <w:i/>
                  </w:rPr>
                </m:ctrlPr>
              </m:fPr>
              <m:num>
                <m:r>
                  <w:rPr>
                    <w:rFonts w:ascii="Cambria Math" w:hAnsi="Cambria Math"/>
                  </w:rPr>
                  <m:t>πx</m:t>
                </m:r>
              </m:num>
              <m:den>
                <m:r>
                  <w:rPr>
                    <w:rFonts w:ascii="Cambria Math" w:hAnsi="Cambria Math"/>
                  </w:rPr>
                  <m:t>L</m:t>
                </m:r>
              </m:den>
            </m:f>
          </m:e>
        </m:d>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α</m:t>
                </m:r>
                <m:sSup>
                  <m:sSupPr>
                    <m:ctrlPr>
                      <w:rPr>
                        <w:rFonts w:ascii="Cambria Math" w:hAnsi="Cambria Math"/>
                        <w:i/>
                      </w:rPr>
                    </m:ctrlPr>
                  </m:sSupPr>
                  <m:e>
                    <m:r>
                      <w:rPr>
                        <w:rFonts w:ascii="Cambria Math" w:hAnsi="Cambria Math"/>
                      </w:rPr>
                      <m:t>π</m:t>
                    </m:r>
                  </m:e>
                  <m:sup>
                    <m:r>
                      <w:rPr>
                        <w:rFonts w:ascii="Cambria Math" w:hAnsi="Cambria Math"/>
                      </w:rPr>
                      <m:t>2</m:t>
                    </m:r>
                  </m:sup>
                </m:sSup>
              </m:num>
              <m:den>
                <m:sSup>
                  <m:sSupPr>
                    <m:ctrlPr>
                      <w:rPr>
                        <w:rFonts w:ascii="Cambria Math" w:hAnsi="Cambria Math"/>
                        <w:i/>
                      </w:rPr>
                    </m:ctrlPr>
                  </m:sSupPr>
                  <m:e>
                    <m:r>
                      <w:rPr>
                        <w:rFonts w:ascii="Cambria Math" w:hAnsi="Cambria Math"/>
                      </w:rPr>
                      <m:t>L</m:t>
                    </m:r>
                  </m:e>
                  <m:sup>
                    <m:r>
                      <w:rPr>
                        <w:rFonts w:ascii="Cambria Math" w:hAnsi="Cambria Math"/>
                      </w:rPr>
                      <m:t>2</m:t>
                    </m:r>
                  </m:sup>
                </m:sSup>
              </m:den>
            </m:f>
            <m:r>
              <w:rPr>
                <w:rFonts w:ascii="Cambria Math" w:hAnsi="Cambria Math"/>
              </w:rPr>
              <m:t>t</m:t>
            </m:r>
          </m:e>
        </m:d>
      </m:oMath>
      <w:r w:rsidR="00376C82">
        <w:t>.</w:t>
      </w:r>
    </w:p>
    <w:p w:rsidR="00B77278" w:rsidRDefault="00B77278" w:rsidP="00A55E38">
      <w:pPr>
        <w:jc w:val="both"/>
      </w:pPr>
      <w:r>
        <w:t xml:space="preserve">There are additional two python codes (‘Q2.py’ and ‘Q2_2.py’) that run C++ files then plot graphs using data in text files. ’Q2.py’ code plots midpoint values against the corresponding time </w:t>
      </w:r>
      <w:r w:rsidR="00657ADC">
        <w:t xml:space="preserve">and ‘Q2_2.py’ plots </w:t>
      </w:r>
      <m:oMath>
        <m:r>
          <w:rPr>
            <w:rFonts w:ascii="Cambria Math" w:hAnsi="Cambria Math"/>
          </w:rPr>
          <m:t>rmse</m:t>
        </m:r>
      </m:oMath>
      <w:r w:rsidR="00657ADC">
        <w:t xml:space="preserve"> against </w:t>
      </w:r>
      <m:oMath>
        <m:r>
          <w:rPr>
            <w:rFonts w:ascii="Cambria Math" w:hAnsi="Cambria Math"/>
          </w:rPr>
          <m:t>dt</m:t>
        </m:r>
      </m:oMath>
      <w:r w:rsidR="00657ADC">
        <w:t xml:space="preserve"> and </w:t>
      </w:r>
      <m:oMath>
        <m:r>
          <w:rPr>
            <w:rFonts w:ascii="Cambria Math" w:hAnsi="Cambria Math"/>
          </w:rPr>
          <m:t>dx</m:t>
        </m:r>
      </m:oMath>
      <w:r w:rsidR="00657ADC">
        <w:t xml:space="preserve"> from gathered data using randomly inputted arguments.</w:t>
      </w:r>
      <w:r>
        <w:t xml:space="preserve"> ‘</w:t>
      </w:r>
      <w:proofErr w:type="spellStart"/>
      <w:r>
        <w:t>text_</w:t>
      </w:r>
      <w:proofErr w:type="gramStart"/>
      <w:r>
        <w:t>file.read</w:t>
      </w:r>
      <w:proofErr w:type="spellEnd"/>
      <w:r>
        <w:t>(</w:t>
      </w:r>
      <w:proofErr w:type="gramEnd"/>
      <w:r>
        <w:t>)’ functions are used to read data, however, the numbers are stored in string format. Thus, ‘</w:t>
      </w:r>
      <w:proofErr w:type="spellStart"/>
      <w:r>
        <w:t>yaml</w:t>
      </w:r>
      <w:proofErr w:type="spellEnd"/>
      <w:r>
        <w:t>’ module is used to convert string type data to float type data.</w:t>
      </w:r>
    </w:p>
    <w:p w:rsidR="00657ADC" w:rsidRDefault="00657ADC" w:rsidP="00657ADC">
      <w:pPr>
        <w:keepNext/>
        <w:jc w:val="center"/>
      </w:pPr>
      <w:r>
        <w:rPr>
          <w:noProof/>
        </w:rPr>
        <w:drawing>
          <wp:inline distT="0" distB="0" distL="0" distR="0" wp14:anchorId="488E5447" wp14:editId="174412A5">
            <wp:extent cx="3886200" cy="2817495"/>
            <wp:effectExtent l="0" t="0" r="0" b="1905"/>
            <wp:docPr id="2" name="Picture 2" descr="\\icnas4.cc.ic.ac.uk\hyk10\Desktop\HPC\Coursework\Q2\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nas4.cc.ic.ac.uk\hyk10\Desktop\HPC\Coursework\Q2\Q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5629" cy="2846081"/>
                    </a:xfrm>
                    <a:prstGeom prst="rect">
                      <a:avLst/>
                    </a:prstGeom>
                    <a:noFill/>
                    <a:ln>
                      <a:noFill/>
                    </a:ln>
                  </pic:spPr>
                </pic:pic>
              </a:graphicData>
            </a:graphic>
          </wp:inline>
        </w:drawing>
      </w:r>
    </w:p>
    <w:p w:rsidR="00657ADC" w:rsidRDefault="00657ADC" w:rsidP="00657ADC">
      <w:pPr>
        <w:pStyle w:val="Caption"/>
        <w:jc w:val="center"/>
        <w:rPr>
          <w:noProof/>
        </w:rPr>
      </w:pPr>
      <w:r>
        <w:t xml:space="preserve">Figure </w:t>
      </w:r>
      <w:fldSimple w:instr=" SEQ Figure \* ARABIC ">
        <w:r w:rsidR="00B850DE">
          <w:rPr>
            <w:noProof/>
          </w:rPr>
          <w:t>2</w:t>
        </w:r>
      </w:fldSimple>
      <w:r>
        <w:t>: Graph Plotted using</w:t>
      </w:r>
      <w:r>
        <w:rPr>
          <w:noProof/>
        </w:rPr>
        <w:t xml:space="preserve"> 'Q2.py'</w:t>
      </w:r>
    </w:p>
    <w:p w:rsidR="00894D65" w:rsidRDefault="00657ADC" w:rsidP="00CA1C82">
      <w:pPr>
        <w:jc w:val="both"/>
      </w:pPr>
      <w:r>
        <w:t xml:space="preserve">From the Figure above, it can be seen that </w:t>
      </w:r>
      <w:r w:rsidR="00D82083">
        <w:t xml:space="preserve">the midpoint value decays exponentially as time increases. </w:t>
      </w:r>
      <w:r w:rsidR="00CA1C82">
        <w:t xml:space="preserve"> </w:t>
      </w:r>
      <w:r w:rsidR="004543CA">
        <w:t>Python codes. ‘</w:t>
      </w:r>
      <w:proofErr w:type="spellStart"/>
      <w:r w:rsidR="004543CA">
        <w:t>Subprocess.call</w:t>
      </w:r>
      <w:proofErr w:type="spellEnd"/>
      <w:r w:rsidR="004543CA">
        <w:t>’ function successfully complies then runs C++ codes</w:t>
      </w:r>
      <w:r w:rsidR="00894D65">
        <w:t>,</w:t>
      </w:r>
      <w:r w:rsidR="004543CA">
        <w:t xml:space="preserve"> h</w:t>
      </w:r>
      <w:r w:rsidR="00894D65">
        <w:t xml:space="preserve">owever, there were difficulty in finding a method to input the arguments to C++ codes while running. Also, using the </w:t>
      </w:r>
      <w:proofErr w:type="gramStart"/>
      <w:r w:rsidR="00894D65">
        <w:t>‘</w:t>
      </w:r>
      <w:proofErr w:type="spellStart"/>
      <w:r w:rsidR="00894D65">
        <w:t>Subprocess.Popen</w:t>
      </w:r>
      <w:proofErr w:type="spellEnd"/>
      <w:r w:rsidR="00894D65">
        <w:t>(</w:t>
      </w:r>
      <w:proofErr w:type="spellStart"/>
      <w:proofErr w:type="gramEnd"/>
      <w:r w:rsidR="00894D65">
        <w:t>cmd</w:t>
      </w:r>
      <w:proofErr w:type="spellEnd"/>
      <w:r w:rsidR="00894D65">
        <w:t xml:space="preserve"> arguments, </w:t>
      </w:r>
      <w:proofErr w:type="spellStart"/>
      <w:r w:rsidR="00894D65">
        <w:t>stdin</w:t>
      </w:r>
      <w:proofErr w:type="spellEnd"/>
      <w:r w:rsidR="00894D65">
        <w:t>=</w:t>
      </w:r>
      <w:proofErr w:type="spellStart"/>
      <w:r w:rsidR="00894D65">
        <w:t>Subprocess.PIPE</w:t>
      </w:r>
      <w:proofErr w:type="spellEnd"/>
      <w:r w:rsidR="00894D65">
        <w:t xml:space="preserve">’ )’ function to invoke the C++ program seems to be successful but using the </w:t>
      </w:r>
      <w:proofErr w:type="spellStart"/>
      <w:r w:rsidR="00894D65">
        <w:t>program.communicate</w:t>
      </w:r>
      <w:proofErr w:type="spellEnd"/>
      <w:r w:rsidR="00894D65">
        <w:t>() to inject the inputs calculated within the Python program has difficulties due to type compatibility issues.  (The code base is commented out for compilation purposes)</w:t>
      </w:r>
    </w:p>
    <w:p w:rsidR="00376C82" w:rsidRPr="00657ADC" w:rsidRDefault="00CA1C82" w:rsidP="00CA1C82">
      <w:pPr>
        <w:jc w:val="both"/>
      </w:pPr>
      <w:r>
        <w:br w:type="page"/>
      </w:r>
    </w:p>
    <w:p w:rsidR="00633D79" w:rsidRPr="00E87B77" w:rsidRDefault="00633D79">
      <w:pPr>
        <w:rPr>
          <w:rFonts w:asciiTheme="majorHAnsi" w:hAnsiTheme="majorHAnsi"/>
          <w:b/>
        </w:rPr>
      </w:pPr>
      <w:r w:rsidRPr="00E87B77">
        <w:rPr>
          <w:rFonts w:asciiTheme="majorHAnsi" w:hAnsiTheme="majorHAnsi"/>
          <w:b/>
        </w:rPr>
        <w:lastRenderedPageBreak/>
        <w:t>Q3</w:t>
      </w:r>
    </w:p>
    <w:p w:rsidR="00633D79" w:rsidRDefault="00C96B43" w:rsidP="00C96B43">
      <w:pPr>
        <w:jc w:val="both"/>
      </w:pPr>
      <w:r>
        <w:t xml:space="preserve">The </w:t>
      </w:r>
      <w:r w:rsidR="00376C82">
        <w:t xml:space="preserve">codes are manipulated to solve the heat equation by using different time integration technique. </w:t>
      </w:r>
      <w:r w:rsidR="00D82083">
        <w:t>‘</w:t>
      </w:r>
      <w:proofErr w:type="spellStart"/>
      <w:r w:rsidR="00D82083">
        <w:t>TriMatrix</w:t>
      </w:r>
      <w:proofErr w:type="spellEnd"/>
      <w:r w:rsidR="00D82083">
        <w:t>:</w:t>
      </w:r>
      <w:proofErr w:type="gramStart"/>
      <w:r w:rsidR="00D82083">
        <w:t>:</w:t>
      </w:r>
      <w:proofErr w:type="spellStart"/>
      <w:r w:rsidR="00D82083">
        <w:t>Trimatrix</w:t>
      </w:r>
      <w:proofErr w:type="spellEnd"/>
      <w:r w:rsidR="00D82083">
        <w:t>’</w:t>
      </w:r>
      <w:proofErr w:type="gramEnd"/>
      <w:r w:rsidR="00D82083">
        <w:t xml:space="preserve"> function in ‘TriMatrix.cpp’</w:t>
      </w:r>
      <w:r>
        <w:t xml:space="preserve"> file now takes additional argument </w:t>
      </w:r>
      <m:oMath>
        <m:r>
          <w:rPr>
            <w:rFonts w:ascii="Cambria Math" w:hAnsi="Cambria Math"/>
          </w:rPr>
          <m:t>θ</m:t>
        </m:r>
      </m:oMath>
      <w:r>
        <w:t xml:space="preserve"> then generates two matrices (</w:t>
      </w:r>
      <m:oMath>
        <m:d>
          <m:dPr>
            <m:ctrlPr>
              <w:rPr>
                <w:rFonts w:ascii="Cambria Math" w:hAnsi="Cambria Math"/>
                <w:i/>
              </w:rPr>
            </m:ctrlPr>
          </m:dPr>
          <m:e>
            <m:r>
              <w:rPr>
                <w:rFonts w:ascii="Cambria Math" w:hAnsi="Cambria Math"/>
              </w:rPr>
              <m:t>I-</m:t>
            </m:r>
            <m:r>
              <m:rPr>
                <m:sty m:val="p"/>
              </m:rPr>
              <w:rPr>
                <w:rFonts w:ascii="Cambria Math" w:hAnsi="Cambria Math"/>
              </w:rPr>
              <m:t>θνL</m:t>
            </m:r>
          </m:e>
        </m:d>
      </m:oMath>
      <w:r>
        <w:t xml:space="preserve"> and </w:t>
      </w:r>
      <m:oMath>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1-θ</m:t>
                </m:r>
              </m:e>
            </m:d>
            <m:r>
              <w:rPr>
                <w:rFonts w:ascii="Cambria Math" w:hAnsi="Cambria Math"/>
              </w:rPr>
              <m:t>νL</m:t>
            </m:r>
          </m:e>
        </m:d>
      </m:oMath>
      <w:r>
        <w:t xml:space="preserve">) on each side of the equation </w:t>
      </w:r>
      <m:oMath>
        <m:d>
          <m:dPr>
            <m:ctrlPr>
              <w:rPr>
                <w:rFonts w:ascii="Cambria Math" w:hAnsi="Cambria Math"/>
                <w:i/>
              </w:rPr>
            </m:ctrlPr>
          </m:dPr>
          <m:e>
            <m:r>
              <w:rPr>
                <w:rFonts w:ascii="Cambria Math" w:hAnsi="Cambria Math"/>
              </w:rPr>
              <m:t>I-</m:t>
            </m:r>
            <m:r>
              <m:rPr>
                <m:sty m:val="p"/>
              </m:rPr>
              <w:rPr>
                <w:rFonts w:ascii="Cambria Math" w:hAnsi="Cambria Math"/>
              </w:rPr>
              <m:t>θνL</m:t>
            </m:r>
          </m:e>
        </m:d>
        <m:sSup>
          <m:sSupPr>
            <m:ctrlPr>
              <w:rPr>
                <w:rFonts w:ascii="Cambria Math" w:hAnsi="Cambria Math"/>
                <w:i/>
              </w:rPr>
            </m:ctrlPr>
          </m:sSupPr>
          <m:e>
            <m:r>
              <w:rPr>
                <w:rFonts w:ascii="Cambria Math" w:hAnsi="Cambria Math"/>
              </w:rPr>
              <m:t>U</m:t>
            </m:r>
          </m:e>
          <m:sup>
            <m:r>
              <w:rPr>
                <w:rFonts w:ascii="Cambria Math" w:hAnsi="Cambria Math"/>
              </w:rPr>
              <m:t>k+1</m:t>
            </m:r>
          </m:sup>
        </m:sSup>
        <m:r>
          <w:rPr>
            <w:rFonts w:ascii="Cambria Math" w:hAnsi="Cambria Math"/>
          </w:rPr>
          <m:t>=</m:t>
        </m:r>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1-θ</m:t>
                </m:r>
              </m:e>
            </m:d>
            <m:r>
              <w:rPr>
                <w:rFonts w:ascii="Cambria Math" w:hAnsi="Cambria Math"/>
              </w:rPr>
              <m:t>νL</m:t>
            </m:r>
          </m:e>
        </m:d>
        <m:sSup>
          <m:sSupPr>
            <m:ctrlPr>
              <w:rPr>
                <w:rFonts w:ascii="Cambria Math" w:hAnsi="Cambria Math"/>
                <w:i/>
              </w:rPr>
            </m:ctrlPr>
          </m:sSupPr>
          <m:e>
            <m:r>
              <w:rPr>
                <w:rFonts w:ascii="Cambria Math" w:hAnsi="Cambria Math"/>
              </w:rPr>
              <m:t>U</m:t>
            </m:r>
          </m:e>
          <m:sup>
            <m:r>
              <w:rPr>
                <w:rFonts w:ascii="Cambria Math" w:hAnsi="Cambria Math"/>
              </w:rPr>
              <m:t>k</m:t>
            </m:r>
          </m:sup>
        </m:sSup>
      </m:oMath>
      <w:r>
        <w:t xml:space="preserve"> in the same method</w:t>
      </w:r>
      <w:r w:rsidR="004543CA">
        <w:t xml:space="preserve"> used</w:t>
      </w:r>
      <w:r w:rsidR="00376C82">
        <w:t xml:space="preserve"> in previous questions</w:t>
      </w:r>
      <w:r>
        <w:t>. Howe</w:t>
      </w:r>
      <w:r w:rsidR="00376C82">
        <w:t>ver, back substitution is performed in ‘</w:t>
      </w:r>
      <w:proofErr w:type="spellStart"/>
      <w:r w:rsidR="00376C82">
        <w:t>TriMatrix</w:t>
      </w:r>
      <w:proofErr w:type="spellEnd"/>
      <w:r w:rsidR="00376C82">
        <w:t>:</w:t>
      </w:r>
      <w:proofErr w:type="gramStart"/>
      <w:r w:rsidR="00376C82">
        <w:t>:</w:t>
      </w:r>
      <w:proofErr w:type="spellStart"/>
      <w:r w:rsidR="00376C82">
        <w:t>matrixMultiplication</w:t>
      </w:r>
      <w:proofErr w:type="spellEnd"/>
      <w:r w:rsidR="00376C82">
        <w:t>’</w:t>
      </w:r>
      <w:proofErr w:type="gramEnd"/>
      <w:r w:rsidR="00376C82">
        <w:t xml:space="preserve"> function in order to calculate the next time step solution.</w:t>
      </w:r>
      <w:r>
        <w:t xml:space="preserve">  </w:t>
      </w:r>
    </w:p>
    <w:p w:rsidR="00376C82" w:rsidRDefault="005148F9" w:rsidP="00B850DE">
      <w:pPr>
        <w:jc w:val="both"/>
      </w:pPr>
      <w:r>
        <w:t xml:space="preserve">Using the same structure from ‘Q2_2.py’, ‘Q3.py’ code is constructed to plot </w:t>
      </w:r>
      <m:oMath>
        <m:r>
          <w:rPr>
            <w:rFonts w:ascii="Cambria Math" w:hAnsi="Cambria Math"/>
          </w:rPr>
          <m:t>rmse</m:t>
        </m:r>
      </m:oMath>
      <w:r>
        <w:t xml:space="preserve"> against </w:t>
      </w:r>
      <m:oMath>
        <m:r>
          <w:rPr>
            <w:rFonts w:ascii="Cambria Math" w:hAnsi="Cambria Math"/>
          </w:rPr>
          <m:t>dt</m:t>
        </m:r>
      </m:oMath>
      <w:r>
        <w:t xml:space="preserve"> </w:t>
      </w:r>
      <w:proofErr w:type="gramStart"/>
      <w:r>
        <w:t xml:space="preserve">and </w:t>
      </w:r>
      <w:proofErr w:type="gramEnd"/>
      <m:oMath>
        <m:r>
          <w:rPr>
            <w:rFonts w:ascii="Cambria Math" w:hAnsi="Cambria Math"/>
          </w:rPr>
          <m:t>dx</m:t>
        </m:r>
      </m:oMath>
      <w:r>
        <w:t>.</w:t>
      </w:r>
      <w:r w:rsidR="00B850DE">
        <w:t xml:space="preserve"> However, also the issue previously mentioned occurred in the code.</w:t>
      </w:r>
    </w:p>
    <w:p w:rsidR="00B850DE" w:rsidRDefault="00B850DE" w:rsidP="00B850DE">
      <w:pPr>
        <w:jc w:val="both"/>
      </w:pPr>
    </w:p>
    <w:p w:rsidR="00633D79" w:rsidRPr="00E87B77" w:rsidRDefault="00633D79">
      <w:pPr>
        <w:rPr>
          <w:rFonts w:asciiTheme="majorHAnsi" w:hAnsiTheme="majorHAnsi"/>
          <w:b/>
        </w:rPr>
      </w:pPr>
      <w:r w:rsidRPr="00E87B77">
        <w:rPr>
          <w:rFonts w:asciiTheme="majorHAnsi" w:hAnsiTheme="majorHAnsi"/>
          <w:b/>
        </w:rPr>
        <w:t>Q4</w:t>
      </w:r>
    </w:p>
    <w:p w:rsidR="00633D79" w:rsidRDefault="005148F9" w:rsidP="00B93F55">
      <w:pPr>
        <w:jc w:val="both"/>
      </w:pPr>
      <w:r>
        <w:t xml:space="preserve">LAPACK and BLAS libraries are used to compute the same </w:t>
      </w:r>
      <w:r w:rsidR="00B137A7">
        <w:t>process in Q3. In ‘</w:t>
      </w:r>
      <w:proofErr w:type="spellStart"/>
      <w:r w:rsidR="00B137A7">
        <w:t>TriMatrix</w:t>
      </w:r>
      <w:proofErr w:type="spellEnd"/>
      <w:r w:rsidR="00B137A7">
        <w:t>:</w:t>
      </w:r>
      <w:proofErr w:type="gramStart"/>
      <w:r w:rsidR="00B137A7">
        <w:t>:</w:t>
      </w:r>
      <w:proofErr w:type="spellStart"/>
      <w:r w:rsidR="00B137A7">
        <w:t>TriMatix</w:t>
      </w:r>
      <w:proofErr w:type="spellEnd"/>
      <w:r w:rsidR="00B137A7">
        <w:t>’</w:t>
      </w:r>
      <w:proofErr w:type="gramEnd"/>
      <w:r w:rsidR="00B137A7">
        <w:t xml:space="preserve">, </w:t>
      </w:r>
      <w:r w:rsidR="00B93F55">
        <w:t>‘</w:t>
      </w:r>
      <w:proofErr w:type="spellStart"/>
      <w:r w:rsidR="00B137A7">
        <w:t>dgetrf</w:t>
      </w:r>
      <w:proofErr w:type="spellEnd"/>
      <w:r w:rsidR="00B137A7">
        <w:t>’ function is used for LU decomposition of the</w:t>
      </w:r>
      <w:r w:rsidR="00B93F55">
        <w:t xml:space="preserve"> left hand side of the matrix for faster </w:t>
      </w:r>
      <w:r w:rsidR="00B137A7">
        <w:t>calculation.</w:t>
      </w:r>
      <w:r w:rsidR="00B137A7" w:rsidRPr="00B137A7">
        <w:t xml:space="preserve"> </w:t>
      </w:r>
      <w:r w:rsidR="00B137A7">
        <w:t xml:space="preserve">Full matrices are constructed in order to use the libraries as there have been difficulties of finding banded matrix array format. </w:t>
      </w:r>
      <w:r w:rsidR="00B137A7" w:rsidRPr="00B137A7">
        <w:t>‘</w:t>
      </w:r>
      <w:proofErr w:type="spellStart"/>
      <w:r w:rsidR="00B137A7" w:rsidRPr="00B137A7">
        <w:t>TriMatrix</w:t>
      </w:r>
      <w:proofErr w:type="spellEnd"/>
      <w:r w:rsidR="00B137A7" w:rsidRPr="00B137A7">
        <w:t>:</w:t>
      </w:r>
      <w:proofErr w:type="gramStart"/>
      <w:r w:rsidR="00B137A7" w:rsidRPr="00B137A7">
        <w:t>:</w:t>
      </w:r>
      <w:proofErr w:type="spellStart"/>
      <w:r w:rsidR="00B137A7" w:rsidRPr="00B137A7">
        <w:t>matrixMultiplication</w:t>
      </w:r>
      <w:proofErr w:type="spellEnd"/>
      <w:r w:rsidR="00B137A7" w:rsidRPr="00B137A7">
        <w:t>’</w:t>
      </w:r>
      <w:proofErr w:type="gramEnd"/>
      <w:r w:rsidR="00B137A7">
        <w:t xml:space="preserve"> function is used with while loop to carry out the solution at the targeted time. After using ‘</w:t>
      </w:r>
      <w:proofErr w:type="spellStart"/>
      <w:r w:rsidR="00B137A7">
        <w:t>dgemv</w:t>
      </w:r>
      <w:proofErr w:type="spellEnd"/>
      <w:r w:rsidR="00B137A7">
        <w:t>’ to calculate right hand side of the equation (</w:t>
      </w:r>
      <m:oMath>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1-θ</m:t>
                </m:r>
              </m:e>
            </m:d>
            <m:r>
              <w:rPr>
                <w:rFonts w:ascii="Cambria Math" w:hAnsi="Cambria Math"/>
              </w:rPr>
              <m:t>νL</m:t>
            </m:r>
          </m:e>
        </m:d>
        <m:sSup>
          <m:sSupPr>
            <m:ctrlPr>
              <w:rPr>
                <w:rFonts w:ascii="Cambria Math" w:hAnsi="Cambria Math"/>
                <w:i/>
              </w:rPr>
            </m:ctrlPr>
          </m:sSupPr>
          <m:e>
            <m:r>
              <w:rPr>
                <w:rFonts w:ascii="Cambria Math" w:hAnsi="Cambria Math"/>
              </w:rPr>
              <m:t>U</m:t>
            </m:r>
          </m:e>
          <m:sup>
            <m:r>
              <w:rPr>
                <w:rFonts w:ascii="Cambria Math" w:hAnsi="Cambria Math"/>
              </w:rPr>
              <m:t>k</m:t>
            </m:r>
          </m:sup>
        </m:sSup>
      </m:oMath>
      <w:r w:rsidR="00B137A7">
        <w:t>), the solution of each time step is meant to be obtained by ‘</w:t>
      </w:r>
      <w:proofErr w:type="spellStart"/>
      <w:r w:rsidR="00B137A7">
        <w:t>dgtrs</w:t>
      </w:r>
      <w:proofErr w:type="spellEnd"/>
      <w:r w:rsidR="00B137A7">
        <w:t>’ function.</w:t>
      </w:r>
    </w:p>
    <w:p w:rsidR="00B850DE" w:rsidRDefault="00B850DE" w:rsidP="00B93F55">
      <w:pPr>
        <w:jc w:val="both"/>
      </w:pPr>
    </w:p>
    <w:p w:rsidR="00B137A7" w:rsidRDefault="00B137A7" w:rsidP="00B137A7">
      <w:pPr>
        <w:keepNext/>
        <w:jc w:val="center"/>
      </w:pPr>
      <w:r>
        <w:rPr>
          <w:noProof/>
        </w:rPr>
        <w:drawing>
          <wp:inline distT="0" distB="0" distL="0" distR="0" wp14:anchorId="62C0C884" wp14:editId="18D95123">
            <wp:extent cx="4657725" cy="3314700"/>
            <wp:effectExtent l="0" t="0" r="9525" b="0"/>
            <wp:docPr id="3" name="Picture 3" descr="\\icnas4.cc.ic.ac.uk\hyk10\Desktop\HPC\Coursework\Q4\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nas4.cc.ic.ac.uk\hyk10\Desktop\HPC\Coursework\Q4\Q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7725" cy="3314700"/>
                    </a:xfrm>
                    <a:prstGeom prst="rect">
                      <a:avLst/>
                    </a:prstGeom>
                    <a:noFill/>
                    <a:ln>
                      <a:noFill/>
                    </a:ln>
                  </pic:spPr>
                </pic:pic>
              </a:graphicData>
            </a:graphic>
          </wp:inline>
        </w:drawing>
      </w:r>
    </w:p>
    <w:p w:rsidR="00B137A7" w:rsidRDefault="00B137A7" w:rsidP="00B137A7">
      <w:pPr>
        <w:pStyle w:val="Caption"/>
        <w:jc w:val="center"/>
      </w:pPr>
      <w:r>
        <w:t xml:space="preserve">Figure </w:t>
      </w:r>
      <w:fldSimple w:instr=" SEQ Figure \* ARABIC ">
        <w:r w:rsidR="00B850DE">
          <w:rPr>
            <w:noProof/>
          </w:rPr>
          <w:t>3</w:t>
        </w:r>
      </w:fldSimple>
      <w:r>
        <w:t>: Error from Terminal, Q4</w:t>
      </w:r>
    </w:p>
    <w:p w:rsidR="00B850DE" w:rsidRPr="00B850DE" w:rsidRDefault="00B850DE" w:rsidP="00B850DE"/>
    <w:p w:rsidR="00B850DE" w:rsidRDefault="00B137A7" w:rsidP="00B93F55">
      <w:pPr>
        <w:jc w:val="both"/>
      </w:pPr>
      <w:r>
        <w:t>Th</w:t>
      </w:r>
      <w:r w:rsidR="00090053">
        <w:t>e code successfully complies</w:t>
      </w:r>
      <w:r>
        <w:t xml:space="preserve">, however, </w:t>
      </w:r>
      <w:r w:rsidR="00090053">
        <w:t>error ‘Segmentation fault (core dumped)’ message returns as shown in Figure 3. Debugging the code have been difficult, nonetheless, it is thought that the error is due to the wrong usage of pointer.</w:t>
      </w:r>
    </w:p>
    <w:p w:rsidR="00B137A7" w:rsidRDefault="00B850DE" w:rsidP="00B850DE">
      <w:r>
        <w:br w:type="page"/>
      </w:r>
    </w:p>
    <w:p w:rsidR="00633D79" w:rsidRPr="00E87B77" w:rsidRDefault="00633D79">
      <w:pPr>
        <w:rPr>
          <w:rFonts w:asciiTheme="majorHAnsi" w:hAnsiTheme="majorHAnsi"/>
          <w:b/>
        </w:rPr>
      </w:pPr>
      <w:r w:rsidRPr="00E87B77">
        <w:rPr>
          <w:rFonts w:asciiTheme="majorHAnsi" w:hAnsiTheme="majorHAnsi"/>
          <w:b/>
        </w:rPr>
        <w:lastRenderedPageBreak/>
        <w:t>Q5</w:t>
      </w:r>
    </w:p>
    <w:p w:rsidR="003F33E7" w:rsidRDefault="00090053" w:rsidP="00090053">
      <w:pPr>
        <w:jc w:val="both"/>
      </w:pPr>
      <w:r>
        <w:t>Parallel computing technique is used to solve the same equation in Q3 and Q4. The exactly same method of Q4</w:t>
      </w:r>
      <w:r w:rsidR="009A3B69">
        <w:t>, BLAS and LAPACK library,</w:t>
      </w:r>
      <w:r>
        <w:t xml:space="preserve"> is used to perform the calculations</w:t>
      </w:r>
      <w:r w:rsidR="009A3B69">
        <w:t xml:space="preserve"> after number of attempt to use SCALAPACK library. A</w:t>
      </w:r>
      <w:r>
        <w:t>dditionally</w:t>
      </w:r>
      <w:r w:rsidR="009A3B69">
        <w:t xml:space="preserve"> to the codes from Q4</w:t>
      </w:r>
      <w:r>
        <w:t>, the domain is broken d</w:t>
      </w:r>
      <w:r w:rsidR="00490DE3">
        <w:t xml:space="preserve">own to half, as shown in Figure 4, </w:t>
      </w:r>
      <w:r>
        <w:t xml:space="preserve">to process the calculation in </w:t>
      </w:r>
      <w:r w:rsidR="00490DE3">
        <w:t>two</w:t>
      </w:r>
      <w:r>
        <w:t xml:space="preserve"> processors. </w:t>
      </w:r>
      <w:r w:rsidR="00490DE3">
        <w:t>Furthermore</w:t>
      </w:r>
      <w:r>
        <w:t xml:space="preserve">, </w:t>
      </w:r>
      <w:r w:rsidR="001B02E6">
        <w:t>some values</w:t>
      </w:r>
      <w:r w:rsidR="00490DE3">
        <w:t xml:space="preserve"> (</w:t>
      </w:r>
      <w:r w:rsidR="009A3B69">
        <w:t xml:space="preserve">e.g. </w:t>
      </w:r>
      <m:oMath>
        <m:sSub>
          <m:sSubPr>
            <m:ctrlPr>
              <w:rPr>
                <w:rFonts w:ascii="Cambria Math" w:hAnsi="Cambria Math"/>
                <w:i/>
              </w:rPr>
            </m:ctrlPr>
          </m:sSubPr>
          <m:e>
            <m:r>
              <w:rPr>
                <w:rFonts w:ascii="Cambria Math" w:hAnsi="Cambria Math"/>
              </w:rPr>
              <m:t>u</m:t>
            </m:r>
          </m:e>
          <m:sub>
            <m:r>
              <w:rPr>
                <w:rFonts w:ascii="Cambria Math" w:hAnsi="Cambria Math"/>
              </w:rPr>
              <m:t>n-1</m:t>
            </m:r>
          </m:sub>
        </m:sSub>
      </m:oMath>
      <w:r w:rsidR="00490DE3">
        <w:t xml:space="preserve"> </w:t>
      </w:r>
      <w:proofErr w:type="gramStart"/>
      <w:r w:rsidR="00490DE3">
        <w:t xml:space="preserve">and </w:t>
      </w:r>
      <w:proofErr w:type="gramEnd"/>
      <m:oMath>
        <m:sSub>
          <m:sSubPr>
            <m:ctrlPr>
              <w:rPr>
                <w:rFonts w:ascii="Cambria Math" w:hAnsi="Cambria Math"/>
                <w:i/>
              </w:rPr>
            </m:ctrlPr>
          </m:sSubPr>
          <m:e>
            <m:r>
              <w:rPr>
                <w:rFonts w:ascii="Cambria Math" w:hAnsi="Cambria Math"/>
              </w:rPr>
              <m:t>u</m:t>
            </m:r>
          </m:e>
          <m:sub>
            <m:r>
              <w:rPr>
                <w:rFonts w:ascii="Cambria Math" w:hAnsi="Cambria Math"/>
              </w:rPr>
              <m:t>n+1</m:t>
            </m:r>
          </m:sub>
        </m:sSub>
      </m:oMath>
      <w:r w:rsidR="009A3B69">
        <w:t xml:space="preserve"> of Figure 4</w:t>
      </w:r>
      <w:r w:rsidR="00490DE3">
        <w:t>)</w:t>
      </w:r>
      <w:r w:rsidR="001B02E6">
        <w:t xml:space="preserve"> needed to be </w:t>
      </w:r>
      <w:r w:rsidR="00490DE3">
        <w:t xml:space="preserve">exchanged </w:t>
      </w:r>
      <w:r w:rsidR="001B02E6">
        <w:t xml:space="preserve">between the processors as the </w:t>
      </w:r>
      <w:r>
        <w:t xml:space="preserve">solutions </w:t>
      </w:r>
      <w:r w:rsidR="00490DE3">
        <w:t xml:space="preserve">of each time step </w:t>
      </w:r>
      <w:r>
        <w:t>(</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n</m:t>
            </m:r>
            <m:r>
              <w:rPr>
                <w:rFonts w:ascii="Cambria Math" w:hAnsi="Cambria Math"/>
              </w:rPr>
              <m:t>+1</m:t>
            </m:r>
          </m:sup>
        </m:sSubSup>
      </m:oMath>
      <w:r>
        <w:t xml:space="preserve">) </w:t>
      </w:r>
      <w:r w:rsidR="001B3AED">
        <w:t xml:space="preserve">depend on data </w:t>
      </w:r>
      <w:r w:rsidR="00490DE3">
        <w:t>of</w:t>
      </w:r>
      <w:r w:rsidR="001B3AED">
        <w:t xml:space="preserve"> previous time step</w:t>
      </w:r>
      <w:r w:rsidR="001B02E6">
        <w:t xml:space="preserve"> (</w:t>
      </w:r>
      <m:oMath>
        <m:sSubSup>
          <m:sSubSupPr>
            <m:ctrlPr>
              <w:rPr>
                <w:rFonts w:ascii="Cambria Math" w:hAnsi="Cambria Math"/>
                <w:i/>
              </w:rPr>
            </m:ctrlPr>
          </m:sSubSupPr>
          <m:e>
            <m:r>
              <w:rPr>
                <w:rFonts w:ascii="Cambria Math" w:hAnsi="Cambria Math"/>
              </w:rPr>
              <m:t>u</m:t>
            </m:r>
          </m:e>
          <m:sub>
            <m:r>
              <w:rPr>
                <w:rFonts w:ascii="Cambria Math" w:hAnsi="Cambria Math"/>
              </w:rPr>
              <m:t>i-1</m:t>
            </m:r>
          </m:sub>
          <m:sup>
            <m:r>
              <w:rPr>
                <w:rFonts w:ascii="Cambria Math" w:hAnsi="Cambria Math"/>
              </w:rPr>
              <m:t>n</m:t>
            </m:r>
          </m:sup>
        </m:sSubSup>
      </m:oMath>
      <w:r w:rsidR="001B02E6">
        <w:t xml:space="preserve">, </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n</m:t>
            </m:r>
          </m:sup>
        </m:sSubSup>
      </m:oMath>
      <w:r w:rsidR="001B02E6">
        <w:t xml:space="preserve"> and </w:t>
      </w:r>
      <m:oMath>
        <m:sSubSup>
          <m:sSubSupPr>
            <m:ctrlPr>
              <w:rPr>
                <w:rFonts w:ascii="Cambria Math" w:hAnsi="Cambria Math"/>
                <w:i/>
              </w:rPr>
            </m:ctrlPr>
          </m:sSubSupPr>
          <m:e>
            <m:r>
              <w:rPr>
                <w:rFonts w:ascii="Cambria Math" w:hAnsi="Cambria Math"/>
              </w:rPr>
              <m:t>u</m:t>
            </m:r>
          </m:e>
          <m:sub>
            <m:r>
              <w:rPr>
                <w:rFonts w:ascii="Cambria Math" w:hAnsi="Cambria Math"/>
              </w:rPr>
              <m:t>i-1</m:t>
            </m:r>
          </m:sub>
          <m:sup>
            <m:r>
              <w:rPr>
                <w:rFonts w:ascii="Cambria Math" w:hAnsi="Cambria Math"/>
              </w:rPr>
              <m:t>n</m:t>
            </m:r>
          </m:sup>
        </m:sSubSup>
      </m:oMath>
      <w:r w:rsidR="001B02E6">
        <w:t>)</w:t>
      </w:r>
      <w:r w:rsidR="001B3AED">
        <w:t xml:space="preserve"> as shown in</w:t>
      </w:r>
      <w:r w:rsidR="009A3B69">
        <w:t xml:space="preserve"> right side of</w:t>
      </w:r>
      <w:r w:rsidR="001B3AED">
        <w:t xml:space="preserve"> Figure 4.</w:t>
      </w:r>
      <w:r w:rsidR="00BB0996">
        <w:t xml:space="preserve"> Therefore, all functions in ‘TriMatrix.cpp’ file are designed to calculate solutions using two processors while communicating effectively in ‘main.cpp’. </w:t>
      </w:r>
    </w:p>
    <w:p w:rsidR="00B850DE" w:rsidRDefault="00B850DE" w:rsidP="00090053">
      <w:pPr>
        <w:jc w:val="both"/>
      </w:pPr>
    </w:p>
    <w:p w:rsidR="00490DE3" w:rsidRDefault="00490DE3" w:rsidP="00490DE3">
      <w:pPr>
        <w:keepNext/>
        <w:jc w:val="center"/>
      </w:pPr>
      <w:r>
        <w:rPr>
          <w:noProof/>
        </w:rPr>
        <w:drawing>
          <wp:inline distT="0" distB="0" distL="0" distR="0">
            <wp:extent cx="5724525" cy="2333625"/>
            <wp:effectExtent l="0" t="0" r="9525" b="9525"/>
            <wp:docPr id="5" name="Picture 5" descr="\\icnas4.cc.ic.ac.uk\hyk10\Desktop\HPC\Coursework\report\depend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nas4.cc.ic.ac.uk\hyk10\Desktop\HPC\Coursework\report\dependen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333625"/>
                    </a:xfrm>
                    <a:prstGeom prst="rect">
                      <a:avLst/>
                    </a:prstGeom>
                    <a:noFill/>
                    <a:ln>
                      <a:noFill/>
                    </a:ln>
                  </pic:spPr>
                </pic:pic>
              </a:graphicData>
            </a:graphic>
          </wp:inline>
        </w:drawing>
      </w:r>
    </w:p>
    <w:p w:rsidR="001B02E6" w:rsidRDefault="00490DE3" w:rsidP="00490DE3">
      <w:pPr>
        <w:pStyle w:val="Caption"/>
        <w:jc w:val="center"/>
      </w:pPr>
      <w:r>
        <w:t xml:space="preserve">Figure </w:t>
      </w:r>
      <w:fldSimple w:instr=" SEQ Figure \* ARABIC ">
        <w:r w:rsidR="00B850DE">
          <w:rPr>
            <w:noProof/>
          </w:rPr>
          <w:t>4</w:t>
        </w:r>
      </w:fldSimple>
      <w:r>
        <w:t>: Separated Domain and Dependence to the Previous Time Step of the Solution</w:t>
      </w:r>
    </w:p>
    <w:p w:rsidR="00B850DE" w:rsidRPr="00B850DE" w:rsidRDefault="00B850DE" w:rsidP="00B850DE"/>
    <w:p w:rsidR="001B02E6" w:rsidRDefault="00BB0996" w:rsidP="00090053">
      <w:pPr>
        <w:jc w:val="both"/>
      </w:pPr>
      <w:r>
        <w:t>However, ‘</w:t>
      </w:r>
      <w:r w:rsidRPr="00BB0996">
        <w:t>Segmentation fault (11)</w:t>
      </w:r>
      <w:r>
        <w:t xml:space="preserve">’ error appears when the compiled code is ran. It has been failed to debug the code but the wrong usage of pointer is </w:t>
      </w:r>
      <w:r w:rsidR="00CA1C82">
        <w:t>suspected for</w:t>
      </w:r>
      <w:r>
        <w:t xml:space="preserve"> the reason of the error.</w:t>
      </w:r>
      <w:r w:rsidR="00CA1C82">
        <w:t xml:space="preserve"> It is thought that the performance is going to be faster compared to the codes from Q4 and Q5 once the codes are debugged. </w:t>
      </w:r>
    </w:p>
    <w:p w:rsidR="00B850DE" w:rsidRPr="00090053" w:rsidRDefault="00B850DE" w:rsidP="00090053">
      <w:pPr>
        <w:jc w:val="both"/>
      </w:pPr>
      <w:bookmarkStart w:id="0" w:name="_GoBack"/>
      <w:bookmarkEnd w:id="0"/>
    </w:p>
    <w:p w:rsidR="003F33E7" w:rsidRDefault="003F33E7">
      <w:pPr>
        <w:rPr>
          <w:rFonts w:asciiTheme="majorHAnsi" w:hAnsiTheme="majorHAnsi"/>
          <w:b/>
          <w:sz w:val="28"/>
        </w:rPr>
      </w:pPr>
      <w:r w:rsidRPr="003F33E7">
        <w:rPr>
          <w:rFonts w:asciiTheme="majorHAnsi" w:hAnsiTheme="majorHAnsi"/>
          <w:b/>
          <w:sz w:val="28"/>
        </w:rPr>
        <w:t>Reference</w:t>
      </w:r>
    </w:p>
    <w:p w:rsidR="003F33E7" w:rsidRDefault="003F33E7" w:rsidP="00B74A43">
      <w:pPr>
        <w:pStyle w:val="ListParagraph"/>
        <w:numPr>
          <w:ilvl w:val="0"/>
          <w:numId w:val="1"/>
        </w:numPr>
        <w:jc w:val="both"/>
      </w:pPr>
      <w:r>
        <w:t xml:space="preserve">Chris Cantwell, </w:t>
      </w:r>
      <w:proofErr w:type="spellStart"/>
      <w:r>
        <w:t>Excercises</w:t>
      </w:r>
      <w:proofErr w:type="spellEnd"/>
      <w:r>
        <w:t xml:space="preserve"> Part 2, Imperial College London, 2016</w:t>
      </w:r>
    </w:p>
    <w:p w:rsidR="00B74A43" w:rsidRPr="003F33E7" w:rsidRDefault="00B74A43" w:rsidP="00B74A43">
      <w:pPr>
        <w:pStyle w:val="ListParagraph"/>
        <w:numPr>
          <w:ilvl w:val="0"/>
          <w:numId w:val="1"/>
        </w:numPr>
        <w:jc w:val="both"/>
      </w:pPr>
      <w:r>
        <w:t xml:space="preserve">Chris Cantwell and Omar Rodrigo </w:t>
      </w:r>
      <w:proofErr w:type="spellStart"/>
      <w:r>
        <w:t>Bacarreza</w:t>
      </w:r>
      <w:proofErr w:type="spellEnd"/>
      <w:r>
        <w:t xml:space="preserve"> Nogales, AE3-422 High-performance Computing, Imperial College London, 2016</w:t>
      </w:r>
    </w:p>
    <w:sectPr w:rsidR="00B74A43" w:rsidRPr="003F33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DF4913"/>
    <w:multiLevelType w:val="hybridMultilevel"/>
    <w:tmpl w:val="51E88AEE"/>
    <w:lvl w:ilvl="0" w:tplc="0EB244AE">
      <w:start w:val="1"/>
      <w:numFmt w:val="decimal"/>
      <w:lvlText w:val="[%1]"/>
      <w:lvlJc w:val="left"/>
      <w:pPr>
        <w:ind w:left="363" w:hanging="363"/>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D79"/>
    <w:rsid w:val="00090053"/>
    <w:rsid w:val="001B02E6"/>
    <w:rsid w:val="001B3AED"/>
    <w:rsid w:val="002D7220"/>
    <w:rsid w:val="00376C82"/>
    <w:rsid w:val="003F33E7"/>
    <w:rsid w:val="004543CA"/>
    <w:rsid w:val="00490DE3"/>
    <w:rsid w:val="005148F9"/>
    <w:rsid w:val="00633D79"/>
    <w:rsid w:val="00657ADC"/>
    <w:rsid w:val="006B5800"/>
    <w:rsid w:val="00894D65"/>
    <w:rsid w:val="009A3B69"/>
    <w:rsid w:val="00A55E38"/>
    <w:rsid w:val="00B137A7"/>
    <w:rsid w:val="00B74A43"/>
    <w:rsid w:val="00B77278"/>
    <w:rsid w:val="00B850DE"/>
    <w:rsid w:val="00B93F55"/>
    <w:rsid w:val="00BB0996"/>
    <w:rsid w:val="00C96B43"/>
    <w:rsid w:val="00CA1C82"/>
    <w:rsid w:val="00CD3024"/>
    <w:rsid w:val="00D82083"/>
    <w:rsid w:val="00E87B77"/>
    <w:rsid w:val="00EF5CBA"/>
    <w:rsid w:val="00FA6DB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876C52-7779-4F91-ACB5-13906B1F6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3E7"/>
    <w:pPr>
      <w:ind w:left="720"/>
      <w:contextualSpacing/>
    </w:pPr>
  </w:style>
  <w:style w:type="character" w:styleId="PlaceholderText">
    <w:name w:val="Placeholder Text"/>
    <w:basedOn w:val="DefaultParagraphFont"/>
    <w:uiPriority w:val="99"/>
    <w:semiHidden/>
    <w:rsid w:val="002D7220"/>
    <w:rPr>
      <w:color w:val="808080"/>
    </w:rPr>
  </w:style>
  <w:style w:type="paragraph" w:styleId="Caption">
    <w:name w:val="caption"/>
    <w:basedOn w:val="Normal"/>
    <w:next w:val="Normal"/>
    <w:uiPriority w:val="35"/>
    <w:unhideWhenUsed/>
    <w:qFormat/>
    <w:rsid w:val="006B580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1971B06E.dotm</Template>
  <TotalTime>292</TotalTime>
  <Pages>4</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5999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Hong</dc:creator>
  <cp:keywords/>
  <dc:description/>
  <cp:lastModifiedBy>Kim, Hong</cp:lastModifiedBy>
  <cp:revision>15</cp:revision>
  <cp:lastPrinted>2016-03-27T20:16:00Z</cp:lastPrinted>
  <dcterms:created xsi:type="dcterms:W3CDTF">2016-03-27T15:24:00Z</dcterms:created>
  <dcterms:modified xsi:type="dcterms:W3CDTF">2016-03-27T20:16:00Z</dcterms:modified>
</cp:coreProperties>
</file>