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NAMETIN"/>
        <w:spacing w:lineRule="auto" w:line="24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auto" w:line="24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auto" w:line="24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auto" w:line="24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auto" w:line="240"/>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ANAMETIN"/>
        <w:spacing w:lineRule="auto" w:line="240"/>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ANAMETIN"/>
        <w:spacing w:lineRule="auto" w:line="240"/>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ANAMETIN"/>
        <w:spacing w:lineRule="auto" w:line="240"/>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 xml:space="preserve">ZAMANSIZLIK </w:t>
      </w:r>
    </w:p>
    <w:p>
      <w:pPr>
        <w:pStyle w:val="ANAMETIN"/>
        <w:spacing w:lineRule="auto" w:line="240"/>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VE</w:t>
      </w:r>
    </w:p>
    <w:p>
      <w:pPr>
        <w:pStyle w:val="ANAMETIN"/>
        <w:spacing w:lineRule="auto" w:line="240"/>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KADER GERÇEĞİ</w:t>
      </w:r>
    </w:p>
    <w:p>
      <w:pPr>
        <w:pStyle w:val="ANAMETIN"/>
        <w:spacing w:lineRule="auto" w:line="240"/>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ANAMETIN"/>
        <w:spacing w:lineRule="auto" w:line="240"/>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ANAMETIN"/>
        <w:spacing w:lineRule="auto" w:line="240"/>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ANAMETIN"/>
        <w:spacing w:lineRule="auto" w:line="240"/>
        <w:ind w:firstLine="567" w:end="170"/>
        <w:jc w:val="center"/>
        <w:rPr>
          <w:rFonts w:ascii="Times New Roman" w:hAnsi="Times New Roman" w:cs="Times New Roman"/>
          <w:b/>
          <w:sz w:val="52"/>
          <w:szCs w:val="52"/>
          <w:lang w:val="tr-TR"/>
        </w:rPr>
      </w:pPr>
      <w:r>
        <w:rPr>
          <w:rFonts w:cs="Times New Roman" w:ascii="Times New Roman" w:hAnsi="Times New Roman"/>
          <w:b/>
          <w:sz w:val="52"/>
          <w:szCs w:val="52"/>
          <w:lang w:val="tr-TR"/>
        </w:rPr>
        <w:t>HARUN YAHYA</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Bu kitapta kullanılan ayetler, Ali Bulaç'ın hazırladığı</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"Kur'an-ı Kerim ve Türkçe Anlamı" isimli mealden alınmıştır.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Üçüncü Baskı: Ocak, 2006</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start="567" w:end="170"/>
        <w:jc w:val="center"/>
        <w:rPr>
          <w:rFonts w:ascii="Times New Roman" w:hAnsi="Times New Roman" w:cs="Times New Roman"/>
          <w:sz w:val="22"/>
          <w:szCs w:val="22"/>
          <w:lang w:val="tr-TR"/>
        </w:rPr>
      </w:pPr>
      <w:r>
        <w:rPr>
          <w:rFonts w:cs="Times New Roman" w:ascii="Times New Roman" w:hAnsi="Times New Roman"/>
          <w:b/>
          <w:sz w:val="22"/>
          <w:szCs w:val="22"/>
          <w:lang w:val="tr-TR"/>
        </w:rPr>
        <w:t>ARAŞTIRMA</w:t>
        <w:br/>
      </w:r>
      <w:r>
        <w:rPr>
          <w:rFonts w:cs="Times New Roman" w:ascii="Times New Roman" w:hAnsi="Times New Roman"/>
          <w:b/>
          <w:spacing w:val="25"/>
          <w:sz w:val="22"/>
          <w:szCs w:val="22"/>
          <w:lang w:val="tr-TR"/>
        </w:rPr>
        <w:t>YAYINCILIK</w:t>
      </w:r>
      <w:r>
        <w:rPr>
          <w:rFonts w:cs="Times New Roman" w:ascii="Times New Roman" w:hAnsi="Times New Roman"/>
          <w:b/>
          <w:spacing w:val="15"/>
          <w:sz w:val="22"/>
          <w:szCs w:val="22"/>
          <w:lang w:val="tr-TR"/>
        </w:rPr>
        <w:br/>
      </w:r>
      <w:r>
        <w:rPr>
          <w:rFonts w:cs="Times New Roman" w:ascii="Times New Roman" w:hAnsi="Times New Roman"/>
          <w:sz w:val="22"/>
          <w:szCs w:val="22"/>
          <w:lang w:val="tr-TR"/>
        </w:rPr>
        <w:t>Talatpaşa Mah. Emirgazi Caddesi</w:t>
        <w:br/>
        <w:t xml:space="preserve">İbrahim Elmas İşmerkezi </w:t>
        <w:br/>
        <w:t xml:space="preserve">A. Blok Kat 4 Okmeydanı - İstanbul </w:t>
        <w:br/>
        <w:t xml:space="preserve">Tel: (0 212) 222 00 88 </w:t>
        <w:br/>
      </w:r>
    </w:p>
    <w:p>
      <w:pPr>
        <w:pStyle w:val="Normal"/>
        <w:spacing w:lineRule="exact" w:line="320"/>
        <w:ind w:start="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start="567" w:end="170"/>
        <w:jc w:val="center"/>
        <w:rPr>
          <w:rFonts w:ascii="Times New Roman" w:hAnsi="Times New Roman" w:cs="Times New Roman"/>
          <w:sz w:val="22"/>
          <w:szCs w:val="22"/>
          <w:lang w:val="tr-TR"/>
        </w:rPr>
      </w:pPr>
      <w:r>
        <w:rPr>
          <w:rFonts w:cs="Times New Roman" w:ascii="Times New Roman" w:hAnsi="Times New Roman"/>
          <w:sz w:val="22"/>
          <w:szCs w:val="22"/>
          <w:lang w:val="tr-TR"/>
        </w:rPr>
        <w:t>Baskı: Seçil Ofset</w:t>
        <w:br/>
        <w:t>100 Yıl Mahallesi MAS-SİT Matbaacılar Sitesi</w:t>
        <w:br/>
        <w:t>4. Cadde No: 77 Bağcılar-İstanbul</w:t>
        <w:br/>
        <w:t>Tel: (0 212) 629 06 15</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pacing w:val="40"/>
          <w:sz w:val="22"/>
          <w:szCs w:val="22"/>
          <w:lang w:val="tr-TR"/>
        </w:rPr>
      </w:pPr>
      <w:r>
        <w:rPr>
          <w:rFonts w:cs="Times New Roman" w:ascii="Times New Roman" w:hAnsi="Times New Roman"/>
          <w:spacing w:val="40"/>
          <w:sz w:val="22"/>
          <w:szCs w:val="22"/>
          <w:lang w:val="tr-TR"/>
        </w:rPr>
        <w:t>www.harunyahya.org - www.harunyahya.com</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pacing w:val="40"/>
          <w:sz w:val="22"/>
          <w:szCs w:val="22"/>
          <w:lang w:val="tr-TR"/>
        </w:rPr>
        <w:t>www.harunyahya.net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b/>
          <w:spacing w:val="200"/>
          <w:sz w:val="22"/>
          <w:szCs w:val="22"/>
          <w:lang w:val="tr-TR"/>
        </w:rPr>
      </w:pPr>
      <w:r>
        <w:rPr>
          <w:rFonts w:cs="Times New Roman" w:ascii="Times New Roman" w:hAnsi="Times New Roman"/>
          <w:b/>
          <w:spacing w:val="200"/>
          <w:sz w:val="22"/>
          <w:szCs w:val="22"/>
          <w:lang w:val="tr-TR"/>
        </w:rPr>
      </w:r>
    </w:p>
    <w:p>
      <w:pPr>
        <w:pStyle w:val="ANAMETIN"/>
        <w:ind w:firstLine="567" w:end="170"/>
        <w:rPr>
          <w:rFonts w:ascii="Times New Roman" w:hAnsi="Times New Roman" w:cs="Times New Roman"/>
          <w:b/>
          <w:spacing w:val="200"/>
          <w:sz w:val="22"/>
          <w:szCs w:val="22"/>
          <w:lang w:val="tr-TR"/>
        </w:rPr>
      </w:pPr>
      <w:r>
        <w:rPr>
          <w:rFonts w:cs="Times New Roman" w:ascii="Times New Roman" w:hAnsi="Times New Roman"/>
          <w:b/>
          <w:spacing w:val="200"/>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NAMETIN"/>
        <w:spacing w:lineRule="auto" w:line="240"/>
        <w:ind w:firstLine="567" w:end="170"/>
        <w:rPr>
          <w:rFonts w:ascii="Times New Roman" w:hAnsi="Times New Roman" w:cs="Times New Roman"/>
          <w:b/>
          <w:sz w:val="36"/>
          <w:szCs w:val="36"/>
          <w:lang w:val="tr-TR"/>
        </w:rPr>
      </w:pPr>
      <w:r>
        <w:rPr>
          <w:rFonts w:cs="Times New Roman" w:ascii="Times New Roman" w:hAnsi="Times New Roman"/>
          <w:b/>
          <w:sz w:val="36"/>
          <w:szCs w:val="36"/>
          <w:lang w:val="tr-TR"/>
        </w:rPr>
      </w:r>
    </w:p>
    <w:p>
      <w:pPr>
        <w:pStyle w:val="ANAMETIN"/>
        <w:spacing w:lineRule="auto" w:line="240"/>
        <w:ind w:firstLine="567" w:end="170"/>
        <w:rPr>
          <w:rFonts w:ascii="Times New Roman" w:hAnsi="Times New Roman" w:cs="Times New Roman"/>
          <w:b/>
          <w:sz w:val="36"/>
          <w:szCs w:val="36"/>
          <w:lang w:val="tr-TR"/>
        </w:rPr>
      </w:pPr>
      <w:r>
        <w:rPr>
          <w:rFonts w:cs="Times New Roman" w:ascii="Times New Roman" w:hAnsi="Times New Roman"/>
          <w:b/>
          <w:sz w:val="36"/>
          <w:szCs w:val="36"/>
          <w:lang w:val="tr-TR"/>
        </w:rPr>
        <w:t>İÇİNDEKİLER</w:t>
      </w:r>
    </w:p>
    <w:p>
      <w:pPr>
        <w:pStyle w:val="ANAMETIN"/>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GİRİŞ</w:t>
      </w:r>
    </w:p>
    <w:p>
      <w:pPr>
        <w:pStyle w:val="ANAMETIN"/>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BÖLÜM 1</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Evren Yoktan Yaratıldı</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BÖLÜM 2</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Maddenin Ardındaki Sır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BÖLÜM 3</w:t>
      </w:r>
    </w:p>
    <w:p>
      <w:pPr>
        <w:pStyle w:val="ANAMETIN"/>
        <w:ind w:firstLine="567" w:end="170"/>
        <w:rPr/>
      </w:pPr>
      <w:r>
        <w:rPr>
          <w:rFonts w:cs="Times New Roman" w:ascii="Times New Roman" w:hAnsi="Times New Roman"/>
          <w:sz w:val="22"/>
          <w:szCs w:val="22"/>
          <w:lang w:val="tr-TR"/>
        </w:rPr>
        <w:t>Zamanın İzafiyeti ve Kader Gerçeği</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BÖLÜM 4</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Aldatmacası</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NOTLAR</w:t>
      </w:r>
      <w:r>
        <w:br w:type="page"/>
      </w:r>
    </w:p>
    <w:p>
      <w:pPr>
        <w:pStyle w:val="Normal"/>
        <w:ind w:firstLine="567" w:end="170"/>
        <w:jc w:val="center"/>
        <w:rPr>
          <w:rFonts w:ascii="Times New Roman" w:hAnsi="Times New Roman" w:cs="Times New Roman"/>
          <w:sz w:val="36"/>
          <w:szCs w:val="36"/>
          <w:lang w:val="tr-TR"/>
        </w:rPr>
      </w:pPr>
      <w:r>
        <w:rPr>
          <w:rFonts w:cs="Times New Roman" w:ascii="Times New Roman" w:hAnsi="Times New Roman"/>
          <w:b/>
          <w:spacing w:val="55"/>
          <w:sz w:val="36"/>
          <w:szCs w:val="36"/>
          <w:lang w:val="tr-TR"/>
        </w:rPr>
        <w:t>Yazar ve Eserleri Hakında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pPr>
      <w:r>
        <w:rPr>
          <w:rFonts w:cs="Times New Roman" w:ascii="Times New Roman" w:hAnsi="Times New Roman"/>
          <w:sz w:val="22"/>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Harun Yahya'nın eserleri yaklaşık 30.000 resmin yer aldığı toplam 45.000 sayfalık bir külliyattır ve bu külliyat 41 farklı dile çevrilmiştir.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ANAMETIN"/>
        <w:ind w:firstLine="567" w:end="170"/>
        <w:rPr/>
      </w:pPr>
      <w:r>
        <w:rPr>
          <w:rFonts w:cs="Times New Roman" w:ascii="Times New Roman" w:hAnsi="Times New Roman"/>
          <w:sz w:val="22"/>
          <w:szCs w:val="22"/>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b/>
          <w:spacing w:val="200"/>
          <w:sz w:val="22"/>
          <w:szCs w:val="22"/>
          <w:lang w:val="tr-TR"/>
        </w:rPr>
      </w:pPr>
      <w:r>
        <w:rPr>
          <w:rFonts w:cs="Times New Roman" w:ascii="Times New Roman" w:hAnsi="Times New Roman"/>
          <w:b/>
          <w:spacing w:val="200"/>
          <w:sz w:val="22"/>
          <w:szCs w:val="22"/>
          <w:lang w:val="tr-TR"/>
        </w:rPr>
      </w:r>
    </w:p>
    <w:p>
      <w:pPr>
        <w:pStyle w:val="ANAMETIN"/>
        <w:ind w:firstLine="567" w:end="170"/>
        <w:rPr>
          <w:rFonts w:ascii="Times New Roman" w:hAnsi="Times New Roman" w:cs="Times New Roman"/>
          <w:b/>
          <w:spacing w:val="200"/>
          <w:sz w:val="22"/>
          <w:szCs w:val="22"/>
          <w:lang w:val="tr-TR"/>
        </w:rPr>
      </w:pPr>
      <w:r>
        <w:rPr>
          <w:rFonts w:cs="Times New Roman" w:ascii="Times New Roman" w:hAnsi="Times New Roman"/>
          <w:b/>
          <w:spacing w:val="200"/>
          <w:sz w:val="22"/>
          <w:szCs w:val="22"/>
          <w:lang w:val="tr-TR"/>
        </w:rPr>
      </w:r>
    </w:p>
    <w:p>
      <w:pPr>
        <w:pStyle w:val="ANAMETIN"/>
        <w:ind w:firstLine="567" w:end="170"/>
        <w:rPr>
          <w:rFonts w:ascii="Times New Roman" w:hAnsi="Times New Roman" w:cs="Times New Roman"/>
          <w:spacing w:val="200"/>
          <w:sz w:val="22"/>
          <w:szCs w:val="22"/>
          <w:lang w:val="tr-TR"/>
        </w:rPr>
      </w:pPr>
      <w:r>
        <w:rPr>
          <w:rFonts w:cs="Times New Roman" w:ascii="Times New Roman" w:hAnsi="Times New Roman"/>
          <w:spacing w:val="200"/>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pacing w:val="55"/>
          <w:sz w:val="36"/>
          <w:szCs w:val="36"/>
          <w:lang w:val="tr-TR"/>
        </w:rPr>
      </w:pPr>
      <w:r>
        <w:rPr>
          <w:rFonts w:cs="Times New Roman" w:ascii="Times New Roman" w:hAnsi="Times New Roman"/>
          <w:b/>
          <w:spacing w:val="55"/>
          <w:sz w:val="36"/>
          <w:szCs w:val="36"/>
          <w:lang w:val="tr-TR"/>
        </w:rPr>
        <w:t>OKUYUCUYA</w:t>
      </w:r>
    </w:p>
    <w:p>
      <w:pPr>
        <w:pStyle w:val="ANAMETIN"/>
        <w:ind w:firstLine="567" w:end="170"/>
        <w:rPr>
          <w:rFonts w:ascii="Times New Roman" w:hAnsi="Times New Roman" w:cs="Times New Roman"/>
          <w:b/>
          <w:spacing w:val="55"/>
          <w:sz w:val="22"/>
          <w:szCs w:val="22"/>
          <w:lang w:val="tr-TR"/>
        </w:rPr>
      </w:pPr>
      <w:r>
        <w:rPr>
          <w:rFonts w:cs="Times New Roman" w:ascii="Times New Roman" w:hAnsi="Times New Roman"/>
          <w:b/>
          <w:spacing w:val="55"/>
          <w:sz w:val="22"/>
          <w:szCs w:val="22"/>
          <w:lang w:val="tr-TR"/>
        </w:rPr>
      </w:r>
    </w:p>
    <w:p>
      <w:pPr>
        <w:pStyle w:val="ANAMETIN"/>
        <w:ind w:firstLine="567" w:end="170"/>
        <w:rPr/>
      </w:pPr>
      <w:r>
        <w:rPr>
          <w:rFonts w:cs="Times New Roman" w:ascii="Times New Roman" w:hAnsi="Times New Roman"/>
          <w:sz w:val="22"/>
          <w:szCs w:val="22"/>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ANAMETIN"/>
        <w:ind w:firstLine="567" w:end="170"/>
        <w:rPr/>
      </w:pPr>
      <w:r>
        <w:rPr>
          <w:rFonts w:cs="Times New Roman" w:ascii="Times New Roman" w:hAnsi="Times New Roman"/>
          <w:sz w:val="22"/>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NAMETIN"/>
        <w:spacing w:lineRule="auto" w:line="240"/>
        <w:ind w:firstLine="567" w:end="170"/>
        <w:rPr>
          <w:rFonts w:ascii="Times New Roman" w:hAnsi="Times New Roman" w:cs="Times New Roman"/>
          <w:b/>
          <w:sz w:val="36"/>
          <w:szCs w:val="36"/>
          <w:lang w:val="tr-TR"/>
        </w:rPr>
      </w:pPr>
      <w:r>
        <w:rPr>
          <w:rFonts w:cs="Times New Roman" w:ascii="Times New Roman" w:hAnsi="Times New Roman"/>
          <w:b/>
          <w:sz w:val="36"/>
          <w:szCs w:val="36"/>
          <w:lang w:val="tr-TR"/>
        </w:rPr>
        <w:t>GİRİŞ</w:t>
      </w:r>
    </w:p>
    <w:p>
      <w:pPr>
        <w:pStyle w:val="ANAMETIN"/>
        <w:ind w:firstLine="567" w:end="170"/>
        <w:rPr>
          <w:rFonts w:ascii="Times New Roman" w:hAnsi="Times New Roman" w:cs="Times New Roman"/>
          <w:b/>
          <w:spacing w:val="200"/>
          <w:sz w:val="22"/>
          <w:szCs w:val="22"/>
          <w:lang w:val="tr-TR"/>
        </w:rPr>
      </w:pPr>
      <w:r>
        <w:rPr>
          <w:rFonts w:cs="Times New Roman" w:ascii="Times New Roman" w:hAnsi="Times New Roman"/>
          <w:b/>
          <w:spacing w:val="200"/>
          <w:sz w:val="22"/>
          <w:szCs w:val="22"/>
          <w:lang w:val="tr-TR"/>
        </w:rPr>
      </w:r>
    </w:p>
    <w:p>
      <w:pPr>
        <w:pStyle w:val="ANAMETIN"/>
        <w:ind w:firstLine="567" w:end="170"/>
        <w:rPr>
          <w:rFonts w:ascii="Times New Roman" w:hAnsi="Times New Roman" w:cs="Times New Roman"/>
          <w:b/>
          <w:spacing w:val="200"/>
          <w:sz w:val="22"/>
          <w:szCs w:val="22"/>
          <w:lang w:val="tr-TR"/>
        </w:rPr>
      </w:pPr>
      <w:r>
        <w:rPr>
          <w:rFonts w:cs="Times New Roman" w:ascii="Times New Roman" w:hAnsi="Times New Roman"/>
          <w:b/>
          <w:spacing w:val="200"/>
          <w:sz w:val="22"/>
          <w:szCs w:val="22"/>
          <w:lang w:val="tr-TR"/>
        </w:rPr>
      </w:r>
    </w:p>
    <w:p>
      <w:pPr>
        <w:pStyle w:val="ANAMETIN"/>
        <w:ind w:firstLine="567" w:end="170"/>
        <w:rPr/>
      </w:pPr>
      <w:r>
        <w:rPr>
          <w:rFonts w:cs="Times New Roman" w:ascii="Times New Roman" w:hAnsi="Times New Roman"/>
          <w:b/>
          <w:spacing w:val="200"/>
          <w:sz w:val="22"/>
          <w:szCs w:val="22"/>
          <w:lang w:val="tr-TR"/>
        </w:rPr>
        <w:t>B</w:t>
      </w:r>
      <w:r>
        <w:rPr>
          <w:rFonts w:cs="Times New Roman" w:ascii="Times New Roman" w:hAnsi="Times New Roman"/>
          <w:sz w:val="22"/>
          <w:szCs w:val="22"/>
          <w:lang w:val="tr-TR"/>
        </w:rPr>
        <w:t>ugüne kadar, gelmiş geçmiş bütün din aleyhtarı kişilere ve akımlara bakıldığında hemen hepsinin felsefi temelinde materyalist (maddeci) düşüncenin yattığı görülür. Bilindiği gibi materyalistler yaratılış gerçeğini reddederler. Bunun yerine maddenin sonsuzdan beri var olduğunu ve sonsuza kadar da mutlak bir varlık olarak kalacağını iddia ederler. Diğer bir deyişle maddeyi ilahlaştırırlar. Materyalistlerin kendi kaynaklarında materyalizm (maddecilik) şöyle tarif edilir:</w:t>
      </w:r>
    </w:p>
    <w:p>
      <w:pPr>
        <w:pStyle w:val="ALINTI"/>
        <w:spacing w:before="0" w:after="0"/>
        <w:ind w:firstLine="567" w:start="0" w:end="170"/>
        <w:rPr/>
      </w:pPr>
      <w:r>
        <w:rPr>
          <w:rFonts w:cs="Times New Roman" w:ascii="Times New Roman" w:hAnsi="Times New Roman"/>
          <w:sz w:val="22"/>
          <w:szCs w:val="22"/>
          <w:lang w:val="tr-TR"/>
        </w:rPr>
        <w:t>Materyalizm dünyanın ezeli ve ebediliğini (öncesiz ve sonrasızlığını), Tanrı tarafından yaratılmış olmadığını ve de zaman ve mekanda sonsuzluğunu kabul eder.</w:t>
      </w:r>
      <w:r>
        <w:rPr>
          <w:rFonts w:cs="Times New Roman" w:ascii="Times New Roman" w:hAnsi="Times New Roman"/>
          <w:i w:val="false"/>
          <w:sz w:val="22"/>
          <w:szCs w:val="22"/>
          <w:lang w:val="tr-TR"/>
        </w:rPr>
        <w:t>1</w:t>
      </w:r>
      <w:r>
        <w:rPr>
          <w:rFonts w:cs="Times New Roman" w:ascii="Times New Roman" w:hAnsi="Times New Roman"/>
          <w:sz w:val="22"/>
          <w:szCs w:val="22"/>
          <w:lang w:val="tr-TR"/>
        </w:rPr>
        <w:t xml:space="preserve">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Materyalizmin maddeyi bu derece ilahlaştırmasının nedeni, her ne olursa olsun bir Yaratıcı'nın varlığını kabul etmemektir. Çünkü madde mutlak değilse bir başlangıcı var demektir; bir başlangıcı varsa da yoktan var edilmiş, yani yaratılmış demektir.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Nitekim 20. yüzyılın sonunda tüm bilim dünyasının vardığı ortak sonuç, maddenin mutlak olmadığı, bir başlangıcı olduğu gerçeğini doğrulamaktadır: Tüm evren yaklaşık 15 milyar yıl önce "sıfır" hacimdeki bir noktanın patlamasıyla yokluktan meydana gelmiş ve genişleyerek günümüzdeki şeklini almıştır. Büyük Patlama (Big Bang) adı verilen bu olayın doğruluğu, pek çok somut delil ve gözlemle, aynı zamanda da teorik fizikçilerin hesaplamalarıyla da kanıtlanmıştır.</w:t>
      </w:r>
    </w:p>
    <w:p>
      <w:pPr>
        <w:pStyle w:val="ANAMETIN"/>
        <w:ind w:firstLine="567" w:end="170"/>
        <w:rPr/>
      </w:pPr>
      <w:r>
        <w:rPr>
          <w:rFonts w:cs="Times New Roman" w:ascii="Times New Roman" w:hAnsi="Times New Roman"/>
          <w:sz w:val="22"/>
          <w:szCs w:val="22"/>
          <w:lang w:val="tr-TR"/>
        </w:rPr>
        <w:t>Bugün bilimin ulaştığı son nokta, Kuran'ın ve tüm ilahi dinlerin bildirdiği "evrenin yoktan var edildiği" gerçeğini doğrulamaktadır. Yine bununla birlikte çağdaş bilim, materyalizmi ve bunu esas alan ideolojileri her alanda yalanlamakta, materyalist görüşe sahip olanların maddeye dayalı dünyalarını yıkmakta, yaratılışa karşı açtıkları savaşta onları yenik düşürmektedir.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Buna rağmen materyalistler, maddenin mutlak değil, yaratılmış olduğu gerçeğini bilimle çatışmak pahasına da olsa kabul edemezler. Çünkü bu gerçeği kabul etmek Allah'ın varlığını kabul etmelerini, Allah'a iman etmeleri ise dini kabul etmelerini ve yaşamalarını gerektirecektir. Din ise herşeyden önce Allah'a kesin bir boyun eğmeyi ve teslimiyeti gerektirdiğinden, elbette ki böyle bir tutum, kibirlerine yenik düşmüş bu insanlara ağır gelecektir. Kuran'da, gerçekleri gördükleri halde, kibirleri yüzünden gerçeklerden kaçanların durumu şöyle tarif edilmektedir: </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Vicdanları kabul ettiği halde, zulüm ve büyüklenme dolayısıyla bunları inkar ettiler. Artık sen, bozguncuların nasıl bir sona uğratıldıklarına bir bak. (Neml Suresi, 14)</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Materyalistler, maddenin yanı sıra zamanın da mutlak olduğunu, yani sonsuzdan gelip sonsuza gittiğini savunurlar. Bu çarpık anlayışa dayanarak da kaderi, ahiret gününü, cenneti ve cehennemi reddetmeye çalışırlar. Oysa bugün modern bilim, maddenin olduğu gibi, maddenin bir türevi olan zamanın da maddeyle birlikte yokluktan var edildiğini ve zamanın da bir başlangıcı olduğunu ispatlamıştır. Aynı zamanda, zamanın izafi (göreceli-rölatif) bir kavram olduğu, materyalistlerin yüzyıllardır zannettikleri gibi değişmez ve sabit olmadığı, değişken bir algı biçimi olduğu da bu yüzyılda ortaya çıkmıştır. Zamanın ve mekanın izafiyeti Einstein'ın "Rölativite" teorisiyle kanıtlanmış ve bu gerçek bugünkü modern fiziğin temelini oluşturmuştur.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Sonuç olarak, zaman ve mekan mutlak olmayan, başlangıçları olan, Allah'ın yoktan var ettiği kavramlardır. Zamanı ve mekanı yaratan Allah, elbette ki bunlara tabi değildir. Allah, zamanın her anını zamansızlıkta belirlemiş, tespit etmiş ve yaratmıştır. İşte materyalistlerin akıl erdiremedikleri "Kader" gerçeğinin özü de buradadır.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Bizim için geçmişte yaşanmış ve gelecekte yaşanacak olan olayların tümü, zamana tabi olmayan, zamanı yoktan var eden Allah'ın bilgisi ve hakimiyeti dahilindedir.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Kuran'ın 1400 yıl önce bildirdiği ve inananların gönülden inandıkları gerçekleri bugün modern bilim de doğrulamakta ve Kuran'ın Allah'ın sözü olduğuna şahitlik etmektedir. Asırlardır Allah'ın varlığını ve yaratılış gerçeğini reddeden materyalist düşünce ise, dilinden düşürmediği ve her fırsatta arkasına sığınmaya çalıştığı bilim tarafından her alanda yalanlanmaktadır. Bu kitapta, materyalistlerin öne sürdükleri iddiaların hiçbir bilimsel ve mantıksal geçerliliği olmadığını, aksine materyalizmin bugünün bilimi ile tamamen çökertildiğini sizlere delilleriyle aktaracağız. Burada anlatılan konular maddenin aslı, zamanın ve mekanın izafiyeti ile ilgili çok önemli deliller içermektedir. Öyle ki belki de bugüne kadar hiç düşünmediğiniz bazı gerçeklerle karşılaşacak, maddenin özünün materyalizmin iddia ettiğinden veya size öğretilenden çok daha farklı olduğunu anlayacaksınız.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NAMETIN"/>
        <w:spacing w:lineRule="auto" w:line="240"/>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BÖLÜM 1</w:t>
      </w:r>
    </w:p>
    <w:p>
      <w:pPr>
        <w:pStyle w:val="ANAMETIN"/>
        <w:spacing w:lineRule="auto" w:line="240"/>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EVREN YOKTAN YARATILDI</w:t>
      </w:r>
    </w:p>
    <w:p>
      <w:pPr>
        <w:pStyle w:val="ANAMETIN"/>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ind w:firstLine="567" w:end="170"/>
        <w:rPr/>
      </w:pPr>
      <w:r>
        <w:rPr>
          <w:rFonts w:cs="Times New Roman" w:ascii="Times New Roman" w:hAnsi="Times New Roman"/>
          <w:b/>
          <w:spacing w:val="200"/>
          <w:sz w:val="22"/>
          <w:szCs w:val="22"/>
          <w:lang w:val="tr-TR"/>
        </w:rPr>
        <w:t>M</w:t>
      </w:r>
      <w:r>
        <w:rPr>
          <w:rFonts w:cs="Times New Roman" w:ascii="Times New Roman" w:hAnsi="Times New Roman"/>
          <w:sz w:val="22"/>
          <w:szCs w:val="22"/>
          <w:lang w:val="tr-TR"/>
        </w:rPr>
        <w:t>ateryalizm, maddeyi mutlak varlık sayan, maddeden başka hiçbir şeyin varlığını kabul etmeyen düşünce sistemidir. Tarihi eski Yunan'a kadar uzanan, ama özellikle 19. yüzyılda yaygınlaşan, en çok da Karl Marx'ın diyalektik materyalizmiyle ünlenen bu düşünce sistemi, maddenin sonsuzdan beri var olduğunu ve sonsuza kadar da var olacağını iddia eder. Maddenin yaratılmamış olduğunu varsaydığına göre de, bir Yaratıcının varlığını kabul etmez.</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Materyalizm az önce de belirttiğimiz gibi en çok 19. yüzyılda popüler olmuştu. Bunun başlıca nedenlerinden biri, o dönemde, "evrenin nasıl ortaya çıktığı" sorusuna karşılık olarak öne sürülen "durağan evren" (statik evren) modeliydi. Bu model, "evren nasıl ortaya çıktı" sorusuna, "evren ortaya çıkmadı, sonsuzdan beri vardı ve sonsuza kadar da var olacak" cevabını vermekteydi. Evren sabit, durağan ve değişmez bir maddeler bütünü olarak kabul ediliyor ve dolayısıyla böyle bir evrenin bir Yaratıcıyı kabul etmeyi gerektirmediği söyleniyordu.</w:t>
      </w:r>
    </w:p>
    <w:p>
      <w:pPr>
        <w:pStyle w:val="ANAMETIN"/>
        <w:ind w:firstLine="567" w:end="170"/>
        <w:rPr/>
      </w:pPr>
      <w:r>
        <w:rPr>
          <w:rFonts w:cs="Times New Roman" w:ascii="Times New Roman" w:hAnsi="Times New Roman"/>
          <w:sz w:val="22"/>
          <w:szCs w:val="22"/>
          <w:lang w:val="tr-TR"/>
        </w:rPr>
        <w:t xml:space="preserve">Bu evren modelinin aksinin ispatlanması diğer bir ifadeyle bir başlangıcı olduğunun ve değişkenliğinin ortaya çıkması ise, elbette bir Yaratıcının varlığını kanıtlayacaktı. Ünlü materyalist felsefeci Georges Politzer, </w:t>
      </w:r>
      <w:r>
        <w:rPr>
          <w:rFonts w:cs="Times New Roman" w:ascii="Times New Roman" w:hAnsi="Times New Roman"/>
          <w:i/>
          <w:sz w:val="22"/>
          <w:szCs w:val="22"/>
          <w:lang w:val="tr-TR"/>
        </w:rPr>
        <w:t>Felsefenin Başlangıç İlkeleri</w:t>
      </w:r>
      <w:r>
        <w:rPr>
          <w:rFonts w:cs="Times New Roman" w:ascii="Times New Roman" w:hAnsi="Times New Roman"/>
          <w:sz w:val="22"/>
          <w:szCs w:val="22"/>
          <w:lang w:val="tr-TR"/>
        </w:rPr>
        <w:t xml:space="preserve"> adlı kitabında bu gerçeği kabul ediyor, ancak "sonsuz evren" modelinin geçerliliğine güvenerek yaratılışa karşı çıkıyordu:</w:t>
      </w:r>
    </w:p>
    <w:p>
      <w:pPr>
        <w:pStyle w:val="ALINTI"/>
        <w:spacing w:before="0" w:after="0"/>
        <w:ind w:firstLine="567" w:start="0" w:end="170"/>
        <w:rPr/>
      </w:pPr>
      <w:r>
        <w:rPr>
          <w:rFonts w:cs="Times New Roman" w:ascii="Times New Roman" w:hAnsi="Times New Roman"/>
          <w:sz w:val="22"/>
          <w:szCs w:val="22"/>
          <w:lang w:val="tr-TR"/>
        </w:rPr>
        <w:t>Evren yaratılmış bir şey değildir. Eğer yaratılmış olsaydı, o takdirde, evrenin Tanrı tarafından belli bir anda yaratılmış olması ve evrenin yoktan var edilmiş olması gerekirdi. Yaratılışı kabul edebilmek için, herşeyden önce, evrenin var olmadığı bir anın varlığını, sonra da, hiçlikten (yokluktan) bir şeyin çıkmış olduğunu kabul etmek gerekir. Bu ise bilimin kabul edemeyeceği bir şeydir.</w:t>
      </w:r>
      <w:r>
        <w:rPr>
          <w:rFonts w:cs="Times New Roman" w:ascii="Times New Roman" w:hAnsi="Times New Roman"/>
          <w:i w:val="false"/>
          <w:sz w:val="22"/>
          <w:szCs w:val="22"/>
          <w:lang w:val="tr-TR"/>
        </w:rPr>
        <w:t>2</w:t>
      </w:r>
      <w:r>
        <w:rPr>
          <w:rFonts w:cs="Times New Roman" w:ascii="Times New Roman" w:hAnsi="Times New Roman"/>
          <w:sz w:val="22"/>
          <w:szCs w:val="22"/>
          <w:lang w:val="tr-TR"/>
        </w:rPr>
        <w:t xml:space="preserve">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Ancak çağdaş bilim, 20. yüzyılın ikinci çeyreğinde başlayan bir süreç sonucunda materyalistlerin "eğer öyle olsa bir Yaratıcı olduğunu kabul etmek gerekirdi" şeklinde dile getirdikleri gerçeği, yani evrenin bir başlangıcı olduğu gerçeğini ispatladı. Bu gerçek çeşitli aşamalar sonucunda ortaya çıktı.</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Evrenin Genişlemesi</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1929 yılında California Mount Wilson Gözlem evinde, Amerikalı astronom Edwin Hubble astronomi tarihinin en büyük keşiflerinden birini yaptı. Hubble, kullandığı dev teleskopla gökyüzünü incelerken, yıldızların uzaklıklarına bağlı olarak kızıl renge doğru kayan bir ışık yaydıklarını saptadı. Bu buluş bilim dünyasında büyük bir yankı yarattı. Çünkü bilinen fizik kurallarına göre, gözlemin yapıldığı noktaya doğru hareket eden ışıkların tayfı mor yöne doğru, gözlemin yapıldığı noktadan uzaklaşan ışıkların tayfı da kızıl yöne doğru kaymaktaydı. Yani yıldızlar her an bizden uzaklaşmaktaydılar.</w:t>
      </w:r>
    </w:p>
    <w:p>
      <w:pPr>
        <w:pStyle w:val="ANAMETIN"/>
        <w:ind w:firstLine="567" w:end="170"/>
        <w:rPr/>
      </w:pPr>
      <w:r>
        <w:rPr>
          <w:rFonts w:cs="Times New Roman" w:ascii="Times New Roman" w:hAnsi="Times New Roman"/>
          <w:sz w:val="22"/>
          <w:szCs w:val="22"/>
          <w:lang w:val="tr-TR"/>
        </w:rPr>
        <w:t xml:space="preserve">Hubble, çok geçmeden çok önemli bir şeyi daha tespit etti: Yıldızlar ve galaksiler sadece bizden değil, birbirlerinden de uzaklaşıyorlardı. Herşeyin birbirinden uzaklaştığı bir evren karşısında varılabilecek tek sonuç ise, evrenin her an </w:t>
      </w:r>
      <w:r>
        <w:rPr>
          <w:rFonts w:cs="Times New Roman" w:ascii="Times New Roman" w:hAnsi="Times New Roman"/>
          <w:b/>
          <w:sz w:val="22"/>
          <w:szCs w:val="22"/>
          <w:lang w:val="tr-TR"/>
        </w:rPr>
        <w:t>"genişlemekte"</w:t>
      </w:r>
      <w:r>
        <w:rPr>
          <w:rFonts w:cs="Times New Roman" w:ascii="Times New Roman" w:hAnsi="Times New Roman"/>
          <w:sz w:val="22"/>
          <w:szCs w:val="22"/>
          <w:lang w:val="tr-TR"/>
        </w:rPr>
        <w:t xml:space="preserve"> olduğuydu. Konuyu daha iyi anlamak için, evreni şişirilen bir balonun yüzeyi gibi düşünmek mümkündür. Balonun yüzeyindeki noktaların balon şiştikçe birbirlerinden uzaklaşmaları gibi, evrendeki cisimler de evren genişledikçe birbirlerinden uzaklaşıyorlardı. </w:t>
      </w:r>
    </w:p>
    <w:p>
      <w:pPr>
        <w:pStyle w:val="ANAMETIN"/>
        <w:ind w:firstLine="567" w:end="170"/>
        <w:rPr/>
      </w:pPr>
      <w:r>
        <w:rPr>
          <w:rFonts w:cs="Times New Roman" w:ascii="Times New Roman" w:hAnsi="Times New Roman"/>
          <w:sz w:val="22"/>
          <w:szCs w:val="22"/>
          <w:lang w:val="tr-TR"/>
        </w:rPr>
        <w:t xml:space="preserve">Aslında bu gerçek daha önce de teorik olarak keşfedilmişti: Albert Einstein, 1915 yılında ortaya koyduğu Genel Görecelik (Rölativite) Kuramı çerçevesinde yaptığı hesaplamalarla evrenin durağan olamayacağı sonucuna varmıştı. Kendi buluşu karşısında son derece şaşıran Einstein bu uygunsuz sonucu ortadan kaldırmak için denklemlerine 'kozmolojik sabit' adını verdiği bir faktör ilave etmişti. Çünkü o sıralar, astronomlar ona evrenin statik olduğunu söylüyorlardı, o da kuramının bu modelle çelişmesini istememişti. Ancak sonradan kendisinin de, </w:t>
      </w:r>
      <w:r>
        <w:rPr>
          <w:rFonts w:cs="Times New Roman" w:ascii="Times New Roman" w:hAnsi="Times New Roman"/>
          <w:b/>
          <w:sz w:val="22"/>
          <w:szCs w:val="22"/>
          <w:lang w:val="tr-TR"/>
        </w:rPr>
        <w:t>"kariyerimin en büyük hatası"</w:t>
      </w:r>
      <w:r>
        <w:rPr>
          <w:rFonts w:cs="Times New Roman" w:ascii="Times New Roman" w:hAnsi="Times New Roman"/>
          <w:sz w:val="22"/>
          <w:szCs w:val="22"/>
          <w:lang w:val="tr-TR"/>
        </w:rPr>
        <w:t xml:space="preserve"> itirafıyla geri alacağı bu görüş, gelişen bilimsel bulgular sonucunda çürüyüp gidecekti.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İlk olarak 1922 yılında Rus bilgini Alexander Friedmann, Genel Görecelik kuramından yola çıkarak, evrenin değişken olduğunu ve en ufak bir etkileşimin, genişlemesine veya büzüşmesine yol açacağını saptadı. Friedmann bu sonuca ulaşırken, Einstein'ın 1917 tarihli makalesindeki hatayı da (kozmolojik sabiti) düzeltmiş oldu.</w:t>
      </w:r>
    </w:p>
    <w:p>
      <w:pPr>
        <w:pStyle w:val="ANAMETIN"/>
        <w:ind w:firstLine="567" w:end="170"/>
        <w:rPr/>
      </w:pPr>
      <w:r>
        <w:rPr>
          <w:rFonts w:cs="Times New Roman" w:ascii="Times New Roman" w:hAnsi="Times New Roman"/>
          <w:sz w:val="22"/>
          <w:szCs w:val="22"/>
          <w:lang w:val="tr-TR"/>
        </w:rPr>
        <w:t xml:space="preserve">Friedmann'ın bulduğu çözümleri kullanan ilk kişi, Belçikalı evren bilimci Georges Lemaitre (1894-1966) idi. Lemaitre, bu çözümlere dayanarak evrenin bir başlangıcı olduğunu ve bu başlangıçtan itibaren sürekli genişlediğini öngördü. Ayrıca, bu başlangıç anından arta kalan ışımanın da saptanabileceğini belirtti (ileride, kozmik fon radyosyonu olarak adlandırılacak bu ışıma gözlemlerle de tespit edilecekti). </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Big Bang'in Keşfi</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Evrenin genişlediği gerçeği, o güne kadar kabul gören "durağan (statik) evren" modelinden tamamen farklı bir evren modeli ortaya koydu. Evren genişlediğine göre, zaman içinde geriye doğru gidildiğinde evrenin tek bir noktadan başladığı ortaya çıkıyordu. </w:t>
      </w:r>
    </w:p>
    <w:p>
      <w:pPr>
        <w:pStyle w:val="ANAMETIN"/>
        <w:ind w:firstLine="567" w:end="170"/>
        <w:rPr/>
      </w:pPr>
      <w:r>
        <w:rPr>
          <w:rFonts w:cs="Times New Roman" w:ascii="Times New Roman" w:hAnsi="Times New Roman"/>
          <w:sz w:val="22"/>
          <w:szCs w:val="22"/>
          <w:lang w:val="tr-TR"/>
        </w:rPr>
        <w:t xml:space="preserve">Yapılan hesaplamalar, evrenin tüm maddesini içinde barındıran bu </w:t>
      </w:r>
      <w:r>
        <w:rPr>
          <w:rFonts w:cs="Times New Roman" w:ascii="Times New Roman" w:hAnsi="Times New Roman"/>
          <w:b/>
          <w:sz w:val="22"/>
          <w:szCs w:val="22"/>
          <w:lang w:val="tr-TR"/>
        </w:rPr>
        <w:t>"tek nokta"</w:t>
      </w:r>
      <w:r>
        <w:rPr>
          <w:rFonts w:cs="Times New Roman" w:ascii="Times New Roman" w:hAnsi="Times New Roman"/>
          <w:sz w:val="22"/>
          <w:szCs w:val="22"/>
          <w:lang w:val="tr-TR"/>
        </w:rPr>
        <w:t>nın, "</w:t>
      </w:r>
      <w:r>
        <w:rPr>
          <w:rFonts w:cs="Times New Roman" w:ascii="Times New Roman" w:hAnsi="Times New Roman"/>
          <w:b/>
          <w:sz w:val="22"/>
          <w:szCs w:val="22"/>
          <w:lang w:val="tr-TR"/>
        </w:rPr>
        <w:t>sıfır hacme</w:t>
      </w:r>
      <w:r>
        <w:rPr>
          <w:rFonts w:cs="Times New Roman" w:ascii="Times New Roman" w:hAnsi="Times New Roman"/>
          <w:sz w:val="22"/>
          <w:szCs w:val="22"/>
          <w:lang w:val="tr-TR"/>
        </w:rPr>
        <w:t>" ve "sonsuz yoğunluğa" sahip olması gerektiğini gösterdi. Evren, sıfır hacme sahip bu noktanın patlamasıyla ortaya çıkmıştı. Bu patlamaya "Big Bang" (Büyük Patlama) adı verildi ve bu teori de aynı isimle anılmaya başlandı.</w:t>
      </w:r>
    </w:p>
    <w:p>
      <w:pPr>
        <w:pStyle w:val="ANAMETIN"/>
        <w:ind w:firstLine="567" w:end="170"/>
        <w:rPr/>
      </w:pPr>
      <w:r>
        <w:rPr>
          <w:rFonts w:cs="Times New Roman" w:ascii="Times New Roman" w:hAnsi="Times New Roman"/>
          <w:sz w:val="22"/>
          <w:szCs w:val="22"/>
          <w:lang w:val="tr-TR"/>
        </w:rPr>
        <w:t xml:space="preserve">"Hiçbir hacmi olmayan, yani hiçbir yer kaplamayan ve yoğunluğu sonsuz olan bir nokta nasıl olabilir?" diye bir soru aklınıza gelebilir. Aslında, "hacmi olmayan sonsuz yoğunluktaki nokta" teorik bir ifade biçimidir. Çünkü, bilimsel olarak "sıfır hacim" şeklinde ifade edilen bir nokta, hacmi olmayan bir nokta demektir. Gerçekte ise hacmi olmayan bir nokta "yok" demektir. Dolayısıyla, evren </w:t>
      </w:r>
      <w:r>
        <w:rPr>
          <w:rFonts w:cs="Times New Roman" w:ascii="Times New Roman" w:hAnsi="Times New Roman"/>
          <w:b/>
          <w:sz w:val="22"/>
          <w:szCs w:val="22"/>
          <w:lang w:val="tr-TR"/>
        </w:rPr>
        <w:t xml:space="preserve">"yok" </w:t>
      </w:r>
      <w:r>
        <w:rPr>
          <w:rFonts w:cs="Times New Roman" w:ascii="Times New Roman" w:hAnsi="Times New Roman"/>
          <w:sz w:val="22"/>
          <w:szCs w:val="22"/>
          <w:lang w:val="tr-TR"/>
        </w:rPr>
        <w:t xml:space="preserve">iken </w:t>
      </w:r>
      <w:r>
        <w:rPr>
          <w:rFonts w:cs="Times New Roman" w:ascii="Times New Roman" w:hAnsi="Times New Roman"/>
          <w:b/>
          <w:sz w:val="22"/>
          <w:szCs w:val="22"/>
          <w:lang w:val="tr-TR"/>
        </w:rPr>
        <w:t>"var"</w:t>
      </w:r>
      <w:r>
        <w:rPr>
          <w:rFonts w:cs="Times New Roman" w:ascii="Times New Roman" w:hAnsi="Times New Roman"/>
          <w:sz w:val="22"/>
          <w:szCs w:val="22"/>
          <w:lang w:val="tr-TR"/>
        </w:rPr>
        <w:t xml:space="preserve"> hale gelmiştir. Bu gerçek ise, materyalizmin "evren sonsuzdan beri vardır" varsayımını geçersiz kılmaktadır.</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"Sabit Durum" Denemesi</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Materyalist felsefeyi benimseyen astronomlar, Big Bang'e karşı direnmeye ve sabit durum teorisini ayakta tutmaya çalıştılar. Bu çabanın nedeni, önde gelen fizikçilerden A. S. Eddington'ın </w:t>
      </w:r>
      <w:r>
        <w:rPr>
          <w:rFonts w:cs="Times New Roman" w:ascii="Times New Roman" w:hAnsi="Times New Roman"/>
          <w:b/>
          <w:sz w:val="22"/>
          <w:szCs w:val="22"/>
          <w:lang w:val="tr-TR"/>
        </w:rPr>
        <w:t>"felsefi olarak doğanın şu anki düzeninin birdenbire başlamış olduğu düşüncesi bana itici gelmektedir"</w:t>
      </w:r>
      <w:r>
        <w:rPr>
          <w:rFonts w:cs="Times New Roman" w:ascii="Times New Roman" w:hAnsi="Times New Roman"/>
          <w:sz w:val="22"/>
          <w:szCs w:val="22"/>
          <w:lang w:val="tr-TR"/>
        </w:rPr>
        <w:t xml:space="preserve"> sözünden anlaşılmaktaydı.3</w:t>
      </w:r>
      <w:r>
        <w:rPr>
          <w:rFonts w:cs="Times New Roman" w:ascii="Times New Roman" w:hAnsi="Times New Roman"/>
          <w:position w:val="6"/>
          <w:sz w:val="22"/>
          <w:szCs w:val="22"/>
          <w:lang w:val="tr-TR"/>
        </w:rPr>
        <w:t xml:space="preserve">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Big Bang teorisinden rahatsız olanların başında dünyaca ünlü İngiliz matematikçi ve astronom Fred Hoyle geliyordu. Hoyle, yüzyılın ortalarında "steady-state" (sabit durum) adında, 19. yüzyıldaki durağan evren anlayışına benzer başka bir model ortaya attı. Hoyle, evrenin genişlediğini kabul etmekle birlikte, evrenin boyut ve zaman açısından sonsuz olduğunu iddia ediyordu. Ayrıca bu modele göre, evren genişledikçe madde gerektiği miktarda, birdenbire, kendi kendine var olmaya başlıyordu. Yegane amacı materyalist felsefenin temeli olan "sonsuzdan beri var olan madde" dogmasını desteklemek olan bu teori, evrenin başlangıcı olduğunu savunan "Büyük Patlama" kuramıyla taban tabana zıttı.</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Sabit durum teorisini savunanlar uzunca bir süre Big Bang'e karşı direndiler. Ama bilim aleyhlerine işliyordu.</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pPr>
      <w:r>
        <w:rPr>
          <w:rFonts w:cs="Times New Roman" w:ascii="Times New Roman" w:hAnsi="Times New Roman"/>
          <w:sz w:val="28"/>
          <w:szCs w:val="28"/>
          <w:lang w:val="tr-TR"/>
        </w:rPr>
        <w:t>Big Bang'in Yeni Delillerinden Kozmik Fon Radyasyonu</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1948 yılında George Gamov, Big Bang'le ilgili olarak yeni bir iddia ortaya attı. Buna göre, evrenin Büyük Patlama ile oluşması durumunda, evrende bu patlamadan arta kalan bir radyasyonun olması gerekliydi. Üstelik bu radyasyon evrenin her yanına eşit dağılmış olmalıydı.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"Olması gereken" bu kanıt çok geçmeden bulundu. 1965 yılında Arno Penzias ve Robert Wilson adlı iki araştırmacı bu dalgaları keşfettiler. "Kozmik Fon Radyasyonu" adı verilen bu radyasyon, uzayın belirli bir yönünden gelen herhangi bir radyasyondan çok farklıydı. Olağanüstü bir eşyönlülük sergiliyordu. Başka bir ifade ile yerel kökenli değil, evrenin tümüne dağılmış bir radyasyondu. Böylece uzun süredir evrenin her yerinden eşit ölçüde alınan 3 Kelvin'lik ısı dalgasının, Big Bang'in ilk dönemlerinden kalma olduğu anlaşıldı. Üstelik bu rakam bilim adamlarının önceden öngördükleri rakama çok yakındı. Sadece tek bir dalga boyunda (mikrodalga) ölçümler yapabildikleri halde Penzias ve Wilson, Büyük Patlama'nın bu özgün ispatını deneysel olarak ilk gösteren kişiler oldukları için Nobel Ödülü kazandılar.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1989 yılına gelindiğinde ise, George Smoot ve yönetimindeki Nasa ekibi, Kozmik Geri-Plan Işıma Kaşifi Uydusu'nu (COBE) uzaya gönderdiler. Bu gelişmiş uyduya yerleştirilen hassas tarayıcıların, Penzias ve Wilson'ın ölçümlerini doğrulaması yalnızca 8 dakika sürdü. Tarayıcılar, evrenin başlangıcındaki Büyük Patlama'nın sıcaklık ve yoğunluğuna ait kalıntıları kesin bir biçimde tespit ettiler.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Bütün zamanların en büyük keşfi olarak adlandırılan bu olay, bu kadarla da sınırlı değildi. COBE 1 uydusu uzayda belirli bir noktadaki ısıyı bildiriyordu. Ancak COBE 2 uydusu, uzayda iki nokta arasında ısı farkı bulunduğunu keşfetti. Örneğin galaktik yıldız kümelerindeki ısı, kozmik boşluklara göre daha fazlaydı. Bu ise, büyük patlamadan sonra meydana gelen sıcaklığın gittikçe soğuyarak farklılaştığını gösteriyordu. Bu olaydan sonra, pek çok bilim adamı COBE'nin başarısını "Big Bang'in olağanüstü bir şekilde onaylanması" şeklinde yorumladı.</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Bir Başka Delil: Hidrojen-Helyum Oranı</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Big Bang'in diğer bir önemli delili ise, uzaydaki hidrojen ve helyum gazlarının miktarı oldu. Günümüzde yapılan ölçümlerle anlaşıldı ki, evrendeki hidrojen-helyum gazlarının oranı, Big Bang'den arta kaldığı teorik olarak hesaplanmış hidrojen-helyum oranına uymaktaydı.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Bilindiği gibi yıldızlar, içerdikleri hidrojen gazını nükleer tepkimeyle helyuma dönüştürerek enerji üretirler. Eğer evrenin bir başlangıcı olmayıp sonsuzdan geliyor olsaydı, yıldızlardaki tüm hidrojenin tamamen tükenmiş ve helyuma dönüşmüş olması gerekirdi. Fakat yıldızlarda bulunan hidrojen gazının henüz tükenmemiş olması ve bu gazı sürekli helyuma çevirerek enerji üretmeye devam etmeleri, evrenin sonsuz olmadığının ve bir başlangıcı olduğunun kesin bir kanıtını oluşturmaktadır.</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Big Bang'in Zaferi</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Tüm bu açık deliller Big Bang teorisinin bilim dünyasında kesin bir kabul görmesine yol açtı. Big Bang modeli; bilimin, evrenin oluşumu ve başlangıcı hakkında ulaştığı son noktaydı. Fred Hoyle ile birlikte uzun yıllar Sabit Durum teorisini savunan Dennis Sciama, ardı ardına gelen ve Big Bang'i ispatlayan tüm bu deliller karşısında içine düştükleri durumu şöyle anlatır: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Sabit Durum teorisini savunanlarla, onu test eden ve bence onu çürütmeyi uman gözlemciler arasında, bir dönem çok sert çekişme vardı. Bu dönem içinde ben de bir rol üstlenmiştim. Çünkü gerçekliğine inandığım için değil, gerçek olmasını istediğim için "Sabit Durum" teorisini savunuyordum. Teorinin geçersizliğini savunan kanıtlar ortaya çıkmaya başladıkça Fred Hoyle bu kanıtları karşılamada lider rol üstlenmişti. Ben de yanında yer almış, bu düşmanca kanıtlara nasıl cevap verilebileceği konusunda fikir yürütüyordum. Ama kanıtlar biriktikçe artık oyunun bittiği ve Sabit Durum teorisinin bir kenara bırakılması gerçeği ortaya çıkıyordu.</w:t>
      </w:r>
      <w:r>
        <w:rPr>
          <w:rFonts w:cs="Times New Roman" w:ascii="Times New Roman" w:hAnsi="Times New Roman"/>
          <w:i w:val="false"/>
          <w:sz w:val="22"/>
          <w:szCs w:val="22"/>
          <w:lang w:val="tr-TR"/>
        </w:rPr>
        <w:t>4</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California Üniversitesi'nden Prof. George O. Abell ise, "Bugünkü mevcut deliller, evrenin milyarlarca yıl önce Big Bang ile başladığını göstermektedir. Big Bang teorisini kabul etmekten başka çaremiz kalmıyor."5 demiştir.</w:t>
      </w:r>
    </w:p>
    <w:p>
      <w:pPr>
        <w:pStyle w:val="ANAMETIN"/>
        <w:ind w:firstLine="567" w:end="170"/>
        <w:rPr/>
      </w:pPr>
      <w:r>
        <w:rPr>
          <w:rFonts w:cs="Times New Roman" w:ascii="Times New Roman" w:hAnsi="Times New Roman"/>
          <w:sz w:val="22"/>
          <w:szCs w:val="22"/>
          <w:lang w:val="tr-TR"/>
        </w:rPr>
        <w:t>Big Bang'in bu zaferi ile birlikte, materyalist dogmanın temeli olan "ezeli madde" kavramı da tarihe karışmış oluyordu. Peki o zaman Big Bang'den önce ne vardı ve "</w:t>
      </w:r>
      <w:r>
        <w:rPr>
          <w:rFonts w:cs="Times New Roman" w:ascii="Times New Roman" w:hAnsi="Times New Roman"/>
          <w:b/>
          <w:sz w:val="22"/>
          <w:szCs w:val="22"/>
          <w:lang w:val="tr-TR"/>
        </w:rPr>
        <w:t>yok</w:t>
      </w:r>
      <w:r>
        <w:rPr>
          <w:rFonts w:cs="Times New Roman" w:ascii="Times New Roman" w:hAnsi="Times New Roman"/>
          <w:sz w:val="22"/>
          <w:szCs w:val="22"/>
          <w:lang w:val="tr-TR"/>
        </w:rPr>
        <w:t>"</w:t>
      </w:r>
      <w:r>
        <w:rPr>
          <w:rFonts w:cs="Times New Roman" w:ascii="Times New Roman" w:hAnsi="Times New Roman"/>
          <w:b/>
          <w:sz w:val="22"/>
          <w:szCs w:val="22"/>
          <w:lang w:val="tr-TR"/>
        </w:rPr>
        <w:t xml:space="preserve"> </w:t>
      </w:r>
      <w:r>
        <w:rPr>
          <w:rFonts w:cs="Times New Roman" w:ascii="Times New Roman" w:hAnsi="Times New Roman"/>
          <w:sz w:val="22"/>
          <w:szCs w:val="22"/>
          <w:lang w:val="tr-TR"/>
        </w:rPr>
        <w:t>olan evreni bu büyük patlama ile "</w:t>
      </w:r>
      <w:r>
        <w:rPr>
          <w:rFonts w:cs="Times New Roman" w:ascii="Times New Roman" w:hAnsi="Times New Roman"/>
          <w:b/>
          <w:sz w:val="22"/>
          <w:szCs w:val="22"/>
          <w:lang w:val="tr-TR"/>
        </w:rPr>
        <w:t>var</w:t>
      </w:r>
      <w:r>
        <w:rPr>
          <w:rFonts w:cs="Times New Roman" w:ascii="Times New Roman" w:hAnsi="Times New Roman"/>
          <w:sz w:val="22"/>
          <w:szCs w:val="22"/>
          <w:lang w:val="tr-TR"/>
        </w:rPr>
        <w:t xml:space="preserve">" hale getiren güç neydi? Elbette ki bu soru, A. S. Eddington'ın ifadesiyle materyalistler için "felsefi olarak itici" olan gerçeği, yani bir </w:t>
      </w:r>
      <w:r>
        <w:rPr>
          <w:rFonts w:cs="Times New Roman" w:ascii="Times New Roman" w:hAnsi="Times New Roman"/>
          <w:b/>
          <w:sz w:val="22"/>
          <w:szCs w:val="22"/>
          <w:lang w:val="tr-TR"/>
        </w:rPr>
        <w:t>Yaratıcı</w:t>
      </w:r>
      <w:r>
        <w:rPr>
          <w:rFonts w:cs="Times New Roman" w:ascii="Times New Roman" w:hAnsi="Times New Roman"/>
          <w:sz w:val="22"/>
          <w:szCs w:val="22"/>
          <w:lang w:val="tr-TR"/>
        </w:rPr>
        <w:t>nın varlığını göstermektedir. Ünlü ateist felsefeci Anthony Flew, bu konuda şunları söyler: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İtiraflarda bulunmanın insan ruhuna iyi geldiğini söylerler. Ben de bir itirafta bulunacağım: Mevcut kozmolojik konsensüs (Big Bang modeli), bir ateist açısından oldukça sıkıntı vericidir. Çünkü bilim, dini kaynaklar tarafından savunulan bir iddiayı ispat etmiştir: "Evrenin bir başlangıcı olduğu" iddiasını. Sadece evrenin bir sonunun ve başlangıcının olmadığını kabul ettiğimiz sürece, evrenin şu anki varlığının mutlak bir açıklaması olduğunu savunabiliriz. Ben hala bu açıklamaya inanıyorum, ama bunu Big Bang karşısında savunmanın pek kolay ve rahat bir durum olmadığını itiraf etmeliyim.</w:t>
      </w:r>
      <w:r>
        <w:rPr>
          <w:rFonts w:cs="Times New Roman" w:ascii="Times New Roman" w:hAnsi="Times New Roman"/>
          <w:i w:val="false"/>
          <w:sz w:val="22"/>
          <w:szCs w:val="22"/>
          <w:lang w:val="tr-TR"/>
        </w:rPr>
        <w:t>6</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Kendisini ateist olmak için körü körüne şartlandırmayan pek çok bilim adamı ise, evrenin yaratılışında sonsuz güç sahibi bir Yaratıcının varlığını kabul etmiş durumdadır. Bu Yaratıcı, hem maddeyi hem de zamanı yaratmış olan, yani her ikisinden de bağımsız bir varlık olmalıdır.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Evren bilim konusunda önemli çalışmaları olan ünlü matematikçi Roger Penrose şöyle bir açıklama yapar:</w:t>
      </w:r>
    </w:p>
    <w:p>
      <w:pPr>
        <w:pStyle w:val="ALINTI"/>
        <w:spacing w:before="0" w:after="0"/>
        <w:ind w:firstLine="567" w:start="0" w:end="170"/>
        <w:rPr/>
      </w:pPr>
      <w:r>
        <w:rPr>
          <w:rFonts w:cs="Times New Roman" w:ascii="Times New Roman" w:hAnsi="Times New Roman"/>
          <w:sz w:val="22"/>
          <w:szCs w:val="22"/>
          <w:lang w:val="tr-TR"/>
        </w:rPr>
        <w:t>... Ama evrenin kesinlikle bir amacının olduğunu gösteren bir şey var ki, o da evrenin şans eseri orada durmadığıdır. Bazı insanlara göre, "evren sadece oradadır işte." Öylesine olmaya devam ediyor. Biz de kendimizi birdenbire bu şeyin içinde buluvermişiz. Bu bakış açısının, evreni anlamamızda çok verimli ya da yardımcı olacağını sanmıyorum. Bence evren ve onun varlığının altında bugün henüz pek sezemediğimiz çok daha derin bir şeyler gizli.</w:t>
      </w:r>
      <w:r>
        <w:rPr>
          <w:rFonts w:cs="Times New Roman" w:ascii="Times New Roman" w:hAnsi="Times New Roman"/>
          <w:i w:val="false"/>
          <w:sz w:val="22"/>
          <w:szCs w:val="22"/>
          <w:lang w:val="tr-TR"/>
        </w:rPr>
        <w:t>7</w:t>
      </w:r>
      <w:r>
        <w:rPr>
          <w:rFonts w:cs="Times New Roman" w:ascii="Times New Roman" w:hAnsi="Times New Roman"/>
          <w:sz w:val="22"/>
          <w:szCs w:val="22"/>
          <w:lang w:val="tr-TR"/>
        </w:rPr>
        <w:t xml:space="preserve"> </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Kuran'da 14 Yüzyıl Önce Haber Verilen Gerçekler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Buraya kadar özetlemek gerekirse, astrofiziğin ulaştığı kesin sonuç, tüm evrenin madde ve zaman boyutlarıyla birlikte, bir sıfır anında büyük bir patlamayla (Big Bang) varlık bulduğuydu. Big Bang'den önce madde diye bir şey yoktu. Maddenin, enerjinin, hatta zamanın dahi bulunmadığı, tamamen metafizik olarak tanımlanabilecek bir yokluk ortamında madde, enerji ve zaman var olmuştu. Oysa, modern fiziğin ancak 20. yüzyılın sonlarına doğru ulaştığı bu büyük gerçek Kuran'da bizlere 14 yüzyıl önceden haber verilmekteydi:</w:t>
      </w:r>
      <w:r>
        <w:br w:type="page"/>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Gökleri ve yeri bir örnek edinmeksizin yaratandır... (En'am Suresi, 101)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Bilindiği gibi Big Bang teorisi, başlangıçta evrendeki tüm cisimlerin birarada olduklarını ve sonradan ayrıldıklarını göstermiştir. Big Bang teorisinin ortaya koyduğu bu gerçek ise zamanımızdan tam 14 asır önce insanların evren hakkındaki bilgilerinin son derece kısıtlı olduğu bir dönemde Kuran'da şöyle bildirilmektedir:</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O inkar edenler görmüyorlar mı ki (başlangıçta) göklerle yer birbiriyle bitişikken, Biz onları ayırdık ve her canlı şeyi sudan yarattık. Yine de onlar inanmayacaklar mı? (Enbiya Suresi, 30)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Konumuzun başında da gördüğümüz gibi, "evrenin genişlemesi" Büyük Patlama teorisinin yani evrenin yoktan var edildiğinin en önemli kanıtlarından biridir. Evren yaratıldığından beri süregelen ve modern bilim tarafından ancak 20. yüzyılda saptanabilmiş olan bu olaydan, bundan 14 asır önce gönderilmiş olan Kuran'da şöyle bahsedilir:</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Biz göğü 'büyük bir kudretle' bina ettik ve şüphesiz Biz (onu) genişleticiyiz. (Zariyat Suresi, 47)</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Düzen Getiren Patlama</w:t>
      </w:r>
    </w:p>
    <w:p>
      <w:pPr>
        <w:pStyle w:val="ANAMETIN"/>
        <w:ind w:firstLine="567" w:end="170"/>
        <w:rPr/>
      </w:pPr>
      <w:r>
        <w:rPr>
          <w:rFonts w:cs="Times New Roman" w:ascii="Times New Roman" w:hAnsi="Times New Roman"/>
          <w:sz w:val="22"/>
          <w:szCs w:val="22"/>
          <w:lang w:val="tr-TR"/>
        </w:rPr>
        <w:t xml:space="preserve">Aslında Big Bang'in ateistler ve materyalistler (ikisi neredeyse eş anlamlıdır) açısından oluşturduğu sorun, ateist felsefeci Anthony Flew'in yukarıda itiraf ettiğinden çok daha büyüktür. Çünkü Big Bang, evrenin yalnızca yoktan var edildiğini değil, aynı zamanda çok planlı, düzenli ve kontrollü bir biçimde var edildiğini göstermektedir.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Bunun nedeni, bir patlama olan Big Bang'in ardından evrende çok düzenli bir yapının ortaya çıkmasıdır. Oysa patlamalar düzenlilik oluşturmazlar. Gözlemlediğimiz bütün patlamalar, var olan düzenliliği bozar, parçalar ve yok ederler. Örneğin, atom ve hidrojen bombalarının patlaması, volkanik patlamalar, doğal gaz patlaması, Güneş'te meydana gelen patlamalar... Ne tür patlama incelenirse incelensin, etkilerinin hep yıkıcı oldukları görülür. </w:t>
      </w:r>
    </w:p>
    <w:p>
      <w:pPr>
        <w:pStyle w:val="ANAMETIN"/>
        <w:ind w:firstLine="567" w:end="170"/>
        <w:rPr/>
      </w:pPr>
      <w:r>
        <w:rPr>
          <w:rFonts w:cs="Times New Roman" w:ascii="Times New Roman" w:hAnsi="Times New Roman"/>
          <w:sz w:val="22"/>
          <w:szCs w:val="22"/>
          <w:lang w:val="tr-TR"/>
        </w:rPr>
        <w:t>Ancak bir patlamanın ardından karşımıza çok detaylı bir tasarım çıkarsa, bu durumda bu patlamanın ardında "</w:t>
      </w:r>
      <w:r>
        <w:rPr>
          <w:rFonts w:cs="Times New Roman" w:ascii="Times New Roman" w:hAnsi="Times New Roman"/>
          <w:b/>
          <w:sz w:val="22"/>
          <w:szCs w:val="22"/>
          <w:lang w:val="tr-TR"/>
        </w:rPr>
        <w:t>doğaüstü</w:t>
      </w:r>
      <w:r>
        <w:rPr>
          <w:rFonts w:cs="Times New Roman" w:ascii="Times New Roman" w:hAnsi="Times New Roman"/>
          <w:sz w:val="22"/>
          <w:szCs w:val="22"/>
          <w:lang w:val="tr-TR"/>
        </w:rPr>
        <w:t xml:space="preserve">" bir müdahale olduğu, patlamayla birlikte dağılan tüm parçacıkların gerçekte çok kontrollü bir biçimde hareket ettirildikleri sonucuna varırız. </w:t>
      </w:r>
    </w:p>
    <w:p>
      <w:pPr>
        <w:pStyle w:val="ANAMETIN"/>
        <w:ind w:firstLine="567" w:end="170"/>
        <w:rPr/>
      </w:pPr>
      <w:r>
        <w:rPr>
          <w:rFonts w:cs="Times New Roman" w:ascii="Times New Roman" w:hAnsi="Times New Roman"/>
          <w:sz w:val="22"/>
          <w:szCs w:val="22"/>
          <w:lang w:val="tr-TR"/>
        </w:rPr>
        <w:t>Big Bang teorisine uzun yıllar karşı çıkmış olan Sir Fred Hoyle'un sözleri, tam da bu durumu ifade eder:</w:t>
      </w:r>
    </w:p>
    <w:p>
      <w:pPr>
        <w:pStyle w:val="ALINTI"/>
        <w:spacing w:before="0" w:after="0"/>
        <w:ind w:firstLine="567" w:start="0" w:end="170"/>
        <w:rPr/>
      </w:pPr>
      <w:r>
        <w:rPr>
          <w:rFonts w:cs="Times New Roman" w:ascii="Times New Roman" w:hAnsi="Times New Roman"/>
          <w:sz w:val="22"/>
          <w:szCs w:val="22"/>
          <w:lang w:val="tr-TR"/>
        </w:rPr>
        <w:t>Big Bang teorisi evrenin tek ve büyük bir patlama ile başladığını kabul eder. Ama bildiğimiz gibi patlamalar maddeyi dağıtır ve düzensizleştirirler. Oysa Big Bang çok gizemli bir biçimde bunun tam aksi bir etki meydana getirmiştir. Maddeyi birbiriyle birleşecek ve galaksileri oluşturacak hale getirmiştir.</w:t>
      </w:r>
      <w:r>
        <w:rPr>
          <w:rFonts w:cs="Times New Roman" w:ascii="Times New Roman" w:hAnsi="Times New Roman"/>
          <w:i w:val="false"/>
          <w:sz w:val="22"/>
          <w:szCs w:val="22"/>
          <w:lang w:val="tr-TR"/>
        </w:rPr>
        <w:t>8</w:t>
      </w:r>
      <w:r>
        <w:rPr>
          <w:rFonts w:cs="Times New Roman" w:ascii="Times New Roman" w:hAnsi="Times New Roman"/>
          <w:sz w:val="22"/>
          <w:szCs w:val="22"/>
          <w:lang w:val="tr-TR"/>
        </w:rPr>
        <w:t xml:space="preserve">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Hoyle, Big Bang'in düzenlilik oluşturmasının çelişkili bir durum olduğunu söylerken, elbette Big Bang'i materyalist bir ön yargıyla yorumlamakta, yani bunun bir "kontrolsüz patlama" olduğunu varsaymaktadır. Oysa, bir Yaratıcının yani Allah'ın varlığını kabullenmemek için böyle bir açıklama yaparak, çelişkili bir duruma düşen kendisi olmuştur. Zira, patlamayla birlikte ortaya çok büyük bir düzen çıkmışsa, o zaman "kontrolsüz patlama" fikrinin bir kenara atılması ve patlamanın olağanüstü bir biçimde kontrollü olduğunun kabul edilmesi gerekir.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düzenlilik, Big Bang'den sonraki her aşama için geçerlidir. Big Bang'le birlikte ortaya çıkan madde, bugün "atomaltı parçacıklar" dediğimiz partiküllerdir. Ama bunlar -Hoyle'un ifade ettiği gibi "gizemli bir biçimde"- biraraya gelerek atomları oluşturmuşlardır, hem de evrenin her yerinde ve her parçasında. Büyük bir düzenlilik içinde oluşan bu atomlar evrenin belirli bölgelerinde yoğunlaşarak galaksileri oluşturmuşlardır. Bu galaksilerin içinde yıldızlar, yıldızların çevresinde ise yıldız sistemleri ve gezegenler meydana gelmiştir. Tüm bu dev gök cisimleri olağanüstü derecede düzenlidirler. Evrende yaklaşık 300 milyar galaksi olduğunu ve bunların her birinin içinde yaklaşık yine 300 milyar yıldız olduğunu düşünürsek, söz konusu düzen ve dengenin ne kadar olağanüstü olduğunu da daha kolay anlayabiliriz.</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Hassas Dengeler</w:t>
      </w:r>
    </w:p>
    <w:p>
      <w:pPr>
        <w:pStyle w:val="ANAMETIN"/>
        <w:ind w:firstLine="567" w:end="170"/>
        <w:rPr/>
      </w:pPr>
      <w:r>
        <w:rPr>
          <w:rFonts w:cs="Times New Roman" w:ascii="Times New Roman" w:hAnsi="Times New Roman"/>
          <w:sz w:val="22"/>
          <w:szCs w:val="22"/>
          <w:lang w:val="tr-TR"/>
        </w:rPr>
        <w:t>Big Bang'in ardından evrende oluşan bu olağanüstü düzenliliğin bir başka yönü ise, "</w:t>
      </w:r>
      <w:r>
        <w:rPr>
          <w:rFonts w:cs="Times New Roman" w:ascii="Times New Roman" w:hAnsi="Times New Roman"/>
          <w:b/>
          <w:sz w:val="22"/>
          <w:szCs w:val="22"/>
          <w:lang w:val="tr-TR"/>
        </w:rPr>
        <w:t>yaşamaya elverişli bir evren</w:t>
      </w:r>
      <w:r>
        <w:rPr>
          <w:rFonts w:cs="Times New Roman" w:ascii="Times New Roman" w:hAnsi="Times New Roman"/>
          <w:sz w:val="22"/>
          <w:szCs w:val="22"/>
          <w:lang w:val="tr-TR"/>
        </w:rPr>
        <w:t>"in oluşmuş olmasıdır. Yaşama imkan tanıyacak bir gezegenin oluşabilmesi için gerçekleşmesi gereken şartlar o kadar fazladır ki, bunun rastlantısal bir oluşum olduğunu düşünmek imkansızdır.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Ünlü bir teorik fizik profesörü olan Paul Davies, Big Bang sonrasındaki genişleme hızının ne kadar "hassas ayarlanmış" olduğunu hesaplamış ve inanılmaz bir sonuca ulaşmıştır. Davies'e göre, Big Bang'in ardından gerçekleşen genişleme hızı eğer milyar kere milyarda bir oranda bile farklı olsaydı, hayata imkan sağlayacak bir yıldız tipi oluşamaz ve evrende canlılık ortaya çıkamazdı:</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Hesaplamalar, evrenin genişleme hızının çok kritik bir noktada seyrettiğini göstermektedir. Eğer evren biraz bile daha yavaş genişlese çekim gücü nedeniyle içine çökecek, biraz daha hızlı genişlese kozmik materyal tamamen dağılıp gidecekti. Bu iki felaket arasındaki dengenin ne kadar "iyi hesaplanmış" olduğu sorusunun cevabı çok ilginçtir. Eğer IS zamanında (patlama hızının belirli hale geldiği zamanda) patlama hızı gerçek hızından sadece 10</w:t>
      </w:r>
      <w:r>
        <w:rPr>
          <w:rFonts w:cs="Times New Roman" w:ascii="Times New Roman" w:hAnsi="Times New Roman"/>
          <w:position w:val="6"/>
          <w:sz w:val="22"/>
          <w:szCs w:val="22"/>
          <w:lang w:val="tr-TR"/>
        </w:rPr>
        <w:t>18</w:t>
      </w:r>
      <w:r>
        <w:rPr>
          <w:rFonts w:cs="Times New Roman" w:ascii="Times New Roman" w:hAnsi="Times New Roman"/>
          <w:sz w:val="22"/>
          <w:szCs w:val="22"/>
          <w:lang w:val="tr-TR"/>
        </w:rPr>
        <w:t xml:space="preserve"> kadar bile farklılaşsaydı, bu gerekli dengeyi yok etmeye yetecekti. Dolayısıyla evrenin patlama hızı inanılmayacak kadar hassas bir kesinlikle belirlenmiştir. Bu nedenle Big Bang herhangi bir patlama değil, her yönüyle çok iyi hesaplanmış ve düzenlenmiş bir oluşumdur.</w:t>
      </w:r>
      <w:r>
        <w:rPr>
          <w:rFonts w:cs="Times New Roman" w:ascii="Times New Roman" w:hAnsi="Times New Roman"/>
          <w:i w:val="false"/>
          <w:sz w:val="22"/>
          <w:szCs w:val="22"/>
          <w:lang w:val="tr-TR"/>
        </w:rPr>
        <w:t>9</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Evrendeki bu muhteşem denge bilimsel bir dergide şöyle ifade edilir: </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Eğer evren maddemizin yoğunluğu, bir parça daha fazla olsaydı, o zaman Einstein'ın Genel Görecelik kuramına göre evren, atomik parçacıkların birbirini çekme kuvvetleri dolayısıyla bir türlü genişleyemeyecek ve tekrar küçülerek bir noktacığa dönüşecekti. Eğer yoğunluk başlangıçta bir parça daha az olsaydı, o zaman evren son hızla genişleyecek, fakat bu takdirde atomik parçacıklar birbirini çekip yakalayamayacak ve yıldızlarla galaksiler hiçbir zaman oluşamayacaktı. Doğaldır ki biz de olmayacaktık! Yapılan hesaplara göre, evrenimizin başlangıçtaki gerçek yoğunluğu ile ötesinde oluşması imkanı bulunmayan kritik yoğunluğu arasındaki fark, yüzde birin bir kuvadrilyonundan azdır. Bu, bir kalemi sivri ucu üzerinde bir milyar yıl sonra da durabilecek biçimde yerleştirmeye benzer... Üstelik, evren genişledikçe, bu denge daha da hassaslaşmaktadır.</w:t>
      </w:r>
      <w:r>
        <w:rPr>
          <w:rFonts w:cs="Times New Roman" w:ascii="Times New Roman" w:hAnsi="Times New Roman"/>
          <w:i w:val="false"/>
          <w:sz w:val="22"/>
          <w:szCs w:val="22"/>
          <w:lang w:val="tr-TR"/>
        </w:rPr>
        <w:t>10</w:t>
      </w:r>
      <w:r>
        <w:rPr>
          <w:rFonts w:cs="Times New Roman" w:ascii="Times New Roman" w:hAnsi="Times New Roman"/>
          <w:sz w:val="22"/>
          <w:szCs w:val="22"/>
          <w:lang w:val="tr-TR"/>
        </w:rPr>
        <w:t xml:space="preserve"> </w:t>
      </w:r>
    </w:p>
    <w:p>
      <w:pPr>
        <w:pStyle w:val="ANAMETIN"/>
        <w:ind w:firstLine="567" w:end="170"/>
        <w:rPr/>
      </w:pPr>
      <w:r>
        <w:rPr>
          <w:rFonts w:cs="Times New Roman" w:ascii="Times New Roman" w:hAnsi="Times New Roman"/>
          <w:sz w:val="22"/>
          <w:szCs w:val="22"/>
          <w:lang w:val="tr-TR"/>
        </w:rPr>
        <w:t xml:space="preserve">Stephen Hawking ise, </w:t>
      </w:r>
      <w:r>
        <w:rPr>
          <w:rFonts w:cs="Times New Roman" w:ascii="Times New Roman" w:hAnsi="Times New Roman"/>
          <w:i/>
          <w:sz w:val="22"/>
          <w:szCs w:val="22"/>
          <w:lang w:val="tr-TR"/>
        </w:rPr>
        <w:t>Zamanın Kısa Tarihi</w:t>
      </w:r>
      <w:r>
        <w:rPr>
          <w:rFonts w:cs="Times New Roman" w:ascii="Times New Roman" w:hAnsi="Times New Roman"/>
          <w:sz w:val="22"/>
          <w:szCs w:val="22"/>
          <w:lang w:val="tr-TR"/>
        </w:rPr>
        <w:t xml:space="preserve"> isimli kitabında genişleme hızındaki dengeyi şöyle açıklar:</w:t>
      </w:r>
    </w:p>
    <w:p>
      <w:pPr>
        <w:pStyle w:val="ALINTI"/>
        <w:spacing w:before="0" w:after="0"/>
        <w:ind w:firstLine="567" w:start="0" w:end="170"/>
        <w:rPr/>
      </w:pPr>
      <w:r>
        <w:rPr>
          <w:rFonts w:cs="Times New Roman" w:ascii="Times New Roman" w:hAnsi="Times New Roman"/>
          <w:sz w:val="22"/>
          <w:szCs w:val="22"/>
          <w:lang w:val="tr-TR"/>
        </w:rPr>
        <w:t>Evrenin genişleme hızı o kadar kritik bir noktadadır ki, Big Bang'ten sonraki birinci saniyede bu oran eğer yüz bin milyon kere milyonda bir daha küçük olsaydı evren şimdiki durumuna gelmeden içine çökerdi.</w:t>
      </w:r>
      <w:r>
        <w:rPr>
          <w:rFonts w:cs="Times New Roman" w:ascii="Times New Roman" w:hAnsi="Times New Roman"/>
          <w:i w:val="false"/>
          <w:sz w:val="22"/>
          <w:szCs w:val="22"/>
          <w:lang w:val="tr-TR"/>
        </w:rPr>
        <w:t>11</w:t>
      </w:r>
      <w:r>
        <w:rPr>
          <w:rFonts w:cs="Times New Roman" w:ascii="Times New Roman" w:hAnsi="Times New Roman"/>
          <w:sz w:val="22"/>
          <w:szCs w:val="22"/>
          <w:lang w:val="tr-TR"/>
        </w:rPr>
        <w:t xml:space="preserve">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Paul Davies, bu çok ilginç durum karşısında şöyle söylemektedir:</w:t>
      </w:r>
    </w:p>
    <w:p>
      <w:pPr>
        <w:pStyle w:val="ALINTI"/>
        <w:spacing w:before="0" w:after="0"/>
        <w:ind w:firstLine="567" w:start="0" w:end="170"/>
        <w:rPr/>
      </w:pPr>
      <w:r>
        <w:rPr>
          <w:rFonts w:cs="Times New Roman" w:ascii="Times New Roman" w:hAnsi="Times New Roman"/>
          <w:sz w:val="22"/>
          <w:szCs w:val="22"/>
          <w:lang w:val="tr-TR"/>
        </w:rPr>
        <w:t>Çok küçük sayısal değişikliklere hassas olan evrenin şu andaki yapısının, çok dikkatli bir bilinç tarafından ortaya çıkarıldığına karşı çıkmak çok zordur... Doğanın en temel dengelerindeki hassas sayısal dengeler, kozmik bir tasarımın varlığını kabul etmek için oldukça güçlü bir delildir.</w:t>
      </w:r>
      <w:r>
        <w:rPr>
          <w:rFonts w:cs="Times New Roman" w:ascii="Times New Roman" w:hAnsi="Times New Roman"/>
          <w:i w:val="false"/>
          <w:sz w:val="22"/>
          <w:szCs w:val="22"/>
          <w:lang w:val="tr-TR"/>
        </w:rPr>
        <w:t>12</w:t>
      </w:r>
      <w:r>
        <w:rPr>
          <w:rFonts w:cs="Times New Roman" w:ascii="Times New Roman" w:hAnsi="Times New Roman"/>
          <w:sz w:val="22"/>
          <w:szCs w:val="22"/>
          <w:lang w:val="tr-TR"/>
        </w:rPr>
        <w:t xml:space="preserve"> </w:t>
      </w:r>
    </w:p>
    <w:p>
      <w:pPr>
        <w:pStyle w:val="ANAMETIN"/>
        <w:ind w:firstLine="567" w:end="170"/>
        <w:rPr/>
      </w:pPr>
      <w:r>
        <w:rPr>
          <w:rFonts w:cs="Times New Roman" w:ascii="Times New Roman" w:hAnsi="Times New Roman"/>
          <w:sz w:val="22"/>
          <w:szCs w:val="22"/>
          <w:lang w:val="tr-TR"/>
        </w:rPr>
        <w:t xml:space="preserve">Aynı gerçek karşısında Amerikalı astronomi profesörü George Greenstein de, </w:t>
      </w:r>
      <w:r>
        <w:rPr>
          <w:rFonts w:cs="Times New Roman" w:ascii="Times New Roman" w:hAnsi="Times New Roman"/>
          <w:i/>
          <w:sz w:val="22"/>
          <w:szCs w:val="22"/>
          <w:lang w:val="tr-TR"/>
        </w:rPr>
        <w:t xml:space="preserve">The Symbiotic Universe </w:t>
      </w:r>
      <w:r>
        <w:rPr>
          <w:rFonts w:cs="Times New Roman" w:ascii="Times New Roman" w:hAnsi="Times New Roman"/>
          <w:sz w:val="22"/>
          <w:szCs w:val="22"/>
          <w:lang w:val="tr-TR"/>
        </w:rPr>
        <w:t>adlı kitabında şöyle yazar:</w:t>
      </w:r>
    </w:p>
    <w:p>
      <w:pPr>
        <w:pStyle w:val="ALINTI"/>
        <w:spacing w:before="0" w:after="0"/>
        <w:ind w:firstLine="567" w:start="0" w:end="170"/>
        <w:rPr/>
      </w:pPr>
      <w:r>
        <w:rPr>
          <w:rFonts w:cs="Times New Roman" w:ascii="Times New Roman" w:hAnsi="Times New Roman"/>
          <w:sz w:val="22"/>
          <w:szCs w:val="22"/>
          <w:lang w:val="tr-TR"/>
        </w:rPr>
        <w:t>Kanıtları inceledikçe, ısrarla önemli bir gerçekle karşı karşıya geliriz. (Evrenin oluşumunda) bir doğaüstü akıl —ya da Akıl— devreye girmiş olmalıdır.</w:t>
      </w:r>
      <w:r>
        <w:rPr>
          <w:rFonts w:cs="Times New Roman" w:ascii="Times New Roman" w:hAnsi="Times New Roman"/>
          <w:i w:val="false"/>
          <w:sz w:val="22"/>
          <w:szCs w:val="22"/>
          <w:lang w:val="tr-TR"/>
        </w:rPr>
        <w:t>13</w:t>
      </w:r>
      <w:r>
        <w:rPr>
          <w:rFonts w:cs="Times New Roman" w:ascii="Times New Roman" w:hAnsi="Times New Roman"/>
          <w:sz w:val="22"/>
          <w:szCs w:val="22"/>
          <w:lang w:val="tr-TR"/>
        </w:rPr>
        <w:t xml:space="preserve">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Sonuç olarak, kainattaki muhteşem sistemi incelersek kainatın varoluşu ve işleyişinin tesadüfi nedenlerle açıklanamayacak kadar karmaşık bir düzen ve hassas dengeler içerdiği gerçeğiyle karşılaşırız. Açıkça anlaşılacağı gibi bu hassas denge ve ince düzenin muazzam bir patlamanın sonrasında kendi kendine ve tesadüfen gerçekleşmesi, imkansız kavramının bile sınırlarını aşacak bir durum olurdu. Big Bang gibi tüm evrenin madde ve enerjisini açığa çıkaran bir patlamanın ardından böyle bir düzenin meydana gelmesi ancak her anına bilinçli müdahaleler sonucunda gerçekleşebilir. Bu da evreni yoktan var eden ve onun her anını kontrolü ve hakimiyeti altında bulunduran Allah'ın yaratmasıdır.</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Materyalizmin Sonu</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Tüm bu gerçekler, bir 19. yüzyıl dogması olan materyalist felsefenin iddialarının 20. yüzyıl bilimi tarafından geçersiz kılındığının göstergeleridirler. Materyalizm, herşeyi maddeden ibaret saymakla, maddeyi ortaya çıkaran ve düzenleyen bir Yaratıcının varlığını reddetmiş, ama şiddetle yanılmıştır. Modern bilim maddesel dünyada var olan büyük plan, tasarım ve düzeni ortaya çıkarmakta ve maddesel dünyaya hakim olan bir Yaratıcının, yani Allah'ın varlığını ispatlamaktadır. Evrende karşılaştığımız bu tasarım, canlılar dünyasında da ortaya çıkmakta ve materyalizmin en büyük dayanağı sayılan Darwin'in evrim teorisi de bu nedenle çökmektedir.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Materyalizm asırlar boyunca pek çok insanı etkilemiş, hatta 19. yüzyılda "bilimsellik" maskesine bürünmüş olabilir. Ama görünen o ki, 21. yüzyılda bilime aykırı bir batıl inanış olarak tarihe geçecektir. İnsanlık dünyanın öküzün boynuzları üzerinde durduğu ya da düz olduğu gibi batıl inanışlardan kurtulmuştur, aynı şekilde materyalizmden de kurtulacaktır.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NAMETIN"/>
        <w:spacing w:lineRule="auto" w:line="24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auto" w:line="24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auto" w:line="240"/>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r>
    </w:p>
    <w:p>
      <w:pPr>
        <w:pStyle w:val="ANAMETIN"/>
        <w:spacing w:lineRule="auto" w:line="240"/>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r>
    </w:p>
    <w:p>
      <w:pPr>
        <w:pStyle w:val="ANAMETIN"/>
        <w:spacing w:lineRule="auto" w:line="240"/>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UYARI</w:t>
      </w:r>
    </w:p>
    <w:p>
      <w:pPr>
        <w:pStyle w:val="ANAMETIN"/>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Okuyacağınız bu bölüm, hayatın ÇOK ÖNEMLİ bir sırrını içermektedir. Maddesel dünyaya bakış açınızı</w:t>
      </w:r>
    </w:p>
    <w:p>
      <w:pPr>
        <w:pStyle w:val="ANAMETIN"/>
        <w:ind w:firstLine="567" w:end="170"/>
        <w:jc w:val="center"/>
        <w:rPr/>
      </w:pPr>
      <w:r>
        <w:rPr>
          <w:rFonts w:cs="Times New Roman" w:ascii="Times New Roman" w:hAnsi="Times New Roman"/>
          <w:sz w:val="22"/>
          <w:szCs w:val="22"/>
          <w:lang w:val="tr-TR"/>
        </w:rPr>
        <w:t>kökten değiştirecek olan bu konuyu, çok dikkatli bir biçimde ve sindirerek okumalısınız.</w:t>
      </w:r>
    </w:p>
    <w:p>
      <w:pPr>
        <w:pStyle w:val="ANAMETIN"/>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 xml:space="preserve">Burada anlatılacak olanlar yalnızca bir bakış açısı, farklı bir yaklaşım veya herhangi bir felsefi düşünce değil; dine inanan-inanmayan herkesin kabul edeceği, bugün bilimin </w:t>
      </w:r>
    </w:p>
    <w:p>
      <w:pPr>
        <w:pStyle w:val="ANAMETIN"/>
        <w:ind w:firstLine="567" w:end="170"/>
        <w:jc w:val="center"/>
        <w:rPr/>
      </w:pPr>
      <w:r>
        <w:rPr>
          <w:rFonts w:cs="Times New Roman" w:ascii="Times New Roman" w:hAnsi="Times New Roman"/>
          <w:sz w:val="22"/>
          <w:szCs w:val="22"/>
          <w:lang w:val="tr-TR"/>
        </w:rPr>
        <w:t>de kanıtladığı kesin bir gerçektir.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NAMETIN"/>
        <w:spacing w:lineRule="auto" w:line="240"/>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BÖLÜM 2</w:t>
      </w:r>
    </w:p>
    <w:p>
      <w:pPr>
        <w:pStyle w:val="ANAMETIN"/>
        <w:spacing w:lineRule="auto" w:line="240"/>
        <w:ind w:firstLine="567" w:end="170"/>
        <w:jc w:val="center"/>
        <w:rPr/>
      </w:pPr>
      <w:r>
        <w:rPr>
          <w:rFonts w:cs="Times New Roman" w:ascii="Times New Roman" w:hAnsi="Times New Roman"/>
          <w:b/>
          <w:sz w:val="36"/>
          <w:szCs w:val="36"/>
          <w:lang w:val="tr-TR"/>
        </w:rPr>
        <w:t>MADDENİN ARDINDAKİ SIR</w:t>
      </w:r>
    </w:p>
    <w:p>
      <w:pPr>
        <w:pStyle w:val="ANAMETIN"/>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pPr>
      <w:r>
        <w:rPr>
          <w:rFonts w:cs="Times New Roman" w:ascii="Times New Roman" w:hAnsi="Times New Roman"/>
          <w:b/>
          <w:spacing w:val="200"/>
          <w:sz w:val="22"/>
          <w:szCs w:val="22"/>
          <w:lang w:val="tr-TR"/>
        </w:rPr>
        <w:t>Ç</w:t>
      </w:r>
      <w:r>
        <w:rPr>
          <w:rFonts w:cs="Times New Roman" w:ascii="Times New Roman" w:hAnsi="Times New Roman"/>
          <w:sz w:val="22"/>
          <w:szCs w:val="22"/>
          <w:lang w:val="tr-TR"/>
        </w:rPr>
        <w:t>evresini akıl ve vicdan yoluyla izleyen kişi evrendeki canlı-cansız herşeyin yaratılmış olduğunu fark eder. Peki tüm bunlar kim tarafından yaratılmıştır?</w:t>
      </w:r>
    </w:p>
    <w:p>
      <w:pPr>
        <w:pStyle w:val="ANAMETIN"/>
        <w:ind w:firstLine="567" w:end="170"/>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Açıktır ki, evrenin her noktasında kendini belli eden </w:t>
      </w:r>
      <w:r>
        <w:rPr>
          <w:rFonts w:cs="Times New Roman" w:ascii="Times New Roman" w:hAnsi="Times New Roman"/>
          <w:b/>
          <w:sz w:val="22"/>
          <w:szCs w:val="22"/>
          <w:lang w:val="tr-TR"/>
        </w:rPr>
        <w:t>"yaratılmışlık"</w:t>
      </w:r>
      <w:r>
        <w:rPr>
          <w:rFonts w:cs="Times New Roman" w:ascii="Times New Roman" w:hAnsi="Times New Roman"/>
          <w:sz w:val="22"/>
          <w:szCs w:val="22"/>
          <w:lang w:val="tr-TR"/>
        </w:rPr>
        <w:t>, evrenin kendisinin bir ürünü olamaz. Örneğin bir böcek kendi kendisini var etmemiştir. Güneş sistemi, bitkiler, insanlar, bakteriler, alyuvarlar, kelebekler kendi kendilerini yaratmamışlardır. Tüm bunların "tesadüfen" oluşmaları gibi bir ihtimal de, kitabın önceki sayfalarında incelediğimiz gibi, söz konusu değildir.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Dolayısıyla şu sonuca varabiliriz: Gözümüzle gördüğümüz herşey yaratılmıştır... Ancak gözümüzle gördüğümüz şeylerin hiçbiri "Yaratıcı" değildir. O halde, Yaratıcı, gözümüzle gördüğümüz herşeyden başka, üstün bir varlıktır. Kendisi görünmeyen, fakat yarattığı herşeyde Kendisinin varlığını ve vasıflarını gösterdiği üstün bir güçtür.</w:t>
      </w:r>
    </w:p>
    <w:p>
      <w:pPr>
        <w:pStyle w:val="ANAMETIN"/>
        <w:ind w:firstLine="567" w:end="170"/>
        <w:rPr/>
      </w:pPr>
      <w:r>
        <w:rPr>
          <w:rFonts w:cs="Times New Roman" w:ascii="Times New Roman" w:hAnsi="Times New Roman"/>
          <w:sz w:val="22"/>
          <w:szCs w:val="22"/>
          <w:lang w:val="tr-TR"/>
        </w:rPr>
        <w:t xml:space="preserve">İşte Allah'ın varlığını tanımayanların saptığı nokta da buradadır. Bu kişiler, Allah'ı gözleriyle görmedikleri sürece, O'nun varlığına iman etmemeye şartlandırmışlardır kendilerini. Ancak bu durumda, evrenin her yerinde apaçık görünen </w:t>
      </w:r>
      <w:r>
        <w:rPr>
          <w:rFonts w:cs="Times New Roman" w:ascii="Times New Roman" w:hAnsi="Times New Roman"/>
          <w:b/>
          <w:sz w:val="22"/>
          <w:szCs w:val="22"/>
          <w:lang w:val="tr-TR"/>
        </w:rPr>
        <w:t>"yaratılmışlık"</w:t>
      </w:r>
      <w:r>
        <w:rPr>
          <w:rFonts w:cs="Times New Roman" w:ascii="Times New Roman" w:hAnsi="Times New Roman"/>
          <w:sz w:val="22"/>
          <w:szCs w:val="22"/>
          <w:lang w:val="tr-TR"/>
        </w:rPr>
        <w:t xml:space="preserve"> gerçeğini gizlemek, evrenin ve canlıların yaratılmamış olduğunu iddia etmek zorunda kalırlar. Bunu yapmak için yalanlara başvururlar. Evrim teorisi ve materyalist felsefe bu konuda başvurulan yalanların ve sonuçsuz çırpınışların en belirgin iki örneğidir.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İnkar edenlerin temel yanılgısı, aslında Allah'ın varlığını inkar etmeyen, ancak çarpık bir Allah inancına sahip olan pek çok kişi tarafından da paylaşılır. Toplumun çoğunluğunu oluşturan bu kişiler, yaratılışı reddetmezler, ancak Allah'ın "nerede" olduğuna dair ilginç batıl inançları vardır: Çoğu, Allah'ın "gökte" olduğunu sanır. Bilinçaltlarındaki düşünceye göre, Allah çok uzaklardaki bir gezegenin arkasındadır ve çok nadiren "dünya işlerine" müdahale eder. Ya da hiç etmez; evreni yaratmış ve bırakmıştır, insanlar kendi kaderlerini çizerler...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Kimileri de Kuran'ın Allah'ın "her yerde" olduğuna dair haberini duymuşlardır, fakat bunun anlamını tam olarak çözemezler. Bilinçaltlarındaki batıl düşünce; Allah'ın radyo dalgaları ya da görünmez, hissedilmez bir gaz gibi, maddeleri çevrelediği şeklindedir. </w:t>
      </w:r>
    </w:p>
    <w:p>
      <w:pPr>
        <w:pStyle w:val="ANAMETIN"/>
        <w:ind w:firstLine="567" w:end="170"/>
        <w:rPr/>
      </w:pPr>
      <w:r>
        <w:rPr>
          <w:rFonts w:cs="Times New Roman" w:ascii="Times New Roman" w:hAnsi="Times New Roman"/>
          <w:sz w:val="22"/>
          <w:szCs w:val="22"/>
          <w:lang w:val="tr-TR"/>
        </w:rPr>
        <w:t xml:space="preserve">Oysa bu düşünce ve baştan beri saydığımız, </w:t>
      </w:r>
      <w:r>
        <w:rPr>
          <w:rFonts w:cs="Times New Roman" w:ascii="Times New Roman" w:hAnsi="Times New Roman"/>
          <w:b/>
          <w:sz w:val="22"/>
          <w:szCs w:val="22"/>
          <w:lang w:val="tr-TR"/>
        </w:rPr>
        <w:t>Allah'ın "nerede" olduğunu</w:t>
      </w:r>
      <w:r>
        <w:rPr>
          <w:rFonts w:cs="Times New Roman" w:ascii="Times New Roman" w:hAnsi="Times New Roman"/>
          <w:sz w:val="22"/>
          <w:szCs w:val="22"/>
          <w:lang w:val="tr-TR"/>
        </w:rPr>
        <w:t xml:space="preserve"> bir türlü çözemeyen (belki de bu yüzden O'nu inkar eden) düşünceler, ortak bir yanlışa dayanmaktadırlar: Hiçbir temeli olmayan bir ön yargıyı benimsemekte, ondan sonra da Allah ile ilgili olarak zanlara kapılmaktadırlar.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Nedir bu ön yargı?</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ön yargı maddenin varlığı ve niteliği ile ilgilidir. Maddenin var olduğu konusunda öyle şartlanmışızdır ki, acaba gerçekten var mıdır, yoksa sadece bir gölge varlık mıdır, hiç düşünmemişizdir. Oysa modern bilim, bu ön yargıyı da yıkarak, çok önemli ve etkileyici bir gerçeği ortaya koymaktadır. İlerleyen sayfalarda Kuran'da da işaret edilen bu büyük gerçeği açıklamaya çalışacağız.</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Elektrik Sinyallerinden Oluşan Evren</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Yaşadığımız dünya ile ilgili tüm bilgilerimiz bize beş duyumuz aracılığı ile gelir. Yani biz gözümüzün gördüğü, elimizin dokunduğu, burnumuzun kokladığı, dilimizin tattığı, kulağımızın duyduğu bir dünyayı tanırız. Doğumumuzdan itibaren bu duyulara bağlı olduğumuz için "dış dünya"nın, duyularımızın bize tanıttığından farklı olabileceğini hiç düşünmemişizdir.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Oysa, bugün birçok bilim dalında yapılan araştırmalar son derece farklı bir anlayışı beraberinde getirmiş, algılarımız ve algıladığımız dünya ile ilgili ciddi şüphelerin oluşmasına neden olmuştur.</w:t>
      </w:r>
    </w:p>
    <w:p>
      <w:pPr>
        <w:pStyle w:val="ANAMETIN"/>
        <w:ind w:firstLine="567" w:end="170"/>
        <w:rPr/>
      </w:pPr>
      <w:r>
        <w:rPr>
          <w:rFonts w:cs="Times New Roman" w:ascii="Times New Roman" w:hAnsi="Times New Roman"/>
          <w:sz w:val="22"/>
          <w:szCs w:val="22"/>
          <w:lang w:val="tr-TR"/>
        </w:rPr>
        <w:t>Bu yeni anlayışın çıkış noktası ise şudur: Bizim "dış dünya" olarak algıladıklarımız, yalnızca elektrik sinyallerinin beyinde yarattığı etkilerdir. Elmanın kırmızılığı, tahtanın sertliği, dahası anneniz, babanız, aileniz, sahibi olduğunuz bütün mallar, eviniz, işiniz ve bu kitabın satırları yalnızca ve yalnızca beyninizdeki elektrik sinyallerinden ibarettir.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Frederick Vester bilimin bu konuda ulaştığı noktayı şöyle ifade eder: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Bazı düşünürlerin, </w:t>
      </w:r>
      <w:r>
        <w:rPr>
          <w:rFonts w:cs="Times New Roman" w:ascii="Times New Roman" w:hAnsi="Times New Roman"/>
          <w:b/>
          <w:sz w:val="22"/>
          <w:szCs w:val="22"/>
          <w:lang w:val="tr-TR"/>
        </w:rPr>
        <w:t>'insan bir hayaldir</w:t>
      </w:r>
      <w:r>
        <w:rPr>
          <w:rFonts w:cs="Times New Roman" w:ascii="Times New Roman" w:hAnsi="Times New Roman"/>
          <w:sz w:val="22"/>
          <w:szCs w:val="22"/>
          <w:lang w:val="tr-TR"/>
        </w:rPr>
        <w:t xml:space="preserve">, aslında bütün yaşananlar geçici ve aldatıcıdır, </w:t>
      </w:r>
      <w:r>
        <w:rPr>
          <w:rFonts w:cs="Times New Roman" w:ascii="Times New Roman" w:hAnsi="Times New Roman"/>
          <w:b/>
          <w:sz w:val="22"/>
          <w:szCs w:val="22"/>
          <w:lang w:val="tr-TR"/>
        </w:rPr>
        <w:t>bu evren bir gölgedir'</w:t>
      </w:r>
      <w:r>
        <w:rPr>
          <w:rFonts w:cs="Times New Roman" w:ascii="Times New Roman" w:hAnsi="Times New Roman"/>
          <w:sz w:val="22"/>
          <w:szCs w:val="22"/>
          <w:lang w:val="tr-TR"/>
        </w:rPr>
        <w:t xml:space="preserve"> şeklindeki sözleri günümüzde bilimsel olarak kanıtlanıyor gibidir.</w:t>
      </w:r>
      <w:r>
        <w:rPr>
          <w:rFonts w:cs="Times New Roman" w:ascii="Times New Roman" w:hAnsi="Times New Roman"/>
          <w:i w:val="false"/>
          <w:sz w:val="22"/>
          <w:szCs w:val="22"/>
          <w:lang w:val="tr-TR"/>
        </w:rPr>
        <w:t>14</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Ünlü filozof George Berkeley'in, bu şaşırtıcı gerçek ile ilgili açıklaması ise şöyledir: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Kendilerini gördüğümüz ve dokunduğumuz için, bize algılarımızı verdikleri için nesnelerin varlığına inanırız. Oysa algılarımız sadece zihnimizde var olan fikirlerdir. Şu halde algılar aracılığıyla ulaştığımız nesneler fikirlerden başka bir şey değildirler ve bu fikirler, zihnimizden başka yerde bulunmazlar zorunlu olarak… Bütün bunlar madem ki sadece zihinde var olan şeylerdir, öyleyse </w:t>
      </w:r>
      <w:r>
        <w:rPr>
          <w:rFonts w:cs="Times New Roman" w:ascii="Times New Roman" w:hAnsi="Times New Roman"/>
          <w:b/>
          <w:sz w:val="22"/>
          <w:szCs w:val="22"/>
          <w:lang w:val="tr-TR"/>
        </w:rPr>
        <w:t>evreni ve şeyleri zihnin dışında varlıklar olarak hayal ettiğimizde, yanılmaların içine düşmüş oluyoruz demektir…</w:t>
      </w:r>
      <w:r>
        <w:rPr>
          <w:rFonts w:cs="Times New Roman" w:ascii="Times New Roman" w:hAnsi="Times New Roman"/>
          <w:sz w:val="22"/>
          <w:szCs w:val="22"/>
          <w:lang w:val="tr-TR"/>
        </w:rPr>
        <w:t xml:space="preserve"> Öyleyse bizi çevreleyen şeylerin hiçbirinin bizim zihnimizin dışında bir varlığı yoktur.</w:t>
      </w:r>
      <w:r>
        <w:rPr>
          <w:rFonts w:cs="Times New Roman" w:ascii="Times New Roman" w:hAnsi="Times New Roman"/>
          <w:i w:val="false"/>
          <w:sz w:val="22"/>
          <w:szCs w:val="22"/>
          <w:lang w:val="tr-TR"/>
        </w:rPr>
        <w:t>15</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Konuyu tam olarak açıklamak için öncelikle, dış dünya hakkında bize bilgi veren duyularımızdan söz edelim.</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Nasıl Görüyoruz, Duyuyoruz, Tadıyoruz?</w:t>
      </w:r>
    </w:p>
    <w:p>
      <w:pPr>
        <w:pStyle w:val="ANAMETIN"/>
        <w:ind w:firstLine="567" w:end="170"/>
        <w:rPr/>
      </w:pPr>
      <w:r>
        <w:rPr>
          <w:rFonts w:cs="Times New Roman" w:ascii="Times New Roman" w:hAnsi="Times New Roman"/>
          <w:sz w:val="22"/>
          <w:szCs w:val="22"/>
          <w:lang w:val="tr-TR"/>
        </w:rPr>
        <w:t xml:space="preserve">Görme işlemi çokça aşamalı bir biçimde gerçekleşir. Görme sırasında, herhangi bir cisimden gelen ışık demetleri (fotonlar), gözün önündeki lensin içinden kırılarak geçer ve gözün arka tarafındaki retinaya ters olarak düşerler. Buradaki hücreler tarafından elektrik sinyaline dönüştürülen görme uyarıları, sinirler aracılığı ile, beynin arka kısmındaki görme merkezi adı verilen küçük bir bölgeye ulaşırlar. Bu elektrik sinyali bir dizi işlemden sonra beyindeki bu merkezde görüntü olarak algılanır. Yani görme olayı, gerçekte beynin arkasındaki küçük, </w:t>
      </w:r>
      <w:r>
        <w:rPr>
          <w:rFonts w:cs="Times New Roman" w:ascii="Times New Roman" w:hAnsi="Times New Roman"/>
          <w:b/>
          <w:sz w:val="22"/>
          <w:szCs w:val="22"/>
          <w:lang w:val="tr-TR"/>
        </w:rPr>
        <w:t xml:space="preserve">ışığın hiçbir şekilde giremediği, kapkaranlık bir bölgede </w:t>
      </w:r>
      <w:r>
        <w:rPr>
          <w:rFonts w:cs="Times New Roman" w:ascii="Times New Roman" w:hAnsi="Times New Roman"/>
          <w:sz w:val="22"/>
          <w:szCs w:val="22"/>
          <w:lang w:val="tr-TR"/>
        </w:rPr>
        <w:t>yaşanır.</w:t>
      </w:r>
    </w:p>
    <w:p>
      <w:pPr>
        <w:pStyle w:val="ANAMETIN"/>
        <w:ind w:firstLine="567" w:end="170"/>
        <w:rPr/>
      </w:pPr>
      <w:r>
        <w:rPr>
          <w:rFonts w:cs="Times New Roman" w:ascii="Times New Roman" w:hAnsi="Times New Roman"/>
          <w:sz w:val="22"/>
          <w:szCs w:val="22"/>
          <w:lang w:val="tr-TR"/>
        </w:rPr>
        <w:t xml:space="preserve">Şimdi genelde herkesçe bilinen bu bilgi üzerinde bir kez daha dikkatlice düşünelim: Biz, "görüyorum" derken, aslında gözümüze gelen uyarıların elektrik sinyaline dönüşerek beynimizde oluşturduğu "etki"yi görürüz. Yani </w:t>
      </w:r>
      <w:r>
        <w:rPr>
          <w:rFonts w:cs="Times New Roman" w:ascii="Times New Roman" w:hAnsi="Times New Roman"/>
          <w:b/>
          <w:sz w:val="22"/>
          <w:szCs w:val="22"/>
          <w:lang w:val="tr-TR"/>
        </w:rPr>
        <w:t xml:space="preserve">"görüyorum" derken, aslında beynimizdeki elektrik sinyallerini seyrederiz. </w:t>
      </w:r>
    </w:p>
    <w:p>
      <w:pPr>
        <w:pStyle w:val="ANAMETIN"/>
        <w:ind w:firstLine="567" w:end="170"/>
        <w:rPr/>
      </w:pPr>
      <w:r>
        <w:rPr>
          <w:rFonts w:cs="Times New Roman" w:ascii="Times New Roman" w:hAnsi="Times New Roman"/>
          <w:sz w:val="22"/>
          <w:szCs w:val="22"/>
          <w:lang w:val="tr-TR"/>
        </w:rPr>
        <w:t>Hayatımız boyunca gördüğümüz her görüntü bir kaç cm</w:t>
      </w:r>
      <w:r>
        <w:rPr>
          <w:rFonts w:cs="Times New Roman" w:ascii="Times New Roman" w:hAnsi="Times New Roman"/>
          <w:position w:val="4"/>
          <w:sz w:val="22"/>
          <w:szCs w:val="22"/>
          <w:lang w:val="tr-TR"/>
        </w:rPr>
        <w:t>3</w:t>
      </w:r>
      <w:r>
        <w:rPr>
          <w:rFonts w:cs="Times New Roman" w:ascii="Times New Roman" w:hAnsi="Times New Roman"/>
          <w:sz w:val="22"/>
          <w:szCs w:val="22"/>
          <w:lang w:val="tr-TR"/>
        </w:rPr>
        <w:t xml:space="preserve">'lük görme merkezinde oluşur. Okuduğunuz bu satırlar da, ufka baktığınızda gördüğünüz uçsuz bucaksız manzara da, bu küçücük yerde meydana gelmektedir. Bu arada gözden kaçırılmaması gereken bir nokta daha vardır. Az önce belirttiğimiz gibi, kafatası ışığı içeri geçirmez, yani beynin içi kapkaranlıktır. Dolayısıyla beynin ışığın kendisiyle muhatap olması asla mümkün değildir. </w:t>
      </w:r>
    </w:p>
    <w:p>
      <w:pPr>
        <w:pStyle w:val="ANAMETIN"/>
        <w:ind w:firstLine="567" w:end="170"/>
        <w:rPr/>
      </w:pPr>
      <w:r>
        <w:rPr>
          <w:rFonts w:cs="Times New Roman" w:ascii="Times New Roman" w:hAnsi="Times New Roman"/>
          <w:sz w:val="22"/>
          <w:szCs w:val="22"/>
          <w:lang w:val="tr-TR"/>
        </w:rPr>
        <w:t xml:space="preserve">Buradaki ilginç durumu bir örnekle açıklayalım. Karşımızda bir mum olduğunu düşünelim. Bu mumun karşısına geçip onu uzun süre izleyebiliriz. Ama bu süre boyunca beynimiz, muma ait ışığın aslı ile hiçbir zaman muhatap olmaz. Mumun ışığını gördüğümüz anda bile kafamızın ve beynimizin içi kapkaranlıktır. Kapkaranlık beynimizin içinde, aydınlık, ışıl ışıl ve renkli bir dünyayı seyrederiz.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R. L. Gregory, görme olayındaki mucizevi durumu şöyle ifade etmektedir: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Görme olayına o kadar alışmışız ki, çözülmesi gereken sorular olduğunun farkına varmak büyük bir hayal gücü gerektiriyor. Fakat bunu dikkate alın. Gözlerimize minik tepetaklak olmuş görüntüler veriliyor ve biz çevremizde bunları sağlam nesneler olarak görüyoruz. Retinaların üzerindeki uyarıların sonucunda nesneler dünyasını algılıyoruz ve</w:t>
      </w:r>
      <w:r>
        <w:rPr>
          <w:rFonts w:cs="Times New Roman" w:ascii="Times New Roman" w:hAnsi="Times New Roman"/>
          <w:b/>
          <w:sz w:val="22"/>
          <w:szCs w:val="22"/>
          <w:lang w:val="tr-TR"/>
        </w:rPr>
        <w:t xml:space="preserve"> bu bir mucizeden farksız aslında.</w:t>
      </w:r>
      <w:r>
        <w:rPr>
          <w:rFonts w:cs="Times New Roman" w:ascii="Times New Roman" w:hAnsi="Times New Roman"/>
          <w:i w:val="false"/>
          <w:sz w:val="22"/>
          <w:szCs w:val="22"/>
          <w:lang w:val="tr-TR"/>
        </w:rPr>
        <w:t>16</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Aynı durum diğer algılar için de geçerlidir. Ses, dokunma, tat ve koku, birer elektrik sinyali olarak beyne ulaşır ve buradaki ilgili merkezlerde algılanırlar.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Duyma da benzer şekilde gerçekleşir: Dış kulak, çevredeki ses dalgalarını kulak kepçesi vasıtasıyla toplayıp orta kulağa iletir; orta kulak aldığı ses titreşimlerini güçlendirerek iç kulağa aktarır; iç kulak da bu titreşimleri elektrik sinyallerine dönüştürerek beyne gönderir. Aynı görmede olduğu gibi duyma işlemi de beyindeki duyma merkezinde gerçekleşir. Kafatası ışığı geçirmediği gibi sesi de geçirmez. Dolayısıyla bir insanın duyduğunu sesler ne kadar güçlü ve gürültülü de olsa beynin içi tamamen sessizdir.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Buna rağmen en net sesler beyinde algılanır. Öylesine bir netliktir ki bu; sağlıklı bir insan kulağı hiçbir parazit, hiçbir cızırtı olmaksızın herşeyi duyar. Ses geçirmeyen beyninizde bir orkestranın senfonilerini dinlersiniz, kalabalık bir ortamın tüm gürültüsünü duyarsınız, bir yaprağın hışırtısından jet uçaklarının gürültüsüne dek geniş bir frekans aralığındaki tüm sesleri algılayabilirsiniz. Ama o anda hassas bir cihazla beyninizin içindeki ses düzeyi ölçülse burada derin bir sessizliğin hakim olduğu görülecektir.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Koku algımızın oluşması da buna benzerdir: Vanilya kokusu, gül kokusu gibi uçucu moleküller, burnun epitelyum denilen bölgesindeki titrek tüylerde bulunan alıcılara gelirler ve bu alıcılarda etkileşime girerler. Bu etkileşim beynimize elektrik sinyali olarak iletilir ve koku olarak algılanır. Sonuçta bizim güzel ya da çirkin diye adlandırdığımız kokuların hepsi uçucu moleküllerin etkileşimlerinin elektrik sinyaline dönüştürüldükten sonra, beyindeki algılanış biçiminden başka bir şey değildir. Bir parfümü, bir çiçeği, sevdiğiniz bir yemeği, deniz kokusunu, hoşunuza giden ya da gitmeyen her türlü kokuyu beyninizde algılarsınız. Fakat koku molekülleri beyne hiçbir zaman ulaşamazlar. Ses ve görüntüde olduğu gibi beyninize ulaşan yalnızca elektrik sinyalleridir. Sonuç olarak, doğduğunuz andan itibaren dışarıdaki nesnelere ait olarak bildiğiniz kokular duyu organlarınız aracılığı ile hissettiğiniz elektrik uyarılarıdır.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Benzer şekilde, insan dilinin ön tarafında da dört farklı tip kimyasal alıcı vardır. Bunlar tuzlu, tatlı, ekşi ve acı tadlarına karşılık gelir. Tat alıcılarımız bir dizi kimyasal işlemden sonra bu algıları elektrik sinyallerine dönüştürür ve beyne iletirler. Bu sinyaller de beyin tarafından tat olarak algılanırlar. Bir çikolatayı ya da sevdiğiniz bir meyveyi yediğinizde aldığınız tat, elektrik sinyallerinin beyin tarafından yorumlanmasıdır. Dışarıdaki nesneye ise asla ulaşamazsınız; çikolatanın kendisini göremez, koklayamaz ve tadamazsınız. Örneğin, beyninize giden tat alma sinirleri kesilse, o an yediğiniz herhangi bir şeyin tadının beyninize ulaşması mümkün olmaz; tat alma duyunuzu tamamen yitirirsiniz.</w:t>
      </w:r>
    </w:p>
    <w:p>
      <w:pPr>
        <w:pStyle w:val="ANAMETIN"/>
        <w:ind w:firstLine="567" w:end="170"/>
        <w:rPr/>
      </w:pPr>
      <w:r>
        <w:rPr>
          <w:rFonts w:cs="Times New Roman" w:ascii="Times New Roman" w:hAnsi="Times New Roman"/>
          <w:sz w:val="22"/>
          <w:szCs w:val="22"/>
          <w:lang w:val="tr-TR"/>
        </w:rPr>
        <w:t>Bu noktada karşımıza bir gerçek daha çıkar: Bir yiyeceği tattığımızda bir başkasının o yiyecekten aldığı tadın veya bir sesi duyduğumuzda başka birisinin duyduğu sesin bizim algıladıklarımız ile aynı olduğundan emin olmamız mümkün değildir. Bu gerçekle ilgili Lincoln Barnett şöyle demektedir: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Hiç kimse kendisinin kırmızıyı ya da "Do" notasını duyuşunun başka bir insanınki ile aynı olup olmadığını bilemez.</w:t>
      </w:r>
      <w:r>
        <w:rPr>
          <w:rFonts w:cs="Times New Roman" w:ascii="Times New Roman" w:hAnsi="Times New Roman"/>
          <w:i w:val="false"/>
          <w:sz w:val="22"/>
          <w:szCs w:val="22"/>
          <w:lang w:val="tr-TR"/>
        </w:rPr>
        <w:t>17</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Dokunma duyumuza gelince de, değişen bir şey olmadığını görürüz. Bir cisme dokunduğumuzda dış dünyayı ve nesneleri tanımamıza yardımcı olacak bilgiler, derideki duyu sinirleri aracılığıyla beyne ulaştırılırlar. Dokunma hissi beynimizde oluşur. Zannedildiği gibi dokunma hissini algıladığımız yer parmak uçlarımız ya da derimiz değil, yine beynimizdeki dokunma merkezidir. Bizler nesnelerden gelen elektriksel uyarıların beynimizde değerlendirilmesi sonucu sertlik ya da yumuşaklık, sıcaklık ya da soğukluk gibi nesneleri tanımlayan farklı farklı hisler duyarız. Hatta bir cismi tanımaya yarayan her türlü detayı bu uyarılar sonucunda elde ederiz. Bu önemli gerçekle ilgili olarak B. Russel ve L. Wittgeinstein gibi ünlü filozofların düşünceleri şöyledir: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Bir limonun gerçekten var olup olmadığı ve nasıl bir süreçle var olduğu sorulamaz ve incelenemez. Limon, sadece dille anlaşılan tat, burunla duyulan koku, gözle görülen renk ve biçimden ibarettir ve yalnız bu nitelikleri bilimsel bir araştırmanın ve yargının konusu olabilir. </w:t>
      </w:r>
      <w:r>
        <w:rPr>
          <w:rFonts w:cs="Times New Roman" w:ascii="Times New Roman" w:hAnsi="Times New Roman"/>
          <w:b/>
          <w:sz w:val="22"/>
          <w:szCs w:val="22"/>
          <w:lang w:val="tr-TR"/>
        </w:rPr>
        <w:t>Bilim, nesnel dünyayı asla bilemez.</w:t>
      </w:r>
      <w:r>
        <w:rPr>
          <w:rFonts w:cs="Times New Roman" w:ascii="Times New Roman" w:hAnsi="Times New Roman"/>
          <w:i w:val="false"/>
          <w:sz w:val="22"/>
          <w:szCs w:val="22"/>
          <w:lang w:val="tr-TR"/>
        </w:rPr>
        <w:t>18</w:t>
      </w:r>
    </w:p>
    <w:p>
      <w:pPr>
        <w:pStyle w:val="ANAMETIN"/>
        <w:ind w:firstLine="567" w:end="170"/>
        <w:rPr/>
      </w:pPr>
      <w:r>
        <w:rPr>
          <w:rFonts w:cs="Times New Roman" w:ascii="Times New Roman" w:hAnsi="Times New Roman"/>
          <w:sz w:val="22"/>
          <w:szCs w:val="22"/>
          <w:lang w:val="tr-TR"/>
        </w:rPr>
        <w:t>Yani maddesel dünyaya ulaşmamız imkansızdır. Muhatap olduğumuz tüm nesneler, gerçekte görme, işitme, dokunma gibi algıların toplamından ibarettir. Algı merkezlerindeki bilgileri değerlendiren beynimiz, yaşamımız boyunca maddenin bizim dışımızdaki</w:t>
      </w:r>
      <w:r>
        <w:rPr>
          <w:rFonts w:cs="Times New Roman" w:ascii="Times New Roman" w:hAnsi="Times New Roman"/>
          <w:b/>
          <w:sz w:val="22"/>
          <w:szCs w:val="22"/>
          <w:lang w:val="tr-TR"/>
        </w:rPr>
        <w:t xml:space="preserve"> "aslı" ile değil, beynimizdeki kopyaları ile muhatap olur.</w:t>
      </w:r>
      <w:r>
        <w:rPr>
          <w:rFonts w:cs="Times New Roman" w:ascii="Times New Roman" w:hAnsi="Times New Roman"/>
          <w:sz w:val="22"/>
          <w:szCs w:val="22"/>
          <w:lang w:val="tr-TR"/>
        </w:rPr>
        <w:t xml:space="preserve"> Biz ise bu kopyaları dışımızdaki gerçek madde zannederek yanılırız.</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Beynimizin İçinde Oluşan "Dış Dünya"</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Buraya kadar anlattığımız fiziksel gerçekler bizi tartışılmaz bir sonuca ulaştırır: Bizim gördüğümüz, dokunduğumuz, duyduğumuz ve adına "madde", "dünya" ya da "evren" dediğimiz kavramlar, sadece ve sadece beynimizde oluşan elektrik sinyalleridir.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Örneğin meyve yiyen biri, aslında meyvenin beynindeki algısıyla muhataptır, aslıyla değil. Kişinin "meyve" diye nitelendirdiği şey, meyvenin biçimi, tadı, kokusu ve sertliğine ait elektriksel bilginin beyinde algılanmasından ibarettir. Eğer beyne giden görme sinirini keserseniz, meyve görüntüsü de bir anda yok olur. Veya burundaki algılayıcılardan beyne uzanan sinirdeki bir kopukluk, koku algınızı tamamen ortadan kaldırır. Çünkü meyve, birtakım elektrik sinyallerini beynin yorumlamasından başka bir şey değildir.</w:t>
      </w:r>
    </w:p>
    <w:p>
      <w:pPr>
        <w:pStyle w:val="ANAMETIN"/>
        <w:ind w:firstLine="567" w:end="170"/>
        <w:rPr/>
      </w:pPr>
      <w:r>
        <w:rPr>
          <w:rFonts w:cs="Times New Roman" w:ascii="Times New Roman" w:hAnsi="Times New Roman"/>
          <w:sz w:val="22"/>
          <w:szCs w:val="22"/>
          <w:lang w:val="tr-TR"/>
        </w:rPr>
        <w:t>Üzerinde düşünülmesi gereken ayrı bir nokta da</w:t>
      </w:r>
      <w:r>
        <w:rPr>
          <w:rFonts w:cs="Times New Roman" w:ascii="Times New Roman" w:hAnsi="Times New Roman"/>
          <w:b/>
          <w:sz w:val="22"/>
          <w:szCs w:val="22"/>
          <w:lang w:val="tr-TR"/>
        </w:rPr>
        <w:t xml:space="preserve"> uzaklık hissidir.</w:t>
      </w:r>
      <w:r>
        <w:rPr>
          <w:rFonts w:cs="Times New Roman" w:ascii="Times New Roman" w:hAnsi="Times New Roman"/>
          <w:sz w:val="22"/>
          <w:szCs w:val="22"/>
          <w:lang w:val="tr-TR"/>
        </w:rPr>
        <w:t xml:space="preserve"> Uzaklık, örneğin bu kitapla aranızdaki mesafe, sadece beyninizde meydana gelen bir boşluk hissidir. Bir insanın kendisinden çok uzakta sandığı maddeler de aslında beyninin içindedir. Örneğin insan göğe bakıp yıldızları seyreder ve bunların milyonlarca ışık yılı uzakta olduklarını sanır. Oysa yıldızlar onun içinde, beynindeki görüntü merkezindedirler. Bu yazıları okurken içinde oturduğunuzu sandığınız odanın da aslında içinde değilsiniz; aksine oda sizin içinizdedir. Bedeninizi görmeniz, sizi odanın içinde olduğunuza inandırır. </w:t>
      </w:r>
      <w:r>
        <w:rPr>
          <w:rFonts w:cs="Times New Roman" w:ascii="Times New Roman" w:hAnsi="Times New Roman"/>
          <w:b/>
          <w:sz w:val="22"/>
          <w:szCs w:val="22"/>
          <w:lang w:val="tr-TR"/>
        </w:rPr>
        <w:t>Ancak şunu unutmayın; bedeniniz de beyninizde oluşan bir görüntüdür.</w:t>
      </w:r>
      <w:r>
        <w:rPr>
          <w:rFonts w:cs="Times New Roman" w:ascii="Times New Roman" w:hAnsi="Times New Roman"/>
          <w:sz w:val="22"/>
          <w:szCs w:val="22"/>
          <w:lang w:val="tr-TR"/>
        </w:rPr>
        <w:t xml:space="preserve"> </w:t>
      </w:r>
    </w:p>
    <w:p>
      <w:pPr>
        <w:pStyle w:val="ANAMETIN"/>
        <w:ind w:firstLine="567" w:end="170"/>
        <w:rPr/>
      </w:pPr>
      <w:r>
        <w:rPr>
          <w:rFonts w:cs="Times New Roman" w:ascii="Times New Roman" w:hAnsi="Times New Roman"/>
          <w:sz w:val="22"/>
          <w:szCs w:val="22"/>
          <w:lang w:val="tr-TR"/>
        </w:rPr>
        <w:t xml:space="preserve">Diğer tüm algılarınız için de aynı durum geçerlidir. Örneğin siz yan odadaki televizyonun sesini duyduğunuzu sanırken aslında beyninizin içindeki sesle muhatapsınızdır. Ne yanda bir oda olduğunu, ne de o odadaki bir televizyondan ses geldiğini ispatlamanız mümkün değildir. Metrelerce uzaktan geldiğini sandığınız ses de, hemen yanınızdaki kişinin konuşması da aslında beyninizdeki birkaç cm2'lik duyma merkezinde algılanmaktadır. Bu algı merkezinin dışında sağ, sol, ön, arka gibi bir kavram yoktur. Yani ses sağdan, soldan veya havadan size ulaşmaz; </w:t>
      </w:r>
      <w:r>
        <w:rPr>
          <w:rFonts w:cs="Times New Roman" w:ascii="Times New Roman" w:hAnsi="Times New Roman"/>
          <w:b/>
          <w:sz w:val="22"/>
          <w:szCs w:val="22"/>
          <w:lang w:val="tr-TR"/>
        </w:rPr>
        <w:t>sesin geldiği bir yön yoktur.</w:t>
      </w:r>
      <w:r>
        <w:rPr>
          <w:rFonts w:cs="Times New Roman" w:ascii="Times New Roman" w:hAnsi="Times New Roman"/>
          <w:sz w:val="22"/>
          <w:szCs w:val="22"/>
          <w:lang w:val="tr-TR"/>
        </w:rPr>
        <w:t xml:space="preserve">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Algıladığınız kokular da böyledir; hiçbiri uzak bir mesafeden size ulaşmaz. Koku alma merkezinizde oluşan etkileri, dışarıdaki maddelerin kokusu zannedersiniz. Oysa bir gülün görüntüsü nasıl ki görme merkezinizin içindeyse, o gülün kokusu da aynı şekilde koku alma merkezinizin içindedir; dışarıda ne gül vardır, ne de ona ait bir koku...</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Çünkü algılarımızın bize tanıttığı "dış dünya", aynı anda beynimize ulaşan "elektrik sinyalleri bütünü"nden başka bir şey değildir. Beynimiz hayatımız boyunca bu sinyalleri değerlendirir. Biz de bunları maddenin "dışarıdaki" aslı sanarak yanıldığımızın farkında olmadan bir ömür süreriz. Yanılırız, çünkü algılarımızla maddenin kendisine asla ulaşamayız.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"Dış dünya" sandığımız sinyalleri yorumlayıp anlamlı hale getiren de, yine bizim beynimizdir. Örneğin duyma algısını ele alalım. Kulağımızın içine gelen ses dalgalarının yorumunu yaparak onu bir senfoniye çeviren aslında beynimizdir. Yani müzik, beynimizin oluşturduğu bir algıdır. Renkleri görürken de aslında gözümüze ulaşan sadece ışığın </w:t>
      </w:r>
      <w:r>
        <w:rPr>
          <w:rFonts w:cs="Times New Roman" w:ascii="Times New Roman" w:hAnsi="Times New Roman"/>
          <w:b/>
          <w:sz w:val="22"/>
          <w:szCs w:val="22"/>
          <w:lang w:val="tr-TR"/>
        </w:rPr>
        <w:t xml:space="preserve">farklı dalga boylarıdır. </w:t>
      </w:r>
      <w:r>
        <w:rPr>
          <w:rFonts w:cs="Times New Roman" w:ascii="Times New Roman" w:hAnsi="Times New Roman"/>
          <w:sz w:val="22"/>
          <w:szCs w:val="22"/>
          <w:lang w:val="tr-TR"/>
        </w:rPr>
        <w:t xml:space="preserve">Bu farklı dalga boylarını renklere çeviren yine beynimizdir. </w:t>
      </w:r>
      <w:r>
        <w:rPr>
          <w:rFonts w:cs="Times New Roman" w:ascii="Times New Roman" w:hAnsi="Times New Roman"/>
          <w:b/>
          <w:sz w:val="22"/>
          <w:szCs w:val="22"/>
          <w:lang w:val="tr-TR"/>
        </w:rPr>
        <w:t>"Dış dünyada" renk yoktur.</w:t>
      </w:r>
      <w:r>
        <w:rPr>
          <w:rFonts w:cs="Times New Roman" w:ascii="Times New Roman" w:hAnsi="Times New Roman"/>
          <w:sz w:val="22"/>
          <w:szCs w:val="22"/>
          <w:lang w:val="tr-TR"/>
        </w:rPr>
        <w:t xml:space="preserve"> Ne elma kırmızı, ne gökyüzü mavi, ne de ağaçlar yeşildir. Onlar, sadece öyle algıladığımız için öyledirler.</w:t>
      </w:r>
      <w:r>
        <w:rPr>
          <w:rFonts w:cs="Times New Roman" w:ascii="Times New Roman" w:hAnsi="Times New Roman"/>
          <w:b/>
          <w:sz w:val="22"/>
          <w:szCs w:val="22"/>
          <w:lang w:val="tr-TR"/>
        </w:rPr>
        <w:t xml:space="preserve"> "Dış dünya", tamamen algılayana bağlıdır.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Nitekim gözdeki retinada oluşan küçük bir bozukluk renk körlüğüne sebep olur. Kimi insan maviyi yeşil, kimisi kırmızıyı mavi, kimisi de renkleri grinin çeşitli tonları şeklinde algılar. Bu noktadan sonra dışarıdaki nesnenin renkli olup olmaması önemli değildir.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Ünlü düşünür Berkeley de bu gerçeğe şu sözleriyle dikkat çekmektedir: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İlkin </w:t>
      </w:r>
      <w:r>
        <w:rPr>
          <w:rFonts w:cs="Times New Roman" w:ascii="Times New Roman" w:hAnsi="Times New Roman"/>
          <w:b/>
          <w:sz w:val="22"/>
          <w:szCs w:val="22"/>
          <w:lang w:val="tr-TR"/>
        </w:rPr>
        <w:t xml:space="preserve">renklerin, kokuların </w:t>
      </w:r>
      <w:r>
        <w:rPr>
          <w:rFonts w:cs="Times New Roman" w:ascii="Times New Roman" w:hAnsi="Times New Roman"/>
          <w:sz w:val="22"/>
          <w:szCs w:val="22"/>
          <w:lang w:val="tr-TR"/>
        </w:rPr>
        <w:t xml:space="preserve">vb. "gerçekten var olduğu" sanıldı; ama daha sonra, bu çeşit görüşler reddedildi ve görüldü ki, </w:t>
      </w:r>
      <w:r>
        <w:rPr>
          <w:rFonts w:cs="Times New Roman" w:ascii="Times New Roman" w:hAnsi="Times New Roman"/>
          <w:b/>
          <w:sz w:val="22"/>
          <w:szCs w:val="22"/>
          <w:lang w:val="tr-TR"/>
        </w:rPr>
        <w:t>bunlar duyumlarımız sayesinde vardır.</w:t>
      </w:r>
      <w:r>
        <w:rPr>
          <w:rFonts w:cs="Times New Roman" w:ascii="Times New Roman" w:hAnsi="Times New Roman"/>
          <w:i w:val="false"/>
          <w:sz w:val="22"/>
          <w:szCs w:val="22"/>
          <w:lang w:val="tr-TR"/>
        </w:rPr>
        <w:t>19</w:t>
      </w:r>
    </w:p>
    <w:p>
      <w:pPr>
        <w:pStyle w:val="ANAMETIN"/>
        <w:ind w:firstLine="567" w:end="170"/>
        <w:rPr/>
      </w:pPr>
      <w:r>
        <w:rPr>
          <w:rFonts w:cs="Times New Roman" w:ascii="Times New Roman" w:hAnsi="Times New Roman"/>
          <w:sz w:val="22"/>
          <w:szCs w:val="22"/>
          <w:lang w:val="tr-TR"/>
        </w:rPr>
        <w:t xml:space="preserve">Sonuç olarak; biz nesneleri onlar renkli olduğundan ya da dışarıda maddi bir varlığa sahip olduklarından renkli görmeyiz. Çünkü, </w:t>
      </w:r>
      <w:r>
        <w:rPr>
          <w:rFonts w:cs="Times New Roman" w:ascii="Times New Roman" w:hAnsi="Times New Roman"/>
          <w:b/>
          <w:sz w:val="22"/>
          <w:szCs w:val="22"/>
          <w:lang w:val="tr-TR"/>
        </w:rPr>
        <w:t>varlıklara yüklediğimiz tüm nitelikler, "dış dünyada" değil, içimizdedir.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Peki o zaman "dış dünya"da geriye ne kalır?...</w:t>
      </w:r>
    </w:p>
    <w:p>
      <w:pPr>
        <w:pStyle w:val="ARABASLIK"/>
        <w:spacing w:before="0" w:after="0"/>
        <w:ind w:firstLine="567" w:end="170"/>
        <w:rPr>
          <w:rFonts w:ascii="Times New Roman" w:hAnsi="Times New Roman" w:cs="Times New Roman"/>
          <w:color w:val="FF0000"/>
          <w:sz w:val="22"/>
          <w:szCs w:val="22"/>
          <w:lang w:val="tr-TR"/>
        </w:rPr>
      </w:pPr>
      <w:r>
        <w:rPr>
          <w:rFonts w:cs="Times New Roman" w:ascii="Times New Roman" w:hAnsi="Times New Roman"/>
          <w:color w:val="FF0000"/>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"Dış Dünya"nın Varlığı Şart Mı?</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Şimdiye dek hep bir "dış dünya"dan, bir de bizim gördüğümüz ve beynimizde oluşan algılar dünyasından söz ettik. Ama "dış dünya"ya hiçbir zaman ulaşamadığımıza göre, bu dünyanın gerçekten var olduğunu nasıl bilebiliriz?</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Elbette ki bilemeyiz. Aksine, her nesne yalnızca algıların bir toplamı olduğuna, algılar da yalnız zihinde var olduklarına göre, bizim için var olan tek dünya sadece algılar dünyasıdır. Tanıdığımız tek dünya, zihnimizin içinde olan, orada çizilen, seslendirilen ve renklendirilen, kısacası zihnimizde meydana gelen bir dünyadır ve bizim varlığından emin olabileceğimiz tek dünya da budur.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Beynimizde seyrettiğimiz algıların maddesel karşılıkları olduğunu ise asla ispatlayamayız. Bu algılar pekala "yapay" bir kaynaktan da geliyor olabilirler.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Bunu şöyle bir örnekle zihnimizde canlandırabiliriz: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Önce, beyninizi vücudunuzun dışına çıkarıp, cam bir küpün içinde suni olarak yaşattığımızı düşünelim. Bir de bunun yanına, her türlü elektrik sinyalinin üretilebildiği bir bilgisayar yerleştirelim. Sonra, herhangi bir ortama ait görüntü, ses, koku gibi verilerin elektrik sinyallerini yapay olarak bu bilgisayarda üretelim ve kaydedelim. Bu bilgisayarı elektrik kablolarıyla beyninizdeki algı merkezlerine bağlayalım ve burada kayıtlı olan sinyalleri beyninize gönderelim. Bu sinyalleri algıladıkça beyniniz (bir başka deyimle "siz"), bunların karşılığı olan ortamı görecek ve yaşayacaktır.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bilgisayardan beyninize, kendi görüntünüze ait elektrik sinyalleri de gönderebiliriz. Örneğin bir masada otururken algıladığınız bütün görme, işitme, dokunma gibi duyuların elektriksel karşılıklarını beyninize gönderdiğimizde, beyniniz kendisini bürosunda oturmakta olan bir iş adamı sanacaktır. Bilgisayardan gelen uyarılar devam ettikçe de bu hayali dünya devam edecektir. Yalnızca bir beyinden ibaret olduğunu ise hiçbir şekilde anlayamayacaktır. Çünkü beynin içinde bir dünya oluşması için beyindeki ilgili merkezlere gerekli uyarıların ulaşması yeterlidir. Bu uyarılar yapay bir kaynaktan, örneğin bir kayıt cihazından ya da daha farklı bir algı kaynağından geliyor olabilir.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Ünlü bilim felsefecisi Bertrand Russell bu konuda şunları söyler: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Parmaklarımızla masaya bastığımız zamanki dokunma duyusuna gelince, bu parmak uçlarındaki elektron ve protonlar üzerinde bir elektrik etkisidir. Modern fiziğe göre, masadaki elektron ve protonların yakınlığından oluşmuştur. Eğer parmak uçlarımızdaki aynı etki, bir başka yolla ortaya çıkmış olsaydı, hiç masa olmamasına rağmen aynı şeyi hissedecektik.20</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Görüldüğü gibi maddesel karşılıkları olmayan algıları gerçek sanarak aldanmamız çok kolaydır. Nitekim bu gerçeği rüyalarımızda sık sık yaşarız. Rüyada tamamen gerçek gibi duran olaylar yaşar, insanlar, nesneler, ortamlar görürüz. Ama hepsi birer algıdan başka bir şey değildir. Rüya ile "gerçek dünya" arasında ise temel bir fark yoktur; her ikisi de zihinde yaşanır.</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Algılayan Kim?</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Buraya kadar anlaşılacağı gibi, içinde yaşadığımızı sandığımız ve "dış dünya" adını verdiğimiz maddesel dünyanın aslında beynimizde oluştuğuna kuşku yoktur. Ama asıl önemli soru burada ortaya çıkar: Bildiğimiz bütün maddesel varlıklar gerçekte birer algı ise, o halde beynimiz nedir? Beynimiz de kolumuz, bacağımız ya da başka herhangi bir nesne gibi maddesel dünyanın bir parçası olduğuna göre, o da diğer maddeler gibi bir algı olmalıdır.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Rüya ile ilgili bir örnek konuyu daha iyi açıklayacaktır. Şimdiye kadar olan anlatımımıza uygun olarak beynimizin içinde bir rüya seyrettiğimizi düşünelim. Rüyada hayali bir bedenimiz olacaktır. Hayali bir kolumuz, hayali bir gövdemiz, hayali bir gözümüz ve de hayali bir beynimiz. Rüya sırasında bize "nerede görüyorsun?" gibi bir soru gelse vereceğimiz cevap "beynimde görüyorum" olacaktır. Ama ortada gerçek bir beyin yoktur. Sadece hayali bir vücut, hayali bir kafatası ve hayali bir beyin vardır. Rüyanızdaki görüntüyü gören irade ise, rüyadaki hayali beyin değil, ondan daha "ötede" olan bir varlıktır.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Rüyadaki ortamla gerçek hayat dediğimiz ortam arasında herhangi bir fiziksel fark olmadığını biliyoruz. Öyleyse, bize gerçek hayat dediğimiz ortamda, "nerede görüyorsun?" sorusu sorulduğunda da üstteki örnekteki gibi "beynimde" cevabını vermenin bir anlamı yoktur. Her iki durumda da gören ve algılayan irade, bir et parçası niteliğindeki beyin değildir.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Beyni analiz ettiğimizde karşımıza, diğer canlı organlarda da bulunan protein ve yağ moleküllerinden daha farklı bir malzeme çıkmaz. Yani beyin dediğimiz et parçasında, görüntüleri seyrederek yorumlayacak, bilinci oluşturacak, kısacası "ben" dediğimiz şeyi yaratabilecek bir şey yoktur.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R. L. Gregory beynin içinde görüntünün algılanması ile ilgili insanların düştükleri bir yanılgıyı şöyle dile getirmektedir: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Gözlerin beyinde resimler oluşturduğunu söylemeye yönelik bir eğilim söz konusudur, fakat bundan kaçınmak gerekir. Beyinde bir resim oluştuğu söylenirse bunu görmesi için içte bir göz daha olması gerekir -fakat bu gözün resmini görebilmek için bir göze daha ihtiyaç olacaktır,... ve bu da sonsuz bir göz ve resim olması anlamına gelir. Bu mümkün olamaz.</w:t>
      </w:r>
      <w:r>
        <w:rPr>
          <w:rFonts w:cs="Times New Roman" w:ascii="Times New Roman" w:hAnsi="Times New Roman"/>
          <w:i w:val="false"/>
          <w:sz w:val="22"/>
          <w:szCs w:val="22"/>
          <w:lang w:val="tr-TR"/>
        </w:rPr>
        <w:t>21</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Maddeden başka bir varlığı kabul etmeyen materyalistlerin içinden çıkamadıkları asıl nokta burasıdır: Gören, gördüğünü algılayan ve tepki veren "içteki göz" kime aittir?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Karl Pribram da bilim ve felsefe dünyasında, algıyı hissedenin kim olduğu ile ilgili bu önemli arayışa dikkat çekmiştir: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Yunanlılardan beri, filozoflar "makinenin içindeki hayalet", "küçük insanın içindeki küçük insan", vb. üzerine düşünüp durmuşlardı. Ben -</w:t>
      </w:r>
      <w:r>
        <w:rPr>
          <w:rFonts w:cs="Times New Roman" w:ascii="Times New Roman" w:hAnsi="Times New Roman"/>
          <w:b/>
          <w:sz w:val="22"/>
          <w:szCs w:val="22"/>
          <w:lang w:val="tr-TR"/>
        </w:rPr>
        <w:t xml:space="preserve">beyni kullanan varlık- nerededir? Asıl bilmeyi gerçekleştiren kim? </w:t>
      </w:r>
      <w:r>
        <w:rPr>
          <w:rFonts w:cs="Times New Roman" w:ascii="Times New Roman" w:hAnsi="Times New Roman"/>
          <w:sz w:val="22"/>
          <w:szCs w:val="22"/>
          <w:lang w:val="tr-TR"/>
        </w:rPr>
        <w:t>Assisi'li Aziz Francis'in de söylemiş olduğu gibi: "Aradığımız şey bakanın ne olduğudur."</w:t>
      </w:r>
      <w:r>
        <w:rPr>
          <w:rFonts w:cs="Times New Roman" w:ascii="Times New Roman" w:hAnsi="Times New Roman"/>
          <w:i w:val="false"/>
          <w:sz w:val="22"/>
          <w:szCs w:val="22"/>
          <w:lang w:val="tr-TR"/>
        </w:rPr>
        <w:t>22</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Şimdi şunu düşünün: Elinizdeki kitap, içinde oturduğunuz oda, kısaca önünüzdeki bütün görüntüler beyninizin içinde görülmektedir. Peki bu görüntüleri atomlar mı görüyor? Hem de kör, sağır, bilinçsiz atomlar... Neden atomların bir kısmı bu özellikleri kazanmış da, diğerleri kazanamamış?... Düşünmemiz, kavramamız, hatırlamamız, sevinmemiz, üzülmemiz, bütün bunlar bu atomların arasındaki kimyasal reaksiyonlardan mı ibaret?</w:t>
      </w:r>
    </w:p>
    <w:p>
      <w:pPr>
        <w:pStyle w:val="ANAMETIN"/>
        <w:ind w:firstLine="567" w:end="170"/>
        <w:rPr/>
      </w:pPr>
      <w:r>
        <w:rPr>
          <w:rFonts w:cs="Times New Roman" w:ascii="Times New Roman" w:hAnsi="Times New Roman"/>
          <w:sz w:val="22"/>
          <w:szCs w:val="22"/>
          <w:lang w:val="tr-TR"/>
        </w:rPr>
        <w:t>Bu soruları dikkatle düşündüğümüzde, atomlarda irade aramanın bir anlamı olmadığını görürüz. Açıktır ki, gören, işiten ve hisseden varlık, madde ötesinde bir varlıktır. Peki bu görüntüleri beyninizin içinde gören kimdir? Beyninizin içinde, bir göze ihtiyaç duymadan bu kitabın görüntüsünü gören, gördüklerini anlayan, okuduklarından etkilenen, bunlar üzerinde düşünen kimdir? Beyine ulaşan elektrik sinyallerini bir kulağa ihtiyaç duymadan, bir dostunun sesi veya en sevdiği şarkı olarak dinleyen, dinlediklerinden zevk alan kimdir?</w:t>
      </w:r>
    </w:p>
    <w:p>
      <w:pPr>
        <w:pStyle w:val="ANAMETIN"/>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İşte bu varlık "ruh"tur.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"Maddesel dünya" dediğimiz algılar bütünü, işte bu ruh tarafından seyredilen bir hayaldir. Nasıl rüyamızda sahip olduğumuz bedenimizin ve rüyamızda gördüğümüz maddesel dünyanın bir gerçekliği yoksa, içinde yaşadığımız evrenin ve sahip olduğumuz bedenin de maddesel bir gerçekliği olup olmadığını asla bilemeyiz.</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Bizim madde olarak algıladığımız herşey, sadece ruhun gördüğü algılardan ibarettir. Bu satırları yazan ve okuyan akıllı varlıklar, birer atom ve molekül yığını —ve bunların arasındaki kimyasal reaksiyonlar— değil, birer "ruh"tur.</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Gerçek Mutlak Varlık</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Tüm bu gerçekler, bizi çok önemli bir soruyla daha karşı karşıya getirir: Madem maddesel dünya olarak tanıdığımız şey gerçekte ruhumuzun gördüğü algılardan ibarettir, o halde bu algıların kaynağı nedir?...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soruya cevap verirken dikkat edilmesi gereken gerçek şudur; maddenin kendi başına bağımsız bir varlığı yoktur. Madde bir algı olduğuna göre, "yapay" bir şeydir. Yani bu algının bir başka güç tarafından yapılması, daha açık bir ifadeyle yaratılması gerekir. Hem de sürekli olarak. Bu, bir televizyon ekranında görüntünün devam edebilmesi için, yayının da sürekli devam etmesi gibidir.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Peki bizim ruhumuza yıldızları, dünyayı, bitkileri, insanları, bedenimizi ve gördüğümüz diğer herşeyi sürekli olarak seyrettiren kimdir?</w:t>
      </w:r>
    </w:p>
    <w:p>
      <w:pPr>
        <w:pStyle w:val="ANAMETIN"/>
        <w:ind w:firstLine="567" w:end="170"/>
        <w:rPr/>
      </w:pPr>
      <w:r>
        <w:rPr>
          <w:rFonts w:cs="Times New Roman" w:ascii="Times New Roman" w:hAnsi="Times New Roman"/>
          <w:sz w:val="22"/>
          <w:szCs w:val="22"/>
          <w:lang w:val="tr-TR"/>
        </w:rPr>
        <w:t xml:space="preserve">Çok açıktır ki, içinde yaşadığımız tüm maddesel evreni, yani algılar bütününü yaratan ve sürekli yaratmaya devam eden üstün bir Yaratıcı vardır. Bu Yaratıcı sonsuz bir güç ve bilgi sahibidir.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O Yaratıcı alemlerin Rabbi olan Allah'tır.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Göklerin ve yerin, yani evrenin sabit ve kararlı olmadığı, sadece Allah'ın yaratmasıyla varlık buldukları ve O yaratmayı durdurduğunda yok olacakları bir ayette şöyle ifade edilir:</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Şüphesiz Allah, gökleri ve yeri zeval bulurlar diye (her an kudreti altında) tutuyor. Andolsun, eğer zeval bulacak olurlarsa, Kendisinden sonra artık kimse onları tutamaz. Doğrusu O, Halim'dir, bağışlayandır. (Fatır Suresi, 41)</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Daha önce de belirttiğimiz gibi, insanların çoğu, Allah'ın gücünü kavrayamadıklarından, O'nu göklerde bir yerlerde bulunan ve dünya işlerine müdahale etmeyen bir varlık olarak düşünürler. Bu mantığın temeli, evrenin bir maddeler bütünü olduğu, Allah'ın ise bu maddelerin "dışında" bir yerlerde bulunduğu şeklindedir. </w:t>
      </w:r>
    </w:p>
    <w:p>
      <w:pPr>
        <w:pStyle w:val="ANAMETIN"/>
        <w:ind w:firstLine="567" w:end="170"/>
        <w:rPr/>
      </w:pPr>
      <w:r>
        <w:rPr>
          <w:rFonts w:cs="Times New Roman" w:ascii="Times New Roman" w:hAnsi="Times New Roman"/>
          <w:sz w:val="22"/>
          <w:szCs w:val="22"/>
          <w:lang w:val="tr-TR"/>
        </w:rPr>
        <w:t xml:space="preserve">Oysa, şimdiye dek incelediğimiz gibi, madde bir algıdan ibarettir. Gerçek mutlak varlık ise Allah'tır. </w:t>
      </w:r>
      <w:r>
        <w:rPr>
          <w:rFonts w:cs="Times New Roman" w:ascii="Times New Roman" w:hAnsi="Times New Roman"/>
          <w:b/>
          <w:sz w:val="22"/>
          <w:szCs w:val="22"/>
          <w:lang w:val="tr-TR"/>
        </w:rPr>
        <w:t>Yani var olan sadece Allah'tır, O'ndan başka herşey Allah'ın yarattığı görüntü varlıklardır.</w:t>
      </w:r>
      <w:r>
        <w:rPr>
          <w:rFonts w:cs="Times New Roman" w:ascii="Times New Roman" w:hAnsi="Times New Roman"/>
          <w:sz w:val="22"/>
          <w:szCs w:val="22"/>
          <w:lang w:val="tr-TR"/>
        </w:rPr>
        <w:t xml:space="preserve"> Böyle olunca da, Allah'ın madde topluluğunun "dışında" olması gibi bir şey söz konusu olamaz. </w:t>
      </w:r>
      <w:r>
        <w:rPr>
          <w:rFonts w:cs="Times New Roman" w:ascii="Times New Roman" w:hAnsi="Times New Roman"/>
          <w:b/>
          <w:sz w:val="22"/>
          <w:szCs w:val="22"/>
          <w:lang w:val="tr-TR"/>
        </w:rPr>
        <w:t>Allah "her yerde"dir ve her yeri kaplamaktadır.</w:t>
      </w:r>
      <w:r>
        <w:rPr>
          <w:rFonts w:cs="Times New Roman" w:ascii="Times New Roman" w:hAnsi="Times New Roman"/>
          <w:sz w:val="22"/>
          <w:szCs w:val="22"/>
          <w:lang w:val="tr-TR"/>
        </w:rPr>
        <w:t xml:space="preserve"> Bu gerçek Kuran'da şöyle açıklanır:</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Allah'ın mekandan münezzeh olduğu ve her yeri çepeçevre kuşattığı gerçeği bir başka ayette de şöyle belirtilmektedir: </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Doğu da Allah'ındır, batı da. Her nereye dönerseniz Allah'ın yüzü (kıblesi) orasıdır. Şüphesiz ki Allah kuşatandır, bilendir. (Bakara Suresi, 115)</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pPr>
      <w:r>
        <w:rPr>
          <w:rFonts w:cs="Times New Roman" w:ascii="Times New Roman" w:hAnsi="Times New Roman"/>
          <w:sz w:val="22"/>
          <w:szCs w:val="22"/>
          <w:lang w:val="tr-TR"/>
        </w:rPr>
        <w:t xml:space="preserve">Maddesel varlıklar birer algı olduklarına göre Allah'ı göremezler, ama Allah, kendi yarattığı maddeyi her şekliyle görür. Kuran'da </w:t>
      </w:r>
      <w:r>
        <w:rPr>
          <w:rFonts w:cs="Times New Roman" w:ascii="Times New Roman" w:hAnsi="Times New Roman"/>
          <w:b/>
          <w:sz w:val="22"/>
          <w:szCs w:val="22"/>
          <w:lang w:val="tr-TR"/>
        </w:rPr>
        <w:t>"Gözler O'nu idrak edemez; O ise bütün gözleri idrak eder"</w:t>
      </w:r>
      <w:r>
        <w:rPr>
          <w:rFonts w:cs="Times New Roman" w:ascii="Times New Roman" w:hAnsi="Times New Roman"/>
          <w:sz w:val="22"/>
          <w:szCs w:val="22"/>
          <w:lang w:val="tr-TR"/>
        </w:rPr>
        <w:t xml:space="preserve"> (Enam Suresi, 103) denilerek bu gerçek haber verilmektedir.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Yani biz Allah'ın varlığını gözlerimizle algılayamayız. Ama Allah bizim içimizi, dışımızı, bakışlarımızı, düşüncelerimizi tam olarak kuşatmıştır. O'nun bilgisi dışında biz tek bir söz söyleyemeyiz, hatta tek bir nefes dahi alamayız.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"Dış dünya" sandığımız algıları seyrederken, yani hayatımızı sürerken de, bize en yakın olan varlık, herhangi bir algı değil, Allah'ın Kendisidir. Kuran'da yer alan "</w:t>
      </w:r>
      <w:r>
        <w:rPr>
          <w:rFonts w:cs="Times New Roman" w:ascii="Times New Roman" w:hAnsi="Times New Roman"/>
          <w:b/>
          <w:sz w:val="22"/>
          <w:szCs w:val="22"/>
          <w:lang w:val="tr-TR"/>
        </w:rPr>
        <w:t>Andolsun, insanı Biz yarattık ve nefsinin ona ne vesveseler vermekte olduğunu biliriz. Biz ona şahdamarından daha yakınız"</w:t>
      </w:r>
      <w:r>
        <w:rPr>
          <w:rFonts w:cs="Times New Roman" w:ascii="Times New Roman" w:hAnsi="Times New Roman"/>
          <w:sz w:val="22"/>
          <w:szCs w:val="22"/>
          <w:lang w:val="tr-TR"/>
        </w:rPr>
        <w:t xml:space="preserve"> (Kaf Suresi, 16) ayetinin sırrı da bu gerçekte gizlidir. Bir insan kendi bedeninin "madde"den oluştuğunu zannettiğinde bu önemli gerçeği kavrayamaz.Çünkü örneğin "kendi" zannettiği yer beyniyse, dışarısı olarak kabul ettiği yer kendisine 20-30 cm gibi belirli bir uzaklıkta olur. Ama madde diye bir şeyin var olmadığını, herşeyin hayal olduğunu kavradığında, artık dışarısı, içerisi, uzak, yakın gibi kavramlar anlamsızlaşır. </w:t>
      </w:r>
      <w:r>
        <w:rPr>
          <w:rFonts w:cs="Times New Roman" w:ascii="Times New Roman" w:hAnsi="Times New Roman"/>
          <w:b/>
          <w:sz w:val="22"/>
          <w:szCs w:val="22"/>
          <w:lang w:val="tr-TR"/>
        </w:rPr>
        <w:t>Allah kendisini çepeçevre kuşatmıştır ve ona "sonsuz yakın"dır.</w:t>
      </w:r>
    </w:p>
    <w:p>
      <w:pPr>
        <w:pStyle w:val="ANAMETIN"/>
        <w:ind w:firstLine="567" w:end="170"/>
        <w:rPr/>
      </w:pPr>
      <w:r>
        <w:rPr>
          <w:rFonts w:cs="Times New Roman" w:ascii="Times New Roman" w:hAnsi="Times New Roman"/>
          <w:sz w:val="22"/>
          <w:szCs w:val="22"/>
          <w:lang w:val="tr-TR"/>
        </w:rPr>
        <w:t xml:space="preserve">Allah insanlara </w:t>
      </w:r>
      <w:r>
        <w:rPr>
          <w:rFonts w:cs="Times New Roman" w:ascii="Times New Roman" w:hAnsi="Times New Roman"/>
          <w:b/>
          <w:sz w:val="22"/>
          <w:szCs w:val="22"/>
          <w:lang w:val="tr-TR"/>
        </w:rPr>
        <w:t>"sonsuz yakın"</w:t>
      </w:r>
      <w:r>
        <w:rPr>
          <w:rFonts w:cs="Times New Roman" w:ascii="Times New Roman" w:hAnsi="Times New Roman"/>
          <w:sz w:val="22"/>
          <w:szCs w:val="22"/>
          <w:lang w:val="tr-TR"/>
        </w:rPr>
        <w:t xml:space="preserve"> olduğunu, </w:t>
      </w:r>
      <w:r>
        <w:rPr>
          <w:rFonts w:cs="Times New Roman" w:ascii="Times New Roman" w:hAnsi="Times New Roman"/>
          <w:b/>
          <w:sz w:val="22"/>
          <w:szCs w:val="22"/>
          <w:lang w:val="tr-TR"/>
        </w:rPr>
        <w:t>"kullarım Beni sana soracak olursa, muhakkak ki Ben (onlara) pek yakınım..."</w:t>
      </w:r>
      <w:r>
        <w:rPr>
          <w:rFonts w:cs="Times New Roman" w:ascii="Times New Roman" w:hAnsi="Times New Roman"/>
          <w:sz w:val="22"/>
          <w:szCs w:val="22"/>
          <w:lang w:val="tr-TR"/>
        </w:rPr>
        <w:t xml:space="preserve"> (Bakara Suresi, 186) ayeti ile de bildirir. Bir başka ayette geçen,</w:t>
      </w:r>
      <w:r>
        <w:rPr>
          <w:rFonts w:cs="Times New Roman" w:ascii="Times New Roman" w:hAnsi="Times New Roman"/>
          <w:b/>
          <w:sz w:val="22"/>
          <w:szCs w:val="22"/>
          <w:lang w:val="tr-TR"/>
        </w:rPr>
        <w:t xml:space="preserve"> "muhakkak Rabbin insanları çepeçevre kuşatmıştır"</w:t>
      </w:r>
      <w:r>
        <w:rPr>
          <w:rFonts w:cs="Times New Roman" w:ascii="Times New Roman" w:hAnsi="Times New Roman"/>
          <w:sz w:val="22"/>
          <w:szCs w:val="22"/>
          <w:lang w:val="tr-TR"/>
        </w:rPr>
        <w:t xml:space="preserve"> (İsra Suresi, 60) ifadesi de yine aynı gerçeği haber verir.</w:t>
      </w:r>
    </w:p>
    <w:p>
      <w:pPr>
        <w:pStyle w:val="ANAMETIN"/>
        <w:ind w:firstLine="567" w:end="170"/>
        <w:rPr/>
      </w:pPr>
      <w:r>
        <w:rPr>
          <w:rFonts w:cs="Times New Roman" w:ascii="Times New Roman" w:hAnsi="Times New Roman"/>
          <w:sz w:val="22"/>
          <w:szCs w:val="22"/>
          <w:lang w:val="tr-TR"/>
        </w:rPr>
        <w:t xml:space="preserve">İnsan kendisine en yakın olan varlığın yine kendisi olduğunu sanarak yanılır. Oysa Allah bize, kendimizden bile daha yakındır. </w:t>
      </w:r>
      <w:r>
        <w:rPr>
          <w:rFonts w:cs="Times New Roman" w:ascii="Times New Roman" w:hAnsi="Times New Roman"/>
          <w:b/>
          <w:sz w:val="22"/>
          <w:szCs w:val="22"/>
          <w:lang w:val="tr-TR"/>
        </w:rPr>
        <w:t>"Hele can boğaza gelip dayandığında, ki o sırada siz (sadece) bakıp-durursunuz, Biz ona sizden daha yakınız; ancak görmezsiniz."</w:t>
      </w:r>
      <w:r>
        <w:rPr>
          <w:rFonts w:cs="Times New Roman" w:ascii="Times New Roman" w:hAnsi="Times New Roman"/>
          <w:sz w:val="22"/>
          <w:szCs w:val="22"/>
          <w:lang w:val="tr-TR"/>
        </w:rPr>
        <w:t xml:space="preserve"> (Vakıa Suresi, 83-85) ayetiyle de bu gerçeğe dikkat çekmiştir. Ancak ayette de bildirildiği gibi insanlar gözleriyle görmedikleri için bu olağanüstü gerçekten habersiz yaşarlar.</w:t>
      </w:r>
    </w:p>
    <w:p>
      <w:pPr>
        <w:pStyle w:val="ANAMETIN"/>
        <w:ind w:firstLine="567" w:end="170"/>
        <w:rPr/>
      </w:pPr>
      <w:r>
        <w:rPr>
          <w:rFonts w:cs="Times New Roman" w:ascii="Times New Roman" w:hAnsi="Times New Roman"/>
          <w:sz w:val="22"/>
          <w:szCs w:val="22"/>
          <w:lang w:val="tr-TR"/>
        </w:rPr>
        <w:t xml:space="preserve">Öte yandan, bir görüntüden başka bir şey olmayan insanın, Allah'tan bağımsız bir güç ve iradeye sahip olması da mümkün değildir. Nitekim </w:t>
      </w:r>
      <w:r>
        <w:rPr>
          <w:rFonts w:cs="Times New Roman" w:ascii="Times New Roman" w:hAnsi="Times New Roman"/>
          <w:b/>
          <w:sz w:val="22"/>
          <w:szCs w:val="22"/>
          <w:lang w:val="tr-TR"/>
        </w:rPr>
        <w:t xml:space="preserve">"sizi de, yapmakta olduklarınızı da Allah yaratmıştır" </w:t>
      </w:r>
      <w:r>
        <w:rPr>
          <w:rFonts w:cs="Times New Roman" w:ascii="Times New Roman" w:hAnsi="Times New Roman"/>
          <w:sz w:val="22"/>
          <w:szCs w:val="22"/>
          <w:lang w:val="tr-TR"/>
        </w:rPr>
        <w:t xml:space="preserve">(Saffat Suresi, 96) ayeti yaşadığımız tüm olayların Allah'ın kontrolü altında gerçekleştiğini gösterir. Kuran'da bu gerçek bildirilmekte ve </w:t>
      </w:r>
      <w:r>
        <w:rPr>
          <w:rFonts w:cs="Times New Roman" w:ascii="Times New Roman" w:hAnsi="Times New Roman"/>
          <w:b/>
          <w:sz w:val="22"/>
          <w:szCs w:val="22"/>
          <w:lang w:val="tr-TR"/>
        </w:rPr>
        <w:t>"... attığın zaman sen atmadın, ama Allah attı..."</w:t>
      </w:r>
      <w:r>
        <w:rPr>
          <w:rFonts w:cs="Times New Roman" w:ascii="Times New Roman" w:hAnsi="Times New Roman"/>
          <w:sz w:val="22"/>
          <w:szCs w:val="22"/>
          <w:lang w:val="tr-TR"/>
        </w:rPr>
        <w:t xml:space="preserve"> (Enfal Suresi, 17) ayetiyle, hiçbir fiilin Allah'tan bağımsız olmadığı vurgulanmaktadır. İnsan gölge varlık olduğu için atma eylemini yapan kendisi olamaz. Ancak Allah bu gölge varlığa kendisinin attığı hissini vermektedir. Gerçekte ise tüm fiilleri gerçekleştiren Allah'tır. Bu durumda kişinin yaptığı işleri kendisine ait fiiller olarak kabul etmesi, açıkça kendini aldatmasıdır.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Gerçek budur. Bir insan bunu kabullenmek istemeyebilir, kendisini Allah'tan bağımsız bir varlık sanmaya devam edebilir, ama bu hiçbir şeyi değiştirmez. </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Sahip Olduğumuz Herşey Aslında Hayaldir...</w:t>
      </w:r>
    </w:p>
    <w:p>
      <w:pPr>
        <w:pStyle w:val="ANAMETIN"/>
        <w:ind w:firstLine="567" w:end="170"/>
        <w:rPr/>
      </w:pPr>
      <w:r>
        <w:rPr>
          <w:rFonts w:cs="Times New Roman" w:ascii="Times New Roman" w:hAnsi="Times New Roman"/>
          <w:sz w:val="22"/>
          <w:szCs w:val="22"/>
          <w:lang w:val="tr-TR"/>
        </w:rPr>
        <w:t xml:space="preserve">Açıkça görüldüğü gibi, gördüğümüz görüntülerin maddesel bir gerçekliğe sahip olmadığı, Allah'ın sürekli ruhumuza gösterdiği görüntüler bütünü olduğu bilimsel ve mantıksal bir gerçektir. Ne var ki insanlar genelde "dış dünya" kavramının içine herşeyi dahil etmezler, ya da etmek istemezler.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konuda biraz samimi ve cesur düşünecek olursanız, evinizin, içindeki eşyalarınızın veya antikalarınızın, yazlığınızın, yeni aldığınız arabanızın, ofisinizin, mücevherlerinizin, bankadaki hesabınızın, gardırobunuzun, eşinizin, çocuklarınızın, iş arkadaşlarınızın ve sahip olduğunuz diğer şeylerin de size gösterilen bu "hayali dış dünya"ya dahil olduğu gerçeğini fark edersiniz. Etrafınızda gördüğünüz, duyduğunuz, kokladığınız kısacası beş duyunuzla algıladığınız herşey bu "hayali dünya"ya aittir; en sevdiğiniz sanatçının sesi, oturduğunuz iskemlenin sertliği, kokusu hoşunuza giden bir parfüm, sizi ısıtan güneş, renkleriyle göz alıcı bir çiçek, pencerenizin dışında uçan bir kuş, denizin üzerinde hızla ilerleyen sürat motoru, bol ürün veren bahçeniz, işinizde kullandığınız bilgisayar ya da dünyadaki en kaliteli teknolojiye sahip müzik setiniz...</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Gerçek budur, çünkü dünya yalnızca insanı denemek için yaratılan bir görüntüler bütünüdür. İnsanlar kısa yaşamları boyunca, aslına hiçbir zaman ulaşamayacakları algılarla denenirler. Bu algılar ise, özellikle süslü ve çekici gösterilir. Bu gerçek, Kuran'da şöyle haber verilmektedir:</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pPr>
      <w:r>
        <w:rPr>
          <w:rFonts w:cs="Times New Roman" w:ascii="Times New Roman" w:hAnsi="Times New Roman"/>
          <w:sz w:val="22"/>
          <w:szCs w:val="22"/>
          <w:lang w:val="tr-TR"/>
        </w:rPr>
        <w:t xml:space="preserve">İnsanların çoğu sahip oldukları ya da olmaya çalıştıkları malların, paraların, yığdıkları altınların, gümüşlerin, dolarların, mücevherlerin, taşıdıkları hesap cüzdanlarının, kredi kartlarının, kullandıkları dolaplar dolusu kıyafetlerin, son model arabaların, kısacası her türlü zenginliğin büyüsüyle dinlerini bir kenara bırakır, ahireti unutur ve yalnızca dünyaya yönelirler. "İşim var", "ideallerim var", "sorumluluklarım var", "vaktim kısıtlı", "yetiştirmem gereken işler var", "ileride yapacağım" diyerek, dünyanın "süslü ve çekici" yüzüne aldanarak namaz kılmaz,mallarını fakirlere vermez, ahirette kazanç sağlayacakları ibadetlere yönelmezler. Aksine yalnızca dünyada kazanç sağlamaya çalışarak ömürlerini tüketirler. </w:t>
      </w:r>
      <w:r>
        <w:rPr>
          <w:rFonts w:cs="Times New Roman" w:ascii="Times New Roman" w:hAnsi="Times New Roman"/>
          <w:b/>
          <w:sz w:val="22"/>
          <w:szCs w:val="22"/>
          <w:lang w:val="tr-TR"/>
        </w:rPr>
        <w:t>"Onlar, dünya hayatından dışta olanı bilirler. Ahiretten ise gafildirler"</w:t>
      </w:r>
      <w:r>
        <w:rPr>
          <w:rFonts w:cs="Times New Roman" w:ascii="Times New Roman" w:hAnsi="Times New Roman"/>
          <w:sz w:val="22"/>
          <w:szCs w:val="22"/>
          <w:lang w:val="tr-TR"/>
        </w:rPr>
        <w:t xml:space="preserve"> (Rum Suresi, 7) ayetinde işte tam bu yanılgı tarif edilir.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Kitabın bu bölümünde anlattığımız gerçek, yani herşeyin bir görüntü olduğu gerçeği ise, bütün bu hırsları ve bağlılıkları anlamsızlaştırması açısından çok önemlidir. Çünkü bu gerçeğin anlaşılması, insanların sahip oldukları ve olmaya çalıştıkları herşeyin, hırsla sahip oldukları mülklerinin, varlıklarıyla övündükleri çocuklarının, kendilerine en yakın sandıkları eşlerinin, arkadaşlarının, en sevdikleri bedenlerinin, bir üstünlük olarak gördükleri mevkilerinin, okudukları okulların, geçirdikleri tatillerin birer hayalden ibaret olduğunu göstermektedir. Bu durumda bunlar adına yapılan hırslar, geçirilen zamanlar, harcanan çabalar da boşunadır.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O halde bazı insanlar sahip oldukları mal ve mülkleriyle, "yatlarıyla, helikopterleriyle, fabrikalarıyla, holdingleriyle, köşkleriyle, arazileriyle" sanki bunlar gerçekten varmışçasına övündükleri zaman küçük düşmektedirler. Yatlarında "kibirlenerek" dolaşan zenginler, arkadaşlarına arabalarıyla gösteriş yapanlar, zenginliklerini her fırsatta dile getirenler, mevkilerinin kendilerini herkesten üstün kıldığını zannedenler, bunlarla gösteriş yaptıklarını sananlar, aslında bir hayal ile gösteriş yaptıklarını anladıklarında ne duruma düşeceklerini bilmelidirler.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Bunların benzerlerini rüyalarında da sık sık görürler. Rüyalarında da evleri, çok süratli arabaları, son derece değerli mücevherleri, tomar tomar dolarları, yığın yığın altın ve gümüşleri vardır. Rüyalarında da yüksek bir mevkide bulunurlar, binlerce kişinin çalıştığı bir fabrikaları olur, pek çok insana hükmedebilecek bir güçleri olur, herkesin hayran kaldığı kıyafetler giyerler... Ancak nasıl rüyada sahip oldukları ile övünmek onları komik duruma düşürürse, aynı şekilde bu dünyada muhatap oldukları görüntüyle övünmek de buna eşdeğerdir. Rüyalarında gördükleri de, bu dünyada muhatap oldukları da sonuçta zihinlerindeki birer görüntüden ibarettir.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Bunun gibi dünyada yaşadıkları olaylara gösterdikleri tepkiler de, gerçeği anladıklarında insanları utandıracaktır. Kendini kaybetmiş şekilde kavga edenler, bağırıp çağıranlar, dolandırıcılık yapanlar, rüşvet alanlar, sahtekarlık düzenleyenler, yalan söyleyenler, cimrilik yapanlar, insanların canını yakanlar, onları dövüp sövenler, gözü dönmüş saldırganlar, içleri makam mevki hırsı ile dolu olanlar, haset edenler, gösteriş yapmaya çalışanlar, kendilerini yüceltmek için uğraşanlar ve diğerleri, bir hayal içinde bunları yaptıklarını fark ettiklerinde rezil olacaklardır.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Bilinmelidir ki, "dünya" dediğimiz görüntüleri yaratan Allah olduğuna göre, bu dünyadaki tüm malın gerçek sahibi de yalnızca Allah'tır. Nitekim bu gerçek Kuran'da özellikle vurgulanır: </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Göklerde ve yerde ne varsa tümü Allah'ındır. Allah, herşeyi kuşatandır. (Nisa Suresi, 126)</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Aslı hayal olan hırslar uğruna dini bir kenara bırakmak ve bunun neticesinde sonsuz yaşamı kaybetmek ise, çok büyük bir akılsızlıktır. Dahası insana sonsuz kayıp getirir.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konuda şu nokta çok iyi anlaşılmalıdır: Karşı karşıya olduğumuz gerçek, "tüm bu sahip olduğunuz ve hırsını yaptığınız mallar, zenginlikler, çocuklar, eşler, arkadaşlar, makam-mevki ileride yok olacaktır, o yüzden bir anlamı yoktur" dememektedir. "Bu sahip olduklarınızın hiçbiri şu anda zaten yok, hepsi yalnızca bir hayalden ibaret, Allah'ın sizi denemek için gösterdiği birer görüntü, bunların dışarıda asılları var mı yok mu bunu da bilemezsiniz, varsa bile asıllarına asla ulaşamazsınız" demektedir. Dikkat ederseniz ikisi arasında çok büyük bir fark vardır.</w:t>
      </w:r>
    </w:p>
    <w:p>
      <w:pPr>
        <w:pStyle w:val="ANAMETIN"/>
        <w:ind w:firstLine="567" w:end="170"/>
        <w:rPr/>
      </w:pPr>
      <w:r>
        <w:rPr>
          <w:rFonts w:cs="Times New Roman" w:ascii="Times New Roman" w:hAnsi="Times New Roman"/>
          <w:sz w:val="22"/>
          <w:szCs w:val="22"/>
          <w:lang w:val="tr-TR"/>
        </w:rPr>
        <w:t xml:space="preserve">İnsan bu gerçeği şu an kabul etmek istemese ve tüm sahip olduklarını var kabul ederek kendini aldatsa bile, sonuçta ölümünün ardından yeniden dirildiğinde, yani ahirette herşey çok net ortaya çıkacaktır. O gün insanın </w:t>
      </w:r>
      <w:r>
        <w:rPr>
          <w:rFonts w:cs="Times New Roman" w:ascii="Times New Roman" w:hAnsi="Times New Roman"/>
          <w:b/>
          <w:sz w:val="22"/>
          <w:szCs w:val="22"/>
          <w:lang w:val="tr-TR"/>
        </w:rPr>
        <w:t>"görüş gücü keskinleşecek"</w:t>
      </w:r>
      <w:r>
        <w:rPr>
          <w:rFonts w:cs="Times New Roman" w:ascii="Times New Roman" w:hAnsi="Times New Roman"/>
          <w:sz w:val="22"/>
          <w:szCs w:val="22"/>
          <w:lang w:val="tr-TR"/>
        </w:rPr>
        <w:t xml:space="preserve"> (Kaf Suresi, 22) ve herşeyi çok daha açık fark edecektir. Ama eğer dünyadaki yaşamını hayali amaçlar peşinde koşarak harcamışsa, orada hiç yaşamamış olmayı dileyecek, </w:t>
      </w:r>
      <w:r>
        <w:rPr>
          <w:rFonts w:cs="Times New Roman" w:ascii="Times New Roman" w:hAnsi="Times New Roman"/>
          <w:b/>
          <w:sz w:val="22"/>
          <w:szCs w:val="22"/>
          <w:lang w:val="tr-TR"/>
        </w:rPr>
        <w:t>"keşke o ölüm kesip bitirseydi. Malım bana hiçbir yarar sağlayamadı. Güç ve kudretim yok olup gitti"</w:t>
      </w:r>
      <w:r>
        <w:rPr>
          <w:rFonts w:cs="Times New Roman" w:ascii="Times New Roman" w:hAnsi="Times New Roman"/>
          <w:sz w:val="22"/>
          <w:szCs w:val="22"/>
          <w:lang w:val="tr-TR"/>
        </w:rPr>
        <w:t xml:space="preserve"> (Hakka Suresi, 27-29) diyerek helak olacaktır.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Akıllı bir insana düşen ise, tüm kainatın bu en büyük gerçeğini zaman varken burada kavramaya çalışmaktır. Aksi halde bütün ömrünü hayaller peşinde koşmaya harcayıp sonunda büyük bir yıkıma uğrar. Allah, dünyada hayaller (ya da "seraplar") peşinde koşup kendi Yaratıcısını unutan bu insanların son durumlarını şöyle bildirmektedir:</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İnkar edenler; onların amelleri dümdüz bir arazideki seraba benzer; susayan onu bir su sanır. Nihayet ona ulaştığında bir şey bulamaz ve yanında Allah'ı bulur. (Allah da) Onun hesabını tam olarak verir. Allah, hesabı çok seri görendir. (Nur Suresi, 39)</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Materyalistlerin Mantık Bozuklukları</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bölümün başından itibaren maddenin, materyalistlerin iddia ettikleri gibi mutlak bir varlık olmadığı, aksine Allah'ın yarattığı bir algılar bütününden ibaret olduğu bilimsel olarak ortaya kondu. Materyalistler ise, bütün felsefelerini yok eden bu açık gerçeğe karşı son derece dogmatik bir tutumla direnmektedirler ve geçersiz karşı mantıklar getirmektedirler. </w:t>
      </w:r>
    </w:p>
    <w:p>
      <w:pPr>
        <w:pStyle w:val="ANAMETIN"/>
        <w:ind w:firstLine="567" w:end="170"/>
        <w:rPr/>
      </w:pPr>
      <w:r>
        <w:rPr>
          <w:rFonts w:cs="Times New Roman" w:ascii="Times New Roman" w:hAnsi="Times New Roman"/>
          <w:sz w:val="22"/>
          <w:szCs w:val="22"/>
          <w:lang w:val="tr-TR"/>
        </w:rPr>
        <w:t xml:space="preserve">Örneğin materyalist felsefenin 20. yüzyıldaki en büyük savunucularından biri olan koyu Marksist </w:t>
      </w:r>
      <w:r>
        <w:rPr>
          <w:rFonts w:cs="Times New Roman" w:ascii="Times New Roman" w:hAnsi="Times New Roman"/>
          <w:b/>
          <w:sz w:val="22"/>
          <w:szCs w:val="22"/>
          <w:lang w:val="tr-TR"/>
        </w:rPr>
        <w:t>George Politzer</w:t>
      </w:r>
      <w:r>
        <w:rPr>
          <w:rFonts w:cs="Times New Roman" w:ascii="Times New Roman" w:hAnsi="Times New Roman"/>
          <w:sz w:val="22"/>
          <w:szCs w:val="22"/>
          <w:lang w:val="tr-TR"/>
        </w:rPr>
        <w:t xml:space="preserve">, maddenin varlığının "büyük delili" olarak </w:t>
      </w:r>
      <w:r>
        <w:rPr>
          <w:rFonts w:cs="Times New Roman" w:ascii="Times New Roman" w:hAnsi="Times New Roman"/>
          <w:b/>
          <w:sz w:val="22"/>
          <w:szCs w:val="22"/>
          <w:lang w:val="tr-TR"/>
        </w:rPr>
        <w:t>"otobüs örneği"</w:t>
      </w:r>
      <w:r>
        <w:rPr>
          <w:rFonts w:cs="Times New Roman" w:ascii="Times New Roman" w:hAnsi="Times New Roman"/>
          <w:sz w:val="22"/>
          <w:szCs w:val="22"/>
          <w:lang w:val="tr-TR"/>
        </w:rPr>
        <w:t>ni vermiştir. Politzer'e göre, maddenin bir algı olduğunu savunan düşünürler de otoyolda otobüs gördükleri zaman ezilmemek için kaçmaktadırlar ve bu maddenin nesnel varlığının ispatıdır.23</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Bir başka ünlü materyalist Johnson ise kendisine maddenin bir algılar bütünü olduğu anlatıldığında, taşlara tekme atarak onların fiziksel varlıklarını "kanıtlamaya" çalışmıştır.24</w:t>
      </w:r>
    </w:p>
    <w:p>
      <w:pPr>
        <w:pStyle w:val="ANAMETIN"/>
        <w:ind w:firstLine="567" w:end="170"/>
        <w:rPr/>
      </w:pPr>
      <w:r>
        <w:rPr>
          <w:rFonts w:cs="Times New Roman" w:ascii="Times New Roman" w:hAnsi="Times New Roman"/>
          <w:sz w:val="22"/>
          <w:szCs w:val="22"/>
          <w:lang w:val="tr-TR"/>
        </w:rPr>
        <w:t xml:space="preserve">Benzer bir örnek, Politzer'in akıl hocası ve diyalektik materyalizmin Marx'la birlikte kurucusu olan </w:t>
      </w:r>
      <w:r>
        <w:rPr>
          <w:rFonts w:cs="Times New Roman" w:ascii="Times New Roman" w:hAnsi="Times New Roman"/>
          <w:b/>
          <w:sz w:val="22"/>
          <w:szCs w:val="22"/>
          <w:lang w:val="tr-TR"/>
        </w:rPr>
        <w:t>Friedrich Engels</w:t>
      </w:r>
      <w:r>
        <w:rPr>
          <w:rFonts w:cs="Times New Roman" w:ascii="Times New Roman" w:hAnsi="Times New Roman"/>
          <w:sz w:val="22"/>
          <w:szCs w:val="22"/>
          <w:lang w:val="tr-TR"/>
        </w:rPr>
        <w:t xml:space="preserve"> tarafından verilmiş, Engels, </w:t>
      </w:r>
      <w:r>
        <w:rPr>
          <w:rFonts w:cs="Times New Roman" w:ascii="Times New Roman" w:hAnsi="Times New Roman"/>
          <w:i/>
          <w:sz w:val="22"/>
          <w:szCs w:val="22"/>
          <w:lang w:val="tr-TR"/>
        </w:rPr>
        <w:t xml:space="preserve">"eğer yediğimiz pastalar birer algı olsaydı, açlığımızı geçirmezlerdi" </w:t>
      </w:r>
      <w:r>
        <w:rPr>
          <w:rFonts w:cs="Times New Roman" w:ascii="Times New Roman" w:hAnsi="Times New Roman"/>
          <w:sz w:val="22"/>
          <w:szCs w:val="22"/>
          <w:lang w:val="tr-TR"/>
        </w:rPr>
        <w:t>diye yazmıştır.25</w:t>
      </w:r>
    </w:p>
    <w:p>
      <w:pPr>
        <w:pStyle w:val="ANAMETIN"/>
        <w:ind w:firstLine="567" w:end="170"/>
        <w:rPr/>
      </w:pPr>
      <w:r>
        <w:rPr>
          <w:rFonts w:cs="Times New Roman" w:ascii="Times New Roman" w:hAnsi="Times New Roman"/>
          <w:b/>
          <w:sz w:val="22"/>
          <w:szCs w:val="22"/>
          <w:lang w:val="tr-TR"/>
        </w:rPr>
        <w:t>Marx, Engels, Lenin</w:t>
      </w:r>
      <w:r>
        <w:rPr>
          <w:rFonts w:cs="Times New Roman" w:ascii="Times New Roman" w:hAnsi="Times New Roman"/>
          <w:sz w:val="22"/>
          <w:szCs w:val="22"/>
          <w:lang w:val="tr-TR"/>
        </w:rPr>
        <w:t xml:space="preserve"> gibi ünlü materyalistlerin kitaplarında hep bu tür örnekler ve </w:t>
      </w:r>
      <w:r>
        <w:rPr>
          <w:rFonts w:cs="Times New Roman" w:ascii="Times New Roman" w:hAnsi="Times New Roman"/>
          <w:i/>
          <w:sz w:val="22"/>
          <w:szCs w:val="22"/>
          <w:lang w:val="tr-TR"/>
        </w:rPr>
        <w:t>"maddenin varlığını tokat yiyince anlarsınız"</w:t>
      </w:r>
      <w:r>
        <w:rPr>
          <w:rFonts w:cs="Times New Roman" w:ascii="Times New Roman" w:hAnsi="Times New Roman"/>
          <w:sz w:val="22"/>
          <w:szCs w:val="22"/>
          <w:lang w:val="tr-TR"/>
        </w:rPr>
        <w:t xml:space="preserve"> gibi öfke dolu cümleler yer almaktadır.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Materyalistlerin tüm bu örnekleri vermelerine neden olan kavrayış bozukluğu ise, "madde bir algıdır" açıklamasını, "madde bir ışık oyunudur" şeklinde anlamalarıdır. Algı kavramının yalnızca görmeyle sınırlı olduğunu, dokunma gibi algıların ise nesnel karşılığı bulunduğunu sanmaktadırlar. Otobüsün insana çarpması üzerine de, "bakın çarpıyor, demek ki bir algı değil" demektedirler. Anlamakta zorluk çektikleri nokta, otobüs çarpması sırasında yaşanan sertlik, darbe ve acı gibi bütün algıların da yalnızca zihinde oluştuklarıdır.</w:t>
      </w:r>
      <w:r>
        <w:br w:type="page"/>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Rüya Örneği</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gerçeği en iyi anlatan örnek rüyalardır. İnsan, rüyasında çok gerçekçi olaylar yaşayabilmektedir. Merdivenden yuvarlanıp bacağını kırabilmekte, ciddi bir trafik kazası geçirebilmekte, bir otobüsün altında kalabilmekte, acıktığında bir pasta yiyip doyabilmektedir. Günlük yaşamda rastlanan olayların benzerleri rüyada da aynı inandırıcılıkla, aynı hislerle yaşanmaktadır.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Rüyasında kendisine otobüs çarptığını gören kişi yine rüyasında, kaza yaptıktan sonra gözünü hastanede açabilir; sakat kaldığını anlar ama aslında bu bir rüyadır. Yine rüyasında; bir trafik kazasının ardından öldüğünü, ölüm meleklerinin canını aldığını, ahiret hayatının başladığını görebilir. (Bu olay, rüya gibi bir algı olan gerçek dünya hayatında da aynı şekilde yaşanır.)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Rüyasında yaşadığı tüm bu olayların görüntülerini, seslerini, sertlik hissini, acıyı, ışığı, renkleri, her türlü hissi gayet berrak bir şekilde duyumsamaktadır. Rüyada muhatap olduğu algıların tümü gerçek yaşamdaki kadar doğaldır. Rüyasında yediği bir pasta algılardan ibaret olmasına rağmen karnını doyurur. Çünkü doymak da bir algıdır. Oysaki, gerçekte o anda kişi yatakta uzanmış durumdadır. Ortada ne merdiven, ne trafik, ne otobüs, ne pasta bulunmaktadır. Rüyadaki kişi, dış dünyada karşılıkları bulunmayan algı ve hisleri yaşamakta ve görmektedir. Rüyada, "dış dünya"da hiçbir maddi karşılığı bulunmayan olayların yaşanıyor, görülüyor, hissediliyor olması, "dış dünya"nın tamamen algılardan oluştuğunu çok net biçimde ortaya koymaktadır.</w:t>
      </w:r>
    </w:p>
    <w:p>
      <w:pPr>
        <w:pStyle w:val="ANAMETIN"/>
        <w:ind w:firstLine="567" w:end="170"/>
        <w:rPr/>
      </w:pPr>
      <w:r>
        <w:rPr>
          <w:rFonts w:cs="Times New Roman" w:ascii="Times New Roman" w:hAnsi="Times New Roman"/>
          <w:sz w:val="22"/>
          <w:szCs w:val="22"/>
          <w:lang w:val="tr-TR"/>
        </w:rPr>
        <w:t xml:space="preserve">Materyalist felsefeyi benimseyenler, özellikle de </w:t>
      </w:r>
      <w:r>
        <w:rPr>
          <w:rFonts w:cs="Times New Roman" w:ascii="Times New Roman" w:hAnsi="Times New Roman"/>
          <w:b/>
          <w:sz w:val="22"/>
          <w:szCs w:val="22"/>
          <w:lang w:val="tr-TR"/>
        </w:rPr>
        <w:t>Marksistler</w:t>
      </w:r>
      <w:r>
        <w:rPr>
          <w:rFonts w:cs="Times New Roman" w:ascii="Times New Roman" w:hAnsi="Times New Roman"/>
          <w:sz w:val="22"/>
          <w:szCs w:val="22"/>
          <w:lang w:val="tr-TR"/>
        </w:rPr>
        <w:t xml:space="preserve">, kendilerine bu gerçek, yani maddenin aslı anlatıldığında öfkelenmektedirler. </w:t>
      </w:r>
      <w:r>
        <w:rPr>
          <w:rFonts w:cs="Times New Roman" w:ascii="Times New Roman" w:hAnsi="Times New Roman"/>
          <w:b/>
          <w:sz w:val="22"/>
          <w:szCs w:val="22"/>
          <w:lang w:val="tr-TR"/>
        </w:rPr>
        <w:t>Marx</w:t>
      </w:r>
      <w:r>
        <w:rPr>
          <w:rFonts w:cs="Times New Roman" w:ascii="Times New Roman" w:hAnsi="Times New Roman"/>
          <w:sz w:val="22"/>
          <w:szCs w:val="22"/>
          <w:lang w:val="tr-TR"/>
        </w:rPr>
        <w:t xml:space="preserve">'ın, </w:t>
      </w:r>
      <w:r>
        <w:rPr>
          <w:rFonts w:cs="Times New Roman" w:ascii="Times New Roman" w:hAnsi="Times New Roman"/>
          <w:b/>
          <w:sz w:val="22"/>
          <w:szCs w:val="22"/>
          <w:lang w:val="tr-TR"/>
        </w:rPr>
        <w:t>Engels</w:t>
      </w:r>
      <w:r>
        <w:rPr>
          <w:rFonts w:cs="Times New Roman" w:ascii="Times New Roman" w:hAnsi="Times New Roman"/>
          <w:sz w:val="22"/>
          <w:szCs w:val="22"/>
          <w:lang w:val="tr-TR"/>
        </w:rPr>
        <w:t xml:space="preserve">'in, </w:t>
      </w:r>
      <w:r>
        <w:rPr>
          <w:rFonts w:cs="Times New Roman" w:ascii="Times New Roman" w:hAnsi="Times New Roman"/>
          <w:b/>
          <w:sz w:val="22"/>
          <w:szCs w:val="22"/>
          <w:lang w:val="tr-TR"/>
        </w:rPr>
        <w:t>Lenin</w:t>
      </w:r>
      <w:r>
        <w:rPr>
          <w:rFonts w:cs="Times New Roman" w:ascii="Times New Roman" w:hAnsi="Times New Roman"/>
          <w:sz w:val="22"/>
          <w:szCs w:val="22"/>
          <w:lang w:val="tr-TR"/>
        </w:rPr>
        <w:t>'in bu konudaki yüzeysel ve cahilce mantıklarından örnekler vermekte, ateşli açıklamalar yapmaktadırlar.</w:t>
      </w:r>
    </w:p>
    <w:p>
      <w:pPr>
        <w:pStyle w:val="ANAMETIN"/>
        <w:ind w:firstLine="567" w:end="170"/>
        <w:rPr/>
      </w:pPr>
      <w:r>
        <w:rPr>
          <w:rFonts w:cs="Times New Roman" w:ascii="Times New Roman" w:hAnsi="Times New Roman"/>
          <w:sz w:val="22"/>
          <w:szCs w:val="22"/>
          <w:lang w:val="tr-TR"/>
        </w:rPr>
        <w:t xml:space="preserve">Oysa bu kişiler aynı açıklamaları rüyalarında da yapabildiklerini düşünmelidirler: Rüyalarında da </w:t>
      </w:r>
      <w:r>
        <w:rPr>
          <w:rFonts w:cs="Times New Roman" w:ascii="Times New Roman" w:hAnsi="Times New Roman"/>
          <w:i/>
          <w:sz w:val="22"/>
          <w:szCs w:val="22"/>
          <w:lang w:val="tr-TR"/>
        </w:rPr>
        <w:t>Das Kapital</w:t>
      </w:r>
      <w:r>
        <w:rPr>
          <w:rFonts w:cs="Times New Roman" w:ascii="Times New Roman" w:hAnsi="Times New Roman"/>
          <w:sz w:val="22"/>
          <w:szCs w:val="22"/>
          <w:lang w:val="tr-TR"/>
        </w:rPr>
        <w:t>'i okumakta, mitinglere katılmakta, polisle çatışmaya girmektedirler, başlarına taş isabet etmekte ve hatta bu yaranın sızısını hissetmektedirler. Rüyalarında kendilerine sorulduğunda, o an gördükleri şeyleri de "mutlak madde" sanmaktadırlar. Tıpkı uyanıkken gördükleri şeyleri de "mutlak madde" sandıkları gibi. Ama, ister rüyada olsun, ister günlük yaşamda olsun, gördüklerinin, yaşadıklarının, hissettiklerinin hepsi birer algıdır.</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Sinirleri Paralel Bağlama Örneği</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Politzer'in trafik kazası örneğini ele alalım: Bu kazada, otobüsün altında ezilen kişinin beş duyu organından beynine giden sinirler, bir başka insanın, örneğin George Politzer'in beynine paralel bir bağlantıyla bağlansa, kazadaki kişiye otobüs çarptığı anda, o sırada evinde oturmakta olan Politzer'e de otobüs çarpacaktır. Daha doğrusu, kaza geçiren adamın yaşadığı hislerin tamamını, bir müzik teybine bağlanan iki ayrı kolondan aynı şarkının dinlenmesine benzer biçimde, Politzer de yaşamaya başlayacaktır. Politzer de evinde oturduğu halde otobüsün fren sesini, otobüsün vücuduna değmesini, kırık kol ve akan kan görüntülerini, kırık ağrılarını, ameliyathaneye sokuluşunun görüntülerini, alçının sertliğini, kolunun güçsüzlüğünü hissedecek, görecek ve yaşayacaktır.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Kazadaki adamın sinirleri kaç kişiye bağlansa bunların hepsi, aynı Politzer gibi, kazayı başından sonuna kadar yaşayacaktır. Kazadaki adam komaya girse, hepsi komaya girecektir. Hatta, söz konusu trafik kazasına ait algıların tümü bir alete kaydedilse ve bu algılar sürekli başa alınarak bir başka kişiye verilse, bu kişiye de defalarca otobüs çarpacaktır.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Peki o halde, hangisine çarpan otobüs gerçektir? Materyalist felsefenin bu soruya verebileceği çelişkisiz bir cevap yoktur. Doğru cevap, trafik kazasını hepsinin kendi zihinlerinde tüm ayrıntılarıyla yaşadığıdır.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Pasta yeme ve taşa tekme atma örnekleri için de durum aynıdır. Pasta yiyince karnında pastanın şişliğini ve tokluğunu hisseden Engels'in duyu organlarına ait sinirler paralel olarak ikinci bir kişinin beynine bağlansa, Engels pasta yediği ve doyduğu anda o kişi de pasta yiyecek ve doyacaktır. Taşa tekme atınca ayağı acıyan materyalist Johnson'ın sinirleri paralel olarak bir başka kişiye bağlansa, bu kişi de taşa vuracak ve canı acıyacaktır.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Peki hangi pasta ve hangi taş gerçektir? Materyalist felsefe, buna da çelişkisiz bir cevap veremez. Doğru ve çelişkisiz cevap şudur: Hem Engels hem diğer kişi pastayı kendi zihinlerinde yiyip doymuşlardır. Hem Johnson hem ikinci kişi, taşa tekme atış anını kendi zihinlerinde tüm detaylarıyla yaşamışlardır.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Yukarıda Politzerle ilgili olarak verdiğimiz örnekte şöyle bir değişiklik yapalım; evinde oturan Politzer'in sinirlerini otobüsün çarptığı adamın beynine, otobüsün çarptığı adamın sinirlerini de Politzer'in beynine bağlayalım. Bu durumda ise, Politzer aslında evinde oturduğu halde kendisine otobüs çarptığını zannedecek, otobüsün çarptığı adam ise kazanın tüm şiddetine rağmen, bunu asla fark edemeyecek, çünkü kendisinin evde oturduğunu düşünecektir. Bu mantık pasta yeme ve taşa tekme atma örnekleri için de düşünülebilir.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Görüldüğü gibi insanın algılarını aşması ve dışarı çıkması mümkün değildir. Bu durumda bir insanın ruhuna, bedeni ve hiçbir maddi varlığı olmadığı halde, ortada maddesel bir ortam da olmamasına karşın herşey seyrettirilebilecektir. Öyle ki kişinin bunu anlaması mümkün değildir, hatta izlettirilen üç boyutlu mükemmel görüntüleri gerçek zannedip, varlığından da son derece emin olacaktır. Çünkü her insan duyu organlarına hissettirilen algılara bağımlıdır.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İngiliz felsefeci David Hume bu gerçek üzerindeki düşüncelerini şöyle ifade etmiştir: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Çok samimi olarak, kendim dediğim şeye dahil olduğum zaman ben sıcak ya da soğuğa, ışık ya da gölgeye, aşk ya da nefrete, acı ya da lezzete dair özel bir algıya ya da başka bir şeye daima rastlarım. Ben bir algı olmaksızın herhangi bir zamanda kendimi asla yakalayamam ve </w:t>
      </w:r>
      <w:r>
        <w:rPr>
          <w:rFonts w:cs="Times New Roman" w:ascii="Times New Roman" w:hAnsi="Times New Roman"/>
          <w:b/>
          <w:sz w:val="22"/>
          <w:szCs w:val="22"/>
          <w:lang w:val="tr-TR"/>
        </w:rPr>
        <w:t>asla algıdan başka bir şeyi gözleyemem.</w:t>
      </w:r>
      <w:r>
        <w:rPr>
          <w:rFonts w:cs="Times New Roman" w:ascii="Times New Roman" w:hAnsi="Times New Roman"/>
          <w:i w:val="false"/>
          <w:sz w:val="22"/>
          <w:szCs w:val="22"/>
          <w:lang w:val="tr-TR"/>
        </w:rPr>
        <w:t>26</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Algıların Beyinde Oluştuğu Felsefe Değil, Bilimsel Gerçektir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Materyalistler, burada anlattıklarımızın felsefi bir görüş olduğunu iddia etmektedirler. Oysaki bizim "dış dünya" dediğimiz şeyin bir algılar bütünü olduğu, bir felsefe değil, bilimsel bir gerçektir. Görüntünün ve hislerin beyinde nasıl oluştuğu, bütün tıp fakültelerinde detaylı biçimde okutulmaktadır. Başta modern fizik olmak üzere 20. yüzyıl biliminin ortaya koyduğu gerçekler, maddenin somut bir gerçekliğe sahip olmadığını, herkesin bir anlamda "beynindeki ekran"ı izlediğini açıkça göstermektedir.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Bunu, ister ateist olsun, ister budist olsun, ister başka bir görüşe ya da düşünceye sahip olsun, bilime inanan herkes kabul etmek zorundadır. Bir materyalist kendince Allah'ın varlığını inkar edebilir ama bu bilimsel gerçeği inkar edemez.</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Yaşadıkları devirlerin bilim anlayışı ve bilimsel imkanları yetersiz dahi olsa, Karl Marx, Friedrich Engels, Georges Politzer ve diğerlerinin bu kadar kolay ve açık bir gerçeği kavrayamamaları, yine de şaşırtıcıdır. Ama günümüzde bilimin ve teknolojinin imkanları son derece gelişmiştir ve bu imkanlar zaten çok açık olan bu gerçeğin kavranmasını daha da kolaylaştırmaktadır. Materyalistler ise, hem kısmen de olsa bu konuyu kavramanın, hem de bu konunun kendi felsefelerini ne kadar kesin bir biçimde çökerttiğini fark etmenin verdiği büyük bir korku içindedirler.</w:t>
      </w:r>
      <w:r>
        <w:br w:type="page"/>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Materyalistlerin Büyük Korkusu</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Türkiye'deki materyalist çevrelerden, bu konuya, yani maddenin bir algı olduğu gerçeğine bir süre için belirgin bir tepki gelmedi. Bu ise, bizde, bu konunun yeterince açıklanmadığı ve daha detaylı bir anlatıma geçilmesi gerektiği yönünde bir izlenim doğurmuştu. Ancak kısa bir süre sonra materyalistlerin gerçekte bu konunun gündeme getirilmesinden çok büyük bir rahatsızlık duydukları, hatta bundan büyük bir korkuya kapıldıkları açık bir biçimde ortaya çıktı.</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Materyalistler yaşadıkları bu korku ve paniği, bir süredir kendi yayın organlarında, konferanslarında, panellerinde yüksek sesle ifade ediyorlar. Kullandıkları endişeli ve ümitsiz üsluba bakıldığında, ciddi bir fikri kriz içinde girdikleri anlaşılıyor. Felsefelerinin sözde temeli olan evrim teorisinin bilimsel yönden çökertilmesiyle zaten ciddi bir şok yaşamaya başlamışlardı. Ancak, şimdi Darwinizm'den çok daha önemli bir dayanaklarını, bizzat maddenin kendisini kaybetmeye başladıklarını anladılar ve çok daha büyük bir şok içindeler. Bu konunun, kendileri açısından "en büyük tehlike" olduğundan, kendi "kültürel dokularını tamamen yıktığından" söz ediyorlar.</w:t>
      </w:r>
    </w:p>
    <w:p>
      <w:pPr>
        <w:pStyle w:val="ANAMETIN"/>
        <w:ind w:firstLine="567" w:end="170"/>
        <w:rPr/>
      </w:pPr>
      <w:r>
        <w:rPr>
          <w:rFonts w:cs="Times New Roman" w:ascii="Times New Roman" w:hAnsi="Times New Roman"/>
          <w:sz w:val="22"/>
          <w:szCs w:val="22"/>
          <w:lang w:val="tr-TR"/>
        </w:rPr>
        <w:t xml:space="preserve">Türkiye'deki materyalist çevrelerin yaşadıkları bu endişe ve paniği en açık biçimde ifade edenlerden birisi, materyalizmi savunmayı görev edinmiş bulunan </w:t>
      </w:r>
      <w:r>
        <w:rPr>
          <w:rFonts w:cs="Times New Roman" w:ascii="Times New Roman" w:hAnsi="Times New Roman"/>
          <w:i/>
          <w:sz w:val="22"/>
          <w:szCs w:val="22"/>
          <w:lang w:val="tr-TR"/>
        </w:rPr>
        <w:t xml:space="preserve">Bilim ve Ütopya </w:t>
      </w:r>
      <w:r>
        <w:rPr>
          <w:rFonts w:cs="Times New Roman" w:ascii="Times New Roman" w:hAnsi="Times New Roman"/>
          <w:sz w:val="22"/>
          <w:szCs w:val="22"/>
          <w:lang w:val="tr-TR"/>
        </w:rPr>
        <w:t xml:space="preserve">dergisinin yazarı ve aynı zamanda bir öğretim üyesi olan Rennan Pekünlü oldu. Pekünlü, gerek söz konusu dergide yazdığı yazılarda, gerekse söz aldığı birtakım panellerde, </w:t>
      </w:r>
      <w:r>
        <w:rPr>
          <w:rFonts w:cs="Times New Roman" w:ascii="Times New Roman" w:hAnsi="Times New Roman"/>
          <w:i/>
          <w:sz w:val="22"/>
          <w:szCs w:val="22"/>
          <w:lang w:val="tr-TR"/>
        </w:rPr>
        <w:t>Evrim Aldatmacası</w:t>
      </w:r>
      <w:r>
        <w:rPr>
          <w:rFonts w:cs="Times New Roman" w:ascii="Times New Roman" w:hAnsi="Times New Roman"/>
          <w:sz w:val="22"/>
          <w:szCs w:val="22"/>
          <w:lang w:val="tr-TR"/>
        </w:rPr>
        <w:t xml:space="preserve"> kitabını bir numaralı "tehlike" olarak gösterdi. Pekünlü'yü en çok endişelendiren konu ise, kitabın Darwinizm'i geçersiz kılan bölümlerinin de ötesinde, asıl olarak şu anda okumakta olduğunuz ve Evrim Aldatmacası isimli kitapta da bulunan kısımdı. Okurlarına ve (oldukça az sayıdaki) dinleyenlerine "sakın kendinizi idealizmin bu telkinlerine kaptırmayın, materyalizme olan sadakatinizi koruyun" mesajları veren Pekünlü, kendisine dayanak olarak Rusya'daki kanlı komünist devriminin lideri Vladimir I. Lenin'i bulmuştu. Lenin'in bir asır önce yazdığı </w:t>
      </w:r>
      <w:r>
        <w:rPr>
          <w:rFonts w:cs="Times New Roman" w:ascii="Times New Roman" w:hAnsi="Times New Roman"/>
          <w:i/>
          <w:sz w:val="22"/>
          <w:szCs w:val="22"/>
          <w:lang w:val="tr-TR"/>
        </w:rPr>
        <w:t xml:space="preserve">Materyalizm ve Ampiryokritisizm </w:t>
      </w:r>
      <w:r>
        <w:rPr>
          <w:rFonts w:cs="Times New Roman" w:ascii="Times New Roman" w:hAnsi="Times New Roman"/>
          <w:sz w:val="22"/>
          <w:szCs w:val="22"/>
          <w:lang w:val="tr-TR"/>
        </w:rPr>
        <w:t>isimli kitabı okumayı herkese öğütleyen Pekünlü'nün yaptığı tek şey ise, yine Lenin'e ait olan "sakın bu konuyu düşünmeyin, yoksa materyalizmi kaybedersiniz ve kendinizi dine kaptırırsınız" şeklindeki uyarıları tekrarlamak oldu. Pekünlü, söz konusu materyalist yayın organında yazdığı bir makalede, Lenin'den şu satırları aktarıyordu:</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Duyularımızla algıladığımız nesnel gerçekliği bir kere yadsıdın mı, kuşkuculuğa (agnostisizm) ve öznelciliğe (subjektivizme) kayacağından, fideizme (dini inanca) karşı kullanacağın tüm silahları yitirirsin; bu da fideizmin istediği şeydir. </w:t>
      </w:r>
      <w:r>
        <w:rPr>
          <w:rFonts w:cs="Times New Roman" w:ascii="Times New Roman" w:hAnsi="Times New Roman"/>
          <w:b/>
          <w:sz w:val="22"/>
          <w:szCs w:val="22"/>
          <w:lang w:val="tr-TR"/>
        </w:rPr>
        <w:t>Parmağını kaptırdın mı, önce kolun sonra tüm benliğin gider.</w:t>
      </w:r>
      <w:r>
        <w:rPr>
          <w:rFonts w:cs="Times New Roman" w:ascii="Times New Roman" w:hAnsi="Times New Roman"/>
          <w:sz w:val="22"/>
          <w:szCs w:val="22"/>
          <w:lang w:val="tr-TR"/>
        </w:rPr>
        <w:t xml:space="preserve"> Duyuları nesnel dünyanın bir görüntüsü olarak değil de, özel bir öğe olarak aldığında, diğer bir deyişle materyalizmden ödün verdiğinde, benliğini fideizme kaptırırsın. Sonra duyular hiç kimsenin duyuları olur, us hiç kimsenin usu, ruh hiç kimsenin ruhu, istenç hiç kimsenin istenci olur.</w:t>
      </w:r>
      <w:r>
        <w:rPr>
          <w:rFonts w:cs="Times New Roman" w:ascii="Times New Roman" w:hAnsi="Times New Roman"/>
          <w:i w:val="false"/>
          <w:sz w:val="22"/>
          <w:szCs w:val="22"/>
          <w:lang w:val="tr-TR"/>
        </w:rPr>
        <w:t>27</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satırlar, Lenin'in büyük bir korkuyla fark ettiği ve hem kendi kafasından hem de "yoldaş"larının kafalarından silmek istediği gerçeğin, günümüzün materyalistlerini de aynı biçimde tedirgin ettiğini göstermektedir. Ama Pekünlü ve diğer materyalistler Lenin'den daha da büyük bir tedirginlik içindedirler; çünkü bu gerçeğin bundan 100 yıl öncesine göre çok daha açık, kesin ve güçlü bir biçimde ortaya konduğunun farkındadırlar. Bu konu, tüm dünya tarihinde ilk kez bu kadar karşı konulamaz bir biçimde anlatılmaktadır.</w:t>
      </w:r>
    </w:p>
    <w:p>
      <w:pPr>
        <w:pStyle w:val="ANAMETIN"/>
        <w:ind w:firstLine="567" w:end="170"/>
        <w:rPr/>
      </w:pPr>
      <w:r>
        <w:rPr>
          <w:rFonts w:cs="Times New Roman" w:ascii="Times New Roman" w:hAnsi="Times New Roman"/>
          <w:sz w:val="22"/>
          <w:szCs w:val="22"/>
          <w:lang w:val="tr-TR"/>
        </w:rPr>
        <w:t>Ama yine de birçok materyalist bilim adamının "maddenin bir hayalden ibaret olduğu" gerçeğini son derece yüzeysel bir bakış açısıyla değerlendirdiği fark edilmektedir. Çünkü burada anlatılan konu bir insanın hayatında karşılaşabileceği</w:t>
      </w:r>
      <w:r>
        <w:rPr>
          <w:rFonts w:cs="Times New Roman" w:ascii="Times New Roman" w:hAnsi="Times New Roman"/>
          <w:b/>
          <w:sz w:val="22"/>
          <w:szCs w:val="22"/>
          <w:lang w:val="tr-TR"/>
        </w:rPr>
        <w:t xml:space="preserve"> en önemli, en heyecan verici konu</w:t>
      </w:r>
      <w:r>
        <w:rPr>
          <w:rFonts w:cs="Times New Roman" w:ascii="Times New Roman" w:hAnsi="Times New Roman"/>
          <w:sz w:val="22"/>
          <w:szCs w:val="22"/>
          <w:lang w:val="tr-TR"/>
        </w:rPr>
        <w:t>lardan biridir. Bu derece çarpıcı bir konu ile daha önce yüz yüze gelmiş olmaları mümkün değildir. Buna rağmen söz konusu bilim adamlarının gösterdikleri tepkiler ya da konuşma ve yazılarındaki üslup, son derece sığ ve yüzeysel bir kavrayışa sahip olduklarını ele vermektedir.</w:t>
      </w:r>
    </w:p>
    <w:p>
      <w:pPr>
        <w:pStyle w:val="ANAMETIN"/>
        <w:ind w:firstLine="567" w:end="170"/>
        <w:rPr/>
      </w:pPr>
      <w:r>
        <w:rPr>
          <w:rFonts w:cs="Times New Roman" w:ascii="Times New Roman" w:hAnsi="Times New Roman"/>
          <w:sz w:val="22"/>
          <w:szCs w:val="22"/>
          <w:lang w:val="tr-TR"/>
        </w:rPr>
        <w:t xml:space="preserve">Öyle ki bazı materyalistlerin burada anlatılanlara gösterdikleri tepkiler, materyalizme olan körü körüne bağlılıklarının onlarda bir tür mantıksal tahribat oluşturduğunu ve bu nedenle konuyu anlamaktan çok uzak olduklarını göstermiştir. Örneğin yine bir </w:t>
      </w:r>
      <w:r>
        <w:rPr>
          <w:rFonts w:cs="Times New Roman" w:ascii="Times New Roman" w:hAnsi="Times New Roman"/>
          <w:i/>
          <w:sz w:val="22"/>
          <w:szCs w:val="22"/>
          <w:lang w:val="tr-TR"/>
        </w:rPr>
        <w:t>Bilim ve Ütopya</w:t>
      </w:r>
      <w:r>
        <w:rPr>
          <w:rFonts w:cs="Times New Roman" w:ascii="Times New Roman" w:hAnsi="Times New Roman"/>
          <w:sz w:val="22"/>
          <w:szCs w:val="22"/>
          <w:lang w:val="tr-TR"/>
        </w:rPr>
        <w:t xml:space="preserve"> yazarı ve öğretim üyesi olan Alaettin Şenel, aynı Rennan Pekünlü gibi </w:t>
      </w:r>
      <w:r>
        <w:rPr>
          <w:rFonts w:cs="Times New Roman" w:ascii="Times New Roman" w:hAnsi="Times New Roman"/>
          <w:b/>
          <w:sz w:val="22"/>
          <w:szCs w:val="22"/>
          <w:lang w:val="tr-TR"/>
        </w:rPr>
        <w:t>"Darwinizm'in çökertilmesi bir yana, asıl tehlike bu konu"</w:t>
      </w:r>
      <w:r>
        <w:rPr>
          <w:rFonts w:cs="Times New Roman" w:ascii="Times New Roman" w:hAnsi="Times New Roman"/>
          <w:sz w:val="22"/>
          <w:szCs w:val="22"/>
          <w:lang w:val="tr-TR"/>
        </w:rPr>
        <w:t xml:space="preserve"> mesajları vermiş, kendi felsefesinin bir dayanağı olmadığını hissettiği için de, "öyleyse siz anlattıklarınızı ispatlayın" anlamına gelen isteklerde bulunmuştur. Ancak asıl ilginç nokta, söz konusu yazarın, tehlike olarak gördüğü gerçeği bir türlü kavrayamadığını gösteren satırlar yazmış olmasıdır.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Örneğin Şenel, tamamen bu konuyu ele aldığı bir makalesinde, dış dünyanın beynin içinde görüntü olarak algılandığını kabul etmiştir. Ama görüntülerin maddi karşılığı bulunan ve bulunmayan görüntüler olarak ikiye ayrıldığını söyleyerek, dış dünya ile ilgili görüntülerin maddi karşılığı bulunduğunu öne sürmüştür. Bu iddiasını desteklemek için de bir "telefon örneği" vermiştir. Kısaca, "beynimdeki görüntülerin dış dünyada karşılığı olup olmadığını bilmiyorum, ama aynı şey telefonla konuşma yaptığımda da geçerlidir; telefonla konuşurken karşımdaki kişiyi göremem, fakat sonradan yüz yüze konuşurken bu konuşmayı doğrulatabilirim" diye yazmıştır.28</w:t>
      </w:r>
    </w:p>
    <w:p>
      <w:pPr>
        <w:pStyle w:val="ANAMETIN"/>
        <w:ind w:firstLine="567" w:end="170"/>
        <w:rPr/>
      </w:pPr>
      <w:r>
        <w:rPr>
          <w:rFonts w:cs="Times New Roman" w:ascii="Times New Roman" w:hAnsi="Times New Roman"/>
          <w:sz w:val="22"/>
          <w:szCs w:val="22"/>
          <w:lang w:val="tr-TR"/>
        </w:rPr>
        <w:t>Söz konusu yazar, bu benzetmeyle şunu kastetmektedir: "Eğer algılarımızdan kuşkulanırsak, maddenin aslına bakıp gerçeği kontrol edebiliriz." Oysa bu çok açık bir yanılgıdır, çünkü bizim maddenin aslına ulaşmamız kesinlikle mümkün değildir.</w:t>
      </w:r>
      <w:r>
        <w:rPr>
          <w:rFonts w:cs="Times New Roman" w:ascii="Times New Roman" w:hAnsi="Times New Roman"/>
          <w:b/>
          <w:sz w:val="22"/>
          <w:szCs w:val="22"/>
          <w:lang w:val="tr-TR"/>
        </w:rPr>
        <w:t xml:space="preserve"> Hiçbir zaman zihnimizin dışına çıkıp "dışarıda" ne olduğunu bilemeyiz. </w:t>
      </w:r>
      <w:r>
        <w:rPr>
          <w:rFonts w:cs="Times New Roman" w:ascii="Times New Roman" w:hAnsi="Times New Roman"/>
          <w:sz w:val="22"/>
          <w:szCs w:val="22"/>
          <w:lang w:val="tr-TR"/>
        </w:rPr>
        <w:t>Telefondaki sesin karşılığı olup olmadığı telefondaki kişiye doğrulatılabilir. Ama bu doğrulatma da tamamen zihinde yaşanan bir hayalden ibarettir.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Nitekim bu kişiler aynı olayları rüyalarında da yaşarlar. Örneğin, Şenel rüyasında da telefonla konuştuğunu, ardından bunu konuştuğu kişiye onaylattığını görebilir. Veya Pekünlü rüyasında da "büyük bir tehlike"yle karşı karşıya olduğunu hissedip, karşısındaki insanlara Lenin'in asırlık eserlerini tavsiye edebilir. Ama, söz konusu materyalistler ne yaparlarsa yapsınlar yaşadıkları olayların, konuştukları kişilerin birer algıdan ibaret olduğu gerçeğini inkar edemezler.</w:t>
      </w:r>
    </w:p>
    <w:p>
      <w:pPr>
        <w:pStyle w:val="ANAMETIN"/>
        <w:ind w:firstLine="567" w:end="170"/>
        <w:rPr/>
      </w:pPr>
      <w:r>
        <w:rPr>
          <w:rFonts w:cs="Times New Roman" w:ascii="Times New Roman" w:hAnsi="Times New Roman"/>
          <w:sz w:val="22"/>
          <w:szCs w:val="22"/>
          <w:lang w:val="tr-TR"/>
        </w:rPr>
        <w:t xml:space="preserve">O halde </w:t>
      </w:r>
      <w:r>
        <w:rPr>
          <w:rFonts w:cs="Times New Roman" w:ascii="Times New Roman" w:hAnsi="Times New Roman"/>
          <w:b/>
          <w:sz w:val="22"/>
          <w:szCs w:val="22"/>
          <w:lang w:val="tr-TR"/>
        </w:rPr>
        <w:t>beyindeki görüntülerin karşılığı olup olmadığı kime doğrulatılacaktır?</w:t>
      </w:r>
      <w:r>
        <w:rPr>
          <w:rFonts w:cs="Times New Roman" w:ascii="Times New Roman" w:hAnsi="Times New Roman"/>
          <w:sz w:val="22"/>
          <w:szCs w:val="22"/>
          <w:lang w:val="tr-TR"/>
        </w:rPr>
        <w:t xml:space="preserve"> Yine beyinde oluşan gölge varlıklara mı? Kuşkusuz materyalistlerin beynin dışına ait bilgi sağlayabilecek, doğrulama yapabilecek bir bilgi kaynağı bulması mümkün değildir.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Her türlü algının beyinde oluştuğunu kabul etmek, ama istendiğinde bunun "dışına" çıkılıp algıların gerçek dış dünyaya doğrulatılabileceğini sanmak ise, aslında bir insanın anlayış düzeyinin sınırlı olduğunu, bozuk bir mantık örgüsü içinde düşündüğünü gösterir.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Oysa burada anlatılan gerçek, normal anlayış düzeyine ve mantık örgüsüne sahip bir insan tarafından hemen rahatlıkla anlaşılabilecek bir konudur. Ön yargısız her insan, bu anlatılanlar doğrultusunda, dış dünyanın varlığını duyu organları aracılığıyla test edemeyeceğini anlar. Ancak görüldüğü kadarıyla materyalizme olan körü körüne bağlılık, insanların akıl yürütme yeteneklerini bozmaktadır. Bu yüzden günümüzdeki materyalistler de, maddenin varlığını taşlara tekme atarak ya da pasta yiyerek "ispatlamaya" çalışan akıl hocaları gibi, ciddi mantık bozuklukları göstermektedirler. </w:t>
      </w:r>
    </w:p>
    <w:p>
      <w:pPr>
        <w:pStyle w:val="ANAMETIN"/>
        <w:ind w:firstLine="567" w:end="170"/>
        <w:rPr/>
      </w:pPr>
      <w:r>
        <w:rPr>
          <w:rFonts w:cs="Times New Roman" w:ascii="Times New Roman" w:hAnsi="Times New Roman"/>
          <w:sz w:val="22"/>
          <w:szCs w:val="22"/>
          <w:lang w:val="tr-TR"/>
        </w:rPr>
        <w:t xml:space="preserve">Bunun aslında şaşırtıcı bir durum da olmadığını belirtmek gerekir. Çünkü akledememek, yani dünyayı ve olayları düzgün bir mantık örgüsü içinde yorumlayamamak, inkarcıların ortak vasfıdır. Allah, Kuran'da inkarcıların </w:t>
      </w:r>
      <w:r>
        <w:rPr>
          <w:rFonts w:cs="Times New Roman" w:ascii="Times New Roman" w:hAnsi="Times New Roman"/>
          <w:b/>
          <w:sz w:val="22"/>
          <w:szCs w:val="22"/>
          <w:lang w:val="tr-TR"/>
        </w:rPr>
        <w:t>"akıl erdiremeyen bir topluluk"</w:t>
      </w:r>
      <w:r>
        <w:rPr>
          <w:rFonts w:cs="Times New Roman" w:ascii="Times New Roman" w:hAnsi="Times New Roman"/>
          <w:sz w:val="22"/>
          <w:szCs w:val="22"/>
          <w:lang w:val="tr-TR"/>
        </w:rPr>
        <w:t xml:space="preserve"> (Maide Suresi, 58) olduklarını özellikle belirtmektedir.</w:t>
      </w:r>
      <w:r>
        <w:br w:type="page"/>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Materyalistler Tarihin En Büyük Tuzağına Düşmüşlerdir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Türkiye'deki materyalist çevrelerde baş gösteren ve burada sadece birkaç belirtisine değindiğimiz panik atmosferi, aslında materyalistlerin tarih boyunca karşılaşmadıkları kadar büyük bir hezimetle yüz yüze olduklarını göstermektedir. Maddenin bir algıdan ibaret olduğu gerçeği, modern bilim tarafından ispat edilmiştir ve dahası çok açık, kesin ve güçlü bir biçimde ortaya konmaktadır. Materyalistler körü körüne inandıkları, bel bağladıkları, güvendikleri maddesel dünyanın, içindeki herşeyle birlikte tamamen yok olduğunu görmekte ve buna karşı hiçbir şey yapamamaktadırlar.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İnsanlık tarihi boyunca materyalist düşünce hep var oldu ve bu kişiler kendilerinden ve savundukları felsefeden çok emin bir şekilde, kendilerini yaratmış olan Allah'a baş kaldırdılar. Ortaya attıkları senaryoya göre madde ezeli ve ebediydi ve tüm bunların bir Yaratıcısı olamazdı. Yalnızca kibirlerinden dolayı, Allah'ı reddederlerken var zannettikleri maddenin ardına sığındılar. Bu felsefeden öylesine eminlerdi ki, hiçbir zaman bunun aksini ispatlayacak bir açıklama getirilemeyeceğini düşünüyorlardı.</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İşte bu yüzden, maddenin aslı ile ilgili olarak bu kitapta anlatılan gerçekler bu kişileri büyük bir şaşkınlığa düşürmüştür. Çünkü burada anlatılanlar felsefelerini temelden yıkıp atmış, üzerinde tartışmaya dahi imkan bırakmamıştır. Tüm düşüncelerini, hayatlarını, kibirlerini ve inkarlarını üzerine bina ettikleri madde, ellerinden bir çırpıda uçup gitmiştir. </w:t>
      </w:r>
      <w:r>
        <w:rPr>
          <w:rFonts w:cs="Times New Roman" w:ascii="Times New Roman" w:hAnsi="Times New Roman"/>
          <w:b/>
          <w:sz w:val="22"/>
          <w:szCs w:val="22"/>
          <w:lang w:val="tr-TR"/>
        </w:rPr>
        <w:t>Madde yoktur ki maddecilik olsun...</w:t>
      </w:r>
    </w:p>
    <w:p>
      <w:pPr>
        <w:pStyle w:val="ANAMETIN"/>
        <w:ind w:firstLine="567" w:end="170"/>
        <w:rPr/>
      </w:pPr>
      <w:r>
        <w:rPr>
          <w:rFonts w:cs="Times New Roman" w:ascii="Times New Roman" w:hAnsi="Times New Roman"/>
          <w:sz w:val="22"/>
          <w:szCs w:val="22"/>
          <w:lang w:val="tr-TR"/>
        </w:rPr>
        <w:t xml:space="preserve">Allah'ın bir sıfatı, inkarcılara tuzak kurmasıdır. Kuran'da </w:t>
      </w:r>
      <w:r>
        <w:rPr>
          <w:rFonts w:cs="Times New Roman" w:ascii="Times New Roman" w:hAnsi="Times New Roman"/>
          <w:b/>
          <w:sz w:val="22"/>
          <w:szCs w:val="22"/>
          <w:lang w:val="tr-TR"/>
        </w:rPr>
        <w:t>"onlar bu tuzağı tasarlıyorlarken, Allah da bir düzen (bir karşılık) kuruyordu. Allah, düzen kurucuların (tuzaklarına karşılık verenlerin) hayırlısıdır"</w:t>
      </w:r>
      <w:r>
        <w:rPr>
          <w:rFonts w:cs="Times New Roman" w:ascii="Times New Roman" w:hAnsi="Times New Roman"/>
          <w:sz w:val="22"/>
          <w:szCs w:val="22"/>
          <w:lang w:val="tr-TR"/>
        </w:rPr>
        <w:t xml:space="preserve"> (Enfal Suresi, 30) ayetiyle bu gerçek bildirilir.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İşte Allah, maddeyi var zannettirerek materyalistleri tuzağa düşürmüş ve tarihte benzeri görülmemiş şekilde küçültmüştür. Mallarını, mülklerini, mevkilerini, ünvanlarını, içinde bulundukları toplumu, tüm dünyayı ve aslında birer hayalden ibaret olan herşeyi var sanmışlar, üstelik bunlara güvenerek Allah'a karşı büyüklenmişlerdir. Böbürlenerek Allah'a isyan etmiş ve inkarda ileri gitmişlerdir. Bunları yaparken de güç aldıkları tek şey madde olmuştur. Ama öyle bir anlayış eksikliği içine düşmüşlerdir ki, Allah'ın kendilerini çepeçevre sarıp kuşattığını hiç düşünmemişlerdir. Allah inkarcıların anlayışsızlıkları sonucunda düşecekleri durumu Kuran'da şöyle haber vermiştir:</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Yoksa hileli-bir düzen mi kurmak istiyorlar? Fakat (asıl) o inkar edenler hileli-düzene düşecek olanlardır. (Tur Suresi, 42)</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pPr>
      <w:r>
        <w:rPr>
          <w:rFonts w:cs="Times New Roman" w:ascii="Times New Roman" w:hAnsi="Times New Roman"/>
          <w:sz w:val="22"/>
          <w:szCs w:val="22"/>
          <w:lang w:val="tr-TR"/>
        </w:rPr>
        <w:t xml:space="preserve">Bu, belki de tarihin gördüğü en büyük yenilgidir. Materyalistler kendilerince büyüklenirken, aslında büyük bir oyuna gelmişler, Allah'a karşı çirkin bir cesaret göstererek açtıkları savaşta kesin olarak yenilmişlerdir. </w:t>
      </w:r>
      <w:r>
        <w:rPr>
          <w:rFonts w:cs="Times New Roman" w:ascii="Times New Roman" w:hAnsi="Times New Roman"/>
          <w:b/>
          <w:sz w:val="22"/>
          <w:szCs w:val="22"/>
          <w:lang w:val="tr-TR"/>
        </w:rPr>
        <w:t>"Böylece Biz, her ülkenin önde gelenlerini -orada hileli-düzenler kursunlar diye- oranın suçlu günahkarları kıldık. Oysa onlar, hileli-düzeni ancak kendilerine kurarlar da bunun şuuruna varmazlar"</w:t>
      </w:r>
      <w:r>
        <w:rPr>
          <w:rFonts w:cs="Times New Roman" w:ascii="Times New Roman" w:hAnsi="Times New Roman"/>
          <w:sz w:val="22"/>
          <w:szCs w:val="22"/>
          <w:lang w:val="tr-TR"/>
        </w:rPr>
        <w:t xml:space="preserve"> (Enam Suresi, 123) ayeti Yaratıcımıza baş kaldıran bu gibi inkarcıların nasıl bir şuursuzluk içinde olduklarını ve nasıl bir sonla karşılaşacaklarını en açık şekilde haber verir.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Bir başka ayette ise bu gerçek şöyle vurgulanır:</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pPr>
      <w:r>
        <w:rPr>
          <w:rFonts w:cs="Times New Roman" w:ascii="Times New Roman" w:hAnsi="Times New Roman"/>
          <w:sz w:val="22"/>
          <w:szCs w:val="22"/>
          <w:lang w:val="tr-TR"/>
        </w:rPr>
        <w:t>(Sözde) Allah'ı ve iman edenleri aldatırlar. Oysa onlar, yalnızca kendilerini aldatıyorlar ve şuurunda değiller. (Bakara Suresi, 9)</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İnkarcılar kendilerince tuzak kurmaya kalkışırlarken ayetteki "şuuruna varmazlar" ifadesiyle açıklandığı gibi, çok önemli bir gerçeği fark edememişlerdir: Yaşadıkları tüm olayların onlara algılatılan birer hayal olduğu ve işledikleri her fiil gibi, kurdukları tuzakların da zihinlerinde oluşan bir görüntüden ibaret olduğu gerçeğini... Bu kavrayışsızlıkları sebebiyle de, Allah ile yalnız olduklarını unutarak kendi kendilerini hileli bir düzene düşürmüşlerdir.</w:t>
      </w:r>
    </w:p>
    <w:p>
      <w:pPr>
        <w:pStyle w:val="ANAMETIN"/>
        <w:ind w:firstLine="567" w:end="170"/>
        <w:rPr/>
      </w:pPr>
      <w:r>
        <w:rPr>
          <w:rFonts w:cs="Times New Roman" w:ascii="Times New Roman" w:hAnsi="Times New Roman"/>
          <w:sz w:val="22"/>
          <w:szCs w:val="22"/>
          <w:lang w:val="tr-TR"/>
        </w:rPr>
        <w:t xml:space="preserve">Her dönemde olduğu gibi bu dönemde de Allah inkarcıların tüm hileli düzenlerini temelinden yıkacak bir gerçekle onları yüz yüze getirmiştir. Allah </w:t>
      </w:r>
      <w:r>
        <w:rPr>
          <w:rFonts w:cs="Times New Roman" w:ascii="Times New Roman" w:hAnsi="Times New Roman"/>
          <w:b/>
          <w:sz w:val="22"/>
          <w:szCs w:val="22"/>
          <w:lang w:val="tr-TR"/>
        </w:rPr>
        <w:t>"Hiç şüphesiz, şeytanın hileli-düzeni pek zayıftır"</w:t>
      </w:r>
      <w:r>
        <w:rPr>
          <w:rFonts w:cs="Times New Roman" w:ascii="Times New Roman" w:hAnsi="Times New Roman"/>
          <w:sz w:val="22"/>
          <w:szCs w:val="22"/>
          <w:lang w:val="tr-TR"/>
        </w:rPr>
        <w:t xml:space="preserve"> (Nisa Suresi, 76) ayetiyle, bu düzenlerin daha ilk kuruldukları anda sonuçlarının yıkım olacağını da haber vermiştir. Ve müminleri de </w:t>
      </w:r>
      <w:r>
        <w:rPr>
          <w:rFonts w:cs="Times New Roman" w:ascii="Times New Roman" w:hAnsi="Times New Roman"/>
          <w:b/>
          <w:sz w:val="22"/>
          <w:szCs w:val="22"/>
          <w:lang w:val="tr-TR"/>
        </w:rPr>
        <w:t xml:space="preserve">"onların hileli düzenleri size hiçbir zarar veremez" </w:t>
      </w:r>
      <w:r>
        <w:rPr>
          <w:rFonts w:cs="Times New Roman" w:ascii="Times New Roman" w:hAnsi="Times New Roman"/>
          <w:sz w:val="22"/>
          <w:szCs w:val="22"/>
          <w:lang w:val="tr-TR"/>
        </w:rPr>
        <w:t>(Al-i İmran Suresi, 120) ayetiyle müjdelemiştir.</w:t>
      </w:r>
    </w:p>
    <w:p>
      <w:pPr>
        <w:pStyle w:val="ANAMETIN"/>
        <w:ind w:firstLine="567" w:end="170"/>
        <w:rPr/>
      </w:pPr>
      <w:r>
        <w:rPr>
          <w:rFonts w:cs="Times New Roman" w:ascii="Times New Roman" w:hAnsi="Times New Roman"/>
          <w:sz w:val="22"/>
          <w:szCs w:val="22"/>
          <w:lang w:val="tr-TR"/>
        </w:rPr>
        <w:t xml:space="preserve">Allah bir başka ayetinde inkar edenlerin aldanışlarını şöyle bildirir: </w:t>
      </w:r>
      <w:r>
        <w:rPr>
          <w:rFonts w:cs="Times New Roman" w:ascii="Times New Roman" w:hAnsi="Times New Roman"/>
          <w:b/>
          <w:sz w:val="22"/>
          <w:szCs w:val="22"/>
          <w:lang w:val="tr-TR"/>
        </w:rPr>
        <w:t>"onların amelleri dümdüz bir arazideki seraba benzer; susayan onu bir su sanır. Nihayet ona ulaştığında bir şey bulamaz ve yanında Allah'ı bulur"</w:t>
      </w:r>
      <w:r>
        <w:rPr>
          <w:rFonts w:cs="Times New Roman" w:ascii="Times New Roman" w:hAnsi="Times New Roman"/>
          <w:sz w:val="22"/>
          <w:szCs w:val="22"/>
          <w:lang w:val="tr-TR"/>
        </w:rPr>
        <w:t>. (Nur Suresi, 39) Materyalizm felsefesi de bu ayette işaret edildiği gibi, isyan edenler için bir "serap" oluşturur; ona güvenerek ellerini uzattıklarında, herşeyin bir hayalden ibaret olduğunu anlarlar. Allah onları böyle bir serapla kandırmış, bütün bu algılar bütününü var gibi göstermiştir. "Koskoca" insanlar, profesörler, astronomlar, biyologlar, fizikçiler, ünvanları, mevkileri her ne olursa olsun maddeyi kendilerine ilah edinmeleri sebebiyle bu oyuna gelmişler, birer çocuk gibi aldanmış ve küçük düşmüşlerdir. Bir algılar bütününü mutlak sanarak onun üzerine felsefelerini, ideolojilerini kurmuşlar, hakkında ciddi tartışmalara girmişler, sözde "entelektüel" anlatımlar kullanmışlardır. Tüm bunlardan dolayı da kendilerini çok akıllı saymışlar, evrenin gerçeği hakkında fikir yürütebileceklerini düşünmüşler ve en önemlisi kendi sınırlı akıllarıyla Allah'ı yorumlayabileceklerini sanmışlardır. Allah, onların içine düştükleri bu durumu bir ayetinde şöyle bildirir:</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Onlar (inanmayanlar) bir düzen kurdular. Allah da (buna karşılık) bir düzen kurdu. Allah, düzen kurucuların en hayırlısıdır. (Al-i İmran Suresi 54)</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pPr>
      <w:r>
        <w:rPr>
          <w:rFonts w:cs="Times New Roman" w:ascii="Times New Roman" w:hAnsi="Times New Roman"/>
          <w:sz w:val="22"/>
          <w:szCs w:val="22"/>
          <w:lang w:val="tr-TR"/>
        </w:rPr>
        <w:t xml:space="preserve">Dünyada bazı tuzaklardan kurtulmak mümkün olabilir; ancak Allah'ın inkar edenlere kurduğu bu tuzak öyle sağlamdır ki, asla bir kurtuluş imkanları kalmamıştır. Ne yaparlarsa yapsınlar, kime başvururlarsa vursunlar, kendilerini kurtaracak, Allah'tan başka bir yardımcı bulmaları da mümkün değildir. Allah'ın Kuran'da haber verdiği gibi, </w:t>
      </w:r>
      <w:r>
        <w:rPr>
          <w:rFonts w:cs="Times New Roman" w:ascii="Times New Roman" w:hAnsi="Times New Roman"/>
          <w:b/>
          <w:sz w:val="22"/>
          <w:szCs w:val="22"/>
          <w:lang w:val="tr-TR"/>
        </w:rPr>
        <w:t>"kendileri için Allah'tan başka bir (vekil) koruyucu dost ve yardımcı bulamayacaklardır."</w:t>
      </w:r>
      <w:r>
        <w:rPr>
          <w:rFonts w:cs="Times New Roman" w:ascii="Times New Roman" w:hAnsi="Times New Roman"/>
          <w:sz w:val="22"/>
          <w:szCs w:val="22"/>
          <w:lang w:val="tr-TR"/>
        </w:rPr>
        <w:t xml:space="preserve"> (Nisa Suresi, 173) </w:t>
      </w:r>
    </w:p>
    <w:p>
      <w:pPr>
        <w:pStyle w:val="ANAMETIN"/>
        <w:ind w:firstLine="567" w:end="170"/>
        <w:rPr/>
      </w:pPr>
      <w:r>
        <w:rPr>
          <w:rFonts w:cs="Times New Roman" w:ascii="Times New Roman" w:hAnsi="Times New Roman"/>
          <w:sz w:val="22"/>
          <w:szCs w:val="22"/>
          <w:lang w:val="tr-TR"/>
        </w:rPr>
        <w:t>Materyalistler böyle bir tuzağa düşeceklerini hiç beklemiyorlardı. 20. yy'ın bütün imkanları ellerindeyken rahatça inkarda diretebileceklerini ve insanları da inkara sürükleyebileceklerini sanıyorlardı. Allah inkarcıların tarih boyunca taşıdıkları bu zihniyeti ve uğradıkları sonu Kuran'da şöyle haber vermiştir:</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Onlar hileli bir düzen kurdu. Biz de (onların hilesine karşı) onların farkında olmadığı bir düzen kurduk. Artık sen, onların kurdukları hileli-düzenin uğradığı sona bir bak; biz, onları ve kavimlerini topluca yerle bir ettik. (Neml Suresi, 50-51)</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pPr>
      <w:r>
        <w:rPr>
          <w:rFonts w:cs="Times New Roman" w:ascii="Times New Roman" w:hAnsi="Times New Roman"/>
          <w:sz w:val="22"/>
          <w:szCs w:val="22"/>
          <w:lang w:val="tr-TR"/>
        </w:rPr>
        <w:t xml:space="preserve">Ayetlerde anlatılan gerçeğin bir anlamı da şudur: Materyalistlere sahip oldukları herşeyin bir hayalden ibaret olduğu açıklanmış, yani </w:t>
      </w:r>
      <w:r>
        <w:rPr>
          <w:rFonts w:cs="Times New Roman" w:ascii="Times New Roman" w:hAnsi="Times New Roman"/>
          <w:b/>
          <w:sz w:val="22"/>
          <w:szCs w:val="22"/>
          <w:lang w:val="tr-TR"/>
        </w:rPr>
        <w:t>ellerindeki herşey topluca yok edilmiştir</w:t>
      </w:r>
      <w:r>
        <w:rPr>
          <w:rFonts w:cs="Times New Roman" w:ascii="Times New Roman" w:hAnsi="Times New Roman"/>
          <w:sz w:val="22"/>
          <w:szCs w:val="22"/>
          <w:lang w:val="tr-TR"/>
        </w:rPr>
        <w:t xml:space="preserve">. Ve onlar, var zannettikleri mallarının, fabrikalarının, altınlarının, dolarlarının, çocuklarının, eşlerinin, dostlarının, makam ve mevkilerinin, hatta kendi bedenlerinin ellerinin arasından kayıp gittiğine şahitlik ederken, bir anlamda </w:t>
      </w:r>
      <w:r>
        <w:rPr>
          <w:rFonts w:cs="Times New Roman" w:ascii="Times New Roman" w:hAnsi="Times New Roman"/>
          <w:b/>
          <w:sz w:val="22"/>
          <w:szCs w:val="22"/>
          <w:lang w:val="tr-TR"/>
        </w:rPr>
        <w:t>"yok olmuşlardır"</w:t>
      </w:r>
      <w:r>
        <w:rPr>
          <w:rFonts w:cs="Times New Roman" w:ascii="Times New Roman" w:hAnsi="Times New Roman"/>
          <w:sz w:val="22"/>
          <w:szCs w:val="22"/>
          <w:lang w:val="tr-TR"/>
        </w:rPr>
        <w:t>. Madde olmaktan çıkmış artık birer ruh haline gelmişlerdir.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Kuşkusuz bu gerçeğin farkına varmak materyalistler için olabilecek en dehşet verici olaydır. Çünkü sahip oldukları herşeyin bir hayalden ibaret olması, kendi tabirleri ile onlar için henüz dünyadayken, "ölmeden bir ölüm" hükmündedir.</w:t>
      </w:r>
    </w:p>
    <w:p>
      <w:pPr>
        <w:pStyle w:val="ANAMETIN"/>
        <w:ind w:firstLine="567" w:end="170"/>
        <w:rPr/>
      </w:pPr>
      <w:r>
        <w:rPr>
          <w:rFonts w:cs="Times New Roman" w:ascii="Times New Roman" w:hAnsi="Times New Roman"/>
          <w:sz w:val="22"/>
          <w:szCs w:val="22"/>
          <w:lang w:val="tr-TR"/>
        </w:rPr>
        <w:t xml:space="preserve">Bu gerçekle birlikte, bir Allah, bir de kendileri kalmıştır. Nitekim Allah, </w:t>
      </w:r>
      <w:r>
        <w:rPr>
          <w:rFonts w:cs="Times New Roman" w:ascii="Times New Roman" w:hAnsi="Times New Roman"/>
          <w:b/>
          <w:sz w:val="22"/>
          <w:szCs w:val="22"/>
          <w:lang w:val="tr-TR"/>
        </w:rPr>
        <w:t>"Kendisini tek olarak (ve yapayalnız) yarattığım (şu adam)ı Bana bırak"</w:t>
      </w:r>
      <w:r>
        <w:rPr>
          <w:rFonts w:cs="Times New Roman" w:ascii="Times New Roman" w:hAnsi="Times New Roman"/>
          <w:sz w:val="22"/>
          <w:szCs w:val="22"/>
          <w:lang w:val="tr-TR"/>
        </w:rPr>
        <w:t xml:space="preserve"> (Müddessir Suresi, 11) ayetiyle, her insanın Allah'ın katında aslında yapayalnız olduğu gerçeğine dikkat çekmiştir. Bu olağanüstü gerçek daha pek çok ayetle haber verilmiştir:</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Andolsun, sizi ilk defa yarattığımız gibi (bugün de) 'teker teker, yapayalnız ve yalın (bir tarzda)' bize geldiniz ve size lütfettiklerimizi arkanızda bıraktınız... (Enam Suresi, 94)</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Ve onların hepsi, kıyamet günü O'na, 'yapayalnız, tek başlarına' geleceklerdir. (Meryem Suresi, 95)</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ayetlerde anlatılan gerçeğin bir manası da şudur: Maddeyi ilah edinenler, Allah'tan gelmiş ve yine O'na dönmüşlerdir. İsteseler de, istemeseler de Allah'a teslim olmuşlardır. Şimdi hesap gününü beklemektedirler ve o gün hepsi tek tek sorguya çekileceklerdir. Her ne kadar anlamak istemeseler de...</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Sonuç</w:t>
      </w:r>
    </w:p>
    <w:p>
      <w:pPr>
        <w:pStyle w:val="ANAMETIN"/>
        <w:ind w:firstLine="567" w:end="170"/>
        <w:rPr/>
      </w:pPr>
      <w:r>
        <w:rPr>
          <w:rFonts w:cs="Times New Roman" w:ascii="Times New Roman" w:hAnsi="Times New Roman"/>
          <w:sz w:val="22"/>
          <w:szCs w:val="22"/>
          <w:lang w:val="tr-TR"/>
        </w:rPr>
        <w:t xml:space="preserve">Buraya kadar anlattığımız konu, yaşamınız boyunca size anlatılmış en büyük gerçeklerden biridir. Çünkü tüm maddesel dünyanın gerçekte bir </w:t>
      </w:r>
      <w:r>
        <w:rPr>
          <w:rFonts w:cs="Times New Roman" w:ascii="Times New Roman" w:hAnsi="Times New Roman"/>
          <w:b/>
          <w:sz w:val="22"/>
          <w:szCs w:val="22"/>
          <w:lang w:val="tr-TR"/>
        </w:rPr>
        <w:t>"görüntüler bütünü"</w:t>
      </w:r>
      <w:r>
        <w:rPr>
          <w:rFonts w:cs="Times New Roman" w:ascii="Times New Roman" w:hAnsi="Times New Roman"/>
          <w:sz w:val="22"/>
          <w:szCs w:val="22"/>
          <w:lang w:val="tr-TR"/>
        </w:rPr>
        <w:t xml:space="preserve"> olduğunu ispatlayan bu konu, Allah'ın varlığının ve yaratışının kavranmasının, O'nun yegane mutlak varlık olduğunun anlaşılmasının anahtarıdır.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konuyu anlayan insan, dünyanın, insanların çoğunun sandığı gibi bir yer olmadığını farkeder. Dünya, caddelerde amaçsızca dolaşanların, meyhanelerde kavga edenlerin, lüks kafelerde birbirlerine gösteriş yapanların, mallarıyla övünenlerin, hayatlarını boş amaçlara adayanların sandığı gibi gerçekte var olan, mutlak bir yer değildir. Sadece bir algılar bütünü, bir hayaldir. Saydığımız insanların hepsi de, bu algıları zihinlerinin içinde seyreden birer gölge varlıktır, ama bunun bilincinde değildirler. </w:t>
      </w:r>
    </w:p>
    <w:p>
      <w:pPr>
        <w:pStyle w:val="ANAMETIN"/>
        <w:ind w:firstLine="567" w:end="170"/>
        <w:rPr/>
      </w:pPr>
      <w:r>
        <w:rPr>
          <w:rFonts w:cs="Times New Roman" w:ascii="Times New Roman" w:hAnsi="Times New Roman"/>
          <w:sz w:val="22"/>
          <w:szCs w:val="22"/>
          <w:lang w:val="tr-TR"/>
        </w:rPr>
        <w:t>Bu konu çok önemlidir ve Allah'ı inkar eden</w:t>
      </w:r>
      <w:r>
        <w:rPr>
          <w:rFonts w:cs="Times New Roman" w:ascii="Times New Roman" w:hAnsi="Times New Roman"/>
          <w:b/>
          <w:sz w:val="22"/>
          <w:szCs w:val="22"/>
          <w:lang w:val="tr-TR"/>
        </w:rPr>
        <w:t xml:space="preserve"> materyalist felsefeyi</w:t>
      </w:r>
      <w:r>
        <w:rPr>
          <w:rFonts w:cs="Times New Roman" w:ascii="Times New Roman" w:hAnsi="Times New Roman"/>
          <w:sz w:val="22"/>
          <w:szCs w:val="22"/>
          <w:lang w:val="tr-TR"/>
        </w:rPr>
        <w:t xml:space="preserve"> en temelinden çökertir.</w:t>
      </w:r>
      <w:r>
        <w:rPr>
          <w:rFonts w:cs="Times New Roman" w:ascii="Times New Roman" w:hAnsi="Times New Roman"/>
          <w:b/>
          <w:sz w:val="22"/>
          <w:szCs w:val="22"/>
          <w:lang w:val="tr-TR"/>
        </w:rPr>
        <w:t xml:space="preserve"> Marx, Engels, Lenin</w:t>
      </w:r>
      <w:r>
        <w:rPr>
          <w:rFonts w:cs="Times New Roman" w:ascii="Times New Roman" w:hAnsi="Times New Roman"/>
          <w:sz w:val="22"/>
          <w:szCs w:val="22"/>
          <w:lang w:val="tr-TR"/>
        </w:rPr>
        <w:t xml:space="preserve"> gibi materyalistlerin bu konuyu duyduklarında paniğe kapılmaları, öfkelenmeleri, yandaşlarını "sakın düşünmeyin" diye uyarmaları bu yüzdendir. Aslında bu kişiler, algıların beyinde oluştuğu gerçeğini bile kavrayamayacak kadar büyük bir akli zaafiyet içindedirler. Beyinlerinin içinde seyrettikleri dünyayı "dış dünya" sanmakta, bunun aksini gösteren apaçık delilleri ise bir türlü anlayamamaktadırlar. </w:t>
      </w:r>
    </w:p>
    <w:p>
      <w:pPr>
        <w:pStyle w:val="ANAMETIN"/>
        <w:ind w:firstLine="567" w:end="170"/>
        <w:rPr/>
      </w:pPr>
      <w:r>
        <w:rPr>
          <w:rFonts w:cs="Times New Roman" w:ascii="Times New Roman" w:hAnsi="Times New Roman"/>
          <w:sz w:val="22"/>
          <w:szCs w:val="22"/>
          <w:lang w:val="tr-TR"/>
        </w:rPr>
        <w:t xml:space="preserve">Bu gaflet, Allah'ın inkarcılara vermiş olduğu akıl eksikliğinin bir sonucudur. Çünkü Kuran'da bildirildiğine göre, inkarcıların </w:t>
      </w:r>
      <w:r>
        <w:rPr>
          <w:rFonts w:cs="Times New Roman" w:ascii="Times New Roman" w:hAnsi="Times New Roman"/>
          <w:b/>
          <w:sz w:val="22"/>
          <w:szCs w:val="22"/>
          <w:lang w:val="tr-TR"/>
        </w:rPr>
        <w:t>"Kalpleri vardır bununla kavrayıp-anlamazlar, gözleri vardır bununla görmezler, kulakları vardır bununla işitmezler. Bunlar hayvanlar gibidir, hatta daha aşağılıktırlar. İşte bunlar gafil olanlardır."</w:t>
      </w:r>
      <w:r>
        <w:rPr>
          <w:rFonts w:cs="Times New Roman" w:ascii="Times New Roman" w:hAnsi="Times New Roman"/>
          <w:sz w:val="22"/>
          <w:szCs w:val="22"/>
          <w:lang w:val="tr-TR"/>
        </w:rPr>
        <w:t xml:space="preserve"> (Araf Suresi, 179)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noktanın daha ötesini, kendi samimi düşüncenizi kullanarak da bulabilirsiniz. Bunun için, dikkatinizi toplayarak konsantre olmanız, etrafınızdaki cisimleri nasıl gördüğünüz ve onlara nasıl dokunduğunuz hakkında düşünmeniz gerekir. Eğer dikkatlice düşünürseniz, gören, işiten, dokunan, düşünen ve şu anda bu kitabı okuyan akıllı varlığın, sadece bir ruh olduğunu ve sanki bir tür perde üzerinde "madde" denen algıları seyrettiğini hissedebilirsiniz. Bunu kavrayan insan, insanlığın büyük bölümünü aldatan maddi dünya boyutundan uzaklaşıp, gerçek varlık boyutuna girmiş olur. </w:t>
      </w:r>
    </w:p>
    <w:p>
      <w:pPr>
        <w:pStyle w:val="ANAMETIN"/>
        <w:ind w:firstLine="567" w:end="170"/>
        <w:rPr/>
      </w:pPr>
      <w:r>
        <w:rPr>
          <w:rFonts w:cs="Times New Roman" w:ascii="Times New Roman" w:hAnsi="Times New Roman"/>
          <w:sz w:val="22"/>
          <w:szCs w:val="22"/>
          <w:lang w:val="tr-TR"/>
        </w:rPr>
        <w:t xml:space="preserve">Sözünü ettiğimiz gerçek, tarih boyunca bazı dindarlar ya da felsefeciler tarafından anlaşılmıştır. İmam Rabbani, Muhyiddin Arabi, Mevlana Cami gibi İslam alimleri bu gerçeği Kuran'ın işaretleriyle ve akıl yoluyla bulmuşlardır. George Berkeley gibi bazı Batılı felsefeciler de aynı gerçeği akıl yoluyla kavramışlardır. İmam Rabbani, tüm maddesel evrenin bir "hayal ve vehim (algı)" olduğunu ve tek mutlak varlığın da Allah olduğunu </w:t>
      </w:r>
      <w:r>
        <w:rPr>
          <w:rFonts w:cs="Times New Roman" w:ascii="Times New Roman" w:hAnsi="Times New Roman"/>
          <w:i/>
          <w:sz w:val="22"/>
          <w:szCs w:val="22"/>
          <w:lang w:val="tr-TR"/>
        </w:rPr>
        <w:t>Mektubat</w:t>
      </w:r>
      <w:r>
        <w:rPr>
          <w:rFonts w:cs="Times New Roman" w:ascii="Times New Roman" w:hAnsi="Times New Roman"/>
          <w:sz w:val="22"/>
          <w:szCs w:val="22"/>
          <w:lang w:val="tr-TR"/>
        </w:rPr>
        <w:t>'ında şöyle anlatmıştır: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 yarattığı varlıkların vücutlarını yokluktan başka bir şey yapmadı... Tüm bunları, </w:t>
      </w:r>
      <w:r>
        <w:rPr>
          <w:rFonts w:cs="Times New Roman" w:ascii="Times New Roman" w:hAnsi="Times New Roman"/>
          <w:b/>
          <w:sz w:val="22"/>
          <w:szCs w:val="22"/>
          <w:lang w:val="tr-TR"/>
        </w:rPr>
        <w:t>his ve vehim (algı) derecesinde yarattı...</w:t>
      </w:r>
      <w:r>
        <w:rPr>
          <w:rFonts w:cs="Times New Roman" w:ascii="Times New Roman" w:hAnsi="Times New Roman"/>
          <w:sz w:val="22"/>
          <w:szCs w:val="22"/>
          <w:lang w:val="tr-TR"/>
        </w:rPr>
        <w:t xml:space="preserve"> Alemin varlığı his ve vehim derecesinde olup, maddi derecede değildir... Gerçek manada dışarıda (dış dünyada) Yüce Zat'tan (Allah'tan) başkası yoktur. (İfadeler Türkçeleştirilerek alınmıştır.)</w:t>
      </w:r>
      <w:r>
        <w:rPr>
          <w:rFonts w:cs="Times New Roman" w:ascii="Times New Roman" w:hAnsi="Times New Roman"/>
          <w:i w:val="false"/>
          <w:sz w:val="22"/>
          <w:szCs w:val="22"/>
          <w:lang w:val="tr-TR"/>
        </w:rPr>
        <w:t>29</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İmam Rabbani insanın muhatap olduğu tüm görüntülerin birer hayalden ibaret olduğunu, "dışarıda" bir aslının bulunmadığını da açıkça ifade etmiştir: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O mevhum daire, hayalde resmedilir. O resmedildiği mertebede de görülür. Ama </w:t>
      </w:r>
      <w:r>
        <w:rPr>
          <w:rFonts w:cs="Times New Roman" w:ascii="Times New Roman" w:hAnsi="Times New Roman"/>
          <w:b/>
          <w:sz w:val="22"/>
          <w:szCs w:val="22"/>
          <w:lang w:val="tr-TR"/>
        </w:rPr>
        <w:t>hayal gözü ile</w:t>
      </w:r>
      <w:r>
        <w:rPr>
          <w:rFonts w:cs="Times New Roman" w:ascii="Times New Roman" w:hAnsi="Times New Roman"/>
          <w:sz w:val="22"/>
          <w:szCs w:val="22"/>
          <w:lang w:val="tr-TR"/>
        </w:rPr>
        <w:t xml:space="preserve">. Fakat dışarıda baş gözü ile görüldüğü sanılır. Ne var ki durum öyle değildir. Dışarıda onun ne ismi vardır ne de izi. Evet böyle bir durum yoktur ki orada, görülsün. Aynaya yansıyan bir kişinin yüzü dahi, bu şekil üzeredir. Zira onun dışarıda bir sabitliği yoktur. Elbette onun sabitliği ve görüntüsü: Her ikisi birden </w:t>
      </w:r>
      <w:r>
        <w:rPr>
          <w:rFonts w:cs="Times New Roman" w:ascii="Times New Roman" w:hAnsi="Times New Roman"/>
          <w:b/>
          <w:sz w:val="22"/>
          <w:szCs w:val="22"/>
          <w:lang w:val="tr-TR"/>
        </w:rPr>
        <w:t>HAYALDEDİR.</w:t>
      </w:r>
      <w:r>
        <w:rPr>
          <w:rFonts w:cs="Times New Roman" w:ascii="Times New Roman" w:hAnsi="Times New Roman"/>
          <w:sz w:val="22"/>
          <w:szCs w:val="22"/>
          <w:lang w:val="tr-TR"/>
        </w:rPr>
        <w:t xml:space="preserve"> En iyi bilen Sübhan Allah'tır. (İfadeler Türkçeleştirilerek alınmıştır.)</w:t>
      </w:r>
      <w:r>
        <w:rPr>
          <w:rFonts w:cs="Times New Roman" w:ascii="Times New Roman" w:hAnsi="Times New Roman"/>
          <w:i w:val="false"/>
          <w:sz w:val="22"/>
          <w:szCs w:val="22"/>
          <w:lang w:val="tr-TR"/>
        </w:rPr>
        <w:t>30</w:t>
      </w:r>
    </w:p>
    <w:p>
      <w:pPr>
        <w:pStyle w:val="ANAMETIN"/>
        <w:ind w:firstLine="567" w:end="170"/>
        <w:rPr/>
      </w:pPr>
      <w:r>
        <w:rPr>
          <w:rFonts w:cs="Times New Roman" w:ascii="Times New Roman" w:hAnsi="Times New Roman"/>
          <w:sz w:val="22"/>
          <w:szCs w:val="22"/>
          <w:lang w:val="tr-TR"/>
        </w:rPr>
        <w:t xml:space="preserve">Mevlana Cami de Kuran'ın işaretleri ve akıl yoluyla bulduğu bu hayret verici gerçeği </w:t>
      </w:r>
      <w:r>
        <w:rPr>
          <w:rFonts w:cs="Times New Roman" w:ascii="Times New Roman" w:hAnsi="Times New Roman"/>
          <w:b/>
          <w:i/>
          <w:sz w:val="22"/>
          <w:szCs w:val="22"/>
          <w:lang w:val="tr-TR"/>
        </w:rPr>
        <w:t>"kainatta ne varsa hepsi vehim ve hayaldir</w:t>
      </w:r>
      <w:r>
        <w:rPr>
          <w:rFonts w:cs="Times New Roman" w:ascii="Times New Roman" w:hAnsi="Times New Roman"/>
          <w:i/>
          <w:sz w:val="22"/>
          <w:szCs w:val="22"/>
          <w:lang w:val="tr-TR"/>
        </w:rPr>
        <w:t>. Ya aynalardaki akislerdir, ya da gölgeler gibidir"</w:t>
      </w:r>
      <w:r>
        <w:rPr>
          <w:rFonts w:cs="Times New Roman" w:ascii="Times New Roman" w:hAnsi="Times New Roman"/>
          <w:sz w:val="22"/>
          <w:szCs w:val="22"/>
          <w:lang w:val="tr-TR"/>
        </w:rPr>
        <w:t xml:space="preserve"> diyerek dile getirmiştir.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Ancak bu gerçeği kavrayanların sayısı tarih boyunca hep sınırlı kalmıştır. İmam Rabbani gibi büyük alimler, bu gerçeğin kitlelere anlatılmasının sakıncalı olabileceğini, çoğu insanın bunu anlayamayacağını yazmışlardır.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İçinde yaşadığımız çağda ise, söz konusu gerçek, bilimin ortaya koyduğu kanıtlarla açıklanır hale gelmiş bulunmaktadır. Evrenin bir gölge varlık olduğu gerçeği, dünya tarihinde ilk kez bu denli somut, açık ve anlaşılır bir biçimde izah edilmektedir.</w:t>
      </w:r>
    </w:p>
    <w:p>
      <w:pPr>
        <w:pStyle w:val="ANAMETIN"/>
        <w:ind w:firstLine="567" w:end="170"/>
        <w:rPr/>
      </w:pPr>
      <w:r>
        <w:rPr>
          <w:rFonts w:cs="Times New Roman" w:ascii="Times New Roman" w:hAnsi="Times New Roman"/>
          <w:sz w:val="22"/>
          <w:szCs w:val="22"/>
          <w:lang w:val="tr-TR"/>
        </w:rPr>
        <w:t xml:space="preserve">Bu nedenle </w:t>
      </w:r>
      <w:r>
        <w:rPr>
          <w:rFonts w:cs="Times New Roman" w:ascii="Times New Roman" w:hAnsi="Times New Roman"/>
          <w:b/>
          <w:sz w:val="22"/>
          <w:szCs w:val="22"/>
          <w:lang w:val="tr-TR"/>
        </w:rPr>
        <w:t>21. yüzyıl</w:t>
      </w:r>
      <w:r>
        <w:rPr>
          <w:rFonts w:cs="Times New Roman" w:ascii="Times New Roman" w:hAnsi="Times New Roman"/>
          <w:sz w:val="22"/>
          <w:szCs w:val="22"/>
          <w:lang w:val="tr-TR"/>
        </w:rPr>
        <w:t xml:space="preserve">, insanların yaygın olarak İlahi gerçekleri kavrayacakları ve tek mutlak varlık olan Allah'a dalga dalga yönelecekleri </w:t>
      </w:r>
      <w:r>
        <w:rPr>
          <w:rFonts w:cs="Times New Roman" w:ascii="Times New Roman" w:hAnsi="Times New Roman"/>
          <w:b/>
          <w:sz w:val="22"/>
          <w:szCs w:val="22"/>
          <w:lang w:val="tr-TR"/>
        </w:rPr>
        <w:t>bir tarihsel dönüm noktası olacaktır</w:t>
      </w:r>
      <w:r>
        <w:rPr>
          <w:rFonts w:cs="Times New Roman" w:ascii="Times New Roman" w:hAnsi="Times New Roman"/>
          <w:sz w:val="22"/>
          <w:szCs w:val="22"/>
          <w:lang w:val="tr-TR"/>
        </w:rPr>
        <w:t>. 21. yüzyılda, 19. yüzyılın materyalist inançları tarihin çöplüğüne atılacak, Allah'ın varlığı ve yaratışı kavranacak, mekansızlık, zamansızlık gibi gerçekler anlaşılacak, insanlık asırlardır gözünün önüne çekilen perdelerden, aldatmacalardan ve batıl inanışlardan kurtulacaktır. Bu kaçınılmaz gidişin hiçbir gölge varlık tarafından durdurulması da mümkün değildir...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NAMETIN"/>
        <w:spacing w:lineRule="auto" w:line="240"/>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BÖLÜM 3</w:t>
      </w:r>
    </w:p>
    <w:p>
      <w:pPr>
        <w:pStyle w:val="ANAMETIN"/>
        <w:spacing w:lineRule="auto" w:line="240"/>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ZAMANIN İZAFİYETİ VE KADER GERÇEĞİ</w:t>
      </w:r>
    </w:p>
    <w:p>
      <w:pPr>
        <w:pStyle w:val="ANAMETIN"/>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pPr>
      <w:r>
        <w:rPr>
          <w:rFonts w:cs="Times New Roman" w:ascii="Times New Roman" w:hAnsi="Times New Roman"/>
          <w:b/>
          <w:spacing w:val="200"/>
          <w:sz w:val="22"/>
          <w:szCs w:val="22"/>
          <w:lang w:val="tr-TR"/>
        </w:rPr>
        <w:t>B</w:t>
      </w:r>
      <w:r>
        <w:rPr>
          <w:rFonts w:cs="Times New Roman" w:ascii="Times New Roman" w:hAnsi="Times New Roman"/>
          <w:sz w:val="22"/>
          <w:szCs w:val="22"/>
          <w:lang w:val="tr-TR"/>
        </w:rPr>
        <w:t>u noktaya kadar anlattıklarımızla birlikte, gerçekte "üç boyutlu bir mekan"ın var olmadığı, bunun tamamen algılardan kaynaklanan bir ön yargı olduğu ve tüm yaşamın "mekansızlık" içinde sürdüğü kesinlik kazanmaktadır. Bunun aksini iddia etmek, akıl ve bilimsellikten uzak bir batıl inanç olacaktır. Çünkü fiziksel bir dünyanın varlığına dair elde geçerli hiçbir kanıt yoktur.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durum, evrim teorisinin de temelini oluşturan materyalist felsefenin birinci varsayımını çürütür. Bu varsayım, maddenin mutlak ve sonsuz olduğunu iddia eder. Materyalist felsefenin ikinci varsayımı ise, zamanın mutlak ve sonsuz olduğudur ki, bu da diğeri kadar batıl bir inanıştır.</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Zaman Algısı</w:t>
      </w:r>
    </w:p>
    <w:p>
      <w:pPr>
        <w:pStyle w:val="ANAMETIN"/>
        <w:ind w:firstLine="567" w:end="170"/>
        <w:rPr/>
      </w:pPr>
      <w:r>
        <w:rPr>
          <w:rFonts w:cs="Times New Roman" w:ascii="Times New Roman" w:hAnsi="Times New Roman"/>
          <w:sz w:val="22"/>
          <w:szCs w:val="22"/>
          <w:lang w:val="tr-TR"/>
        </w:rPr>
        <w:t xml:space="preserve">Zaman dediğimiz algı, aslında bir anı bir başka anla kıyaslama yöntemidir. Bunu bir örnekle açıklayabiliriz. Bir cisme vurduğumuzda bundan belirli bir ses çıkar. Aynı cisme beş dakika sonra vurduğumuzda yine bir ses çıkar. Kişi, birinci ses ile ikinci ses arasında bir süre olduğunu düşünür ve bu süreye "zaman" der. Oysa ikinci sesi duyduğu anda, birinci ses sadece zihnindeki bir hayalden ibarettir. Sadece hafızasında var olan bir bilgidir. </w:t>
      </w:r>
      <w:r>
        <w:rPr>
          <w:rFonts w:cs="Times New Roman" w:ascii="Times New Roman" w:hAnsi="Times New Roman"/>
          <w:b/>
          <w:sz w:val="22"/>
          <w:szCs w:val="22"/>
          <w:lang w:val="tr-TR"/>
        </w:rPr>
        <w:t>Kişi, hafızasında olanı, yaşamakta olduğu anla kıyaslayarak</w:t>
      </w:r>
      <w:r>
        <w:rPr>
          <w:rFonts w:cs="Times New Roman" w:ascii="Times New Roman" w:hAnsi="Times New Roman"/>
          <w:sz w:val="22"/>
          <w:szCs w:val="22"/>
          <w:lang w:val="tr-TR"/>
        </w:rPr>
        <w:t xml:space="preserve"> zaman algısını elde eder. Eğer </w:t>
      </w:r>
      <w:r>
        <w:rPr>
          <w:rFonts w:cs="Times New Roman" w:ascii="Times New Roman" w:hAnsi="Times New Roman"/>
          <w:b/>
          <w:sz w:val="22"/>
          <w:szCs w:val="22"/>
          <w:lang w:val="tr-TR"/>
        </w:rPr>
        <w:t>bu kıyas olmasa, zaman algısı da olmayacaktır.</w:t>
      </w:r>
      <w:r>
        <w:rPr>
          <w:rFonts w:cs="Times New Roman" w:ascii="Times New Roman" w:hAnsi="Times New Roman"/>
          <w:sz w:val="22"/>
          <w:szCs w:val="22"/>
          <w:lang w:val="tr-TR"/>
        </w:rPr>
        <w:t xml:space="preserve">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Aynı şekilde kişi, bir odaya kapısından girip sonra da odanın ortasındaki bir koltuğa oturan bir insanı gördüğünde, kıyas yapar. Gördüğü insan koltuğa oturduğu anda, onun kapıyı açması, odanın ortasına doğru yürümesi ile ilgili görüntüler, sadece beyinde yer alan bir bilgidir. Zaman algısı, koltuğa oturmakta olan insan ile bu bilgiler arasında kıyas yapılarak ortaya çıkar.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Ünlü fizikçi Julian Barbour, zamanın tarifini şöyle yapmaktadır: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Zaman eşyaların pozisyonlarını değiştirme ölçüsünden başka birşey değil. Bir sarkaç sallanır, saatin kolları ilerler.</w:t>
      </w:r>
      <w:r>
        <w:rPr>
          <w:rFonts w:cs="Times New Roman" w:ascii="Times New Roman" w:hAnsi="Times New Roman"/>
          <w:i w:val="false"/>
          <w:sz w:val="22"/>
          <w:szCs w:val="22"/>
          <w:lang w:val="tr-TR"/>
        </w:rPr>
        <w:t>31</w:t>
      </w:r>
    </w:p>
    <w:p>
      <w:pPr>
        <w:pStyle w:val="ANAMETIN"/>
        <w:ind w:firstLine="567" w:end="170"/>
        <w:rPr/>
      </w:pPr>
      <w:r>
        <w:rPr>
          <w:rFonts w:cs="Times New Roman" w:ascii="Times New Roman" w:hAnsi="Times New Roman"/>
          <w:sz w:val="22"/>
          <w:szCs w:val="22"/>
          <w:lang w:val="tr-TR"/>
        </w:rPr>
        <w:t xml:space="preserve">Kısacası </w:t>
      </w:r>
      <w:r>
        <w:rPr>
          <w:rFonts w:cs="Times New Roman" w:ascii="Times New Roman" w:hAnsi="Times New Roman"/>
          <w:b/>
          <w:sz w:val="22"/>
          <w:szCs w:val="22"/>
          <w:lang w:val="tr-TR"/>
        </w:rPr>
        <w:t>zaman, beyinde saklanan birtakım hayaller arasında kıyas yapılmasıyla var olmaktadır.</w:t>
      </w:r>
      <w:r>
        <w:rPr>
          <w:rFonts w:cs="Times New Roman" w:ascii="Times New Roman" w:hAnsi="Times New Roman"/>
          <w:sz w:val="22"/>
          <w:szCs w:val="22"/>
          <w:lang w:val="tr-TR"/>
        </w:rPr>
        <w:t xml:space="preserve"> Eğer bir insanın hafızası olmasa, beyni bu tür yorumlar yapmaz ve dolayısıyla zaman algısı da oluşmaz. Bir insanın "ben otuz yaşındayım" demesinin nedeni, beyninde söz konusu otuz yıla ait bazı bilgilerin biriktirilmiş olmasıdır. Eğer hafızası olmasa, ardında böyle bir zaman dilimi olduğunu düşünmeyecek, sadece yaşadığı tek bir "an" ile muhatap olacaktır.</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Zamansızlığın Bilimsel Anlatımı</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Zamanın, hareket eden cisimler ve meydana gelen değişimler arasında yaptığımız belirli bir sıralamadan doğan bir kavram olduğu gerçeği, bugün bilimsel olarak da kabul edilmiştir. Bu konuda görüş belirten düşünür ve bilim adamlarından örnekler vererek konuyu daha iyi açıklamaya çalışalım. </w:t>
      </w:r>
    </w:p>
    <w:p>
      <w:pPr>
        <w:pStyle w:val="ANAMETIN"/>
        <w:ind w:firstLine="567" w:end="170"/>
        <w:rPr/>
      </w:pPr>
      <w:r>
        <w:rPr>
          <w:rFonts w:cs="Times New Roman" w:ascii="Times New Roman" w:hAnsi="Times New Roman"/>
          <w:i/>
          <w:sz w:val="22"/>
          <w:szCs w:val="22"/>
          <w:lang w:val="tr-TR"/>
        </w:rPr>
        <w:t>The End of Time</w:t>
      </w:r>
      <w:r>
        <w:rPr>
          <w:rFonts w:cs="Times New Roman" w:ascii="Times New Roman" w:hAnsi="Times New Roman"/>
          <w:sz w:val="22"/>
          <w:szCs w:val="22"/>
          <w:lang w:val="tr-TR"/>
        </w:rPr>
        <w:t xml:space="preserve"> (Zamanın Sonu) isimli kitabında zamansızlık ve sonsuzluk hakkındaki açıklamaları ile bilim dünyasında büyük yankı uyandıran fizikçi Julian Barbour, zamanın bir algı olmasının, birçok insan için kabullenilmesi zor bir gerçek olduğunu belirtmektedir. </w:t>
      </w:r>
      <w:r>
        <w:rPr>
          <w:rFonts w:cs="Times New Roman" w:ascii="Times New Roman" w:hAnsi="Times New Roman"/>
          <w:i/>
          <w:sz w:val="22"/>
          <w:szCs w:val="22"/>
          <w:lang w:val="tr-TR"/>
        </w:rPr>
        <w:t>Discover</w:t>
      </w:r>
      <w:r>
        <w:rPr>
          <w:rFonts w:cs="Times New Roman" w:ascii="Times New Roman" w:hAnsi="Times New Roman"/>
          <w:sz w:val="22"/>
          <w:szCs w:val="22"/>
          <w:lang w:val="tr-TR"/>
        </w:rPr>
        <w:t xml:space="preserve"> dergisinde, Barbour ile yapılan bir röportajda zaman algısı için şu yorumlar yapılmaktadır:</w:t>
      </w:r>
    </w:p>
    <w:p>
      <w:pPr>
        <w:pStyle w:val="ANAMETIN"/>
        <w:ind w:firstLine="567" w:end="170"/>
        <w:rPr/>
      </w:pPr>
      <w:r>
        <w:rPr>
          <w:rFonts w:cs="Times New Roman" w:ascii="Times New Roman" w:hAnsi="Times New Roman"/>
          <w:sz w:val="22"/>
          <w:szCs w:val="22"/>
          <w:lang w:val="tr-TR"/>
        </w:rPr>
        <w:t xml:space="preserve">Ben hala kabullenmekte zorlanıyorum" diyor (Barbour). Ancak, sağ duyu evreni anlamak için hiçbir zaman güvenilir bir yol gösterici olmadı—Copernicus Güneş'in Dünya çevresinde dönmediğini ilk söylediğinden beri fizikçiler algılarımızı şaşırttılar. Herşeye rağmen, Dünya 67,000 mil/saat hız ile boşlukta dönerken en ufak bir hareket bile hissetmiyoruz. Barbour zamanın geçtiğine dair hissimizin, </w:t>
      </w:r>
      <w:r>
        <w:rPr>
          <w:rFonts w:cs="Times New Roman" w:ascii="Times New Roman" w:hAnsi="Times New Roman"/>
          <w:i/>
          <w:sz w:val="22"/>
          <w:szCs w:val="22"/>
          <w:lang w:val="tr-TR"/>
        </w:rPr>
        <w:t>"Düz Dünya Cemiyeti"nin (Flat Earth Society) batıl inancı kadar yanlış olduğunu iddia ediyor."</w:t>
      </w:r>
      <w:r>
        <w:rPr>
          <w:rFonts w:cs="Times New Roman" w:ascii="Times New Roman" w:hAnsi="Times New Roman"/>
          <w:sz w:val="22"/>
          <w:szCs w:val="22"/>
          <w:lang w:val="tr-TR"/>
        </w:rPr>
        <w:t>*32</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Yukarıda da görüldüğü gibi, ünlü fizikçi Barbour, zamanın mutlak olduğuna dair sahip olduğumuz inancın batıl olduğunu belirtmektedir. Ve günümüzde fizik alanındaki araştırmalar bu gerçeği açıkça göstermektedir. Zaman mutlak değildir, meydana gelen olaylara göre farklı algılanan göreceli bir kavramdır. </w:t>
      </w:r>
    </w:p>
    <w:p>
      <w:pPr>
        <w:pStyle w:val="ANAMETIN"/>
        <w:ind w:firstLine="567" w:end="170"/>
        <w:rPr/>
      </w:pPr>
      <w:r>
        <w:rPr>
          <w:rFonts w:cs="Times New Roman" w:ascii="Times New Roman" w:hAnsi="Times New Roman"/>
          <w:sz w:val="22"/>
          <w:szCs w:val="22"/>
          <w:lang w:val="tr-TR"/>
        </w:rPr>
        <w:t xml:space="preserve">Nobel ödüllü ünlü genetik profesörü ve düşünür François Jacob ise, </w:t>
      </w:r>
      <w:r>
        <w:rPr>
          <w:rFonts w:cs="Times New Roman" w:ascii="Times New Roman" w:hAnsi="Times New Roman"/>
          <w:i/>
          <w:sz w:val="22"/>
          <w:szCs w:val="22"/>
          <w:lang w:val="tr-TR"/>
        </w:rPr>
        <w:t>Mümkünlerin Oyunu</w:t>
      </w:r>
      <w:r>
        <w:rPr>
          <w:rFonts w:cs="Times New Roman" w:ascii="Times New Roman" w:hAnsi="Times New Roman"/>
          <w:sz w:val="22"/>
          <w:szCs w:val="22"/>
          <w:lang w:val="tr-TR"/>
        </w:rPr>
        <w:t xml:space="preserve"> adlı kitabında zamanın geriye akışı ile ilgili şunları anlatır: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Tersinden gösterilen filmler, </w:t>
      </w:r>
      <w:r>
        <w:rPr>
          <w:rFonts w:cs="Times New Roman" w:ascii="Times New Roman" w:hAnsi="Times New Roman"/>
          <w:b/>
          <w:sz w:val="22"/>
          <w:szCs w:val="22"/>
          <w:lang w:val="tr-TR"/>
        </w:rPr>
        <w:t>zamanın tersine doğru akacağı bir dünyanın</w:t>
      </w:r>
      <w:r>
        <w:rPr>
          <w:rFonts w:cs="Times New Roman" w:ascii="Times New Roman" w:hAnsi="Times New Roman"/>
          <w:sz w:val="22"/>
          <w:szCs w:val="22"/>
          <w:lang w:val="tr-TR"/>
        </w:rPr>
        <w:t xml:space="preserve"> neye benzeyeceğini tasarlamamıza imkan vermektedir. Sütün fincandaki kahveden ayrılacağı ve süt kabına ulaşmak için havaya fırlayacağı bir dünya; ışık demetlerinin bir kaynaktan fışkıracak yerde bir tuzağın (çekim merkezinin) içinde toplanmak üzere duvarlardan çıkacağı bir dünya; sayısız damlacıkların hayret verici işbirliğiyle suyun dışına doğru fırlatılan bir taşın bir insanın avucuna konmak için bir eğri boyunca zıplayacağı bir dünya. Ama zamanın tersine çevrildiği böyle bir dünyada,</w:t>
      </w:r>
      <w:r>
        <w:rPr>
          <w:rFonts w:cs="Times New Roman" w:ascii="Times New Roman" w:hAnsi="Times New Roman"/>
          <w:b/>
          <w:sz w:val="22"/>
          <w:szCs w:val="22"/>
          <w:lang w:val="tr-TR"/>
        </w:rPr>
        <w:t xml:space="preserve"> beynimizin süreçleri ve belleğimizin oluşması da aynı şekilde tersine çevrilmiş olacaktır.</w:t>
      </w:r>
      <w:r>
        <w:rPr>
          <w:rFonts w:cs="Times New Roman" w:ascii="Times New Roman" w:hAnsi="Times New Roman"/>
          <w:sz w:val="22"/>
          <w:szCs w:val="22"/>
          <w:lang w:val="tr-TR"/>
        </w:rPr>
        <w:t xml:space="preserve"> Geçmiş ve gelecek için de aynı şey olacaktır ve dünya tastamam bize göründüğü gibi görünecektir.</w:t>
      </w:r>
      <w:r>
        <w:rPr>
          <w:rFonts w:cs="Times New Roman" w:ascii="Times New Roman" w:hAnsi="Times New Roman"/>
          <w:i w:val="false"/>
          <w:sz w:val="22"/>
          <w:szCs w:val="22"/>
          <w:lang w:val="tr-TR"/>
        </w:rPr>
        <w:t>33</w:t>
      </w:r>
    </w:p>
    <w:p>
      <w:pPr>
        <w:pStyle w:val="ANAMETIN"/>
        <w:ind w:firstLine="567" w:end="170"/>
        <w:rPr/>
      </w:pPr>
      <w:r>
        <w:rPr>
          <w:rFonts w:cs="Times New Roman" w:ascii="Times New Roman" w:hAnsi="Times New Roman"/>
          <w:sz w:val="22"/>
          <w:szCs w:val="22"/>
          <w:lang w:val="tr-TR"/>
        </w:rPr>
        <w:t xml:space="preserve">Beynimiz belirli bir sıralama yöntemine alıştığı için şu anda dünya üstte anlatıldığı gibi işlememekte ve zamanın hep ileri aktığını düşünmekteyiz. Oysa bu, beynimizin içinde verilen bir karardır ve dolayısıyla tamamen izafidir. Gerçekte zamanın nasıl aktığını ya da akıp akmadığını asla bilemeyiz. Bu da </w:t>
      </w:r>
      <w:r>
        <w:rPr>
          <w:rFonts w:cs="Times New Roman" w:ascii="Times New Roman" w:hAnsi="Times New Roman"/>
          <w:b/>
          <w:sz w:val="22"/>
          <w:szCs w:val="22"/>
          <w:lang w:val="tr-TR"/>
        </w:rPr>
        <w:t>zamanın mutlak bir gerçek olmadığını, sadece bir algı biçimi olduğunu</w:t>
      </w:r>
      <w:r>
        <w:rPr>
          <w:rFonts w:cs="Times New Roman" w:ascii="Times New Roman" w:hAnsi="Times New Roman"/>
          <w:sz w:val="22"/>
          <w:szCs w:val="22"/>
          <w:lang w:val="tr-TR"/>
        </w:rPr>
        <w:t xml:space="preserve"> gösterir. </w:t>
      </w:r>
    </w:p>
    <w:p>
      <w:pPr>
        <w:pStyle w:val="ANAMETIN"/>
        <w:ind w:firstLine="567" w:end="170"/>
        <w:rPr/>
      </w:pPr>
      <w:r>
        <w:rPr>
          <w:rFonts w:cs="Times New Roman" w:ascii="Times New Roman" w:hAnsi="Times New Roman"/>
          <w:sz w:val="22"/>
          <w:szCs w:val="22"/>
          <w:lang w:val="tr-TR"/>
        </w:rPr>
        <w:t xml:space="preserve">Zamanın bir algı olduğu, 20. yüzyılın en büyük fizikçisi sayılan Einstein'ın ortaya koyduğu Genel Görecelik kuramı ile de doğrulanmıştır. Lincoln Barnett, </w:t>
      </w:r>
      <w:r>
        <w:rPr>
          <w:rFonts w:cs="Times New Roman" w:ascii="Times New Roman" w:hAnsi="Times New Roman"/>
          <w:i/>
          <w:sz w:val="22"/>
          <w:szCs w:val="22"/>
          <w:lang w:val="tr-TR"/>
        </w:rPr>
        <w:t>Evren ve Einstein</w:t>
      </w:r>
      <w:r>
        <w:rPr>
          <w:rFonts w:cs="Times New Roman" w:ascii="Times New Roman" w:hAnsi="Times New Roman"/>
          <w:sz w:val="22"/>
          <w:szCs w:val="22"/>
          <w:lang w:val="tr-TR"/>
        </w:rPr>
        <w:t xml:space="preserve"> adlı kitabında bu konuda şunları yazar: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Salt uzayla birlikte Einstein, sonsuz geçmişten sonsuz geleceğe akan şaşmaz ve değişmez bir evrensel zaman kavramını da bir yana bıraktı. Görecelik kuramını çevreleyen anlaşılmazlığın büyük bölümü, insanların</w:t>
      </w:r>
      <w:r>
        <w:rPr>
          <w:rFonts w:cs="Times New Roman" w:ascii="Times New Roman" w:hAnsi="Times New Roman"/>
          <w:b/>
          <w:sz w:val="22"/>
          <w:szCs w:val="22"/>
          <w:lang w:val="tr-TR"/>
        </w:rPr>
        <w:t xml:space="preserve"> zaman duygusunun da renk duygusu gibi bir algı biçimi olduğunu </w:t>
      </w:r>
      <w:r>
        <w:rPr>
          <w:rFonts w:cs="Times New Roman" w:ascii="Times New Roman" w:hAnsi="Times New Roman"/>
          <w:sz w:val="22"/>
          <w:szCs w:val="22"/>
          <w:lang w:val="tr-TR"/>
        </w:rPr>
        <w:t xml:space="preserve">kabul etmek istemeyişinden doğuyor... Nasıl uzay maddi varlıkların olasılı bir sırası ise, </w:t>
      </w:r>
      <w:r>
        <w:rPr>
          <w:rFonts w:cs="Times New Roman" w:ascii="Times New Roman" w:hAnsi="Times New Roman"/>
          <w:b/>
          <w:sz w:val="22"/>
          <w:szCs w:val="22"/>
          <w:lang w:val="tr-TR"/>
        </w:rPr>
        <w:t>zaman da olayların olasılı bir sırasıdır</w:t>
      </w:r>
      <w:r>
        <w:rPr>
          <w:rFonts w:cs="Times New Roman" w:ascii="Times New Roman" w:hAnsi="Times New Roman"/>
          <w:sz w:val="22"/>
          <w:szCs w:val="22"/>
          <w:lang w:val="tr-TR"/>
        </w:rPr>
        <w:t xml:space="preserve">. Zamanın öznelliğini en iyi Einstein'in sözleri açıklar: "Bireyin yaşantıları bize bir olaylar dizisi içinde düzenlenmiş görünür. Bu diziden </w:t>
      </w:r>
      <w:r>
        <w:rPr>
          <w:rFonts w:cs="Times New Roman" w:ascii="Times New Roman" w:hAnsi="Times New Roman"/>
          <w:b/>
          <w:sz w:val="22"/>
          <w:szCs w:val="22"/>
          <w:lang w:val="tr-TR"/>
        </w:rPr>
        <w:t>hatırladığımız olaylar 'daha önce' ve 'daha sonra' ölçüsüne göre sıralanmış gibidir.</w:t>
      </w:r>
      <w:r>
        <w:rPr>
          <w:rFonts w:cs="Times New Roman" w:ascii="Times New Roman" w:hAnsi="Times New Roman"/>
          <w:sz w:val="22"/>
          <w:szCs w:val="22"/>
          <w:lang w:val="tr-TR"/>
        </w:rPr>
        <w:t xml:space="preserve"> Bu nedenle birey için bir ben-zamanı, ya da </w:t>
      </w:r>
      <w:r>
        <w:rPr>
          <w:rFonts w:cs="Times New Roman" w:ascii="Times New Roman" w:hAnsi="Times New Roman"/>
          <w:b/>
          <w:sz w:val="22"/>
          <w:szCs w:val="22"/>
          <w:lang w:val="tr-TR"/>
        </w:rPr>
        <w:t>öznel zaman vardır.</w:t>
      </w:r>
      <w:r>
        <w:rPr>
          <w:rFonts w:cs="Times New Roman" w:ascii="Times New Roman" w:hAnsi="Times New Roman"/>
          <w:sz w:val="22"/>
          <w:szCs w:val="22"/>
          <w:lang w:val="tr-TR"/>
        </w:rPr>
        <w:t xml:space="preserve"> Bu zaman kendi içinde ölçülemez. Olaylarla sayılar arasında öyle bir ilgi kurabilirim ki, büyük bir sayı önceki bir olayla değil de, sonraki bir olayla ilgili olur.</w:t>
      </w:r>
      <w:r>
        <w:rPr>
          <w:rFonts w:cs="Times New Roman" w:ascii="Times New Roman" w:hAnsi="Times New Roman"/>
          <w:i w:val="false"/>
          <w:sz w:val="22"/>
          <w:szCs w:val="22"/>
          <w:lang w:val="tr-TR"/>
        </w:rPr>
        <w:t>34</w:t>
      </w:r>
    </w:p>
    <w:p>
      <w:pPr>
        <w:pStyle w:val="ANAMETIN"/>
        <w:ind w:firstLine="567" w:end="170"/>
        <w:rPr/>
      </w:pPr>
      <w:r>
        <w:rPr>
          <w:rFonts w:cs="Times New Roman" w:ascii="Times New Roman" w:hAnsi="Times New Roman"/>
          <w:sz w:val="22"/>
          <w:szCs w:val="22"/>
          <w:lang w:val="tr-TR"/>
        </w:rPr>
        <w:t xml:space="preserve">Einstein, Barnett'in ifadeleriyle, </w:t>
      </w:r>
      <w:r>
        <w:rPr>
          <w:rFonts w:cs="Times New Roman" w:ascii="Times New Roman" w:hAnsi="Times New Roman"/>
          <w:i/>
          <w:sz w:val="22"/>
          <w:szCs w:val="22"/>
          <w:lang w:val="tr-TR"/>
        </w:rPr>
        <w:t>"uzay ve zamanın da sezgi biçimleri olduğunu, renk, biçim ve büyüklük kavramları gibi bunların da</w:t>
      </w:r>
      <w:r>
        <w:rPr>
          <w:rFonts w:cs="Times New Roman" w:ascii="Times New Roman" w:hAnsi="Times New Roman"/>
          <w:b/>
          <w:i/>
          <w:sz w:val="22"/>
          <w:szCs w:val="22"/>
          <w:lang w:val="tr-TR"/>
        </w:rPr>
        <w:t xml:space="preserve"> bilinçten ayrılamayacağını göstermiş</w:t>
      </w:r>
      <w:r>
        <w:rPr>
          <w:rFonts w:cs="Times New Roman" w:ascii="Times New Roman" w:hAnsi="Times New Roman"/>
          <w:i/>
          <w:sz w:val="22"/>
          <w:szCs w:val="22"/>
          <w:lang w:val="tr-TR"/>
        </w:rPr>
        <w:t>"</w:t>
      </w:r>
      <w:r>
        <w:rPr>
          <w:rFonts w:cs="Times New Roman" w:ascii="Times New Roman" w:hAnsi="Times New Roman"/>
          <w:sz w:val="22"/>
          <w:szCs w:val="22"/>
          <w:lang w:val="tr-TR"/>
        </w:rPr>
        <w:t xml:space="preserve">tir. Genel Görecelik kuramı'na göre </w:t>
      </w:r>
      <w:r>
        <w:rPr>
          <w:rFonts w:cs="Times New Roman" w:ascii="Times New Roman" w:hAnsi="Times New Roman"/>
          <w:b/>
          <w:i/>
          <w:sz w:val="22"/>
          <w:szCs w:val="22"/>
          <w:lang w:val="tr-TR"/>
        </w:rPr>
        <w:t>"zamanın da, onu ölçtüğümüz olaylar dizisinden ayrı, bağımsız bir varlığı yoktur."</w:t>
      </w:r>
      <w:r>
        <w:rPr>
          <w:rFonts w:cs="Times New Roman" w:ascii="Times New Roman" w:hAnsi="Times New Roman"/>
          <w:sz w:val="22"/>
          <w:szCs w:val="22"/>
          <w:lang w:val="tr-TR"/>
        </w:rPr>
        <w:t>35</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Zaman bir algıdan ibaret olduğuna göre de, tümüyle algılayana bağlı, yani göreceli bir kavramdır.</w:t>
      </w:r>
    </w:p>
    <w:p>
      <w:pPr>
        <w:pStyle w:val="ANAMETIN"/>
        <w:ind w:firstLine="567" w:end="170"/>
        <w:rPr/>
      </w:pPr>
      <w:r>
        <w:rPr>
          <w:rFonts w:cs="Times New Roman" w:ascii="Times New Roman" w:hAnsi="Times New Roman"/>
          <w:sz w:val="22"/>
          <w:szCs w:val="22"/>
          <w:lang w:val="tr-TR"/>
        </w:rPr>
        <w:t xml:space="preserve">Zamanın akış hızı, onu ölçerken kullandığımız referanslara göre değişir. Çünkü insanın bedeninde zamanın akış hızını mutlak bir doğrulukla gösterecek doğal bir saat yoktur. Lincoln Barnett'in belirttiği gibi </w:t>
      </w:r>
      <w:r>
        <w:rPr>
          <w:rFonts w:cs="Times New Roman" w:ascii="Times New Roman" w:hAnsi="Times New Roman"/>
          <w:i/>
          <w:sz w:val="22"/>
          <w:szCs w:val="22"/>
          <w:lang w:val="tr-TR"/>
        </w:rPr>
        <w:t>"rengi ayırt edecek bir göz yoksa, renk diye bir şey olmayacağı gibi, zamanı gösterecek bir olay olmadıkça bir an, bir saat ya da bir gün hiçbir şey değildir."</w:t>
      </w:r>
      <w:r>
        <w:rPr>
          <w:rFonts w:cs="Times New Roman" w:ascii="Times New Roman" w:hAnsi="Times New Roman"/>
          <w:sz w:val="22"/>
          <w:szCs w:val="22"/>
          <w:lang w:val="tr-TR"/>
        </w:rPr>
        <w:t>36</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Zamanın göreceliği, rüyada çok açık bir biçimde yaşanır. Rüyada gördüklerimizi saatler sürmüş gibi hissetsek de, gerçekte herşey birkaç dakika hatta birkaç saniye sürmüştür.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Konuyu biraz daha açıklamak için bir örnek üzerinde düşünelim. Özel olarak dizayn edilmiş tek pencereli bir odada oturup, burada belirli bir süre geçirdiğimizi düşünelim. Odada geçen zamanı görebileceğimiz bir de saat bulunsun. Aynı zamanda odanın penceresinden güneşin belirli aralıklarla doğup-battığını görelim. Aradan birkaç gün geçtikten sonra, o odada ne kadar kaldığımız sorulduğunda vereceğimiz cevap; hem zaman zaman saate bakarak edindiğimiz bilgi, hem de güneşin kaç kere doğup battığına bağlı olarak yaptığımız hesaptır. Örneğin, odada üç gün kaldığımızı hesaplarız. Ama eğer bizi bu odaya koyan kişi bize gelir de, "aslında sen bu odada iki gün kaldın" derse ve pencerede gördüğümüz güneşin aslında suni olarak oluşturulduğunu, odadaki saatin de özellikle hızlı işletildiğini söylerse, bu durumda yaptığımız hesabın hiçbir anlamı kalmaz.</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örnek de göstermektedir ki zamanın akış hızıyla ilgili bilgimiz, sadece algılayana göre değişen referanslara dayanmaktadır. </w:t>
      </w:r>
    </w:p>
    <w:p>
      <w:pPr>
        <w:pStyle w:val="ANAMETIN"/>
        <w:ind w:firstLine="567" w:end="170"/>
        <w:rPr/>
      </w:pPr>
      <w:r>
        <w:rPr>
          <w:rFonts w:cs="Times New Roman" w:ascii="Times New Roman" w:hAnsi="Times New Roman"/>
          <w:sz w:val="22"/>
          <w:szCs w:val="22"/>
          <w:lang w:val="tr-TR"/>
        </w:rPr>
        <w:t xml:space="preserve">Zamanın göreceliği, bilimsel yöntemle de ortaya konmuş somut bir gerçektir. </w:t>
      </w:r>
      <w:r>
        <w:rPr>
          <w:rFonts w:cs="Times New Roman" w:ascii="Times New Roman" w:hAnsi="Times New Roman"/>
          <w:b/>
          <w:sz w:val="22"/>
          <w:szCs w:val="22"/>
          <w:lang w:val="tr-TR"/>
        </w:rPr>
        <w:t>Einstein'ın Genel Görecelik kuramı</w:t>
      </w:r>
      <w:r>
        <w:rPr>
          <w:rFonts w:cs="Times New Roman" w:ascii="Times New Roman" w:hAnsi="Times New Roman"/>
          <w:sz w:val="22"/>
          <w:szCs w:val="22"/>
          <w:lang w:val="tr-TR"/>
        </w:rPr>
        <w:t xml:space="preserve"> ortaya koymaktadır ki zamanın hızı, bir cismin hızına ve çekim merkezine uzaklığına göre değişmektedir. Hız arttıkça zaman kısalmakta, sıkışmakta; daha ağır daha yavaş işleyerek sanki "durma" noktasına yaklaşmaktadır. </w:t>
      </w:r>
    </w:p>
    <w:p>
      <w:pPr>
        <w:pStyle w:val="ANAMETIN"/>
        <w:ind w:firstLine="567" w:end="170"/>
        <w:rPr/>
      </w:pPr>
      <w:r>
        <w:rPr>
          <w:rFonts w:cs="Times New Roman" w:ascii="Times New Roman" w:hAnsi="Times New Roman"/>
          <w:sz w:val="22"/>
          <w:szCs w:val="22"/>
          <w:lang w:val="tr-TR"/>
        </w:rPr>
        <w:t xml:space="preserve">Bunu Einstein'ın bir örneği ile açıklayalım. Bu örneğe göre aynı yaştaki ikizlerden biri Dünya'da kalırken, diğeri ışık hızına yakın bir hızda uzay yolcuğuna çıkar. Uzaya çıkan kişi, geri döndüğünde ikiz kardeşini kendisinden çok daha yaşlı bulacaktır. Bunun nedeni uzayda seyahat eden kardeş için zamanın daha yavaş akmasıdır. Aynı örnek bir baba ve oğul için de düşünülebilir; </w:t>
      </w:r>
      <w:r>
        <w:rPr>
          <w:rFonts w:cs="Times New Roman" w:ascii="Times New Roman" w:hAnsi="Times New Roman"/>
          <w:i/>
          <w:sz w:val="22"/>
          <w:szCs w:val="22"/>
          <w:lang w:val="tr-TR"/>
        </w:rPr>
        <w:t>"eğer babanın yaşı 27, oğlunun yaşı 3 olsa, 30 dünya senesi sonra baba dünyaya döndüğünde oğul 33 yaşında, baba ise 30 yaşında olacaktır."</w:t>
      </w:r>
      <w:r>
        <w:rPr>
          <w:rFonts w:cs="Times New Roman" w:ascii="Times New Roman" w:hAnsi="Times New Roman"/>
          <w:sz w:val="22"/>
          <w:szCs w:val="22"/>
          <w:lang w:val="tr-TR"/>
        </w:rPr>
        <w:t>37</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Zamanın izafi oluşu, saatlerin yavaşlaması veya hızlanmasından değil; tüm maddesel sistemin atom altı seviyesindeki parçacıklara kadar farklı hızlarda çalışmasından ileri gelir. Zamanın kısaldığı böyle bir ortamda insan vücudundaki kalp atışları, hücre bölünmesi, beyin faaliyetleri gibi işlemler daha ağır işlemektedir. Kişi zamanın yavaşlamasını hiç fark etmeden günlük yaşamını sürdürür.</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Kuran'da İzafiyet</w:t>
      </w:r>
    </w:p>
    <w:p>
      <w:pPr>
        <w:pStyle w:val="ANAMETIN"/>
        <w:ind w:firstLine="567" w:end="170"/>
        <w:rPr/>
      </w:pPr>
      <w:r>
        <w:rPr>
          <w:rFonts w:cs="Times New Roman" w:ascii="Times New Roman" w:hAnsi="Times New Roman"/>
          <w:sz w:val="22"/>
          <w:szCs w:val="22"/>
          <w:lang w:val="tr-TR"/>
        </w:rPr>
        <w:t xml:space="preserve">Modern bilimin bu bulgularının bize gösterdiği sonuç, </w:t>
      </w:r>
      <w:r>
        <w:rPr>
          <w:rFonts w:cs="Times New Roman" w:ascii="Times New Roman" w:hAnsi="Times New Roman"/>
          <w:b/>
          <w:sz w:val="22"/>
          <w:szCs w:val="22"/>
          <w:lang w:val="tr-TR"/>
        </w:rPr>
        <w:t>zamanın materyalistlerin sandığı gibi mutlak bir gerçek değil, göreceli bir algı oluşudur.</w:t>
      </w:r>
      <w:r>
        <w:rPr>
          <w:rFonts w:cs="Times New Roman" w:ascii="Times New Roman" w:hAnsi="Times New Roman"/>
          <w:sz w:val="22"/>
          <w:szCs w:val="22"/>
          <w:lang w:val="tr-TR"/>
        </w:rPr>
        <w:t xml:space="preserve"> İşin ilginç yanı ise, 20. yüzyıla dek bilimin farkında olmadığı bu gerçeğin, bundan 14 asır önce indirilmiş olan Kuran'da bildirilmesidir. Kuran ayetlerinde, zamanın izafi bir kavram olduğunu gösteren açıklamalar bulunur.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Modern bilim tarafından doğrulanan, zamanın psikolojik bir algı olduğu, yaşanan olaya, mekana ve şartlara göre farklı algılanabildiği gerçeğini pek çok Kuran ayetinde görmek mümkündür. Örneğin bir insanın bütün hayatı, Kuran'da bildirildiğine göre çok kısa bir süredir:</w:t>
      </w:r>
      <w:r>
        <w:br w:type="page"/>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Sizi çağıracağı gün, O'na övgüyle icabet edecek ve (dünyada) pek az bir süre kaldığınızı sanacaksınız. (İsra Suresi, 52)</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Gündüzün bir saatinden başka sanki hiç ömür sürmemişler gibi onları birarada toplayacağı gün, onlar birbirlerini tanımış olacaklar… (Yunus Suresi, 45)</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Bazı ayetlerde, insanların zaman algılarının farklı olduğuna, insanın gerçekte çok kısa olan bir süreyi çok uzunmuş gibi algılayabildiğine işaret edilir. İnsanların ahiretteki sorguları sırasında geçen aşağıdaki konuşmalar bunun bir örneğidir:</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Dedi ki: "Yıl sayısı olarak yeryüzünde ne kadar kaldınız?" Dediler ki: "Bir gün ya da bir günün birazı kadar kaldık, sayanlara sor." Dedi ki: "Yalnızca az (bir zaman) kaldınız, gerçekten bir bilseydiniz. (Müminun Suresi, 112-114)</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Başka bazı ayetlerde de, zamanın farklı ortamlarda farklı bir akış hızıyla geçtiği bildirilir:</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Gerçekten, senin Rabbinin katında bir gün, sizin saymakta olduklarınızdan bin yıl gibidir. (Hac Suresi, 47)</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Melekler ve Ruh (Cebrail), ona, süresi elli bin yıl olan bir günde çıkabilmektedir. (Mearic Suresi, 4)</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Gökten yere her işi O evirip düzene koyar. Sonra (işler,) sizin saymakta olduğunuz bin yıl süreli bir günde yine O'na yükselir. (Secde Suresi, 5)</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ayetler, zamanın izafiyetinin çok açık birer ifadesidir. Bilim tarafından 20. yüzyılda ulaşılan bu sonucun bundan 1400 yıl önce Kuran'da bildirilmiş olması ise, elbette, Kuran'ın zamanı ve mekanı tümüyle sarıp kuşatan Allah'ın indirdiğinin bir delilidir.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Kuran'ın daha pek çok ayetinde kullanılan üslup açıkça zamanın bir algı olduğunu ortaya koymaktadır. Özellikle de kıssalarda bu anlatımı görmek mümkündür. Örneğin Allah Kuran'da bahsedilen mümin bir topluluk olan Kehf ehlini üç yüzyılı aşkın bir süre derin bir uyku halinde tutmuştur. Daha sonra uyandırdığında ise bu kişiler zaman olarak çok az bir süre kaldıklarını düşünmüşler, ne kadar uyuduklarını tahmin edememişlerdir:</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Böylelikle mağarada yıllar yılı onların kulaklarına vurduk (derin bir uyku verdik). Sonra iki gruptan hangisinin kaldıkları süreyi daha iyi hesap ettiğini belirtmek için onları uyandırdık. (Kehf Suresi, 11-12)</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Böylece, aralarında bir sorgulama yapsınlar diye onları dirilttik (uyandırdık). İçlerinden bir sözcü dedi ki: "Ne kadar kaldınız?" Dediler ki: "Bir gün veya günün bir (kaç saatlik) kısmı kadar kaldık." Dediler ki: "Ne kadar kaldığınızı Rabbiniz daha iyi bilir... (Kehf Suresi, 19)</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Aşağıdaki ayette anlatılan durum da zamanın aslında psikolojik bir algı olduğunun önemli bir delilidir. </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(bunu yapmamız) seni insanlara ibret-belgesi kılmamız içindir. Kemiklere de bir bak nasıl biraraya getiriyoruz, sonra da onlara et giydiriyoruz? dedi. O, kendisine (bunlar) apaçık belli olduktan sonra dedi ki: "(Artık şimdi) Biliyorum ki gerçekten Allah, herşeye güç yetirendir." (Bakara Suresi, 259)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Görüldüğü gibi bu ayet zamanı yaratan Allah'ın zamandan münezzeh olduğunu açıkça vurgulamaktadır. İnsan ise Allah'ın kendisi için takdir ettiği zamana bağımlıdır. Ayette görüldüğü gibi insan ne kadar uykuda kaldığını dahi bilmekten acizdir. Böyle bir durumda (materyalistlerin çarpık mantığında olduğu gibi) zamanın mutlak olduğunu iddia etmek, son derece akıl dışı olacaktır.</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Zamanın İzafiyeti, Kader Gerçeğini de Açıklamaktadır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Zamanın izafiyeti ile ilgili açıklamalardan ve ayetlerden görüldüğü gibi, zaman algıya değişkenlik gösteren, sabit olmayan bir kavramdır. Örneğin bizim için milyarlarca yıl süren bir zaman dilimi, Allah katında bir andır. Bizim için 50 bin yıllık bir süre melekler ve Cebrail için bir gündür.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gerçeğin bilinmesi, kader konusunun kavranması için çok önemlidir. Çünkü kader, Allah'ın geçmiş ve gelecek tüm olayları "tek bir an" içinde yaratmış olmasıdır. Bu da, Allah katında evrenin yaratılış anından kıyamete kadar olan her olayın yaşanmış ve bitmiş olması demektir. İnsanların önemli bir bölümü, Allah'ın henüz yaşanmamış olayları önceden nasıl bildiğini, Allah katında geçmiş ve gelecek tüm olayların nasıl yaşanıp bittiğini ve kaderin gerçekliğini bir türlü kavrayamazlar. Oysa "yaşanmamış olaylar" bizim açımızdan yaşanmamış olaylardır. Çünkü biz Allah'ın yarattığı zamana bağlı olarak yaşamımızı sürdürürüz ve hafızamıza verilen bilgiler olmadan hiçbir şey bilemeyiz. Allah, dünyadaki imtihan ortamı gereği "gelecek" olarak isimlendirdiğimiz olayları hafızamıza vermediği için, gelecekte ne olacağını da bilemeyiz. Allah ise zamana ve mekana bağlı değildir, zaten bunların tümünü yoktan yaratan Kendisidir. Bu nedenle Allah için geçmiş, gelecek ve şu an hepsi birdir ve hepsi olup bitmiştir. Allah bir olayın sonunu görmek için beklemez. Zaten bir olayın başı da sonu da O'nun katında tek bir anda yaşanır. Örneğin Firavun'un nasıl bir sona uğradığını Allah daha Hz. Musa'yı Firavun'a göndermeden. Hz. Musa daha doğmadan, hatta Mısır devleti daha kurulmadan önce bilir ve tüm bu olayar Firavun'un sonu ile birlikte Allah katında tek bir an olarak yaşanmıştır. Ayrıca Allah için geçmişi hatırlama diye bir şey de yoktur. Geçmiş ve gelecek hazır olarak Allah'ın daima karşısındadır., hepsi aynı anda mevcuttur.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Bir insan tüm hayatını bir film şeridi olarak düşünürse, biz bu şeridi video kasetten seyreder gibi seyrederiz ve kasedi ileri almak gibi bir imkanımız yoktur. Allah ise, bu film şeridinin tamamını aynı anda görür ve bilir. Zaten bu filmi tüm detaylarıyla tespit etmiş ve yaratmış olan O'dur. Biz nasıl bir cetvelin başını, ortasını ve sonunu bir kerede görebiliyorsak, Allah bizim bağlı olduğumuz zamanı başından sonuna kadar tek bir an olarak sarıp kuşatmıştır. İnsanlar ise sadece zamanı gelince bu olayları yaşayıp, Allah'ın onlar için yarattığı kadere tanık olurlar. Bu, dünya üzerindeki bütün insanların kaderleri için bu şekildedir. Bugüne kadar yaratılmış ve bugünden sonra da yaratılacak olan bütün insanların dünya ve ahiretteki hayatları, her anları ile Allah'ın katında hazır ve yaşanmış olarak bulunmaktadır. Allah'ın sonsuz "hıfzı"nda, milyarlarca insanla birlikte tüm canlıların, gezegenlerin, bitkilerin, eşyaların kaderinde yazılı olaylar da hiç eksilmeden veya kaybolmadan durmaktadır. Kader gerçeği, Allah'ın Hafız (Muhafaza eden, Koruyan) sıfatının, sonsuz gücünün, kudretinin ve büyüklüğünün tecellilerinden biridir. </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"Geçmiş" Kavramı Hafızamızdaki Bilgilerden Dolayı Oluşur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Biz, bize verilen telkinden dolayı, geçmiş, şu an ve gelecek gibi bölümlere ayrılmış zaman dilimlerini yaşadığımızı zannederiz. Oysa, "geçmiş" gibi bir kavrama sahip olmamızın tek nedeni, -daha önce de belirttiğimiz gibi- hafızamıza bazı olayların verilmesidir. Örneğin, ilkokula kaydolduğumuz an hafızamızda bulunan bir bilgidir ve biz bu nedenle bunu geçmiş bir olay olarak algılarız. Gelecekle ilgili olaylar ise hafızamızda bulunmaz. Bu nedenle biz henüz haberdar olmadığımız bu olayları "yaşanacak", "gelecekte meydana gelecek" olaylar olarak kabul ederiz. Oysa geçmiş nasıl bizim için yaşanmış, tecrübe edilmiş, görülmüş olaylar ise, gelecek de aynı şekilde yaşanmıştır. Ancak bu olaylar bizim hafızamıza verilmediği için biz bunları bilemeyiz.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Eğer Allah, gelecekle ilgili olayları da hafızamıza vermiş olsaydı, o zaman gelecek de bizim için geçmiş olurdu. Örneğin, 30 yaşındaki bir insanın hafızasında 30 yıllık hatıralar, olaylar bulunur ve bu nedenle bu insan 30 yıllık bir geçmişi olduğunu düşünür. Eğer bu insanın hafızasına 30 ile 70 yaş arasındaki geleceğine dair olaylar da verilecek olsa, o zaman 30 yaşındaki bu insan için hem 30 yılı hem de 30 ile 70 yaşı arasındaki "geleceği" geçmişi haline gelir. Çünkü, bu durumda geçmişi de geleceği de hafızasında mevcut bulunacak, her ikisi de onun için yaşanmış, görülmüş, tecrübe edilmiş olaylar olacaktır.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Ancak Allah, bize olayları belli bir sıra içinde, küçükten büyüğe doğru akacak şekilde, sanki geçmişten geleceğe akan bir zaman varmış gibi algılattığı için, bize geleceğimizle ilgili olayları bildirmez, bunların bilgisini hafızamıza vermez. Gelecek bizim hafızamızda yoktur, ancak Allah'ın sonsuz hıfzında, tüm insanların geçmişleri ve gelecekleri bulunmaktadır. Bu, daha önce de belirtildiği gibi, bir insanın hayatını, zaten mevcut olan bir filmden izlemesi gibidir. Film, zaten çekilmiş ve bitmiştir. Ancak, bu filmi ileri sarma imkanı bulunmayan insan, kareleri teker teker seyrettikçe hayatını görür. Henüz seyretmediği karelerin ise geleceği olduğunu zannederek yanılır. </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Geçmiş ve Gelecek Gayb Haberidir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 Kuran'ın birçok ayetinde gaybı, yani görünmeyeni, bilinmeyeni, şahit olunmayanı bilenin yalnızca Kendisi olduğunu bildirmektedir: </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De ki: "Ey gökleri ve yeri yaratan, gaybı ve müşahede edilebileni bilen Allah'ım. Anlaşmazlığa düştükleri şeylerde, kullarının arasında sen hüküm vereceksin." (Zümer Suresi, 46)</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De ki: "Elbette sizin kendisinden kaçtığınız ölüm, şüphesiz sizinle karşılaşıp-buluşacaktır. Sonra gaybı da, müşahede edilebileni de bilen (Allah)a döndürüleceksiniz; O da size yaptıklarınızı haber verecektir." (Cum'a Suresi, 8)</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 "Ey Adem, bunları onlara isimleriyle haber ver" dedi. O, bunları onlara isimleriyle haber verince de dedi ki: "Size demedim mi, göklerin ve yerin gaybını gerçekten Ben bilirim, gizli tuttuklarınızı ve açığa vurduklarınızı da ben bilirim." (Bakara Suresi, 33)</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Genelde gaybın sadece geleceğe ait bilinmeyen bilgiler olduğu düşünülür, oysa hem geçmiş hem de gelecek gaybtır. Geçmişte yaşananlar da gelecekte yaşanacak olanlar da Allah katında saklı bulunan bilgilerdir. Ancak Allah, Kendi katında bulunan gayb bilgilerinden bazılarını insanların hafızalarına vererek, bunları bilinir, yani müşahede edilir hale getirmektedir. Örneğin Allah bazı ayetlerinde geçmişe yönelik bilgiler vererek, Peygamberimize bunların gayb haberleri olduğunu söylemiştir: </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Bunlar: Sana vahyettiğimiz gayb haberlerindendir. Bunları sen ve kavmin bundan önce bilmiyordun. Şu halde sabret. Şüphesiz (güzel olan) sonuç takva sahiplerinindir. (Hud Suresi, 49)</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 sana (ey Muhammed) vahyettiğimiz gayb haberlerindendir. Yoksa onlar, (Yusuf'un kardeşleri) o hileli-düzeni kurarlarken, yapacakları işe topluca karar verdikleri zaman sen yanlarında değildin. (Yusuf Suresi, 102)</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Peygamberimize henüz yaşanmamış bazı olaylardan da haberler vermiştir ki, bunlar geleceğe dair gayb haberleridir. Örneğin Mekke'nin fethi (Fetih Suresi, 27) ve Rum'un putperestlere karşı galibiyeti (Rum Suresi, 3-4), bu olaylar henüz yaşanmadan önce Peygamberimize bildirilmiştir. Peygamberimizin kıyamet alametleri, ahir zaman gibi konulardaki hadisleri de, o dönem tüm insanlar için gayb olan bu bilgileri, Allah'ın kendisine öğrettiğini göstermektedir. Kuran'da peygamberlere ve diğer bazı salih müminlere de gaybtan haberler verildiği açıklanmaktadır. Örneğin Hz. Yusuf'a kardeşlerinin tuzaklarının boşa çıkacağı haber verilmiş (Yusuf Suresi, 15), Hz. Musa'nın annesine, bebek yaştaki oğlunun Firavun zulmünden kurtulacağı ve peygamber olacağı vahiyle açıklanmıştır. (Kasas Suresi, 7)</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Sonuç olarak, bizim geçmiş ve gelecek olarak isimlendirdiğimiz olay ve bilgilerin tamamı, Allah katında saklı duran gayb haberleridir. Allah dilediği zaman dilediği kişinin hafızasına bu haberlerden bazılarını vererek, gaybın bir kısmını bilinir hale getirmektedir. İşte müşahade edilebilir yani görülebilir, şahit olunmuş hale gelen bu olaylar, insanlar tarafından geçmiş olarak nitelendirilir. </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Kadere Teslimiyetin Önemi</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Geçmiş ve geleceğin gerçekte Allah katında yaratılmış ve yaşanmış olarak saklı ve hazır olaylar olmaları bize çok önemli bir gerçeği gösterir: Her insan kayıtsız ve şartsız kaderine teslim olmuştur. İnsan nasıl geçmişini değiştiremezse, geleceğini de değiştiremez. Çünkü geçmişi gibi geleceği de yaşanmıştır; geleceğindeki tüm olaylar, ne zaman, nerede, ne yemek yiyeceği, kiminle ne konuşacağı, ne kadar para kazanacağı, hangi hastalıklara yakalanacağı, nihayetinde ne zaman, nasıl, nerede öleceği hepsi bellidir ve bunları değiştiremez. Çünkü bunlar zaten Allah katında, Allah'ın hafızasında yaşanmış olarak bulunmaktadır. Sadece bunların bilgisi henüz kendi hafızasında değildir.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Dolayısıyla başlarına gelen olaylara üzülen, sinirlenen, bağırıp çağıranlar, geleceği için kaygılananlar, hırslananlar aslında kendilerini boş yere üzmektedirler. Çünkü, nasıl olacağından kaygı ve korku duydukları gelecekleri, zaten yaşanmıştır. Ve ne yaparlarsa yapsınlar bunları değiştirme imkanları bulunmamaktadır.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noktada belirtilmesi gereken çok önemli bir nokta, yanlış bir kader anlayışından kaçınmak gerektiğidir. Bazı insanlar, "nasıl olsa kaderimde ne varsa o olacak, o zaman benim hiçbir şey yapmama gerek yok" diyerek çarpık bir kader anlayışı geliştirirler. Her yaşadığımızın kaderimizde belli olduğu bir gerçektir. Biz daha o olayı yaşamadan önce o olay Allah katında yaşanmıştır ve bilgisi de tüm detayları ile Allah katındaki Levh-i Mahfuz isimli kitapta yazılıdır. Ancak, Allah her insana sanki olayları değiştirmeye, kendi karar ve seçimine göre hareket etmeye imkanı varmış gibi bir his verir. Örneğin insan, su içmek istediğinde bunun için "kaderimde varsa içerim" diyerek oturup beklemez. Bunun için kalkar, bardağı alır ve suyunu içer. Gerçekten de kaderinde tespit edilmiş bardakta, tespit edilmiş miktarda suyu içer. Ancak, bunları yaparken kendi iradesi ve isteği ile yaptığına dair bir his duyar. Ve hayatı boyunca bu hissi her yaptığı işte yaşar. Allah'a ve Allah'ın yarattığı kaderine teslim olmuş bir insan ile bu gerçeği kavrayamayan bir insan arasındaki fark şudur: Teslimiyetli olan insan, kendi yaptığı hissini yaşamasına rağmen, bunların tümünü Allah'ın dilemesi ile yaptığını bilir. Diğeri ise, her yaptığını kendi aklı ve gücü ile yaptığını zannederek yanılır.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Örneğin, bir hastalığı olduğunu öğrenen teslimiyetli bir insan, bunun kaderinde olduğunu bildiği için son derece tevekküllü davranır. "Allah bunu kaderimde yarattığına göre, mutlaka büyük bir hayır vardır" diye düşünür. Ama "nasılsa kaderimde iyileşmek varsa iyileşirim" diyerek tedbir almadan beklemez. Aksine, olabilecek tüm tedbirleri alır. Doktora gider, beslenmesine dikkat eder, ilaçlarını alır. Ancak gittiği doktorun, doktorun uyguladığı tedavinin, aldığı ilaçların, bunların kendi üzerinde ne kadar etkili olacağının, iyileşip iyileşmeyeceğinin, kısacası her detayın kaderinde olduğunu unutmaz. Bunların hepsinin, Allah'ın hafızasında, daha kendisi dünyaya gelmeden önce hazır olarak bulunduğunu bilir. Allah, Kuran'da, insanların yaşadıkları herşeyin önceden bir kitapta yazılı olarak bulunduğunu şöyle bildirir:</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Yeryüzünde olan ve sizin nefislerinizde meydana gelen herhangi bir musibet yoktur ki, Biz onu yaratmadan önce, bir kitapta (yazılı) olmasın. Şüphesiz bu, Allah'a göre pek kolaydır. Öyle ki, elinizden çıkana karşı üzüntü duymayasınız ve size (Allah'ın) verdikleri dolayısıyla sevinip-şımarmayasınız. Allah, büyüklük taslayıp böbürleneni sevmez. (Hadid Suresi, 22-23)</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pPr>
      <w:r>
        <w:rPr>
          <w:rFonts w:cs="Times New Roman" w:ascii="Times New Roman" w:hAnsi="Times New Roman"/>
          <w:sz w:val="22"/>
          <w:szCs w:val="22"/>
          <w:lang w:val="tr-TR"/>
        </w:rPr>
        <w:t xml:space="preserve">İşte bu yüzden, kadere iman eden bir insan, başına gelen hiçbir olaydan dolayı üzülmez, ümitsizliğe kapılmaz. Aksine son derece tevekküllü, teslimiyetli ve daima huzurlu olur. Çünkü Allah insanların başlarına gelen herşeyin önceden belli olduğunu, bu nedenle başlarına gelen zorluklara üzülmemelerini ve kendilerine verilen nimetlerle şımarmamalarını emretmiştir. İnsanın karşılaştığı zorluklar da, elde ettiği başarı ve zenginlikler de Allah'ın takdiri iledir. Bunların hepsi Rabbimizin insanları denemek için kaderlerinde önceden belirlediği olaylardır. Bir ayette bildirildiği gibi, </w:t>
      </w:r>
      <w:r>
        <w:rPr>
          <w:rFonts w:cs="Times New Roman" w:ascii="Times New Roman" w:hAnsi="Times New Roman"/>
          <w:b/>
          <w:sz w:val="22"/>
          <w:szCs w:val="22"/>
          <w:lang w:val="tr-TR"/>
        </w:rPr>
        <w:t>"... Allah'ın emri, takdir edilmiş bir kaderdir"</w:t>
      </w:r>
      <w:r>
        <w:rPr>
          <w:rFonts w:cs="Times New Roman" w:ascii="Times New Roman" w:hAnsi="Times New Roman"/>
          <w:sz w:val="22"/>
          <w:szCs w:val="22"/>
          <w:lang w:val="tr-TR"/>
        </w:rPr>
        <w:t>. (Ahzab Suresi, 38)</w:t>
      </w:r>
    </w:p>
    <w:p>
      <w:pPr>
        <w:pStyle w:val="ANAMETIN"/>
        <w:ind w:firstLine="567" w:end="170"/>
        <w:rPr/>
      </w:pPr>
      <w:r>
        <w:rPr>
          <w:rFonts w:cs="Times New Roman" w:ascii="Times New Roman" w:hAnsi="Times New Roman"/>
          <w:sz w:val="22"/>
          <w:szCs w:val="22"/>
          <w:lang w:val="tr-TR"/>
        </w:rPr>
        <w:t xml:space="preserve">Allah bir başka ayetinde ise </w:t>
      </w:r>
      <w:r>
        <w:rPr>
          <w:rFonts w:cs="Times New Roman" w:ascii="Times New Roman" w:hAnsi="Times New Roman"/>
          <w:b/>
          <w:sz w:val="22"/>
          <w:szCs w:val="22"/>
          <w:lang w:val="tr-TR"/>
        </w:rPr>
        <w:t>"Hiç şüphesiz, biz herşeyi kader ile yarattık."</w:t>
      </w:r>
      <w:r>
        <w:rPr>
          <w:rFonts w:cs="Times New Roman" w:ascii="Times New Roman" w:hAnsi="Times New Roman"/>
          <w:sz w:val="22"/>
          <w:szCs w:val="22"/>
          <w:lang w:val="tr-TR"/>
        </w:rPr>
        <w:t xml:space="preserve"> (Kamer Suresi, 49) diye bildirmektedir. Sadece insanların değil, tüm canlıların, eşyanın, Güneş'in, Ay'ın, dağların, ağaçların, her varlığın Allah katında belirlenmiş bir kaderi vardır. Örneğin kırılan bir antika vazo, kaderinde tespit edilen anda kırılmıştır. Birkaç yüzyıllık bu vazo, daha ilk imal edilirken, kimlerin kullanacağı, hangi evin hangi köşesinde, hangi eşyalarla birlikte duracağı belli olarak üretilir. Vazonun her deseni, üzerindeki her renk kaderde önceden tespit edilmiştir. Vazonun hangi gün, hangi saat, hangi dakika, kim tarafından nasıl kırılacağı da Allah'ın hıfzında yaşanmış olarak durmaktadır. Hatta, vazonun ilk imal edildiği an, ilk kez satılmak üzere vitrine konduğu an, bir evin köşesinde durduğu an ve kırılarak parça parça olduğu an, kısacası antika vazonun yüzyıllarca içinde bulunduğu her an, Allah katında tek bir an olarak mevcuttur. Vazoyu kıran kişi, birkaç saniye önce bile bundan habersizken, Allah katında o an yaşanmıştır ve bilinmektedir. Bu nedenle Allah, insanlara ellerinden çıkanlara üzülmemelerini bildirir. Çünkü, ellerinden çıkanlar kaderlerinde çıkmıştır ve o insanların bunu değiştirmeye güçleri yoktur. Ancak insanlar kaderlerinde meydana gelen olaylardan bir ders almalı, bunlarla eğitilmeli, bu olaylardaki hikmet ve hayırları görerek, daima, kaderlerini yaratan sonsuz merhametli, şefkatli, adaletli, kullarını esirgeyen ve koruyan Rabbimize yönelmelidirler.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önemli gerçekten gafil yaşayan insanlar, hayatları boyunca hep endişe ve korku içinde olurlar. Örneğin çocuklarının geleceği için çok endişelenirler. Hangi okulda okuyacağı, nasıl bir meslek sahibi olacağı, sağlığının nasıl olacağı, nasıl bir hayat süreceği gibi konularda tevekkülsüz bir gayret içindedirler. Oysa, her insanın, daha tek bir hücre olduğu halinden ilk okuma yazma öğrendiği ana, üniversite sınavında verdiği cevaplardan hayatı boyunca hangi şirkette ne iş yapacağına, hangi kağıtlara kaç kez imza atacağına, nerede ve nasıl öleceğine kadar her anı Allah katında bellidir. Bu olayların tümü, Allah'ın hıfzında saklı olarak durmaktadır. Örneğin şu anda, bu insanın cenin hali, ilkokuldaki hali, üniversitedeki hali, 35. yaş gününü kutladığı anı, işine başladığı ilk günü, öldüğünde melekleri gördüğü an, yakınları tarafından defnedildiği ve ahirette Allah'a hesap verdiği anlar, tek bir an olarak Allah'ın katında bulunmaktadır.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O halde, her anı Allah'ın katında yaşanmış, görülmüş ve halen Allah'ın hafızasında hazır bulunan bir hayat için endişelenmek, korku duymak, üzülmek büyük bir gaflettir. Ne kadar çabalarsa çabalasın, ne kadar kaygılanırsa kaygılansın bir insanın kendisi de, çocuğu da, eşi ve yakınları da kendileri için Allah katında hazır bulunan hayatlarını yaşayacaklardır.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Öyle ise, akıl ve vicdan sahibi bir insanın bu gerçeği kavrayarak, Allah'a ve Allah'ın yarattığı kadere gönülden teslim olması gerekir. Aslında her insan zaten Allah'a teslim olmuş ve boyun eğmiş olarak yaratılmıştır. Çünkü, istese de istemese de Allah'ın kendisi için yarattığı kadere boyun eğerek yaşar. Kaderi inkar eden insan da kaderinde "kaderi inkar etmek" olduğu için inkarcıdır.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Allah'a gönülden teslim olarak boyun eğenler ise, hem Allah'ın hoşnutluğunu, rahmetini ve cennetini kazanmayı umabilirler, hem de dünyada ve ahirette, güven ve mutluluk içinde bir huzurlu yaşam sürerler. Çünkü, Allah'a teslim olan, Allah'ın yarattığı kaderin kendisi için en hayırlısı olduğunu bilen bir insanı üzecek, korkutacak, endişelendirecek hiçbir şey yoktur. Bu insan, elinden gelen her çabayı gösterir, ancak bu çabanın da kaderinde olduğunu, ne yaparsa yapsın kaderinde yazılı olanları değiştirmeye güç yetiremeyeceğini bilir.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Mümin, Allah'ın yarattığı kadere teslim olacak, bununla birlikte karşılaştığı olaylar karşısında elinden geldiğince sebeplere sarılacak, tedbir alacak, olayları hayır yönünde yönlendirmek için çalışacak, ama tüm bunların kader içinde gerçekleştiği ve Allah'ın en hayırlısını önceden takdir ettiğinin bilinci ve rahatlığı içinde olacaktır. Kuran'da bu tavra örnek olarak Hz. Yakub'un çocuklarının güvenliği için almış olduğu bir tedbirden söz edilir. Hz. Yakup, kötü niyetli insanların dikkatini çekmemeleri için oğullarına şehre ayrı ayrı kapılardan girmeyi öğetlemiş, ama bunun Allah'ın belirlemiş olduğu kaderi asla etkilemeyeceğini de onlara hatırlatmıştır:</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Ve dedi ki: "Ey çocuklarım, tek bir kapıdan girmeyin, ayrı ayrı kapılardan girin. Ben size Allah'tan hiçbir şeyi sağlayamam (gideremem). Hüküm yalnızca Allah'ındır. Ben O'na tevekkül ettim. Tevekkül edenler de yalnızca O'na tevekkül etmelidirler." (Yusuf Suresi, 67)</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insanların ne yaparlarsa yapsınlar kaderlerini değiştiremeyeceklerini bir ayetinde şöyle bildirir:</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Sonra kederin ardından üzerinize bir güvenlik (duygusu) indirdi, bir uyuklama ki, içinizden bir grubu sarıveriyordu. Bir grup da, canları derdine düşmüştü; Allah'a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 (Al-i İmran Suresi, 154)</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Ayette de görüldüğü gibi, bir insan ölmemek için hayır ve ibadet olan bir işten kaçsa bile, eğer kendine ölüm yazılmışsa zaten ölecektir. Hatta, ölümden kaçmak için başvurduğu yollar ve yöntemler de kaderinde bellidir ve her insan kaderindeki olayı yaşayacaktır. Allah, bu ayette de, insanlara kaderlerinde yarattığı olayların amacının onları denemek ve onların kalplerini temizlemek olduğunu belirtmektedir. Fatır Suresi'nde ise, her insanın ömrünün Allah katında belli olduğu, rahimlere düşen bebeklerin de Allah'ın izniyle olduğu bildirilir:</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 sizi topraktan yarattı, sonra bir damla sudan. Sonra da sizi çift çift kıldı. O'nun bilgisi olmaksızın, hiçbir dişi gebe kalmaz ve doğurmaz da. Ömür sürene, ömür verilmesi ve onun ömründen kısaltılması da mutlaka bir kitapta (yazılı)dır. Gerçekten bu, Allah'a göre kolaydır. (Fatır Suresi, 11)</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Kamer Suresi'nin aşağıdaki ayetlerinde ise, insanın her yaptığının satır satır yazılı olduğu bildirilirken, cennet halkının yaşadıkları da yaşanmış olaylar olarak anlatılmaktadır. Daha önce de belirtildiği gibi, cennetteki gerçek hayat bizim için gelecektir. Ancak, cennette olanların yaşantıları, sohbetleri, ziyafetleri şu anda Allah'ın hıfzında bulunmaktadır. Biz doğmadan önce de tüm insanlığın dünyadaki ve ahiretteki geleceği Allah katında bir an içinde yaşanmıştır ve Allah'ın hıfzında muhafaza edilmektedir: </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Onların işlemiş oldukları herşey kitaplarda (yazılı)dır. Küçük, büyük herşey satır satır (yazılı)dır. Hiç şüphesiz muttakiler, cennetlerde ve nehir (çevresin)dedirler. Çok kudretli, mülkünün sonu olmayan (Allah)ın yanında doğruluk makamındadırlar. (Kamer Suresi, 52-55)</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katında zamanın tek bir an olduğunu, Allah için geçmiş ve gelecek olmadığını Kuran'da kullanılan bu üsluptan da anlarız. Görüldüğü gibi bizim için gelecek zamanda olacak bazı olaylar, Kuran'da çoktan olup bitmiş bir olay gibi anlatılmaktadır. Çünkü Allah geçmişi de geleceği de, bir an olarak zaten yaratmıştır. Bu nedenle gelecekte olacağı anlatılan bir olay zaten olup bitmiştir. Ama biz görmediğimiz için onu gelecek zannederiz. Örneğin, ahirette insanların Allah'a verecekleri hesabın belirtildiği ayetler, bunu çoktan olup bitmiş bir olay gibi anlatmaktadır:</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Sur'a üfürüldü; böylece Allah'ın diledikleri dışında, göklerde ve yerde olanlar çarpılıp-yıkılıverdi. Sonra bir daha ona üfürüldü, artık onlar ayağa kalkmış durumda gözetliyorlar. Yer, Rabbi'nin nuruyla parıldadı; kitap kondu; peygamberler ve şahidler getirildi ve aralarında hak ile hüküm verildi. İnkar edenler, cehenneme bölük bölük sevk edildiler... Korkup-sakınanlar da, cennete bölük bölük sevk edildiler.(Zümer Suresi, 68-73)</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konudaki diğer örnekler ise şöyledir:</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(Artık) Her bir nefis yanında bir sürücü ve bir şahid ile gelmiştir. (Kaf Suresi, 21)</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Gök yarılıp-çatlamıştır; artık o gün, 'sarkmış-za'fa uğramıştır.' (Hakka Suresi, 16) </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Ve sabretmeleri dolayısıyla cennetle ve ipekle ödüllendirmiştir. Orada tahtlar üzerinde yaslanıp-dayanmışlardır. Orada ne (yakıcı) bir güneş ve ne de dondurucu bir soğuk görürler. (İnsan Suresi, 12-13) </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Görebilenler için cehennem de sergilenmiştir. (Naz'iat Suresi, 36) </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Artık bugün, iman edenler, kafir olanlara gülmektedirler. (Mutaffifin Suresi, 34) </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Suçlu-günahkarlar ateşi görmüşlerdir, artık içine kendilerinin gireceklerini de anlamışlardır; ancak ondan bir kaçış yolu bulamamışlardır. (Kehf Suresi, 53)</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Yukarıdaki ayetlerde, ölümümüzden sonra yaşanacak olan olaylar, yaşanmış ve bitmiş olaylar olarak anlatılmaktadır. Çünkü Allah, bizim bağlı olduğumuz izafi zaman boyutuna bağlı değildir. Allah tüm olayları zamansızlıkta dilemiş, insanlar bunları yapmış, tüm bu olaylar yaşanmış ve sonuçlanmıştır. Küçük büyük her türlü olayın, Allah'ın bilgisi dahilinde gerçekleştiği ve bir kitapta kayıtlı olduğu gerçeği ise aşağıdaki ayette şöyle haber verilir:</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Senin içinde olduğun herhangi bir durum, onun hakkında Kuran'dan okuduğun herhangi bir şey ve sizin işlediğiniz herhangi bir iş yoktur ki, ona (iyice) daldığınızda, Biz sizin üzerinizde şahidler durmuş olmayalım. Yerde ve gökte zerre ağırlığınca hiçbir şey Rabbinden uzakta (saklı) kalmaz. Bunun daha küçüğü de, daha büyüğü de yoktur ki, apaçık bir kitapta (kayıtlı) olmasın. (Yunus Suresi, 61)</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Materyalistlerin Endişesi</w:t>
      </w:r>
    </w:p>
    <w:p>
      <w:pPr>
        <w:pStyle w:val="ANAMETIN"/>
        <w:ind w:firstLine="567" w:end="170"/>
        <w:rPr/>
      </w:pPr>
      <w:r>
        <w:rPr>
          <w:rFonts w:cs="Times New Roman" w:ascii="Times New Roman" w:hAnsi="Times New Roman"/>
          <w:sz w:val="22"/>
          <w:szCs w:val="22"/>
          <w:lang w:val="tr-TR"/>
        </w:rPr>
        <w:t xml:space="preserve">Maddenin gerçeği ile zamansızlık ve mekansızlık konularını ele aldığımız bu bölümde anlatılanlar, aslında son derece açık gerçeklerdir. Daha önce de ifade edildiği gibi bunlar kesinlikle bir felsefe ya da bir düşünce biçimi değil, </w:t>
      </w:r>
      <w:r>
        <w:rPr>
          <w:rFonts w:cs="Times New Roman" w:ascii="Times New Roman" w:hAnsi="Times New Roman"/>
          <w:b/>
          <w:sz w:val="22"/>
          <w:szCs w:val="22"/>
          <w:lang w:val="tr-TR"/>
        </w:rPr>
        <w:t xml:space="preserve">reddedilmesi mümkün olmayan bilimsel sonuçlardır. </w:t>
      </w:r>
      <w:r>
        <w:rPr>
          <w:rFonts w:cs="Times New Roman" w:ascii="Times New Roman" w:hAnsi="Times New Roman"/>
          <w:sz w:val="22"/>
          <w:szCs w:val="22"/>
          <w:lang w:val="tr-TR"/>
        </w:rPr>
        <w:t xml:space="preserve">Teknik bir gerçek olmasının dışında, akla dayalı ve mantıksal deliller de bu konuda başka alternatife imkan tanımamaktadır: </w:t>
      </w:r>
      <w:r>
        <w:rPr>
          <w:rFonts w:cs="Times New Roman" w:ascii="Times New Roman" w:hAnsi="Times New Roman"/>
          <w:b/>
          <w:sz w:val="22"/>
          <w:szCs w:val="22"/>
          <w:lang w:val="tr-TR"/>
        </w:rPr>
        <w:t>Evren</w:t>
      </w:r>
      <w:r>
        <w:rPr>
          <w:rFonts w:cs="Times New Roman" w:ascii="Times New Roman" w:hAnsi="Times New Roman"/>
          <w:sz w:val="22"/>
          <w:szCs w:val="22"/>
          <w:lang w:val="tr-TR"/>
        </w:rPr>
        <w:t xml:space="preserve">, onu meydana getiren maddeler ve içindeki insanlarla ve zamanla birlikte bir </w:t>
      </w:r>
      <w:r>
        <w:rPr>
          <w:rFonts w:cs="Times New Roman" w:ascii="Times New Roman" w:hAnsi="Times New Roman"/>
          <w:b/>
          <w:sz w:val="22"/>
          <w:szCs w:val="22"/>
          <w:lang w:val="tr-TR"/>
        </w:rPr>
        <w:t>görüntü varlıktır.</w:t>
      </w:r>
      <w:r>
        <w:rPr>
          <w:rFonts w:cs="Times New Roman" w:ascii="Times New Roman" w:hAnsi="Times New Roman"/>
          <w:sz w:val="22"/>
          <w:szCs w:val="22"/>
          <w:lang w:val="tr-TR"/>
        </w:rPr>
        <w:t xml:space="preserve"> Yani bir algılar bütünüdür.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Materyalistler bu gerçeği anlamakta zorluk çekerler. Örneğin tekrar materyalist Politzer'in otobüs örneğine dönecek olursak; Politzer algılarının dışına çıkamayacağı gerçeğini teknik olarak bildiği halde, bunu sadece belirli olaylar için kabul edebilmiştir. Yani Politzer için otobüs çarpana kadar olaylar beyninin içinde oluşmaktadır, ama otobüs çarptığı anda olaylar birden beyninin dışına çıkarak maddesel bir gerçeklik kazanmaktadır. Buradaki mantık bozukluğu açıkça ortadadır; Politzer de "taşa vuruyorum, ayağım acıyor, demek ki var" diyen materyalist Johnson'ın hatasına düşmüş, otobüs çarpmasında hissedilen şiddetin de aslında bir algıdan ibaret olduğunu kavrayamamıştır.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Materyalistlerin bu konuyu anlayamamalarının bilinçaltındaki asıl nedeni ise, anladıklarında karşı karşıya kalacakları gerçekten büyük bir korku duymalarıdır. Lincoln Barnett, bu konunun sadece "sezilmesinin" bile materyalist bilim adamlarını korku ve endişeye sürüklediğini şöyle belirtiyor: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Filozoflar tüm nesnel gerçekleri algıların bir gölge dünyası haline getirirken, bilim adamları insan duyularının sınırlarını</w:t>
      </w:r>
      <w:r>
        <w:rPr>
          <w:rFonts w:cs="Times New Roman" w:ascii="Times New Roman" w:hAnsi="Times New Roman"/>
          <w:b/>
          <w:sz w:val="22"/>
          <w:szCs w:val="22"/>
          <w:lang w:val="tr-TR"/>
        </w:rPr>
        <w:t xml:space="preserve"> korku ve endişe ile sezdiler.</w:t>
      </w:r>
      <w:r>
        <w:rPr>
          <w:rFonts w:cs="Times New Roman" w:ascii="Times New Roman" w:hAnsi="Times New Roman"/>
          <w:i w:val="false"/>
          <w:sz w:val="22"/>
          <w:szCs w:val="22"/>
          <w:lang w:val="tr-TR"/>
        </w:rPr>
        <w:t>38</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Maddenin ve zamanın birer algı olduğu gerçeği anlatıldığında bir materyalist büyük bir korkuya kapılır. Çünkü madde ve zaman mutlak varlık olarak bağlandığı yegane iki kavramdır. Bunlar adeta tapındığı birer puttur; çünkü kendisinin madde ve zaman tarafından (evrim yoluyla) yaratıldığına inanmaktadır.</w:t>
      </w:r>
    </w:p>
    <w:p>
      <w:pPr>
        <w:pStyle w:val="ANAMETIN"/>
        <w:ind w:firstLine="567" w:end="170"/>
        <w:rPr/>
      </w:pPr>
      <w:r>
        <w:rPr>
          <w:rFonts w:cs="Times New Roman" w:ascii="Times New Roman" w:hAnsi="Times New Roman"/>
          <w:sz w:val="22"/>
          <w:szCs w:val="22"/>
          <w:lang w:val="tr-TR"/>
        </w:rPr>
        <w:t xml:space="preserve">İçinde yaşadığını sandığı evrenin, dünyanın, kendi bedeninin, diğer insanların, fikirlerinden etkilendiği materyalist filozofların, kısacası herşeyin bir algı olduğunu hissettiğinde ise tüm benliğini bir dehşet duygusu sarar. Güvendiği, inandığı, medet umduğu herşey bir anda kendisinden uzaklaşıp kaybolur. Aslını mahşer günü yaşayacağı ve </w:t>
      </w:r>
      <w:r>
        <w:rPr>
          <w:rFonts w:cs="Times New Roman" w:ascii="Times New Roman" w:hAnsi="Times New Roman"/>
          <w:b/>
          <w:sz w:val="22"/>
          <w:szCs w:val="22"/>
          <w:lang w:val="tr-TR"/>
        </w:rPr>
        <w:t>"O gün (artık) Allah'a teslim olmuşlardır ve uydurdukları (yalancı ilahlar) da onlardan çekilip uzaklaşmıştır"</w:t>
      </w:r>
      <w:r>
        <w:rPr>
          <w:rFonts w:cs="Times New Roman" w:ascii="Times New Roman" w:hAnsi="Times New Roman"/>
          <w:sz w:val="22"/>
          <w:szCs w:val="22"/>
          <w:lang w:val="tr-TR"/>
        </w:rPr>
        <w:t xml:space="preserve"> (Nahl Suresi, 87) ayetinde tarif edilen çaresizliği hisseder.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andan itibaren materyalist kendisini maddenin gerçekliğine inandırmaya çabalar, bunun için kendince "delil"ler oluşturur; yumruğunu duvara vurur, taşları tekmeler, bağırır, çağırır, ama asla gerçekten kurtulamaz.</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Materyalistler, bu gerçeği kendi kafalarından atmak istedikleri gibi, diğer insanların da zihninden uzaklaştırmak isterler. Çünkü maddenin gerçek mahiyeti insanlar tarafından bilindiği takdirde, felsefelerinin ilkelliğinin ve cahil bakış açılarının ortaya çıkacağının, görüşlerini anlatacak bir zemin kalmayacağının farkındadırlar. İşte burada anlatılan gerçekten bu denli rahatsız olmalarının nedeni, yaşadıkları bu korkulardır.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inkarcıların bu korkularının ahirette daha da şiddetleneceğini bildirmiştir. Hesap günü Allah onlara şöyle seslenecektir:</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Onların tümünü toplayacağımız gün; sonra şirk koşanlara diyeceğiz ki: "Nerede (o bir şey) sanıp da ortak koştuklarınız?" (Enam Suresi, 22)</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pPr>
      <w:r>
        <w:rPr>
          <w:rFonts w:cs="Times New Roman" w:ascii="Times New Roman" w:hAnsi="Times New Roman"/>
          <w:sz w:val="22"/>
          <w:szCs w:val="22"/>
          <w:lang w:val="tr-TR"/>
        </w:rPr>
        <w:t xml:space="preserve">Bunun ardından inkarcılar, dünyada var zannederek Allah'a şirk koştukları mallarının, evlatlarının, çevrelerinin kendilerinden uzaklaştığına ve tamamen yok olduklarına şahit olacaklardır. Allah bu gerçeği de, </w:t>
      </w:r>
      <w:r>
        <w:rPr>
          <w:rFonts w:cs="Times New Roman" w:ascii="Times New Roman" w:hAnsi="Times New Roman"/>
          <w:b/>
          <w:sz w:val="22"/>
          <w:szCs w:val="22"/>
          <w:lang w:val="tr-TR"/>
        </w:rPr>
        <w:t>"bak, kendilerine karşı nasıl yalan söylediler ve düzmekte oldukları da kendilerinden kaybolup-uzaklaştı"</w:t>
      </w:r>
      <w:r>
        <w:rPr>
          <w:rFonts w:cs="Times New Roman" w:ascii="Times New Roman" w:hAnsi="Times New Roman"/>
          <w:sz w:val="22"/>
          <w:szCs w:val="22"/>
          <w:lang w:val="tr-TR"/>
        </w:rPr>
        <w:t xml:space="preserve"> (Enam Suresi, 24) ayetiyle haber vermiştir.</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İnananların Kazancı</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Maddenin ve zamanın bir algı olduğu gerçeği, materyalistleri korkuturken, inananlar için tam aksi gerçekleşir. Allah'a iman eden insanlar maddenin ardındaki sırrı kavradıklarında büyük bir sevinç duymaktadırlar. Çünkü bu gerçek her türlü konunun anahtarıdır. Bu kilit açıldığı anda tüm sırlar açığa çıkar. Kişi normalde belki anlamakta zorluk çektiği pek çok konuyu bu sayede rahatlıkla anlar hale gelir. </w:t>
      </w:r>
    </w:p>
    <w:p>
      <w:pPr>
        <w:pStyle w:val="ANAMETIN"/>
        <w:ind w:firstLine="567" w:end="170"/>
        <w:rPr/>
      </w:pPr>
      <w:r>
        <w:rPr>
          <w:rFonts w:cs="Times New Roman" w:ascii="Times New Roman" w:hAnsi="Times New Roman"/>
          <w:sz w:val="22"/>
          <w:szCs w:val="22"/>
          <w:lang w:val="tr-TR"/>
        </w:rPr>
        <w:t xml:space="preserve">Daha önce de ifade edildiği gibi ölüm, cennet, cehennem, ahiret, boyut değiştirme gibi konular anlaşılmış ve "Allah nerede?", "Allah'tan önce ne vardı?", "Allah'ı kim yarattı?", "kabir hayatı ne kadar sürecek?", "cennet ve cehennem nerede?", "cennet ve cehennem şu an var mı?" ve bunlar gibi önemli sorular böylece kolayca yanıtlanmış olur. Ve Allah'ın tüm bir evreni nasıl bir sistemle yoktan var ettiği kavranmış olur. Hatta öyle ki bu sır sayesinde </w:t>
      </w:r>
      <w:r>
        <w:rPr>
          <w:rFonts w:cs="Times New Roman" w:ascii="Times New Roman" w:hAnsi="Times New Roman"/>
          <w:b/>
          <w:sz w:val="22"/>
          <w:szCs w:val="22"/>
          <w:lang w:val="tr-TR"/>
        </w:rPr>
        <w:t>"ne zaman"</w:t>
      </w:r>
      <w:r>
        <w:rPr>
          <w:rFonts w:cs="Times New Roman" w:ascii="Times New Roman" w:hAnsi="Times New Roman"/>
          <w:sz w:val="22"/>
          <w:szCs w:val="22"/>
          <w:lang w:val="tr-TR"/>
        </w:rPr>
        <w:t xml:space="preserve"> ve </w:t>
      </w:r>
      <w:r>
        <w:rPr>
          <w:rFonts w:cs="Times New Roman" w:ascii="Times New Roman" w:hAnsi="Times New Roman"/>
          <w:b/>
          <w:sz w:val="22"/>
          <w:szCs w:val="22"/>
          <w:lang w:val="tr-TR"/>
        </w:rPr>
        <w:t>"nerede" gibi sorular da anlamsız hale gelir.</w:t>
      </w:r>
      <w:r>
        <w:rPr>
          <w:rFonts w:cs="Times New Roman" w:ascii="Times New Roman" w:hAnsi="Times New Roman"/>
          <w:sz w:val="22"/>
          <w:szCs w:val="22"/>
          <w:lang w:val="tr-TR"/>
        </w:rPr>
        <w:t xml:space="preserve"> Çünkü ortada ne zaman, ne de mekan kalmaz. Mekansızlık kavrandığı takdirde cennet, cehennem, dünya hepsinin aslında</w:t>
      </w:r>
      <w:r>
        <w:rPr>
          <w:rFonts w:cs="Times New Roman" w:ascii="Times New Roman" w:hAnsi="Times New Roman"/>
          <w:b/>
          <w:sz w:val="22"/>
          <w:szCs w:val="22"/>
          <w:lang w:val="tr-TR"/>
        </w:rPr>
        <w:t xml:space="preserve"> aynı yerde olduğu </w:t>
      </w:r>
      <w:r>
        <w:rPr>
          <w:rFonts w:cs="Times New Roman" w:ascii="Times New Roman" w:hAnsi="Times New Roman"/>
          <w:sz w:val="22"/>
          <w:szCs w:val="22"/>
          <w:lang w:val="tr-TR"/>
        </w:rPr>
        <w:t xml:space="preserve">da anlaşılır. Zamansızlık kavrandığı takdirde ise herşeyin </w:t>
      </w:r>
      <w:r>
        <w:rPr>
          <w:rFonts w:cs="Times New Roman" w:ascii="Times New Roman" w:hAnsi="Times New Roman"/>
          <w:b/>
          <w:sz w:val="22"/>
          <w:szCs w:val="22"/>
          <w:lang w:val="tr-TR"/>
        </w:rPr>
        <w:t>tek bir anda olduğu</w:t>
      </w:r>
      <w:r>
        <w:rPr>
          <w:rFonts w:cs="Times New Roman" w:ascii="Times New Roman" w:hAnsi="Times New Roman"/>
          <w:sz w:val="22"/>
          <w:szCs w:val="22"/>
          <w:lang w:val="tr-TR"/>
        </w:rPr>
        <w:t xml:space="preserve"> fark edilir; hiçbir şey için beklenmez, zaman geçmez, herşey zaten olup, bitmiştir.</w:t>
      </w:r>
    </w:p>
    <w:p>
      <w:pPr>
        <w:pStyle w:val="ANAMETIN"/>
        <w:ind w:firstLine="567" w:end="170"/>
        <w:rPr/>
      </w:pPr>
      <w:r>
        <w:rPr>
          <w:rFonts w:cs="Times New Roman" w:ascii="Times New Roman" w:hAnsi="Times New Roman"/>
          <w:sz w:val="22"/>
          <w:szCs w:val="22"/>
          <w:lang w:val="tr-TR"/>
        </w:rPr>
        <w:t xml:space="preserve">Bu sırrın kavranmasıyla birlikte, </w:t>
      </w:r>
      <w:r>
        <w:rPr>
          <w:rFonts w:cs="Times New Roman" w:ascii="Times New Roman" w:hAnsi="Times New Roman"/>
          <w:b/>
          <w:sz w:val="22"/>
          <w:szCs w:val="22"/>
          <w:lang w:val="tr-TR"/>
        </w:rPr>
        <w:t xml:space="preserve">dünya inanan insan için cennete benzemeye başlar. </w:t>
      </w:r>
      <w:r>
        <w:rPr>
          <w:rFonts w:cs="Times New Roman" w:ascii="Times New Roman" w:hAnsi="Times New Roman"/>
          <w:sz w:val="22"/>
          <w:szCs w:val="22"/>
          <w:lang w:val="tr-TR"/>
        </w:rPr>
        <w:t xml:space="preserve">İnsanı sıkan her tür maddesel endişe, kuruntu ve korku kaybolur. İnsan, tüm evrenin tek bir Hakimi olduğunu, O'nun tüm maddesel dünyayı dilediği gibi değiştirdiğini ve yapması gereken tek şeyin O'na yönelmek olduğunu kavrar. Artık o, </w:t>
      </w:r>
      <w:r>
        <w:rPr>
          <w:rFonts w:cs="Times New Roman" w:ascii="Times New Roman" w:hAnsi="Times New Roman"/>
          <w:b/>
          <w:sz w:val="22"/>
          <w:szCs w:val="22"/>
          <w:lang w:val="tr-TR"/>
        </w:rPr>
        <w:t xml:space="preserve">"her türlü bağımlılıktan özgürlüğe kavuşturulmuş olarak" </w:t>
      </w:r>
      <w:r>
        <w:rPr>
          <w:rFonts w:cs="Times New Roman" w:ascii="Times New Roman" w:hAnsi="Times New Roman"/>
          <w:sz w:val="22"/>
          <w:szCs w:val="22"/>
          <w:lang w:val="tr-TR"/>
        </w:rPr>
        <w:t xml:space="preserve">(Al-i İmran Suresi, 35) Allah'a teslim olmuştur.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sırrı kavramak, dünyanın en büyük kazancıdır.</w:t>
      </w:r>
    </w:p>
    <w:p>
      <w:pPr>
        <w:pStyle w:val="ANAMETIN"/>
        <w:ind w:firstLine="567" w:end="170"/>
        <w:rPr/>
      </w:pPr>
      <w:r>
        <w:rPr>
          <w:rFonts w:cs="Times New Roman" w:ascii="Times New Roman" w:hAnsi="Times New Roman"/>
          <w:sz w:val="22"/>
          <w:szCs w:val="22"/>
          <w:lang w:val="tr-TR"/>
        </w:rPr>
        <w:t>Bu sırla birlikte yine Kuran'da bahsedilen çok önemli bir gerçek daha anlaşılır: Daha önce de bahsettiğimiz, Allah'ın insana</w:t>
      </w:r>
      <w:r>
        <w:rPr>
          <w:rFonts w:cs="Times New Roman" w:ascii="Times New Roman" w:hAnsi="Times New Roman"/>
          <w:b/>
          <w:sz w:val="22"/>
          <w:szCs w:val="22"/>
          <w:lang w:val="tr-TR"/>
        </w:rPr>
        <w:t xml:space="preserve"> "şah damarından daha yakın" </w:t>
      </w:r>
      <w:r>
        <w:rPr>
          <w:rFonts w:cs="Times New Roman" w:ascii="Times New Roman" w:hAnsi="Times New Roman"/>
          <w:sz w:val="22"/>
          <w:szCs w:val="22"/>
          <w:lang w:val="tr-TR"/>
        </w:rPr>
        <w:t>(Kaf Suresi, 16) olduğu gerçeği… Bilindiği gibi şah damarı insanın içindedir. İnsana kendi içinden daha yakın bir mesafe olamaz. Bu durum mekansızlık gerçeği ile kolayca açıklanabilir. Görüldüğü gibi bu ayet de, bu sırla birlikte çok daha iyi anlaşılmaktadır.</w:t>
      </w:r>
    </w:p>
    <w:p>
      <w:pPr>
        <w:pStyle w:val="ANAMETIN"/>
        <w:ind w:firstLine="567" w:end="170"/>
        <w:rPr/>
      </w:pPr>
      <w:r>
        <w:rPr>
          <w:rFonts w:cs="Times New Roman" w:ascii="Times New Roman" w:hAnsi="Times New Roman"/>
          <w:sz w:val="22"/>
          <w:szCs w:val="22"/>
          <w:lang w:val="tr-TR"/>
        </w:rPr>
        <w:t xml:space="preserve">İşte gerçek budur. Bilinmelidir ki, hiçbir insan için Allah'tan başka dost ve yardımcı yoktur. </w:t>
      </w:r>
      <w:r>
        <w:rPr>
          <w:rFonts w:cs="Times New Roman" w:ascii="Times New Roman" w:hAnsi="Times New Roman"/>
          <w:b/>
          <w:sz w:val="22"/>
          <w:szCs w:val="22"/>
          <w:lang w:val="tr-TR"/>
        </w:rPr>
        <w:t>Allah'tan başka hiçbir şey yoktur</w:t>
      </w:r>
      <w:r>
        <w:rPr>
          <w:rFonts w:cs="Times New Roman" w:ascii="Times New Roman" w:hAnsi="Times New Roman"/>
          <w:sz w:val="22"/>
          <w:szCs w:val="22"/>
          <w:lang w:val="tr-TR"/>
        </w:rPr>
        <w:t>; kendisine sığınılacak, yardım istenecek, karşılık beklenecek tek mutlak varlık O'dur...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Ve her nereye dönersek, Allah'ın yüzü orasıdır…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NAMETIN"/>
        <w:spacing w:lineRule="auto" w:line="240"/>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BÖLÜM 4</w:t>
      </w:r>
    </w:p>
    <w:p>
      <w:pPr>
        <w:pStyle w:val="metinyazs"/>
        <w:spacing w:lineRule="auto" w:line="240"/>
        <w:ind w:firstLine="567" w:end="170"/>
        <w:jc w:val="center"/>
        <w:rPr>
          <w:rFonts w:ascii="Times New Roman" w:hAnsi="Times New Roman" w:cs="Times New Roman"/>
          <w:b/>
          <w:spacing w:val="55"/>
          <w:sz w:val="36"/>
          <w:szCs w:val="36"/>
          <w:lang w:val="tr-TR"/>
        </w:rPr>
      </w:pPr>
      <w:r>
        <w:rPr>
          <w:rFonts w:cs="Times New Roman" w:ascii="Times New Roman" w:hAnsi="Times New Roman"/>
          <w:b/>
          <w:spacing w:val="55"/>
          <w:sz w:val="36"/>
          <w:szCs w:val="36"/>
          <w:lang w:val="tr-TR"/>
        </w:rPr>
        <w:t>EVRİM YANILGISI</w:t>
      </w:r>
    </w:p>
    <w:p>
      <w:pPr>
        <w:pStyle w:val="metinyazs"/>
        <w:ind w:firstLine="567" w:end="170"/>
        <w:rPr>
          <w:rFonts w:ascii="Times New Roman" w:hAnsi="Times New Roman" w:cs="Times New Roman"/>
          <w:b/>
          <w:spacing w:val="55"/>
          <w:sz w:val="22"/>
          <w:szCs w:val="22"/>
          <w:lang w:val="tr-TR"/>
        </w:rPr>
      </w:pPr>
      <w:r>
        <w:rPr>
          <w:rFonts w:cs="Times New Roman" w:ascii="Times New Roman" w:hAnsi="Times New Roman"/>
          <w:b/>
          <w:spacing w:val="55"/>
          <w:sz w:val="22"/>
          <w:szCs w:val="22"/>
          <w:lang w:val="tr-TR"/>
        </w:rPr>
      </w:r>
    </w:p>
    <w:p>
      <w:pPr>
        <w:pStyle w:val="metinyazs"/>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
        <w:ind w:firstLine="567" w:end="170"/>
        <w:rPr/>
      </w:pPr>
      <w:r>
        <w:rPr>
          <w:rFonts w:cs="Times New Roman" w:ascii="Times New Roman" w:hAnsi="Times New Roman"/>
          <w:b/>
          <w:spacing w:val="55"/>
          <w:sz w:val="22"/>
          <w:szCs w:val="22"/>
          <w:lang w:val="tr-TR"/>
        </w:rPr>
        <w:t>D</w:t>
      </w:r>
      <w:r>
        <w:rPr>
          <w:rFonts w:cs="Times New Roman" w:ascii="Times New Roman" w:hAnsi="Times New Roman"/>
          <w:sz w:val="22"/>
          <w:szCs w:val="22"/>
          <w:lang w:val="tr-TR"/>
        </w:rPr>
        <w:t xml:space="preserve">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Bugün bilimsel gelişmeler, evreni ve tüm canlıları Allah'ın yaratmış olduğu gerçeğini gözler önüne sermektedir.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Darwin'i Yıkan Zorluklar</w:t>
      </w:r>
    </w:p>
    <w:p>
      <w:pPr>
        <w:pStyle w:val="ANAMETIN"/>
        <w:ind w:firstLine="567" w:end="170"/>
        <w:rPr/>
      </w:pPr>
      <w:r>
        <w:rPr>
          <w:rFonts w:cs="Times New Roman" w:ascii="Times New Roman" w:hAnsi="Times New Roman"/>
          <w:sz w:val="22"/>
          <w:szCs w:val="22"/>
          <w:lang w:val="tr-TR"/>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 xml:space="preserve">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Darwinizm'in bilim karşısındaki yenilgisi, üç temel başlıkta incelenebilir: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1) Teori, hayatın yeryüzünde ilk kez nasıl ortaya çıktığını asla açıklayamamaktadır.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2) Teorinin öne sürdüğü "evrim mekanizmaları"nın, gerçekte evrimleştirici bir etkiye sahip olduğunu gösteren hiçbir bilimsel bulgu yoktur.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3) Fosil kayıtları, evrim teorisinin öngörülerinin tam aksine bir tablo ortaya koymaktadır.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bölümde, bu üç temel başlığı ana hatları ile inceleyeceğiz.</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 xml:space="preserve">Aşılamayan İlk Basamak:Hayatın Kökeni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"Hayat Hayattan Gelir"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IN"/>
        <w:ind w:firstLine="567" w:end="170"/>
        <w:rPr/>
      </w:pPr>
      <w:r>
        <w:rPr>
          <w:rFonts w:cs="Times New Roman" w:ascii="Times New Roman" w:hAnsi="Times New Roman"/>
          <w:sz w:val="22"/>
          <w:szCs w:val="22"/>
          <w:lang w:val="tr-TR"/>
        </w:rPr>
        <w:t xml:space="preserve">Darwin'in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 xml:space="preserve"> adlı kitabını yazdığı dönemde ise, bakterilerin cansız maddeden oluşabildikleri inancı, bilim dünyasında yaygın bir kabul görüyordu.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"Cansız maddelerin hayat oluşturabileceği iddiası artık kesin olarak tarihe gömülmüştür." </w:t>
      </w:r>
      <w:r>
        <w:rPr>
          <w:rFonts w:cs="Times New Roman" w:ascii="Times New Roman" w:hAnsi="Times New Roman"/>
          <w:position w:val="6"/>
          <w:sz w:val="22"/>
          <w:szCs w:val="22"/>
          <w:lang w:val="tr-TR"/>
        </w:rPr>
        <w:t>18</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20. Yüzyıldaki Sonuçsuz Çabalar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rFonts w:cs="Times New Roman" w:ascii="Times New Roman" w:hAnsi="Times New Roman"/>
          <w:b/>
          <w:sz w:val="22"/>
          <w:szCs w:val="22"/>
          <w:lang w:val="tr-TR"/>
        </w:rPr>
        <w:t>"Maalesef hücrenin kökeni, evrim teorisinin tümünü içine alan en karanlık noktayı oluşturmaktadır."</w:t>
      </w:r>
      <w:r>
        <w:rPr>
          <w:rFonts w:cs="Times New Roman" w:ascii="Times New Roman" w:hAnsi="Times New Roman"/>
          <w:sz w:val="22"/>
          <w:szCs w:val="22"/>
          <w:lang w:val="tr-TR"/>
        </w:rPr>
        <w:t xml:space="preserve"> </w:t>
      </w:r>
      <w:r>
        <w:rPr>
          <w:rFonts w:cs="Times New Roman" w:ascii="Times New Roman" w:hAnsi="Times New Roman"/>
          <w:position w:val="6"/>
          <w:sz w:val="22"/>
          <w:szCs w:val="22"/>
          <w:lang w:val="tr-TR"/>
        </w:rPr>
        <w:t>19</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O yıllarda evrim adına önemli bir aşama gibi tanıtılan bu deneyin geçerli olmadığı ve deneyde kullanılan atmosferin gerçek dünya koşullarından çok farklı olduğu, ilerleyen yıllarda ortaya çıkacaktı.</w:t>
      </w:r>
      <w:r>
        <w:rPr>
          <w:rFonts w:cs="Times New Roman" w:ascii="Times New Roman" w:hAnsi="Times New Roman"/>
          <w:position w:val="6"/>
          <w:sz w:val="22"/>
          <w:szCs w:val="22"/>
          <w:lang w:val="tr-TR"/>
        </w:rPr>
        <w:t>20</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Uzun süren bir sessizlikten sonra Miller'in kendisi de kullandığı atmosfer ortamının gerçekçi olmadığını itiraf etti.</w:t>
      </w:r>
      <w:r>
        <w:rPr>
          <w:rFonts w:cs="Times New Roman" w:ascii="Times New Roman" w:hAnsi="Times New Roman"/>
          <w:position w:val="6"/>
          <w:sz w:val="22"/>
          <w:szCs w:val="22"/>
          <w:lang w:val="tr-TR"/>
        </w:rPr>
        <w:t>21</w:t>
      </w:r>
    </w:p>
    <w:p>
      <w:pPr>
        <w:pStyle w:val="ANAMETIN"/>
        <w:ind w:firstLine="567" w:end="170"/>
        <w:rPr/>
      </w:pPr>
      <w:r>
        <w:rPr>
          <w:rFonts w:cs="Times New Roman" w:ascii="Times New Roman" w:hAnsi="Times New Roman"/>
          <w:sz w:val="22"/>
          <w:szCs w:val="22"/>
          <w:lang w:val="tr-TR"/>
        </w:rPr>
        <w:t xml:space="preserve">Hayatın kökeni sorununu açıklamak için 20. yüzyıl boyunca yürütülen tüm evrimci çabalar hep başarısızlıkla sonuçlandı. San Diego Scripps Enstitüsü'nden ünlü jeokimyacı Jeffrey Bada, evrimci </w:t>
      </w:r>
      <w:r>
        <w:rPr>
          <w:rFonts w:cs="Times New Roman" w:ascii="Times New Roman" w:hAnsi="Times New Roman"/>
          <w:i/>
          <w:sz w:val="22"/>
          <w:szCs w:val="22"/>
          <w:lang w:val="tr-TR"/>
        </w:rPr>
        <w:t>Earth</w:t>
      </w:r>
      <w:r>
        <w:rPr>
          <w:rFonts w:cs="Times New Roman" w:ascii="Times New Roman" w:hAnsi="Times New Roman"/>
          <w:sz w:val="22"/>
          <w:szCs w:val="22"/>
          <w:lang w:val="tr-TR"/>
        </w:rPr>
        <w:t xml:space="preserve"> dergisinde 1998 yılında yayınlanan bir makalede bu gerçeği şöyle kabul eder: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Bugün, 20. yüzyılı geride bırakırken, hala, 20. yüzyıla girdiğimizde sahip olduğumuz en büyük çözülmemiş problemle karşı karşıyayız: Hayat yeryüzünde nasıl başladı?</w:t>
      </w:r>
      <w:r>
        <w:rPr>
          <w:rFonts w:cs="Times New Roman" w:ascii="Times New Roman" w:hAnsi="Times New Roman"/>
          <w:position w:val="6"/>
          <w:sz w:val="22"/>
          <w:szCs w:val="22"/>
          <w:lang w:val="tr-TR"/>
        </w:rPr>
        <w:t>22</w:t>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 xml:space="preserve">Hayatın Kompleks Yapısı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NAMETIN"/>
        <w:ind w:firstLine="567" w:end="170"/>
        <w:rPr/>
      </w:pPr>
      <w:r>
        <w:rPr>
          <w:rFonts w:cs="Times New Roman" w:ascii="Times New Roman" w:hAnsi="Times New Roman"/>
          <w:sz w:val="22"/>
          <w:szCs w:val="22"/>
          <w:lang w:val="tr-TR"/>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 w:ascii="Times New Roman" w:hAnsi="Times New Roman"/>
          <w:position w:val="6"/>
          <w:sz w:val="22"/>
          <w:szCs w:val="22"/>
          <w:lang w:val="tr-TR"/>
        </w:rPr>
        <w:t>950</w:t>
      </w:r>
      <w:r>
        <w:rPr>
          <w:rFonts w:cs="Times New Roman" w:ascii="Times New Roman" w:hAnsi="Times New Roman"/>
          <w:sz w:val="22"/>
          <w:szCs w:val="22"/>
          <w:lang w:val="tr-TR"/>
        </w:rPr>
        <w:t>'de 1'dir. Ancak matematikte 10</w:t>
      </w:r>
      <w:r>
        <w:rPr>
          <w:rFonts w:cs="Times New Roman" w:ascii="Times New Roman" w:hAnsi="Times New Roman"/>
          <w:position w:val="6"/>
          <w:sz w:val="22"/>
          <w:szCs w:val="22"/>
          <w:lang w:val="tr-TR"/>
        </w:rPr>
        <w:t>50</w:t>
      </w:r>
      <w:r>
        <w:rPr>
          <w:rFonts w:cs="Times New Roman" w:ascii="Times New Roman" w:hAnsi="Times New Roman"/>
          <w:sz w:val="22"/>
          <w:szCs w:val="22"/>
          <w:lang w:val="tr-TR"/>
        </w:rPr>
        <w:t>'de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IN"/>
        <w:ind w:firstLine="567" w:end="170"/>
        <w:rPr/>
      </w:pPr>
      <w:r>
        <w:rPr>
          <w:rFonts w:cs="Times New Roman" w:ascii="Times New Roman" w:hAnsi="Times New Roman"/>
          <w:sz w:val="22"/>
          <w:szCs w:val="22"/>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sz w:val="22"/>
          <w:szCs w:val="22"/>
          <w:lang w:val="tr-TR"/>
        </w:rPr>
        <w:t>Scientific American</w:t>
      </w:r>
      <w:r>
        <w:rPr>
          <w:rFonts w:cs="Times New Roman" w:ascii="Times New Roman" w:hAnsi="Times New Roman"/>
          <w:sz w:val="22"/>
          <w:szCs w:val="22"/>
          <w:lang w:val="tr-TR"/>
        </w:rPr>
        <w:t xml:space="preserve"> dergisinin Ekim 1994 tarihli sayısında bu gerçeği şöyle itiraf eder: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rFonts w:cs="Times New Roman" w:ascii="Times New Roman" w:hAnsi="Times New Roman"/>
          <w:position w:val="6"/>
          <w:sz w:val="22"/>
          <w:szCs w:val="22"/>
          <w:lang w:val="tr-TR"/>
        </w:rPr>
        <w:t>23</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Kuşkusuz eğer hayatın doğal etkenlerle ortaya çıkması imkansız ise, bu durumda hayatın doğaüstü bir biçimde "yaratıldığını" kabul etmek gerekir. Bu gerçek, en temel amacı yaratılışı reddetmek olan evrim teorisini açıkça geçersiz kılmaktadır.</w:t>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Evrimin Hayali Mekanizmaları</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w:t>
      </w:r>
      <w:r>
        <w:rPr>
          <w:rFonts w:cs="Times New Roman" w:ascii="Times New Roman" w:hAnsi="Times New Roman"/>
          <w:i/>
          <w:sz w:val="22"/>
          <w:szCs w:val="22"/>
          <w:lang w:val="tr-TR"/>
        </w:rPr>
        <w:t>Doğal Seleksiyon Yoluyla...</w:t>
      </w:r>
    </w:p>
    <w:p>
      <w:pPr>
        <w:pStyle w:val="ANAMETIN"/>
        <w:ind w:firstLine="567" w:end="170"/>
        <w:rPr>
          <w:rFonts w:ascii="Times New Roman" w:hAnsi="Times New Roman" w:cs="Times New Roman"/>
          <w:position w:val="6"/>
          <w:sz w:val="22"/>
          <w:szCs w:val="22"/>
          <w:lang w:val="tr-TR"/>
        </w:rPr>
      </w:pPr>
      <w:r>
        <w:rPr>
          <w:rFonts w:cs="Times New Roman" w:ascii="Times New Roman" w:hAnsi="Times New Roman"/>
          <w:sz w:val="22"/>
          <w:szCs w:val="22"/>
          <w:lang w:val="tr-TR"/>
        </w:rPr>
        <w:t xml:space="preserve">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 Dolayısıyla doğal seleksiyon mekanizması hiçbir evrimleştirici güce sahip değildir. Darwin de bu gerçeğin farkındaydı ve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 xml:space="preserve"> adlı kitabında "Faydalı değişiklikler oluşmadığı sürece doğal seleksiyon hiçbir şey yapamaz" demek zorunda kalmıştı.</w:t>
      </w:r>
      <w:r>
        <w:rPr>
          <w:rFonts w:cs="Times New Roman" w:ascii="Times New Roman" w:hAnsi="Times New Roman"/>
          <w:position w:val="6"/>
          <w:sz w:val="22"/>
          <w:szCs w:val="22"/>
          <w:lang w:val="tr-TR"/>
        </w:rPr>
        <w:t>24</w:t>
      </w:r>
    </w:p>
    <w:p>
      <w:pPr>
        <w:pStyle w:val="ANAMETIN"/>
        <w:ind w:firstLine="567"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Lamarck'ın Etkisi</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 de benzeri örnekler vermiş, örneğin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 xml:space="preserve"> adlı kitabında, yiyecek bulmak için suya giren bazı ayıların zamanla balinalara dönüştüğünü iddia etmişti.</w:t>
      </w:r>
      <w:r>
        <w:rPr>
          <w:rFonts w:cs="Times New Roman" w:ascii="Times New Roman" w:hAnsi="Times New Roman"/>
          <w:position w:val="6"/>
          <w:sz w:val="22"/>
          <w:szCs w:val="22"/>
          <w:lang w:val="tr-TR"/>
        </w:rPr>
        <w:t>25</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Neo-Darwinizm ve Mutasyonlar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IN"/>
        <w:ind w:firstLine="567" w:end="170"/>
        <w:rPr/>
      </w:pPr>
      <w:r>
        <w:rPr>
          <w:rFonts w:cs="Times New Roman" w:ascii="Times New Roman" w:hAnsi="Times New Roman"/>
          <w:sz w:val="22"/>
          <w:szCs w:val="22"/>
          <w:lang w:val="tr-TR"/>
        </w:rPr>
        <w:t xml:space="preserve">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rFonts w:cs="Times New Roman" w:ascii="Times New Roman" w:hAnsi="Times New Roman"/>
          <w:b/>
          <w:sz w:val="22"/>
          <w:szCs w:val="22"/>
          <w:lang w:val="tr-TR"/>
        </w:rPr>
        <w:t>Mutasyonlar canlıları geliştirmezler, aksine her zaman için canlılara zarar verirler.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Bunun nedeni çok basittir: DNA çok kompleks bir düzene sahiptir. Bu molekül üzerinde oluşan herhangi rastgele bir etki ancak zarar verir. Amerikalı genetikçi B. G. Ranganathan bunu şöyle açıklar: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rFonts w:cs="Times New Roman" w:ascii="Times New Roman" w:hAnsi="Times New Roman"/>
          <w:position w:val="6"/>
          <w:sz w:val="22"/>
          <w:szCs w:val="22"/>
          <w:lang w:val="tr-TR"/>
        </w:rPr>
        <w:t>26</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Fosil Kayıtları: Ara Formlardan Eser Yok</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iddia ettiği senaryonun yaşanmamış olduğunun en açık göstergesi ise fosil kayıtlarıdır.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durumda, iddia edilen uzun dönüşüm süreci içinde sayısız "ara türler"in oluşmuş ve yaşamış olmaları gerekir. </w:t>
      </w:r>
    </w:p>
    <w:p>
      <w:pPr>
        <w:pStyle w:val="ANAMETIN"/>
        <w:ind w:firstLine="567" w:end="170"/>
        <w:rPr/>
      </w:pPr>
      <w:r>
        <w:rPr>
          <w:rFonts w:cs="Times New Roman" w:ascii="Times New Roman" w:hAnsi="Times New Roman"/>
          <w:sz w:val="22"/>
          <w:szCs w:val="22"/>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Fonts w:cs="Times New Roman" w:ascii="Times New Roman" w:hAnsi="Times New Roman"/>
          <w:b/>
          <w:sz w:val="22"/>
          <w:szCs w:val="22"/>
          <w:lang w:val="tr-TR"/>
        </w:rPr>
        <w:t>"ara-geçiş formu"</w:t>
      </w:r>
      <w:r>
        <w:rPr>
          <w:rFonts w:cs="Times New Roman" w:ascii="Times New Roman" w:hAnsi="Times New Roman"/>
          <w:sz w:val="22"/>
          <w:szCs w:val="22"/>
          <w:lang w:val="tr-TR"/>
        </w:rPr>
        <w:t xml:space="preserve"> adını verirler. </w:t>
      </w:r>
    </w:p>
    <w:p>
      <w:pPr>
        <w:pStyle w:val="ANAMETIN"/>
        <w:ind w:firstLine="567" w:end="170"/>
        <w:rPr/>
      </w:pPr>
      <w:r>
        <w:rPr>
          <w:rFonts w:cs="Times New Roman" w:ascii="Times New Roman" w:hAnsi="Times New Roman"/>
          <w:sz w:val="22"/>
          <w:szCs w:val="22"/>
          <w:lang w:val="tr-TR"/>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'nde bunu şöyle açıklamıştır: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Eğer teorim doğruysa, türleri birbirine bağlayan sayısız ara-geçiş çeşitleri mutlaka yaşamış olmalıdır... Bunların yaşamış olduklarının kanıtları da sadece fosil kalıntıları arasında bulunabilir.</w:t>
      </w:r>
      <w:r>
        <w:rPr>
          <w:rFonts w:cs="Times New Roman" w:ascii="Times New Roman" w:hAnsi="Times New Roman"/>
          <w:position w:val="6"/>
          <w:sz w:val="22"/>
          <w:szCs w:val="22"/>
          <w:lang w:val="tr-TR"/>
        </w:rPr>
        <w:t>27</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Darwin'in Yıkılan Umutları</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Ünlü İngiliz paleontolog (fosil bilimci) Derek W. Ager, bir evrimci olmasına karşın bu gerçeği şöyle itiraf eder: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Sorunumuz şudur: Fosil kayıtlarını detaylı olarak incelediğimizde, türler ya da sınıflar seviyesinde olsun, sürekli olarak aynı gerçekle karşılaşırız; kademeli evrimle gelişen değil, aniden yeryüzünde oluşan gruplar görürüz.</w:t>
      </w:r>
      <w:r>
        <w:rPr>
          <w:rFonts w:cs="Times New Roman" w:ascii="Times New Roman" w:hAnsi="Times New Roman"/>
          <w:position w:val="6"/>
          <w:sz w:val="22"/>
          <w:szCs w:val="22"/>
          <w:lang w:val="tr-TR"/>
        </w:rPr>
        <w:t>28</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evrimci biyolog Douglas Futuyma tarafından da kabul edilir: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rFonts w:cs="Times New Roman" w:ascii="Times New Roman" w:hAnsi="Times New Roman"/>
          <w:position w:val="6"/>
          <w:sz w:val="22"/>
          <w:szCs w:val="22"/>
          <w:lang w:val="tr-TR"/>
        </w:rPr>
        <w:t>29</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Fosiller ise, canlıların yeryüzünde eksiksiz ve mükemmel bir biçimde ortaya çıktıklarını göstermektedir. </w:t>
      </w:r>
      <w:r>
        <w:rPr>
          <w:rFonts w:cs="Times New Roman" w:ascii="Times New Roman" w:hAnsi="Times New Roman"/>
          <w:b/>
          <w:sz w:val="22"/>
          <w:szCs w:val="22"/>
          <w:lang w:val="tr-TR"/>
        </w:rPr>
        <w:t>Yani "türlerin kökeni", Darwin'in sandığının aksine, evrim değil yaratılıştır.</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İnsanın Evrimi Masalı</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1- </w:t>
      </w:r>
      <w:r>
        <w:rPr>
          <w:rFonts w:cs="Times New Roman" w:ascii="Times New Roman" w:hAnsi="Times New Roman"/>
          <w:i/>
          <w:sz w:val="22"/>
          <w:szCs w:val="22"/>
          <w:lang w:val="tr-TR"/>
        </w:rPr>
        <w:t>Australopithecus</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2- </w:t>
      </w:r>
      <w:r>
        <w:rPr>
          <w:rFonts w:cs="Times New Roman" w:ascii="Times New Roman" w:hAnsi="Times New Roman"/>
          <w:i/>
          <w:sz w:val="22"/>
          <w:szCs w:val="22"/>
          <w:lang w:val="tr-TR"/>
        </w:rPr>
        <w:t>Homo habilis</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3- </w:t>
      </w:r>
      <w:r>
        <w:rPr>
          <w:rFonts w:cs="Times New Roman" w:ascii="Times New Roman" w:hAnsi="Times New Roman"/>
          <w:i/>
          <w:sz w:val="22"/>
          <w:szCs w:val="22"/>
          <w:lang w:val="tr-TR"/>
        </w:rPr>
        <w:t>Homo erectus</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4- </w:t>
      </w:r>
      <w:r>
        <w:rPr>
          <w:rFonts w:cs="Times New Roman" w:ascii="Times New Roman" w:hAnsi="Times New Roman"/>
          <w:i/>
          <w:sz w:val="22"/>
          <w:szCs w:val="22"/>
          <w:lang w:val="tr-TR"/>
        </w:rPr>
        <w:t>Homo sapiens</w:t>
      </w:r>
    </w:p>
    <w:p>
      <w:pPr>
        <w:pStyle w:val="ANAMETIN"/>
        <w:ind w:firstLine="567" w:end="170"/>
        <w:rPr/>
      </w:pPr>
      <w:r>
        <w:rPr>
          <w:rFonts w:cs="Times New Roman" w:ascii="Times New Roman" w:hAnsi="Times New Roman"/>
          <w:sz w:val="22"/>
          <w:szCs w:val="22"/>
          <w:lang w:val="tr-TR"/>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w:t>
      </w:r>
      <w:r>
        <w:rPr>
          <w:rFonts w:cs="Times New Roman" w:ascii="Times New Roman" w:hAnsi="Times New Roman"/>
          <w:position w:val="6"/>
          <w:sz w:val="22"/>
          <w:szCs w:val="22"/>
          <w:lang w:val="tr-TR"/>
        </w:rPr>
        <w:t>30</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w:t>
      </w:r>
      <w:r>
        <w:rPr>
          <w:rFonts w:cs="Times New Roman" w:ascii="Times New Roman" w:hAnsi="Times New Roman"/>
          <w:position w:val="6"/>
          <w:sz w:val="22"/>
          <w:szCs w:val="22"/>
          <w:lang w:val="tr-TR"/>
        </w:rPr>
        <w:t>31</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Evrimciler </w:t>
      </w:r>
      <w:r>
        <w:rPr>
          <w:rFonts w:cs="Times New Roman" w:ascii="Times New Roman" w:hAnsi="Times New Roman"/>
          <w:i/>
          <w:sz w:val="22"/>
          <w:szCs w:val="22"/>
          <w:lang w:val="tr-TR"/>
        </w:rPr>
        <w:t>"Australopithecus &gt; Homo habilis &gt; Homo erectus &gt; Homo sapiens"</w:t>
      </w:r>
      <w:r>
        <w:rPr>
          <w:rFonts w:cs="Times New Roman" w:ascii="Times New Roman" w:hAnsi="Times New Roman"/>
          <w:sz w:val="22"/>
          <w:szCs w:val="22"/>
          <w:lang w:val="tr-TR"/>
        </w:rPr>
        <w:t xml:space="preserve"> sıralamasını yazarken, bu türlerin her birinin, bir sonrakinin atası olduğu izlenimini verirler. Oysa paleoantropologların son bulguları, </w:t>
      </w:r>
      <w:r>
        <w:rPr>
          <w:rFonts w:cs="Times New Roman" w:ascii="Times New Roman" w:hAnsi="Times New Roman"/>
          <w:i/>
          <w:sz w:val="22"/>
          <w:szCs w:val="22"/>
          <w:lang w:val="tr-TR"/>
        </w:rPr>
        <w:t>Australopithecus, Homo habilis ve Homo erectus</w:t>
      </w:r>
      <w:r>
        <w:rPr>
          <w:rFonts w:cs="Times New Roman" w:ascii="Times New Roman" w:hAnsi="Times New Roman"/>
          <w:sz w:val="22"/>
          <w:szCs w:val="22"/>
          <w:lang w:val="tr-TR"/>
        </w:rPr>
        <w:t>'un dünya'nın farklı bölgelerinde aynı dönemlerde yaşadıklarını göstermektedir.</w:t>
      </w:r>
      <w:r>
        <w:rPr>
          <w:rFonts w:cs="Times New Roman" w:ascii="Times New Roman" w:hAnsi="Times New Roman"/>
          <w:position w:val="6"/>
          <w:sz w:val="22"/>
          <w:szCs w:val="22"/>
          <w:lang w:val="tr-TR"/>
        </w:rPr>
        <w:t>32</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Dahası Homo erectus sınıflamasına ait insanların bir bölümü çok modern zamanlara kadar yaşamışlar, Homo sapiens neandertalensis ve Homo sapiens sapiens (modern insan) ile aynı ortamda yan yana bulunmuşlardır.</w:t>
      </w:r>
      <w:r>
        <w:rPr>
          <w:rFonts w:cs="Times New Roman" w:ascii="Times New Roman" w:hAnsi="Times New Roman"/>
          <w:position w:val="6"/>
          <w:sz w:val="22"/>
          <w:szCs w:val="22"/>
          <w:lang w:val="tr-TR"/>
        </w:rPr>
        <w:t>33</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rFonts w:cs="Times New Roman" w:ascii="Times New Roman" w:hAnsi="Times New Roman"/>
          <w:position w:val="6"/>
          <w:sz w:val="22"/>
          <w:szCs w:val="22"/>
          <w:lang w:val="tr-TR"/>
        </w:rPr>
        <w:t>34</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rFonts w:cs="Times New Roman" w:ascii="Times New Roman" w:hAnsi="Times New Roman"/>
          <w:position w:val="6"/>
          <w:sz w:val="22"/>
          <w:szCs w:val="22"/>
          <w:lang w:val="tr-TR"/>
        </w:rPr>
        <w:t>35</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İşte insanın evrimi masalı da, teorilerine körü körüne inanan birtakım insanların buldukları bazı fosilleri ön yargılı bir biçimde yorumlamalarından ibarettir.</w:t>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Darwin Formülü!</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IN"/>
        <w:ind w:firstLine="567" w:end="170"/>
        <w:rPr/>
      </w:pPr>
      <w:r>
        <w:rPr>
          <w:rFonts w:cs="Times New Roman" w:ascii="Times New Roman" w:hAnsi="Times New Roman"/>
          <w:sz w:val="22"/>
          <w:szCs w:val="22"/>
          <w:lang w:val="tr-TR"/>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rFonts w:cs="Times New Roman" w:ascii="Times New Roman" w:hAnsi="Times New Roman"/>
          <w:position w:val="6"/>
          <w:sz w:val="22"/>
          <w:szCs w:val="22"/>
          <w:lang w:val="tr-TR"/>
        </w:rPr>
        <w:t>-950</w:t>
      </w:r>
      <w:r>
        <w:rPr>
          <w:rFonts w:cs="Times New Roman" w:ascii="Times New Roman" w:hAnsi="Times New Roman"/>
          <w:sz w:val="22"/>
          <w:szCs w:val="22"/>
          <w:lang w:val="tr-TR"/>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IN"/>
        <w:ind w:firstLine="567" w:end="170"/>
        <w:rPr/>
      </w:pPr>
      <w:r>
        <w:rPr>
          <w:rFonts w:cs="Times New Roman" w:ascii="Times New Roman" w:hAnsi="Times New Roman"/>
          <w:sz w:val="22"/>
          <w:szCs w:val="22"/>
          <w:lang w:val="tr-TR"/>
        </w:rPr>
        <w:t xml:space="preserve">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w:t>
      </w:r>
      <w:r>
        <w:rPr>
          <w:rFonts w:cs="Times New Roman" w:ascii="Times New Roman" w:hAnsi="Times New Roman"/>
          <w:b/>
          <w:sz w:val="22"/>
          <w:szCs w:val="22"/>
          <w:lang w:val="tr-TR"/>
        </w:rPr>
        <w:t>Madde, ancak Allah'ın üstün yaratmasıyla hayat bulur.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Bunun aksini iddia eden evrim teorisi ise, akla tamamen aykırı bir safsatadır. Evrimcilerin ortaya attığı iddialar üzerinde biraz bile düşünmek, üstteki örnekte olduğu gibi, bu gerçeği açıkça gösterir.</w:t>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Göz ve Kulaktaki Teknoloji</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kesinlikle açıklama getiremeyeceği bir diğer konu ise göz ve kulaktaki üstün algılama kalitesidir. 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Beynin İçinde Gören ve Duyan Şuur Kime Aittir?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Beynin içinde, ışıl ışıl renkli bir dünyayı seyreden, senfonileri, kuşların cıvıltılarını dinleyen, gülü koklayan kimdir?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Materyalist Bir İnanç</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Bazen bunu açıkça itiraf da ederler. Harvard Üniversitesi'nden ünlü bir genetikçi ve aynı zamanda önde gelen bir evrimci olan Richard Lewontin, "önce materyalist, sonra bilim adamı" olduğunu şöyle itiraf etmektedir: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rFonts w:cs="Times New Roman" w:ascii="Times New Roman" w:hAnsi="Times New Roman"/>
          <w:position w:val="6"/>
          <w:sz w:val="22"/>
          <w:szCs w:val="22"/>
          <w:lang w:val="tr-TR"/>
        </w:rPr>
        <w:t>36</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Evrim Teorisi Dünya Tarihinin En Etkili Büyüsüdür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eski Mısırlıların Güneş Tanrısı Ra'ya,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haber verdiği bir akılsızlıktır. Allah, bazı insanların anlayışlarının kapanacağını ve gerçekleri görmekten aciz duruma düşeceklerini birçok ayetinde bildirmektedir. Bu ayetlerden bazıları şöyledir:</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Şüphesiz, inkar edenleri uyarsan da, uyarmasan da, onlar için fark etmez; inanmazlar. Allah, onların kalplerini ve kulaklarını mühürlemiştir; gözlerinin üzerinde perdeler vardır. Ve büyük azap onlaradır. (Bakara Suresi, 6-7)</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Kalpleri vardır bununla kavrayıp-anlamazlar, gözleri vardır bununla görmezler, kulakları vardır bununla işitmezler. Bunlar hayvanlar gibidir, hatta daha aşağılıktırlar. İşte bunlar gafil olanlardır. (Araf Suresi, 179)</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başka ayetlerde ise, bu insanların mucizeler görseler bile inanmayacak kadar büyülendiklerini şöyle bildirmektedir:</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Onların üzerlerine gökyüzünden bir kapı açsak, ordan yukarı yükselseler de, mutlaka: "Gözlerimiz döndürüldü, belki biz büyülenmiş bir topluluğuz" diyeceklerdir. (Hicr Suresi, 14-15)</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ayetler şöyledir:</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(Musa:) "Siz atın" dedi. (Asalarını) atıverince, insanların gözlerini büyüleyiverdiler, onları dehşete düşürdüler ve (ortaya) büyük bir sihir getirmiş oldular. (Araf Suresi, 116)</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w:t>
      </w:r>
      <w:r>
        <w:rPr>
          <w:rFonts w:cs="Times New Roman" w:ascii="Times New Roman" w:hAnsi="Times New Roman"/>
          <w:position w:val="6"/>
          <w:sz w:val="22"/>
          <w:szCs w:val="22"/>
          <w:lang w:val="tr-TR"/>
        </w:rPr>
        <w:t>37</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Dediler ki: "Sen yücesin, bize öğrettiğinden başka</w:t>
      </w:r>
    </w:p>
    <w:p>
      <w:pPr>
        <w:pStyle w:val="ANAMETIN"/>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bizim hiçbir bilgimiz yok. Gerçekten Sen,</w:t>
      </w:r>
    </w:p>
    <w:p>
      <w:pPr>
        <w:pStyle w:val="ANAMETIN"/>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herşeyi bilen, hüküm ve hikmet sahibi olansın."</w:t>
      </w:r>
    </w:p>
    <w:p>
      <w:pPr>
        <w:pStyle w:val="ANAMETIN"/>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Bakara Suresi, 32</w:t>
      </w:r>
    </w:p>
    <w:p>
      <w:pPr>
        <w:pStyle w:val="ANAMETIN"/>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Normal"/>
        <w:ind w:end="170"/>
        <w:jc w:val="both"/>
        <w:rPr>
          <w:rFonts w:ascii="Times New Roman" w:hAnsi="Times New Roman" w:cs="Times New Roman"/>
          <w:sz w:val="36"/>
          <w:szCs w:val="36"/>
          <w:lang w:val="tr-TR"/>
        </w:rPr>
      </w:pPr>
      <w:r>
        <w:rPr>
          <w:rFonts w:cs="Times New Roman" w:ascii="Times New Roman" w:hAnsi="Times New Roman"/>
          <w:b/>
          <w:sz w:val="36"/>
          <w:szCs w:val="36"/>
          <w:lang w:val="tr-TR"/>
        </w:rPr>
        <w:t>NOTLAR</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RESMALTI"/>
        <w:spacing w:lineRule="exact" w:line="320"/>
        <w:ind w:end="170"/>
        <w:rPr/>
      </w:pPr>
      <w:r>
        <w:rPr>
          <w:rFonts w:cs="Times New Roman" w:ascii="Times New Roman" w:hAnsi="Times New Roman"/>
          <w:sz w:val="22"/>
          <w:szCs w:val="22"/>
          <w:lang w:val="tr-TR"/>
        </w:rPr>
        <w:t xml:space="preserve">1 </w:t>
      </w:r>
      <w:r>
        <w:rPr>
          <w:rFonts w:cs="Times New Roman" w:ascii="Times New Roman" w:hAnsi="Times New Roman"/>
          <w:i/>
          <w:sz w:val="22"/>
          <w:szCs w:val="22"/>
          <w:lang w:val="tr-TR"/>
        </w:rPr>
        <w:t>Materyalist Felsefe Sözlüğü</w:t>
      </w:r>
      <w:r>
        <w:rPr>
          <w:rFonts w:cs="Times New Roman" w:ascii="Times New Roman" w:hAnsi="Times New Roman"/>
          <w:sz w:val="22"/>
          <w:szCs w:val="22"/>
          <w:lang w:val="tr-TR"/>
        </w:rPr>
        <w:t>, İstanbul: Sosyal Yayınlar, 4. baskı, s. 326</w:t>
      </w:r>
    </w:p>
    <w:p>
      <w:pPr>
        <w:pStyle w:val="RESMALTI"/>
        <w:spacing w:lineRule="exact" w:line="320"/>
        <w:ind w:end="170"/>
        <w:rPr/>
      </w:pPr>
      <w:r>
        <w:rPr>
          <w:rFonts w:cs="Times New Roman" w:ascii="Times New Roman" w:hAnsi="Times New Roman"/>
          <w:sz w:val="22"/>
          <w:szCs w:val="22"/>
          <w:lang w:val="tr-TR"/>
        </w:rPr>
        <w:t xml:space="preserve">2 Georges Politzer, </w:t>
      </w:r>
      <w:r>
        <w:rPr>
          <w:rFonts w:cs="Times New Roman" w:ascii="Times New Roman" w:hAnsi="Times New Roman"/>
          <w:i/>
          <w:sz w:val="22"/>
          <w:szCs w:val="22"/>
          <w:lang w:val="tr-TR"/>
        </w:rPr>
        <w:t>Felsefenin Başlangıç İlkeleri</w:t>
      </w:r>
      <w:r>
        <w:rPr>
          <w:rFonts w:cs="Times New Roman" w:ascii="Times New Roman" w:hAnsi="Times New Roman"/>
          <w:sz w:val="22"/>
          <w:szCs w:val="22"/>
          <w:lang w:val="tr-TR"/>
        </w:rPr>
        <w:t>, İstanbul: Sosyal Yayınlar, 1989, s. 84</w:t>
      </w:r>
    </w:p>
    <w:p>
      <w:pPr>
        <w:pStyle w:val="RESMALTI"/>
        <w:spacing w:lineRule="exact" w:line="320"/>
        <w:ind w:end="170"/>
        <w:rPr/>
      </w:pPr>
      <w:r>
        <w:rPr>
          <w:rFonts w:cs="Times New Roman" w:ascii="Times New Roman" w:hAnsi="Times New Roman"/>
          <w:sz w:val="22"/>
          <w:szCs w:val="22"/>
          <w:lang w:val="tr-TR"/>
        </w:rPr>
        <w:t xml:space="preserve">3 S. Jaki, </w:t>
      </w:r>
      <w:r>
        <w:rPr>
          <w:rFonts w:cs="Times New Roman" w:ascii="Times New Roman" w:hAnsi="Times New Roman"/>
          <w:i/>
          <w:sz w:val="22"/>
          <w:szCs w:val="22"/>
          <w:lang w:val="tr-TR"/>
        </w:rPr>
        <w:t>Cosmos and Creator</w:t>
      </w:r>
      <w:r>
        <w:rPr>
          <w:rFonts w:cs="Times New Roman" w:ascii="Times New Roman" w:hAnsi="Times New Roman"/>
          <w:sz w:val="22"/>
          <w:szCs w:val="22"/>
          <w:lang w:val="tr-TR"/>
        </w:rPr>
        <w:t>, Chicago: Regnery Gateway, 1980, s. 54</w:t>
      </w:r>
    </w:p>
    <w:p>
      <w:pPr>
        <w:pStyle w:val="RESMALTI"/>
        <w:spacing w:lineRule="exact" w:line="320"/>
        <w:ind w:end="170"/>
        <w:rPr/>
      </w:pPr>
      <w:r>
        <w:rPr>
          <w:rFonts w:cs="Times New Roman" w:ascii="Times New Roman" w:hAnsi="Times New Roman"/>
          <w:sz w:val="22"/>
          <w:szCs w:val="22"/>
          <w:lang w:val="tr-TR"/>
        </w:rPr>
        <w:t xml:space="preserve">4 Stephen Hawking, </w:t>
      </w:r>
      <w:r>
        <w:rPr>
          <w:rFonts w:cs="Times New Roman" w:ascii="Times New Roman" w:hAnsi="Times New Roman"/>
          <w:i/>
          <w:sz w:val="22"/>
          <w:szCs w:val="22"/>
          <w:lang w:val="tr-TR"/>
        </w:rPr>
        <w:t>Evreni Kucaklayan Karınca</w:t>
      </w:r>
      <w:r>
        <w:rPr>
          <w:rFonts w:cs="Times New Roman" w:ascii="Times New Roman" w:hAnsi="Times New Roman"/>
          <w:sz w:val="22"/>
          <w:szCs w:val="22"/>
          <w:lang w:val="tr-TR"/>
        </w:rPr>
        <w:t>, Alkım Yayınları, 1993, s. 62-63</w:t>
      </w:r>
    </w:p>
    <w:p>
      <w:pPr>
        <w:pStyle w:val="RESMALTI"/>
        <w:spacing w:lineRule="exact" w:line="320"/>
        <w:ind w:end="170"/>
        <w:rPr/>
      </w:pPr>
      <w:r>
        <w:rPr>
          <w:rFonts w:cs="Times New Roman" w:ascii="Times New Roman" w:hAnsi="Times New Roman"/>
          <w:sz w:val="22"/>
          <w:szCs w:val="22"/>
          <w:lang w:val="tr-TR"/>
        </w:rPr>
        <w:t xml:space="preserve">5 George O. Abel, </w:t>
      </w:r>
      <w:r>
        <w:rPr>
          <w:rFonts w:cs="Times New Roman" w:ascii="Times New Roman" w:hAnsi="Times New Roman"/>
          <w:i/>
          <w:sz w:val="22"/>
          <w:szCs w:val="22"/>
          <w:lang w:val="tr-TR"/>
        </w:rPr>
        <w:t>Exploration of The Universe,</w:t>
      </w:r>
      <w:r>
        <w:rPr>
          <w:rFonts w:cs="Times New Roman" w:ascii="Times New Roman" w:hAnsi="Times New Roman"/>
          <w:sz w:val="22"/>
          <w:szCs w:val="22"/>
          <w:lang w:val="tr-TR"/>
        </w:rPr>
        <w:t xml:space="preserve"> Holt Rinehart and Winston, 1975, s. 665-667 </w:t>
      </w:r>
    </w:p>
    <w:p>
      <w:pPr>
        <w:pStyle w:val="RESMALTI"/>
        <w:spacing w:lineRule="exact" w:line="320"/>
        <w:ind w:end="170"/>
        <w:rPr/>
      </w:pPr>
      <w:r>
        <w:rPr>
          <w:rFonts w:cs="Times New Roman" w:ascii="Times New Roman" w:hAnsi="Times New Roman"/>
          <w:sz w:val="22"/>
          <w:szCs w:val="22"/>
          <w:lang w:val="tr-TR"/>
        </w:rPr>
        <w:t xml:space="preserve">6 Henry Margenau, Roy Abraham Vargesse, </w:t>
      </w:r>
      <w:r>
        <w:rPr>
          <w:rFonts w:cs="Times New Roman" w:ascii="Times New Roman" w:hAnsi="Times New Roman"/>
          <w:i/>
          <w:sz w:val="22"/>
          <w:szCs w:val="22"/>
          <w:lang w:val="tr-TR"/>
        </w:rPr>
        <w:t>Cosmos, Bios, Theos</w:t>
      </w:r>
      <w:r>
        <w:rPr>
          <w:rFonts w:cs="Times New Roman" w:ascii="Times New Roman" w:hAnsi="Times New Roman"/>
          <w:sz w:val="22"/>
          <w:szCs w:val="22"/>
          <w:lang w:val="tr-TR"/>
        </w:rPr>
        <w:t>, La Salle IL: Open Court Publishing, 1992, s. 241</w:t>
      </w:r>
    </w:p>
    <w:p>
      <w:pPr>
        <w:pStyle w:val="RESMALTI"/>
        <w:spacing w:lineRule="exact" w:line="320"/>
        <w:ind w:end="170"/>
        <w:rPr/>
      </w:pPr>
      <w:r>
        <w:rPr>
          <w:rFonts w:cs="Times New Roman" w:ascii="Times New Roman" w:hAnsi="Times New Roman"/>
          <w:sz w:val="22"/>
          <w:szCs w:val="22"/>
          <w:lang w:val="tr-TR"/>
        </w:rPr>
        <w:t xml:space="preserve">7 Stephen Hawking, </w:t>
      </w:r>
      <w:r>
        <w:rPr>
          <w:rFonts w:cs="Times New Roman" w:ascii="Times New Roman" w:hAnsi="Times New Roman"/>
          <w:i/>
          <w:sz w:val="22"/>
          <w:szCs w:val="22"/>
          <w:lang w:val="tr-TR"/>
        </w:rPr>
        <w:t>Evreni Kucaklayan Karınca,</w:t>
      </w:r>
      <w:r>
        <w:rPr>
          <w:rFonts w:cs="Times New Roman" w:ascii="Times New Roman" w:hAnsi="Times New Roman"/>
          <w:sz w:val="22"/>
          <w:szCs w:val="22"/>
          <w:lang w:val="tr-TR"/>
        </w:rPr>
        <w:t xml:space="preserve"> Alkım Yayınevi, 1992, s. 143</w:t>
      </w:r>
    </w:p>
    <w:p>
      <w:pPr>
        <w:pStyle w:val="RESMALTI"/>
        <w:spacing w:lineRule="exact" w:line="320"/>
        <w:ind w:end="170"/>
        <w:rPr/>
      </w:pPr>
      <w:r>
        <w:rPr>
          <w:rFonts w:cs="Times New Roman" w:ascii="Times New Roman" w:hAnsi="Times New Roman"/>
          <w:sz w:val="22"/>
          <w:szCs w:val="22"/>
          <w:lang w:val="tr-TR"/>
        </w:rPr>
        <w:t xml:space="preserve">8 W. R. Bird. </w:t>
      </w:r>
      <w:r>
        <w:rPr>
          <w:rFonts w:cs="Times New Roman" w:ascii="Times New Roman" w:hAnsi="Times New Roman"/>
          <w:i/>
          <w:sz w:val="22"/>
          <w:szCs w:val="22"/>
          <w:lang w:val="tr-TR"/>
        </w:rPr>
        <w:t>The Origin of Species Revisited</w:t>
      </w:r>
      <w:r>
        <w:rPr>
          <w:rFonts w:cs="Times New Roman" w:ascii="Times New Roman" w:hAnsi="Times New Roman"/>
          <w:sz w:val="22"/>
          <w:szCs w:val="22"/>
          <w:lang w:val="tr-TR"/>
        </w:rPr>
        <w:t>, Nashville: Thomas Nelson, 1991, s. 462</w:t>
      </w:r>
    </w:p>
    <w:p>
      <w:pPr>
        <w:pStyle w:val="RESMALTI"/>
        <w:spacing w:lineRule="exact" w:line="320"/>
        <w:ind w:end="170"/>
        <w:rPr/>
      </w:pPr>
      <w:r>
        <w:rPr>
          <w:rFonts w:cs="Times New Roman" w:ascii="Times New Roman" w:hAnsi="Times New Roman"/>
          <w:sz w:val="22"/>
          <w:szCs w:val="22"/>
          <w:lang w:val="tr-TR"/>
        </w:rPr>
        <w:t xml:space="preserve">9 W. R. Bird. </w:t>
      </w:r>
      <w:r>
        <w:rPr>
          <w:rFonts w:cs="Times New Roman" w:ascii="Times New Roman" w:hAnsi="Times New Roman"/>
          <w:i/>
          <w:sz w:val="22"/>
          <w:szCs w:val="22"/>
          <w:lang w:val="tr-TR"/>
        </w:rPr>
        <w:t>The Origin of Species Revisited</w:t>
      </w:r>
      <w:r>
        <w:rPr>
          <w:rFonts w:cs="Times New Roman" w:ascii="Times New Roman" w:hAnsi="Times New Roman"/>
          <w:sz w:val="22"/>
          <w:szCs w:val="22"/>
          <w:lang w:val="tr-TR"/>
        </w:rPr>
        <w:t>, Nashville: Thomas Nelson, 1991, s. 405-406</w:t>
      </w:r>
    </w:p>
    <w:p>
      <w:pPr>
        <w:pStyle w:val="RESMALTI"/>
        <w:spacing w:lineRule="exact" w:line="320"/>
        <w:ind w:end="170"/>
        <w:rPr/>
      </w:pPr>
      <w:r>
        <w:rPr>
          <w:rFonts w:cs="Times New Roman" w:ascii="Times New Roman" w:hAnsi="Times New Roman"/>
          <w:sz w:val="22"/>
          <w:szCs w:val="22"/>
          <w:lang w:val="tr-TR"/>
        </w:rPr>
        <w:t xml:space="preserve">10 </w:t>
      </w:r>
      <w:r>
        <w:rPr>
          <w:rFonts w:cs="Times New Roman" w:ascii="Times New Roman" w:hAnsi="Times New Roman"/>
          <w:i/>
          <w:sz w:val="22"/>
          <w:szCs w:val="22"/>
          <w:lang w:val="tr-TR"/>
        </w:rPr>
        <w:t>Bilim ve Teknik</w:t>
      </w:r>
      <w:r>
        <w:rPr>
          <w:rFonts w:cs="Times New Roman" w:ascii="Times New Roman" w:hAnsi="Times New Roman"/>
          <w:sz w:val="22"/>
          <w:szCs w:val="22"/>
          <w:lang w:val="tr-TR"/>
        </w:rPr>
        <w:t>, sayı 201, s. 16</w:t>
      </w:r>
    </w:p>
    <w:p>
      <w:pPr>
        <w:pStyle w:val="RESMALTI"/>
        <w:spacing w:lineRule="exact" w:line="320"/>
        <w:ind w:end="170"/>
        <w:rPr/>
      </w:pPr>
      <w:r>
        <w:rPr>
          <w:rFonts w:cs="Times New Roman" w:ascii="Times New Roman" w:hAnsi="Times New Roman"/>
          <w:sz w:val="22"/>
          <w:szCs w:val="22"/>
          <w:lang w:val="tr-TR"/>
        </w:rPr>
        <w:t>11 Stephen Hawking,</w:t>
      </w:r>
      <w:r>
        <w:rPr>
          <w:rFonts w:cs="Times New Roman" w:ascii="Times New Roman" w:hAnsi="Times New Roman"/>
          <w:i/>
          <w:sz w:val="22"/>
          <w:szCs w:val="22"/>
          <w:lang w:val="tr-TR"/>
        </w:rPr>
        <w:t xml:space="preserve"> A Brief History Of Time</w:t>
      </w:r>
      <w:r>
        <w:rPr>
          <w:rFonts w:cs="Times New Roman" w:ascii="Times New Roman" w:hAnsi="Times New Roman"/>
          <w:sz w:val="22"/>
          <w:szCs w:val="22"/>
          <w:lang w:val="tr-TR"/>
        </w:rPr>
        <w:t>, Bantam Press, London: 1988, s. 121-125</w:t>
      </w:r>
    </w:p>
    <w:p>
      <w:pPr>
        <w:pStyle w:val="RESMALTI"/>
        <w:spacing w:lineRule="exact" w:line="320"/>
        <w:ind w:end="170"/>
        <w:rPr/>
      </w:pPr>
      <w:r>
        <w:rPr>
          <w:rFonts w:cs="Times New Roman" w:ascii="Times New Roman" w:hAnsi="Times New Roman"/>
          <w:sz w:val="22"/>
          <w:szCs w:val="22"/>
          <w:lang w:val="tr-TR"/>
        </w:rPr>
        <w:t xml:space="preserve">12 Paul Davies, </w:t>
      </w:r>
      <w:r>
        <w:rPr>
          <w:rFonts w:cs="Times New Roman" w:ascii="Times New Roman" w:hAnsi="Times New Roman"/>
          <w:i/>
          <w:sz w:val="22"/>
          <w:szCs w:val="22"/>
          <w:lang w:val="tr-TR"/>
        </w:rPr>
        <w:t>God and the New Physics</w:t>
      </w:r>
      <w:r>
        <w:rPr>
          <w:rFonts w:cs="Times New Roman" w:ascii="Times New Roman" w:hAnsi="Times New Roman"/>
          <w:sz w:val="22"/>
          <w:szCs w:val="22"/>
          <w:lang w:val="tr-TR"/>
        </w:rPr>
        <w:t>, New York: Simon &amp; Schuster, 1983, s. 189</w:t>
      </w:r>
    </w:p>
    <w:p>
      <w:pPr>
        <w:pStyle w:val="RESMALTI"/>
        <w:spacing w:lineRule="exact" w:line="320"/>
        <w:ind w:end="170"/>
        <w:rPr/>
      </w:pPr>
      <w:r>
        <w:rPr>
          <w:rFonts w:cs="Times New Roman" w:ascii="Times New Roman" w:hAnsi="Times New Roman"/>
          <w:sz w:val="22"/>
          <w:szCs w:val="22"/>
          <w:lang w:val="tr-TR"/>
        </w:rPr>
        <w:t xml:space="preserve">13 Hugh Ross, </w:t>
      </w:r>
      <w:r>
        <w:rPr>
          <w:rFonts w:cs="Times New Roman" w:ascii="Times New Roman" w:hAnsi="Times New Roman"/>
          <w:i/>
          <w:sz w:val="22"/>
          <w:szCs w:val="22"/>
          <w:lang w:val="tr-TR"/>
        </w:rPr>
        <w:t>The Creator and the Cosmos</w:t>
      </w:r>
      <w:r>
        <w:rPr>
          <w:rFonts w:cs="Times New Roman" w:ascii="Times New Roman" w:hAnsi="Times New Roman"/>
          <w:sz w:val="22"/>
          <w:szCs w:val="22"/>
          <w:lang w:val="tr-TR"/>
        </w:rPr>
        <w:t>, Colorado Springs, CO: Nav-Press, 1993, s. 114-15</w:t>
      </w:r>
    </w:p>
    <w:p>
      <w:pPr>
        <w:pStyle w:val="RESMALTI"/>
        <w:spacing w:lineRule="exact" w:line="320"/>
        <w:ind w:end="170"/>
        <w:rPr/>
      </w:pPr>
      <w:r>
        <w:rPr>
          <w:rFonts w:cs="Times New Roman" w:ascii="Times New Roman" w:hAnsi="Times New Roman"/>
          <w:sz w:val="22"/>
          <w:szCs w:val="22"/>
          <w:lang w:val="tr-TR"/>
        </w:rPr>
        <w:t xml:space="preserve">14 Frederick Vester, </w:t>
      </w:r>
      <w:r>
        <w:rPr>
          <w:rFonts w:cs="Times New Roman" w:ascii="Times New Roman" w:hAnsi="Times New Roman"/>
          <w:i/>
          <w:sz w:val="22"/>
          <w:szCs w:val="22"/>
          <w:lang w:val="tr-TR"/>
        </w:rPr>
        <w:t>Düşünmek, Öğrenmek, Unutmak</w:t>
      </w:r>
      <w:r>
        <w:rPr>
          <w:rFonts w:cs="Times New Roman" w:ascii="Times New Roman" w:hAnsi="Times New Roman"/>
          <w:sz w:val="22"/>
          <w:szCs w:val="22"/>
          <w:lang w:val="tr-TR"/>
        </w:rPr>
        <w:t>, İstanbul: Arıtan Yayınevi, 1991, s. 6</w:t>
      </w:r>
    </w:p>
    <w:p>
      <w:pPr>
        <w:pStyle w:val="RESMALTI"/>
        <w:spacing w:lineRule="exact" w:line="320"/>
        <w:ind w:end="170"/>
        <w:rPr/>
      </w:pPr>
      <w:r>
        <w:rPr>
          <w:rFonts w:cs="Times New Roman" w:ascii="Times New Roman" w:hAnsi="Times New Roman"/>
          <w:sz w:val="22"/>
          <w:szCs w:val="22"/>
          <w:lang w:val="tr-TR"/>
        </w:rPr>
        <w:t xml:space="preserve">15 George Politzer, </w:t>
      </w:r>
      <w:r>
        <w:rPr>
          <w:rFonts w:cs="Times New Roman" w:ascii="Times New Roman" w:hAnsi="Times New Roman"/>
          <w:i/>
          <w:sz w:val="22"/>
          <w:szCs w:val="22"/>
          <w:lang w:val="tr-TR"/>
        </w:rPr>
        <w:t>Felsefenin Başlangıç İlkeleri</w:t>
      </w:r>
      <w:r>
        <w:rPr>
          <w:rFonts w:cs="Times New Roman" w:ascii="Times New Roman" w:hAnsi="Times New Roman"/>
          <w:sz w:val="22"/>
          <w:szCs w:val="22"/>
          <w:lang w:val="tr-TR"/>
        </w:rPr>
        <w:t>, Çev: Enver Aytekin, İstanbul: Sosyal Yayınları, 1976, s. 38, 39, 44</w:t>
      </w:r>
    </w:p>
    <w:p>
      <w:pPr>
        <w:pStyle w:val="RESMALTI"/>
        <w:spacing w:lineRule="exact" w:line="320"/>
        <w:ind w:end="170"/>
        <w:rPr/>
      </w:pPr>
      <w:r>
        <w:rPr>
          <w:rFonts w:cs="Times New Roman" w:ascii="Times New Roman" w:hAnsi="Times New Roman"/>
          <w:sz w:val="22"/>
          <w:szCs w:val="22"/>
          <w:lang w:val="tr-TR"/>
        </w:rPr>
        <w:t xml:space="preserve">16 R. L. Gregory, </w:t>
      </w:r>
      <w:r>
        <w:rPr>
          <w:rFonts w:cs="Times New Roman" w:ascii="Times New Roman" w:hAnsi="Times New Roman"/>
          <w:i/>
          <w:sz w:val="22"/>
          <w:szCs w:val="22"/>
          <w:lang w:val="tr-TR"/>
        </w:rPr>
        <w:t>Eye and Brain: The Psychology of Seeing</w:t>
      </w:r>
      <w:r>
        <w:rPr>
          <w:rFonts w:cs="Times New Roman" w:ascii="Times New Roman" w:hAnsi="Times New Roman"/>
          <w:sz w:val="22"/>
          <w:szCs w:val="22"/>
          <w:lang w:val="tr-TR"/>
        </w:rPr>
        <w:t>, New York: Oxford University Press Inc., 1990, s. 9</w:t>
      </w:r>
    </w:p>
    <w:p>
      <w:pPr>
        <w:pStyle w:val="RESMALTI"/>
        <w:spacing w:lineRule="exact" w:line="320"/>
        <w:ind w:end="170"/>
        <w:rPr/>
      </w:pPr>
      <w:r>
        <w:rPr>
          <w:rFonts w:cs="Times New Roman" w:ascii="Times New Roman" w:hAnsi="Times New Roman"/>
          <w:sz w:val="22"/>
          <w:szCs w:val="22"/>
          <w:lang w:val="tr-TR"/>
        </w:rPr>
        <w:t xml:space="preserve">17 Lincoln Barnett, </w:t>
      </w:r>
      <w:r>
        <w:rPr>
          <w:rFonts w:cs="Times New Roman" w:ascii="Times New Roman" w:hAnsi="Times New Roman"/>
          <w:i/>
          <w:sz w:val="22"/>
          <w:szCs w:val="22"/>
          <w:lang w:val="tr-TR"/>
        </w:rPr>
        <w:t>Evren ve Einstein</w:t>
      </w:r>
      <w:r>
        <w:rPr>
          <w:rFonts w:cs="Times New Roman" w:ascii="Times New Roman" w:hAnsi="Times New Roman"/>
          <w:sz w:val="22"/>
          <w:szCs w:val="22"/>
          <w:lang w:val="tr-TR"/>
        </w:rPr>
        <w:t>, Çev: Nail Bezel, Varlık Yayınları, s. 20</w:t>
      </w:r>
    </w:p>
    <w:p>
      <w:pPr>
        <w:pStyle w:val="RESMALTI"/>
        <w:spacing w:lineRule="exact" w:line="320"/>
        <w:ind w:end="170"/>
        <w:rPr/>
      </w:pPr>
      <w:r>
        <w:rPr>
          <w:rFonts w:cs="Times New Roman" w:ascii="Times New Roman" w:hAnsi="Times New Roman"/>
          <w:sz w:val="22"/>
          <w:szCs w:val="22"/>
          <w:lang w:val="tr-TR"/>
        </w:rPr>
        <w:t xml:space="preserve">18 Orhan Hançerlioğlu, </w:t>
      </w:r>
      <w:r>
        <w:rPr>
          <w:rFonts w:cs="Times New Roman" w:ascii="Times New Roman" w:hAnsi="Times New Roman"/>
          <w:i/>
          <w:sz w:val="22"/>
          <w:szCs w:val="22"/>
          <w:lang w:val="tr-TR"/>
        </w:rPr>
        <w:t>Düşünce Tarihi</w:t>
      </w:r>
      <w:r>
        <w:rPr>
          <w:rFonts w:cs="Times New Roman" w:ascii="Times New Roman" w:hAnsi="Times New Roman"/>
          <w:sz w:val="22"/>
          <w:szCs w:val="22"/>
          <w:lang w:val="tr-TR"/>
        </w:rPr>
        <w:t>, İstanbul: Remzi Kitabevi, 1987, s. 447</w:t>
      </w:r>
    </w:p>
    <w:p>
      <w:pPr>
        <w:pStyle w:val="RESMALTI"/>
        <w:spacing w:lineRule="exact" w:line="320"/>
        <w:ind w:end="170"/>
        <w:rPr/>
      </w:pPr>
      <w:r>
        <w:rPr>
          <w:rFonts w:cs="Times New Roman" w:ascii="Times New Roman" w:hAnsi="Times New Roman"/>
          <w:sz w:val="22"/>
          <w:szCs w:val="22"/>
          <w:lang w:val="tr-TR"/>
        </w:rPr>
        <w:t xml:space="preserve">19 "Treaties Concerning the Principles of Human Knowledge", 1710, </w:t>
      </w:r>
      <w:r>
        <w:rPr>
          <w:rFonts w:cs="Times New Roman" w:ascii="Times New Roman" w:hAnsi="Times New Roman"/>
          <w:i/>
          <w:sz w:val="22"/>
          <w:szCs w:val="22"/>
          <w:lang w:val="tr-TR"/>
        </w:rPr>
        <w:t>Works of George Berkeley</w:t>
      </w:r>
      <w:r>
        <w:rPr>
          <w:rFonts w:cs="Times New Roman" w:ascii="Times New Roman" w:hAnsi="Times New Roman"/>
          <w:sz w:val="22"/>
          <w:szCs w:val="22"/>
          <w:lang w:val="tr-TR"/>
        </w:rPr>
        <w:t>, cilt. I, ed. A. Fraser, Oxford, 1871</w:t>
      </w:r>
    </w:p>
    <w:p>
      <w:pPr>
        <w:pStyle w:val="RESMALTI"/>
        <w:spacing w:lineRule="exact" w:line="320"/>
        <w:ind w:end="170"/>
        <w:rPr/>
      </w:pPr>
      <w:r>
        <w:rPr>
          <w:rFonts w:cs="Times New Roman" w:ascii="Times New Roman" w:hAnsi="Times New Roman"/>
          <w:sz w:val="22"/>
          <w:szCs w:val="22"/>
          <w:lang w:val="tr-TR"/>
        </w:rPr>
        <w:t xml:space="preserve">20 Bertrand Russell, </w:t>
      </w:r>
      <w:r>
        <w:rPr>
          <w:rFonts w:cs="Times New Roman" w:ascii="Times New Roman" w:hAnsi="Times New Roman"/>
          <w:i/>
          <w:sz w:val="22"/>
          <w:szCs w:val="22"/>
          <w:lang w:val="tr-TR"/>
        </w:rPr>
        <w:t>Rölativitenin Alfabesi</w:t>
      </w:r>
      <w:r>
        <w:rPr>
          <w:rFonts w:cs="Times New Roman" w:ascii="Times New Roman" w:hAnsi="Times New Roman"/>
          <w:sz w:val="22"/>
          <w:szCs w:val="22"/>
          <w:lang w:val="tr-TR"/>
        </w:rPr>
        <w:t>, Onur Yayınları, 1974, s. 161-162</w:t>
      </w:r>
    </w:p>
    <w:p>
      <w:pPr>
        <w:pStyle w:val="RESMALTI"/>
        <w:spacing w:lineRule="exact" w:line="320"/>
        <w:ind w:end="170"/>
        <w:rPr/>
      </w:pPr>
      <w:r>
        <w:rPr>
          <w:rFonts w:cs="Times New Roman" w:ascii="Times New Roman" w:hAnsi="Times New Roman"/>
          <w:sz w:val="22"/>
          <w:szCs w:val="22"/>
          <w:lang w:val="tr-TR"/>
        </w:rPr>
        <w:t xml:space="preserve">21 R. L. Gregory, </w:t>
      </w:r>
      <w:r>
        <w:rPr>
          <w:rFonts w:cs="Times New Roman" w:ascii="Times New Roman" w:hAnsi="Times New Roman"/>
          <w:i/>
          <w:sz w:val="22"/>
          <w:szCs w:val="22"/>
          <w:lang w:val="tr-TR"/>
        </w:rPr>
        <w:t xml:space="preserve">Eye and Brain: The Psychology of Seeing, </w:t>
      </w:r>
      <w:r>
        <w:rPr>
          <w:rFonts w:cs="Times New Roman" w:ascii="Times New Roman" w:hAnsi="Times New Roman"/>
          <w:sz w:val="22"/>
          <w:szCs w:val="22"/>
          <w:lang w:val="tr-TR"/>
        </w:rPr>
        <w:t>Oxford University Press Inc. New York, 1990, s. 9</w:t>
      </w:r>
    </w:p>
    <w:p>
      <w:pPr>
        <w:pStyle w:val="RESMALTI"/>
        <w:spacing w:lineRule="exact" w:line="320"/>
        <w:ind w:end="170"/>
        <w:rPr/>
      </w:pPr>
      <w:r>
        <w:rPr>
          <w:rFonts w:cs="Times New Roman" w:ascii="Times New Roman" w:hAnsi="Times New Roman"/>
          <w:sz w:val="22"/>
          <w:szCs w:val="22"/>
          <w:lang w:val="tr-TR"/>
        </w:rPr>
        <w:t xml:space="preserve">22 Karl Pribram, David Bohm, Marilyn Ferguson, Fritjof Capra, </w:t>
      </w:r>
      <w:r>
        <w:rPr>
          <w:rFonts w:cs="Times New Roman" w:ascii="Times New Roman" w:hAnsi="Times New Roman"/>
          <w:i/>
          <w:sz w:val="22"/>
          <w:szCs w:val="22"/>
          <w:lang w:val="tr-TR"/>
        </w:rPr>
        <w:t>Holografik Evren I,</w:t>
      </w:r>
      <w:r>
        <w:rPr>
          <w:rFonts w:cs="Times New Roman" w:ascii="Times New Roman" w:hAnsi="Times New Roman"/>
          <w:sz w:val="22"/>
          <w:szCs w:val="22"/>
          <w:lang w:val="tr-TR"/>
        </w:rPr>
        <w:t xml:space="preserve"> Çev: Ali Çakıroğlu, İstanbul: Kuraldışı Yayınları, 1996, s. 37</w:t>
      </w:r>
    </w:p>
    <w:p>
      <w:pPr>
        <w:pStyle w:val="RESMALTI"/>
        <w:spacing w:lineRule="exact" w:line="320"/>
        <w:ind w:end="170"/>
        <w:rPr/>
      </w:pPr>
      <w:r>
        <w:rPr>
          <w:rFonts w:cs="Times New Roman" w:ascii="Times New Roman" w:hAnsi="Times New Roman"/>
          <w:sz w:val="22"/>
          <w:szCs w:val="22"/>
          <w:lang w:val="tr-TR"/>
        </w:rPr>
        <w:t xml:space="preserve">23 George Politzer, </w:t>
      </w:r>
      <w:r>
        <w:rPr>
          <w:rFonts w:cs="Times New Roman" w:ascii="Times New Roman" w:hAnsi="Times New Roman"/>
          <w:i/>
          <w:sz w:val="22"/>
          <w:szCs w:val="22"/>
          <w:lang w:val="tr-TR"/>
        </w:rPr>
        <w:t>Felsefenin Başlangıç İlkeleri, İ</w:t>
      </w:r>
      <w:r>
        <w:rPr>
          <w:rFonts w:cs="Times New Roman" w:ascii="Times New Roman" w:hAnsi="Times New Roman"/>
          <w:sz w:val="22"/>
          <w:szCs w:val="22"/>
          <w:lang w:val="tr-TR"/>
        </w:rPr>
        <w:t>stanbul: Sosyal Yayınlar, 1989, s. 53.</w:t>
      </w:r>
    </w:p>
    <w:p>
      <w:pPr>
        <w:pStyle w:val="RESMALTI"/>
        <w:spacing w:lineRule="exact" w:line="320"/>
        <w:ind w:end="170"/>
        <w:rPr/>
      </w:pPr>
      <w:r>
        <w:rPr>
          <w:rFonts w:cs="Times New Roman" w:ascii="Times New Roman" w:hAnsi="Times New Roman"/>
          <w:sz w:val="22"/>
          <w:szCs w:val="22"/>
          <w:lang w:val="tr-TR"/>
        </w:rPr>
        <w:t xml:space="preserve">24 Orhan Hançerlioğlu, </w:t>
      </w:r>
      <w:r>
        <w:rPr>
          <w:rFonts w:cs="Times New Roman" w:ascii="Times New Roman" w:hAnsi="Times New Roman"/>
          <w:i/>
          <w:sz w:val="22"/>
          <w:szCs w:val="22"/>
          <w:lang w:val="tr-TR"/>
        </w:rPr>
        <w:t>Düşünce Tarihi</w:t>
      </w:r>
      <w:r>
        <w:rPr>
          <w:rFonts w:cs="Times New Roman" w:ascii="Times New Roman" w:hAnsi="Times New Roman"/>
          <w:sz w:val="22"/>
          <w:szCs w:val="22"/>
          <w:lang w:val="tr-TR"/>
        </w:rPr>
        <w:t>, İstanbul: Remzi Kitabevi, 6. b., Eylül 1995, s. 261.</w:t>
      </w:r>
    </w:p>
    <w:p>
      <w:pPr>
        <w:pStyle w:val="RESMALTI"/>
        <w:spacing w:lineRule="exact" w:line="320"/>
        <w:ind w:end="170"/>
        <w:rPr/>
      </w:pPr>
      <w:r>
        <w:rPr>
          <w:rFonts w:cs="Times New Roman" w:ascii="Times New Roman" w:hAnsi="Times New Roman"/>
          <w:sz w:val="22"/>
          <w:szCs w:val="22"/>
          <w:lang w:val="tr-TR"/>
        </w:rPr>
        <w:t xml:space="preserve">25 George Politzer, </w:t>
      </w:r>
      <w:r>
        <w:rPr>
          <w:rFonts w:cs="Times New Roman" w:ascii="Times New Roman" w:hAnsi="Times New Roman"/>
          <w:i/>
          <w:sz w:val="22"/>
          <w:szCs w:val="22"/>
          <w:lang w:val="tr-TR"/>
        </w:rPr>
        <w:t>Felsefenin Başlangıç İlkeleri</w:t>
      </w:r>
      <w:r>
        <w:rPr>
          <w:rFonts w:cs="Times New Roman" w:ascii="Times New Roman" w:hAnsi="Times New Roman"/>
          <w:sz w:val="22"/>
          <w:szCs w:val="22"/>
          <w:lang w:val="tr-TR"/>
        </w:rPr>
        <w:t>, İstanbul: Sosyal Yayınlar, 1989, s. 65.</w:t>
      </w:r>
    </w:p>
    <w:p>
      <w:pPr>
        <w:pStyle w:val="RESMALTI"/>
        <w:spacing w:lineRule="exact" w:line="320"/>
        <w:ind w:end="170"/>
        <w:rPr/>
      </w:pPr>
      <w:r>
        <w:rPr>
          <w:rFonts w:cs="Times New Roman" w:ascii="Times New Roman" w:hAnsi="Times New Roman"/>
          <w:sz w:val="22"/>
          <w:szCs w:val="22"/>
          <w:lang w:val="tr-TR"/>
        </w:rPr>
        <w:t xml:space="preserve">26 Paul Davies, </w:t>
      </w:r>
      <w:r>
        <w:rPr>
          <w:rFonts w:cs="Times New Roman" w:ascii="Times New Roman" w:hAnsi="Times New Roman"/>
          <w:i/>
          <w:sz w:val="22"/>
          <w:szCs w:val="22"/>
          <w:lang w:val="tr-TR"/>
        </w:rPr>
        <w:t>Tanrı ve Yeni Fizik,</w:t>
      </w:r>
      <w:r>
        <w:rPr>
          <w:rFonts w:cs="Times New Roman" w:ascii="Times New Roman" w:hAnsi="Times New Roman"/>
          <w:sz w:val="22"/>
          <w:szCs w:val="22"/>
          <w:lang w:val="tr-TR"/>
        </w:rPr>
        <w:t xml:space="preserve"> Çev: Murat Temelli, İm Yayın Tasarım, Yaşam Kitapları-1, İstanbul 1995, s. 180-181</w:t>
      </w:r>
    </w:p>
    <w:p>
      <w:pPr>
        <w:pStyle w:val="RESMALTI"/>
        <w:spacing w:lineRule="exact" w:line="320"/>
        <w:ind w:end="170"/>
        <w:rPr/>
      </w:pPr>
      <w:r>
        <w:rPr>
          <w:rFonts w:cs="Times New Roman" w:ascii="Times New Roman" w:hAnsi="Times New Roman"/>
          <w:sz w:val="22"/>
          <w:szCs w:val="22"/>
          <w:lang w:val="tr-TR"/>
        </w:rPr>
        <w:t xml:space="preserve">27 Rennan Pekünlü, "Aldatmacanın Evrimsizliği", </w:t>
      </w:r>
      <w:r>
        <w:rPr>
          <w:rFonts w:cs="Times New Roman" w:ascii="Times New Roman" w:hAnsi="Times New Roman"/>
          <w:i/>
          <w:sz w:val="22"/>
          <w:szCs w:val="22"/>
          <w:lang w:val="tr-TR"/>
        </w:rPr>
        <w:t>Bilim ve Ütopya</w:t>
      </w:r>
      <w:r>
        <w:rPr>
          <w:rFonts w:cs="Times New Roman" w:ascii="Times New Roman" w:hAnsi="Times New Roman"/>
          <w:sz w:val="22"/>
          <w:szCs w:val="22"/>
          <w:lang w:val="tr-TR"/>
        </w:rPr>
        <w:t>, Aralık 1998</w:t>
      </w:r>
    </w:p>
    <w:p>
      <w:pPr>
        <w:pStyle w:val="RESMALTI"/>
        <w:spacing w:lineRule="exact" w:line="320"/>
        <w:ind w:end="170"/>
        <w:rPr/>
      </w:pPr>
      <w:r>
        <w:rPr>
          <w:rFonts w:cs="Times New Roman" w:ascii="Times New Roman" w:hAnsi="Times New Roman"/>
          <w:sz w:val="22"/>
          <w:szCs w:val="22"/>
          <w:lang w:val="tr-TR"/>
        </w:rPr>
        <w:t xml:space="preserve">28 Alaattin Şenel, "Evrim Aldatmacası mı?, Devrin Aldatmacası mı?", </w:t>
      </w:r>
      <w:r>
        <w:rPr>
          <w:rFonts w:cs="Times New Roman" w:ascii="Times New Roman" w:hAnsi="Times New Roman"/>
          <w:i/>
          <w:sz w:val="22"/>
          <w:szCs w:val="22"/>
          <w:lang w:val="tr-TR"/>
        </w:rPr>
        <w:t>Bilim ve Ütopya,</w:t>
      </w:r>
      <w:r>
        <w:rPr>
          <w:rFonts w:cs="Times New Roman" w:ascii="Times New Roman" w:hAnsi="Times New Roman"/>
          <w:sz w:val="22"/>
          <w:szCs w:val="22"/>
          <w:lang w:val="tr-TR"/>
        </w:rPr>
        <w:t xml:space="preserve"> Aralık 1998</w:t>
      </w:r>
    </w:p>
    <w:p>
      <w:pPr>
        <w:pStyle w:val="RESMALTI"/>
        <w:spacing w:lineRule="exact" w:line="320"/>
        <w:ind w:end="170"/>
        <w:rPr/>
      </w:pPr>
      <w:r>
        <w:rPr>
          <w:rFonts w:cs="Times New Roman" w:ascii="Times New Roman" w:hAnsi="Times New Roman"/>
          <w:sz w:val="22"/>
          <w:szCs w:val="22"/>
          <w:lang w:val="tr-TR"/>
        </w:rPr>
        <w:t xml:space="preserve">29 İmam Rabbani, </w:t>
      </w:r>
      <w:r>
        <w:rPr>
          <w:rFonts w:cs="Times New Roman" w:ascii="Times New Roman" w:hAnsi="Times New Roman"/>
          <w:i/>
          <w:sz w:val="22"/>
          <w:szCs w:val="22"/>
          <w:lang w:val="tr-TR"/>
        </w:rPr>
        <w:t>Hz. Mektupları,</w:t>
      </w:r>
      <w:r>
        <w:rPr>
          <w:rFonts w:cs="Times New Roman" w:ascii="Times New Roman" w:hAnsi="Times New Roman"/>
          <w:sz w:val="22"/>
          <w:szCs w:val="22"/>
          <w:lang w:val="tr-TR"/>
        </w:rPr>
        <w:t xml:space="preserve"> Cilt II, 357. Mektup, s. 163</w:t>
      </w:r>
    </w:p>
    <w:p>
      <w:pPr>
        <w:pStyle w:val="RESMALTI"/>
        <w:spacing w:lineRule="exact" w:line="320"/>
        <w:ind w:end="170"/>
        <w:rPr>
          <w:rFonts w:ascii="Times New Roman" w:hAnsi="Times New Roman" w:cs="Times New Roman"/>
          <w:sz w:val="22"/>
          <w:szCs w:val="22"/>
          <w:lang w:val="tr-TR"/>
        </w:rPr>
      </w:pPr>
      <w:r>
        <w:rPr>
          <w:rFonts w:cs="Times New Roman" w:ascii="Times New Roman" w:hAnsi="Times New Roman"/>
          <w:sz w:val="22"/>
          <w:szCs w:val="22"/>
          <w:lang w:val="tr-TR"/>
        </w:rPr>
        <w:t xml:space="preserve">30 Abdülhakim Bilge, "Mutlak Varlık, Gölge Varlık ve Yokluk", Arafiyan Dergisi, Kasım 1994 </w:t>
      </w:r>
    </w:p>
    <w:p>
      <w:pPr>
        <w:pStyle w:val="RESMALTI"/>
        <w:spacing w:lineRule="exact" w:line="320"/>
        <w:ind w:end="170"/>
        <w:rPr/>
      </w:pPr>
      <w:r>
        <w:rPr>
          <w:rFonts w:cs="Times New Roman" w:ascii="Times New Roman" w:hAnsi="Times New Roman"/>
          <w:sz w:val="22"/>
          <w:szCs w:val="22"/>
          <w:lang w:val="tr-TR"/>
        </w:rPr>
        <w:t xml:space="preserve">31 Tim Folger, "Buradan Sonsuzluğa", </w:t>
      </w:r>
      <w:r>
        <w:rPr>
          <w:rFonts w:cs="Times New Roman" w:ascii="Times New Roman" w:hAnsi="Times New Roman"/>
          <w:i/>
          <w:sz w:val="22"/>
          <w:szCs w:val="22"/>
          <w:lang w:val="tr-TR"/>
        </w:rPr>
        <w:t>Discover,</w:t>
      </w:r>
      <w:r>
        <w:rPr>
          <w:rFonts w:cs="Times New Roman" w:ascii="Times New Roman" w:hAnsi="Times New Roman"/>
          <w:sz w:val="22"/>
          <w:szCs w:val="22"/>
          <w:lang w:val="tr-TR"/>
        </w:rPr>
        <w:t xml:space="preserve"> Aralık 2000, s. 54</w:t>
      </w:r>
    </w:p>
    <w:p>
      <w:pPr>
        <w:pStyle w:val="RESMALTI"/>
        <w:spacing w:lineRule="exact" w:line="320"/>
        <w:ind w:end="170"/>
        <w:rPr/>
      </w:pPr>
      <w:r>
        <w:rPr>
          <w:rFonts w:cs="Times New Roman" w:ascii="Times New Roman" w:hAnsi="Times New Roman"/>
          <w:sz w:val="22"/>
          <w:szCs w:val="22"/>
          <w:lang w:val="tr-TR"/>
        </w:rPr>
        <w:t xml:space="preserve">32 Tim Folger, "Buradan Sonsuzluğa", </w:t>
      </w:r>
      <w:r>
        <w:rPr>
          <w:rFonts w:cs="Times New Roman" w:ascii="Times New Roman" w:hAnsi="Times New Roman"/>
          <w:i/>
          <w:sz w:val="22"/>
          <w:szCs w:val="22"/>
          <w:lang w:val="tr-TR"/>
        </w:rPr>
        <w:t>Discover,</w:t>
      </w:r>
      <w:r>
        <w:rPr>
          <w:rFonts w:cs="Times New Roman" w:ascii="Times New Roman" w:hAnsi="Times New Roman"/>
          <w:sz w:val="22"/>
          <w:szCs w:val="22"/>
          <w:lang w:val="tr-TR"/>
        </w:rPr>
        <w:t xml:space="preserve"> Aralık 2000, s.54</w:t>
      </w:r>
    </w:p>
    <w:p>
      <w:pPr>
        <w:pStyle w:val="RESMALTI"/>
        <w:spacing w:lineRule="exact" w:line="320"/>
        <w:ind w:end="170"/>
        <w:rPr/>
      </w:pPr>
      <w:r>
        <w:rPr>
          <w:rFonts w:cs="Times New Roman" w:ascii="Times New Roman" w:hAnsi="Times New Roman"/>
          <w:sz w:val="22"/>
          <w:szCs w:val="22"/>
          <w:lang w:val="tr-TR"/>
        </w:rPr>
        <w:t xml:space="preserve">33 François Jacob, </w:t>
      </w:r>
      <w:r>
        <w:rPr>
          <w:rFonts w:cs="Times New Roman" w:ascii="Times New Roman" w:hAnsi="Times New Roman"/>
          <w:i/>
          <w:sz w:val="22"/>
          <w:szCs w:val="22"/>
          <w:lang w:val="tr-TR"/>
        </w:rPr>
        <w:t xml:space="preserve">Mümkünlerin Oyunu, </w:t>
      </w:r>
      <w:r>
        <w:rPr>
          <w:rFonts w:cs="Times New Roman" w:ascii="Times New Roman" w:hAnsi="Times New Roman"/>
          <w:sz w:val="22"/>
          <w:szCs w:val="22"/>
          <w:lang w:val="tr-TR"/>
        </w:rPr>
        <w:t>Kesit Yayınları, 1996, s. 111</w:t>
      </w:r>
    </w:p>
    <w:p>
      <w:pPr>
        <w:pStyle w:val="RESMALTI"/>
        <w:spacing w:lineRule="exact" w:line="320"/>
        <w:ind w:end="170"/>
        <w:rPr/>
      </w:pPr>
      <w:r>
        <w:rPr>
          <w:rFonts w:cs="Times New Roman" w:ascii="Times New Roman" w:hAnsi="Times New Roman"/>
          <w:sz w:val="22"/>
          <w:szCs w:val="22"/>
          <w:lang w:val="tr-TR"/>
        </w:rPr>
        <w:t xml:space="preserve">34 Lincoln Barnett, </w:t>
      </w:r>
      <w:r>
        <w:rPr>
          <w:rFonts w:cs="Times New Roman" w:ascii="Times New Roman" w:hAnsi="Times New Roman"/>
          <w:i/>
          <w:sz w:val="22"/>
          <w:szCs w:val="22"/>
          <w:lang w:val="tr-TR"/>
        </w:rPr>
        <w:t xml:space="preserve">Evren ve Einstein, </w:t>
      </w:r>
      <w:r>
        <w:rPr>
          <w:rFonts w:cs="Times New Roman" w:ascii="Times New Roman" w:hAnsi="Times New Roman"/>
          <w:sz w:val="22"/>
          <w:szCs w:val="22"/>
          <w:lang w:val="tr-TR"/>
        </w:rPr>
        <w:t>Varlık Yayınları, 1980, s. 52-53</w:t>
      </w:r>
    </w:p>
    <w:p>
      <w:pPr>
        <w:pStyle w:val="RESMALTI"/>
        <w:spacing w:lineRule="exact" w:line="320"/>
        <w:ind w:end="170"/>
        <w:rPr/>
      </w:pPr>
      <w:r>
        <w:rPr>
          <w:rFonts w:cs="Times New Roman" w:ascii="Times New Roman" w:hAnsi="Times New Roman"/>
          <w:sz w:val="22"/>
          <w:szCs w:val="22"/>
          <w:lang w:val="tr-TR"/>
        </w:rPr>
        <w:t xml:space="preserve">35 Lincoln Barnett, </w:t>
      </w:r>
      <w:r>
        <w:rPr>
          <w:rFonts w:cs="Times New Roman" w:ascii="Times New Roman" w:hAnsi="Times New Roman"/>
          <w:i/>
          <w:sz w:val="22"/>
          <w:szCs w:val="22"/>
          <w:lang w:val="tr-TR"/>
        </w:rPr>
        <w:t xml:space="preserve">Evren ve Einstein, </w:t>
      </w:r>
      <w:r>
        <w:rPr>
          <w:rFonts w:cs="Times New Roman" w:ascii="Times New Roman" w:hAnsi="Times New Roman"/>
          <w:sz w:val="22"/>
          <w:szCs w:val="22"/>
          <w:lang w:val="tr-TR"/>
        </w:rPr>
        <w:t>Varlık Yayınları, 1980,s. 17</w:t>
      </w:r>
    </w:p>
    <w:p>
      <w:pPr>
        <w:pStyle w:val="RESMALTI"/>
        <w:spacing w:lineRule="exact" w:line="320"/>
        <w:ind w:end="170"/>
        <w:rPr/>
      </w:pPr>
      <w:r>
        <w:rPr>
          <w:rFonts w:cs="Times New Roman" w:ascii="Times New Roman" w:hAnsi="Times New Roman"/>
          <w:sz w:val="22"/>
          <w:szCs w:val="22"/>
          <w:lang w:val="tr-TR"/>
        </w:rPr>
        <w:t>36 Lincoln Barnett,</w:t>
      </w:r>
      <w:r>
        <w:rPr>
          <w:rFonts w:cs="Times New Roman" w:ascii="Times New Roman" w:hAnsi="Times New Roman"/>
          <w:i/>
          <w:sz w:val="22"/>
          <w:szCs w:val="22"/>
          <w:lang w:val="tr-TR"/>
        </w:rPr>
        <w:t xml:space="preserve"> Evren ve Einstein, </w:t>
      </w:r>
      <w:r>
        <w:rPr>
          <w:rFonts w:cs="Times New Roman" w:ascii="Times New Roman" w:hAnsi="Times New Roman"/>
          <w:sz w:val="22"/>
          <w:szCs w:val="22"/>
          <w:lang w:val="tr-TR"/>
        </w:rPr>
        <w:t>Varlık Yayınları, 1980,s. 58</w:t>
      </w:r>
    </w:p>
    <w:p>
      <w:pPr>
        <w:pStyle w:val="RESMALTI"/>
        <w:spacing w:lineRule="exact" w:line="320"/>
        <w:ind w:end="170"/>
        <w:rPr/>
      </w:pPr>
      <w:r>
        <w:rPr>
          <w:rFonts w:cs="Times New Roman" w:ascii="Times New Roman" w:hAnsi="Times New Roman"/>
          <w:sz w:val="22"/>
          <w:szCs w:val="22"/>
          <w:lang w:val="tr-TR"/>
        </w:rPr>
        <w:t xml:space="preserve">37 Paul Strathern, </w:t>
      </w:r>
      <w:r>
        <w:rPr>
          <w:rFonts w:cs="Times New Roman" w:ascii="Times New Roman" w:hAnsi="Times New Roman"/>
          <w:i/>
          <w:sz w:val="22"/>
          <w:szCs w:val="22"/>
          <w:lang w:val="tr-TR"/>
        </w:rPr>
        <w:t xml:space="preserve">Einstein ve Görelilik Kuramı, </w:t>
      </w:r>
      <w:r>
        <w:rPr>
          <w:rFonts w:cs="Times New Roman" w:ascii="Times New Roman" w:hAnsi="Times New Roman"/>
          <w:sz w:val="22"/>
          <w:szCs w:val="22"/>
          <w:lang w:val="tr-TR"/>
        </w:rPr>
        <w:t>Gendaş Yayınları, 1997, s. 57</w:t>
      </w:r>
    </w:p>
    <w:p>
      <w:pPr>
        <w:pStyle w:val="RESMALTI"/>
        <w:spacing w:lineRule="exact" w:line="320"/>
        <w:ind w:end="170"/>
        <w:rPr/>
      </w:pPr>
      <w:r>
        <w:rPr>
          <w:rFonts w:cs="Times New Roman" w:ascii="Times New Roman" w:hAnsi="Times New Roman"/>
          <w:sz w:val="22"/>
          <w:szCs w:val="22"/>
          <w:lang w:val="tr-TR"/>
        </w:rPr>
        <w:t xml:space="preserve">38 Lincoln Barnett, </w:t>
      </w:r>
      <w:r>
        <w:rPr>
          <w:rFonts w:cs="Times New Roman" w:ascii="Times New Roman" w:hAnsi="Times New Roman"/>
          <w:i/>
          <w:sz w:val="22"/>
          <w:szCs w:val="22"/>
          <w:lang w:val="tr-TR"/>
        </w:rPr>
        <w:t xml:space="preserve">Evren ve Einstein, </w:t>
      </w:r>
      <w:r>
        <w:rPr>
          <w:rFonts w:cs="Times New Roman" w:ascii="Times New Roman" w:hAnsi="Times New Roman"/>
          <w:sz w:val="22"/>
          <w:szCs w:val="22"/>
          <w:lang w:val="tr-TR"/>
        </w:rPr>
        <w:t>Varlık Yayınları, 1980, s. 17-18</w:t>
      </w:r>
    </w:p>
    <w:p>
      <w:pPr>
        <w:pStyle w:val="RESMALTI"/>
        <w:spacing w:lineRule="exact" w:line="320"/>
        <w:ind w:end="170"/>
        <w:rPr>
          <w:rFonts w:ascii="Times New Roman" w:hAnsi="Times New Roman" w:cs="Times New Roman"/>
          <w:sz w:val="22"/>
          <w:szCs w:val="22"/>
          <w:lang w:val="tr-TR"/>
        </w:rPr>
      </w:pPr>
      <w:r>
        <w:rPr>
          <w:rFonts w:cs="Times New Roman" w:ascii="Times New Roman" w:hAnsi="Times New Roman"/>
          <w:sz w:val="22"/>
          <w:szCs w:val="22"/>
          <w:lang w:val="tr-TR"/>
        </w:rPr>
        <w:t>39. Sidney Fox, Klaus Dose, Molecular Evolution and The Origin of Life, Marcel Dekker, New York, 1977, s. 2.</w:t>
      </w:r>
    </w:p>
    <w:p>
      <w:pPr>
        <w:pStyle w:val="RESMALTI"/>
        <w:spacing w:lineRule="exact" w:line="320"/>
        <w:ind w:end="170"/>
        <w:rPr>
          <w:rFonts w:ascii="Times New Roman" w:hAnsi="Times New Roman" w:cs="Times New Roman"/>
          <w:sz w:val="22"/>
          <w:szCs w:val="22"/>
          <w:lang w:val="tr-TR"/>
        </w:rPr>
      </w:pPr>
      <w:r>
        <w:rPr>
          <w:rFonts w:cs="Times New Roman" w:ascii="Times New Roman" w:hAnsi="Times New Roman"/>
          <w:sz w:val="22"/>
          <w:szCs w:val="22"/>
          <w:lang w:val="tr-TR"/>
        </w:rPr>
        <w:t>40. Alexander I. Oparin, Origin of Life, Dover Publications, New York, 1936, 1953 (yeni baskı), s.196.</w:t>
      </w:r>
    </w:p>
    <w:p>
      <w:pPr>
        <w:pStyle w:val="RESMALTI"/>
        <w:spacing w:lineRule="exact" w:line="320"/>
        <w:ind w:end="170"/>
        <w:rPr>
          <w:rFonts w:ascii="Times New Roman" w:hAnsi="Times New Roman" w:cs="Times New Roman"/>
          <w:sz w:val="22"/>
          <w:szCs w:val="22"/>
          <w:lang w:val="tr-TR"/>
        </w:rPr>
      </w:pPr>
      <w:r>
        <w:rPr>
          <w:rFonts w:cs="Times New Roman" w:ascii="Times New Roman" w:hAnsi="Times New Roman"/>
          <w:sz w:val="22"/>
          <w:szCs w:val="22"/>
          <w:lang w:val="tr-TR"/>
        </w:rPr>
        <w:t>41. "New Evidence on Evolution of Early Atmosphere and Life", Bulletin of the American Meteorological Society, cilt 63, Kasım 1982, ss. 1328-1330.</w:t>
      </w:r>
    </w:p>
    <w:p>
      <w:pPr>
        <w:pStyle w:val="RESMALTI"/>
        <w:spacing w:lineRule="exact" w:line="320"/>
        <w:ind w:end="170"/>
        <w:rPr>
          <w:rFonts w:ascii="Times New Roman" w:hAnsi="Times New Roman" w:cs="Times New Roman"/>
          <w:sz w:val="22"/>
          <w:szCs w:val="22"/>
          <w:lang w:val="tr-TR"/>
        </w:rPr>
      </w:pPr>
      <w:r>
        <w:rPr>
          <w:rFonts w:cs="Times New Roman" w:ascii="Times New Roman" w:hAnsi="Times New Roman"/>
          <w:sz w:val="22"/>
          <w:szCs w:val="22"/>
          <w:lang w:val="tr-TR"/>
        </w:rPr>
        <w:t>42. Stanley Miller, Molecular Evolution of Life: Current Status of the Prebiotic Synthesis of Small Molecules, 1986, s. 7.</w:t>
      </w:r>
    </w:p>
    <w:p>
      <w:pPr>
        <w:pStyle w:val="RESMALTI"/>
        <w:spacing w:lineRule="exact" w:line="320"/>
        <w:ind w:end="170"/>
        <w:rPr>
          <w:rFonts w:ascii="Times New Roman" w:hAnsi="Times New Roman" w:cs="Times New Roman"/>
          <w:sz w:val="22"/>
          <w:szCs w:val="22"/>
          <w:lang w:val="tr-TR"/>
        </w:rPr>
      </w:pPr>
      <w:r>
        <w:rPr>
          <w:rFonts w:cs="Times New Roman" w:ascii="Times New Roman" w:hAnsi="Times New Roman"/>
          <w:sz w:val="22"/>
          <w:szCs w:val="22"/>
          <w:lang w:val="tr-TR"/>
        </w:rPr>
        <w:t>43. Jeffrey Bada, Earth, Şubat 1998, s. 40.</w:t>
      </w:r>
    </w:p>
    <w:p>
      <w:pPr>
        <w:pStyle w:val="RESMALTI"/>
        <w:spacing w:lineRule="exact" w:line="320"/>
        <w:ind w:end="170"/>
        <w:rPr>
          <w:rFonts w:ascii="Times New Roman" w:hAnsi="Times New Roman" w:cs="Times New Roman"/>
          <w:sz w:val="22"/>
          <w:szCs w:val="22"/>
          <w:lang w:val="tr-TR"/>
        </w:rPr>
      </w:pPr>
      <w:r>
        <w:rPr>
          <w:rFonts w:cs="Times New Roman" w:ascii="Times New Roman" w:hAnsi="Times New Roman"/>
          <w:sz w:val="22"/>
          <w:szCs w:val="22"/>
          <w:lang w:val="tr-TR"/>
        </w:rPr>
        <w:t>44. Leslie E. Orgel, "The Origin of Life on Earth", Scientific American, cilt 271, Ekim 1994, s. 78.</w:t>
      </w:r>
    </w:p>
    <w:p>
      <w:pPr>
        <w:pStyle w:val="RESMALTI"/>
        <w:spacing w:lineRule="exact" w:line="320"/>
        <w:ind w:end="170"/>
        <w:rPr>
          <w:rFonts w:ascii="Times New Roman" w:hAnsi="Times New Roman" w:cs="Times New Roman"/>
          <w:sz w:val="22"/>
          <w:szCs w:val="22"/>
          <w:lang w:val="tr-TR"/>
        </w:rPr>
      </w:pPr>
      <w:r>
        <w:rPr>
          <w:rFonts w:cs="Times New Roman" w:ascii="Times New Roman" w:hAnsi="Times New Roman"/>
          <w:sz w:val="22"/>
          <w:szCs w:val="22"/>
          <w:lang w:val="tr-TR"/>
        </w:rPr>
        <w:t>45. Charles Darwin, The Origin of Species: A Facsimile of the First Edition, s. 189.</w:t>
      </w:r>
    </w:p>
    <w:p>
      <w:pPr>
        <w:pStyle w:val="RESMALTI"/>
        <w:spacing w:lineRule="exact" w:line="320"/>
        <w:ind w:end="170"/>
        <w:rPr>
          <w:rFonts w:ascii="Times New Roman" w:hAnsi="Times New Roman" w:cs="Times New Roman"/>
          <w:sz w:val="22"/>
          <w:szCs w:val="22"/>
          <w:lang w:val="tr-TR"/>
        </w:rPr>
      </w:pPr>
      <w:r>
        <w:rPr>
          <w:rFonts w:cs="Times New Roman" w:ascii="Times New Roman" w:hAnsi="Times New Roman"/>
          <w:sz w:val="22"/>
          <w:szCs w:val="22"/>
          <w:lang w:val="tr-TR"/>
        </w:rPr>
        <w:t>46. Charles Darwin, The Origin of Species: A Facsimile of the First Edition, s. 184.</w:t>
      </w:r>
    </w:p>
    <w:p>
      <w:pPr>
        <w:pStyle w:val="RESMALTI"/>
        <w:spacing w:lineRule="exact" w:line="320"/>
        <w:ind w:end="170"/>
        <w:rPr>
          <w:rFonts w:ascii="Times New Roman" w:hAnsi="Times New Roman" w:cs="Times New Roman"/>
          <w:sz w:val="22"/>
          <w:szCs w:val="22"/>
          <w:lang w:val="tr-TR"/>
        </w:rPr>
      </w:pPr>
      <w:r>
        <w:rPr>
          <w:rFonts w:cs="Times New Roman" w:ascii="Times New Roman" w:hAnsi="Times New Roman"/>
          <w:sz w:val="22"/>
          <w:szCs w:val="22"/>
          <w:lang w:val="tr-TR"/>
        </w:rPr>
        <w:t>47. B. G. Ranganathan, Origins?, The Banner Of Truth Trust, Pennsylvania, 1988.</w:t>
      </w:r>
    </w:p>
    <w:p>
      <w:pPr>
        <w:pStyle w:val="RESMALTI"/>
        <w:spacing w:lineRule="exact" w:line="320"/>
        <w:ind w:end="170"/>
        <w:rPr>
          <w:rFonts w:ascii="Times New Roman" w:hAnsi="Times New Roman" w:cs="Times New Roman"/>
          <w:sz w:val="22"/>
          <w:szCs w:val="22"/>
          <w:lang w:val="tr-TR"/>
        </w:rPr>
      </w:pPr>
      <w:r>
        <w:rPr>
          <w:rFonts w:cs="Times New Roman" w:ascii="Times New Roman" w:hAnsi="Times New Roman"/>
          <w:sz w:val="22"/>
          <w:szCs w:val="22"/>
          <w:lang w:val="tr-TR"/>
        </w:rPr>
        <w:t>48. Charles Darwin, The Origin of Species: A Facsimile of the First Edition, Harvard University Press, 1964, s. 179.</w:t>
      </w:r>
    </w:p>
    <w:p>
      <w:pPr>
        <w:pStyle w:val="RESMALTI"/>
        <w:spacing w:lineRule="exact" w:line="320"/>
        <w:ind w:end="170"/>
        <w:rPr>
          <w:rFonts w:ascii="Times New Roman" w:hAnsi="Times New Roman" w:cs="Times New Roman"/>
          <w:sz w:val="22"/>
          <w:szCs w:val="22"/>
          <w:lang w:val="tr-TR"/>
        </w:rPr>
      </w:pPr>
      <w:r>
        <w:rPr>
          <w:rFonts w:cs="Times New Roman" w:ascii="Times New Roman" w:hAnsi="Times New Roman"/>
          <w:sz w:val="22"/>
          <w:szCs w:val="22"/>
          <w:lang w:val="tr-TR"/>
        </w:rPr>
        <w:t>49. Derek A. Ager, "The Nature of the Fossil Record", Proceedings of the British Geological Association, cilt 87, 1976, s. 133.</w:t>
      </w:r>
    </w:p>
    <w:p>
      <w:pPr>
        <w:pStyle w:val="RESMALTI"/>
        <w:spacing w:lineRule="exact" w:line="320"/>
        <w:ind w:end="170"/>
        <w:rPr>
          <w:rFonts w:ascii="Times New Roman" w:hAnsi="Times New Roman" w:cs="Times New Roman"/>
          <w:sz w:val="22"/>
          <w:szCs w:val="22"/>
          <w:lang w:val="tr-TR"/>
        </w:rPr>
      </w:pPr>
      <w:r>
        <w:rPr>
          <w:rFonts w:cs="Times New Roman" w:ascii="Times New Roman" w:hAnsi="Times New Roman"/>
          <w:sz w:val="22"/>
          <w:szCs w:val="22"/>
          <w:lang w:val="tr-TR"/>
        </w:rPr>
        <w:t>50. Douglas J. Futuyma, Science on Trial, Pantheon Books, New York, 1983, s. 197.</w:t>
      </w:r>
    </w:p>
    <w:p>
      <w:pPr>
        <w:pStyle w:val="RESMALTI"/>
        <w:spacing w:lineRule="exact" w:line="320"/>
        <w:ind w:end="170"/>
        <w:rPr>
          <w:rFonts w:ascii="Times New Roman" w:hAnsi="Times New Roman" w:cs="Times New Roman"/>
          <w:sz w:val="22"/>
          <w:szCs w:val="22"/>
          <w:lang w:val="tr-TR"/>
        </w:rPr>
      </w:pPr>
      <w:r>
        <w:rPr>
          <w:rFonts w:cs="Times New Roman" w:ascii="Times New Roman" w:hAnsi="Times New Roman"/>
          <w:sz w:val="22"/>
          <w:szCs w:val="22"/>
          <w:lang w:val="tr-TR"/>
        </w:rPr>
        <w:t>51. Solly Zuckerman, Beyond The Ivory Tower, To plinger Publications, New York, 1970, 75-94; Charles E. Oxnard, "The Place of Australopithecines in Human Evolution: Grounds for Doubt", Nature, cilt 258, s. 389.</w:t>
      </w:r>
    </w:p>
    <w:p>
      <w:pPr>
        <w:pStyle w:val="RESMALTI"/>
        <w:spacing w:lineRule="exact" w:line="320"/>
        <w:ind w:end="170"/>
        <w:rPr>
          <w:rFonts w:ascii="Times New Roman" w:hAnsi="Times New Roman" w:cs="Times New Roman"/>
          <w:sz w:val="22"/>
          <w:szCs w:val="22"/>
          <w:lang w:val="tr-TR"/>
        </w:rPr>
      </w:pPr>
      <w:r>
        <w:rPr>
          <w:rFonts w:cs="Times New Roman" w:ascii="Times New Roman" w:hAnsi="Times New Roman"/>
          <w:sz w:val="22"/>
          <w:szCs w:val="22"/>
          <w:lang w:val="tr-TR"/>
        </w:rPr>
        <w:t>52. J. Rennie, "Darwin's Current Bulldog: Ernst Mayr", Scientific American, Aralık 1992.</w:t>
      </w:r>
    </w:p>
    <w:p>
      <w:pPr>
        <w:pStyle w:val="RESMALTI"/>
        <w:spacing w:lineRule="exact" w:line="320"/>
        <w:ind w:end="170"/>
        <w:rPr>
          <w:rFonts w:ascii="Times New Roman" w:hAnsi="Times New Roman" w:cs="Times New Roman"/>
          <w:sz w:val="22"/>
          <w:szCs w:val="22"/>
          <w:lang w:val="tr-TR"/>
        </w:rPr>
      </w:pPr>
      <w:r>
        <w:rPr>
          <w:rFonts w:cs="Times New Roman" w:ascii="Times New Roman" w:hAnsi="Times New Roman"/>
          <w:sz w:val="22"/>
          <w:szCs w:val="22"/>
          <w:lang w:val="tr-TR"/>
        </w:rPr>
        <w:t>53. Alan Walker, Science, cilt 207, 1980, s. 1103; A. J. Kelso, Physical Antropology, 1. baskı, J. B. Lipincott Co., New York, 1970, s. 221; M. D. Leakey, Olduvai Gorge, cilt 3, Cambridge University Press, Cambridge, 1971, s. 272.</w:t>
      </w:r>
    </w:p>
    <w:p>
      <w:pPr>
        <w:pStyle w:val="RESMALTI"/>
        <w:spacing w:lineRule="exact" w:line="320"/>
        <w:ind w:end="170"/>
        <w:rPr>
          <w:rFonts w:ascii="Times New Roman" w:hAnsi="Times New Roman" w:cs="Times New Roman"/>
          <w:sz w:val="22"/>
          <w:szCs w:val="22"/>
          <w:lang w:val="tr-TR"/>
        </w:rPr>
      </w:pPr>
      <w:r>
        <w:rPr>
          <w:rFonts w:cs="Times New Roman" w:ascii="Times New Roman" w:hAnsi="Times New Roman"/>
          <w:sz w:val="22"/>
          <w:szCs w:val="22"/>
          <w:lang w:val="tr-TR"/>
        </w:rPr>
        <w:t>54. Time, Kasım 1996.</w:t>
      </w:r>
    </w:p>
    <w:p>
      <w:pPr>
        <w:pStyle w:val="RESMALTI"/>
        <w:spacing w:lineRule="exact" w:line="320"/>
        <w:ind w:end="170"/>
        <w:rPr>
          <w:rFonts w:ascii="Times New Roman" w:hAnsi="Times New Roman" w:cs="Times New Roman"/>
          <w:sz w:val="22"/>
          <w:szCs w:val="22"/>
          <w:lang w:val="tr-TR"/>
        </w:rPr>
      </w:pPr>
      <w:r>
        <w:rPr>
          <w:rFonts w:cs="Times New Roman" w:ascii="Times New Roman" w:hAnsi="Times New Roman"/>
          <w:sz w:val="22"/>
          <w:szCs w:val="22"/>
          <w:lang w:val="tr-TR"/>
        </w:rPr>
        <w:t>55. S. J. Gould, Natural History, cilt 85, 1976, s. 30.</w:t>
      </w:r>
    </w:p>
    <w:p>
      <w:pPr>
        <w:pStyle w:val="RESMALTI"/>
        <w:spacing w:lineRule="exact" w:line="320"/>
        <w:ind w:end="170"/>
        <w:rPr>
          <w:rFonts w:ascii="Times New Roman" w:hAnsi="Times New Roman" w:cs="Times New Roman"/>
          <w:sz w:val="22"/>
          <w:szCs w:val="22"/>
          <w:lang w:val="tr-TR"/>
        </w:rPr>
      </w:pPr>
      <w:r>
        <w:rPr>
          <w:rFonts w:cs="Times New Roman" w:ascii="Times New Roman" w:hAnsi="Times New Roman"/>
          <w:sz w:val="22"/>
          <w:szCs w:val="22"/>
          <w:lang w:val="tr-TR"/>
        </w:rPr>
        <w:t>56. Solly Zuckerman, Beyond The Ivory Tower, New York: Toplinger Publications, 1970, s. 19</w:t>
      </w:r>
    </w:p>
    <w:p>
      <w:pPr>
        <w:pStyle w:val="RESMALTI"/>
        <w:spacing w:lineRule="exact" w:line="320"/>
        <w:ind w:end="170"/>
        <w:rPr>
          <w:rFonts w:ascii="Times New Roman" w:hAnsi="Times New Roman" w:cs="Times New Roman"/>
          <w:sz w:val="22"/>
          <w:szCs w:val="22"/>
          <w:lang w:val="tr-TR"/>
        </w:rPr>
      </w:pPr>
      <w:r>
        <w:rPr>
          <w:rFonts w:cs="Times New Roman" w:ascii="Times New Roman" w:hAnsi="Times New Roman"/>
          <w:sz w:val="22"/>
          <w:szCs w:val="22"/>
          <w:lang w:val="tr-TR"/>
        </w:rPr>
        <w:t>57. Richard Lewontin, "The Demon-Haunted World", The New York Review of Books, 9 Ocak 1997, s. 28.</w:t>
      </w:r>
    </w:p>
    <w:p>
      <w:pPr>
        <w:pStyle w:val="RESMALTI"/>
        <w:spacing w:lineRule="exact" w:line="320"/>
        <w:ind w:end="170"/>
        <w:rPr>
          <w:rFonts w:ascii="Times New Roman" w:hAnsi="Times New Roman" w:cs="Times New Roman"/>
          <w:sz w:val="22"/>
          <w:szCs w:val="22"/>
          <w:lang w:val="tr-TR"/>
        </w:rPr>
      </w:pPr>
      <w:r>
        <w:rPr>
          <w:rFonts w:cs="Times New Roman" w:ascii="Times New Roman" w:hAnsi="Times New Roman"/>
          <w:sz w:val="22"/>
          <w:szCs w:val="22"/>
          <w:lang w:val="tr-TR"/>
        </w:rPr>
        <w:t>58. Malcolm Muggeridge, The End of Christendom, Grand Rapids: Eerdmans, 1980, s. 43.</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Madde ve zaman, yoktan nasıl yaratıldı?... Big Bang teorisi evrenin yaratılışı ile ilgili hangi gerçekleri gösteriyor?… Bizim için yüzyıllar süren bir zaman dilimi, bir başka boyutta nasıl tek bir "an" olabilir?… Einstein’ın Rölativite Teorisi ile Kuran ayetleri arasındaki paralellik nedir?… Bu kitapta tüm bu soruların cevapları, zamanın ve maddenin gerçek niteliği anlatılıyor.</w:t>
      </w:r>
    </w:p>
    <w:p>
      <w:pPr>
        <w:pStyle w:val="ANAMETIN"/>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20. yüzyıl biliminin bulgularıyla ortaya çıkan gerçekler, materyalist felsefenin iddialarını temelinden çökertiyor. Uzay, madde, zaman ve kader hakkındaki gerçekleri öğrenmek istiyorsanız,</w:t>
      </w:r>
    </w:p>
    <w:p>
      <w:pPr>
        <w:pStyle w:val="ANAMETIN"/>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bu kitabı mutlaka okuyun…</w:t>
      </w:r>
    </w:p>
    <w:p>
      <w:pPr>
        <w:pStyle w:val="ANAMETIN"/>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center"/>
        <w:rPr>
          <w:rFonts w:ascii="Times New Roman" w:hAnsi="Times New Roman" w:cs="Times New Roman"/>
          <w:b/>
          <w:spacing w:val="20"/>
          <w:sz w:val="36"/>
          <w:szCs w:val="36"/>
          <w:lang w:val="tr-TR"/>
        </w:rPr>
      </w:pPr>
      <w:r>
        <w:rPr>
          <w:rFonts w:cs="Times New Roman" w:ascii="Times New Roman" w:hAnsi="Times New Roman"/>
          <w:b/>
          <w:spacing w:val="20"/>
          <w:sz w:val="36"/>
          <w:szCs w:val="36"/>
          <w:lang w:val="tr-TR"/>
        </w:rPr>
        <w:t>YAZAR HAKKINDA</w:t>
      </w:r>
    </w:p>
    <w:p>
      <w:pPr>
        <w:pStyle w:val="Normal"/>
        <w:spacing w:lineRule="exact" w:line="320"/>
        <w:ind w:firstLine="567" w:end="170"/>
        <w:jc w:val="center"/>
        <w:rPr>
          <w:rFonts w:ascii="Times New Roman" w:hAnsi="Times New Roman" w:cs="Times New Roman"/>
          <w:b/>
          <w:spacing w:val="20"/>
          <w:sz w:val="22"/>
          <w:szCs w:val="22"/>
          <w:lang w:val="tr-TR"/>
        </w:rPr>
      </w:pPr>
      <w:r>
        <w:rPr>
          <w:rFonts w:cs="Times New Roman" w:ascii="Times New Roman" w:hAnsi="Times New Roman"/>
          <w:b/>
          <w:spacing w:val="20"/>
          <w:sz w:val="22"/>
          <w:szCs w:val="22"/>
          <w:lang w:val="tr-TR"/>
        </w:rPr>
      </w:r>
    </w:p>
    <w:p>
      <w:pPr>
        <w:pStyle w:val="Normal"/>
        <w:spacing w:lineRule="exact" w:line="320"/>
        <w:ind w:firstLine="567" w:end="170"/>
        <w:jc w:val="center"/>
        <w:rPr>
          <w:rFonts w:ascii="Times New Roman" w:hAnsi="Times New Roman" w:cs="Times New Roman"/>
          <w:b/>
          <w:spacing w:val="20"/>
          <w:sz w:val="22"/>
          <w:szCs w:val="22"/>
          <w:lang w:val="tr-TR"/>
        </w:rPr>
      </w:pPr>
      <w:r>
        <w:rPr>
          <w:rFonts w:cs="Times New Roman" w:ascii="Times New Roman" w:hAnsi="Times New Roman"/>
          <w:b/>
          <w:spacing w:val="20"/>
          <w:sz w:val="22"/>
          <w:szCs w:val="22"/>
          <w:lang w:val="tr-TR"/>
        </w:rPr>
      </w:r>
    </w:p>
    <w:p>
      <w:pPr>
        <w:pStyle w:val="ANAMETIN"/>
        <w:pBdr>
          <w:bottom w:val="dotted" w:sz="24" w:space="1" w:color="000000"/>
        </w:pBdr>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Harun Yahya müstear ismini kullanan yazar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ANAMETIN"/>
        <w:pBdr>
          <w:bottom w:val="dotted" w:sz="24" w:space="1" w:color="000000"/>
        </w:pBdr>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ANAMETIN"/>
        <w:pBdr>
          <w:bottom w:val="dotted" w:sz="24" w:space="1" w:color="000000"/>
        </w:pBdr>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Nitekim, bugüne kadar 41 ayrı dile çevrilen eserler, yurtdışında geniş bir okuyucu</w:t>
      </w:r>
    </w:p>
    <w:p>
      <w:pPr>
        <w:pStyle w:val="ANAMETIN"/>
        <w:pBdr>
          <w:bottom w:val="dotted" w:sz="24" w:space="1" w:color="000000"/>
        </w:pBdr>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kitlesi tarafından takip edilmektedir.</w:t>
      </w:r>
    </w:p>
    <w:p>
      <w:pPr>
        <w:pStyle w:val="ANAMETIN"/>
        <w:pBdr>
          <w:bottom w:val="dotted" w:sz="24" w:space="1" w:color="000000"/>
        </w:pBdr>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Harun Yahya külliyatı, -Allah’ın izniyle – 21.yüzyılda dünya insanlarını Kuran’da tariff edilen</w:t>
      </w:r>
    </w:p>
    <w:p>
      <w:pPr>
        <w:pStyle w:val="ANAMETIN"/>
        <w:pBdr>
          <w:bottom w:val="dotted" w:sz="24" w:space="1" w:color="000000"/>
        </w:pBdr>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huzur ve barışa, doğruluk ve adalete, güzellik ve mutluluğa taşımaya bir vesile olacaktır.</w:t>
      </w:r>
    </w:p>
    <w:p>
      <w:pPr>
        <w:pStyle w:val="ANAMETIN"/>
        <w:pBdr>
          <w:bottom w:val="dotted" w:sz="24" w:space="1" w:color="000000"/>
        </w:pBdr>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pBdr>
          <w:bottom w:val="dotted" w:sz="24" w:space="1" w:color="000000"/>
        </w:pBdr>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pBdr>
          <w:bottom w:val="dotted" w:sz="24" w:space="1" w:color="000000"/>
        </w:pBdr>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 xml:space="preserve"> </w:t>
      </w:r>
    </w:p>
    <w:sectPr>
      <w:type w:val="nextPage"/>
      <w:pgSz w:w="12240" w:h="15840"/>
      <w:pgMar w:left="1080" w:right="108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Liberation Sans">
    <w:altName w:val="Arial"/>
    <w:charset w:val="01" w:characterSet="utf-8"/>
    <w:family w:val="swiss"/>
    <w:pitch w:val="variable"/>
  </w:font>
  <w:font w:name="PalatinoT¸rk">
    <w:altName w:val="Times New Roman"/>
    <w:charset w:val="01"/>
    <w:family w:val="roman"/>
    <w:pitch w:val="default"/>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noLeading/>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New York;Times New Roman"/>
      <w:color w:val="auto"/>
      <w:sz w:val="24"/>
      <w:szCs w:val="24"/>
      <w:lang w:val="en-US" w:eastAsia="zh-CN" w:bidi="hi-IN"/>
    </w:rPr>
  </w:style>
  <w:style w:type="paragraph" w:styleId="Heading1">
    <w:name w:val="heading 1"/>
    <w:basedOn w:val="Normal"/>
    <w:next w:val="Normal"/>
    <w:qFormat/>
    <w:pPr>
      <w:keepNext w:val="true"/>
      <w:numPr>
        <w:ilvl w:val="0"/>
        <w:numId w:val="1"/>
      </w:numPr>
      <w:spacing w:before="0" w:after="57"/>
      <w:jc w:val="both"/>
      <w:outlineLvl w:val="0"/>
    </w:pPr>
    <w:rPr>
      <w:b/>
    </w:rPr>
  </w:style>
  <w:style w:type="character" w:styleId="VarsaylanParagrafYazTipi">
    <w:name w:val="Varsayılan Paragraf Yazı Tipi"/>
    <w:qFormat/>
    <w:rPr/>
  </w:style>
  <w:style w:type="character" w:styleId="Hyperlink">
    <w:name w:val="Hyperlink"/>
    <w:basedOn w:val="VarsaylanParagrafYazTipi"/>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METIN">
    <w:name w:val="ANA METIN"/>
    <w:basedOn w:val="Normal"/>
    <w:qFormat/>
    <w:pPr>
      <w:spacing w:lineRule="exact" w:line="320"/>
      <w:ind w:firstLine="454" w:start="0" w:end="0"/>
      <w:jc w:val="both"/>
    </w:pPr>
    <w:rPr>
      <w:rFonts w:ascii="PalatinoT¸rk;Times New Roman" w:hAnsi="PalatinoT¸rk;Times New Roman" w:cs="PalatinoT¸rk;Times New Roman"/>
      <w:sz w:val="20"/>
      <w:szCs w:val="20"/>
    </w:rPr>
  </w:style>
  <w:style w:type="paragraph" w:styleId="ARABASLIK">
    <w:name w:val="ARA BASLIK"/>
    <w:basedOn w:val="Normal"/>
    <w:qFormat/>
    <w:pPr>
      <w:spacing w:lineRule="exact" w:line="320" w:before="397" w:after="113"/>
      <w:ind w:firstLine="454" w:start="0" w:end="0"/>
      <w:jc w:val="both"/>
    </w:pPr>
    <w:rPr>
      <w:b/>
      <w:sz w:val="22"/>
      <w:szCs w:val="22"/>
    </w:rPr>
  </w:style>
  <w:style w:type="paragraph" w:styleId="ALINTI">
    <w:name w:val="ALINTI"/>
    <w:basedOn w:val="Normal"/>
    <w:qFormat/>
    <w:pPr>
      <w:spacing w:lineRule="exact" w:line="320" w:before="40" w:after="40"/>
      <w:ind w:hanging="0" w:start="454" w:end="0"/>
      <w:jc w:val="both"/>
    </w:pPr>
    <w:rPr>
      <w:rFonts w:ascii="PalatinoT¸rk;Times New Roman" w:hAnsi="PalatinoT¸rk;Times New Roman" w:cs="PalatinoT¸rk;Times New Roman"/>
      <w:i/>
      <w:sz w:val="20"/>
      <w:szCs w:val="20"/>
    </w:rPr>
  </w:style>
  <w:style w:type="paragraph" w:styleId="AYET">
    <w:name w:val="AYET"/>
    <w:basedOn w:val="Normal"/>
    <w:qFormat/>
    <w:pPr>
      <w:spacing w:lineRule="exact" w:line="320" w:before="40" w:after="40"/>
      <w:ind w:hanging="0" w:start="454" w:end="0"/>
      <w:jc w:val="both"/>
    </w:pPr>
    <w:rPr>
      <w:rFonts w:ascii="PalatinoT¸rk;Times New Roman" w:hAnsi="PalatinoT¸rk;Times New Roman" w:cs="PalatinoT¸rk;Times New Roman"/>
      <w:b/>
      <w:sz w:val="20"/>
      <w:szCs w:val="20"/>
    </w:rPr>
  </w:style>
  <w:style w:type="paragraph" w:styleId="metinyazs">
    <w:name w:val="metin yazısı"/>
    <w:basedOn w:val="Normal"/>
    <w:qFormat/>
    <w:pPr>
      <w:spacing w:lineRule="exact" w:line="320"/>
      <w:ind w:firstLine="283" w:start="0" w:end="0"/>
      <w:jc w:val="both"/>
    </w:pPr>
    <w:rPr>
      <w:sz w:val="20"/>
      <w:szCs w:val="20"/>
    </w:rPr>
  </w:style>
  <w:style w:type="paragraph" w:styleId="ayet1">
    <w:name w:val="ayet1"/>
    <w:basedOn w:val="Normal"/>
    <w:qFormat/>
    <w:pPr>
      <w:spacing w:lineRule="exact" w:line="300" w:before="57" w:after="57"/>
      <w:ind w:hanging="0" w:start="454" w:end="0"/>
      <w:jc w:val="both"/>
    </w:pPr>
    <w:rPr>
      <w:b/>
      <w:sz w:val="20"/>
      <w:szCs w:val="20"/>
    </w:rPr>
  </w:style>
  <w:style w:type="paragraph" w:styleId="RESMALTI">
    <w:name w:val="RESİMALTI"/>
    <w:basedOn w:val="Normal"/>
    <w:qFormat/>
    <w:pPr>
      <w:spacing w:lineRule="exact" w:line="200"/>
      <w:jc w:val="both"/>
    </w:pPr>
    <w:rPr>
      <w:sz w:val="14"/>
      <w:szCs w:val="14"/>
    </w:rPr>
  </w:style>
  <w:style w:type="paragraph" w:styleId="BLMBASI">
    <w:name w:val="BÖLÜM BASI"/>
    <w:basedOn w:val="Normal"/>
    <w:qFormat/>
    <w:pPr>
      <w:spacing w:lineRule="exact" w:line="660"/>
      <w:jc w:val="end"/>
    </w:pPr>
    <w:rPr>
      <w:b/>
      <w:spacing w:val="20"/>
      <w:sz w:val="52"/>
      <w:szCs w:val="52"/>
    </w:rPr>
  </w:style>
  <w:style w:type="paragraph" w:styleId="RESIMALTI">
    <w:name w:val="RESIM ALTI"/>
    <w:basedOn w:val="Normal"/>
    <w:qFormat/>
    <w:pPr>
      <w:jc w:val="end"/>
    </w:pPr>
    <w:rPr>
      <w:b/>
      <w:sz w:val="14"/>
      <w:szCs w:val="14"/>
    </w:rPr>
  </w:style>
  <w:style w:type="paragraph" w:styleId="siyahkutust">
    <w:name w:val="siyah kutu üstü"/>
    <w:basedOn w:val="Normal"/>
    <w:qFormat/>
    <w:pPr>
      <w:jc w:val="both"/>
    </w:pPr>
    <w:rPr>
      <w:b/>
      <w:color w:val="FFFFFF"/>
      <w:sz w:val="16"/>
      <w:szCs w:val="16"/>
    </w:rPr>
  </w:style>
  <w:style w:type="paragraph" w:styleId="PRESIMALTI">
    <w:name w:val="P RESIMALTI"/>
    <w:basedOn w:val="Normal"/>
    <w:qFormat/>
    <w:pPr>
      <w:jc w:val="both"/>
    </w:pPr>
    <w:rPr>
      <w:sz w:val="16"/>
      <w:szCs w:val="16"/>
    </w:rPr>
  </w:style>
  <w:style w:type="paragraph" w:styleId="PARABASLIK">
    <w:name w:val="P ARA BASLIK"/>
    <w:basedOn w:val="Normal"/>
    <w:qFormat/>
    <w:pPr>
      <w:spacing w:lineRule="exact" w:line="440" w:before="0" w:after="283"/>
      <w:jc w:val="center"/>
    </w:pPr>
    <w:rPr>
      <w:sz w:val="36"/>
      <w:szCs w:val="36"/>
    </w:rPr>
  </w:style>
  <w:style w:type="paragraph" w:styleId="C-RESIMALTI">
    <w:name w:val="C-RESIM ALTI"/>
    <w:basedOn w:val="Normal"/>
    <w:qFormat/>
    <w:pPr>
      <w:spacing w:lineRule="exact" w:line="180"/>
    </w:pPr>
    <w:rPr>
      <w:b/>
      <w:sz w:val="14"/>
      <w:szCs w:val="14"/>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657</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2006-12-06T18:17:00Z</dcterms:created>
  <dc:creator>HARUN YAHYA</dc:creator>
  <dc:description/>
  <cp:keywords/>
  <dc:language>tr-TR</dc:language>
  <cp:lastModifiedBy>e</cp:lastModifiedBy>
  <dcterms:modified xsi:type="dcterms:W3CDTF">2007-05-24T03:03:00Z</dcterms:modified>
  <cp:revision>10</cp:revision>
  <dc:subject/>
  <dc:title>ZAMANSIZLIK VE KADER GERÇEĞİ</dc:title>
</cp:coreProperties>
</file>