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SAMİMİ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BİR DİNDAR</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ATATÜRK</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Mayıs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Mart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Kasım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 / 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www.harunyahya.org - </w:t>
      </w:r>
      <w:hyperlink r:id="rId2">
        <w:r>
          <w:rPr>
            <w:rStyle w:val="Hyperlink"/>
            <w:rFonts w:cs="Times New Roman" w:ascii="Times New Roman" w:hAnsi="Times New Roman"/>
            <w:b/>
            <w:color w:val="000000"/>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w:t>
        <w:tab/>
        <w:t>Atatürk’ün İslamiyet'e Bakışı</w:t>
      </w:r>
    </w:p>
    <w:p>
      <w:pPr>
        <w:pStyle w:val="Normal"/>
        <w:spacing w:lineRule="exact" w:line="320"/>
        <w:ind w:firstLine="720" w:end="170"/>
        <w:jc w:val="both"/>
        <w:rPr>
          <w:rFonts w:ascii="Times New Roman" w:hAnsi="Times New Roman" w:cs="Times New Roman"/>
          <w:sz w:val="22"/>
          <w:szCs w:val="22"/>
        </w:rPr>
      </w:pPr>
      <w:r>
        <w:rPr>
          <w:rFonts w:cs="Times New Roman" w:ascii="Times New Roman" w:hAnsi="Times New Roman"/>
          <w:sz w:val="22"/>
          <w:szCs w:val="22"/>
        </w:rPr>
        <w:t xml:space="preserve">Sayın Adnan Oktar’ın Röportajlarından Atatürk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II. Atatürk’ün Dindar Kişiliği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t xml:space="preserve">Sayın Adnan Oktar’ın Röportajlarından Atatürk </w:t>
      </w:r>
    </w:p>
    <w:p>
      <w:pPr>
        <w:pStyle w:val="Normal"/>
        <w:spacing w:lineRule="exact" w:line="320"/>
        <w:ind w:firstLine="720" w:end="170"/>
        <w:jc w:val="both"/>
        <w:rPr>
          <w:rFonts w:ascii="Times New Roman" w:hAnsi="Times New Roman" w:cs="Times New Roman"/>
          <w:sz w:val="22"/>
          <w:szCs w:val="22"/>
        </w:rPr>
      </w:pPr>
      <w:r>
        <w:rPr>
          <w:rFonts w:cs="Times New Roman" w:ascii="Times New Roman" w:hAnsi="Times New Roman"/>
          <w:sz w:val="22"/>
          <w:szCs w:val="22"/>
        </w:rPr>
        <w:t xml:space="preserve">Sayın Adnan Oktar’ın Röportajlarından Atatürk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III. Nasıl Bir Millet İstemiştir?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IV. Yakınlarının Dilinden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V. Laiklik İlkesi ve İslam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VI. Atatürk ve Türk Kadını'nın Hakları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Evrim Teorisi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Notlar</w:t>
      </w:r>
      <w:r>
        <w:br w:type="page"/>
      </w:r>
    </w:p>
    <w:p>
      <w:pPr>
        <w:pStyle w:val="Normal"/>
        <w:tabs>
          <w:tab w:val="clear" w:pos="720"/>
          <w:tab w:val="left" w:pos="284" w:leader="none"/>
        </w:tabs>
        <w:ind w:firstLine="284" w:end="170"/>
        <w:jc w:val="center"/>
        <w:rPr>
          <w:rFonts w:ascii="Times New Roman" w:hAnsi="Times New Roman" w:cs="Times New Roman"/>
          <w:b/>
          <w:sz w:val="36"/>
          <w:szCs w:val="36"/>
        </w:rPr>
      </w:pPr>
      <w:r>
        <w:rPr>
          <w:rFonts w:cs="Times New Roman" w:ascii="Times New Roman" w:hAnsi="Times New Roman"/>
          <w:b/>
          <w:sz w:val="36"/>
          <w:szCs w:val="36"/>
        </w:rPr>
        <w:t xml:space="preserve">YAZAR ve ESERLERİ </w:t>
      </w:r>
    </w:p>
    <w:p>
      <w:pPr>
        <w:pStyle w:val="Normal"/>
        <w:tabs>
          <w:tab w:val="clear" w:pos="720"/>
          <w:tab w:val="left" w:pos="284" w:leader="none"/>
        </w:tabs>
        <w:ind w:firstLine="284" w:end="170"/>
        <w:jc w:val="center"/>
        <w:rPr>
          <w:rFonts w:ascii="Times New Roman" w:hAnsi="Times New Roman" w:cs="Times New Roman"/>
          <w:b/>
          <w:sz w:val="36"/>
          <w:szCs w:val="36"/>
        </w:rPr>
      </w:pPr>
      <w:r>
        <w:rPr>
          <w:rFonts w:cs="Times New Roman" w:ascii="Times New Roman" w:hAnsi="Times New Roman"/>
          <w:b/>
          <w:sz w:val="36"/>
          <w:szCs w:val="36"/>
        </w:rPr>
        <w:t>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Yarım yüzyılı aşkın bir süredir bazı ideolojik çevreler tarafından Türk halkına son derece çarpık bir mantık aşılanmaya çalışıldı. Buna göre, Türkiye Cumhuriyeti'nin kurucusu Atatürk, dine karşı, materyalist düşünceyi savunan bir kişiydi. Dahası, dindar olmakla Atatürkçü olmak adeta zıt kavramlardı.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çarpık telkin günümüzde etkisini kaybetmiştir. Artık herkes bilmektedir ki bu, kendileri din karşıtı olup, bunu haksız yere Atatürk'e malederek, çarpık fikir ve düşüncelerini meşrulaştırmaya çalışan kişi ve çevrelerin başvurduğu klasik bir yöntemdir. Oysa, Atatürk'ün hayatı ve düşünceleri araştırılıp incelendiğinde, materyalist kesimlerin öne sürdükleri bu tür iddiaların bütünüyle gerçek dışı olduğu ortaya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 Atatürk'ü yakından tanıyan kişilerin aktardıkları bilgiler, gerekse Atatürk'ün hayatını anlatan güvenilir kaynaklar incelendiğinde, Atatürk'ün materyalist, din karşıtı olmak bir yana, aksine sarsılmaz bir Allah inancına sahip, Kuran-ı Kerim'i kendisine rehber edinmiş samimi bir Müslüman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sağlam bir İslam inancına sahip olduğu, çeşitli vesilelerle yaptığı konuşmalarda da açıkça kendini göstermektedir. Cumhuriyetimizin kurucusu Ulu Önderimiz'in yaptığı uygulamaları incelediğimizde de, bunların dinimizin özüne ve Kuran-ı Kerim'de tarif edilenlere uygun olduklarını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 çok kereler hayatını tehlikelere atarak sürdürdüğü mücadelesi sonucunda milyonlarca Müslümanı düşmanın zulüm ve esaretinden kurtarması, Kuran-ı Kerim’in tefsirini yaptırması, en muteber hadis kitaplarından Sahih-i Buhari’yi tercüme ettirmesi, yanında sürekli Kuran-ı Kerim taşıması, camilerin kiliseye dönüştürülme girişimlerine engel olması, düşman ordularına karşı Müslümanların tek cephesini kurması, onlara sahip çıkması, Atatürk'ün dinine, milletine ve tarihine gönülden bağlı bir insan olduğunun en açık göstergelerindendir.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 dinden uzak ve materyalist bir kişi olarak göstermek isteyenler şunu iyi bilmelidirler ki, Atatürk hayatı boyunca, temelini materyalizmden alan komünizme karşı büyük bir mücadele vermiştir. Bu konuyla ilgili olarak da, 'Şurası unutulmamalıdır ki; Türk aleminin en büyük düşmanı komünistliktir. Her görüldüğü yerde ezilmelidir.'1 talimatını vermiştir. Ayrıca Atatürk, Türk Ulusu'nun güçlü milli ve dini duygularının, kültürel ve sosyal yapısının, komünizmin ülkemizde yerleşmesine izin vermeyeceğini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Bizlere yani Türk Ulusu'na düşen vazife ise Atamızı, onun ilkelerini, fikir ve düşüncelerini en doğru bilgilerle tanımak, halkımıza tanıtmak ve gelecek nesillere aktarmaktır.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ATATÜRK’ÜN İSLAMİYET’E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BAKIŞI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Atatürk'e göre, Osmanlı İmparatorluğu'nun çöküşünü hazırlayan önemli sebeplerden birisi İslamiyet'ten uzaklaşmaktı: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Türkler' diyor Atatürk, 'İslam oldukları halde, bozulmaya, yoksulluğa, gerilemeye maruz kaldılar; geçmişin batıl alışkanlık ve inançlarıyla İslamiyet'i karıştırdıkları ve bu suretle gerçek İslamiyet'ten uzaklaştıkları için, kendilerini düşmanlarının esiri yaptılar. Gerçek İslam'ın çok yüce, çok kıymetli gerçeklerini olduğu gibi almamakta inatçı bulundular. İşte gerilememizin belli başlı sebeplerini bu nokta teşkil ediyor...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Kuran'a olan bağlılığını onu 'Kitab-ı Ekmel' yani (En Mükemmel Kitap)8 diye tanımlayarak dile getiriyordu. Dolmabahçe Sarayı ve Çankaya Köşkü'ne hafızları çağırtarak sık sık Kuran okutmuş, ayetler üzerinde incelemelerde bulunmuş ve hafızlarla meal ve tefsir konularında fikir alış verişinde bulunmuştu.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özel sohbetlerinde pek çok kez dindar olmanın gerekliliğinden, Peygamber Efendimiz (sav)'in hayatından, Asr-ı Saadet ve Hülefayı Raşidin (dört halife) dönemlerinden, dinimizin yüceliğinden, Allah'ın kudretinden söz etmiştir. İslam Dininin son ve mükemmel din, Peygamberimiz (sav)'in de son peygamber olduğunu her fırsatta vurgulayan Atatürk, ulusuna da dindar olmayı, dinini öğrenmeyi öğütlemiştir.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eğitiminin öneminin de farkında olan Atatürk, bu eğitimin okullarda verilmesi gerektiğini şu sözleriyle ifade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fert din ve diyanetini, imanını öğrenmek için bir yere muhtaçtır. Orası mekteptir. Fakat nasıl ki her hususta yüksek mektep ve ihtisas sahipleri yetiştirmek lazımsa, dinimizin hakikatini tetkik, tetebbu ilmi ve fenni kudretine sahip olacak güzide ve hakiki ulema yetiştirecek yüksek müesseselere sahip olmalıyız.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dinimizin akıl ve mantığa uygun olduğunu da aşağıdaki sözleriyle belirtmiştir: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Bilhassa bizim dinimiz için herkesin elinde bir ölçü vardır. Bu ölçü ile hangi şeyin bu dine uygun olup olmadığını kolayca takdir edebilirsiniz. Hangi şey ki akla, mantığa halkın menfaatine uygundur; biliniz ki o bizim dinimize de uygundur. Bir şey akıl ve mantığa, milletin menfaatine, İslam'ın menfaatine uygunsa kimseye sormayın. O şey dinidir. Eğer bizim dinimiz aklın mantığın uyduğu bir din olmasaydı mükemmel olmazdı, son din olmazdı.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Dini hakkında bu kadar güzel fikirlere sahip olan ve her ortamda bu düşüncelerini dile getiren Atatürk, açıktır ki Allah'tan korkan, Allah'ın emirlerini elinden geldiği kadar yerine getirmeye çalışan bir Müslümandı.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Peygamber Efendimiz (sav)’i çok iyi tanımış, onun üstün özelliklerini çeşitli vesilelerle anlatmıştır: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Allah'ın birinci ve en büyük kuludur. O'nun izinde bugün milyonlarca insan yürüyor. Benim, senin adın silinir; fakat sonuca kadar O, ölümsüzdür.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Tarih, hakikatleri tahrif eden bir sanat değil, belirten bir ilim olmalıdır. Bu küçük harbte bile askerî dehâsı kadar siyasî görüşüyle de yükselen bir insanı, cezbeli bir derviş gibi tasvire yeltenen cahil serseriler, bizim tarih çalışmamıza katılamazlar. Hz. Muhammed (sav) bu harb sonunda çevresindekilerin direnmelerini yenerek ve kendisinin yaralı olmasına bakmayarak, galip düşmanı takibe kalkışmamış olsaydı, bugün yeryüzünde Müslümanlık diye bir varlık görülemezdi.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'O'nun hak peygamber olduğundan şüphe edenler, şu haritaya baksınlar ve Bedir destanını okusunlar.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Muhammed (sav)'in bir avuç imanlı Müslümanla mahşer gibi kalabalık ve alabildiğine zengin Kureyş ordusuna karşı Bedir'de kazandığı zafer, fani insanların karı değildir; O'nun peygamber olduğunun en kuvvetli işareti işte bu savaştır.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Hz. Muhammed (sav)'e duyulacak sevgiyi tarif ettiği sözleri ise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bir inkılap yapan Hazreti Muhammed (sav)'e karşı beslenilen sevgi, ancak onun ortaya koyduğu fikirleri, esasları korumakla tecelli edebilir.7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ATATÜRK’ÜN DİNDAR KİŞİLİĞİ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Vefatından bu yana Atatürk hakkında pek çok yazı ve eser kaleme alınmış, konferanslar ve toplantılar düzenlenmiş, çeşitli yorum ve değerlendirmeler yapılmıştır. Şüphesiz Atatürk; tarihin şahit olduğu en büyük komutan ve devlet adamlarından biridir. Bunu tüm dünya kabul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saydığımız bu özellikleri, aslında onu tanımak için yeterli unsurlardır. Ancak Atatürk'ün, bütün bu üstün özelliklerinin yanı sıra hayatında ve davranışlarında önemli yer tutan, onun sosyal yönünü ve karakterini belirleyen İslam ahlakından kaynaklanan pek çok özelliği bulunmaktadır. Tevazusu, hoşgörüsü, barışçı ve uzlaşmacı kişiliği, duygusallıktan uzak, akılcı yapısı, ahlak anlayışı, dinine karşı olan hassasiyeti, kararlılığı, giyim ve kuşamına, temizlik ve bakımına, sanat ve estetiğe verdiği önemi bunlar arasında sayabiliriz.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TBMM'nin açılışı için hazırlattığı bildiri ya da Balıkesir'de verdiği hutbe bile, tek başına Atatürk'ün dindar kişiliğini gözler önüne sermek için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TBMM'nin Açılış Bildirisi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Millet Meclisi 23 Nisan 1920 Cuma günü açılmıştır. Bu açılışın 21 Nisan 1920'de tüm Türkiye'ye gönderilen bildirgesi, bildirgeyi kaleme alan Atatürk'ün samimi dindarlığını açıkça gözler önüne seren tarihi bir belge niteliğindedir: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Allah'ın yardımıyla 23 Nisan Cuma günü, Cuma namazından sonra Ankara'da Büyük Millet Meclisi açılacaktır.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Vatanın bağımsızlığı, yüksek halifelik ve saltanat makamının kurtarılması gibi çok önemli vazifeleri olan Meclisin açılış gününü, Cumaya tesadüf ettirmekten maksat, o günün kutsallığından faydalanmak ve açılmadan önce sayın milletvekilleriyle Hacı Bayram Camii'nde Cuma namazı kılmak, Kuran ve namazın nurlarından faydalanmaktır. Namazdan sonra Peygamberimiz (sav)'in sakalı ve sancağı el üstünde olduğu halde Meclis binasına gidilecektir. Camiden buraya kadar olan merasim için Kolordu Komutanlığı'nca özel olarak askeri tertibat alınacaktır.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O günün kutsallığını güçlendirmek için bugünden başlayarak valiliklerde, vali beyefendinin düzenlemesiyle hatim indirilecek, muhayiri şerif okunacaktır. Hatmin son kısımları Cuma namazından sonra Meclis binası önünde tamamlanacaktır.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Kutsal ve yaralı vatanımızın her köşesinde aynı biçimde bugünden başlanarak muhari ve hatm-i şerif okutularak Cuma günü ezandan önce selavat verilecek ve hutbede halife padişahımızın adı söylenirken, padişahımızın ve topraklarımızın bir an önce kurtuluşu ve mutluluğa erişmesi için dua edilecektir. Cuma namazı kılındıktan sonra hatim duası yapılarak yüce halifelik ve saltanat makamının ve bütün yurdun kurtulması uğrundaki milli çalışmaların kutsallığı ve milletin her bireyinin kendi temsilcilerinden oluşan Büyük Millet Meclisi'nin vereceği vatan görevlerini yerine getirmesine ilişkin vaazlar verilecektir. Sonunda halife ve padişahımızın, din ve devletimizin, vatan ve milletimizin kurtuluşu, mutluluğu ve bağımsızlığı için dua edilecektir.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dini ve vatani törenin arkasından camilerden çıkıldıktan sonra bütün yurtta hükümet konaklarına gelinerek Meclisin açılmasından dolayı kutlama yapılacaktır. Her tarafta Cuma namazından önce Mevlid-i Şerif okunacaktır.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 Yüce Allah'tan tam başarı dileriz."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Beş maddeden oluşan bu bildirgenin her maddesi Atatürk'ün samimi, dindar kişiliğinin açık birer ifadesidir.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Balıkesir Hutbesi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din konusundaki samimiyetini ve dinine olan bağlılığını ortaya koyan diğer bir tarihi delil de onun çıktığı bir yurt gezisi sırasında Balıkesir'de vermiş olduğu hutbedir. Atatürk, bu hutbeyi, 7 Şubat 1923 tarihinde Zağanos Paşa Camii'nde vermiştir:</w:t>
      </w:r>
    </w:p>
    <w:p>
      <w:pPr>
        <w:pStyle w:val="Normal"/>
        <w:spacing w:lineRule="exact" w:line="320"/>
        <w:ind w:firstLine="567" w:end="170"/>
        <w:jc w:val="both"/>
        <w:rPr/>
      </w:pPr>
      <w:r>
        <w:rPr>
          <w:rFonts w:cs="Times New Roman" w:ascii="Times New Roman" w:hAnsi="Times New Roman"/>
          <w:sz w:val="22"/>
          <w:szCs w:val="22"/>
        </w:rPr>
        <w:t>- Ey Millet! Allah birdir. Şanı büyüktür. Allah'ın selameti, atıfeti ve hayrı üzerinize olsun. Peygamberimiz Efendimiz Hazretleri, Cenab-ı Hak tarafından insanlara dini hakikatleri tebliğe, memur ve Resul olmuştur. Koyduğu esas kanunlar cümlemizce malumdur ki, Kuran-ı Azimüşşan'daki ayetlerdir. İnsanlara feyz ruhunu vermiş olan dinimiz son dindir. Ekmel dindir. Çünkü dinimiz akla, mantığa, hakikate uymamış olsaydı, bununla diğer İlahi ve tabii kanunlar arasında aykırılıklar olması gerekirdi. Çünkü bütün İlahi kanunları yapan Cenab-ı Hak'tır.</w:t>
      </w:r>
    </w:p>
    <w:p>
      <w:pPr>
        <w:pStyle w:val="Normal"/>
        <w:spacing w:lineRule="exact" w:line="320"/>
        <w:ind w:firstLine="567" w:end="170"/>
        <w:jc w:val="both"/>
        <w:rPr/>
      </w:pPr>
      <w:r>
        <w:rPr>
          <w:rFonts w:cs="Times New Roman" w:ascii="Times New Roman" w:hAnsi="Times New Roman"/>
          <w:sz w:val="22"/>
          <w:szCs w:val="22"/>
        </w:rPr>
        <w:t xml:space="preserve">- Arkadaşlar! Cenab-ı Peygamber mesaisinde iki dara yani iki haneye malik bulunuyordu. Biri kendi hanesi, diğeri Allah'ın evi idi. Millet işlerini Allah'ın evinde yapardı. </w:t>
      </w:r>
    </w:p>
    <w:p>
      <w:pPr>
        <w:pStyle w:val="Normal"/>
        <w:spacing w:lineRule="exact" w:line="320"/>
        <w:ind w:firstLine="567" w:end="170"/>
        <w:jc w:val="both"/>
        <w:rPr/>
      </w:pPr>
      <w:r>
        <w:rPr>
          <w:rFonts w:cs="Times New Roman" w:ascii="Times New Roman" w:hAnsi="Times New Roman"/>
          <w:sz w:val="22"/>
          <w:szCs w:val="22"/>
        </w:rPr>
        <w:t>- Efendiler... camiler; ibadet ve itaatle beraber din ve dünya için neler yapmak gerektiğini düşünmek, yani meşveret için yapılmıştır. Millet işlerinde her ferdin zihni, başlı başına faaliyette bulunmak elzemdir.</w:t>
      </w:r>
    </w:p>
    <w:p>
      <w:pPr>
        <w:pStyle w:val="Normal"/>
        <w:spacing w:lineRule="exact" w:line="320"/>
        <w:ind w:firstLine="567" w:end="170"/>
        <w:jc w:val="both"/>
        <w:rPr/>
      </w:pPr>
      <w:r>
        <w:rPr>
          <w:rFonts w:cs="Times New Roman" w:ascii="Times New Roman" w:hAnsi="Times New Roman"/>
          <w:sz w:val="22"/>
          <w:szCs w:val="22"/>
        </w:rPr>
        <w:t>- İşte bizim burada din ve dünya için, istikbal ve istiklalimiz için neler düşündüğümüzü meydana koyalım. Ben yalnız kendi düşüncemi söylemek istemiyorum. Milli emelleri, milli iradeyi yalnız bir şahsın düşüncesinden değil, bütün millet fertlerinin arzularının, emellerinin bilinmesi neticesinden çıkarmak gerekir. Binaenaleyh benden ne öğrenmek, ne sormak istiyorsanız serbestçe sormanızı rica ederim.</w:t>
      </w:r>
    </w:p>
    <w:p>
      <w:pPr>
        <w:pStyle w:val="Normal"/>
        <w:spacing w:lineRule="exact" w:line="320"/>
        <w:ind w:firstLine="567" w:end="170"/>
        <w:jc w:val="both"/>
        <w:rPr/>
      </w:pPr>
      <w:r>
        <w:rPr>
          <w:rFonts w:cs="Times New Roman" w:ascii="Times New Roman" w:hAnsi="Times New Roman"/>
          <w:sz w:val="22"/>
          <w:szCs w:val="22"/>
        </w:rPr>
        <w:t xml:space="preserve">- ... Efendiler! Hutbe demek halka hitap etmek, yani söz söylemek demektir. Hutbenin manası budur. Hutbe denildiği zaman bundan birtakım manalar ve mefhumlar çıkarılmamalıdır. Hutbeyi irad eden hatiptir. Yani söz söyleyen demektir. Biliyoruz ki, Hazreti Peygamber zaman-ı saadetlerinde hutbeyi kendileri verirlerdi. </w:t>
      </w:r>
    </w:p>
    <w:p>
      <w:pPr>
        <w:pStyle w:val="Normal"/>
        <w:spacing w:lineRule="exact" w:line="320"/>
        <w:ind w:firstLine="567" w:end="170"/>
        <w:jc w:val="both"/>
        <w:rPr/>
      </w:pPr>
      <w:r>
        <w:rPr>
          <w:rFonts w:cs="Times New Roman" w:ascii="Times New Roman" w:hAnsi="Times New Roman"/>
          <w:sz w:val="22"/>
          <w:szCs w:val="22"/>
        </w:rPr>
        <w:t>- Gerek Peygamber Efendimiz gerekse Hulefayı Raşidin'in hutbelerini okuyacak olursanız görürsünüz ki, gerek Peygamberin gerekse Hulefayı Raşidin'in söylediği şeyler, o günün meseleleridir. O günün askeri, idari, mali, siyasi ve içtimai konularıdır.</w:t>
      </w:r>
    </w:p>
    <w:p>
      <w:pPr>
        <w:pStyle w:val="Normal"/>
        <w:spacing w:lineRule="exact" w:line="320"/>
        <w:ind w:firstLine="567" w:end="170"/>
        <w:jc w:val="both"/>
        <w:rPr/>
      </w:pPr>
      <w:r>
        <w:rPr>
          <w:rFonts w:cs="Times New Roman" w:ascii="Times New Roman" w:hAnsi="Times New Roman"/>
          <w:sz w:val="22"/>
          <w:szCs w:val="22"/>
        </w:rPr>
        <w:t>- İslam ümmeti çoğalıp, İslam memleketleri genişlemeye başlayınca, Cenab-ı Peygamber ve Hulefayı Raşidin'in hutbeyi her yerde bizzat kendilerinin irad etmelerine imkan olmadığından halka söylemek istedikleri şeyleri bildirmeye birtakım zevatı memur etmişlerdir. Bunlar herhalde ileri gelenlerin en büyüğü idi.</w:t>
      </w:r>
    </w:p>
    <w:p>
      <w:pPr>
        <w:pStyle w:val="Normal"/>
        <w:spacing w:lineRule="exact" w:line="320"/>
        <w:ind w:firstLine="567" w:end="170"/>
        <w:jc w:val="both"/>
        <w:rPr/>
      </w:pPr>
      <w:r>
        <w:rPr>
          <w:rFonts w:cs="Times New Roman" w:ascii="Times New Roman" w:hAnsi="Times New Roman"/>
          <w:sz w:val="22"/>
          <w:szCs w:val="22"/>
        </w:rPr>
        <w:t>- Onlar cami-i şerifte ve meydanlarda ortaya çıkar, halkı aydınlatmak ve doğru yolu göstermek için ne söylemek gerekiyorsa söylerlerdi. Bu tarzın devam edebilmesi için bir şart lazımdı. O da milletin reisi olan zatın halka doğruları söylemesi ve halkı aydınlatması; halkı, umumi ahvalden haberdar etmek son derece ehemmiyetlidir. Çünkü herşey açık söylendiği zaman halkın dimağı faaliyet halinde bulunacak, iyi şeyleri yapacak ve milletin zararına olan şeyleri reddederek, şunun veya bunun arkasından gitmeyecektir...</w:t>
      </w:r>
    </w:p>
    <w:p>
      <w:pPr>
        <w:pStyle w:val="Normal"/>
        <w:spacing w:lineRule="exact" w:line="320"/>
        <w:ind w:firstLine="567" w:end="170"/>
        <w:jc w:val="both"/>
        <w:rPr/>
      </w:pPr>
      <w:r>
        <w:rPr>
          <w:rFonts w:cs="Times New Roman" w:ascii="Times New Roman" w:hAnsi="Times New Roman"/>
          <w:sz w:val="22"/>
          <w:szCs w:val="22"/>
        </w:rPr>
        <w:t>- Hutbeden maksat, halkın aydınlatılması ve doğru yolun gösterilmesidir. Başka şey değildir. Yüz, iki yüz, hatta bin sene evvelki hutbeleri okumak, insanları cehl ve gaflet içinde bırakmak demektir. Hutbeyi okuyanın her halde halkın kullandığı dili kullanması lazımdır. Geçen sene BMM'de irad ettiğim bir nutukta demiştim ki: 'Minberler halkın dimağları, vicdanları için bir feyz menbaı, bir nur menbaı olmuştur.' Böyle olabilmesi için minberlerde aksedecek sözlerin bilinmesi ve anlaşılması, fenni ve ilmi hakikatlere uygun olması lazımdır. Hatiplerin siyasi, içtimai ve medeni ahvali her gün takip etmeleri zaruridir. Bunlar bilinmediği takdirde halka yanlış telkinler verilmiş olur. Binaenaleyh hutbeler tamamen Türkçe ve zamanın icaplarına uygun olacaktır.8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dindarlığının önemli bir göstergesi de; elbette ki vatanın müdaafası için verdiği mücadelesidir.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bütün yaşamını cephelerde mücadele etmekle geçirmiş, Kurtuluş Savaşı'na tek başına yön vermiş, Türk Ordusunun başına geçmiş ve büyük bir zafere imza atmış büyük bir komutandır.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yurdu olan güzel vatanımızın düşmanın eline geçmemesi için herşeyi göze almış ve yıllarca mücadele etmiştir. Atatürk'ün önderliğinde yürütülen Kurtuluş Savaşı'nı büyük bir inançla gerçekleştiren Türk Milleti'nin tavrı, aşağıdaki Kuran ayetiyle büyük bir uyum içindedir: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Sizinle savaşanlara karşı Allah yolunda savaşın, (ancak) aşırı gitmeyin. Elbette Allah aşırı gidenleri sevmez. (Bakara Suresi, 190)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Günlüğünden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Bazı Notlar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Mücadelesinde destek ve yardımı her zaman Allah'tan isteyen Atatürk, her fırsatta Kuran okutup dua etmeye önem vermiştir. Üstelik bu konuyla ilgili deliller Atatürk'ün kendi el yazısıyladır. Gençliğinden itibaren günlük tutma alışkanlığı olan ve bu alışkanlığını Büyük Taarruz döneminde de sürdüren Atatürk'ün notları, bize onun samimi inancını gösteren önemli delillerdendir. Aşağıda Atatürk'ün günlüğünden konumuzla ilgili bazı bölümleri aktarıyoruz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9 Mart 1922, Perşembe - Sivrihisar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Saat 8'e doğru (akşam) İsmet Paşa geldi. Evvela yemek. Yemekten sonra 10 Mart için program kararlaştırıldı. Siyasi durum hakkında... bilgi verdim. Ondan sonra hafıza Kur'an okuttuk.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10 Mart 1922, Cuma - Aziziye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Saat 5 (akşam) Aziziye, yorgunluk hissettim... Bir saat kadar uyudum. Sonra vücudumu süngerle sildim. Yeterli istirahat etmiştim. İsmet, Yakup Şevki ve Selahattin Paşalar gelmişlerdi. Beraber yemek yedik. Bazı telgraflar gelmişti, gördüm. Hafıza Kur'an okuttum. Saat 10'da gittiler. Benim notları yazıyorum. Biraz kitap okuduktan sonra yatacağım. Yarınki planımız üç tümenin teftişidir.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17 Mart Cuma - Akşehir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Tayyare bölüğünü teftiş. Fazıl Bey ve diğer bir pilot uçtu. Fransızlardan alınan 14 tayyare Adana'ya gelmişti... İki tayyare uçurmak istedik. Motorları işletmek güç oldu. Biri uçabildi.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Karargaha dönüş. Saat 8'e kadar yalnız kaldım. Mustafa Abdülhalik Bey geldi. Hafıza Kur'an okuttuk. İsmet Paşa da geldi. Yemekten sonra gittiler.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20 Mart Pazartesi-Akşehir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Müdafaa-i Hukuk heyeti, İhsan, Fahrettin Paşalar geldi.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İhsan Paşa (Ali İhsan Sabis) şikayet etti. Haksızdır. Açık konuştum. Otomobille gezdim. İsmet Paşa'ya gittim. Beraber bize geldik. Fahrettin (Altay) Paşa ve kurmayını yemeğe davet etmiştim. Hafıza Kur'an okuttuk.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24 Mart Cuma - Akşehir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Mütareke teklifini Celal Bey bildirdi. Cuma namazında hafız Ulucami'de mevlüt okudu... Gece yarısından sonra saat 5'e (sabah) kadar Ankara'da Bakanlar Kurulu ile görüşme yaptım..."9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Çanakkale Savaşı'nın başarıya ulaşmasının nedeni olarak Allah'a ve dine olan bağlılığı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Çanakkale muharebelerinde Atatürk'ün emrinde çarpışan, daha sonra Atatürk Anafartalar Grup Komutanı olunca onun yerine 19. Tümen Komutanı olan Albay Şefik Aker, tarihi bir anısını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8/9 Ağustos (1915) gecesi bana 19. Fırka Komutanlığı'nı teslim edip Anafartalar Grubu Komutanlığı'na idareye giderken, Atatürk benim sol yanımda idi. Ağzından çıkan bir fısıltı dikkatimi çekti. O'nun selamet ve başarı için Allah'a fısıltı ile niyazda bulunduğunu görmüş ve anlamıştım.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bu güzel tavrı, 'Eğer Allah size yardım ederse, artık sizi yenilgiye uğratacak yoktur ve eğer sizi 'yapayalnız ve yardımsız' bırakacak olursa, ondan sonra size yardım edecek kimdir? Öyleyse müminler yalnızca Allah'a tevekkül etsinler.' (Al-i İmran Suresi, 160) ayetinde tarif edilen mümin karakterinin güzel bir örneğidir.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Çanakkale Savaşı sırasında kahraman ordumuzun da manevi gücüyle ayakta kaldığını gören Atatürk, askerlerimizin kararlılıklarını şöyle belirtmiştir: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Öleni görüyor, üç dakikaya kadar öleceğini biliyor, en ufak bir fütur (yılgınlık) bile göstermiyor; sarsılmak yok! Okumak bilenler ellerinde Kuran-ı Kerim, cennete girmeye hazırlanıyor. Bilmeyenler, kelime-i şahadet getirerek yürüyorlar. Bu, Türk askerlerindeki ruh kuvvetini gösteren, şaşılacak ve övülecek bir misaldir. Emin olmalısınız ki, Çanakkale Muharebesi'ni kazandıran bu yüksek ruhtur. 11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iman vesilesiyledir ki, Türk Ordusu Çanakkale'de 250 bin şehit vermesine rağmen en ufak bir gerileme ve sarsılma göstermeden kahramanca mücadele etmiştir. Çanakkale'de şehit ve gazi olan askerlerimizin bu üstün ahlakı, aşağıdaki Kuran ayetinin de bir tecellisidir: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bir toplulukla karşı karşıya geldiğiniz zaman, dayanıklık gösterin ve Allah'ı çokca zikredin. Ki kurtuluş (felah) bulasınız. (Enfal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de, şehadeti ve gaziliği en büyük onur ve en yüce makam bilen kahraman Türk Ordusuna şu sözlerle hitap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Ordusu! Dünyanın hiçbir ordusunda yüreği seninkinden daha temiz, daha sağlam askere rast gelinmemiştir. Her zaferin mayası sendedir. Her zaferin en büyük payı senindir. Kanaatinle, imanınla, itaatinle hiçbir korkunun yıldırmadığı demir gibi temiz kalbinle düşmanı sonunda alt eden büyük gayretin için gönül borcumu ve teşekkürümü söylemeyi kendime aziz bir borç bilirim.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başkasından korkmayan ve şehit olmayı en yüksek mertebe kabul eden Atamız, aynı duyguları ordumuza da aşılamıştır. Bir Kuran ayetinde iman edenlerin bu güzel özelliklerine şöyle dikkat çekilir: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 xml:space="preserve">'Onlar, kendilerine insanlar: "Size karşı insanlar topla(n)dılar, artık onlardan korkun"dedikleri halde imanları artanlar ve: "Allah bize yeter, O ne güzel vekildir" diyenlerdir.'  (Al-i İmran Suresi, 173)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İslam'da Vicdan </w:t>
        <w:tab/>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Özgürlüğü Konusundaki Yorumu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İslamiyet insanları din ahlakına uymaya çağırır. Kabul edenin mükafatı veya kabul etmeyenin cezası Allah Katındadır. Müslümanlara bu konuda düşen görev, sadece insanları Allah yoluna çağırmaktır. Uyup uymamak kişinin kendi seçimidir. Atatürk'ün bu konuyla ilgili olan şu sözleri, Kuran ahlakına tamamen uymaktadır: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bir vicdan meselesidir. Herkes vicdanının emrine uymakta serbesttir. Biz, dine saygı gösteririz. Düşünce ve tefekküre muhalif değiliz. Biz sadece din işlerini millet ve devlet işleriyle karıştırmamaya çalışıyor, kasde ve fiile dayanan taassupkar hareketlerden sakınıyoruz. 13</w:t>
      </w:r>
    </w:p>
    <w:p>
      <w:pPr>
        <w:pStyle w:val="Normal"/>
        <w:spacing w:lineRule="exact" w:line="320"/>
        <w:ind w:firstLine="567" w:end="170"/>
        <w:jc w:val="both"/>
        <w:rPr/>
      </w:pPr>
      <w:r>
        <w:rPr>
          <w:rFonts w:cs="Times New Roman" w:ascii="Times New Roman" w:hAnsi="Times New Roman"/>
          <w:sz w:val="22"/>
          <w:szCs w:val="22"/>
        </w:rPr>
        <w:t>Atatürk'ün söz konusu laiklik tarifi İslam'ın ruhuna ve amacına tamamen uygundur. Kuran-ı Kerim'de, bir kimsenin dini kabul etmesinin kendi kararı olacağı, dini kabul etmezse bunun için kendisine zorlama yapılamayacağı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Bilime Verdiği 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önem verdiği ve savunduğu kavramların dinimizle olan uyumunu hemen her alanda görmek mümkündür. Atatürk'ün bilim konusundaki yaklaşımı bunun bir başka örneğidir. Atatürk, "İlim ve fen nerede ise oradan alacağız ve her millet ferdinin kafasına koyacağız. İlim ve fen için kayıt ve şart yoktur"derken14, aslında Peygamberimiz (sav)'in asırlar öncesinde söylediği "ilim Çin'de bile olsa alınız" buyruğuyla tamamen paralel bir prensip ortaya koymuştur.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İslam'da bilime verilen önem Kuran'da açıkça belirtilmektedir. Kuran ayetlerinde Allah; insanları düşünmeye, incelemeye ve araştırmaya çağırır. Bir ayette şöyle buyrulur: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Gerek gökyüzü, gerek yeryüzü, gerekse bu ikisi arasında yaşayan canlılara baktığımızda her birinin kendilerini var eden Allah’ın varlığını tasdik ettiğini görürüz. Evreni ve içindeki tüm varlıkları incelemenin ve Allah'ın yaratmasındaki sanatı keşfedip insanlığa açıklamanın yolu "bilim"dir. Dolayısıyla İslam Dini, bilimi Allah'ın yaratışındaki detaylara ulaşmada bir yol olarak benimser ve bu nedenle bilimi teşvik eder. Atatürk'ün bilime verdiği önem, bu manada anlaşılmalıdır.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Kuran Ahlakına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Uygun Kişiliği</w:t>
      </w:r>
    </w:p>
    <w:p>
      <w:pPr>
        <w:pStyle w:val="Normal"/>
        <w:spacing w:lineRule="exact" w:line="320"/>
        <w:ind w:firstLine="567" w:end="170"/>
        <w:jc w:val="both"/>
        <w:rPr/>
      </w:pPr>
      <w:r>
        <w:rPr>
          <w:rFonts w:cs="Times New Roman" w:ascii="Times New Roman" w:hAnsi="Times New Roman"/>
          <w:sz w:val="22"/>
          <w:szCs w:val="22"/>
        </w:rPr>
        <w:t>Atatürk'ü, askeri dehasının ve devlet adamı vasfının yanısıra insan olarak da ön plana çıkartan birçok önemli özelliği vardır. Bu özellikler incelendiğinde ise; Atatürk'ün ahlakının Kuran ahlakına pek çok yönüyle mutabık olduğunu rahatlıkla görebiliriz. Atatürk'ün yakın arkadaşı, TBMM'nin Gaziantep vekili Kılıç Ali Paşa, Atatürk'ün müşfik, anlayışlı ve kibar kişiliğini şöyle özetlemiştir: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çok müşfik, çok ince, çok vefakar bir şahıstı. Vefasızlara, vefasızlıklara karşı son derece gücenir ve üzüntü duyardı. Yakınlarının, sevdiklerinin hususi, hatta ailevi dertlerini dinler, adeta bir baba şefkatiyle onlara çareler arar, onları teselli ederdi. İnsan onun huzuruna çıkarak dertlerini döktükten sonra rahatlar, kalbi huzur dolarak büyük bir ferahlık içinde yanından çıkardı.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çok sabırlı bir şahıstı. Bazen sofrasında, kendisiyle davetlileri arasında, mebuslarla, arkadaşlarıyla mücadele şekline dökülen öyle münakaşalar olurdu ki, onun müsade ve müsamahasından cüret alınarak gösterilen taşkınlıklara sabır ve tahammül gösterebilmek için, ancak ve ancak Mustafa Kemal olmak lazımdı. Bu sabır ve tahammül ona mahsus, ona yakışan bir meziyetti.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hassasiyetle üzerinde durduğu sabır, Allah'ın uygulamamızı istediği önemli mümin özelliklerindendir. Sabretmenin önemi pek çok Kuran ayetiyle bize bildirilmektedir. Atatürk'ün diğer bazı ahlaki özellikleri ise konuyla ilgili bir eserde şöyle anlatılır: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iki yüzlü, riyakar, dalkavuk insanlardan hoşlanmazdı. Hiç kimsenin gammazlık etmesine, yahut birbiri aleyhinde dedikodu yapmasına ve bu kabil bayağılıklara müsamaha etmezdi. Böyle bir hal vukua geldiği takdirde, ilk fırsatta o iki insanı yüzleştirirdi.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ayetlerini incelediğimizde müminlerin şefkat, merhamet, ince düşünce, vefa, sabır, dürüstlük, hoşgörülü olma ve arkadan konuşmama gibi birçok güzel özelliğe sahip olduklarını görürüz. Bu konularla ilgili ayetlerden bazılarında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Güzel bir söz ve bağışlama, peşinden eziyet gelen bir sadakadan daha hayırlıdır. Allah hiçbir şeye ihtiyacı olmayandır, yumuşak davranandır. (Bakara Suresi, 263)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İnsanlara yanağını çevirip (büyüklenme) ve böbürlenmiş olarak yeryüzünde yürüme. Çünkü Allah, büyüklük taslayıp böbürleneni sevmez. (Lokman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Katımızdan ona bir sevgi duyarlılığı ve temizlik (de verdik). O, çok takva sahibi biriydi. (Meryem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Öfkelerini yenenler ve insanlar (daki hakların)dan bağışlama ile (vaz)geçenlerdir. Allah, iyilik yapanları sever. (Al-i İmran Suresi, 134)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Yine Atatürk'ün hayatını anlatan kaynaklarda aktarıldığı üzere, "Atatürk, sofrasında dedikodu mevzularının konuşulmasına da asla müsaade etmezdi."18 Atatürk'ün bu tavrı da, Allah'ın insanlardan istediği Kuran ahlakına uygun bir davranış tarzıdır. Ayetlerde şöyle buyrulur: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Kiminiz kiminizin gıybetini yapmasın (arkasından çekiştirmesin.) Sizden biriniz, ölü kardeşinin etini yemeyi sever mi? İşte, bundan tiksindiniz. Allah'tan korkup-sakının. Şüphesiz Allah, tevbeleri kabul edendir, çok esirgeyendir. (Hucurat Suresi, 11-12)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gerek ailesinden gerekse yetiştiği okullardan Osmanlı kültürünü öğrenmiş ve bu kültürün örnek özelliklerini üzerinde taşımış bir kişiydi. Kendini yetiştirmeye çok önem veren, sürekli okuyan, yeni fikirlere açık, nezih bir kişiliğe sahip olan Atatürk, giyimine dikkat eden, kuvvetli ve zinde bir insandı. Bulunduğu mekanların düzen ve tertibi konusunda da titizlik gösterirdi. Sofra, Atatürk'ün karar ve düşüncelerinin bir nevi mihrak noktası, müdavimlerinin ise adeta feyz kaynağı idi. Atatürk'ün manevi kızı Sabiha Gökçen, Atatürk'ün sofrasını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bilinmelidir ki, Gazi Paşa'nın sofrası asla bir işret alemi yeri, bir vakit geçirme, bir zaman öldürme yeri değildi. O, bu sofrayı adeta bir okul haline sokmuştu. Dünya sorunlarının, yurt sorunlarının, ilmin, felsefenin, sanatın, insanlık idealinin ve uygar Türk Ulusu'nun geleceğinin sabahlara kadar tartışıldığı bir okuldu bu sofra... Aydınlıklarla, iyi niyetlerle dolu bir sofra. 19</w:t>
      </w:r>
    </w:p>
    <w:p>
      <w:pPr>
        <w:pStyle w:val="Normal"/>
        <w:spacing w:lineRule="exact" w:line="320"/>
        <w:ind w:firstLine="567" w:end="170"/>
        <w:jc w:val="both"/>
        <w:rPr/>
      </w:pPr>
      <w:r>
        <w:rPr>
          <w:rFonts w:cs="Times New Roman" w:ascii="Times New Roman" w:hAnsi="Times New Roman"/>
          <w:sz w:val="22"/>
          <w:szCs w:val="22"/>
        </w:rPr>
        <w:t xml:space="preserve">Boş konuşmalardan hiç hoşlanmayan Atatürk, diğer insanların da bu konuya titizlik göstermelerine dikkat ederdi. Bu özelliğin de Kuran'da belirtilen bir mümin vasfı olması dikkat çekicidir. Boş konuşmalar -hiçbir amaca yönelik olmayan, insanları düşünceden, akıldan uzaklaştıran sözler- karşısında müminlerin gösterdikleri asil tavır, Kuran'da şöyle tarif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Boş ve yararsız sözle karşılaştıkları zaman onurlu olarak geçenlerdir. (Furkan Suresi, 72)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İstişareye verdiği 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istişare, yani farklı insanların görüşlerini alma konusuna verdiği önem bir kaynakta şöyle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harikulade zekasına, büyük görüş kuvvetine, hadiseleri tahlil derinliğine dayanmakla beraber, başkalarının fikir ve mütalaalarına da kıymet verirdi. Onun en kuvvetli tarafı, en büyük kudreti, belki istişare etmesini bilmesi ve istişareler sonunda kendi eşsiz mantığını hadiselere hakim kılmasıydı.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de kendisinin bu özelliğini şu cümlelerle özetlemiştir: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diktatör değilim... Çünkü, ben zoraki ve insafsız davranmayı bilmem. Ben kalpleri kırarak değil, kazanarak hükmetmek isterim.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söz konusu, istişare yapma ve diğer insanlara yumuşak davranma gibi özellikleri de yine Kuran'da bildirilmiş mümin vasıflarıdır. Allah Kuran'da Müslümanları tarif ederken "Onların iş ve yönetimleri aralarında şura iledir"(Şura Suresi, 38) buyurmaktadır. Bir diğer ayette ise, insanlara yumuşak söz söylemek şöyle emredilir: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Rabbinden ummakta olduğun bir rahmeti beklerken (darlıkta olduğundan) onlara sırt çevirecek olursan, bu durumda onlara yumuşak söz söyle. (İsra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de her zaman için etrafındaki insanlara çok yumuşak ve ılımlı davranmış, onlarla istişare edip görüşlerine başvurmuştur. Bir ayette Peygamberimiz (sav)'in bu vasıfları şöyle anlatılır: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Kararlılık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önemli mümin özelliklerinden biri de kararlılıktır. Bir ayette zalim inkarcılara boyun eğmeyen Kehf Ehlinin kararlılığı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kalpleri üzerinde (sabrı ve kararlılığı) rabtetmiştik; Kıyam ettiklerinde demişlerdi ki: "Bizim Rabbimiz, göklerin ve yerin Rabbi'dir; ilah olarak biz O'ndan başkasına kesinlikle tapmayız, (eğer tersini) söyleyecek olursak, andolsun, gerçeğin dışına çıkarız."(Kehf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Kararlılık Atatürk'ün de çok belirgin bir vasfıydı. O, Müslüman toprağı Türkiye'yi işgal eden güçlere karşı korumak için hayatı boyunca çok kararlı bir mücadele yürüttü. Tüm zorluklara rağmen, Samsun'a ayak bastığı andan Milli Mücadele'nin sonuna kadar mücadeleden asla vazgeçmedi ve en ufak bir gevşeklik göstermedi. Bunun en güzel örnekleri Samsun'a ayak basmasından, Erzurum Kongresi'ne kadar olan dönemde görülür. Halkın ve idarecilerin büyük bir umutsuzluğa kapıldıkları anda, onun kararlılığı ve davasına olan inancı başarıya giden yolda tek ışık olmuştu. Mustafa Kemal Paşa bu zorlu dönemde bir yandan kumandanlarla temas kuruyor, yapılacak savunma konusunda onlarla bir fikir birliği sağlamaya çalışıyor, bir yandan da yorgun ve perişan durumda olan halkın moralini ve kendine olan güvenini kuvvetlendirmeye çalışıyordu. Çalışmaları bu konuda sağlam temeller atmasını sağladı ve çevresine, çalışma arkadaşlarına ve halka moral aşılamayı başardı.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kararlılığının gerçek ifadesini, "Gençliğe Hitabe"sinin her satırında okumak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Türk Gençliği!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Birinci vazifen Türk istiklalini, Türk Cumhuriyetini, ilelebet muhafaza ve müdafaa etmektir. Mevcudiyetinin ve istikbalinin yegane temeli budur. Bu temel senin en kıymetli hazinendir. İstikbalde dahi seni bu hazineden mahrum etmek isteyecek dahili ve harici bedhahların olacaktır. Bir gün, istiklal ve Cumhuriyetini müdafaa mecburiyetine düşersen, vazifeye atılmak için içinde bulunacağın vaziyetin imkan ve şeraitini düşünmeyeceksin! Bu imkan ve şerait, çok namüsait bir mahiyette tezahür edebilir. İstiklal ve Cumhuriyetine kast edecek düşmanlar, bütün dünyada emsali görülmemiş bir galibiyetin mümessili olabilirler. Cebren ve hile ile aziz vatanın bütün kaleleri zaptedilmiş, bütün tersanelerine girilmiş, bütün orduları dağıtılmış ve memleketin her köşesi bilfiil işgal edilmiş olabilir. Bütün bu şeraitten daha vahim olmak üzere, memleketin dahilinde iktidara sahip olanlar, gaflet ve dalalet, hatta hıyanet içinde bulunabilirler. Hatta bu iktidar sahipleri, şahsi menfaatlerini müstevlilerin siyasi emelleriyle tevhid edebilirler. Millet fakr-ü zaruret içinde harap ve bitap düşmüş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Türk istikbalinin evladı!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ahval ve şerait içinde dahi vazifen; Türk İstiklal ve Cumhuriyetini kurtarmaktır...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kararlılığının bir başka örneği de Sakarya Meydan Savaşı'ndan önce yaşanan gelişmelerde görülür.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Sakarya Meydan Savaşı'ndan önce, Türk kuvvetlerine göre daha kalabalık olan, daha modern silahlara, daha çok erzağa sahip olan Yunan kuvvetleri çok büyük bir taarruz başlatmışlardır. Bu durum karşısında Türk Ordusu gerilemeye başlar. Hatta Yunan toplarının sesleri Ankara'dan duyulacak noktaya gelmiştir. TBMM'de bir kargaşa yaşanmaya başlamış, cepheye milletvekillerinden oluşan bir heyet gönderilmiştir. Halkta ve Meclis'te oluşan havayı fark eden Atatürk, bir genelge yayınlayarak tüm halkın moralini düzeltmiş, zafere olan inancın tekrar tesisini sağlamıştır. Atatürk'ün aşıladığı bu inanç ve güven duygusu kısa bir süre sonra büyük bir zafere vesile olmuştur. Söz konusu genelgede şunlar yazılıdır: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Düşmanın ilerlemesi ihtimaline karşı halkın, kesinlikle tereddüt ve kuşku duymasına yer yoktur. Düşmanın Anadolu ve içlerine doğru uzanmak isteyen kolları mezarlarına yaklaşıyor; bu yeni sefer, düşmanın ölüm yolculuğudur. Allah'ın yardımı, yakın olaylar bu sonucu gösterecektir.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Osmanlı Devleti'nin başarılı olmasındaki en önemli etkenlerden biri olarak, padişahların orduya şahsen komuta etmeleri gösterilir. Padişahın ordunun bizzat başında olması, askerlere büyük moral vermiştir. Fakat duraklama ve gerileme dönemlerinde padişahlar, orduyu vekillerine emanet etmeye başlamışlar, bu da askerin moralini olumsuz yönde etkilemiştir. Milli Mücadele döneminde ise tekrar ordu milletin lideri tarafından bizzat sevk ve idare edilmeye başlanmıştır.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Kurtuluş Savaşı esnasında sayı ve mühimmat açısından çok kısıtlı imkanlara sahip olan ordumuz, Atatürk ve silah arkadaşlarının cesaret ve kararlılığından aldığı moralle, tarihte eşi görülmemiş bir zafere imza atmıştır. Sadece Kurtuluş Savaşı dönemi değil, onun öncesindeki I. Dünya Savaşı muharebelerinde de Atatürk'ün cesareti kayda değerdir. Ulu Önderimiz Çanakkale'de yaralanmış, Sakarya Savaşı sırasında da kaburga kemiği kırılmıştır. Buna rağmen yaralı olarak sedye üzerinde orduyu idare etmiştir. Atatürk'ün bu cesareti ve kararlılığı, inandığı mukaddes değerlerden kaynaklanmaktadır.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yıllar sonra Hafız Sadettin Kaynak'a Türk Ordusu için hazırlattığı hitabe; onun şehitliğe, vatan yolunda mücadeleye verdiği önemi açıkça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ordu müfettişleri için hazırlattığı bu hitabede aşağıdaki Kuran ayetlerine yer verdirmiştir: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yolunda öldürülenleri sakın 'ölüler' saymayın. Hayır, onlar, Rableri Katında diridirler, rızıklanmaktadırlar. (Al-i İmran Suresi, 169)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bir toplulukla karşı karşıya geldiğiniz zaman, dayanıklık gösterin ve Allah'ı çokça zikredin. Ki kurtuluş (felah) bulasınız. (Enfal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Şüphesiz Allah, Kendi yolunda, sanki birbirlerine kenetlenmiş bir bina gibi saf bağlayarak çarpışanları sever. (Saf Suresi, 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Ey iman edenler, sizi acı bir azabdan kurtaracak bir ticareti haber vereyim mi?. Allah'a ve O'nun Resulü'ne iman edersiniz, mallarınızla ve canlarınızla Allah yolunda cehd edersiniz (çaba harcarsınız). Bu, sizin için daha hayırlıdır; eğer bilirseniz. O da sizin günahlarınızı bağışlar, sizi altlarından ırmaklar akan cennetlere ve Adn cennetlerindeki güzel konaklara yerleştirir. İşte 'büyük mutluluk ve kurtuluş' budur. (Saf Suresi, 10-12) </w:t>
      </w:r>
      <w:r>
        <w:rPr>
          <w:rFonts w:cs="Times New Roman" w:ascii="Times New Roman" w:hAnsi="Times New Roman"/>
          <w:sz w:val="22"/>
          <w:szCs w:val="22"/>
        </w:rPr>
        <w:t>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önceki sayfadaki ayetlerin içinde yer aldığı bir hitabenin, Türk Ordusunun müfettişlerine verilmesini isteyen Atatürk'ün maneviyata ne derece önem verdiği açıkça ortadadır.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dindar kişiliğinin bir göstergesi olarak din adamlarına karşı da her zaman samimi bir şekilde hürmetkar olmuştur. Cumhuriyetin ilk Diyanet İşleri Başkanı Rıfat Börekçi, bu konuyu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Ata'nın huzuruna girdiğimde beni ayakta karşılardı. Utanır, ezilir, büzülür, "Paşam beni mahçup ediyorsunuz"dediğim zaman, "Din adamlarına saygı göstermek Müslümanlığın icaplarındandır"buyururlardı. Atatürk, şahsi çıkarları için kutsal dinimizi siyasete alet eden cahil din adamlarını sevmezdi.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Atatürk'teki Bir Diğer Mümin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Özelliği: Tevazu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Atatürk'ün en büyük özelliklerinden biri de, yaşadığı çağın çok ötesinde bir dehaya ve başarılarla dolu bir yaşama sahip olmasına rağmen, son derece mütevazi ve alçak gönüllü olmasıydı.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Tevazu sahibi ve alçak gönüllü olmak da bize Kuran ayetlerinde tavsiye edilen önemli Müslüman özelliklerindendir. Bu konuyla ilgili ayetlerden bazıları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Rahman (olan Allah)ın kulları, yeryüzü üzerinde alçak gönüllü olarak yürürler ve cahiller kendileriyle muhatap oldukları zaman "Selam"derler. (Furkan Suresi, 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 xml:space="preserve">İşte sizin İlahınız bir tek İlahtır, artık yalnızca O'na teslim olun. Sen alçakgönüllü olanlara müjde ver. (Hac Suresi, 34)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tevazusunu ortaya koyan belgelerde şahsının bir başka özelliği de ön plana çıkmaktadır. Bu özellik, söylemek istediği sözü en çarpıcı kelimelerle, en güzel manayı oluşturacak şekilde anlatmadaki ustalığıdır. Atatürk, karşısındaki insanı hep en güzel şekilde onore etmiş ve bunu yaparken söz söyleme sanatındaki ustalığını kullanmıştır.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Alçak gönüllüğü, hitabetteki ustalığı ve bu ustalığı insanları en olumlu etkileyecek şekilde kullanması, dünya tarihinde çok az büyük insanda görülen gerçek bir mümin özelliğidir. Bir ayette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İnsanlara yanağını çevirip (büyüklenme) ve böbürlenmiş olarak yeryüzünde yürüme. Çünkü Allah, büyüklük taslayıp böbürleneni sevmez. (Lokman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Çalışkanlığı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çalışkan olmanın önemini ısrarla vurgulamış, dahası bunun İslam Dininin bir gereği olduğu üzerinde durmuştur. Aşağıdaki sözleri bu konudaki düşüncelerini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"Geçen zamana nispetle daha çok çalışacağız, daha az zamanda büyük işler başaracağız. Bunda da muvaffak olacağımıza şüphem yoktur. Çünkü, Türk Milleti'nin karakteri yüksektir."(Onuncu Yıl Nutku)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dinimiz çalışmayanın insanlıkla ilgisi olmadığını söyler. Bazı kimseler, medeni olmayı kafir olmak sanıyorlar. Asıl kafirlik onların bu inanışıdır.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dinimiz, milletimize değersiz, miskin ve aşağı olmayı tavsiye etmez.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Belirttiğimiz gibi, Atatürk'ün bu öğütleri Kuran ahlakına uygundur. Kuran'da Allah insana çalışkan olmayı şöyle emretmektedir: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boş kaldığın zaman, durmaksızın yorulmaya-devam et. (İnşirah Suresi, 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Sanata Verdiği Önem </w:t>
        <w:tab/>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ve Kuran'daki Sanat Anlayışı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güzel sanatlara ve estetiğe büyük önem vermiştir. Aşağıdaki sözleri bu konudaki düşüncelerini özetler niteliktedir: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millet ki resim yapmaz, bir millet ki heykel yapmaz, bir millet ki fennin gerektirdiği şeyleri yapmaz; itiraf etmeli ki o milletin ilerleme yolunda yeri yoktur.28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sanatların hepsinde, ulus gençliğinin ne türlü ilerletilmesini istediğinizi bilirim. Bu yapılmaktadır. Ancak bunda en çabuk, en önde götürülmesi gerekli olan Türk musikisidir. Bir ulusun yeni değişikliğinde ölçü, musikide değişikliği alabilmesi, kavrayabilmesidir.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sanatlara da alakanızı yeniden canlandırmak isterim. Ankara'da bir konservatuar ve temsil akademisi kurulmakta olmasını zikretmek, benim için bir hazdır. 30</w:t>
      </w:r>
    </w:p>
    <w:p>
      <w:pPr>
        <w:pStyle w:val="Normal"/>
        <w:spacing w:lineRule="exact" w:line="320"/>
        <w:ind w:firstLine="567" w:end="170"/>
        <w:jc w:val="both"/>
        <w:rPr/>
      </w:pPr>
      <w:r>
        <w:rPr>
          <w:rFonts w:cs="Times New Roman" w:ascii="Times New Roman" w:hAnsi="Times New Roman"/>
          <w:sz w:val="22"/>
          <w:szCs w:val="22"/>
        </w:rPr>
        <w:t xml:space="preserve">Atatürk'ün sanata verdiği bu önem, Kuran'da tarif edilen sanat anlayışına son derece uygundur. Allah Kuran'da sanatın önemini vurgulayan, Müslümanların sanat zevkine işaret eden çok önemli bilgiler vermektedir. Cennet hakkında yapılan tasvirler, orada kusursuz bir sanat zenginliği olduğunu göstermektedir. </w:t>
      </w:r>
    </w:p>
    <w:p>
      <w:pPr>
        <w:pStyle w:val="Normal"/>
        <w:spacing w:lineRule="exact" w:line="320"/>
        <w:ind w:firstLine="567" w:end="170"/>
        <w:jc w:val="both"/>
        <w:rPr/>
      </w:pPr>
      <w:r>
        <w:rPr>
          <w:rFonts w:cs="Times New Roman" w:ascii="Times New Roman" w:hAnsi="Times New Roman"/>
          <w:sz w:val="22"/>
          <w:szCs w:val="22"/>
        </w:rPr>
        <w:t>Allah Hz. Süleyman'ın sanat anlayışını da Müslümanlara örnek olması için Kuran'da detaylarıyla aktarmıştır. Ayetlerde Hz. Süleyman'ın çok görkemli bir saray yaptırdığı, burada "kaleler, heykeller, havuz büyüklüğünde çanaklar ve yerinden sökülmeyen kazanlar" (Sebe Suresi, 13) bulunduğu bildirilmektedir. Hz. Süleyman'ın sarayının zemininin camdan yapıldığı ve bunu gören Sebe Melikesi'nin bunu bir su sandığı anlatılmakta, Sebe Melikesi'nin bu saraya olan hayranlığına dikkat çekilmektir. (Neml Suresi, 44) Bu ayetler Müslümanların, özellikle de Müslüman yöneticilerin sanata vermeleri gereken öneme bir işarettir ki, Atatürk'ün konuşmalarında ifade ettiği idealleri ve çeşitli uygulamaları da Kuran ahlakı ile büyük bir uyum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Güzel Konuşma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Hakkındaki Öğütleri</w:t>
      </w:r>
    </w:p>
    <w:p>
      <w:pPr>
        <w:pStyle w:val="Normal"/>
        <w:spacing w:lineRule="exact" w:line="320"/>
        <w:ind w:firstLine="567" w:end="170"/>
        <w:jc w:val="both"/>
        <w:rPr/>
      </w:pPr>
      <w:r>
        <w:rPr>
          <w:rFonts w:cs="Times New Roman" w:ascii="Times New Roman" w:hAnsi="Times New Roman"/>
          <w:sz w:val="22"/>
          <w:szCs w:val="22"/>
        </w:rPr>
        <w:t>Kuran'da geçen önemli mümin özelliklerinden biri de, insanlara güzel söz söylemektir. Yani insanlarla yapıcı, samimi, etkileyici ve akılcı şekilde konuşmak, onlara karşı en kibar ve nezih üslubu kullanmaktır. Kuran ayetlerinde bu konunun önemi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(İbrahim Suresi, 24-25)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Kullarıma, sözün en güzel olanını söylemelerini söyle. Çünkü şeytan aralarını açıp bozmaktadır. Şüphesiz şeytan insanın açıkça bir düşmanıdır. (İsra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de Kuran ahlakının bir parçası olan "güzel söz söyleme"konusuna büyük önem vermiştir. Kendisinin sohbetleri, söylev ve demeçleri incelendiğinde bu açıkça görülür. Dahası, bu konuda topluma da önemli öğütler vermiştir. Aşağıdaki sözleri Türk gençliğine bu konuda gösterdiği yolun ifadesidir: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çocuğu konuşurken, onun beyan ve anlatış tarzı, Türk çocuğu yazarken, onun ifade üslubu, kendisini dinleyenleri, onun yürüdüğü yola götürebilecek; bu kabiliyeti sayesinde Türk çocuğu kendisini dinleyen veya yazısını okuyanları, peşine takarak yüksek Türk ülküsüne iletebilecek, ulaştırabilecektir.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Kuran'ın Okunmasına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Anlaşılmasına Verdiği 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Kuran'ı insanlara bir rehber ve rahmet olarak indirmiştir. Allah, Kuran'la insanları karanlıklardan aydınlığa çıkarır, onlara kurtuluş yollarını gösterir. Kuran'ın bu özelliğini bize bildiren ayetlerden biri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(Bu Kur'an,) Ayetlerini, iyiden iyiye düşünsünler ve temiz akıl sahipleri öğüt alsınlar diye sana indirdiğimiz mübarek bir kitaptır. (Sad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de Kuran'ı rehber edinmiş bir Müslümandır. Yaşamının her döneminde Kuran okutulmasına son derece önem vermiştir. Hafız Zeki Çağlarman Atatürk'ün bu yönünü şöyle anlatmıştır: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kız kardeşi Makbule Hanım'la uzun yıllar komşuluk yaptık. Her yıl Ramazan ayı yaklaşınca Atatürk kız kardeşine; "Makbule, Ramazan geliyor, annemize hatim okutmayı ihmal etme"der ve hatim okuyacak hafıza hediye edilmek üzere bir zarf içerisinde para verirdi.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Kuran'ın manasının halk tarafından anlaşılması için de çok büyük bir çaba göstermiştir. Bu amaçla o dönemde var olmayan bir Türkçe meal ve tefsir yazılması emrini vermiştir. Hadimli Efendi'nin Hulasatü'l Beyan fi Tefsiri'l Kuran ve Elmalılı Hamdi Yazır'ın Hak Dini Kuran Dili: Yeni Mealli Türkçe Tefsir'i başta olmak üzere, Cumhuriyetin ilk on beş yılında -yani Atatürk'ün hayatı süresince- Kuran'la ilgili 10 kadar eser yazılıp neşredilmiştir. Bu eserlerin pek çoğu da, başta 1936'da Hamdi Yazır'a yaptırdığı eser olmak üzere, halkımıza ücretsiz olarak dağıtılmıştır. Türkçe’ye çevrilen hadisler de, halkımıza gerçek İslam'ı öğretme çerçevesinde yine ücretsiz olarak dağıtılmıştır.40 Yeni aynı dönemde camilerin din görevlisi ihtiyaçlarını karşılamak amacıyla İmam-Hatip okulları açılmıştır.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dinin ihyası doğrultusunda gerçekleştirdiği bu faaliyetleri şöyle anlatmaktadır: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olarak Kuran'ın dilimize çevrilmesini istedim. Bu da ilk defa olarak Türkçeye çevriliyor. Hz. Muhammed (sav)'in hayatına ait bir kitabın çevrilmesini emrettim.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Camilerde okunan hutbelerin gerçek amacına ulaşması, yani insanlara faydalı ve yol gösterici olmaları için aldığı tedbirleri de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Hutbeden maksat; halkın aydınlanması ve halka yol göstermektir. Hutbe okuyan kimselerin siyasi durumu, toplum durumunu, uygarlık durumunu, uygarlık dünyasının sorunlarını her gün izlemeleri şarttır. Bunun için hutbeler tamamen Türkçe ve günümüze uygun olmalıdır ve olacaktır. (Balıkesir Hutbesi)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halka öğretilmesi ve açıklanması çalışmaları da Atatürk'ün dine olan inancının ve dine hizmet anlayışının açık bir göstergesidir. O döneme kadar Türkçeye çevrilmeyen Kuran, ilk olarak Atatürk zamanında Türkçe tercüme ve tefsir edilmiş, bununla toplumun Kuran'ı anlaması ve ondan öğüt alması hedeflenmiştir. Nitekim bu, Kuran'ın indiriliş amacıdır. Ayetlerde Kuran'ın insanlar tarafından anlaşılmasının ve kendi dillerinde okunup kavranmasının önemine şöyle işaret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Belki onlar öğüt alıp-düşünürler diye, Biz onu (Kur'an'ı), senin dilinle kolaylaştırdık. (Duhan Suresi, 58)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Biz onu A'cemi (Arapça olmayan bir dilde) olan bir Kur'an kılsaydık, herhalde derlerdi ki: "Onun ayetleri açıklanmalı değil miydi? Arap olana, A'cemi (Arapça olmayan bir dil)mi?"De ki: "O, iman edenler için bir hidayet ve bir şifadır. İman etmeyenlerin ise kulaklarında bir ağırlık vardır ve o (Kur'an), onlara karşı bir körlüktür. İşte onlara (sanki) uzak bir yerden seslenilir. (Fussilet Suresi, 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 Dinimizde Emredildiği Gibi,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Barış Yanlısı Bir İnsandır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Allah'ın insanlara yol gösterici olarak indirdiği bir kitaptır ve Allah Kuran'da insanlara en güzel ahlakı yaşamayı emretmektedir. Bu ahlakın temelinde ise, sevgi, şefkat, hoşgörü, adalet ve merhamet gibi kavramlar yer alır. İslam bireyler arasında olduğu gibi toplumlar ve ülkeler arasında da bu vasıfların hakim olmasını öngörür. İslam kelimesi, Arapçada "barış"kelimesiyle aynı anlama gelir. Kuran ayetlerinde insanlar, yeryüzünde merhametin, şefkatin, hoşgörünün ve barışın yaşanabileceği model olarak İslam ahlakına çağırılmaktadırlar. Bakara Suresi'nin 208. ayetinde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hepiniz topluca "barış ve güvenliğe (Silm'e, İslam'a) girin ve şeytanın adımlarını izlemeyin. Çünkü o, size apaçık bir düşmandır. (Bakara Suresi, 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göre savaş, sadece zorunlu olduğunda başvurulacak ve mutlaka belirli insani ve ahlaki sınırlar içinde yürütülecek bir "istenmeyen zorunluluk"tur. Bir ayette, yeryüzünde savaşları çıkaranların inkarcılar olduğu, Allah'ın ise savaşa rıza göstermediği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Onlar ne zaman savaş amacıyla bir ateş alevlendirdilerse Allah onu söndürmüştür. Yeryüzünde bozgunculuğa çalışırlar. Allah ise bozguncuları sevmez. (Maide Suresi, 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Hz. Muhammed (sav)'in hayatına baktığımızda da, savaşın ancak zorunlu hallerde ve savunma amaçlı olarak başvurulan bir yöntem olduğunu görebiliriz.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de İslam ahlakının bu barışçı özelliğini kendisine rehber edinmiştir. Atatürk'ün siyasi doktrini, aynen Kuran'da emredildiği gibi, gerektiğinde savunma amaçlı olarak savaşmak, ancak asıl olarak barış yanlısı olmaktır. Onun ünlü "Yurtta sulh cihanda sulh"sözü, bu konuda tarihe geçmiş bir slogandır. Bir konuşmasında ise şöyle demiştir: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"Cumhuriyetin dış siyasada özenle güttüğü amaç, uluslar arası barışı korumak ve güven içinde yaşamaktır. Komşularımızla dostluk ve iyi geçinme yolunda her gün biraz daha ilerlemekteyiz."36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NASIL BİR MİLLET İSTEMİŞTİR?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Atatürk'ün dindarlığının kanıtlarını hem kişisel yaşamında hem de konuşma ve söylevlerinde bulmak mümkündür. Sık sık Kuran okutması, Kuran okunduğunda kimi defalar duygulanarak gözlerinin yaşarması, din ve mukaddesatın önemi konusunda samimi yorumlarda bulunması, kişisel yaşamından edindiğimiz ve kendisinin inancını ortaya koyan bulgulardır. Atatürk'ün Türk Milleti'ne kazandırmaya çalıştığı ahlak ve dünya görüşüne baktığımızda da, hurafe ve yanlış geleneklerden arındırılmış, saf ve samimi bir din anlayışı dikkat çeker. Pek çok konuşmasında dinimizi övmüş ve dinin toplum tarafından anlaşılarak yaşanması gerektiğine dikkat çekmiştir. Bu konudaki bazı sözleri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Bizim yüce dinimiz, her Müslüman erkek ve kadına araştırmayı farz kılıyor ve her Müslüman, bu dine bağlananları aydınlatmakla vazifelidir.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insanların gıdasıdır. Dinsiz adam boş bir eve benzer. İnsana hüzün verir... Bu dinlerin en sonuncusu elbette en mükemmelidir. İslam Dini hepsinden üstündür.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Türkler dinlerinin ne olduğunu bilmiyorlar. Bunun için Kuran Türkçe olmalıdır.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Millet'i daha dindar olmalıdır. Yani bütün sadeliği ile dindar olmalıdır, demek istiyorum. Dinime; bizzat gerçeğe nasıl inanıyorsam, buna da öyle inanıyorum. Şuura aykırı, ilerlemeye engel bir şey ihtiva etmiyor. Halbuki Türkiye'ye egemenliğini veren bu Asya milletinin içinde; daha karışık, yapmacık, batıl inançlardan ibaret bir din daha vardır. Fakat bu cahiller, bu acizler sırası gelince aydınlanacaklardır. Onlar bu aydınlığı göremezlerse kendilerini mahva mahkum etmişlerdir demektir. Onları kurtaracağız. 40</w:t>
      </w:r>
    </w:p>
    <w:p>
      <w:pPr>
        <w:pStyle w:val="Normal"/>
        <w:spacing w:lineRule="exact" w:line="320"/>
        <w:ind w:firstLine="567" w:end="170"/>
        <w:jc w:val="both"/>
        <w:rPr/>
      </w:pPr>
      <w:r>
        <w:rPr>
          <w:rFonts w:cs="Times New Roman" w:ascii="Times New Roman" w:hAnsi="Times New Roman"/>
          <w:sz w:val="22"/>
          <w:szCs w:val="22"/>
        </w:rPr>
        <w:t>Atatürk'ün söylev ve öğütleri incelendiğinde, Türk Milleti'nden istediği şeylerin Kuran ahlakına uygun meziyetler olduğu görülür: Bilime ve sanata önem vermek, hurafelerden korunmak, akılcı ve çalışkan olmak, temizlik, estetik ve kaliteye önem vermek, yurdunu ve milletini sevmek gibi… Atatürk'ün bu konudaki bakış açısını şu sözleri özetlemektedir: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Hangi şey ki; akla, mantığa, toplum yararına uygundur, biliniz ki dinimize de uygundur. Bir şey akıl ve mantığa, halkın yararına uygunsa kimseye sormayın. O şey dine uygundur.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dini suistimal etmek isteyen kötü niyetli kimselere karşı halkı her zaman uyarmıştır. Buna meydan vermemek için pek çok konuşmasında halkımızı dinimizi öğrenmeye çağırmıştır: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 yanlış yola sevk eden soysuzlar bilirsiniz ki, çok kere din perdesine bürünmüşler, sâf ve temiz halkımızı hep din kuralları sözleriyle aldatagelmişlerdir. Tarihimizi okuyunuz, dinleyiniz... Görürsünüz ki milleti mahveden, esir eden, harabeden fenalıklar hep din örtüsü altındaki küfür ve kötülükten gelmiştir.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 Dini Eğitime Büyük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Önem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bir konuşmasında şunları söylemiştir: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Bizde ruhbanlık sistemi yoktur. Hepimiz eşitiz ve dinimizin buyruklarını eşit olarak öğrenmeye mecburuz. Her fert; dinini, diyanetini, imanını öğrenmek için bir yere muhtaçtır. Orası da okuldur... Nasıl ki, her hususta yüksek meslek ve ihtisas sahiplerini yetiştirmek lazım ise, dinimizin gerçek felsefesini tetkik ve bilimsel ve fenni telkin kudretine sahip olacak güzide ve gerçek büyük alimler dahi yetiştirecek yüksek kurumlara malik olmalıyız. 43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Dinimizin çok üzerinde durduğu konulardan olan bilim ve eğitim Atatürk'ün de en çok önem verdiği kavramlardandır. Peygamberimiz (sav) de bilimle ilgili görüşlerini aşağıdaki hadislerinde açıkça belirtmiştir: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"İlim Çin'de de olsa alınız."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Müslümanın yitiğidir, nerede bulursa oradan 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"Hikmeti al, herhangi bir kaptan çıkmış olmasının sana zararı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hadislerin de gösterdiği gibi, bilim ve medeniyet, Allah'ın insanla bahşettiği bir nimettir ve Müslümanlar herhangi bir tutuculuk göstermeden bu nimetleri en etkili şekilde öğrenmeli ve kullanmalıdırlar. Bu açık fikirli yaklaşımı benimseyen Atatürk de, bilim Çin'de bile olsa onu almayı, diğer bir deyişle Türkiye'yi muasır medeniyetler arasına sokmayı en önemli hedef olarak kabul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Evlatlarımızı o suretle talim ve terbiye etmeliyiz, onlara o suretle ilim ve irfan vermeliyiz ki, ticaret, ziraat ve sanat aleminde ve bütün bunların faaliyet sahalarında faydalı olsunlar, ameli bir uzuv olsunlar. Binaenaleyh maarif programımız, gerek ilk tahsilde, gerek orta tahsilde verilecek bütün şeyler bu görüşe göre olmalıdır.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okulların toplum hayatındaki önemiyle ilgili olarak da şunları dile getirmiştir: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Mektep namını hep beraber hürmetle, tazimle zikredelim. Mektep genç dimağlara, insanlığa saygıyı, millet ve memlekete sevgiyi, istiklalin şerefini öğretir. İstiklal tehlikeye düştüğü zaman onu kurtarmak için takibi uygun olan en salim yolu belletir. Memleket ve milleti kurtarmaya çalışanların aynı zamanda mesleklerinde namuskar mütehassıs ve birer alim olmaları lazımdır. Bunu temin eden mekteptir.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'Hutbeden maksat, halkın aydınlatılması ve halka yol göstermektir'46 diyen Atatürk aydın, hem çağdaş medeniyeti özümsemiş, hem de dinine samimiyetle bağlı bir millet istemiştir. Onun gerçek amacı ve bizlere bıraktığı miras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YAKINLARININ DİLİNDEN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Yakınlarının, Cumhuriyetimizin kurucusu Ulu Önder Atatürk hakkında anlattıkları onun dine olan samimi bağlılığını bizlere gösteren en güzel örneklerdendir.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Rönesans dergisinin Şubat 1991 sayısında, Ata'nın yakınlarıyla yapılan ropörtajlara yer verilmiştir. Yakınları Atatürk'ün dindar kişiliğini şöyle anlatmışlardır: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Ülkü Adatepe (Manevi Kızı)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Annemi Zübeyde Hanım büyütmüştür. Onun anneme anlattığı bir anıyı aktarayım; Atatürk, 25 Ağustos'ta Kocatepe'ye çıktığı zaman orada şöyle dua ediyor: "Allah'ım, senin bana verdiğin fikir ve zekayla ben bütün planlarımı gerçekleştirdim. Bundan sonrası artık senin mukadderatın…"</w:t>
      </w:r>
    </w:p>
    <w:p>
      <w:pPr>
        <w:pStyle w:val="Normal"/>
        <w:spacing w:lineRule="exact" w:line="320"/>
        <w:ind w:firstLine="567" w:end="170"/>
        <w:jc w:val="both"/>
        <w:rPr/>
      </w:pPr>
      <w:r>
        <w:rPr>
          <w:rFonts w:cs="Times New Roman" w:ascii="Times New Roman" w:hAnsi="Times New Roman"/>
          <w:sz w:val="22"/>
          <w:szCs w:val="22"/>
        </w:rPr>
        <w:t>O, Allah'ına inanan bir insandı. Paşa, Ramazan'da Dolmabahçe'de veya Çankaya'da olduğunda anneme, 'Vasfiye, oruç tutuyor musun?' diye sorar, annem "tutuyorum"dediğinde de çok memnun kalırmış. Bana hastalandığımda dua ettirirdi, kendisi de ederdi. Çok iyi hatırlıyorum; paratifo geçiriyordum, çok üzülmüş ve beni kurtarması için Allah'a dua etmiş.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Annesi Zübeyde Hanım da çok dindarmış. Anneme daha yedi yaşındayken Kuran dersleri aldırmaya başlamış. Kız kardeşi Makbule Hanım'ın da namazını devamlı kıldığını biliyorum.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Safiye Ayla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Annesi Zübeyde Hanım da, ablası Makbule Hanım da çok dindar insanlardı, namaz kılarlardı. Atatürk, tam dindar, Müslüman bir aile ortamında yetişti.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de dindar bir insandı. Çok beğendiği Hafız Yaşar vardır. O Kuran okurken gözlerinden yaşlar boşanırdı. Hatta bütün hocaları toplayıp, ayetleri okuyup izah ederek incelemeler yapardı. Bana 'Allah'ın sana verdiği bu lütfu unutma ve bununla şımarma, mütevazı ol, daima Allah'a şükret.' derdi. Kendisine "Paşam sen şunu yaptın, sen bunu yaptın' diyenlere de 'Bana Allah yardım etti.' derdi.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Vasfi Rıza Zobu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 (sav)'e çok hürmet ederdi. Peygamber (sav)'in çok sağlıklı bir muhakemeye vakıf olduğuna kaniydi. Bir gece Hz. Peygamber (sav)'in askeri dehasından bahsediyordu... </w:t>
      </w:r>
    </w:p>
    <w:p>
      <w:pPr>
        <w:pStyle w:val="Normal"/>
        <w:spacing w:lineRule="exact" w:line="320"/>
        <w:ind w:firstLine="567" w:end="170"/>
        <w:jc w:val="both"/>
        <w:rPr/>
      </w:pPr>
      <w:r>
        <w:rPr>
          <w:rFonts w:cs="Times New Roman" w:ascii="Times New Roman" w:hAnsi="Times New Roman"/>
          <w:sz w:val="22"/>
          <w:szCs w:val="22"/>
        </w:rPr>
        <w:t>Onun dine, fikre karşı saygılı bir kişiliği vardı. Kuran'a çok hürmeti vardı. Yanında üç hafız vardı; Hafız Yaşar, Hafız Hüseyin ve Hafız Mehmet. Ben o hafızları onun yanında, Çankaya'da tanıdım. Saygıyla dinlerdi. Onun karşı olduğu, yobazlardı.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Cemal Kutay </w:t>
      </w:r>
    </w:p>
    <w:p>
      <w:pPr>
        <w:pStyle w:val="Normal"/>
        <w:spacing w:lineRule="exact" w:line="320"/>
        <w:ind w:firstLine="567" w:end="170"/>
        <w:jc w:val="both"/>
        <w:rPr/>
      </w:pPr>
      <w:r>
        <w:rPr>
          <w:rFonts w:cs="Times New Roman" w:ascii="Times New Roman" w:hAnsi="Times New Roman"/>
          <w:sz w:val="22"/>
          <w:szCs w:val="22"/>
        </w:rPr>
        <w:t>Dünyada Atatürk kadar İslam Dinini mana ve mefhumuyla kavramış ve onu aslına iade etmek için büyük kavga yapmış başka bir insan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Mustafa Kemal, 1300 sene sonra Hz. Muhammed (sav)'in ruhunu şadedecek esasları getirmiştir. Mustafa Kemal'e 'dinsiz' diyenler Allah'tan utansınlar. Bugün secdeyi Rahman'a alın koyabiliyorlarsa bu, onun sayesindedir. Bugün en geçerli olan meallerden ikisi Ömer Rıza Doğrul ve Ahmet Hamdi Akseki mealleridir. İkisini de Mustafa Kemal yaptırmıştır. O'nun ismini kullananları affetmezdi; 'O büyük adama layık olamazsa ne olacak?' derdi.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Cemal Kutay şöyle bir olayı da aktarıyor;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gün Ertuğrul Yatı'nda ressam İbrahim Çallı Ata'nın yanındadır. 'Şu renkleri tuale almak mümkün müdür?' der. Çallı; 'Tabii, Gazi Hazretleri' diye cevap verir. 'Demek ki siz bu renkleri alabiliyorsunuz' diye tekrarlar Gazi. Çallı; 'Deneyelim ve görelim' der. Ayrılacağı zaman Atatürk, Cevat Abbas'a şunları söyler: 'Söyleyin bu adama bir daha gelmesin. Ne zaman ki haddini bilir, Allah'la boy ölçüşmeye kalkışmaz. Sıraya girer kul olarak, bunu da ispat eden bir eserle gelir, ben o zaman onun affedilmesine şahitlik ederim.'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Füreyya Koral (Kılıç Ali'nin İlk Eşi)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Laikti. Laiklik, dinsizlik değildir. O inançlıydı. Namazını bilmiyorum, ama ilk meclis zamanı kıldığını duymuştum. Kuran'ın Türkçeye çevrilmesi, dinin anlaşılmasına vesile olan büyük bir hizmettir. O, dinin politika aracı olarak kullanılmasına ve istismarına karşıydı. Ve buna hiçbir zaman izin vermedi.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Sabiha Gökçen (Manevi Kızı)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sabah, Ata'nın elini öpmek üzere yanına girdim. İşleri ile meşguldu. Bir süre ayakta bekledim, birden derin bir iç geçirdi ve 'Allah' dedi. (O bunu sık sık tekrarlardı.)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hakkında evvelce çok şeyler duymuştum, bu tesirle olacak, bir hayli şaşırdım. O'nun ağzından Allah kelimesini duymak beni şaşırtmış ve heyecanlandırmıştı.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Ata'nın yüzüne şaşkın bir şekilde bakmış olacağım ki; 'Sen dindar mısın?' diye sordu. Ben de ailemden aldığım din terbiyesiyle 'Evet, dindarım' dedim ve bu cevabımı nasıl karşılayacağını anlamak için ürkek ürkek yüzüne baktım. Cevabım hoşuna gitmişti. 'Çok iyi… Allah büyük bir kuvvettir. O'na daima inanmak lazımdır.' dedi ve bu konuda uzun uzun izahat verdi. Ben de o zaman anladım ki, Atatürk hakkında söylenenlerin aslı yoktur ve Ata bütün söylenenlerin hilafına dindar bir insandır.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2"/>
          <w:szCs w:val="32"/>
        </w:rPr>
      </w:pPr>
      <w:r>
        <w:rPr>
          <w:rFonts w:cs="Times New Roman" w:ascii="Times New Roman" w:hAnsi="Times New Roman"/>
          <w:b/>
          <w:sz w:val="32"/>
          <w:szCs w:val="32"/>
        </w:rPr>
        <w:t>LAİKLİK İLKESİ VE İSLAM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Atatürk'ün Laiklik İlkesi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Türkiye Cumhuriyeti, Anayasamız'da belirtildiği üzere "laik"bir devlettir. Laiklik tarihte ve günümüzde zaman zaman yanlış anlaşılmış ve yanlış uygulanmış bir ilkedir. Bu nedenle bu ilkeyi ve sonuçlarını detaylı olarak incelemekte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Öncelikle belirtmek gerekir ki, laiklik ilkesinin temel amacı, toplumda inanç ve ibadet özgürlüğünü tesis etmektir. Laiklik, devletimizin vatandaşlarını bir dini benimseme, bu dinin gereklerini yerine getirme ya da getirmeme konusunda kendi vicdanları ile başbaşa bırakmak ve onlara özgür bir seçim yapma şansı vermektedir. Böylece Türkiye Cumhuriyeti'nin her vatandaşı, sahip olduğu inanca göre özgürce yaşama ve ibadet etme imkan ve güvencesini bulacaktır.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1938 yılında Cumhuriyet Halk Partisi'nin Onbeşinci Yılı kitabında da, Atatürk'ün sağlığında benimsenen 'Laiklik Prensibi', şu şekilde izah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Milli ve içtimai hayata ferdin dinsiz, şu veya bu itikat sistemine mensup oluşu, milli ve içtimai vazifesi bakımından ne bir kusur, ne de bir fazilet sayılamaz. Türkiye'de dinin dünya işlerinden ayrı tutulduğu, Laikliğin ilan olduğu andan itibaren, hiç kimse, hiçbir ibadete icbar edilemez. Hiç kimse vicdanının ilhamı ile kabul ettiği ibadetten men olunamaz.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Dikkat edilirse aslında Türkiye Cumhuriyeti Devleti'nin sahip olduğu bu laiklik modeli, İslam Dininin özüne de son derece uygundur. Çünkü İslam, inanç için özgür iradeyi ve vicdani bir kabulü şart koşar. Bir insanın İslam'ı din olarak benimsemesi tamamen kendi özgür iradesi ile olmalıdır. İslam'ı kabul ettikten sonra da, Kuran'da emredilen ibadetleri uygulaması ya da men edilen yasaklardan (hırsızlık, cinayet gibi toplumsal bir suç oluşturmuyorsa) sakınması tamamen şahsın kendi vicdanıyla olmalıdır. Elbette Müslümanlar birbirlerini Kuran'da anlatılan ahlaki vasıfların uygulanması için uyarabilir, teşvik edebilirler. Ama asla bu konuda bir zorlama yapılamaz, kişi baskı yoluyla dini uygulamaya yönlendirilemez.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laiklik, bütün yurttaşların vicdan, ibadet ve din hürriyetini güvence altına almaktır. Atatürk'ün laiklik fikrini açıklayan Ord. Prof. Dr. Ali Fuat Başgil de konuyla ilgili olarak şunları söylemiştir: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 canlı cephesi ve en kısa ifadesiyle laiklik, din hürriyetini ve bundan doğan vatandaşlık haklarını düşmanlarına karşı korumaktır. Devlet hayatında laikliğin gayesi budur. Laik devlet, din hürriyetini ve dindarı her çeşit saldırıya karşı koruyan devlettir.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Prof. Dr. Hamza Eroğlu da laikliği, 'din hürriyetinin ve bundan doğan hakların korunması ve teminatı' için zorunlu bir şart olarak göstermektedir.49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 bir devlet modeli varsayalım. Örneğin insanların zorunlu olarak Müslüman ya da Hıristiyan yapıldığı bir ülkeyi düşünelim. Dahası bu dinlere inanan kişilerin, dinlerin kurallarına göre yaşamaları için de zorlandıklarını farz edelim. Diyelim ki söz konusu devlet modeli, toplumdaki insanları namaz kılmaları ya da kiliseye gitmeleri için devletin kolluk kuvvetleriyle zorlasın. Ya da biraz daha 'ılımlı' bir yöntem benimseyip, namaz kılanlara ya da kiliseye gidenlere ödül versin. Böyle bir devlet laikliğe tamamen aykırı bir devlet olacaktır. Dahası, bir o kadar da İslam'a ve Kuran ahlakına aykırı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zorla ya da menfaat karşılığı elde edilen bir dini inancın ya da ibadetin, İslam'a göre hiçbir değerinin olmayışıdır. Çünkü inanç ve ibadet, Allah'a yönelik ve Allah rızası için olduğunda bir değer taşır. Eğer devlet, insanları inanca ve ibadete zorlayacak olursa, bu durumda insanlar devletten korktukları için dindar olurlar. Bu ise Allah katında makbul olmayan bir dindarlıktır. Din açısından makbul olan, vicdanların tamamen serbest bırakıldığı bir ortamda dinin yaşanmasıdır.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nedenledir ki, devletimizin sahip olduğu laiklik ilkesi, hem vicdan özgürlüğü gibi temel bir insani değere hizmet ettiği, hem de bu değere büyük önem veren İslam Diniyle uyum içinde olduğu için, her Türk vatandaşının benimsemesi ve savunması gereken bir ilkedir.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laiklik ilkesini şöyle açıklamıştır:</w:t>
      </w:r>
    </w:p>
    <w:p>
      <w:pPr>
        <w:pStyle w:val="Normal"/>
        <w:spacing w:lineRule="exact" w:line="320"/>
        <w:ind w:firstLine="567" w:end="170"/>
        <w:jc w:val="both"/>
        <w:rPr/>
      </w:pPr>
      <w:r>
        <w:rPr>
          <w:rFonts w:cs="Times New Roman" w:ascii="Times New Roman" w:hAnsi="Times New Roman"/>
          <w:sz w:val="22"/>
          <w:szCs w:val="22"/>
        </w:rPr>
        <w:t>Din, bir vicdan meselesidir. Herkes vicdanının emrine uymakta serbesttir. Biz de dine saygı gösteririz. Düşünüşe ve düşünceye karşı değiliz. Biz sadece din işlerini, devlet ve millet işleri ile karıştırmamaya çalışıyoruz. Kaste ve eyleme dayanan tutucu hareketlerden sakınıyoruz.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Türkiye Cumhuriyeti'nde her ergin kişi dinini seçmekte hür olduğu gibi, bir dinin töreni de serbesttir. Yani, ayin (ibadet) hürriyetine dokunulamaz. Tabiatıyla ayinler (ibadetler), asayiş ve genel ahlak kurallarına karşıt olamaz; politik nümayiş şeklinde yapılamaz. Türkiye Cumhuriyeti'nde herkes Allah'a istediği gibi ibadet eder. Hiç kimseye dini fikirlerinden dolayı bir şey yapılamaz. Türkiye Cumhuriyeti'nin resmi dini yoktur.51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de bu açıklamalarından da anlaşıldığı gibi laiklik; kelime manasıyla, dinsizlik veya din düşmanlığı değildir. Laikliği dinsizlik veya dine sırt çevirme olarak algılayan art niyetli kişilere en güzel cevabı yine Atatürk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Laik hükümet kavramından dinsizlik manası çıkarmaya çalışan fesatçılara fırsat vermeyiniz.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Fransız gazeteciyle yaptığı ropörtajda, kendisine sorulan, 'inkilapların dine karşı nasıl bir tutum içerisinde olduğu' sorusuna da şu cevabı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Siyasetimizi, dine aykırı olmak şöyle dursun, din bakımından eksik bile hissediyoruz.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ATATÜRK VE TÜRK KADINI’NIN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HAKLARI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 haklar ve kadınların erkeklerle eşitliği konusunda Batı ülkelerinde ve toplumlarında yoğun mücadeleler verilmiştir. Özellikle Amerika Birleşik Devletleri ve İngiltere'de bu mücadelelerin en şiddetlileri yaşanmştır.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Ülkemizde ise bu hak, Türk kadınlarına birçok Batı ülkesinden daha önce Atatürk tarafından verilmiş ve hatta adeta sunulmuştur. Türk kadınına III. TBMM tarafından 3 Nisan 1930'da kabul edilen bir yasa ile Belediye seçimlerine katlma hakkı tanınmştır. 1931 yılında da Türk kadın ilk kez tıp dünyasında varlığını göstermiş ve ilk kadın cerrahımız çalşmaya başlamıştır. 4 Mayıs 1931'de ilk toplantısını yapan IV. TBMM tarafından 26 Ekim 1932'de kabul edilen bir yasa ile Türk kadınına muhtar, köy ihtiyar kurulu üyeliğine seçilme ve seçme hakkı tanınmıştır. Bir sonraki yıl da, 8 Ekim 1934'de kabul edilen ve 5 Aralık 1934'de yürürlüğe giren bir başka yasa ile kadın-erkek eşitliği alanında bütün haklar, "Kadınlara Milletvekili Seçme ve Seçilme Hakkı"nın tanınmasıyla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Kadın Haklar Konusundaki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Görüşleri ve Gerçekleştirdikleri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dünya aydınlarının ve Birleşmiş Milletler Teşkilat'nın yaymaya çalıştığı kadın hakları ile ilgili görüşler, Atatürk tarafından çok önceleri dile getirilmiş ve çoğunlukla da uygulama alanına sokulmuştur. Atatürk, Cumhuriyet'in ilanından dokuz ay önce, Şubat 1923'de şöyle demiştir: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sosyal toplumumuzun başarısızlığnın sebebi, kadınlarımıza karşı gösterdiğimiz ilgisizlikten ileri gelmektedir. Yaşamak demek, faaliyet demektir. Bundan dolayı bir sosyal toplumun bir organ faaliyette bulunurken diğer bir organ işlemezse, o sosyal toplum felçlidir.54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sözleriyle Atatürk, çağdaş bir düşünce ile kadının toplumdaki yerini belirlemiştir. Atatürk, Türk kadınına duyduğu sevgi ve saygıyı, 1923 yılında Konya'da yaptığı bir konuşmasında şöyle dile getirmiştir: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hiçbir milletin kadın, ben Anadolu kadınından fazla çalıştım, milletimi kurtuluşa ve zafere götürmekte, Anadolu kadını kadar emek verdim, diyemez. Erkeklerden kurduğumuz ordumuzun hayat kaynaklarını kadınlarımız işletmiştir. Çift süren, tarlay eken, kağnısı ve kucağndaki yavrusu ile yağmur demeyip, kış demeyip cephenin ihtiyaçlarını taşıyan hep onlar, hep o yüce, o fedakar Anadolu kadını olmuştur. Bundan ötürü hepimiz bu büyük ruhlu ve büyük duygulu kadınlarımzı şükranla ve minnetle sonsuza kadar aziz ve kutsal bilelim.55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30 Mart 1923'de Vakit gazetesinde yayınlanan bir beyanatında da şunları söylemiştir: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topluluğu kadın ve erkek denilen iki cins insandan oluşur. Kabil midir ki, bu kütlenin bir parçasını ilerletelim, ötekini ihmal edelim de kütlenin bütünü ilerleyebilsin? Mümkün müdür ki, bir cismin yarısı toprağa bağlı kaldıkça, öteki yarısı göklere yükselebilsin?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Türkler tarih boyunca, babaerkil denilen aile yapısını gönüllerine yerleştirememişler ve benimseyememişlerdir. İşte Atatürk, milletin geçmişindeki ve özünde var olan fakat özlem haline getirilmiş bir hakkı, bir duyguyu devlet varlığına geçirmiştir. "Ey kahraman Türk kadını! Sen yerde sürünmeye değil, omuzlar üzerinde göklere yükselmeye layksın" diyerek, yaptıklarının gerekçesini az, öz ve en güzel biçimde ifade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18 Nisan 1935'de kendisinin himayesinde İstanbul'da toplanan ve aralarında ünlü nükleer fizikçi Madam Eve Curie'nin de bulunduğu, dünyanın dört bir yanından gelen kadınların katldığı "Milletlerarası İlk Kadın Kongresi" delegelerine şöyle seslenmiştir: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kadınnın dünya kadınlığına elini vererek, dünyanın barış ve güveni için çalşacağına emin olabilirsiniz."56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 toplumunun gelişip yükselmesinde aile yapısının önemine inanan Atatürk, bu konudaki görüşlerini şöyle dile getirmiştir: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millet esas terbiyesini aileden almaktadır. Türk milleti öyle analara sahiptir ki her bir devrin büyük adamlarını bu analar yetiştirmiştir. Türk kadını daha büyük nesiller yetiştirmeye kabiliyetlidir."57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 kadınları, yüzyıllardır özlemini çektiği haklarına sahip olmada; en azimli, inançlı ve güçlü desteği Atatürk'ten almış ve çağdaş ülke kadınlarının önüne geçmiştir. Örneğin; İtalya'da kadınlar ancak 1948 yılında seçimlere girebilmişler, Japon kadınları ise seçim haklarını ancak 1950 yılında alabilmiştir. Medeni Kanunlarını aldğımız İsviçre'de ise kadınlar, haklarını 1971 yılına kadar alamazken, Türk kadınına 1935 yılında seçme ve seçilme hakkı tanınmıştır.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hayatta iken yapılan son seçim olan, 1935 yılı seçimlerinde ilk kez seçilme hakkını da kullanan Türk kadını, TBMM'ne onsekiz kadın milletvekili ile girmiştir.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"BM İnsan Hakları Evrensel Bildirisi", "İnsan Hakları Sözleşmesi" gibi konular daha insanlık tarihinin ufkunda bile görünmemişken Atatürk, Türk Kadınına haklarını vermiştir. Bu konuda da Atatürk, çağı ve değişeni değil, değişecek zaman milletine göstermiştir.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İnsanlık tarihi boyunca, tarihin hiçbir döneminde, hiçbir lider kadın haklaır konusunda Atatürk kadar önsezili ve öngörüşlü olmamış, onun kadar uğraş ve savaş vermemiştir.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din, Büyük Önder'in de dikkat çektiği gibi, demokrasinin ve milli bütünlüğümüzün vazgeçilmez bir parçasıdır. Bir milletin fertlerini bir arada tutan en güçlü bağ olan din; aile, ahlak ve devlet müesseselerinin de devamını sağlayan en önemli unsurdur.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Dinin var olmadığı veya dini değerlerin ortadan kalktığı bir toplumda, bunun kaçınılmaz bir sonucu olarak aile, ahlak ve devlet kavramları da geçerliliğini yitirecek ve kısa süre içinde ortadan kalkacaktır. Böyle bir gelişme, ayrıca, tarihi ve kültürü ne kadar eskiye dayanırsa dayansın bir milleti birbirine bağlayan milli ve manevi tüm bağların parçalanmasını, anarşinin oluşmasını ve toplumun bölünmesini kaçınılmaz hale getirecektir. Bu gerçekleri çok iyi bilen Atatürk, toplumumuzun daha dindar olmasının ve dinini gereği gibi bilmesinin önemini sürekli vurgulamıştır. Kitap boyunca aktardığımız konuşmalarına, hayatı boyunca sergilediği tutum ve davranışlarına, karakter özelliklerine ve yakınlarının onun hakkında söylediklerine baktığımızda Atamızın, dinine gönülden bağlı samimi bir Müslüman olduğunu görürüz.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 Atatürk hiçbir zaman dine karşı olmamıştır. Büyük Önder’in karakteri, yaşantısı, sözleri ve tavırları İslamiyet ile içiçedir. Bu kitapta çok önemli gerçekler gözler önüne serilmiştir. Atatürk'ün sahip olduğu dindarlık, milli ve manevi değerlere olan derin bağlılık ortaya konmuştur. Bu derece dindar, mukaddesata bu kadar yürekten bağlı olan, vatanı ve bayrağı uğruna tüm hayatını ortaya koyan, yaşamı boyunca milletinin mutluluğu için çalışan bir kişinin ahlak üstünlüğü aşikardır.</w:t>
      </w:r>
    </w:p>
    <w:p>
      <w:pPr>
        <w:pStyle w:val="Normal"/>
        <w:spacing w:lineRule="exact" w:line="320"/>
        <w:ind w:firstLine="567" w:end="170"/>
        <w:jc w:val="both"/>
        <w:rPr/>
      </w:pPr>
      <w:r>
        <w:rPr>
          <w:rFonts w:cs="Times New Roman" w:ascii="Times New Roman" w:hAnsi="Times New Roman"/>
          <w:sz w:val="22"/>
          <w:szCs w:val="22"/>
        </w:rPr>
        <w:t>Atatürk, İslam ahlakını ve dinimizin vecibelerini daha aile ocağındayken öğrenmiş, tahsil yaşamı boyunca da bu bilgilerini geliştirmiştir. Büyük Önderimiz, Müslüman ahlakının güzel bir örneği ve başarılı bir uygulayıcısıdır. İlk Türkçe Kuran meali de onun döneminde yayınlanmıştır. Türk insanının ihtiyaçlarını ve özelliklerini çok iyi bilen Atatürk, Türk Milletini dinin özüne yöneltmeyi amaçlamıştır.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bize bıraktığı bu miras, her konuda olduğu gibi, din ve laiklik konusunda da modern Türkiye için önemli bir yol göstericidir.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laikliği, din ve vicdan özgürlüğünün temeli olarak kabul etmiştir. Bize düşen görev, Atatürk'ün de yaptığı gibi, İslam'ı savunmak ve Allah'ın dinini insanlara öğretmektir.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 TEORİSİ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sorularıdandır.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çıkarmş olmalıdır. Ancak bu, bilinen en temel biyoloji kanunlarına aykrı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anlaşlacaktı ki, etlerin üzerindeki kurtlar kendiliklerinden oluşmuyorlar, sineklerin getirip braktıkları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bulgularna karşı uzun süre direndiler. Ancak gelişen bilim, canlı hücresinin karmaşık yapısını ortaya çıkardıkça, hayatın kendiliğinden oluşabileceği iddiasının geçersizliği daha da açık hale geldi. </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yüzyılda hayatın kökeni konusunu ele alan ilk evrimci, ünlü Rus biyolog Alexander Oparin oldu. Oparin, 1930'lu yıllarda ortaya attğ birtakm tezlerle, canlı hücresinin tesadüfen meydana gelebileceğini ispat etmeye çalıştı. Ancak bu çalışmalar başarsızlıkla sonuçlanacak ve Oparin şu itiraf yapmak zorunda kalacaktı: "Maalesef hücrenin kökeni, evrim teorisinin tümünü içine alan en karanlık noktayı oluşturmaktadır."59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farklııııııııııııı olduğu, ilerleyen yllarda ortaya çıkacaktı.60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Hayaıtn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yüzylı geride bırakırken, hala, 20. yüzyıla girdiğimizde sahip olduğumuz en büyük çözülmemiş problemle karşı ıkarşıyayız: Hayat yeryüzünde nasl başladı?62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Hayatın Kompleks Yapısı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oluyordu.mekanizma olarak kalmş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67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insanın maymunsu birtakım yaratıklardan geldiğini varsayar. 4-5 milyon yıl önce başladığı varsayılan bu süreçte, günümüz insanı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(günümüz insanı) ile aynı ortamda yan yana bulunmuşlardır.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pPr>
      <w:r>
        <w:rPr>
          <w:rFonts w:cs="Times New Roman" w:ascii="Times New Roman" w:hAnsi="Times New Roman"/>
          <w:sz w:val="22"/>
          <w:szCs w:val="22"/>
        </w:rPr>
        <w:t>Gözle ilgili konuya geçmeden önce "Nasıl görürüz?" sorusuna kısaca cevap verelim. Bir cisimden gelen ışınlar, gözde retinaya ters olarak düşer.Bu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tamasmen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w:t>
        <w:tab/>
        <w:t xml:space="preserve">Duyan Şuur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veremeyiz.76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başka ayetinde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 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284" w:leader="none"/>
        </w:tabs>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tabs>
          <w:tab w:val="clear" w:pos="720"/>
          <w:tab w:val="left" w:pos="284" w:leader="none"/>
        </w:tabs>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w:t>
        <w:tab/>
        <w:t>Atatürk SD; II, s. 66-67</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w:t>
        <w:tab/>
        <w:t>Atatürk'ün Söylev ve Demeçleri, 1959, c. 2, s. 86 (Atatürk'ün Düşünce Yapısı, G.Tüfekçi, s. 117)"</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 </w:t>
        <w:tab/>
        <w:t xml:space="preserve">Atatürk'ün S.D. II, 1923, s. 127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w:t>
        <w:tab/>
        <w:t xml:space="preserve">Dr. Utkan Kocatürk, Atatürk'ün Fikir ve Düşünceleri (Atatürk ve Din Eğitimi, A. Gürtaş, s. 26)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w:t>
        <w:tab/>
        <w:t xml:space="preserve">Şemsettin Günaltay, Ülkü Dergisi, Cilt: 9, Sayı: 100, 1945, s. 3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w:t>
        <w:tab/>
        <w:t>Hakikati Tasvir, "Ş. Günaltay'ın Anıları"( A. Gürtaş, s. 26)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 </w:t>
        <w:tab/>
        <w:t>Şemsettin Günaltay, Ülkü Dergisi, sayı 100, s. 4</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w:t>
        <w:tab/>
        <w:t>Atatürk'ün Söylev ve Demeçleri, c. 2, s. 93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w:t>
        <w:tab/>
        <w:t>Ali Mithat İnan, Atatürk'ün Not Defterleri, Gündoğan Yayınları, Ankara, 1996, s. 122-127, Ek 10, 11, 12, 13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 </w:t>
        <w:tab/>
        <w:t>İsmet Görgülü, Sesli Belgelerden M. Kemal Atatürk; Atatürk Araştırma Merkezi Dergisi, sayı 11, 1988 ( http://www.mkataturk.gen.tr/ozel/ozel4.html#9)</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 </w:t>
        <w:tab/>
        <w:t xml:space="preserve">Atatürk'ten Seçme Sözler, Derleyen: Cihat İmer, Remzi Kitabevi, 1989, s. 136)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 </w:t>
        <w:tab/>
        <w:t xml:space="preserve">Atatürk'ten Seçme Sözler, Derleyen: Cihat İmer, Remzi Kitabevi, 1989, s. 138)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 </w:t>
        <w:tab/>
        <w:t>Sadi Borak, Atatürk ve Din, 1962 (A. Gürtaş, s. 34)</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w:t>
        <w:tab/>
        <w:t>Atatürk'ün Söylev ve Demeçleri, Cilt II, s. 44</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w:t>
        <w:tab/>
        <w:t>Atatürk'ün Hususiyetleri, s. 71</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w:t>
        <w:tab/>
        <w:t>Atatürk'ün Hususiyetleri, s. 72</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 </w:t>
        <w:tab/>
        <w:t>Atatürk'ün Hususiyetleri, s. 80</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 </w:t>
        <w:tab/>
        <w:t>Atatürk'ün Hususiyetleri, s.100</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 </w:t>
        <w:tab/>
        <w:t>Atatürk'ün İzinde Bir Ömür Böyle Geçti, Sabiha Gökçen, s. 55</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 </w:t>
        <w:tab/>
        <w:t>Atatürk'ün Hususiyetleri, s. 73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 </w:t>
        <w:tab/>
        <w:t>Atatürk Bir Çağ'ın Açılışı, Ord. Prof. Dr. Sadi Irmak, s. 33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 </w:t>
        <w:tab/>
        <w:t>Nutuk, 1927, Son Bölüm</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 </w:t>
        <w:tab/>
        <w:t>Türk Tarihi, Silahlı Kuvvetleri ve Atatürkçülük, Genelkurmay Başkanlığı 50. Yıl Yayını, 1973, s. 252</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 </w:t>
        <w:tab/>
        <w:t>Sadi Borak, Atatürk ve Din, 1962 (A. Gürtaş, s. 50)</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 </w:t>
        <w:tab/>
        <w:t>Atatürk ve Din Eğitimi - Ahmet Gürtaş - Diyanet İşleri Bakanları Yayınları s. 12</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 </w:t>
        <w:tab/>
        <w:t xml:space="preserve">Atatürk'ün S.D. II, 1923, s. 128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 </w:t>
        <w:tab/>
        <w:t>Atatürk'ün S.D. II, 1923, s. 92</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 </w:t>
        <w:tab/>
        <w:t xml:space="preserve">Atatürk'ün Söylev ve Demeçleri, Cilt II, s. 67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 </w:t>
        <w:tab/>
        <w:t xml:space="preserve">Atatürk'ün Söylev ve Demeçleri, Cilt I, s. 378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 </w:t>
        <w:tab/>
        <w:t>Atatürk'ün Söylev ve Demeçleri, Cilt I, s. 387</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 </w:t>
        <w:tab/>
        <w:t>Prof. Dr. Afet İnan, Atatürk Hakkındaki Hatıralar ve Belgeler, s. 285</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 </w:t>
        <w:tab/>
        <w:t>Ercüment Demirer, Din, Toplum ve Kemal Atatürk, s.10</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 </w:t>
        <w:tab/>
        <w:t>Ahmet Nazım, Kamil Miras, 1932, (http://www.mkataturk.gen.tr/ozel/ozel4.html)</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 </w:t>
        <w:tab/>
        <w:t>Fethi Naci, Atatürk'ün Temel Görüşleri, s. 55</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w:t>
        <w:tab/>
        <w:t>Atatürk'ün Söylev ve Demeçleri, c. 2, s. 93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 </w:t>
        <w:tab/>
        <w:t xml:space="preserve">Atatürk'ün SD, I, 1935, s. 361 (Fethi Naci, s. 93)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w:t>
        <w:tab/>
        <w:t>Atatürk'ün Söylev ve Demeçleri, c. II, s. 144</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 </w:t>
        <w:tab/>
        <w:t>Niyazi Ahmet Banoğlu, Nükte ve Fıkralarla Atatürk, s. 196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 </w:t>
        <w:tab/>
        <w:t>Osman Ergin, Türk Maarif Tarihi, 5/1957 (A. Gürtaş, s. 41)</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 </w:t>
        <w:tab/>
        <w:t>Maurice Perno ile yaptığı ropörtaj 11 Şubat 1924 (Atatürk'le Konuşmalar, Cumhuriyet Gazetesi eki, s. 111</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 </w:t>
        <w:tab/>
        <w:t>Atatürk'ün S. D. II, 1923, s. 127</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 </w:t>
        <w:tab/>
        <w:t>Atatürk'ün S.D. II, 1923, s. 127</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43 </w:t>
        <w:tab/>
        <w:t xml:space="preserve">Atatürk'ün SD, c. II, s. 90 (Türk Tarihi TSK ve Atatürkçülük, s. 318)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44 </w:t>
        <w:tab/>
        <w:t xml:space="preserve">Atatürk'ün Söylev ve Demeçleri, Cilt II, s. 111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45 </w:t>
        <w:tab/>
        <w:t>Atatürk'ün Söylev ve Demeçleri, Cilt II, s. 43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w:t>
        <w:tab/>
        <w:t>Atatürk'ün Söylev ve Demeçleri, Cilt II, s. 93</w:t>
      </w:r>
    </w:p>
    <w:p>
      <w:pPr>
        <w:pStyle w:val="Normal"/>
        <w:tabs>
          <w:tab w:val="clear" w:pos="720"/>
          <w:tab w:val="left" w:pos="284" w:leader="none"/>
        </w:tabs>
        <w:spacing w:lineRule="exact" w:line="320"/>
        <w:ind w:end="170"/>
        <w:jc w:val="both"/>
        <w:rPr/>
      </w:pPr>
      <w:r>
        <w:rPr>
          <w:rFonts w:cs="Times New Roman" w:ascii="Times New Roman" w:hAnsi="Times New Roman"/>
          <w:sz w:val="22"/>
          <w:szCs w:val="22"/>
        </w:rPr>
        <w:t xml:space="preserve">47 </w:t>
        <w:tab/>
        <w:t>S. Arif Terzioğlu, Yazılmayan Yönleriyle Atatürk, s. 88, 89</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48 </w:t>
        <w:tab/>
        <w:t xml:space="preserve">CHPXV. Yıl Kitabı, sh. 12-13, zikreden; Ş.S. Aydemir, a.g.e., s. 454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49 </w:t>
        <w:tab/>
        <w:t>Gerçek Yönüyle Atatürkçülük, Türk Devriminin Temel Prensipleri ve Cumhuriyet Rejimi, Ankara, 1965</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50 </w:t>
        <w:tab/>
        <w:t xml:space="preserve">Dr. Utkan Kocatürk, Atatürk'ün Fikir ve Düşünceleri, Ankara,1971 (Ahmet Gürtaş, s. 34)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51 </w:t>
        <w:tab/>
        <w:t>Afet İnan, Medeni Bilgiler, s. 470 (Rönesans, Kasım 1990, s. 23)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52 </w:t>
        <w:tab/>
        <w:t>Osman Pazarlı, Sosyoloji, Lise III, Remzi Kitabevi, İstanbul, 1979</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53 </w:t>
        <w:tab/>
        <w:t xml:space="preserve">Maurice Perno'yla ropörtaj, Akşam, 11 Şubat 1924 (Cumhuriyet Gazetesi eki, Atatürk'le Konuşmalar, s. 111, Nisan 2000)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54 </w:t>
        <w:tab/>
        <w:t>Amiral (e) Çetinkaya APATAY, Atatürk Türkiye'sinin Türk Kadn'na, Kazanc Kitap Ticaret A.Ş., 1996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55 </w:t>
        <w:tab/>
        <w:t>Amiral (e) Çetinkaya APATAY, Atatürk Türkiye'sinin Türk Kadn'na, Kazanc Kitap Ticaret A.Ş., 1996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56 </w:t>
        <w:tab/>
        <w:t>Amiral (e) Çetinkaya APATAY, Atatürk Türkiye'sinin Türk Kadn'na, Kazanc Kitap Ticaret A.Ş., 1996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57 </w:t>
        <w:tab/>
        <w:t>Amiral (e) Çetinkaya APATAY, Atatürk Türkiye'sinin Türk Kadn'na, Kazanc Kitap Ticaret A.Ş., 1996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58 </w:t>
        <w:tab/>
        <w:t>John C. Leffingwell, "Olfaction-Page 5: Recent Events in Olfactory Understanding", 2001, http://www.leffingwell.com/olfact5.htm.</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59 </w:t>
        <w:tab/>
        <w:t>R. Axel, "The Molecular Logic of Smell", Scientific American, Ekim 1995, s. 154-159.</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60 </w:t>
        <w:tab/>
        <w:t>"A database of human olfactory receptor genes", The Human Olfactory Receptor Data Exploratorium, 2001, http://bioinformatics.weizmann.ac.il/HORDE/humanGenes/.</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61 </w:t>
        <w:tab/>
        <w:t>Heinz Breer, "Olfaction", Encyclopedia of Life Sciences, Ağustos 1999, http://www.els.net.</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62 </w:t>
        <w:tab/>
        <w:t>Stuart Firestein, "Olfactory Receptor Neurons", Encyclopedia of Life Sciences, Aralk 2000, http://www.els.net.</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63 </w:t>
        <w:tab/>
        <w:t>W. Wu, K. Wong, J.H. Chen, Z.H. Jiang, S. Dupuis, J.Y. Wu, Y. Rao, "Directional guidance of neuronal migration in the olfactory system by the protein Slit", Nature 400, 22 Temmuz 1999, s. 331-336.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64 </w:t>
        <w:tab/>
        <w:t>G. Ohloff, "Scent and Fragrances", Springer-Verlag, Berlin Heidelberg, 1994, s. 6.</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65 </w:t>
        <w:tab/>
        <w:t>A.I. Spielman, J.G. Brand, W. Yan, "Chemosensory Systems", Encyclopedia of Life Sciences, Haziran 2000.</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66 </w:t>
        <w:tab/>
        <w:t>Michael Meredith, "The Vomeronasal Organ", Florida State University, 2001, http://www.neuro.fsu.edu/research/vomer.htm.</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67 </w:t>
        <w:tab/>
        <w:t>"The Olfactory System: Anatomy and Physiology", Macalester College, 2001, http://www.macalester.edu/~psych/whathap/UBNRP/Smell/nasal.html.</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68 </w:t>
        <w:tab/>
        <w:t>Frank Zufall, Trese Leinders-Zufall, "The Cellular and Molecular Basis of Odor Adaptation", Chemical Senses 25, Oxford University Press, 2000, s. 473-481.</w:t>
      </w:r>
    </w:p>
    <w:p>
      <w:pPr>
        <w:pStyle w:val="Normal"/>
        <w:tabs>
          <w:tab w:val="clear" w:pos="720"/>
          <w:tab w:val="left" w:pos="284" w:leader="none"/>
        </w:tabs>
        <w:spacing w:lineRule="exact" w:line="320"/>
        <w:ind w:end="170"/>
        <w:jc w:val="both"/>
        <w:rPr/>
      </w:pPr>
      <w:r>
        <w:rPr>
          <w:rFonts w:cs="Times New Roman" w:ascii="Times New Roman" w:hAnsi="Times New Roman"/>
          <w:sz w:val="22"/>
          <w:szCs w:val="22"/>
        </w:rPr>
        <w:t xml:space="preserve">69 </w:t>
        <w:tab/>
        <w:t>R.S. Herz, T. Engen, "Odor memory: review and analysis", Psychonomic Bulletin and Review 3, 1996, no. 3, s. 300-313.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70 </w:t>
        <w:tab/>
        <w:t xml:space="preserve">Tim Jacob, "Olfaction", 2001,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Normal"/>
        <w:tabs>
          <w:tab w:val="clear" w:pos="720"/>
          <w:tab w:val="left" w:pos="284" w:leader="none"/>
        </w:tabs>
        <w:spacing w:lineRule="exact" w:line="320"/>
        <w:ind w:end="170"/>
        <w:jc w:val="both"/>
        <w:rPr/>
      </w:pPr>
      <w:r>
        <w:rPr>
          <w:rFonts w:cs="Times New Roman" w:ascii="Times New Roman" w:hAnsi="Times New Roman"/>
          <w:sz w:val="22"/>
          <w:szCs w:val="22"/>
        </w:rPr>
        <w:t xml:space="preserve">71 </w:t>
        <w:tab/>
        <w:t>R.S. Herz, T. Engen, "Odor memory: review and analysis", Psychonomic Bulletin and Review 3, 1996, no. 3, s. 300-313.</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w:t>
        <w:tab/>
        <w:t xml:space="preserve">Tim Jacob, "Olfaction", 2001,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74 </w:t>
        <w:tab/>
        <w:t>Selçuk Alsan, "Yemeklerin Tad, Kokusu", Bilim ve Teknik, şubat 1999, s. 98-99.</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74 </w:t>
        <w:tab/>
        <w:t xml:space="preserve">"Disorders of Smell", Macalester College, 2001,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http://www.macalester.edu/~psych/whathap/UBNRP/Smell/disorders.html.</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75 </w:t>
        <w:tab/>
        <w:t xml:space="preserve">Tim Jacob, "Olfaction", 2001,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w:t>
        <w:tab/>
        <w:t xml:space="preserve">"Nutrition and Appetite", Monell Chemical Senses Center, 1998, </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http://www.monell.org/researchoverview_h.htm</w:t>
      </w:r>
    </w:p>
    <w:p>
      <w:pPr>
        <w:pStyle w:val="Normal"/>
        <w:tabs>
          <w:tab w:val="clear" w:pos="720"/>
          <w:tab w:val="left" w:pos="284" w:leader="none"/>
        </w:tabs>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77 </w:t>
        <w:tab/>
        <w:t xml:space="preserve">Tim Jacob, "Olfaction", 2001, </w:t>
      </w:r>
    </w:p>
    <w:p>
      <w:pPr>
        <w:pStyle w:val="Normal"/>
        <w:tabs>
          <w:tab w:val="clear" w:pos="720"/>
          <w:tab w:val="left" w:pos="284" w:leader="none"/>
        </w:tabs>
        <w:spacing w:lineRule="exact" w:line="320"/>
        <w:ind w:end="170"/>
        <w:jc w:val="both"/>
        <w:rPr/>
      </w:pPr>
      <w:hyperlink r:id="rId3">
        <w:r>
          <w:rPr>
            <w:rStyle w:val="Hyperlink"/>
            <w:rFonts w:cs="Times New Roman" w:ascii="Times New Roman" w:hAnsi="Times New Roman"/>
            <w:color w:val="000000"/>
            <w:sz w:val="22"/>
            <w:szCs w:val="22"/>
          </w:rPr>
          <w:t>http://www.cf.ac.uk/biosi/staff/jacob/teaching/sensory/olfact1.html</w:t>
        </w:r>
      </w:hyperlink>
      <w:r>
        <w:rPr>
          <w:rFonts w:cs="Times New Roman" w:ascii="Times New Roman" w:hAnsi="Times New Roman"/>
          <w:sz w:val="22"/>
          <w:szCs w:val="22"/>
        </w:rPr>
        <w: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RESİMALTI: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13: 'Milletimiz din gibi kuvvetli bir fazilete sahiptir. Bu fazileti hiçbir kuvvet, milletimizin kalp ve vicdanından çekip alamamıştır ve alamaz'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 ‘Milletimiz din gibi kuvvetli bir fazilete sahiptir. Bu fazileti hiçbir kuvvet, milletimizin kalp ve vicdanından çekip alamamıştır ve alamaz’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 .Kemal Atatürk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17: İslam Dininin son ve mükemmel din, Peygamberimiz (sav)'in de son peygamber olduğunu her fırsatta vurgulayan Atatürk, ulusuna da dindar olmayı, dinini öğrenmeyi öğütlemiştir.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20-21: SAYIN ADNAN OKTAR'IN EKİN TV'DEKİ </w:t>
      </w:r>
    </w:p>
    <w:p>
      <w:pPr>
        <w:pStyle w:val="Normal"/>
        <w:ind w:firstLine="567" w:end="170"/>
        <w:jc w:val="both"/>
        <w:rPr/>
      </w:pPr>
      <w:r>
        <w:rPr>
          <w:rFonts w:cs="Times New Roman" w:ascii="Times New Roman" w:hAnsi="Times New Roman"/>
          <w:b/>
          <w:sz w:val="32"/>
          <w:szCs w:val="32"/>
        </w:rPr>
        <w:t xml:space="preserve">RÖPORTAJI,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29 AralIk 2008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EKİN TV:</w:t>
      </w:r>
      <w:r>
        <w:rPr>
          <w:rFonts w:cs="Times New Roman" w:ascii="Times New Roman" w:hAnsi="Times New Roman"/>
          <w:sz w:val="22"/>
          <w:szCs w:val="22"/>
        </w:rPr>
        <w:t xml:space="preserve"> Mustafa Kemal Atatürk’le ilgili yazdığınız kitaplar var. Bu konuda bazılarını açar mısınız? Siz Atatürk’ü nasıl anlattınız veya siz Atatürk’ün yüreğini nasıl anlattınız?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Atatürkümüz aslanların aslanıdır. Çok yakışıklı, çok akıllı, medarı iftiharımız olan yiğit bir Osmanlı paşasıdır ve yiğit bir Türk paşasıdır ve başkomutandır. Atatürk’ün dindarlığı yani birçok insanın elde edemeyeceği dindarlık derecesindedir. Mesela Kuran tefsiri yaptırmıştır, Elmalılı tefsirini ki çok önemlidir. Sahihi Buhari’yi yani sahih hadis kitaplarının en önemlisi olan Buhari’yi tefsir ettirmiş ve onu bastırmış, hazırlattırmıştır. Diyanet İşleri Başkanlığı’nı kurdurmuştur, devletin en büyük teşkilatı Diyanet İşleri Başkanlığı. Ve dini samimi ve dürüst olarak yaşamamız için bir sistem kurmuştur. Münafıklığı ortadan kaldırmıştır. Münafıklık yolunu kapatacak laiklik sistemini oluşturmuştur. Ve samimi Müslümanlığı yaşamamız için yolu sonuna kadar açmıştır. Zaten işgali nasıl kaldırdığı, düşman işgalini nasıl kırdığı daha hala insanların anlayamadığı bir mucizedir, yani harikadır. Allah’ın ona bir lütfudur. Atatürkümüze bir lütfudur. Yani çünkü tamamen parçalanmış yok olmuş bir devleti, milleti yeniden inşa etti. Allah O’nu vesile etti maşaAllah. Allah ondan razı olsun. Ve bir Kuran aşığıdır o Hazreti Gazi. Her akşam muntazam Kuran tilavet ettirip onu dinleyen ve ondan çok zevk alan bir insandır. Kuran’ın hem manasını araştırıp inceleyen bir insan hem de Kuran tilavetinden çok zevk alan bir insan. Özel hafızları vardı mesela, bu pek bilinmiyor. Özel hafızları vardı Hazreti Atatürk’ün ve insanlara, çevresindekilere de Kuran dinletip, kendisi de dinleyip bundan zevk ve feyz alan bir insandı. Onun için Atatürk’ü insanlar tanıdıkça daha da severler, daha da onun değerini bilirler. Ama bu gerçek yönleri ile anlatmak lazım. Antikomünistti. “Beyler” diyor “Türk milletinin en büyük düşmanı komünistliktir. Behemehal her görüldüğü yerde ezilmelidir.” Ağzından nur akıyor nur, maşaAllah. İşte onun için diyorum aslanların aslanı diye, birçok yönü vardır. Mesela mason locasını kapatmak, kim cesaret edebilirdi? Osmanlı’da Abdülhamit dahil hiç bir kimse cesaret edememiştir. Aslan gibi hemen kapatacaksınız demiştir o akşam anında kapatılmıştır mason locaları. Yani dünyanın hiç bir yerinde insanlar buna cesaret edemez; mason locasını kapatmaya. Böyle bir yiğitlik de göstermiştir, anlat anlat bitmez Atatürk’ün yiğitlikleri.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25: '... Halbuki Elhamdülillah, hepimiz Müslümanız, hepimiz dindarız....'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(16 Mart 1923, Adana Türk Ocağı, esnaf ve sanatkarlarla toplantı)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 I. Türkiye Büyük Millet Meclisi binası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27: Atatürk, Türkiye Büyük Millet Meclisi balkonunda milletvekilleriyle birlikte.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 Ocak 1921)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pPr>
      <w:r>
        <w:rPr>
          <w:rFonts w:cs="Times New Roman" w:ascii="Times New Roman" w:hAnsi="Times New Roman"/>
          <w:b/>
          <w:sz w:val="32"/>
          <w:szCs w:val="32"/>
        </w:rPr>
        <w:t xml:space="preserve">28-29: SAYIN ADNAN OKTAR'IN KANAL MALATYA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TV'DEKİ RÖPORTAJI,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7 OCAK 2009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KANAL MALATYA:</w:t>
      </w:r>
      <w:r>
        <w:rPr>
          <w:rFonts w:cs="Times New Roman" w:ascii="Times New Roman" w:hAnsi="Times New Roman"/>
          <w:sz w:val="22"/>
          <w:szCs w:val="22"/>
        </w:rPr>
        <w:t xml:space="preserve"> Atatürk dindar mıydı?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Atatürk hem ne dindardı, hem ne mükemmel insandı. Anlatsak sabahlara kadar bitmez. Bir insan düşünün ki Müslümanların temel ihtiyacı olan bilgiyi, yani Kuran’ı tefsir ettiriyor. Ve en mükemmel âlime tefsir ettiriyor. Elmalılı Hamdi Yazır Efendi’ye. Ve bu tefsiri Türk Halkı’na sunuyor. Ve en muteber hadis kitabını açıklattırıyor. Şerh ettiriyor. Sahih-i Buhari’yi halkına sunuyor. Diyanet İşleri Başkanlığı’nı kurduruyor, halkına sunuyor. Ve diyor ki Türk Milleti’nin en büyük düşmanı komünistliktir. Ve her görüldüğü yerde ezilmelidir. Tam bir aslan üslubu maşaAllah. Türk Birliği’ni savunuyor, İslam Birliği’ni savunuyor, Türk İslam Birliği’ni savunuyor. Ve Kuran aşığı, her akşam Kuran okutturuyor ve dinliyor. Peygamberimiz (sav)’in güzel ahlakını, onun güzel hayatını çok iyi bilen bir insandı. Tam bir peygamber hayranıdır. Yani o kadar çok Atatürk’ün Peygamberimiz (sav)’le ilgili güzel sözü vardır ki, söylediğim gibi ben sabaha kadar anlatsam bitmez.... Mesela Atatürk diyor ki “Ey millet Allah birdir. Şanı büyüktür.” Ağzından nur akıyor bak maşaAllah. “Allah’ın selameti, atıfeti, hayrı üzerinize olsun.Koyduğu esas kanunlar” - dikkat edin- “Kuran’ı azimüşandaki ayetlerdir. İnsanlara feyz ruhunu vermiş olan dinimiz son dindir. Ekmel dindir. Çünkü dinimiz akla, mantığa, hakikate uymamış olsaydı, bununla diğer İlahi ve tabii kanunlar arasında aykırılıklar olması gerekirdi. Bütün İlahi kanunları yapan Cenab-ı Hak’tır.” Tam Müslüman evladı bak maşaAllah. “Bütün dünyanın Müslümanları Allah’ın son peygamberi Hz. Muhammed’in gösterttiği yolu takip etmeli. Ve verdiği talimatları tam olarak tatbik etmeli.”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SAYIN ADNAN OKTAR'IN EKİN TV'DEKİ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RÖPORTAJI, </w:t>
      </w:r>
    </w:p>
    <w:p>
      <w:pPr>
        <w:pStyle w:val="Normal"/>
        <w:ind w:firstLine="567" w:end="170"/>
        <w:jc w:val="both"/>
        <w:rPr/>
      </w:pPr>
      <w:r>
        <w:rPr>
          <w:rFonts w:cs="Times New Roman" w:ascii="Times New Roman" w:hAnsi="Times New Roman"/>
          <w:b/>
          <w:sz w:val="32"/>
          <w:szCs w:val="32"/>
        </w:rPr>
        <w:t>2 Şubat 2009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Atatürk dindarlığını bütün açıklığıyla ortaya koyan bir insandır. Bakın Atatürk’ün günlüğünden biraz anlatayım. Oradan daha iyi anlarlar. 9 Mart 1922, Perşembe, Sivrihisar, kendi el yazısıyla. “Saat sekize doğru, akşam İsmet Paşa geldi. Evvela yemek, yemekten sonra 10 Mart için program kararlaştırıldı. Siyasi durum hakkında bilgi verdim.” Bakın dikkat edin. “Ondan sonra hafıza Kuran okuttuk.” Buyurun. 10 Mart 1922 Cuma, Aziziye. Günlüğü bu kendi el yazısıyla yazdığı. “Selahattin Paşa da gelmişlerdi. Beraber yemek yedik. Bazı telgraflar gelmişti. Gördüm,” Sonra bakın ne diyor, “Hafıza Kuran okuttum.” 17 Mart Cuma, Akşehir, karargaha dönüş. “Saat sekize kadar yalnız kaldım. Mustafa Abdülhalik Bey geldi, hafıza Kuran okuttuk” ve devam ediyor. 20 Mart Pazartesi, Akşehir. “Fahrettin Altan Paşa ve kurmayını yemeğe davet etmiştim. Hafıza Kuran okuttuk.” 24 Mart Cuma, Akşehir. “Mütareke teklifini Celal Bey bildirdi. Cuma namazında hafız Ulucami'de mevlit okudu. Gece yarısından sonra sekiz saat beşte sabaha kadar Ankara'da Bakanlar Kurulu ile görüşme yaptım.” Gece gündüz Kuran okutan, hafızın okuduğu Kuran’ı zevkle dinleyen bir insan.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33: Atatürk bütün yaşamını cephelerde mücadele etmekle geçirmiş, Kurtuluş Savaşı'na tek başına yön vermiş, Türk Ordusunun başına geçmiş ve büyük bir zafere imza atmış büyük bir komutandır.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34: Atatürk'ün önderliğinde yürütülen ve büyük bir zaferle neticelenen Kurtuluş Savaşı'nın kazanılmasında, Türk Milleti'nin inançlı tavrının çok büyük bir rolü olmuştur. Genç-yaşlı demeden büyük fedakarlıklar gösteren Türk insanı, vatanın müdafasına önemli bir katkıda bulunmuştur. Üstteki resimde Kurtuluş Savaşı sırasında Ankara'da askeri bir fabrikada mermi yapan, ninesi ve torunlarıyla fedakar Türk kadınları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Kurtuluş Savaşı'nda Cephane Taşıyan Kadınlar, Halil Dikmen (Ankara Resim ve Heykel Müzesi, 1933)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35: Vatana, millete hizmet edenleri daima takdir eden Atatürk, Milli Mücadele'yi destekleyen Amasya Müftüsü Kamil Efendi ile görüşürken, 22 Kasım 1930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Köyün Geriye Alınması, Sami Yetik (İstanbul Askeri Müze, 1934)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36: Sivas Kongresi sırasında milli teşkilatlanmaya destek olan Sivas Kadısı Hasbi ve Erzincanlı ﬁeyh Fevzi Efendilerle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38: Mücadelesinde destek ve yardımı her zaman Allah'tan isteyen Atatürk, her fırsatta Kuran okutup dua etmeye önem vermiştir. Resimde ordularımızın muzafferiyeti için TBMM önünde Abdullah Azmi Efendi tarafından okunan dua görülüyor. (28 Mayıs 1922)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39: Ankara Vilayet Konağı kapısının önünde Nevşehirli Hasan Fehmi Efendi tarafından yapılan duayı dinlerken (27 Aralık 1919)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TBMM önünde Ramazan Bayramı münasebetiyle ordularımızın başarısı için yapılan dua ve bayram merasimi (6 Mayıs 1920)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41: Anafartalar Grubu Komutanı Atatürk muharebe arkadaşlarıyla.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42: Allah'tan başkasından korkmayan ve şehit olmayı en yüksek mertebe kabul eden Atamız, aynı duyguları ordumuza da aşılamıştır. Üstte Büyük Taarruz'a hazırlanan askeri birliklerin TBMM önündeki geçit töreni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43: Ey iman edenler, bir toplulukla karşı karşıya geldiğiniz zaman, dayanıklık gösterin ve Allah'ı çokça zikredin. Ki kurtuluş (felah) bulasınız. (Enfal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44: İlim ve fen nerede ise oradan alacağız ve her millet ferdinin kafasına koyacağız. İlim ve fen için kayıt ve şart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 Kemal Atatürk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46: Atatürk, dünya çapında yabancı bilim adamlarının katıldığı milletlerarası toplantılara katılırdı. Yukarıda bu şahsiyetlerle bir sohbet sırasında görülüyor. Karşısındaki hanım, manevi kızlarından Prof. Dr. Afet İnan, yanındaki de onun hocası İsviçreli Tarih Profesörü Eugene Piccard'dır.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48: İnsanları sabırla dinleyip, sorunlarının çözümüne yardımcı olması ve karşılık beklemeden iyilikte bulunması Atatürk'ün Kuran ahlakına uygun kişiliğinin birer yansımasıdır. Resimde Atatürk, bir seyahati esnasında yaşlı bir hanımın derdini dinlerken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49: 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53: Sofra, Atatürk'ün karar ve düşüncelerinin bir nevi mihrak noktası, müdavimlerinin ise adeta feyz kaynağı idi. Bu nedenle Atatürk'ün sofrasında daima konuklar bulunur, devlet ve kültür sorunları tartışılırdı.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54: Nezih bir kişiliğe sahip olan Atatürk, giyimine dikkat eden, kuvvetli ve zinde bir insandı.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55: Atatürk , kendini yetiştirmeye çok önem veren, sürekli okuyan ve yeni fikirlere daima açık bir kişiliğe sahipti.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57: Atatürk, farklı insanların görüşlerini alma konusuna çok önem vermiştir. Dolmabahçe Sarayı'nda İsmet İnönü ve Tevfik Rüştü Aras'la toplantıda (1935)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60: SAYIN ADNAN OKTAR'IN KRAL KARADENİZ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TV’DEKİ RÖPORTAJI,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31 MART 2009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‘’Alpaslan’’ dedin mi bambaşka bir şey aklımıza geliyor. Kanuniler, Yavuz Sultan Selimler, Fatih Sultan Mehmet deyince bambaşka şeyler aklımıza geliyor. Mesela Atatürkümüz de öyle geldi. Bütün milletin, dünyanın nefesi kesildi. Muazzam bir hizmet verdi, muazzam faydalar, muazzam güzellikler sundu. Allah ona belirli bir ömür verdi. Ömrü içerisinde mükemmel hizmetler yaptı. O da halis Türk’tü, halis Müslüman evladıydı. Türklükle Müslümanlığı içiçeydi onun ve mükemmel bir akılcı faaliyet içerisinde oldu.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61: SAYIN ADNAN OKTAR'IN MAVİ KARADENİZ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TV’DEKİ RÖPORTAJI,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24 MART 2009)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Mesela Atatürk’ün anti komünist olması, anti mason olması, mason localarını kapatması, komünist örgütlenmeye karşı kesin tavır alması, Allah’a, Peygamber (sav)’e adeta aşık olması, müthiş bir sevgi duyması, mesela İmam Hatiplerin açılmasında, Diyanet İşleri Başkanlığı’nın kurulmasında, Elmalılı Tefsirinin oluşturulmasında, Buhari’nin tercümesinde, Peygamber Efendimiz (sav)’in hayatının hazırlanmasında, yani çok çok alanda, çok büyük faydaları oldu ve emeği geçti Atatürk’ün.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SAYIN ADNAN OKTAR'IN HİLAL TV’DEKİ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RÖPORTAJI,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23 OCAK 2009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Atatürk’ün özelliği yiğit ruhlu olması ve hiç kimseden korkmamasıydı, yani ne İngiltere’den korkuyordu, ne Amerika’dan korkuyordu, ne İtalyanlardan, ne Fransızlardan korkuyordu, yiğitliğini açıkça göstertti, değil ki bir avuç masondan çekinsin. Hiçbirini kaale almadı, yani Allah ona özel bir güç verdi...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65:Ordumuz, Atatürk ve silah arkadaşlarının cesaret ve kararlılığından aldığı moralle, tarihte eşi görülmemiş bir zafere imza 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66: Halkın ve idarecilerin büyük bir umutsuzluğa kapıldıkları bir dönemde Atatürk'ün kararlılığı ve davasına olan inancı başarıya giden yolda tek ışık olmuştur. Atatürk bu tavrıyla çevresine, çalışma arkadaşlarına ve halka moral aşılamıştır.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69: Allah yolunda öldürülenleri sakın 'ölüler' saymayın. Hayır, onlar, Rableri Katında diridirler, rızıklanmaktadırlar. (Al-i İmran Suresi, 169)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Milli Mücadele döneminde ordu milletin lideri tarafından bizzat sevk ve idare edilmiştir. Sol sayfada üstteki resimde Atatürk, Sakarya Muharebesi'nde orduyu idare ederken, alttaki resimde ise Büyük Taarruz'u Kocatepe'den bizzat yönetirken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70: Türk Ordusu büyük zaferi kazanmış, İzmir'e giriyor. (9 Eylül 1922)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71: Düşmanın ilerlemesi ihtimaline karşı halkın, kesinlikle tereddüt ve kuşku duymasına yer yoktur. Düşmanın Anadolu ve içlerine doğru uzanmak isteyen kolları mezarlarına yaklaşıyor; bu yeni sefer, düşmanın ölüm yolculuğudur.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yardımı, yakın olaylar bu sonucu gösterecektir.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73: Florya'da halk ve çocuklar arasında (1935)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74: Atatürk'ün en büyük özelliklerinden biri son derece mütevazi ve alçak gönüllü olmasıydı. Tevazu sahibi ve alçak gönüllü olmak bize Kuran ayetlerinde tavsiye edilen önemli Müslüman özelliklerindendir.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75: Atatürk'ün bir başka önemli özelliği ise söylemek istediği sözü en çarpıcı kelimelerle, en güzel manayı oluşturacak şekilde anlatmadaki ustalığıdır.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Hitabetteki bu ustalığını insanları en olumlu etkileyecek şekilde kullanması, dünya tarihinde çok az büyük insanda görülen gerçek bir mümin özelliğidir.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76: Atatürk çalışkan olmanın önemini ısrarla vurgulamış, dahası bunun İslam Dininin bir gereği olduğu üzerinde durmuştur.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77: “Geçen zamana nispetle daha çok çalışacağız, daha az zamanda büyük işler başaracağız.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 da muvaffak olacağımıza şüphem yoktur. Çünkü, Türk Milleti’nin karakteri yüksektir.” (Onuncu Yıl Nutku)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79: Atatürk, güzel sanatlara ve estetiğe büyük önem vermiştir. Adana Kız Enstitüsü'nde el sanatları çalışmalarını incelerken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84: (Bu Kur'an,) Ayetlerini, iyiden iyiye düşünsünler ve temiz akıl sahipleri öğüt alsınlar diye sana indirdiğimiz mübarek bir kitaptır. (Sad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87: Kuran ahlakının temelini oluşturan sevgi, şefkat, hoşgörü, adalet ve merhamet gibi özelliklerin tümünü Atatürk'te görmek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88: Ey iman edenler, hepiniz topluca barış ve güvenliğe (Silm’e, İslam’a) girin ve şeytanın adımlarını izlemeyin. Çünkü o, size apaçık bir düşmandır. (Bakara Suresi, 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89: “Yurtta sulh, cihanda sulh”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95: Sivas'ta, eğitim görmek isteyen bir gencin dilekçesini alıp derdini dinlerken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96: Sivas Lisesi'nde geometri dersinde (13 Kasım 1937)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İstanbul Üniversitesi Hukuk Fakültesi'nde derste (15 Aralık 1930)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97:Adana Kız Enstitüsü'nde tarih dersinde (19 Kasım 1937)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100: Atatürk manevi kızlarından Ülkü'yü çok seviyor ve onunla gezmekten büyük zevk alıyordu.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101: Mustafa Kemal Atatürk ve annesi Zübeyde Hanm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103: Cemal Kutay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107: Manevi kızları Ülkü ve Sabiha Gökçen'le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113: Laiklik ilkesinin temel amacı, toplumda inanç ve ibadet özgürlüğünü tesis etmektir.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115: Devletimizin sahip olduğu laiklik ilkesi, hem vicdan özgürlüğü gibi temel bir insani değere hizmet ettiği, hem de bu değere büyük önem veren İslam diniyle uyum içinde olduğu için, her Türk vatandaşının benimsemesi ve savunması gereken bir ilkedir.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121: "Türk kadınının dünya kadınlığına elini vererek, dünyanın barış ve güveni için çalışacağına emin olabilirsiniz."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125: Atatürk, 'gericilik' olarak tanımlanan tehlikenin dinin kendisinden değil, dine sokulan hurafelerden, batıl inanışlardan ve çarpık yorumlardan kaynaklandığını görmüş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bunları dinden temizlemek için çaba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129: Charles Darwin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131: Fransız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Louis Pasteur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132: Rus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Alexander Oparin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134: 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135: 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lbette böylesine olağanüstü bir bilgi, tesadüf kavramını kesin biçimde geçersiz 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137: 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lineRule="exact" w:line="320"/>
        <w:ind w:firstLine="567" w:end="170"/>
        <w:jc w:val="both"/>
        <w:rPr/>
      </w:pPr>
      <w:r>
        <w:rPr>
          <w:rFonts w:cs="Times New Roman" w:ascii="Times New Roman" w:hAnsi="Times New Roman"/>
          <w:sz w:val="22"/>
          <w:szCs w:val="22"/>
        </w:rPr>
        <w:t>139: Rastgele mutasyonlar insanlara ve diğer tüm canlılara her zaman zarar verirler. Resimde mutasyona uğradığı için beş ayaklı doğmuş bir kuzu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141: Solda, 150-200 milyon yıllık yusufçuk fosili (Jurassic-Recent dönem), sağda ise günümüzde yaşayan ve bu fosil ile birebir aynı özelliklere sahip olan yusufçuk.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143: 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150: Gözü ve kulağı, kamera ve ses kayıt cihazları ile kıyasladığımızda, bu organlarımızın söz konusu teknoloji ürünlerinden çok daha kompleks, çok daha başarılı, çok daha kusursuz düzen olduğunu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153: 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Hareket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Düşünme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Dokunma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Konuşma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Tat alma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Koku alma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İşitme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159: 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Gerek Atatürk'ü yakından tanıyan kişilerin aktardıkları bilgiler,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gerekse Atatürk'ün hayatını anlatan güvenilir kaynaklar incelendiğinde,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Atatürk'ün sarsılmaz bir Allah inancına sahip, Kuran'ı Kerim'i kendisine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rehber edinmiş samimi bir Müslüman olduğu görülecektir. Bu kitapta, </w:t>
      </w:r>
    </w:p>
    <w:p>
      <w:pPr>
        <w:pStyle w:val="Normal"/>
        <w:spacing w:lineRule="exact" w:line="320"/>
        <w:ind w:firstLine="567" w:end="170"/>
        <w:jc w:val="center"/>
        <w:rPr/>
      </w:pPr>
      <w:r>
        <w:rPr>
          <w:rFonts w:cs="Times New Roman" w:ascii="Times New Roman" w:hAnsi="Times New Roman"/>
          <w:sz w:val="22"/>
          <w:szCs w:val="22"/>
        </w:rPr>
        <w:t>Atatürk’ün samimi bir dindar olduğu gerçeği gözler önüne serilmektedir.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tr-TR" w:bidi="ar-SA" w:eastAsia="zh-CN"/>
    </w:rPr>
  </w:style>
  <w:style w:type="character" w:styleId="WW8Num1z0">
    <w:name w:val="WW8Num1z0"/>
    <w:qFormat/>
    <w:rPr>
      <w:rFonts w:ascii="Cambria" w:hAnsi="Cambria" w:eastAsia="Cambria"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cf.ac.uk/biosi/staff/jacob/teaching/sensory/olfact1.html"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2009-12-21T10:39:00Z</dcterms:created>
  <dc:creator>ADNAN OKTAR - HARUN YAHYA</dc:creator>
  <dc:description/>
  <cp:keywords/>
  <dc:language>tr-TR</dc:language>
  <cp:lastModifiedBy>Toshiba</cp:lastModifiedBy>
  <dcterms:modified xsi:type="dcterms:W3CDTF">2010-05-27T01:00:00Z</dcterms:modified>
  <cp:revision>94</cp:revision>
  <dc:subject/>
  <dc:title>Samimi Bir Dindar Atatürk</dc:title>
</cp:coreProperties>
</file>