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80" w:before="280" w:line="360" w:lineRule="auto"/>
        <w:jc w:val="left"/>
        <w:rPr>
          <w:rFonts w:ascii="Gulim" w:cs="Gulim" w:eastAsia="Gulim" w:hAnsi="Gulim"/>
          <w:b w:val="1"/>
          <w:bCs w:val="1"/>
          <w:sz w:val="48"/>
          <w:szCs w:val="48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48"/>
          <w:szCs w:val="48"/>
          <w:rtl w:val="0"/>
        </w:rPr>
        <w:t xml:space="preserve">탐정(법률정보조사원) 서약서</w:t>
      </w:r>
    </w:p>
    <w:p w:rsidR="00000000" w:rsidDel="00000000" w:rsidP="00000000" w:rsidRDefault="00000000" w:rsidRPr="00000000" w14:paraId="00000002">
      <w:pPr>
        <w:widowControl w:val="1"/>
        <w:spacing w:after="280" w:before="280"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본인은 「탐정–의뢰인 매칭 플랫폼」(이하 “LIONE”)에 가입하여 탐정(법률정보조사원)으로 활동함에 있어, 다음 사항을 성실히 준수할 것을 서약합니다.</w:t>
      </w:r>
    </w:p>
    <w:p w:rsidR="00000000" w:rsidDel="00000000" w:rsidP="00000000" w:rsidRDefault="00000000" w:rsidRPr="00000000" w14:paraId="00000003">
      <w:pPr>
        <w:widowControl w:val="1"/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280" w:line="36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제1조 (자격 및 신원에 관한 서약)</w:t>
      </w:r>
    </w:p>
    <w:p w:rsidR="00000000" w:rsidDel="00000000" w:rsidP="00000000" w:rsidRDefault="00000000" w:rsidRPr="00000000" w14:paraId="00000005">
      <w:pPr>
        <w:widowControl w:val="1"/>
        <w:spacing w:after="280" w:before="280"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본인은 다음 각 호의 사항이 사실임을 확인하며 허위가 없음을 서약합니다.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after="0" w:before="28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본인은 대한민국 법령상 금지된 신분 또는 자격이 아니며, 탐정·법률정보조사원 업무 수행에 결격 사유가 없습니다.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본인이 플랫폼 가입 시 제출한 모든 신원·경력·자격 정보는 사실이며, 허위 또는 과장된 내용이 없습니다.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28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본인은 사기, 개인정보 침해, 협박, 스토킹, 불법 도청 등 관련 범죄 전력이 없음을 확인합니다.</w:t>
      </w:r>
    </w:p>
    <w:p w:rsidR="00000000" w:rsidDel="00000000" w:rsidP="00000000" w:rsidRDefault="00000000" w:rsidRPr="00000000" w14:paraId="00000009">
      <w:pPr>
        <w:widowControl w:val="1"/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280" w:before="280" w:line="36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제2조 (업무의 적법성 및 윤리 준수)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2"/>
        </w:numPr>
        <w:spacing w:after="0" w:before="28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본인은 모든 조사·정보 수집·보고 행위를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대한민국 법령의 범위 내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에서만 수행합니다.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다음 각 호의 행위를 일절 하지 않을 것을 서약합니다.</w:t>
      </w:r>
    </w:p>
    <w:p w:rsidR="00000000" w:rsidDel="00000000" w:rsidP="00000000" w:rsidRDefault="00000000" w:rsidRPr="00000000" w14:paraId="0000000D">
      <w:pPr>
        <w:widowControl w:val="1"/>
        <w:numPr>
          <w:ilvl w:val="1"/>
          <w:numId w:val="2"/>
        </w:numPr>
        <w:spacing w:after="0" w:before="0" w:line="36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불법 도청, 위치추적, 해킹, 미행, 협박, 사칭</w:t>
      </w:r>
    </w:p>
    <w:p w:rsidR="00000000" w:rsidDel="00000000" w:rsidP="00000000" w:rsidRDefault="00000000" w:rsidRPr="00000000" w14:paraId="0000000E">
      <w:pPr>
        <w:widowControl w:val="1"/>
        <w:numPr>
          <w:ilvl w:val="1"/>
          <w:numId w:val="2"/>
        </w:numPr>
        <w:spacing w:after="0" w:before="0" w:line="36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개인정보보호법·통신비밀보호법 위반 행위</w:t>
      </w:r>
    </w:p>
    <w:p w:rsidR="00000000" w:rsidDel="00000000" w:rsidP="00000000" w:rsidRDefault="00000000" w:rsidRPr="00000000" w14:paraId="0000000F">
      <w:pPr>
        <w:widowControl w:val="1"/>
        <w:numPr>
          <w:ilvl w:val="1"/>
          <w:numId w:val="2"/>
        </w:numPr>
        <w:spacing w:after="0" w:before="0" w:line="36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타인의 명예, 인권, 사생활을 침해하는 행위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after="28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의뢰 목적이 불법·위법·반사회적이라고 판단될 경우, 즉시 업무를 중단하고 플랫폼에 통보합니다.</w:t>
      </w:r>
    </w:p>
    <w:p w:rsidR="00000000" w:rsidDel="00000000" w:rsidP="00000000" w:rsidRDefault="00000000" w:rsidRPr="00000000" w14:paraId="00000011">
      <w:pPr>
        <w:widowControl w:val="1"/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280" w:before="280" w:line="36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제3조 (비밀유지 및 개인정보 보호)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3"/>
        </w:numPr>
        <w:spacing w:after="0" w:before="28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본인은 의뢰인 및 제3자의 개인정보, 상담 내용, 조사 결과 일체를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절대 외부에 유출하지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3"/>
        </w:numPr>
        <w:spacing w:after="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 조항의 비밀유지 의무는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계약 종료 후에도 지속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됩니다.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3"/>
        </w:numPr>
        <w:spacing w:after="28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본인은 업무 수행 중 취득한 정보 일체를 개인적 목적이나 제3자에게 이용·제공하지 않습니다.</w:t>
      </w:r>
    </w:p>
    <w:p w:rsidR="00000000" w:rsidDel="00000000" w:rsidP="00000000" w:rsidRDefault="00000000" w:rsidRPr="00000000" w14:paraId="00000016">
      <w:pPr>
        <w:widowControl w:val="1"/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280" w:before="280" w:line="36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제4조 (플랫폼 규정 준수)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4"/>
        </w:numPr>
        <w:spacing w:after="0" w:before="28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본인은 플랫폼이 정한 이용약관, 운영정책, 매칭 규칙을 성실히 준수합니다.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4"/>
        </w:numPr>
        <w:spacing w:after="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플랫폼을 통하지 않은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직접 거래 유도, 수수료 회피, 허위 리뷰·평점 조작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을 하지 않습니다.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4"/>
        </w:numPr>
        <w:spacing w:after="28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플랫폼의 신뢰를 훼손하는 행위가 확인될 경우, 플랫폼은 사전 통지 없이 이용 제한 또는 탈퇴 조치를 할 수 있음을 인지합니다.</w:t>
      </w:r>
    </w:p>
    <w:p w:rsidR="00000000" w:rsidDel="00000000" w:rsidP="00000000" w:rsidRDefault="00000000" w:rsidRPr="00000000" w14:paraId="0000001B">
      <w:pPr>
        <w:widowControl w:val="1"/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280" w:before="280" w:line="36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제5조 (책임 및 면책)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5"/>
        </w:numPr>
        <w:spacing w:after="0" w:before="28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본인의 위법·부주의·허위 행위로 발생한 민·형사상 모든 책임은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본인에게 귀속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됨을 인정합니다.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5"/>
        </w:numPr>
        <w:spacing w:after="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플랫폼은 탐정과 의뢰인 간 개별 계약의 당사자가 아니며, 본인의 불법 행위에 대하여 책임을 지지 않음을 확인합니다.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5"/>
        </w:numPr>
        <w:spacing w:after="28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본인은 플랫폼에 손해가 발생할 경우, 관계 법령에 따라 손해를 배상할 책임이 있습니다.</w:t>
      </w:r>
    </w:p>
    <w:p w:rsidR="00000000" w:rsidDel="00000000" w:rsidP="00000000" w:rsidRDefault="00000000" w:rsidRPr="00000000" w14:paraId="00000020">
      <w:pPr>
        <w:widowControl w:val="1"/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280" w:before="280" w:line="36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제6조 (서약 위반 시 조치)</w:t>
      </w:r>
    </w:p>
    <w:p w:rsidR="00000000" w:rsidDel="00000000" w:rsidP="00000000" w:rsidRDefault="00000000" w:rsidRPr="00000000" w14:paraId="00000022">
      <w:pPr>
        <w:widowControl w:val="1"/>
        <w:spacing w:after="280" w:before="280"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 서약서의 내용을 위반할 경우, 플랫폼은 다음 조치를 취할 수 있음에 동의합니다.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6"/>
        </w:numPr>
        <w:spacing w:after="0" w:before="28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경고, 이용정지, 영구 탈퇴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6"/>
        </w:numPr>
        <w:spacing w:after="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관계기관 신고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6"/>
        </w:numPr>
        <w:spacing w:after="28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손해배상 청구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280" w:before="280" w:line="36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제7조 (기타)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7"/>
        </w:numPr>
        <w:spacing w:after="0" w:before="28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 서약서는 플랫폼 가입과 동시에 효력이 발생합니다.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7"/>
        </w:numPr>
        <w:spacing w:after="28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본 서약서에 명시되지 않은 사항은 관계 법령 및 플랫폼 이용약관을 따릅니다.</w:t>
      </w:r>
    </w:p>
    <w:p w:rsidR="00000000" w:rsidDel="00000000" w:rsidP="00000000" w:rsidRDefault="00000000" w:rsidRPr="00000000" w14:paraId="0000002A">
      <w:pPr>
        <w:widowControl w:val="1"/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280" w:before="280" w:line="36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서약일자</w:t>
      </w:r>
    </w:p>
    <w:p w:rsidR="00000000" w:rsidDel="00000000" w:rsidP="00000000" w:rsidRDefault="00000000" w:rsidRPr="00000000" w14:paraId="0000002C">
      <w:pPr>
        <w:widowControl w:val="1"/>
        <w:spacing w:after="280" w:before="280"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20____년 ____월 ____일</w:t>
      </w:r>
    </w:p>
    <w:p w:rsidR="00000000" w:rsidDel="00000000" w:rsidP="00000000" w:rsidRDefault="00000000" w:rsidRPr="00000000" w14:paraId="0000002D">
      <w:pPr>
        <w:widowControl w:val="1"/>
        <w:spacing w:after="280" w:before="280" w:line="36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탐정(법률정보조사원)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8"/>
        </w:numPr>
        <w:spacing w:after="0" w:before="28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성명: _________________________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8"/>
        </w:numPr>
        <w:spacing w:after="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생년월일: _____________________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8"/>
        </w:numPr>
        <w:spacing w:after="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연락처: _______________________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8"/>
        </w:numPr>
        <w:spacing w:after="280" w:before="0" w:line="36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주소: _________________________</w:t>
      </w:r>
    </w:p>
    <w:p w:rsidR="00000000" w:rsidDel="00000000" w:rsidP="00000000" w:rsidRDefault="00000000" w:rsidRPr="00000000" w14:paraId="00000032">
      <w:pPr>
        <w:widowControl w:val="1"/>
        <w:spacing w:after="280" w:before="280"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서명: ___________________________</w:t>
      </w:r>
    </w:p>
    <w:p w:rsidR="00000000" w:rsidDel="00000000" w:rsidP="00000000" w:rsidRDefault="00000000" w:rsidRPr="00000000" w14:paraId="00000033">
      <w:pPr>
        <w:widowControl w:val="1"/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lim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jc w:val="left"/>
    </w:pPr>
    <w:rPr>
      <w:rFonts w:ascii="Gulim" w:cs="Gulim" w:eastAsia="Gulim" w:hAnsi="Gulim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  <w:jc w:val="left"/>
    </w:pPr>
    <w:rPr>
      <w:rFonts w:ascii="Gulim" w:cs="Gulim" w:eastAsia="Gulim" w:hAnsi="Gulim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  <w:jc w:val="left"/>
    </w:pPr>
    <w:rPr>
      <w:rFonts w:ascii="Gulim" w:cs="Gulim" w:eastAsia="Gulim" w:hAnsi="Gulim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3C29AC"/>
    <w:rPr>
      <w:rFonts w:ascii="굴림" w:cs="굴림" w:eastAsia="굴림" w:hAnsi="굴림"/>
      <w:b w:val="1"/>
      <w:bCs w:val="1"/>
      <w:kern w:val="36"/>
      <w:sz w:val="48"/>
      <w:szCs w:val="48"/>
    </w:rPr>
  </w:style>
  <w:style w:type="character" w:styleId="2Char" w:customStyle="1">
    <w:name w:val="제목 2 Char"/>
    <w:basedOn w:val="a0"/>
    <w:link w:val="2"/>
    <w:uiPriority w:val="9"/>
    <w:rsid w:val="003C29AC"/>
    <w:rPr>
      <w:rFonts w:ascii="굴림" w:cs="굴림" w:eastAsia="굴림" w:hAnsi="굴림"/>
      <w:b w:val="1"/>
      <w:bCs w:val="1"/>
      <w:kern w:val="0"/>
      <w:sz w:val="36"/>
      <w:szCs w:val="36"/>
    </w:rPr>
  </w:style>
  <w:style w:type="character" w:styleId="3Char" w:customStyle="1">
    <w:name w:val="제목 3 Char"/>
    <w:basedOn w:val="a0"/>
    <w:link w:val="3"/>
    <w:uiPriority w:val="9"/>
    <w:rsid w:val="003C29AC"/>
    <w:rPr>
      <w:rFonts w:ascii="굴림" w:cs="굴림" w:eastAsia="굴림" w:hAnsi="굴림"/>
      <w:b w:val="1"/>
      <w:bCs w:val="1"/>
      <w:kern w:val="0"/>
      <w:sz w:val="27"/>
      <w:szCs w:val="27"/>
    </w:rPr>
  </w:style>
  <w:style w:type="paragraph" w:styleId="a3">
    <w:name w:val="Normal (Web)"/>
    <w:basedOn w:val="a"/>
    <w:uiPriority w:val="99"/>
    <w:semiHidden w:val="1"/>
    <w:unhideWhenUsed w:val="1"/>
    <w:rsid w:val="003C29AC"/>
    <w:pPr>
      <w:widowControl w:val="1"/>
      <w:wordWrap w:val="1"/>
      <w:autoSpaceDE w:val="1"/>
      <w:autoSpaceDN w:val="1"/>
      <w:spacing w:after="100" w:afterAutospacing="1" w:before="100" w:beforeAutospacing="1"/>
      <w:jc w:val="left"/>
    </w:pPr>
    <w:rPr>
      <w:rFonts w:ascii="굴림" w:cs="굴림" w:eastAsia="굴림" w:hAnsi="굴림"/>
      <w:kern w:val="0"/>
      <w:sz w:val="24"/>
      <w:szCs w:val="24"/>
    </w:rPr>
  </w:style>
  <w:style w:type="character" w:styleId="a4">
    <w:name w:val="Strong"/>
    <w:basedOn w:val="a0"/>
    <w:uiPriority w:val="22"/>
    <w:qFormat w:val="1"/>
    <w:rsid w:val="003C29AC"/>
    <w:rPr>
      <w:b w:val="1"/>
      <w:bCs w:val="1"/>
    </w:rPr>
  </w:style>
  <w:style w:type="character" w:styleId="a5">
    <w:name w:val="Emphasis"/>
    <w:basedOn w:val="a0"/>
    <w:uiPriority w:val="20"/>
    <w:qFormat w:val="1"/>
    <w:rsid w:val="003C29AC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RgBepEDm8pTkfVA2yhj16wkQw==">CgMxLjA4AHIhMW1lQVRzOWhWeDREcVN2OGdUOFVHNzVFcldVYnhKSlNa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2026-01-05T04:29:00Z</dcterms:created>
  <dc:creator>Hyeok-Yong Kwon</dc:creator>
</cp:coreProperties>
</file>