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0850" w14:textId="5C950A26" w:rsidR="00354AAF" w:rsidRDefault="00942AC0">
      <w:r w:rsidRPr="00831D19">
        <w:rPr>
          <w:rFonts w:hint="eastAsia"/>
          <w:highlight w:val="yellow"/>
        </w:rPr>
        <w:t>第一题的思路</w:t>
      </w:r>
      <w:r>
        <w:rPr>
          <w:rFonts w:hint="eastAsia"/>
        </w:rPr>
        <w:t>：要对图像进行直方图的均衡化处理，所以根据Pdf使用</w:t>
      </w:r>
      <w:proofErr w:type="spellStart"/>
      <w:r>
        <w:rPr>
          <w:rFonts w:hint="eastAsia"/>
        </w:rPr>
        <w:t>e</w:t>
      </w:r>
      <w:r>
        <w:t>qualizeHist</w:t>
      </w:r>
      <w:proofErr w:type="spellEnd"/>
      <w:r>
        <w:rPr>
          <w:rFonts w:hint="eastAsia"/>
        </w:rPr>
        <w:t>对图像进行均衡化处理，然后要求画出2D草图；</w:t>
      </w:r>
      <w:r w:rsidR="00D065BF">
        <w:rPr>
          <w:rFonts w:hint="eastAsia"/>
        </w:rPr>
        <w:t>首先将图像的BGR颜色的色彩空间转化到H</w:t>
      </w:r>
      <w:r w:rsidR="00D065BF">
        <w:t>SV</w:t>
      </w:r>
      <w:r w:rsidR="00D065BF">
        <w:rPr>
          <w:rFonts w:hint="eastAsia"/>
        </w:rPr>
        <w:t>，因为通常只用H和S这两个通道，所以构建2D草图的时候参数要发生变化，最后通过</w:t>
      </w:r>
      <w:proofErr w:type="spellStart"/>
      <w:r w:rsidR="00D065BF">
        <w:rPr>
          <w:rFonts w:hint="eastAsia"/>
        </w:rPr>
        <w:t>cal</w:t>
      </w:r>
      <w:r w:rsidR="00D065BF">
        <w:t>Hist</w:t>
      </w:r>
      <w:proofErr w:type="spellEnd"/>
      <w:r w:rsidR="00D065BF">
        <w:rPr>
          <w:rFonts w:hint="eastAsia"/>
        </w:rPr>
        <w:t>函数来得出2D直方图。</w:t>
      </w:r>
    </w:p>
    <w:p w14:paraId="5CB32A33" w14:textId="20482075" w:rsidR="00D065BF" w:rsidRDefault="00D065BF">
      <w:pPr>
        <w:rPr>
          <w:rFonts w:hint="eastAsia"/>
        </w:rPr>
      </w:pPr>
      <w:r>
        <w:rPr>
          <w:rFonts w:hint="eastAsia"/>
        </w:rPr>
        <w:t>效果如下</w:t>
      </w:r>
      <w:r w:rsidR="0011369C">
        <w:rPr>
          <w:rFonts w:hint="eastAsia"/>
        </w:rPr>
        <w:t>：</w:t>
      </w:r>
      <w:r w:rsidR="0011369C" w:rsidRPr="0011369C">
        <w:drawing>
          <wp:inline distT="0" distB="0" distL="0" distR="0" wp14:anchorId="0A11D910" wp14:editId="0ACA143B">
            <wp:extent cx="5274310" cy="2416175"/>
            <wp:effectExtent l="0" t="0" r="2540" b="3175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D00C" w14:textId="3C59DFE5" w:rsidR="00942AC0" w:rsidRDefault="0011369C">
      <w:r w:rsidRPr="00831D19">
        <w:rPr>
          <w:rFonts w:hint="eastAsia"/>
          <w:highlight w:val="yellow"/>
        </w:rPr>
        <w:t>第二题</w:t>
      </w:r>
      <w:r>
        <w:rPr>
          <w:rFonts w:hint="eastAsia"/>
        </w:rPr>
        <w:t>：</w:t>
      </w:r>
    </w:p>
    <w:p w14:paraId="5EEF2124" w14:textId="4556AF56" w:rsidR="0011369C" w:rsidRDefault="0011369C">
      <w:r>
        <w:rPr>
          <w:rFonts w:hint="eastAsia"/>
        </w:rPr>
        <w:t>首先</w:t>
      </w:r>
      <w:proofErr w:type="gramStart"/>
      <w:r>
        <w:rPr>
          <w:rFonts w:hint="eastAsia"/>
        </w:rPr>
        <w:t>看到带竖条纹</w:t>
      </w:r>
      <w:proofErr w:type="gramEnd"/>
      <w:r>
        <w:rPr>
          <w:rFonts w:hint="eastAsia"/>
        </w:rPr>
        <w:t>噪音的图片，要用傅里叶变换将图像转为频域的空间中，然后看到图片的水平方向的梯度变化</w:t>
      </w:r>
      <w:r w:rsidR="000F05BF">
        <w:rPr>
          <w:rFonts w:hint="eastAsia"/>
        </w:rPr>
        <w:t>较大，用傅里叶变换后得到频谱图，所以我们就要对水平方向的变化较亮的频率做填充为0的处理，并且不能将</w:t>
      </w:r>
      <w:proofErr w:type="gramStart"/>
      <w:r w:rsidR="000F05BF">
        <w:rPr>
          <w:rFonts w:hint="eastAsia"/>
        </w:rPr>
        <w:t>最</w:t>
      </w:r>
      <w:proofErr w:type="gramEnd"/>
      <w:r w:rsidR="000F05BF">
        <w:rPr>
          <w:rFonts w:hint="eastAsia"/>
        </w:rPr>
        <w:t>中心的低频率的亮点遮盖，</w:t>
      </w:r>
      <w:r w:rsidR="00344833">
        <w:rPr>
          <w:rFonts w:hint="eastAsia"/>
        </w:rPr>
        <w:t>因为那样会使低频的像素点丢失并且只保留了高频率的部分，所以我们分为两段来做；最后反傅里叶变换将低频的点移到左上，然后</w:t>
      </w:r>
      <w:r w:rsidR="001B223C">
        <w:rPr>
          <w:rFonts w:hint="eastAsia"/>
        </w:rPr>
        <w:t>使用np</w:t>
      </w:r>
      <w:r w:rsidR="001B223C">
        <w:t>.ifft2(</w:t>
      </w:r>
      <w:r w:rsidR="001B223C">
        <w:rPr>
          <w:rFonts w:hint="eastAsia"/>
        </w:rPr>
        <w:t>进行FFT逆变换，得到一堆复杂的数字</w:t>
      </w:r>
      <w:r w:rsidR="00831D19">
        <w:rPr>
          <w:rFonts w:hint="eastAsia"/>
        </w:rPr>
        <w:t>，最后图像显示。</w:t>
      </w:r>
    </w:p>
    <w:p w14:paraId="74B91FC1" w14:textId="77777777" w:rsidR="00831D19" w:rsidRDefault="00831D19">
      <w:r>
        <w:rPr>
          <w:rFonts w:hint="eastAsia"/>
        </w:rPr>
        <w:t>频谱图效果：</w:t>
      </w:r>
    </w:p>
    <w:p w14:paraId="29914392" w14:textId="44C5EFA5" w:rsidR="00831D19" w:rsidRDefault="00831D19">
      <w:r w:rsidRPr="00831D19">
        <w:drawing>
          <wp:inline distT="0" distB="0" distL="0" distR="0" wp14:anchorId="74E8B533" wp14:editId="16F348BF">
            <wp:extent cx="5274310" cy="2704465"/>
            <wp:effectExtent l="0" t="0" r="2540" b="635"/>
            <wp:docPr id="2" name="图片 2" descr="建筑的照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建筑的照片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5975" w14:textId="7D0F2A3C" w:rsidR="00831D19" w:rsidRDefault="00831D19"/>
    <w:p w14:paraId="49D42879" w14:textId="6B217A5A" w:rsidR="00831D19" w:rsidRDefault="00831D19"/>
    <w:p w14:paraId="7E5FCB13" w14:textId="739A8823" w:rsidR="00831D19" w:rsidRDefault="00831D19">
      <w:pPr>
        <w:rPr>
          <w:rFonts w:hint="eastAsia"/>
        </w:rPr>
      </w:pPr>
      <w:r w:rsidRPr="00D07F84">
        <w:rPr>
          <w:rFonts w:hint="eastAsia"/>
          <w:highlight w:val="yellow"/>
        </w:rPr>
        <w:t>最终的效果：</w:t>
      </w:r>
      <w:r w:rsidRPr="00831D19">
        <w:lastRenderedPageBreak/>
        <w:drawing>
          <wp:inline distT="0" distB="0" distL="0" distR="0" wp14:anchorId="0A65A293" wp14:editId="6135A65A">
            <wp:extent cx="5274310" cy="3076575"/>
            <wp:effectExtent l="0" t="0" r="2540" b="9525"/>
            <wp:docPr id="3" name="图片 3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13"/>
    <w:rsid w:val="000F05BF"/>
    <w:rsid w:val="0011369C"/>
    <w:rsid w:val="001B223C"/>
    <w:rsid w:val="002F3313"/>
    <w:rsid w:val="00344833"/>
    <w:rsid w:val="00354AAF"/>
    <w:rsid w:val="00831D19"/>
    <w:rsid w:val="00942AC0"/>
    <w:rsid w:val="00D065BF"/>
    <w:rsid w:val="00D0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E861"/>
  <w15:chartTrackingRefBased/>
  <w15:docId w15:val="{E0339ADE-8974-48DD-9FB4-5084F46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w093684@365of.top</dc:creator>
  <cp:keywords/>
  <dc:description/>
  <cp:lastModifiedBy>w093684@365of.top</cp:lastModifiedBy>
  <cp:revision>3</cp:revision>
  <dcterms:created xsi:type="dcterms:W3CDTF">2021-12-31T09:05:00Z</dcterms:created>
  <dcterms:modified xsi:type="dcterms:W3CDTF">2021-12-31T09:39:00Z</dcterms:modified>
</cp:coreProperties>
</file>