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cs="Times New Roman"/>
          <w:sz w:val="24"/>
          <w:szCs w:val="20"/>
        </w:rPr>
      </w:pPr>
      <w:bookmarkStart w:id="0" w:name="_Toc8745"/>
      <w:bookmarkStart w:id="1" w:name="_Toc37349702"/>
      <w:bookmarkStart w:id="2" w:name="_Toc37620641"/>
      <w:bookmarkStart w:id="3" w:name="_Toc45617920"/>
      <w:bookmarkStart w:id="4" w:name="_Toc37600110"/>
      <w:bookmarkStart w:id="5" w:name="_Toc27210"/>
      <w:bookmarkStart w:id="6" w:name="_Toc10203"/>
      <w:bookmarkStart w:id="7" w:name="_Toc37783970"/>
      <w:bookmarkStart w:id="8" w:name="_Toc70947883"/>
      <w:bookmarkStart w:id="9" w:name="_Toc26354"/>
      <w:bookmarkStart w:id="10" w:name="_Toc465860980"/>
      <w:bookmarkStart w:id="11" w:name="_Toc465931469"/>
      <w:bookmarkStart w:id="12" w:name="_Toc29084"/>
      <w:bookmarkStart w:id="13" w:name="_Toc37345581"/>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hint="eastAsia" w:ascii="Times New Roman" w:hAnsi="Times New Roman" w:eastAsia="宋体" w:cs="Times New Roman"/>
          <w:sz w:val="24"/>
          <w:szCs w:val="24"/>
          <w:lang w:eastAsia="zh-CN"/>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hint="eastAsia" w:ascii="Times New Roman" w:hAnsi="Times New Roman" w:eastAsia="宋体" w:cs="Times New Roman"/>
          <w:sz w:val="24"/>
          <w:szCs w:val="24"/>
          <w:lang w:val="en-US" w:eastAsia="zh-CN"/>
        </w:rPr>
        <w:t xml:space="preserve">      </w:t>
      </w:r>
      <w:r>
        <w:rPr>
          <w:rFonts w:hint="eastAsia" w:ascii="Times New Roman" w:hAnsi="Times New Roman" w:cs="Times New Roman"/>
          <w:sz w:val="24"/>
          <w:szCs w:val="24"/>
        </w:rPr>
        <w:drawing>
          <wp:inline distT="0" distB="0" distL="114300" distR="114300">
            <wp:extent cx="1109980" cy="1138555"/>
            <wp:effectExtent l="0" t="0" r="2540" b="4445"/>
            <wp:docPr id="89" name="图片 3" descr="微信图片_202104020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descr="微信图片_20210402095251"/>
                    <pic:cNvPicPr>
                      <a:picLocks noChangeAspect="1"/>
                    </pic:cNvPicPr>
                  </pic:nvPicPr>
                  <pic:blipFill>
                    <a:blip r:embed="rId34"/>
                    <a:srcRect l="6902" r="6306"/>
                    <a:stretch>
                      <a:fillRect/>
                    </a:stretch>
                  </pic:blipFill>
                  <pic:spPr>
                    <a:xfrm>
                      <a:off x="0" y="0"/>
                      <a:ext cx="1109980" cy="1138555"/>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 xml:space="preserve"> </w:t>
      </w:r>
      <w:r>
        <w:rPr>
          <w:rFonts w:hint="eastAsia" w:ascii="Times New Roman" w:hAnsi="Times New Roman" w:eastAsia="宋体" w:cs="Times New Roman"/>
          <w:sz w:val="24"/>
          <w:szCs w:val="24"/>
          <w:lang w:eastAsia="zh-CN"/>
        </w:rPr>
        <w:drawing>
          <wp:inline distT="0" distB="0" distL="114300" distR="114300">
            <wp:extent cx="4361815" cy="1256665"/>
            <wp:effectExtent l="0" t="0" r="12065" b="8255"/>
            <wp:docPr id="91" name="图片 4" descr="微信图片_202104021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descr="微信图片_20210402100206"/>
                    <pic:cNvPicPr>
                      <a:picLocks noChangeAspect="1"/>
                    </pic:cNvPicPr>
                  </pic:nvPicPr>
                  <pic:blipFill>
                    <a:blip r:embed="rId35"/>
                    <a:srcRect l="19427" t="64064" r="18707" b="9200"/>
                    <a:stretch>
                      <a:fillRect/>
                    </a:stretch>
                  </pic:blipFill>
                  <pic:spPr>
                    <a:xfrm>
                      <a:off x="0" y="0"/>
                      <a:ext cx="4361815" cy="1256665"/>
                    </a:xfrm>
                    <a:prstGeom prst="rect">
                      <a:avLst/>
                    </a:prstGeom>
                    <a:noFill/>
                    <a:ln>
                      <a:noFill/>
                    </a:ln>
                  </pic:spPr>
                </pic:pic>
              </a:graphicData>
            </a:graphic>
          </wp:inline>
        </w:drawing>
      </w:r>
    </w:p>
    <w:p>
      <w:pPr>
        <w:jc w:val="both"/>
        <w:rPr>
          <w:rFonts w:hint="eastAsia" w:ascii="Times New Roman" w:hAnsi="Times New Roman" w:cs="Times New Roman"/>
          <w:sz w:val="24"/>
          <w:szCs w:val="24"/>
        </w:rPr>
      </w:pPr>
    </w:p>
    <w:p>
      <w:pPr>
        <w:jc w:val="both"/>
        <w:rPr>
          <w:rFonts w:hint="eastAsia" w:ascii="Times New Roman" w:hAnsi="Times New Roman" w:cs="Times New Roman"/>
          <w:sz w:val="24"/>
          <w:szCs w:val="24"/>
        </w:rPr>
      </w:pPr>
    </w:p>
    <w:p>
      <w:pPr>
        <w:jc w:val="both"/>
        <w:rPr>
          <w:rFonts w:hint="eastAsia" w:ascii="Times New Roman" w:hAnsi="Times New Roman" w:cs="Times New Roman"/>
          <w:sz w:val="13"/>
          <w:szCs w:val="13"/>
        </w:rPr>
      </w:pPr>
    </w:p>
    <w:p>
      <w:pPr>
        <w:spacing w:after="319" w:afterLines="100"/>
        <w:jc w:val="center"/>
        <w:rPr>
          <w:rFonts w:hint="eastAsia" w:ascii="宋体" w:hAnsi="宋体" w:cs="宋体"/>
          <w:b/>
          <w:bCs/>
          <w:sz w:val="72"/>
          <w:szCs w:val="72"/>
        </w:rPr>
      </w:pPr>
      <w:r>
        <w:rPr>
          <w:rFonts w:hint="eastAsia" w:ascii="宋体" w:hAnsi="宋体" w:cs="宋体"/>
          <w:b/>
          <w:bCs/>
          <w:sz w:val="72"/>
          <w:szCs w:val="72"/>
        </w:rPr>
        <w:t>毕业论文（设计）</w:t>
      </w:r>
    </w:p>
    <w:p>
      <w:pPr>
        <w:jc w:val="both"/>
        <w:rPr>
          <w:rFonts w:hint="eastAsia" w:ascii="楷体_GB2312" w:hAnsi="楷体_GB2312" w:eastAsia="楷体_GB2312" w:cs="楷体_GB2312"/>
          <w:b/>
          <w:bCs/>
          <w:sz w:val="24"/>
          <w:szCs w:val="24"/>
        </w:rPr>
      </w:pPr>
    </w:p>
    <w:p>
      <w:pPr>
        <w:spacing w:line="480" w:lineRule="auto"/>
        <w:ind w:left="2313" w:hanging="2378" w:hangingChars="826"/>
        <w:jc w:val="both"/>
        <w:rPr>
          <w:rFonts w:hint="eastAsia" w:ascii="宋体" w:hAnsi="宋体" w:cs="宋体"/>
          <w:sz w:val="18"/>
          <w:szCs w:val="18"/>
        </w:rPr>
      </w:pPr>
      <w:r>
        <w:rPr>
          <w:rFonts w:ascii="Times New Roman" w:hAnsi="Times New Roman" w:cs="Times New Roman"/>
          <w:sz w:val="28"/>
          <w:szCs w:val="24"/>
        </w:rPr>
        <mc:AlternateContent>
          <mc:Choice Requires="wps">
            <w:drawing>
              <wp:anchor distT="0" distB="0" distL="114300" distR="114300" simplePos="0" relativeHeight="251664384" behindDoc="0" locked="0" layoutInCell="1" allowOverlap="1">
                <wp:simplePos x="0" y="0"/>
                <wp:positionH relativeFrom="column">
                  <wp:posOffset>1664335</wp:posOffset>
                </wp:positionH>
                <wp:positionV relativeFrom="paragraph">
                  <wp:posOffset>313690</wp:posOffset>
                </wp:positionV>
                <wp:extent cx="4676775" cy="635"/>
                <wp:effectExtent l="0" t="7620" r="1905" b="14605"/>
                <wp:wrapNone/>
                <wp:docPr id="77" name="直接连接符 7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4.7pt;height:0.05pt;width:368.25pt;z-index:251664384;mso-width-relative:page;mso-height-relative:page;" filled="f" stroked="t" coordsize="21600,21600" o:gfxdata="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boByXZAAAACQEAAA8AAAAAAAAAAQAgAAAAIgAAAGRycy9kb3ducmV2Lnht&#10;bFBLAQIUABQAAAAIAIdO4kBGT+ri+AEAAOkDAAAOAAAAAAAAAAEAIAAAACgBAABkcnMvZTJvRG9j&#10;LnhtbFBLBQYAAAAABgAGAFkBAACSBQAAAAA=&#10;">
                <v:fill on="f" focussize="0,0"/>
                <v:stroke weight="1.25pt" color="#000000" joinstyle="round"/>
                <v:imagedata o:title=""/>
                <o:lock v:ext="edit" aspectratio="f"/>
              </v:line>
            </w:pict>
          </mc:Fallback>
        </mc:AlternateContent>
      </w:r>
      <w:r>
        <w:rPr>
          <w:rFonts w:hint="eastAsia" w:ascii="宋体" w:hAnsi="宋体" w:cs="宋体"/>
          <w:sz w:val="28"/>
          <w:szCs w:val="28"/>
        </w:rPr>
        <w:t xml:space="preserve">  </w:t>
      </w:r>
      <w:r>
        <w:rPr>
          <w:rFonts w:hint="eastAsia" w:ascii="宋体" w:hAnsi="宋体" w:cs="宋体"/>
          <w:sz w:val="24"/>
          <w:szCs w:val="24"/>
        </w:rPr>
        <w:t xml:space="preserve">      </w:t>
      </w:r>
      <w:r>
        <w:rPr>
          <w:rFonts w:hint="eastAsia" w:ascii="宋体" w:hAnsi="宋体" w:cs="宋体"/>
          <w:sz w:val="32"/>
          <w:szCs w:val="32"/>
        </w:rPr>
        <w:t>题   目： 餐厅点餐系统的实现</w:t>
      </w:r>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65408" behindDoc="0" locked="0" layoutInCell="1" allowOverlap="1">
                <wp:simplePos x="0" y="0"/>
                <wp:positionH relativeFrom="column">
                  <wp:posOffset>1664335</wp:posOffset>
                </wp:positionH>
                <wp:positionV relativeFrom="paragraph">
                  <wp:posOffset>375285</wp:posOffset>
                </wp:positionV>
                <wp:extent cx="4676775" cy="635"/>
                <wp:effectExtent l="0" t="7620" r="1905" b="14605"/>
                <wp:wrapNone/>
                <wp:docPr id="90" name="直接连接符 90"/>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05pt;margin-top:29.55pt;height:0.05pt;width:368.25pt;z-index:251665408;mso-width-relative:page;mso-height-relative:page;" filled="f" stroked="t" coordsize="21600,21600" o:gfxdata="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5FL0NkAAAAJAQAADwAAAAAAAAABACAAAAAiAAAAZHJzL2Rvd25yZXYueG1s&#10;UEsBAhQAFAAAAAgAh07iQFZWoFz3AQAA6QMAAA4AAAAAAAAAAQAgAAAAKAEAAGRycy9lMm9Eb2Mu&#10;eG1sUEsFBgAAAAAGAAYAWQEAAJEFA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spacing w:line="480" w:lineRule="auto"/>
        <w:ind w:left="2838" w:hanging="2890" w:hangingChars="654"/>
        <w:jc w:val="left"/>
        <w:rPr>
          <w:rFonts w:hint="eastAsia" w:ascii="宋体" w:hAnsi="宋体" w:cs="宋体"/>
          <w:spacing w:val="57"/>
          <w:sz w:val="32"/>
          <w:szCs w:val="32"/>
        </w:rPr>
      </w:pPr>
      <w:r>
        <w:rPr>
          <w:rFonts w:hint="eastAsia" w:ascii="宋体" w:hAnsi="宋体" w:cs="宋体"/>
          <w:spacing w:val="57"/>
          <w:sz w:val="32"/>
          <w:szCs w:val="32"/>
        </w:rPr>
        <w:t xml:space="preserve">    </w:t>
      </w:r>
      <w:r>
        <w:rPr>
          <w:rFonts w:ascii="宋体" w:hAnsi="宋体" w:cs="宋体"/>
          <w:spacing w:val="57"/>
          <w:sz w:val="32"/>
          <w:szCs w:val="32"/>
        </w:rPr>
        <w:t xml:space="preserve">     </w:t>
      </w:r>
      <w:r>
        <w:rPr>
          <w:rFonts w:hint="eastAsia" w:ascii="宋体" w:hAnsi="宋体" w:cs="宋体"/>
          <w:spacing w:val="57"/>
          <w:sz w:val="32"/>
          <w:szCs w:val="32"/>
        </w:rPr>
        <w:t xml:space="preserve"> </w:t>
      </w:r>
    </w:p>
    <w:p>
      <w:pPr>
        <w:spacing w:line="480" w:lineRule="auto"/>
        <w:ind w:left="1831" w:hanging="1883" w:hangingChars="654"/>
        <w:jc w:val="left"/>
        <w:rPr>
          <w:rFonts w:hint="eastAsia" w:ascii="宋体" w:hAnsi="宋体" w:cs="宋体"/>
          <w:spacing w:val="57"/>
          <w:sz w:val="32"/>
          <w:szCs w:val="32"/>
        </w:rPr>
      </w:pPr>
      <w:r>
        <w:rPr>
          <w:rFonts w:ascii="Times New Roman" w:hAnsi="Times New Roman" w:cs="Times New Roman"/>
          <w:sz w:val="28"/>
          <w:szCs w:val="24"/>
        </w:rPr>
        <mc:AlternateContent>
          <mc:Choice Requires="wps">
            <w:drawing>
              <wp:anchor distT="0" distB="0" distL="114300" distR="114300" simplePos="0" relativeHeight="251673600" behindDoc="0" locked="0" layoutInCell="1" allowOverlap="1">
                <wp:simplePos x="0" y="0"/>
                <wp:positionH relativeFrom="column">
                  <wp:posOffset>1675130</wp:posOffset>
                </wp:positionH>
                <wp:positionV relativeFrom="paragraph">
                  <wp:posOffset>74295</wp:posOffset>
                </wp:positionV>
                <wp:extent cx="4676775" cy="635"/>
                <wp:effectExtent l="0" t="7620" r="1905" b="14605"/>
                <wp:wrapNone/>
                <wp:docPr id="64" name="直接连接符 64"/>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9pt;margin-top:5.85pt;height:0.05pt;width:368.25pt;z-index:251673600;mso-width-relative:page;mso-height-relative:page;" filled="f" stroked="t" coordsize="21600,21600" o:gfxdata="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ZPxac2AAAAAoBAAAPAAAAAAAAAAEAIAAAACIAAABkcnMvZG93bnJldi54bWxQ&#10;SwECFAAUAAAACACHTuJAOLyfE/cBAADpAwAADgAAAAAAAAABACAAAAAnAQAAZHJzL2Uyb0RvYy54&#10;bWxQSwUGAAAAAAYABgBZAQAAkAUAAAAA&#10;">
                <v:fill on="f" focussize="0,0"/>
                <v:stroke weight="1.25pt" color="#000000" joinstyle="round"/>
                <v:imagedata o:title=""/>
                <o:lock v:ext="edit" aspectratio="f"/>
              </v:line>
            </w:pict>
          </mc:Fallback>
        </mc:AlternateContent>
      </w:r>
      <w:r>
        <w:rPr>
          <w:rFonts w:hint="eastAsia" w:ascii="宋体" w:hAnsi="宋体" w:cs="宋体"/>
          <w:spacing w:val="57"/>
          <w:sz w:val="32"/>
          <w:szCs w:val="32"/>
        </w:rPr>
        <w:t xml:space="preserve">    </w:t>
      </w:r>
    </w:p>
    <w:p>
      <w:pPr>
        <w:jc w:val="left"/>
        <w:rPr>
          <w:rFonts w:hint="default" w:ascii="宋体" w:hAnsi="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6432" behindDoc="0" locked="0" layoutInCell="1" allowOverlap="1">
                <wp:simplePos x="0" y="0"/>
                <wp:positionH relativeFrom="column">
                  <wp:posOffset>1652905</wp:posOffset>
                </wp:positionH>
                <wp:positionV relativeFrom="paragraph">
                  <wp:posOffset>367665</wp:posOffset>
                </wp:positionV>
                <wp:extent cx="4676775" cy="635"/>
                <wp:effectExtent l="0" t="7620" r="1905" b="14605"/>
                <wp:wrapNone/>
                <wp:docPr id="65" name="直接连接符 65"/>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0.15pt;margin-top:28.95pt;height:0.05pt;width:368.25pt;z-index:251666432;mso-width-relative:page;mso-height-relative:page;" filled="f" stroked="t" coordsize="21600,21600" o:gfxdata="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ChZln2QAAAAkBAAAPAAAAAAAAAAEAIAAAACIAAABkcnMvZG93bnJldi54&#10;bWxQSwECFAAUAAAACACHTuJAdXkY8vkBAADpAwAADgAAAAAAAAABACAAAAAoAQAAZHJzL2Uyb0Rv&#10;Yy54bWxQSwUGAAAAAAYABgBZAQAAkwUAAAAA&#10;">
                <v:fill on="f" focussize="0,0"/>
                <v:stroke weight="1.25pt" color="#000000" joinstyle="round"/>
                <v:imagedata o:title=""/>
                <o:lock v:ext="edit" aspectratio="f"/>
              </v:line>
            </w:pict>
          </mc:Fallback>
        </mc:AlternateContent>
      </w:r>
      <w:r>
        <w:rPr>
          <w:rFonts w:ascii="宋体" w:hAnsi="宋体" w:cs="宋体"/>
          <w:spacing w:val="57"/>
          <w:sz w:val="32"/>
          <w:szCs w:val="32"/>
        </w:rPr>
        <w:t xml:space="preserve">    </w:t>
      </w:r>
      <w:r>
        <w:rPr>
          <w:rFonts w:hint="eastAsia" w:ascii="宋体" w:hAnsi="宋体" w:cs="宋体"/>
          <w:sz w:val="32"/>
          <w:szCs w:val="32"/>
          <w:lang w:val="en-US" w:eastAsia="zh-CN"/>
        </w:rPr>
        <w:t>Title</w:t>
      </w:r>
      <w:r>
        <w:rPr>
          <w:rFonts w:hint="eastAsia" w:ascii="宋体" w:hAnsi="宋体" w:cs="宋体"/>
          <w:sz w:val="32"/>
          <w:szCs w:val="32"/>
        </w:rPr>
        <w:t xml:space="preserve">： </w:t>
      </w:r>
      <w:r>
        <w:rPr>
          <w:rFonts w:hint="eastAsia" w:ascii="宋体" w:hAnsi="宋体" w:cs="宋体"/>
          <w:sz w:val="32"/>
          <w:szCs w:val="32"/>
          <w:lang w:val="en-US" w:eastAsia="zh-CN"/>
        </w:rPr>
        <w:t xml:space="preserve"> </w:t>
      </w:r>
      <w:r>
        <w:rPr>
          <w:rFonts w:hint="default" w:ascii="宋体" w:hAnsi="宋体" w:cs="宋体"/>
          <w:sz w:val="32"/>
          <w:szCs w:val="32"/>
          <w:lang w:val="en-US" w:eastAsia="zh-CN"/>
        </w:rPr>
        <w:t>Implementation of restaurant ordering system</w:t>
      </w:r>
    </w:p>
    <w:p>
      <w:pPr>
        <w:jc w:val="left"/>
        <w:rPr>
          <w:rFonts w:hint="eastAsia" w:ascii="宋体" w:hAnsi="宋体" w:cs="宋体"/>
          <w:sz w:val="32"/>
          <w:szCs w:val="32"/>
        </w:rPr>
      </w:pPr>
      <w:r>
        <w:rPr>
          <w:rFonts w:ascii="宋体" w:hAnsi="宋体" w:cs="宋体"/>
          <w:sz w:val="32"/>
          <w:szCs w:val="32"/>
        </w:rPr>
        <w:t xml:space="preserve">                </w:t>
      </w:r>
    </w:p>
    <w:p>
      <w:pPr>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74624" behindDoc="0" locked="0" layoutInCell="1" allowOverlap="1">
                <wp:simplePos x="0" y="0"/>
                <wp:positionH relativeFrom="column">
                  <wp:posOffset>1674495</wp:posOffset>
                </wp:positionH>
                <wp:positionV relativeFrom="paragraph">
                  <wp:posOffset>43180</wp:posOffset>
                </wp:positionV>
                <wp:extent cx="4676775" cy="635"/>
                <wp:effectExtent l="0" t="7620" r="1905" b="14605"/>
                <wp:wrapNone/>
                <wp:docPr id="67" name="直接连接符 67"/>
                <wp:cNvGraphicFramePr/>
                <a:graphic xmlns:a="http://schemas.openxmlformats.org/drawingml/2006/main">
                  <a:graphicData uri="http://schemas.microsoft.com/office/word/2010/wordprocessingShape">
                    <wps:wsp>
                      <wps:cNvCnPr/>
                      <wps:spPr>
                        <a:xfrm>
                          <a:off x="0" y="0"/>
                          <a:ext cx="4676775" cy="635"/>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1.85pt;margin-top:3.4pt;height:0.05pt;width:368.25pt;z-index:251674624;mso-width-relative:page;mso-height-relative:page;" filled="f" stroked="t" coordsize="21600,21600" o:gfxdata="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g8Cqv1wAAAAgBAAAPAAAAAAAAAAEAIAAAACIAAABkcnMvZG93bnJldi54bWxQ&#10;SwECFAAUAAAACACHTuJArvVm6vgBAADpAwAADgAAAAAAAAABACAAAAAmAQAAZHJzL2Uyb0RvYy54&#10;bWxQSwUGAAAAAAYABgBZAQAAkAUAAAAA&#10;">
                <v:fill on="f" focussize="0,0"/>
                <v:stroke weight="1.25pt" color="#000000" joinstyle="round"/>
                <v:imagedata o:title=""/>
                <o:lock v:ext="edit" aspectratio="f"/>
              </v:line>
            </w:pict>
          </mc:Fallback>
        </mc:AlternateContent>
      </w:r>
    </w:p>
    <w:p>
      <w:pPr>
        <w:jc w:val="left"/>
        <w:rPr>
          <w:rFonts w:hint="eastAsia"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71552" behindDoc="0" locked="0" layoutInCell="1" allowOverlap="1">
                <wp:simplePos x="0" y="0"/>
                <wp:positionH relativeFrom="column">
                  <wp:posOffset>1595755</wp:posOffset>
                </wp:positionH>
                <wp:positionV relativeFrom="paragraph">
                  <wp:posOffset>346075</wp:posOffset>
                </wp:positionV>
                <wp:extent cx="2943225" cy="8890"/>
                <wp:effectExtent l="0" t="0" r="0" b="0"/>
                <wp:wrapNone/>
                <wp:docPr id="68" name="直接连接符 68"/>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65pt;margin-top:27.25pt;height:0.7pt;width:231.75pt;z-index:251671552;mso-width-relative:page;mso-height-relative:page;" filled="f" stroked="t" coordsize="21600,21600" o:gfxdata="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2Fb9cAAAAJAQAADwAAAAAAAAABACAAAAAiAAAAZHJzL2Rv&#10;d25yZXYueG1sUEsBAhQAFAAAAAgAh07iQBgGyjI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二级学院：</w:t>
      </w:r>
      <w:r>
        <w:rPr>
          <w:rFonts w:hint="eastAsia" w:ascii="宋体" w:hAnsi="宋体" w:cs="宋体"/>
          <w:sz w:val="32"/>
          <w:szCs w:val="32"/>
          <w:lang w:val="en-US" w:eastAsia="zh-CN"/>
        </w:rPr>
        <w:t>中兴通讯信息</w:t>
      </w:r>
      <w:r>
        <w:rPr>
          <w:rFonts w:hint="eastAsia" w:ascii="宋体" w:hAnsi="宋体" w:cs="宋体"/>
          <w:sz w:val="32"/>
          <w:szCs w:val="32"/>
        </w:rPr>
        <w:t>工程学院</w:t>
      </w:r>
    </w:p>
    <w:p>
      <w:pPr>
        <w:jc w:val="left"/>
        <w:rPr>
          <w:rFonts w:hint="default"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72576" behindDoc="0" locked="0" layoutInCell="1" allowOverlap="1">
                <wp:simplePos x="0" y="0"/>
                <wp:positionH relativeFrom="column">
                  <wp:posOffset>1607185</wp:posOffset>
                </wp:positionH>
                <wp:positionV relativeFrom="paragraph">
                  <wp:posOffset>347980</wp:posOffset>
                </wp:positionV>
                <wp:extent cx="2943225" cy="8890"/>
                <wp:effectExtent l="0" t="0" r="0" b="0"/>
                <wp:wrapNone/>
                <wp:docPr id="69" name="直接连接符 69"/>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55pt;margin-top:27.4pt;height:0.7pt;width:231.75pt;z-index:251672576;mso-width-relative:page;mso-height-relative:page;" filled="f" stroked="t" coordsize="21600,21600" o:gfxdata="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GHmAtcAAAAJAQAADwAAAAAAAAABACAAAAAiAAAAZHJzL2Rv&#10;d25yZXYueG1sUEsBAhQAFAAAAAgAh07iQGzfzvw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w:t>
      </w:r>
      <w:r>
        <w:rPr>
          <w:rFonts w:hint="eastAsia" w:ascii="宋体" w:hAnsi="宋体" w:cs="宋体"/>
          <w:color w:val="auto"/>
          <w:sz w:val="32"/>
          <w:szCs w:val="32"/>
        </w:rPr>
        <w:t>专业</w:t>
      </w:r>
      <w:r>
        <w:rPr>
          <w:rFonts w:hint="eastAsia" w:ascii="宋体" w:hAnsi="宋体" w:cs="宋体"/>
          <w:color w:val="auto"/>
          <w:sz w:val="32"/>
          <w:szCs w:val="32"/>
          <w:lang w:val="en-US" w:eastAsia="zh-CN"/>
        </w:rPr>
        <w:t>班级</w:t>
      </w:r>
      <w:r>
        <w:rPr>
          <w:rFonts w:hint="eastAsia" w:ascii="宋体" w:hAnsi="宋体" w:cs="宋体"/>
          <w:sz w:val="32"/>
          <w:szCs w:val="32"/>
        </w:rPr>
        <w:t>：</w:t>
      </w:r>
      <w:r>
        <w:rPr>
          <w:rFonts w:hint="eastAsia" w:ascii="宋体" w:hAnsi="宋体" w:cs="宋体"/>
          <w:sz w:val="32"/>
          <w:szCs w:val="32"/>
          <w:lang w:val="en-US" w:eastAsia="zh-CN"/>
        </w:rPr>
        <w:t>18中兴物联网班</w:t>
      </w:r>
    </w:p>
    <w:p>
      <w:pPr>
        <w:spacing w:line="480" w:lineRule="auto"/>
        <w:jc w:val="left"/>
        <w:rPr>
          <w:rFonts w:hint="eastAsia" w:ascii="宋体" w:hAnsi="宋体" w:eastAsia="宋体" w:cs="宋体"/>
          <w:sz w:val="32"/>
          <w:szCs w:val="32"/>
          <w:lang w:val="en-US" w:eastAsia="zh-CN"/>
        </w:rPr>
      </w:pPr>
      <w:r>
        <w:rPr>
          <w:rFonts w:ascii="Times New Roman" w:hAnsi="Times New Roman" w:cs="Times New Roman"/>
          <w:sz w:val="28"/>
          <w:szCs w:val="24"/>
        </w:rPr>
        <mc:AlternateContent>
          <mc:Choice Requires="wps">
            <w:drawing>
              <wp:anchor distT="0" distB="0" distL="114300" distR="114300" simplePos="0" relativeHeight="251667456" behindDoc="0" locked="0" layoutInCell="1" allowOverlap="1">
                <wp:simplePos x="0" y="0"/>
                <wp:positionH relativeFrom="column">
                  <wp:posOffset>1617345</wp:posOffset>
                </wp:positionH>
                <wp:positionV relativeFrom="paragraph">
                  <wp:posOffset>297815</wp:posOffset>
                </wp:positionV>
                <wp:extent cx="2943225" cy="8890"/>
                <wp:effectExtent l="0" t="0" r="0" b="0"/>
                <wp:wrapNone/>
                <wp:docPr id="70" name="直接连接符 70"/>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7.35pt;margin-top:23.45pt;height:0.7pt;width:231.75pt;z-index:251667456;mso-width-relative:page;mso-height-relative:page;" filled="f" stroked="t" coordsize="21600,21600" o:gfxdata="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Escs/vG7&#10;D1+/v//049tHXO++fCaYQZmGAA1W37h1PO4grGPmvFfREmV0eId+KiogL7IvIh9OIst9IhwP66sn&#10;j+v6ghKOufn8qoBXI0pGCxHSc+ktyUFLjXZZAtaw3QtI2BlLf5XkY+PIgG0v5pcZkqEhFRoBQxuQ&#10;FLiuXAZvtLjVxuQrELvNjYlkx7IpypcJIvBfZbnLikE/1pXUaJdeMvHMCZIOAdVy+EponsFKQYmR&#10;+KhyhICsSUybcyqxtXE4QdZ4VDVHGy8O+HO2IequRylmZcqcQTOUeY/GzW77c1+Qfj/W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g4e3Y1wAAAAkBAAAPAAAAAAAAAAEAIAAAACIAAABkcnMvZG93&#10;bnJldi54bWxQSwECFAAUAAAACACHTuJAAWP/owECAAD0AwAADgAAAAAAAAABACAAAAAmAQAAZHJz&#10;L2Uyb0RvYy54bWxQSwUGAAAAAAYABgBZAQAAmQU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姓    名：</w:t>
      </w:r>
      <w:r>
        <w:rPr>
          <w:rFonts w:hint="eastAsia" w:ascii="宋体" w:hAnsi="宋体" w:cs="宋体"/>
          <w:sz w:val="32"/>
          <w:szCs w:val="32"/>
          <w:lang w:val="en-US" w:eastAsia="zh-CN"/>
        </w:rPr>
        <w:t>吕倩怡</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8480" behindDoc="0" locked="0" layoutInCell="1" allowOverlap="1">
                <wp:simplePos x="0" y="0"/>
                <wp:positionH relativeFrom="column">
                  <wp:posOffset>1607820</wp:posOffset>
                </wp:positionH>
                <wp:positionV relativeFrom="paragraph">
                  <wp:posOffset>292735</wp:posOffset>
                </wp:positionV>
                <wp:extent cx="2943225" cy="8890"/>
                <wp:effectExtent l="0" t="0" r="0" b="0"/>
                <wp:wrapNone/>
                <wp:docPr id="92" name="直接连接符 9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6.6pt;margin-top:23.05pt;height:0.7pt;width:231.75pt;z-index:251668480;mso-width-relative:page;mso-height-relative:page;" filled="f" stroked="t" coordsize="21600,21600" o:gfxdata="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KxWBDYAAAACQEAAA8AAAAAAAAAAQAgAAAAIgAAAGRycy9k&#10;b3ducmV2LnhtbFBLAQIUABQAAAAIAIdO4kDC8Ice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学    号：</w:t>
      </w:r>
      <w:r>
        <w:rPr>
          <w:rFonts w:hint="eastAsia" w:ascii="宋体" w:hAnsi="宋体" w:cs="宋体"/>
          <w:sz w:val="32"/>
          <w:szCs w:val="32"/>
          <w:lang w:val="en-US" w:eastAsia="zh-CN"/>
        </w:rPr>
        <w:t>20181201430130</w:t>
      </w:r>
      <w:r>
        <w:rPr>
          <w:rFonts w:ascii="宋体" w:hAnsi="宋体" w:cs="宋体"/>
          <w:sz w:val="32"/>
          <w:szCs w:val="32"/>
        </w:rPr>
        <w:t> </w:t>
      </w:r>
    </w:p>
    <w:p>
      <w:pPr>
        <w:spacing w:line="360" w:lineRule="auto"/>
        <w:jc w:val="left"/>
        <w:rPr>
          <w:rFonts w:hint="eastAsia" w:ascii="宋体" w:hAnsi="宋体" w:cs="宋体"/>
          <w:sz w:val="32"/>
          <w:szCs w:val="32"/>
        </w:rPr>
      </w:pPr>
      <w:r>
        <w:rPr>
          <w:rFonts w:ascii="Times New Roman" w:hAnsi="Times New Roman" w:cs="Times New Roman"/>
          <w:sz w:val="28"/>
          <w:szCs w:val="24"/>
        </w:rPr>
        <mc:AlternateContent>
          <mc:Choice Requires="wps">
            <w:drawing>
              <wp:anchor distT="0" distB="0" distL="114300" distR="114300" simplePos="0" relativeHeight="251669504" behindDoc="0" locked="0" layoutInCell="1" allowOverlap="1">
                <wp:simplePos x="0" y="0"/>
                <wp:positionH relativeFrom="column">
                  <wp:posOffset>1598295</wp:posOffset>
                </wp:positionH>
                <wp:positionV relativeFrom="paragraph">
                  <wp:posOffset>287655</wp:posOffset>
                </wp:positionV>
                <wp:extent cx="2943225" cy="8890"/>
                <wp:effectExtent l="0" t="0" r="0" b="0"/>
                <wp:wrapNone/>
                <wp:docPr id="71" name="直接连接符 71"/>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2.65pt;height:0.7pt;width:231.75pt;z-index:251669504;mso-width-relative:page;mso-height-relative:page;" filled="f" stroked="t" coordsize="21600,21600" o:gfxdata="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7kvLnYAAAACQEAAA8AAAAAAAAAAQAgAAAAIgAAAGRycy9k&#10;b3ducmV2LnhtbFBLAQIUABQAAAAIAIdO4kB1uvttAgIAAPQDAAAOAAAAAAAAAAEAIAAAACcBAABk&#10;cnMvZTJvRG9jLnhtbFBLBQYAAAAABgAGAFkBAACbBQ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指导教师：</w:t>
      </w:r>
      <w:r>
        <w:rPr>
          <w:rFonts w:hint="eastAsia" w:ascii="宋体" w:hAnsi="宋体" w:cs="宋体"/>
          <w:sz w:val="32"/>
          <w:szCs w:val="32"/>
          <w:lang w:val="en-US" w:eastAsia="zh-CN"/>
        </w:rPr>
        <w:t xml:space="preserve">张雨沐 </w:t>
      </w:r>
      <w:r>
        <w:rPr>
          <w:rFonts w:ascii="宋体" w:hAnsi="宋体" w:cs="宋体"/>
          <w:sz w:val="32"/>
          <w:szCs w:val="32"/>
        </w:rPr>
        <w:t xml:space="preserve">    </w:t>
      </w:r>
    </w:p>
    <w:p>
      <w:pPr>
        <w:spacing w:line="360" w:lineRule="auto"/>
        <w:jc w:val="left"/>
        <w:rPr>
          <w:rFonts w:hint="default" w:eastAsia="宋体"/>
          <w:szCs w:val="20"/>
          <w:lang w:val="en-US" w:eastAsia="zh-CN"/>
        </w:rPr>
        <w:sectPr>
          <w:headerReference r:id="rId5" w:type="first"/>
          <w:footerReference r:id="rId8" w:type="first"/>
          <w:headerReference r:id="rId3" w:type="default"/>
          <w:footerReference r:id="rId6" w:type="default"/>
          <w:headerReference r:id="rId4" w:type="even"/>
          <w:footerReference r:id="rId7" w:type="even"/>
          <w:pgSz w:w="23760" w:h="16781" w:orient="landscape"/>
          <w:pgMar w:top="1134" w:right="1247" w:bottom="1701" w:left="1587" w:header="0" w:footer="0" w:gutter="0"/>
          <w:pgBorders>
            <w:top w:val="none" w:sz="0" w:space="0"/>
            <w:left w:val="none" w:sz="0" w:space="0"/>
            <w:bottom w:val="none" w:sz="0" w:space="0"/>
            <w:right w:val="none" w:sz="0" w:space="0"/>
          </w:pgBorders>
          <w:pgNumType w:fmt="decimal"/>
          <w:cols w:space="420" w:num="2"/>
          <w:titlePg/>
          <w:docGrid w:type="linesAndChars" w:linePitch="332" w:charSpace="1651"/>
        </w:sectPr>
      </w:pPr>
      <w:r>
        <w:rPr>
          <w:rFonts w:ascii="Times New Roman" w:hAnsi="Times New Roman" w:cs="Times New Roman"/>
          <w:sz w:val="28"/>
          <w:szCs w:val="24"/>
        </w:rPr>
        <mc:AlternateContent>
          <mc:Choice Requires="wps">
            <w:drawing>
              <wp:anchor distT="0" distB="0" distL="114300" distR="114300" simplePos="0" relativeHeight="251670528" behindDoc="0" locked="0" layoutInCell="1" allowOverlap="1">
                <wp:simplePos x="0" y="0"/>
                <wp:positionH relativeFrom="column">
                  <wp:posOffset>1598295</wp:posOffset>
                </wp:positionH>
                <wp:positionV relativeFrom="paragraph">
                  <wp:posOffset>292100</wp:posOffset>
                </wp:positionV>
                <wp:extent cx="2943225" cy="8890"/>
                <wp:effectExtent l="0" t="0" r="0" b="0"/>
                <wp:wrapNone/>
                <wp:docPr id="72" name="直接连接符 72"/>
                <wp:cNvGraphicFramePr/>
                <a:graphic xmlns:a="http://schemas.openxmlformats.org/drawingml/2006/main">
                  <a:graphicData uri="http://schemas.microsoft.com/office/word/2010/wordprocessingShape">
                    <wps:wsp>
                      <wps:cNvCnPr/>
                      <wps:spPr>
                        <a:xfrm flipV="1">
                          <a:off x="0" y="0"/>
                          <a:ext cx="2943225" cy="8890"/>
                        </a:xfrm>
                        <a:prstGeom prst="line">
                          <a:avLst/>
                        </a:prstGeom>
                        <a:ln w="158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25.85pt;margin-top:23pt;height:0.7pt;width:231.75pt;z-index:251670528;mso-width-relative:page;mso-height-relative:page;" filled="f" stroked="t" coordsize="21600,21600" o:gfxdata="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x0MQdcAAAAJAQAADwAAAAAAAAABACAAAAAiAAAAZHJzL2Rv&#10;d25yZXYueG1sUEsBAhQAFAAAAAgAh07iQKjXh+QCAgAA9AMAAA4AAAAAAAAAAQAgAAAAJgEAAGRy&#10;cy9lMm9Eb2MueG1sUEsFBgAAAAAGAAYAWQEAAJoFAAAAAA==&#10;">
                <v:fill on="f" focussize="0,0"/>
                <v:stroke weight="1.25pt" color="#000000" joinstyle="round"/>
                <v:imagedata o:title=""/>
                <o:lock v:ext="edit" aspectratio="f"/>
              </v:line>
            </w:pict>
          </mc:Fallback>
        </mc:AlternateContent>
      </w:r>
      <w:r>
        <w:rPr>
          <w:rFonts w:hint="eastAsia" w:ascii="宋体" w:hAnsi="宋体" w:cs="宋体"/>
          <w:sz w:val="32"/>
          <w:szCs w:val="32"/>
        </w:rPr>
        <w:t xml:space="preserve">      日    期</w:t>
      </w:r>
      <w:r>
        <w:rPr>
          <w:rFonts w:hint="eastAsia" w:ascii="宋体" w:hAnsi="宋体" w:cs="宋体"/>
          <w:sz w:val="32"/>
          <w:szCs w:val="32"/>
          <w:lang w:eastAsia="zh-CN"/>
        </w:rPr>
        <w:t>：</w:t>
      </w:r>
      <w:r>
        <w:rPr>
          <w:rFonts w:hint="eastAsia" w:ascii="宋体" w:hAnsi="宋体" w:cs="宋体"/>
          <w:sz w:val="32"/>
          <w:szCs w:val="32"/>
          <w:lang w:val="en-US" w:eastAsia="zh-CN"/>
        </w:rPr>
        <w:t>2022年5月</w:t>
      </w:r>
    </w:p>
    <w:p>
      <w:pPr>
        <w:spacing w:before="312" w:beforeLines="100" w:after="312" w:afterLines="100"/>
        <w:rPr>
          <w:b/>
          <w:bCs/>
          <w:sz w:val="36"/>
          <w:szCs w:val="36"/>
        </w:rPr>
      </w:pPr>
    </w:p>
    <w:p>
      <w:pPr>
        <w:spacing w:before="312" w:beforeLines="100" w:after="312" w:afterLines="100"/>
        <w:jc w:val="center"/>
        <w:rPr>
          <w:b/>
          <w:bCs/>
          <w:sz w:val="36"/>
          <w:szCs w:val="36"/>
        </w:rPr>
      </w:pPr>
      <w:r>
        <w:rPr>
          <w:rFonts w:hint="eastAsia"/>
          <w:b/>
          <w:bCs/>
          <w:sz w:val="36"/>
          <w:szCs w:val="36"/>
        </w:rPr>
        <w:t>诚  信  声  明</w:t>
      </w:r>
    </w:p>
    <w:p>
      <w:pPr>
        <w:jc w:val="center"/>
        <w:rPr>
          <w:rFonts w:ascii="黑体" w:eastAsia="黑体"/>
          <w:sz w:val="32"/>
          <w:szCs w:val="32"/>
        </w:rPr>
      </w:pP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本人声明：</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1、本人所呈交的毕业设计（论文）是在老师指导下进行的研究工作及取得的研究成果；</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2、据查证，除了文中特别加以标注和致谢的地方外，毕业设计（论文）中不包含其他人已经公开发表过的研究成果，也不包含为获得其他教育机构的学位而使用过的材料；</w:t>
      </w:r>
    </w:p>
    <w:p>
      <w:pPr>
        <w:spacing w:line="700" w:lineRule="exact"/>
        <w:ind w:firstLine="750" w:firstLineChars="250"/>
        <w:rPr>
          <w:rFonts w:hint="eastAsia" w:ascii="仿宋" w:hAnsi="仿宋" w:eastAsia="仿宋" w:cs="仿宋"/>
          <w:sz w:val="30"/>
          <w:szCs w:val="30"/>
        </w:rPr>
      </w:pPr>
      <w:r>
        <w:rPr>
          <w:rFonts w:hint="eastAsia" w:ascii="仿宋" w:hAnsi="仿宋" w:eastAsia="仿宋" w:cs="仿宋"/>
          <w:sz w:val="30"/>
          <w:szCs w:val="30"/>
        </w:rPr>
        <w:t>3、我承诺，本人提交的毕业设计（论文）中的所有内容均真实、可信。</w:t>
      </w: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p>
    <w:p>
      <w:pPr>
        <w:rPr>
          <w:rFonts w:hint="eastAsia" w:ascii="仿宋" w:hAnsi="仿宋" w:eastAsia="仿宋" w:cs="仿宋"/>
          <w:sz w:val="30"/>
          <w:szCs w:val="30"/>
        </w:rPr>
      </w:pPr>
      <w:r>
        <w:rPr>
          <w:rFonts w:hint="eastAsia" w:ascii="仿宋" w:hAnsi="仿宋" w:eastAsia="仿宋" w:cs="仿宋"/>
          <w:sz w:val="30"/>
          <w:szCs w:val="30"/>
        </w:rPr>
        <w:t>作者签名：                            日期：   年  月  日</w:t>
      </w:r>
    </w:p>
    <w:p>
      <w:bookmarkStart w:id="14" w:name="_Toc99140552"/>
    </w:p>
    <w:p/>
    <w:p/>
    <w:p/>
    <w:p/>
    <w:p/>
    <w:p>
      <w:bookmarkStart w:id="15" w:name="_Toc15628"/>
      <w:bookmarkStart w:id="16" w:name="_Toc99228228"/>
    </w:p>
    <w:p>
      <w:pPr>
        <w:sectPr>
          <w:headerReference r:id="rId11" w:type="first"/>
          <w:footerReference r:id="rId14" w:type="first"/>
          <w:headerReference r:id="rId9" w:type="default"/>
          <w:footerReference r:id="rId12" w:type="default"/>
          <w:headerReference r:id="rId10" w:type="even"/>
          <w:footerReference r:id="rId13" w:type="even"/>
          <w:pgSz w:w="11906" w:h="16838"/>
          <w:pgMar w:top="1134" w:right="1247" w:bottom="1701" w:left="1587"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p>
    <w:p/>
    <w:p>
      <w:pPr>
        <w:jc w:val="center"/>
        <w:rPr>
          <w:rFonts w:ascii="黑体" w:hAnsi="黑体" w:eastAsia="黑体" w:cs="黑体"/>
          <w:b/>
          <w:bCs/>
          <w:sz w:val="44"/>
          <w:szCs w:val="44"/>
        </w:rPr>
      </w:pPr>
      <w:bookmarkStart w:id="92" w:name="_GoBack"/>
      <w:bookmarkEnd w:id="92"/>
      <w:r>
        <w:rPr>
          <w:rFonts w:hint="eastAsia" w:ascii="黑体" w:hAnsi="黑体" w:eastAsia="黑体" w:cs="黑体"/>
          <w:b/>
          <w:bCs/>
          <w:sz w:val="44"/>
          <w:szCs w:val="44"/>
        </w:rPr>
        <w:t>餐厅点餐系统的实现</w:t>
      </w:r>
    </w:p>
    <w:p>
      <w:pPr>
        <w:jc w:val="center"/>
        <w:rPr>
          <w:rFonts w:ascii="黑体" w:hAnsi="黑体" w:eastAsia="黑体" w:cs="黑体"/>
          <w:szCs w:val="36"/>
        </w:rPr>
      </w:pPr>
      <w:r>
        <w:rPr>
          <w:rFonts w:hint="eastAsia" w:ascii="黑体" w:hAnsi="黑体" w:eastAsia="黑体" w:cs="黑体"/>
          <w:b/>
          <w:bCs/>
          <w:sz w:val="32"/>
          <w:szCs w:val="32"/>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pPr>
        <w:spacing w:line="360" w:lineRule="auto"/>
        <w:ind w:firstLine="480" w:firstLineChars="200"/>
        <w:rPr>
          <w:rFonts w:ascii="宋体" w:hAnsi="宋体" w:cs="宋体"/>
          <w:bCs/>
        </w:rPr>
      </w:pPr>
      <w:bookmarkStart w:id="17" w:name="_Toc70947884"/>
      <w:bookmarkStart w:id="18" w:name="_Toc465931470"/>
      <w:bookmarkStart w:id="19" w:name="_Toc26691"/>
      <w:bookmarkStart w:id="20" w:name="_Toc23333"/>
      <w:bookmarkStart w:id="21" w:name="_Toc10842"/>
      <w:bookmarkStart w:id="22" w:name="_Toc465860981"/>
      <w:bookmarkStart w:id="23" w:name="_Toc37620642"/>
      <w:bookmarkStart w:id="24" w:name="_Toc45617921"/>
      <w:bookmarkStart w:id="25" w:name="_Toc37600111"/>
      <w:bookmarkStart w:id="26" w:name="_Toc37345582"/>
      <w:bookmarkStart w:id="27" w:name="_Toc14394"/>
      <w:bookmarkStart w:id="28" w:name="_Toc37349703"/>
      <w:bookmarkStart w:id="29" w:name="_Toc37783971"/>
      <w:bookmarkStart w:id="30" w:name="_Toc544"/>
      <w:r>
        <w:rPr>
          <w:rFonts w:hint="eastAsia" w:ascii="宋体" w:hAnsi="宋体" w:cs="宋体"/>
          <w:bCs/>
        </w:rPr>
        <w:t>由于我国科技的不断发展，我国人民的生活素质也不断的在提升，越来越多的人开始被互联网世界的多姿多彩所吸引并加入。微信及各种科技硬件、软件的面世让人们可以利用互联网在虚拟网络中完成我们现实生活中的种种事件。近些年来，随着移动终端的迅速发展，对Android应用软件的需求也逐渐增大。本文首先简单介并分析了微信小程序点餐系统的研究现状和该系统开发的主要技术，分析现阶段社会对移动端应用的需求。然后对系统进行需求分析，明确系统开发的任务和目标。对系统进行整体总设计、划分功能模块。本文设计了一款基于微信小程序云开发控制台的 Android 餐厅点餐系统，这个系统可以提供简单方便的点餐流程给用户们及管理者们，可以让管理者随时随地关注和掌握餐厅的收入动态和点餐动态等等功能。这个微信小程序点餐系统的主要模块功能有：用户登录功能、菜单浏览、菜品信息、加入购物车、付费、评论等等功能、向用户提供数据统计和数据分析功能。点餐系统是基于Serverless的一站式后端云服务，涵盖了函数、数据库、存储以及C</w:t>
      </w:r>
      <w:r>
        <w:rPr>
          <w:rFonts w:ascii="宋体" w:hAnsi="宋体" w:cs="宋体"/>
          <w:bCs/>
        </w:rPr>
        <w:t>DN</w:t>
      </w:r>
      <w:r>
        <w:rPr>
          <w:rFonts w:hint="eastAsia" w:ascii="宋体" w:hAnsi="宋体" w:cs="宋体"/>
          <w:bCs/>
        </w:rPr>
        <w:t>等服务，无需后端运维。基于云开发可以免鉴权调用微信所有开放能力。</w:t>
      </w:r>
    </w:p>
    <w:p>
      <w:pPr>
        <w:spacing w:line="360" w:lineRule="auto"/>
        <w:ind w:firstLine="562" w:firstLineChars="200"/>
        <w:rPr>
          <w:rFonts w:ascii="宋体" w:hAnsi="宋体" w:cs="宋体"/>
          <w:bCs/>
        </w:rPr>
      </w:pPr>
      <w:r>
        <w:rPr>
          <w:rFonts w:hint="eastAsia" w:ascii="黑体" w:hAnsi="黑体" w:eastAsia="黑体" w:cs="黑体"/>
          <w:b/>
          <w:sz w:val="28"/>
          <w:szCs w:val="28"/>
        </w:rPr>
        <w:t>关键词：</w:t>
      </w:r>
      <w:r>
        <w:rPr>
          <w:rFonts w:hint="eastAsia" w:ascii="宋体" w:hAnsi="宋体" w:cs="宋体"/>
          <w:bCs/>
        </w:rPr>
        <w:t>微信小程序；云开发；C</w:t>
      </w:r>
      <w:r>
        <w:rPr>
          <w:rFonts w:ascii="宋体" w:hAnsi="宋体" w:cs="宋体"/>
          <w:bCs/>
        </w:rPr>
        <w:t>MS</w:t>
      </w:r>
      <w:r>
        <w:rPr>
          <w:rFonts w:hint="eastAsia" w:ascii="宋体" w:hAnsi="宋体" w:cs="宋体"/>
          <w:bCs/>
        </w:rPr>
        <w:t>；点餐系统</w:t>
      </w: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ind w:firstLine="480" w:firstLineChars="200"/>
        <w:rPr>
          <w:rFonts w:ascii="宋体" w:hAnsi="宋体" w:cs="宋体"/>
          <w:bCs/>
        </w:rPr>
      </w:pPr>
    </w:p>
    <w:p>
      <w:pPr>
        <w:spacing w:line="360" w:lineRule="auto"/>
        <w:rPr>
          <w:rFonts w:ascii="宋体" w:hAnsi="宋体" w:cs="宋体"/>
          <w:bCs/>
        </w:rPr>
      </w:pPr>
    </w:p>
    <w:p>
      <w:pPr>
        <w:jc w:val="center"/>
        <w:rPr>
          <w:rFonts w:hint="eastAsia" w:ascii="黑体" w:hAnsi="黑体" w:eastAsia="黑体" w:cs="黑体"/>
          <w:b/>
          <w:bCs/>
          <w:sz w:val="44"/>
          <w:szCs w:val="44"/>
        </w:rPr>
        <w:sectPr>
          <w:headerReference r:id="rId15" w:type="first"/>
          <w:footerReference r:id="rId18" w:type="first"/>
          <w:footerReference r:id="rId16" w:type="default"/>
          <w:footerReference r:id="rId17" w:type="even"/>
          <w:pgSz w:w="11906" w:h="16838"/>
          <w:pgMar w:top="1134" w:right="1247" w:bottom="1701" w:left="1587"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bookmarkStart w:id="31" w:name="_Toc99228229"/>
      <w:bookmarkStart w:id="32" w:name="_Toc99140553"/>
      <w:bookmarkStart w:id="33" w:name="_Toc29470"/>
    </w:p>
    <w:p>
      <w:pPr>
        <w:jc w:val="center"/>
        <w:rPr>
          <w:rFonts w:ascii="黑体" w:hAnsi="黑体" w:eastAsia="黑体" w:cs="黑体"/>
          <w:b/>
          <w:bCs/>
          <w:sz w:val="44"/>
          <w:szCs w:val="44"/>
        </w:rPr>
      </w:pPr>
      <w:r>
        <w:rPr>
          <w:rFonts w:hint="eastAsia" w:ascii="黑体" w:hAnsi="黑体" w:eastAsia="黑体" w:cs="黑体"/>
          <w:b/>
          <w:bCs/>
          <w:sz w:val="44"/>
          <w:szCs w:val="44"/>
        </w:rPr>
        <w:t>Implementation of Restaurant Ordering System</w:t>
      </w:r>
    </w:p>
    <w:p>
      <w:pPr>
        <w:jc w:val="center"/>
        <w:rPr>
          <w:rFonts w:ascii="黑体" w:hAnsi="黑体" w:eastAsia="黑体" w:cs="黑体"/>
          <w:b/>
          <w:bCs/>
          <w:sz w:val="36"/>
          <w:szCs w:val="36"/>
        </w:rPr>
      </w:pPr>
      <w:r>
        <w:rPr>
          <w:rFonts w:hint="eastAsia" w:ascii="黑体" w:hAnsi="黑体" w:eastAsia="黑体" w:cs="黑体"/>
          <w:b/>
          <w:bCs/>
          <w:sz w:val="32"/>
          <w:szCs w:val="32"/>
        </w:rPr>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spacing w:line="440" w:lineRule="exact"/>
        <w:ind w:firstLine="480" w:firstLineChars="200"/>
        <w:rPr>
          <w:bCs/>
          <w:szCs w:val="24"/>
        </w:rPr>
      </w:pPr>
      <w:bookmarkStart w:id="34" w:name="_Toc26988"/>
      <w:r>
        <w:rPr>
          <w:rFonts w:hint="eastAsia"/>
          <w:bCs/>
          <w:szCs w:val="24"/>
        </w:rPr>
        <w:t>Due to the continuous development of China's science and technology, the quality of life of our people is also improving. More and more people are attracted and joined by the colorful world of the Internet. With the advent of wechat and various technology hardware and software, people can use the Internet to complete various events in our real life in the virtual network. In recent years, with the rapid development of mobile terminals, the demand for Android application software has gradually increased. Firstly, this paper briefly introduces and analyzes the research status of wechat applet ordering system and the main technology of the system development, and analyzes the current social demand for mobile applications. Then analyze the requirements of the system and clarify the tasks and objectives of system development. The overall design of the system and the division of functional modules. This paper designs an Android restaurant ordering system based on wechat applet cloud development console. This system can provide simple and convenient ordering process to users and managers, and enable managers to pay attention to and master the revenue dynamics and ordering dynamics of the restaurant anytime and anywhere. The main module functions of this wechat applet ordering system include: user login function, menu browsing, dish information, adding shopping cart, payment, comment and other functions, and providing users with data statistics and data analysis functions. The ordering system is a one-stop back-end cloud service based on serverless, which covers functions, databases, storage, CDN and other services without back-end operation and maintenance. Cloud based development can call all open capabilities of wechat without authentication.</w:t>
      </w:r>
    </w:p>
    <w:p>
      <w:pPr>
        <w:spacing w:line="440" w:lineRule="exact"/>
        <w:ind w:firstLine="482" w:firstLineChars="200"/>
        <w:rPr>
          <w:b/>
          <w:kern w:val="0"/>
          <w:szCs w:val="24"/>
        </w:rPr>
      </w:pPr>
      <w:r>
        <w:rPr>
          <w:rFonts w:hint="eastAsia"/>
          <w:b/>
          <w:kern w:val="0"/>
          <w:szCs w:val="24"/>
        </w:rPr>
        <w:t>Key words:</w:t>
      </w:r>
      <w:r>
        <w:rPr>
          <w:rFonts w:hint="eastAsia"/>
          <w:b w:val="0"/>
          <w:bCs/>
          <w:kern w:val="0"/>
          <w:szCs w:val="24"/>
        </w:rPr>
        <w:t xml:space="preserve"> WeChat applet; cloud development; CMS; ordering system</w:t>
      </w:r>
    </w:p>
    <w:p>
      <w:pPr>
        <w:spacing w:line="440" w:lineRule="exact"/>
        <w:rPr>
          <w:b/>
          <w:kern w:val="0"/>
          <w:szCs w:val="24"/>
        </w:rPr>
      </w:pPr>
    </w:p>
    <w:p>
      <w:pPr>
        <w:spacing w:line="440" w:lineRule="exact"/>
        <w:rPr>
          <w:b/>
          <w:kern w:val="0"/>
          <w:szCs w:val="24"/>
        </w:rPr>
      </w:pPr>
    </w:p>
    <w:p>
      <w:pPr>
        <w:spacing w:line="440" w:lineRule="exact"/>
        <w:rPr>
          <w:b/>
          <w:kern w:val="0"/>
          <w:szCs w:val="24"/>
        </w:rPr>
      </w:pPr>
    </w:p>
    <w:p>
      <w:pPr>
        <w:spacing w:line="440" w:lineRule="exact"/>
        <w:rPr>
          <w:b/>
          <w:kern w:val="0"/>
          <w:szCs w:val="24"/>
        </w:rPr>
      </w:pPr>
    </w:p>
    <w:p>
      <w:pPr>
        <w:spacing w:line="440" w:lineRule="exact"/>
        <w:rPr>
          <w:b/>
          <w:kern w:val="0"/>
          <w:szCs w:val="24"/>
        </w:rPr>
      </w:pPr>
    </w:p>
    <w:p>
      <w:pPr>
        <w:spacing w:line="440" w:lineRule="exact"/>
        <w:rPr>
          <w:b/>
          <w:kern w:val="0"/>
          <w:szCs w:val="24"/>
        </w:rPr>
      </w:pPr>
    </w:p>
    <w:p>
      <w:pPr>
        <w:spacing w:line="440" w:lineRule="exact"/>
        <w:rPr>
          <w:rFonts w:asciiTheme="majorHAnsi" w:hAnsiTheme="majorHAnsi" w:eastAsiaTheme="majorEastAsia" w:cstheme="majorBidi"/>
          <w:color w:val="2E75B6" w:themeColor="accent1" w:themeShade="BF"/>
          <w:kern w:val="0"/>
          <w:sz w:val="21"/>
          <w:szCs w:val="32"/>
          <w:lang w:val="zh-CN"/>
        </w:rPr>
        <w:sectPr>
          <w:footerReference r:id="rId21" w:type="first"/>
          <w:footerReference r:id="rId19" w:type="default"/>
          <w:footerReference r:id="rId20" w:type="even"/>
          <w:pgSz w:w="11906" w:h="16838"/>
          <w:pgMar w:top="1134" w:right="1247" w:bottom="1701" w:left="1587"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sdt>
      <w:sdtPr>
        <w:rPr>
          <w:rFonts w:asciiTheme="majorHAnsi" w:hAnsiTheme="majorHAnsi" w:eastAsiaTheme="majorEastAsia" w:cstheme="majorBidi"/>
          <w:color w:val="2E75B6" w:themeColor="accent1" w:themeShade="BF"/>
          <w:kern w:val="0"/>
          <w:sz w:val="21"/>
          <w:szCs w:val="32"/>
          <w:lang w:val="zh-CN"/>
        </w:rPr>
        <w:id w:val="434648038"/>
        <w:docPartObj>
          <w:docPartGallery w:val="Table of Contents"/>
          <w:docPartUnique/>
        </w:docPartObj>
      </w:sdtPr>
      <w:sdtEndPr>
        <w:rPr>
          <w:rFonts w:asciiTheme="minorEastAsia" w:hAnsiTheme="minorEastAsia" w:eastAsiaTheme="minorEastAsia" w:cstheme="majorBidi"/>
          <w:b/>
          <w:bCs/>
          <w:color w:val="2E75B6" w:themeColor="accent1" w:themeShade="BF"/>
          <w:kern w:val="0"/>
          <w:sz w:val="24"/>
          <w:szCs w:val="24"/>
          <w:lang w:val="zh-CN"/>
        </w:rPr>
      </w:sdtEndPr>
      <w:sdtContent>
        <w:p>
          <w:pPr>
            <w:spacing w:line="440" w:lineRule="exact"/>
            <w:rPr>
              <w:sz w:val="21"/>
              <w:lang w:val="zh-CN"/>
            </w:rPr>
          </w:pPr>
        </w:p>
        <w:p>
          <w:pPr>
            <w:spacing w:line="440" w:lineRule="exact"/>
            <w:jc w:val="center"/>
            <w:rPr>
              <w:rFonts w:asciiTheme="minorEastAsia" w:hAnsiTheme="minorEastAsia" w:eastAsiaTheme="minorEastAsia"/>
              <w:b/>
              <w:bCs/>
              <w:szCs w:val="24"/>
              <w:lang w:val="zh-CN"/>
            </w:rPr>
          </w:pPr>
          <w:r>
            <w:rPr>
              <w:rFonts w:hint="eastAsia" w:ascii="黑体" w:hAnsi="黑体" w:eastAsia="黑体" w:cs="黑体"/>
              <w:sz w:val="30"/>
              <w:szCs w:val="30"/>
              <w:lang w:val="zh-CN"/>
            </w:rPr>
            <w:t>目 录</w:t>
          </w:r>
          <w:r>
            <w:rPr>
              <w:rFonts w:asciiTheme="minorEastAsia" w:hAnsiTheme="minorEastAsia" w:eastAsiaTheme="minorEastAsia"/>
              <w:szCs w:val="24"/>
            </w:rPr>
            <w:fldChar w:fldCharType="begin"/>
          </w:r>
          <w:r>
            <w:rPr>
              <w:rFonts w:asciiTheme="minorEastAsia" w:hAnsiTheme="minorEastAsia" w:eastAsiaTheme="minorEastAsia"/>
              <w:szCs w:val="24"/>
            </w:rPr>
            <w:instrText xml:space="preserve"> TOC \o "1-3" \h \z \u </w:instrText>
          </w:r>
          <w:r>
            <w:rPr>
              <w:rFonts w:asciiTheme="minorEastAsia" w:hAnsiTheme="minorEastAsia" w:eastAsiaTheme="minorEastAsia"/>
              <w:szCs w:val="24"/>
            </w:rPr>
            <w:fldChar w:fldCharType="separate"/>
          </w:r>
        </w:p>
        <w:p>
          <w:pPr>
            <w:pStyle w:val="8"/>
            <w:tabs>
              <w:tab w:val="right" w:leader="dot" w:pos="8306"/>
            </w:tabs>
            <w:spacing w:line="300" w:lineRule="auto"/>
            <w:rPr>
              <w:rFonts w:ascii="宋体" w:hAnsi="宋体" w:cs="宋体"/>
            </w:rPr>
          </w:pPr>
          <w:r>
            <w:fldChar w:fldCharType="begin"/>
          </w:r>
          <w:r>
            <w:instrText xml:space="preserve"> HYPERLINK \l "_Toc30149" </w:instrText>
          </w:r>
          <w:r>
            <w:fldChar w:fldCharType="separate"/>
          </w:r>
          <w:r>
            <w:rPr>
              <w:rFonts w:hint="eastAsia" w:ascii="宋体" w:hAnsi="宋体" w:cs="宋体"/>
              <w:szCs w:val="36"/>
            </w:rPr>
            <w:t>1绪 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_Toc30149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"_Toc11757" </w:instrText>
          </w:r>
          <w:r>
            <w:fldChar w:fldCharType="separate"/>
          </w:r>
          <w:r>
            <w:rPr>
              <w:rFonts w:hint="eastAsia" w:ascii="宋体" w:hAnsi="宋体" w:cs="宋体"/>
              <w:szCs w:val="30"/>
            </w:rPr>
            <w:t>1.1 课题研究背景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_Toc11757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"_Toc30990" </w:instrText>
          </w:r>
          <w:r>
            <w:fldChar w:fldCharType="separate"/>
          </w:r>
          <w:r>
            <w:rPr>
              <w:rFonts w:hint="eastAsia" w:ascii="宋体" w:hAnsi="宋体" w:cs="宋体"/>
              <w:szCs w:val="30"/>
            </w:rPr>
            <w:t>1.2 国内外研究现状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_Toc30990 \h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"_Toc24841" </w:instrText>
          </w:r>
          <w:r>
            <w:fldChar w:fldCharType="separate"/>
          </w:r>
          <w:r>
            <w:rPr>
              <w:rFonts w:hint="eastAsia" w:ascii="宋体" w:hAnsi="宋体" w:cs="宋体"/>
              <w:szCs w:val="30"/>
            </w:rPr>
            <w:t>1.3 课题研究意义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_Toc24841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"_Toc8303" </w:instrText>
          </w:r>
          <w:r>
            <w:fldChar w:fldCharType="separate"/>
          </w:r>
          <w:r>
            <w:rPr>
              <w:rFonts w:hint="eastAsia" w:ascii="宋体" w:hAnsi="宋体" w:cs="宋体"/>
              <w:szCs w:val="30"/>
            </w:rPr>
            <w:t>1.4 论文主要工作和结构安排</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_Toc8303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"_Toc16876" </w:instrText>
          </w:r>
          <w:r>
            <w:fldChar w:fldCharType="separate"/>
          </w:r>
          <w:r>
            <w:rPr>
              <w:rFonts w:hint="eastAsia" w:ascii="宋体" w:hAnsi="宋体" w:cs="宋体"/>
              <w:szCs w:val="36"/>
            </w:rPr>
            <w:t>2相关技术介绍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_Toc16876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"_Toc11607" </w:instrText>
          </w:r>
          <w:r>
            <w:fldChar w:fldCharType="separate"/>
          </w:r>
          <w:r>
            <w:rPr>
              <w:rFonts w:hint="eastAsia" w:ascii="宋体" w:hAnsi="宋体" w:cs="宋体"/>
              <w:szCs w:val="30"/>
            </w:rPr>
            <w:t>2.1 微信小程序</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_Toc11607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"_Toc28319" </w:instrText>
          </w:r>
          <w:r>
            <w:fldChar w:fldCharType="separate"/>
          </w:r>
          <w:r>
            <w:rPr>
              <w:rFonts w:hint="eastAsia" w:ascii="宋体" w:hAnsi="宋体" w:cs="宋体"/>
              <w:szCs w:val="30"/>
            </w:rPr>
            <w:t>2.2 云开发</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_Toc28319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"_Toc1697" </w:instrText>
          </w:r>
          <w:r>
            <w:fldChar w:fldCharType="separate"/>
          </w:r>
          <w:r>
            <w:rPr>
              <w:rFonts w:hint="eastAsia" w:ascii="宋体" w:hAnsi="宋体" w:cs="宋体"/>
              <w:szCs w:val="30"/>
            </w:rPr>
            <w:t>2.3 CMS内容管理系统</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_Toc1697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"_Toc14265" </w:instrText>
          </w:r>
          <w:r>
            <w:fldChar w:fldCharType="separate"/>
          </w:r>
          <w:r>
            <w:rPr>
              <w:rFonts w:hint="eastAsia" w:ascii="宋体" w:hAnsi="宋体" w:cs="宋体"/>
              <w:szCs w:val="36"/>
            </w:rPr>
            <w:t>3需求分析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_Toc14265 \h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"_Toc21255" </w:instrText>
          </w:r>
          <w:r>
            <w:fldChar w:fldCharType="separate"/>
          </w:r>
          <w:r>
            <w:rPr>
              <w:rFonts w:hint="eastAsia" w:ascii="宋体" w:hAnsi="宋体" w:cs="宋体"/>
              <w:szCs w:val="30"/>
            </w:rPr>
            <w:t>3.1 系统功能需求分析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_Toc21255 \h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"_Toc26505" </w:instrText>
          </w:r>
          <w:r>
            <w:fldChar w:fldCharType="separate"/>
          </w:r>
          <w:r>
            <w:rPr>
              <w:rFonts w:hint="eastAsia" w:ascii="宋体" w:hAnsi="宋体" w:cs="宋体"/>
              <w:szCs w:val="30"/>
            </w:rPr>
            <w:t>3.2 系统性能需求分析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_Toc26505 \h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"_Toc24626" </w:instrText>
          </w:r>
          <w:r>
            <w:fldChar w:fldCharType="separate"/>
          </w:r>
          <w:r>
            <w:rPr>
              <w:rFonts w:hint="eastAsia" w:ascii="宋体" w:hAnsi="宋体" w:cs="宋体"/>
              <w:szCs w:val="30"/>
            </w:rPr>
            <w:t>3.3 系统可行性分析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_Toc24626 \h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"_Toc22368" </w:instrText>
          </w:r>
          <w:r>
            <w:fldChar w:fldCharType="separate"/>
          </w:r>
          <w:r>
            <w:rPr>
              <w:rFonts w:hint="eastAsia" w:ascii="宋体" w:hAnsi="宋体" w:cs="宋体"/>
              <w:szCs w:val="36"/>
            </w:rPr>
            <w:t>4系统设计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_Toc22368 \h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"_Toc844" </w:instrText>
          </w:r>
          <w:r>
            <w:fldChar w:fldCharType="separate"/>
          </w:r>
          <w:r>
            <w:rPr>
              <w:rFonts w:hint="eastAsia" w:ascii="宋体" w:hAnsi="宋体" w:cs="宋体"/>
              <w:szCs w:val="30"/>
            </w:rPr>
            <w:t>4.1 系统总体功能设计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_Toc844 \h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"_Toc27731" </w:instrText>
          </w:r>
          <w:r>
            <w:fldChar w:fldCharType="separate"/>
          </w:r>
          <w:r>
            <w:rPr>
              <w:rFonts w:hint="eastAsia" w:ascii="宋体" w:hAnsi="宋体" w:cs="宋体"/>
              <w:szCs w:val="30"/>
            </w:rPr>
            <w:t>4.2 用户主要功能设计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_Toc27731 \h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"_Toc18251" </w:instrText>
          </w:r>
          <w:r>
            <w:fldChar w:fldCharType="separate"/>
          </w:r>
          <w:r>
            <w:rPr>
              <w:rFonts w:hint="eastAsia" w:ascii="宋体" w:hAnsi="宋体" w:cs="宋体"/>
              <w:szCs w:val="28"/>
            </w:rPr>
            <w:t>4.2.1 登录模块设计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_Toc18251 \h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"_Toc7922" </w:instrText>
          </w:r>
          <w:r>
            <w:fldChar w:fldCharType="separate"/>
          </w:r>
          <w:r>
            <w:rPr>
              <w:rFonts w:hint="eastAsia" w:ascii="宋体" w:hAnsi="宋体" w:cs="宋体"/>
              <w:szCs w:val="28"/>
            </w:rPr>
            <w:t>4.2.2 餐厅位置地图设计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_Toc7922 \h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"_Toc7742" </w:instrText>
          </w:r>
          <w:r>
            <w:fldChar w:fldCharType="separate"/>
          </w:r>
          <w:r>
            <w:rPr>
              <w:rFonts w:hint="eastAsia" w:ascii="宋体" w:hAnsi="宋体" w:cs="宋体"/>
              <w:szCs w:val="28"/>
            </w:rPr>
            <w:t>4.2.3 扫码点餐模块设计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_Toc7742 \h </w:instrText>
          </w:r>
          <w:r>
            <w:rPr>
              <w:rFonts w:hint="eastAsia" w:ascii="宋体" w:hAnsi="宋体" w:cs="宋体"/>
            </w:rPr>
            <w:fldChar w:fldCharType="separate"/>
          </w:r>
          <w:r>
            <w:rPr>
              <w:rFonts w:hint="eastAsia" w:ascii="宋体" w:hAnsi="宋体" w:cs="宋体"/>
            </w:rPr>
            <w:t>11</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"_Toc3521" </w:instrText>
          </w:r>
          <w:r>
            <w:fldChar w:fldCharType="separate"/>
          </w:r>
          <w:r>
            <w:rPr>
              <w:rFonts w:hint="eastAsia" w:ascii="宋体" w:hAnsi="宋体" w:cs="宋体"/>
              <w:szCs w:val="28"/>
            </w:rPr>
            <w:t>4.2.4 排号等位模块设计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_Toc3521 \h </w:instrText>
          </w:r>
          <w:r>
            <w:rPr>
              <w:rFonts w:hint="eastAsia" w:ascii="宋体" w:hAnsi="宋体" w:cs="宋体"/>
            </w:rPr>
            <w:fldChar w:fldCharType="separate"/>
          </w:r>
          <w:r>
            <w:rPr>
              <w:rFonts w:hint="eastAsia" w:ascii="宋体" w:hAnsi="宋体" w:cs="宋体"/>
            </w:rPr>
            <w:t>11</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"_Toc13933" </w:instrText>
          </w:r>
          <w:r>
            <w:fldChar w:fldCharType="separate"/>
          </w:r>
          <w:r>
            <w:rPr>
              <w:rFonts w:hint="eastAsia" w:ascii="宋体" w:hAnsi="宋体" w:cs="宋体"/>
              <w:szCs w:val="28"/>
            </w:rPr>
            <w:t>4.2.5 菜品加购模块设计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_Toc13933 \h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"_Toc22652" </w:instrText>
          </w:r>
          <w:r>
            <w:fldChar w:fldCharType="separate"/>
          </w:r>
          <w:r>
            <w:rPr>
              <w:rFonts w:hint="eastAsia" w:ascii="宋体" w:hAnsi="宋体" w:cs="宋体"/>
              <w:szCs w:val="28"/>
            </w:rPr>
            <w:t>4.2.6 下单模块设计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_Toc22652 \h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"_Toc22792" </w:instrText>
          </w:r>
          <w:r>
            <w:fldChar w:fldCharType="separate"/>
          </w:r>
          <w:r>
            <w:rPr>
              <w:rFonts w:hint="eastAsia" w:ascii="宋体" w:hAnsi="宋体" w:cs="宋体"/>
              <w:szCs w:val="30"/>
            </w:rPr>
            <w:t>4.3 管理员主要功能设计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_Toc22792 \h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"_Toc12903" </w:instrText>
          </w:r>
          <w:r>
            <w:fldChar w:fldCharType="separate"/>
          </w:r>
          <w:r>
            <w:rPr>
              <w:rFonts w:hint="eastAsia" w:ascii="宋体" w:hAnsi="宋体" w:cs="宋体"/>
              <w:szCs w:val="30"/>
            </w:rPr>
            <w:t>4.4 数据库设计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_Toc12903 \h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"_Toc10165" </w:instrText>
          </w:r>
          <w:r>
            <w:fldChar w:fldCharType="separate"/>
          </w:r>
          <w:r>
            <w:rPr>
              <w:rFonts w:hint="eastAsia" w:ascii="宋体" w:hAnsi="宋体" w:cs="宋体"/>
              <w:szCs w:val="28"/>
            </w:rPr>
            <w:t>4.4.1 系统E-R图设计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_Toc10165 \h </w:instrText>
          </w:r>
          <w:r>
            <w:rPr>
              <w:rFonts w:hint="eastAsia" w:ascii="宋体" w:hAnsi="宋体" w:cs="宋体"/>
            </w:rPr>
            <w:fldChar w:fldCharType="separate"/>
          </w:r>
          <w:r>
            <w:rPr>
              <w:rFonts w:hint="eastAsia" w:ascii="宋体" w:hAnsi="宋体" w:cs="宋体"/>
            </w:rPr>
            <w:t>14</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"_Toc19514" </w:instrText>
          </w:r>
          <w:r>
            <w:fldChar w:fldCharType="separate"/>
          </w:r>
          <w:r>
            <w:rPr>
              <w:rFonts w:hint="eastAsia" w:ascii="宋体" w:hAnsi="宋体" w:cs="宋体"/>
              <w:szCs w:val="28"/>
            </w:rPr>
            <w:t>4.4.2 数据库表设计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_Toc19514 \h </w:instrText>
          </w:r>
          <w:r>
            <w:rPr>
              <w:rFonts w:hint="eastAsia" w:ascii="宋体" w:hAnsi="宋体" w:cs="宋体"/>
            </w:rPr>
            <w:fldChar w:fldCharType="separate"/>
          </w:r>
          <w:r>
            <w:rPr>
              <w:rFonts w:hint="eastAsia" w:ascii="宋体" w:hAnsi="宋体" w:cs="宋体"/>
            </w:rPr>
            <w:t>16</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"_Toc30537" </w:instrText>
          </w:r>
          <w:r>
            <w:fldChar w:fldCharType="separate"/>
          </w:r>
          <w:r>
            <w:rPr>
              <w:rFonts w:hint="eastAsia" w:ascii="宋体" w:hAnsi="宋体" w:cs="宋体"/>
              <w:szCs w:val="36"/>
            </w:rPr>
            <w:t>5系统实现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_Toc30537 \h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"_Toc31348" </w:instrText>
          </w:r>
          <w:r>
            <w:fldChar w:fldCharType="separate"/>
          </w:r>
          <w:r>
            <w:rPr>
              <w:rFonts w:hint="eastAsia" w:ascii="宋体" w:hAnsi="宋体" w:cs="宋体"/>
              <w:szCs w:val="30"/>
            </w:rPr>
            <w:t>5.1 用户模块实现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_Toc31348 \h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"_Toc14687" </w:instrText>
          </w:r>
          <w:r>
            <w:fldChar w:fldCharType="separate"/>
          </w:r>
          <w:r>
            <w:rPr>
              <w:rFonts w:hint="eastAsia" w:ascii="宋体" w:hAnsi="宋体" w:cs="宋体"/>
              <w:szCs w:val="28"/>
            </w:rPr>
            <w:t>5.1.1 登录模块实现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_Toc14687 \h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"_Toc25353" </w:instrText>
          </w:r>
          <w:r>
            <w:fldChar w:fldCharType="separate"/>
          </w:r>
          <w:r>
            <w:rPr>
              <w:rFonts w:hint="eastAsia" w:ascii="宋体" w:hAnsi="宋体" w:cs="宋体"/>
              <w:szCs w:val="28"/>
            </w:rPr>
            <w:t>5.1.2 餐厅地理位置模块实现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_Toc25353 \h </w:instrText>
          </w:r>
          <w:r>
            <w:rPr>
              <w:rFonts w:hint="eastAsia" w:ascii="宋体" w:hAnsi="宋体" w:cs="宋体"/>
            </w:rPr>
            <w:fldChar w:fldCharType="separate"/>
          </w:r>
          <w:r>
            <w:rPr>
              <w:rFonts w:hint="eastAsia" w:ascii="宋体" w:hAnsi="宋体" w:cs="宋体"/>
            </w:rPr>
            <w:t>20</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"_Toc13242" </w:instrText>
          </w:r>
          <w:r>
            <w:fldChar w:fldCharType="separate"/>
          </w:r>
          <w:r>
            <w:rPr>
              <w:rFonts w:hint="eastAsia" w:ascii="宋体" w:hAnsi="宋体" w:cs="宋体"/>
              <w:szCs w:val="28"/>
            </w:rPr>
            <w:t>5.1.3 扫码点餐模块实现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_Toc13242 \h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"_Toc5583" </w:instrText>
          </w:r>
          <w:r>
            <w:fldChar w:fldCharType="separate"/>
          </w:r>
          <w:r>
            <w:rPr>
              <w:rFonts w:hint="eastAsia" w:ascii="宋体" w:hAnsi="宋体" w:cs="宋体"/>
              <w:szCs w:val="28"/>
            </w:rPr>
            <w:t>5.1.4 排号等位模块实现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_Toc5583 \h </w:instrText>
          </w:r>
          <w:r>
            <w:rPr>
              <w:rFonts w:hint="eastAsia" w:ascii="宋体" w:hAnsi="宋体" w:cs="宋体"/>
            </w:rPr>
            <w:fldChar w:fldCharType="separate"/>
          </w:r>
          <w:r>
            <w:rPr>
              <w:rFonts w:hint="eastAsia" w:ascii="宋体" w:hAnsi="宋体" w:cs="宋体"/>
            </w:rPr>
            <w:t>22</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"_Toc31626" </w:instrText>
          </w:r>
          <w:r>
            <w:fldChar w:fldCharType="separate"/>
          </w:r>
          <w:r>
            <w:rPr>
              <w:rFonts w:hint="eastAsia" w:ascii="宋体" w:hAnsi="宋体" w:cs="宋体"/>
              <w:szCs w:val="28"/>
            </w:rPr>
            <w:t>5.1.5 菜品加购模块实现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_Toc31626 \h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sectPr>
              <w:footerReference r:id="rId24" w:type="first"/>
              <w:footerReference r:id="rId22" w:type="default"/>
              <w:footerReference r:id="rId23" w:type="even"/>
              <w:pgSz w:w="11906" w:h="16838"/>
              <w:pgMar w:top="1134" w:right="1247" w:bottom="1701" w:left="1587"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pStyle w:val="5"/>
            <w:tabs>
              <w:tab w:val="right" w:leader="dot" w:pos="8306"/>
            </w:tabs>
            <w:spacing w:line="300" w:lineRule="auto"/>
            <w:ind w:left="960"/>
            <w:rPr>
              <w:rFonts w:ascii="宋体" w:hAnsi="宋体" w:cs="宋体"/>
            </w:rPr>
          </w:pPr>
          <w:r>
            <w:fldChar w:fldCharType="begin"/>
          </w:r>
          <w:r>
            <w:instrText xml:space="preserve"> HYPERLINK \l "_Toc19739" </w:instrText>
          </w:r>
          <w:r>
            <w:fldChar w:fldCharType="separate"/>
          </w:r>
          <w:r>
            <w:rPr>
              <w:rFonts w:hint="eastAsia" w:ascii="宋体" w:hAnsi="宋体" w:cs="宋体"/>
              <w:szCs w:val="28"/>
            </w:rPr>
            <w:t>5.1.6 下单模块实现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_Toc19739 \h </w:instrText>
          </w:r>
          <w:r>
            <w:rPr>
              <w:rFonts w:hint="eastAsia" w:ascii="宋体" w:hAnsi="宋体" w:cs="宋体"/>
            </w:rPr>
            <w:fldChar w:fldCharType="separate"/>
          </w:r>
          <w:r>
            <w:rPr>
              <w:rFonts w:hint="eastAsia" w:ascii="宋体" w:hAnsi="宋体" w:cs="宋体"/>
            </w:rPr>
            <w:t>24</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"_Toc7184" </w:instrText>
          </w:r>
          <w:r>
            <w:fldChar w:fldCharType="separate"/>
          </w:r>
          <w:r>
            <w:rPr>
              <w:rFonts w:hint="eastAsia" w:ascii="宋体" w:hAnsi="宋体" w:cs="宋体"/>
              <w:szCs w:val="30"/>
            </w:rPr>
            <w:t>5.2 管理员模块实现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_Toc7184 \h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"_Toc16485" </w:instrText>
          </w:r>
          <w:r>
            <w:fldChar w:fldCharType="separate"/>
          </w:r>
          <w:r>
            <w:rPr>
              <w:rFonts w:hint="eastAsia" w:ascii="宋体" w:hAnsi="宋体" w:cs="宋体"/>
              <w:szCs w:val="28"/>
            </w:rPr>
            <w:t>5.2.1 轮播图管理模块实现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_Toc16485 \h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"_Toc19258" </w:instrText>
          </w:r>
          <w:r>
            <w:fldChar w:fldCharType="separate"/>
          </w:r>
          <w:r>
            <w:rPr>
              <w:rFonts w:hint="eastAsia" w:ascii="宋体" w:hAnsi="宋体" w:cs="宋体"/>
              <w:szCs w:val="28"/>
            </w:rPr>
            <w:t>5.2.2 排号管理模块实现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_Toc19258 \h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"_Toc238" </w:instrText>
          </w:r>
          <w:r>
            <w:fldChar w:fldCharType="separate"/>
          </w:r>
          <w:r>
            <w:rPr>
              <w:rFonts w:hint="eastAsia" w:ascii="宋体" w:hAnsi="宋体" w:cs="宋体"/>
              <w:szCs w:val="28"/>
            </w:rPr>
            <w:t>5.2.3 菜品管理模块实现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_Toc238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"_Toc25636" </w:instrText>
          </w:r>
          <w:r>
            <w:fldChar w:fldCharType="separate"/>
          </w:r>
          <w:r>
            <w:rPr>
              <w:rFonts w:hint="eastAsia" w:ascii="宋体" w:hAnsi="宋体" w:cs="宋体"/>
              <w:szCs w:val="28"/>
            </w:rPr>
            <w:t>5.2.4 订单管理模块实现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_Toc25636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"_Toc22721" </w:instrText>
          </w:r>
          <w:r>
            <w:fldChar w:fldCharType="separate"/>
          </w:r>
          <w:r>
            <w:rPr>
              <w:rFonts w:hint="eastAsia" w:ascii="宋体" w:hAnsi="宋体" w:cs="宋体"/>
              <w:szCs w:val="28"/>
            </w:rPr>
            <w:t>5.2.5 评论管理模块实现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_Toc22721 \h </w:instrText>
          </w:r>
          <w:r>
            <w:rPr>
              <w:rFonts w:hint="eastAsia" w:ascii="宋体" w:hAnsi="宋体" w:cs="宋体"/>
            </w:rPr>
            <w:fldChar w:fldCharType="separate"/>
          </w:r>
          <w:r>
            <w:rPr>
              <w:rFonts w:hint="eastAsia" w:ascii="宋体" w:hAnsi="宋体" w:cs="宋体"/>
            </w:rPr>
            <w:t>29</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"_Toc24227" </w:instrText>
          </w:r>
          <w:r>
            <w:fldChar w:fldCharType="separate"/>
          </w:r>
          <w:r>
            <w:rPr>
              <w:rFonts w:hint="eastAsia" w:ascii="宋体" w:hAnsi="宋体" w:cs="宋体"/>
              <w:szCs w:val="36"/>
            </w:rPr>
            <w:t>6系统测试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_Toc24227 \h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"_Toc9855" </w:instrText>
          </w:r>
          <w:r>
            <w:fldChar w:fldCharType="separate"/>
          </w:r>
          <w:r>
            <w:rPr>
              <w:rFonts w:hint="eastAsia" w:ascii="宋体" w:hAnsi="宋体" w:cs="宋体"/>
              <w:szCs w:val="30"/>
            </w:rPr>
            <w:t>6.1 系统测试的目的和意义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_Toc9855 \h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"_Toc29777" </w:instrText>
          </w:r>
          <w:r>
            <w:fldChar w:fldCharType="separate"/>
          </w:r>
          <w:r>
            <w:rPr>
              <w:rFonts w:hint="eastAsia" w:ascii="宋体" w:hAnsi="宋体" w:cs="宋体"/>
              <w:szCs w:val="30"/>
            </w:rPr>
            <w:t>6.2 系统模板测试用例</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_Toc29777 \h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"_Toc17629" </w:instrText>
          </w:r>
          <w:r>
            <w:fldChar w:fldCharType="separate"/>
          </w:r>
          <w:r>
            <w:rPr>
              <w:rFonts w:hint="eastAsia" w:ascii="宋体" w:hAnsi="宋体" w:cs="宋体"/>
              <w:szCs w:val="28"/>
            </w:rPr>
            <w:t>6.2.1 用户登录模块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_Toc17629 \h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"_Toc26277" </w:instrText>
          </w:r>
          <w:r>
            <w:fldChar w:fldCharType="separate"/>
          </w:r>
          <w:r>
            <w:rPr>
              <w:rFonts w:hint="eastAsia" w:ascii="宋体" w:hAnsi="宋体" w:cs="宋体"/>
              <w:szCs w:val="28"/>
            </w:rPr>
            <w:t>6.2.2 扫码点餐模块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_Toc26277 \h </w:instrText>
          </w:r>
          <w:r>
            <w:rPr>
              <w:rFonts w:hint="eastAsia" w:ascii="宋体" w:hAnsi="宋体" w:cs="宋体"/>
            </w:rPr>
            <w:fldChar w:fldCharType="separate"/>
          </w:r>
          <w:r>
            <w:rPr>
              <w:rFonts w:hint="eastAsia" w:ascii="宋体" w:hAnsi="宋体" w:cs="宋体"/>
            </w:rPr>
            <w:t>30</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"_Toc17083" </w:instrText>
          </w:r>
          <w:r>
            <w:fldChar w:fldCharType="separate"/>
          </w:r>
          <w:r>
            <w:rPr>
              <w:rFonts w:hint="eastAsia" w:ascii="宋体" w:hAnsi="宋体" w:cs="宋体"/>
              <w:szCs w:val="28"/>
            </w:rPr>
            <w:t>6.2.3 购物车模块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_Toc17083 \h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5"/>
            <w:tabs>
              <w:tab w:val="right" w:leader="dot" w:pos="8306"/>
            </w:tabs>
            <w:spacing w:line="300" w:lineRule="auto"/>
            <w:ind w:left="960"/>
            <w:rPr>
              <w:rFonts w:ascii="宋体" w:hAnsi="宋体" w:cs="宋体"/>
            </w:rPr>
          </w:pPr>
          <w:r>
            <w:fldChar w:fldCharType="begin"/>
          </w:r>
          <w:r>
            <w:instrText xml:space="preserve"> HYPERLINK \l "_Toc14109" </w:instrText>
          </w:r>
          <w:r>
            <w:fldChar w:fldCharType="separate"/>
          </w:r>
          <w:r>
            <w:rPr>
              <w:rFonts w:hint="eastAsia" w:ascii="宋体" w:hAnsi="宋体" w:cs="宋体"/>
              <w:szCs w:val="28"/>
            </w:rPr>
            <w:t>6.2.4 下单模块</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_Toc14109 \h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"_Toc6455" </w:instrText>
          </w:r>
          <w:r>
            <w:fldChar w:fldCharType="separate"/>
          </w:r>
          <w:r>
            <w:rPr>
              <w:rFonts w:hint="eastAsia" w:ascii="宋体" w:hAnsi="宋体" w:cs="宋体"/>
              <w:szCs w:val="36"/>
            </w:rPr>
            <w:t>7结 束 语</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_Toc6455 \h </w:instrText>
          </w:r>
          <w:r>
            <w:rPr>
              <w:rFonts w:hint="eastAsia" w:ascii="宋体" w:hAnsi="宋体" w:cs="宋体"/>
            </w:rPr>
            <w:fldChar w:fldCharType="separate"/>
          </w:r>
          <w:r>
            <w:rPr>
              <w:rFonts w:hint="eastAsia" w:ascii="宋体" w:hAnsi="宋体" w:cs="宋体"/>
            </w:rPr>
            <w:t>32</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"_Toc27027" </w:instrText>
          </w:r>
          <w:r>
            <w:fldChar w:fldCharType="separate"/>
          </w:r>
          <w:r>
            <w:rPr>
              <w:rFonts w:hint="eastAsia" w:ascii="宋体" w:hAnsi="宋体" w:cs="宋体"/>
              <w:szCs w:val="30"/>
            </w:rPr>
            <w:t>7.1 系统功能总结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_Toc27027 \h </w:instrText>
          </w:r>
          <w:r>
            <w:rPr>
              <w:rFonts w:hint="eastAsia" w:ascii="宋体" w:hAnsi="宋体" w:cs="宋体"/>
            </w:rPr>
            <w:fldChar w:fldCharType="separate"/>
          </w:r>
          <w:r>
            <w:rPr>
              <w:rFonts w:hint="eastAsia" w:ascii="宋体" w:hAnsi="宋体" w:cs="宋体"/>
            </w:rPr>
            <w:t>32</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"_Toc14134" </w:instrText>
          </w:r>
          <w:r>
            <w:fldChar w:fldCharType="separate"/>
          </w:r>
          <w:r>
            <w:rPr>
              <w:rFonts w:hint="eastAsia" w:ascii="宋体" w:hAnsi="宋体" w:cs="宋体"/>
              <w:szCs w:val="30"/>
            </w:rPr>
            <w:t>7.2 系统技术总结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_Toc14134 \h </w:instrText>
          </w:r>
          <w:r>
            <w:rPr>
              <w:rFonts w:hint="eastAsia" w:ascii="宋体" w:hAnsi="宋体" w:cs="宋体"/>
            </w:rPr>
            <w:fldChar w:fldCharType="separate"/>
          </w:r>
          <w:r>
            <w:rPr>
              <w:rFonts w:hint="eastAsia" w:ascii="宋体" w:hAnsi="宋体" w:cs="宋体"/>
            </w:rPr>
            <w:t>33</w:t>
          </w:r>
          <w:r>
            <w:rPr>
              <w:rFonts w:hint="eastAsia" w:ascii="宋体" w:hAnsi="宋体" w:cs="宋体"/>
            </w:rPr>
            <w:fldChar w:fldCharType="end"/>
          </w:r>
          <w:r>
            <w:rPr>
              <w:rFonts w:hint="eastAsia" w:ascii="宋体" w:hAnsi="宋体" w:cs="宋体"/>
            </w:rPr>
            <w:fldChar w:fldCharType="end"/>
          </w:r>
        </w:p>
        <w:p>
          <w:pPr>
            <w:pStyle w:val="9"/>
            <w:tabs>
              <w:tab w:val="right" w:leader="dot" w:pos="8306"/>
            </w:tabs>
            <w:spacing w:line="300" w:lineRule="auto"/>
            <w:ind w:left="480"/>
            <w:rPr>
              <w:rFonts w:ascii="宋体" w:hAnsi="宋体" w:cs="宋体"/>
            </w:rPr>
          </w:pPr>
          <w:r>
            <w:fldChar w:fldCharType="begin"/>
          </w:r>
          <w:r>
            <w:instrText xml:space="preserve"> HYPERLINK \l "_Toc27164" </w:instrText>
          </w:r>
          <w:r>
            <w:fldChar w:fldCharType="separate"/>
          </w:r>
          <w:r>
            <w:rPr>
              <w:rFonts w:hint="eastAsia" w:ascii="宋体" w:hAnsi="宋体" w:cs="宋体"/>
              <w:szCs w:val="30"/>
            </w:rPr>
            <w:t>7.3 系统展望</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_Toc27164 \h </w:instrText>
          </w:r>
          <w:r>
            <w:rPr>
              <w:rFonts w:hint="eastAsia" w:ascii="宋体" w:hAnsi="宋体" w:cs="宋体"/>
            </w:rPr>
            <w:fldChar w:fldCharType="separate"/>
          </w:r>
          <w:r>
            <w:rPr>
              <w:rFonts w:hint="eastAsia" w:ascii="宋体" w:hAnsi="宋体" w:cs="宋体"/>
            </w:rPr>
            <w:t>34</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"_Toc13864" </w:instrText>
          </w:r>
          <w:r>
            <w:fldChar w:fldCharType="separate"/>
          </w:r>
          <w:r>
            <w:rPr>
              <w:rFonts w:hint="eastAsia" w:ascii="宋体" w:hAnsi="宋体" w:cs="宋体"/>
              <w:szCs w:val="36"/>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_Toc13864 \h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"_Toc15160" </w:instrText>
          </w:r>
          <w:r>
            <w:fldChar w:fldCharType="separate"/>
          </w:r>
          <w:r>
            <w:rPr>
              <w:rFonts w:hint="eastAsia" w:ascii="宋体" w:hAnsi="宋体" w:cs="宋体"/>
              <w:szCs w:val="36"/>
            </w:rPr>
            <w:t>致谢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_Toc15160 \h </w:instrText>
          </w:r>
          <w:r>
            <w:rPr>
              <w:rFonts w:hint="eastAsia" w:ascii="宋体" w:hAnsi="宋体" w:cs="宋体"/>
            </w:rPr>
            <w:fldChar w:fldCharType="separate"/>
          </w:r>
          <w:r>
            <w:rPr>
              <w:rFonts w:hint="eastAsia" w:ascii="宋体" w:hAnsi="宋体" w:cs="宋体"/>
            </w:rPr>
            <w:t>36</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"_Toc27167" </w:instrText>
          </w:r>
          <w:r>
            <w:fldChar w:fldCharType="separate"/>
          </w:r>
          <w:r>
            <w:rPr>
              <w:rFonts w:hint="eastAsia" w:ascii="宋体" w:hAnsi="宋体" w:cs="宋体"/>
              <w:bCs/>
              <w:kern w:val="44"/>
              <w:szCs w:val="36"/>
            </w:rPr>
            <w:t>附录A</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_Toc27167 \h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rPr>
              <w:rFonts w:ascii="宋体" w:hAnsi="宋体" w:cs="宋体"/>
            </w:rPr>
          </w:pPr>
          <w:r>
            <w:fldChar w:fldCharType="begin"/>
          </w:r>
          <w:r>
            <w:instrText xml:space="preserve"> HYPERLINK \l "_Toc30226" </w:instrText>
          </w:r>
          <w:r>
            <w:fldChar w:fldCharType="separate"/>
          </w:r>
          <w:r>
            <w:rPr>
              <w:rFonts w:hint="eastAsia" w:ascii="宋体" w:hAnsi="宋体" w:cs="宋体"/>
              <w:szCs w:val="36"/>
            </w:rPr>
            <w:t>附录B</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_Toc30226 \h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8"/>
            <w:tabs>
              <w:tab w:val="right" w:leader="dot" w:pos="8306"/>
            </w:tabs>
            <w:spacing w:line="300" w:lineRule="auto"/>
          </w:pPr>
          <w:r>
            <w:fldChar w:fldCharType="begin"/>
          </w:r>
          <w:r>
            <w:instrText xml:space="preserve"> HYPERLINK \l "_Toc20337" </w:instrText>
          </w:r>
          <w:r>
            <w:fldChar w:fldCharType="separate"/>
          </w:r>
          <w:r>
            <w:rPr>
              <w:rFonts w:hint="eastAsia" w:ascii="宋体" w:hAnsi="宋体" w:cs="宋体"/>
              <w:szCs w:val="36"/>
            </w:rPr>
            <w:t>附录C</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_Toc20337 \h </w:instrText>
          </w:r>
          <w:r>
            <w:rPr>
              <w:rFonts w:hint="eastAsia" w:ascii="宋体" w:hAnsi="宋体" w:cs="宋体"/>
            </w:rPr>
            <w:fldChar w:fldCharType="separate"/>
          </w:r>
          <w:r>
            <w:rPr>
              <w:rFonts w:hint="eastAsia" w:ascii="宋体" w:hAnsi="宋体" w:cs="宋体"/>
            </w:rPr>
            <w:t>39</w:t>
          </w:r>
          <w:r>
            <w:rPr>
              <w:rFonts w:hint="eastAsia" w:ascii="宋体" w:hAnsi="宋体" w:cs="宋体"/>
            </w:rPr>
            <w:fldChar w:fldCharType="end"/>
          </w:r>
          <w:r>
            <w:rPr>
              <w:rFonts w:hint="eastAsia" w:ascii="宋体" w:hAnsi="宋体" w:cs="宋体"/>
            </w:rPr>
            <w:fldChar w:fldCharType="end"/>
          </w:r>
        </w:p>
        <w:p>
          <w:pPr>
            <w:pStyle w:val="19"/>
            <w:spacing w:line="440" w:lineRule="exact"/>
            <w:jc w:val="center"/>
            <w:rPr>
              <w:rFonts w:asciiTheme="minorEastAsia" w:hAnsiTheme="minorEastAsia" w:eastAsiaTheme="minorEastAsia"/>
              <w:sz w:val="24"/>
              <w:szCs w:val="24"/>
            </w:rPr>
          </w:pPr>
          <w:r>
            <w:rPr>
              <w:rFonts w:asciiTheme="minorEastAsia" w:hAnsiTheme="minorEastAsia" w:eastAsiaTheme="minorEastAsia"/>
              <w:b/>
              <w:bCs/>
              <w:sz w:val="24"/>
              <w:szCs w:val="24"/>
              <w:lang w:val="zh-CN"/>
            </w:rPr>
            <w:fldChar w:fldCharType="end"/>
          </w:r>
        </w:p>
      </w:sdtContent>
    </w:sdt>
    <w:p>
      <w:pPr>
        <w:spacing w:line="440" w:lineRule="exact"/>
        <w:outlineLvl w:val="0"/>
        <w:rPr>
          <w:rStyle w:val="15"/>
          <w:rFonts w:ascii="黑体" w:hAnsi="黑体" w:eastAsia="黑体" w:cs="黑体"/>
          <w:sz w:val="36"/>
          <w:szCs w:val="36"/>
        </w:rPr>
        <w:sectPr>
          <w:footerReference r:id="rId27" w:type="first"/>
          <w:footerReference r:id="rId25" w:type="default"/>
          <w:footerReference r:id="rId26" w:type="even"/>
          <w:pgSz w:w="11906" w:h="16838"/>
          <w:pgMar w:top="1134" w:right="1247" w:bottom="1701" w:left="1587"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spacing w:line="440" w:lineRule="exact"/>
        <w:jc w:val="left"/>
        <w:outlineLvl w:val="0"/>
        <w:rPr>
          <w:rFonts w:ascii="黑体" w:hAnsi="黑体" w:eastAsia="黑体" w:cs="黑体"/>
          <w:b/>
          <w:bCs/>
          <w:sz w:val="36"/>
          <w:szCs w:val="36"/>
        </w:rPr>
      </w:pPr>
      <w:bookmarkStart w:id="35" w:name="_Toc30149"/>
      <w:r>
        <w:rPr>
          <w:rStyle w:val="15"/>
          <w:rFonts w:hint="eastAsia" w:ascii="黑体" w:hAnsi="黑体" w:eastAsia="黑体" w:cs="黑体"/>
          <w:b/>
          <w:bCs w:val="0"/>
          <w:sz w:val="32"/>
          <w:szCs w:val="32"/>
        </w:rPr>
        <w:t>1绪论</w:t>
      </w:r>
      <w:bookmarkEnd w:id="34"/>
      <w:bookmarkEnd w:id="35"/>
    </w:p>
    <w:p>
      <w:pPr>
        <w:spacing w:before="30" w:after="30" w:line="420" w:lineRule="auto"/>
        <w:outlineLvl w:val="1"/>
        <w:rPr>
          <w:rFonts w:ascii="黑体" w:hAnsi="黑体" w:eastAsia="黑体" w:cs="黑体"/>
          <w:b/>
          <w:bCs/>
          <w:sz w:val="30"/>
          <w:szCs w:val="30"/>
        </w:rPr>
      </w:pPr>
      <w:bookmarkStart w:id="36" w:name="_Toc11757"/>
      <w:bookmarkStart w:id="37" w:name="_Toc23637"/>
      <w:r>
        <w:rPr>
          <w:rFonts w:hint="eastAsia" w:ascii="黑体" w:hAnsi="黑体" w:eastAsia="黑体" w:cs="黑体"/>
          <w:b/>
          <w:bCs/>
          <w:sz w:val="30"/>
          <w:szCs w:val="30"/>
        </w:rPr>
        <w:t>1.1 课题研究背景</w:t>
      </w:r>
      <w:bookmarkEnd w:id="36"/>
    </w:p>
    <w:p>
      <w:pPr>
        <w:spacing w:line="440" w:lineRule="exact"/>
        <w:ind w:firstLine="480" w:firstLineChars="200"/>
        <w:rPr>
          <w:rFonts w:ascii="宋体" w:hAnsi="宋体" w:cs="黑体"/>
          <w:szCs w:val="24"/>
        </w:rPr>
      </w:pPr>
      <w:bookmarkStart w:id="38" w:name="_Toc30990"/>
      <w:r>
        <w:rPr>
          <w:rFonts w:hint="eastAsia" w:ascii="宋体" w:hAnsi="宋体"/>
          <w:szCs w:val="24"/>
        </w:rPr>
        <w:t>在当下，伴</w:t>
      </w:r>
      <w:r>
        <w:rPr>
          <w:rFonts w:ascii="宋体" w:hAnsi="宋体"/>
          <w:szCs w:val="24"/>
        </w:rPr>
        <w:t>随着</w:t>
      </w:r>
      <w:r>
        <w:rPr>
          <w:rFonts w:hint="eastAsia" w:ascii="宋体" w:hAnsi="宋体"/>
          <w:szCs w:val="24"/>
          <w:lang w:val="en-US" w:eastAsia="zh-CN"/>
        </w:rPr>
        <w:t>科技笼罩</w:t>
      </w:r>
      <w:r>
        <w:rPr>
          <w:rFonts w:ascii="宋体" w:hAnsi="宋体"/>
          <w:szCs w:val="24"/>
        </w:rPr>
        <w:t>互联网的</w:t>
      </w:r>
      <w:r>
        <w:rPr>
          <w:rFonts w:hint="eastAsia" w:ascii="宋体" w:hAnsi="宋体"/>
          <w:szCs w:val="24"/>
        </w:rPr>
        <w:t>飞</w:t>
      </w:r>
      <w:r>
        <w:rPr>
          <w:rFonts w:ascii="宋体" w:hAnsi="宋体"/>
          <w:szCs w:val="24"/>
        </w:rPr>
        <w:t>速发展，</w:t>
      </w:r>
      <w:r>
        <w:rPr>
          <w:rFonts w:hint="eastAsia" w:ascii="宋体" w:hAnsi="宋体"/>
          <w:szCs w:val="24"/>
        </w:rPr>
        <w:t>各种各样的</w:t>
      </w:r>
      <w:r>
        <w:rPr>
          <w:rFonts w:ascii="宋体" w:hAnsi="宋体"/>
          <w:szCs w:val="24"/>
        </w:rPr>
        <w:t>信息传输速度</w:t>
      </w:r>
      <w:r>
        <w:rPr>
          <w:rFonts w:hint="eastAsia" w:ascii="宋体" w:hAnsi="宋体"/>
          <w:szCs w:val="24"/>
        </w:rPr>
        <w:t>是</w:t>
      </w:r>
      <w:r>
        <w:rPr>
          <w:rFonts w:ascii="宋体" w:hAnsi="宋体"/>
          <w:szCs w:val="24"/>
        </w:rPr>
        <w:t>越来越快，人们生活节奏</w:t>
      </w:r>
      <w:r>
        <w:rPr>
          <w:rFonts w:hint="eastAsia" w:ascii="宋体" w:hAnsi="宋体"/>
          <w:szCs w:val="24"/>
        </w:rPr>
        <w:t>也受到了互联网发展的影响</w:t>
      </w:r>
      <w:r>
        <w:rPr>
          <w:rFonts w:ascii="宋体" w:hAnsi="宋体"/>
          <w:szCs w:val="24"/>
        </w:rPr>
        <w:t>，随之带来了生活质量水平也要与之相匹配的问题。每天各种消息的发布与传播使得人们需要通过花费大量的时间在移动设施上进行，目前最常用的信息通讯软件APP即微信，其功能给人们的生活带了很多的方便快捷。例如通常情况下，人们就餐需要先到店内，进行点餐。近年来的疫情原因，导致实体餐饮店的生意遭受严重打击，在传统的就餐方式中，如果说互联网的发展使得实体餐饮店生意惨淡，那么疫情带来的影响可以说是灭顶之灾。依赖于互联网的发展，</w:t>
      </w:r>
      <w:r>
        <w:rPr>
          <w:rFonts w:hint="eastAsia" w:ascii="宋体" w:hAnsi="宋体"/>
          <w:szCs w:val="24"/>
        </w:rPr>
        <w:t>网络上得</w:t>
      </w:r>
      <w:r>
        <w:rPr>
          <w:rFonts w:ascii="宋体" w:hAnsi="宋体"/>
          <w:szCs w:val="24"/>
        </w:rPr>
        <w:t>点餐</w:t>
      </w:r>
      <w:r>
        <w:rPr>
          <w:rFonts w:hint="eastAsia" w:ascii="宋体" w:hAnsi="宋体"/>
          <w:szCs w:val="24"/>
        </w:rPr>
        <w:t>软件</w:t>
      </w:r>
      <w:r>
        <w:rPr>
          <w:rFonts w:ascii="宋体" w:hAnsi="宋体"/>
          <w:szCs w:val="24"/>
        </w:rPr>
        <w:t>也</w:t>
      </w:r>
      <w:r>
        <w:rPr>
          <w:rFonts w:hint="eastAsia" w:ascii="宋体" w:hAnsi="宋体"/>
          <w:szCs w:val="24"/>
        </w:rPr>
        <w:t>蓬勃</w:t>
      </w:r>
      <w:r>
        <w:rPr>
          <w:rFonts w:ascii="宋体" w:hAnsi="宋体"/>
          <w:szCs w:val="24"/>
        </w:rPr>
        <w:t>发展了起来，不仅</w:t>
      </w:r>
      <w:r>
        <w:rPr>
          <w:rFonts w:hint="eastAsia" w:ascii="宋体" w:hAnsi="宋体"/>
          <w:szCs w:val="24"/>
        </w:rPr>
        <w:t>催生</w:t>
      </w:r>
      <w:r>
        <w:rPr>
          <w:rFonts w:ascii="宋体" w:hAnsi="宋体"/>
          <w:szCs w:val="24"/>
        </w:rPr>
        <w:t>了像美团</w:t>
      </w:r>
      <w:r>
        <w:rPr>
          <w:rFonts w:hint="eastAsia" w:ascii="宋体" w:hAnsi="宋体"/>
          <w:szCs w:val="24"/>
        </w:rPr>
        <w:t>、</w:t>
      </w:r>
      <w:r>
        <w:rPr>
          <w:rFonts w:ascii="宋体" w:hAnsi="宋体"/>
          <w:szCs w:val="24"/>
        </w:rPr>
        <w:t>饿了么</w:t>
      </w:r>
      <w:r>
        <w:rPr>
          <w:rFonts w:hint="eastAsia" w:ascii="宋体" w:hAnsi="宋体"/>
          <w:szCs w:val="24"/>
          <w:lang w:val="en-US" w:eastAsia="zh-CN"/>
        </w:rPr>
        <w:t>等等</w:t>
      </w:r>
      <w:r>
        <w:rPr>
          <w:rFonts w:ascii="宋体" w:hAnsi="宋体"/>
          <w:szCs w:val="24"/>
        </w:rPr>
        <w:t>这</w:t>
      </w:r>
      <w:r>
        <w:rPr>
          <w:rFonts w:hint="eastAsia" w:ascii="宋体" w:hAnsi="宋体"/>
          <w:szCs w:val="24"/>
        </w:rPr>
        <w:t>类</w:t>
      </w:r>
      <w:r>
        <w:rPr>
          <w:rFonts w:ascii="宋体" w:hAnsi="宋体"/>
          <w:szCs w:val="24"/>
        </w:rPr>
        <w:t>外卖形式的点餐</w:t>
      </w:r>
      <w:r>
        <w:rPr>
          <w:rFonts w:hint="eastAsia" w:ascii="宋体" w:hAnsi="宋体"/>
          <w:szCs w:val="24"/>
        </w:rPr>
        <w:t>软件</w:t>
      </w:r>
      <w:r>
        <w:rPr>
          <w:rFonts w:ascii="宋体" w:hAnsi="宋体"/>
          <w:szCs w:val="24"/>
        </w:rPr>
        <w:t>，</w:t>
      </w:r>
      <w:r>
        <w:rPr>
          <w:rFonts w:hint="eastAsia" w:ascii="宋体" w:hAnsi="宋体"/>
          <w:szCs w:val="24"/>
          <w:lang w:val="en-US" w:eastAsia="zh-CN"/>
        </w:rPr>
        <w:t>而且</w:t>
      </w:r>
      <w:r>
        <w:rPr>
          <w:rFonts w:ascii="宋体" w:hAnsi="宋体"/>
          <w:szCs w:val="24"/>
        </w:rPr>
        <w:t>人们</w:t>
      </w:r>
      <w:r>
        <w:rPr>
          <w:rFonts w:hint="eastAsia" w:ascii="宋体" w:hAnsi="宋体"/>
          <w:szCs w:val="24"/>
          <w:lang w:val="en-US" w:eastAsia="zh-CN"/>
        </w:rPr>
        <w:t>在</w:t>
      </w:r>
      <w:r>
        <w:rPr>
          <w:rFonts w:hint="eastAsia" w:ascii="宋体" w:hAnsi="宋体"/>
          <w:szCs w:val="24"/>
        </w:rPr>
        <w:t>使用这些软件</w:t>
      </w:r>
      <w:r>
        <w:rPr>
          <w:rFonts w:hint="eastAsia" w:ascii="宋体" w:hAnsi="宋体"/>
          <w:szCs w:val="24"/>
          <w:lang w:val="en-US" w:eastAsia="zh-CN"/>
        </w:rPr>
        <w:t>时</w:t>
      </w:r>
      <w:r>
        <w:rPr>
          <w:rFonts w:ascii="宋体" w:hAnsi="宋体"/>
          <w:szCs w:val="24"/>
        </w:rPr>
        <w:t>不必出门</w:t>
      </w:r>
      <w:r>
        <w:rPr>
          <w:rFonts w:hint="eastAsia" w:ascii="宋体" w:hAnsi="宋体"/>
          <w:szCs w:val="24"/>
        </w:rPr>
        <w:t>即可</w:t>
      </w:r>
      <w:r>
        <w:rPr>
          <w:rFonts w:ascii="宋体" w:hAnsi="宋体"/>
          <w:szCs w:val="24"/>
        </w:rPr>
        <w:t>享受到</w:t>
      </w:r>
      <w:r>
        <w:rPr>
          <w:rFonts w:hint="eastAsia" w:ascii="宋体" w:hAnsi="宋体"/>
          <w:szCs w:val="24"/>
        </w:rPr>
        <w:t>各式</w:t>
      </w:r>
      <w:r>
        <w:rPr>
          <w:rFonts w:ascii="宋体" w:hAnsi="宋体"/>
          <w:szCs w:val="24"/>
        </w:rPr>
        <w:t>餐厅的美食，也出现了一种在餐</w:t>
      </w:r>
      <w:r>
        <w:rPr>
          <w:rFonts w:hint="eastAsia" w:ascii="宋体" w:hAnsi="宋体"/>
          <w:szCs w:val="24"/>
        </w:rPr>
        <w:t>厅</w:t>
      </w:r>
      <w:r>
        <w:rPr>
          <w:rFonts w:ascii="宋体" w:hAnsi="宋体"/>
          <w:szCs w:val="24"/>
        </w:rPr>
        <w:t>内使用的在线点餐系统点餐的</w:t>
      </w:r>
      <w:r>
        <w:rPr>
          <w:rFonts w:hint="eastAsia" w:ascii="宋体" w:hAnsi="宋体"/>
          <w:szCs w:val="24"/>
        </w:rPr>
        <w:t>新颖</w:t>
      </w:r>
      <w:r>
        <w:rPr>
          <w:rFonts w:ascii="宋体" w:hAnsi="宋体"/>
          <w:szCs w:val="24"/>
        </w:rPr>
        <w:t>方式。这种</w:t>
      </w:r>
      <w:r>
        <w:rPr>
          <w:rFonts w:hint="eastAsia" w:ascii="宋体" w:hAnsi="宋体"/>
          <w:szCs w:val="24"/>
        </w:rPr>
        <w:t>新的</w:t>
      </w:r>
      <w:r>
        <w:rPr>
          <w:rFonts w:ascii="宋体" w:hAnsi="宋体"/>
          <w:szCs w:val="24"/>
        </w:rPr>
        <w:t>点餐方式</w:t>
      </w:r>
      <w:r>
        <w:rPr>
          <w:rFonts w:hint="eastAsia" w:ascii="宋体" w:hAnsi="宋体"/>
          <w:szCs w:val="24"/>
        </w:rPr>
        <w:t>使得用餐客户在一部智能手机上就能完成扫码、查看餐厅菜品、菜品加购、下单、支付、订单查看和订单评价等功能</w:t>
      </w:r>
      <w:r>
        <w:rPr>
          <w:rFonts w:ascii="宋体" w:hAnsi="宋体"/>
          <w:szCs w:val="24"/>
        </w:rPr>
        <w:t>，这相对于传统的需要服务员配合的点餐方式显然更符合现在疫情防控的需求以及更加</w:t>
      </w:r>
      <w:r>
        <w:rPr>
          <w:rFonts w:hint="eastAsia" w:ascii="宋体" w:hAnsi="宋体"/>
          <w:szCs w:val="24"/>
        </w:rPr>
        <w:t>简单便捷</w:t>
      </w:r>
      <w:r>
        <w:rPr>
          <w:rFonts w:ascii="宋体" w:hAnsi="宋体"/>
          <w:szCs w:val="24"/>
        </w:rPr>
        <w:t>。</w:t>
      </w:r>
      <w:r>
        <w:rPr>
          <w:rFonts w:hint="eastAsia" w:ascii="宋体" w:hAnsi="宋体"/>
          <w:szCs w:val="24"/>
        </w:rPr>
        <w:t>这种方式节约了用户的用餐时间，加快了餐厅的出餐效率，减少投入的人力物力</w:t>
      </w:r>
      <w:r>
        <w:rPr>
          <w:rFonts w:ascii="宋体" w:hAnsi="宋体"/>
          <w:szCs w:val="24"/>
        </w:rPr>
        <w:t>，达到</w:t>
      </w:r>
      <w:r>
        <w:rPr>
          <w:rFonts w:hint="eastAsia" w:ascii="宋体" w:hAnsi="宋体"/>
          <w:szCs w:val="24"/>
        </w:rPr>
        <w:t>了</w:t>
      </w:r>
      <w:r>
        <w:rPr>
          <w:rFonts w:ascii="宋体" w:hAnsi="宋体"/>
          <w:szCs w:val="24"/>
        </w:rPr>
        <w:t>提高服务效率和提升客户体验的</w:t>
      </w:r>
      <w:r>
        <w:rPr>
          <w:rFonts w:hint="eastAsia" w:ascii="宋体" w:hAnsi="宋体"/>
          <w:szCs w:val="24"/>
        </w:rPr>
        <w:t>最终</w:t>
      </w:r>
      <w:r>
        <w:rPr>
          <w:rFonts w:ascii="宋体" w:hAnsi="宋体"/>
          <w:szCs w:val="24"/>
        </w:rPr>
        <w:t>目的</w:t>
      </w:r>
      <w:r>
        <w:rPr>
          <w:rFonts w:hint="eastAsia"/>
          <w:vertAlign w:val="superscript"/>
          <w:lang w:val="en-US" w:eastAsia="zh-CN"/>
        </w:rPr>
        <w:t>[1]</w:t>
      </w:r>
      <w:r>
        <w:rPr>
          <w:rFonts w:ascii="宋体" w:hAnsi="宋体"/>
          <w:szCs w:val="24"/>
        </w:rPr>
        <w:t>。</w:t>
      </w:r>
    </w:p>
    <w:p>
      <w:pPr>
        <w:spacing w:before="30" w:after="30" w:line="420" w:lineRule="auto"/>
        <w:outlineLvl w:val="1"/>
        <w:rPr>
          <w:rFonts w:ascii="黑体" w:hAnsi="黑体" w:eastAsia="黑体" w:cs="黑体"/>
          <w:sz w:val="30"/>
          <w:szCs w:val="30"/>
        </w:rPr>
      </w:pPr>
      <w:r>
        <w:rPr>
          <w:rFonts w:hint="eastAsia" w:ascii="黑体" w:hAnsi="黑体" w:eastAsia="黑体" w:cs="黑体"/>
          <w:b/>
          <w:bCs/>
          <w:sz w:val="30"/>
          <w:szCs w:val="30"/>
        </w:rPr>
        <w:t>1.2 国内外研究现状</w:t>
      </w:r>
      <w:bookmarkEnd w:id="38"/>
    </w:p>
    <w:p>
      <w:pPr>
        <w:spacing w:line="440" w:lineRule="exact"/>
        <w:ind w:firstLine="480" w:firstLineChars="200"/>
        <w:rPr>
          <w:rFonts w:ascii="宋体" w:hAnsi="宋体"/>
          <w:szCs w:val="24"/>
        </w:rPr>
      </w:pPr>
      <w:r>
        <w:rPr>
          <w:rFonts w:ascii="宋体" w:hAnsi="宋体"/>
          <w:szCs w:val="24"/>
        </w:rPr>
        <w:t>目前国内疫情下，人们的生活方式发生了很大的改变，而与人们生活密切相关的餐饮行业自然也与互联网技术进行中深度融合。在1970年就出现了餐饮电子服务管理系统，从历史发展来看，餐厅内的无限点餐系统需要服务员通过部分手持终端替代固定的计算机设备完成点餐及其他服务。而目前使用最普遍的基于互联网的无线点餐系统，其只需要用户使用智能手机就可以完成点餐、结束等服务。近年来出现的如美团、饿了么这种以外卖为主的点餐软件，还诞生了如海底捞等，在餐厅中使用手机、iPad自主点餐的新方式。其中使用手机点餐还主要分为使用特定APP点餐和扫描二维码点餐。近年来，随着微信的快速发展，基于微信平采的应用层出不穷，许多商家也将点餐系统部署到了微信平台上，顾客可以从微信直接登录到点餐系统中进行菜品浏览，下单与支付，这使得点餐变得更加方便与快捷</w:t>
      </w:r>
      <w:r>
        <w:rPr>
          <w:rFonts w:hint="eastAsia"/>
          <w:vertAlign w:val="superscript"/>
          <w:lang w:val="en-US" w:eastAsia="zh-CN"/>
        </w:rPr>
        <w:t>[2]</w:t>
      </w:r>
      <w:r>
        <w:rPr>
          <w:rFonts w:ascii="宋体" w:hAnsi="宋体"/>
          <w:szCs w:val="24"/>
        </w:rPr>
        <w:t>。</w:t>
      </w:r>
    </w:p>
    <w:p>
      <w:pPr>
        <w:spacing w:line="440" w:lineRule="exact"/>
        <w:rPr>
          <w:rFonts w:hint="eastAsia" w:ascii="宋体" w:hAnsi="宋体" w:cs="黑体"/>
          <w:szCs w:val="24"/>
        </w:rPr>
      </w:pPr>
    </w:p>
    <w:p>
      <w:pPr>
        <w:spacing w:before="30" w:after="30" w:line="420" w:lineRule="auto"/>
        <w:outlineLvl w:val="1"/>
        <w:rPr>
          <w:rFonts w:ascii="黑体" w:hAnsi="黑体" w:eastAsia="黑体" w:cs="黑体"/>
          <w:b/>
          <w:bCs/>
          <w:sz w:val="30"/>
          <w:szCs w:val="30"/>
        </w:rPr>
      </w:pPr>
      <w:bookmarkStart w:id="39" w:name="_Toc24841"/>
      <w:r>
        <w:rPr>
          <w:rFonts w:hint="eastAsia" w:ascii="黑体" w:hAnsi="黑体" w:eastAsia="黑体" w:cs="黑体"/>
          <w:b/>
          <w:bCs/>
          <w:sz w:val="30"/>
          <w:szCs w:val="30"/>
        </w:rPr>
        <w:t>1.3 课题研究意义</w:t>
      </w:r>
      <w:bookmarkEnd w:id="39"/>
    </w:p>
    <w:p>
      <w:pPr>
        <w:spacing w:line="440" w:lineRule="exact"/>
        <w:ind w:firstLine="480" w:firstLineChars="200"/>
        <w:rPr>
          <w:rFonts w:ascii="黑体" w:hAnsi="黑体" w:eastAsia="黑体" w:cs="黑体"/>
          <w:sz w:val="30"/>
          <w:szCs w:val="30"/>
        </w:rPr>
      </w:pPr>
      <w:r>
        <w:rPr>
          <w:rFonts w:hint="eastAsia" w:asciiTheme="minorEastAsia" w:hAnsiTheme="minorEastAsia" w:eastAsiaTheme="minorEastAsia" w:cstheme="minorEastAsia"/>
          <w:szCs w:val="24"/>
        </w:rPr>
        <w:t>在智能科技时代的飞速发展下，人们对生活效率和生活质量的追求也变得越来越高了，之前的点餐系统已经逐渐跟不上时代的步伐，人们需要更简单、更快捷的点餐程序。从而就出现的点餐的小程序。小程序实现了应用软件的无处不在和随时可用。只需一个微信一个网络，人们就可以随时随地访问各种基于微信小程序的应用，且无须下载和安装，轻松快捷。</w:t>
      </w:r>
    </w:p>
    <w:p>
      <w:pPr>
        <w:spacing w:line="440" w:lineRule="exact"/>
        <w:ind w:firstLine="480" w:firstLineChars="200"/>
        <w:rPr>
          <w:rFonts w:ascii="宋体" w:hAnsi="宋体" w:cs="宋体"/>
        </w:rPr>
      </w:pPr>
      <w:r>
        <w:rPr>
          <w:rFonts w:hint="eastAsia" w:ascii="宋体" w:hAnsi="宋体" w:cs="宋体"/>
        </w:rPr>
        <w:t>对于互联网用户来说，只需要拥有一台智能手机和一个微信就可以进入小程序。就可以完成点餐的整个过程，无需和餐厅人员和其他客户排队等候接触几率，在当今疫情严重的情况下，这种点餐小程序可以减少疫情传染的可能性。而且小程序操作简单，容易上手，结合微信支付功能，能极大减少用户的用餐的等候时间</w:t>
      </w:r>
      <w:r>
        <w:rPr>
          <w:rFonts w:hint="eastAsia"/>
          <w:vertAlign w:val="superscript"/>
          <w:lang w:val="en-US" w:eastAsia="zh-CN"/>
        </w:rPr>
        <w:t>[3]</w:t>
      </w:r>
      <w:r>
        <w:rPr>
          <w:rFonts w:hint="eastAsia" w:ascii="宋体" w:hAnsi="宋体" w:cs="宋体"/>
        </w:rPr>
        <w:t>。</w:t>
      </w:r>
    </w:p>
    <w:p>
      <w:pPr>
        <w:spacing w:line="440" w:lineRule="exact"/>
        <w:ind w:firstLine="480" w:firstLineChars="200"/>
        <w:rPr>
          <w:rFonts w:ascii="宋体" w:hAnsi="宋体" w:cs="宋体"/>
        </w:rPr>
      </w:pPr>
      <w:r>
        <w:rPr>
          <w:rFonts w:hint="eastAsia" w:ascii="宋体" w:hAnsi="宋体" w:cs="宋体"/>
        </w:rPr>
        <w:t>对于商家来说，餐厅免去了客人排队点餐付款的时间，让客人即坐即点，客户心情也会变得舒畅。提高了餐厅的翻台率，从而提高了利润。</w:t>
      </w:r>
    </w:p>
    <w:p>
      <w:pPr>
        <w:spacing w:line="440" w:lineRule="exact"/>
        <w:ind w:firstLine="480" w:firstLineChars="200"/>
        <w:rPr>
          <w:rFonts w:hint="eastAsia" w:ascii="宋体" w:hAnsi="宋体" w:cs="宋体"/>
        </w:rPr>
      </w:pPr>
      <w:r>
        <w:rPr>
          <w:rFonts w:hint="eastAsia" w:ascii="宋体" w:hAnsi="宋体" w:cs="宋体"/>
        </w:rPr>
        <w:t>对于开发者来说，小程序的开发成本非常低，只需要开发者掌握一定的前端知识就可以，后端基于云开发，无需开发者编写后端程序。把页面设计好，实现一定的前台逻辑即可完成小程序的开发</w:t>
      </w:r>
      <w:r>
        <w:rPr>
          <w:rFonts w:hint="eastAsia"/>
          <w:vertAlign w:val="superscript"/>
          <w:lang w:val="en-US" w:eastAsia="zh-CN"/>
        </w:rPr>
        <w:t>[4]</w:t>
      </w:r>
      <w:r>
        <w:rPr>
          <w:rFonts w:hint="eastAsia" w:ascii="宋体" w:hAnsi="宋体" w:cs="宋体"/>
        </w:rPr>
        <w:t>。</w:t>
      </w:r>
    </w:p>
    <w:bookmarkEnd w:id="37"/>
    <w:p>
      <w:pPr>
        <w:spacing w:before="30" w:after="30" w:line="420" w:lineRule="auto"/>
        <w:outlineLvl w:val="1"/>
        <w:rPr>
          <w:rFonts w:ascii="黑体" w:hAnsi="黑体" w:eastAsia="黑体" w:cs="黑体"/>
          <w:sz w:val="30"/>
          <w:szCs w:val="30"/>
        </w:rPr>
      </w:pPr>
      <w:bookmarkStart w:id="40" w:name="_Toc8303"/>
      <w:r>
        <w:rPr>
          <w:rFonts w:hint="eastAsia" w:ascii="黑体" w:hAnsi="黑体" w:eastAsia="黑体" w:cs="黑体"/>
          <w:b/>
          <w:bCs/>
          <w:sz w:val="30"/>
          <w:szCs w:val="30"/>
        </w:rPr>
        <w:t>1.4 论文主要工作和结构安排</w:t>
      </w:r>
      <w:bookmarkEnd w:id="40"/>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主要研究工作内容有以下几点：</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1）对于现在状况来对网络交易网站的全方面进行需求和可行性分析与研究之后，再通过整理出国内大多餐厅客人点餐的优势和不足，从而从中总结出关于微信小程序点餐的策划方案，来结合云开发技术总体进行开发运设计。</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（2）在后台管理系统这一方面，使用微信小程序云开发自带的扩展CMS内容管理系统，让系统的操作变得更加便捷。</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该论文分为以下七章：</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第一章：绪论。主要是介绍系统的课题研究背景、国内外研究现状、课题研究意义介绍以及对论文主要工作和结构安排的简单介绍。</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第二章：相关技术介绍。简单介绍微信小程序、云开发技术和CMS内容管理系统。</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第三章：需求分析。主要从功能、性能和可行性等发面分析系统的需求。</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第四章：系统设计。设计系统的整体架构，核心功能设计，最后设计数据库。</w:t>
      </w:r>
    </w:p>
    <w:p>
      <w:pPr>
        <w:snapToGrid w:val="0"/>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第五章：系统实现。对系统核心功能的细节进行一定的阐述，有代码中调用的方法等，列出实现图和核心代码图。</w:t>
      </w:r>
    </w:p>
    <w:p>
      <w:pPr>
        <w:spacing w:before="30" w:after="30"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第六章：系统测试。测试主要功能，看结果和预期差别。从而达到完善优化系统的目的。</w:t>
      </w:r>
    </w:p>
    <w:p>
      <w:pPr>
        <w:spacing w:before="30" w:after="30"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第七章：结束语。总结一下本论文所涉及的功能和使用技术，对本点餐小程序后续的功能拓展和重构计划做出一定的规划</w:t>
      </w:r>
      <w:r>
        <w:rPr>
          <w:rFonts w:hint="eastAsia"/>
          <w:vertAlign w:val="superscript"/>
          <w:lang w:val="en-US" w:eastAsia="zh-CN"/>
        </w:rPr>
        <w:t>[5]</w:t>
      </w:r>
      <w:r>
        <w:rPr>
          <w:rFonts w:hint="eastAsia" w:cs="黑体" w:asciiTheme="minorEastAsia" w:hAnsiTheme="minorEastAsia" w:eastAsiaTheme="minorEastAsia"/>
          <w:szCs w:val="24"/>
        </w:rPr>
        <w:t>。</w:t>
      </w: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hint="eastAsia"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cs="黑体" w:asciiTheme="minorEastAsia" w:hAnsiTheme="minorEastAsia" w:eastAsiaTheme="minorEastAsia"/>
          <w:szCs w:val="24"/>
        </w:rPr>
      </w:pPr>
    </w:p>
    <w:p>
      <w:pPr>
        <w:spacing w:before="30" w:after="30" w:line="440" w:lineRule="exact"/>
        <w:ind w:firstLine="480" w:firstLineChars="200"/>
        <w:rPr>
          <w:rFonts w:hint="eastAsia" w:cs="黑体" w:asciiTheme="minorEastAsia" w:hAnsiTheme="minorEastAsia" w:eastAsiaTheme="minorEastAsia"/>
          <w:szCs w:val="24"/>
        </w:rPr>
      </w:pPr>
    </w:p>
    <w:p>
      <w:pPr>
        <w:spacing w:before="30" w:after="30" w:line="440" w:lineRule="exact"/>
        <w:rPr>
          <w:rFonts w:cs="黑体" w:asciiTheme="minorEastAsia" w:hAnsiTheme="minorEastAsia" w:eastAsiaTheme="minorEastAsia"/>
          <w:szCs w:val="24"/>
        </w:rPr>
      </w:pPr>
    </w:p>
    <w:p>
      <w:pPr>
        <w:spacing w:line="440" w:lineRule="exact"/>
        <w:jc w:val="left"/>
        <w:outlineLvl w:val="0"/>
        <w:rPr>
          <w:rFonts w:ascii="黑体" w:hAnsi="黑体" w:eastAsia="黑体" w:cs="黑体"/>
          <w:b/>
          <w:bCs/>
          <w:sz w:val="32"/>
          <w:szCs w:val="32"/>
        </w:rPr>
      </w:pPr>
      <w:bookmarkStart w:id="41" w:name="_Toc16876"/>
      <w:r>
        <w:rPr>
          <w:rFonts w:ascii="黑体" w:hAnsi="黑体" w:eastAsia="黑体" w:cs="黑体"/>
          <w:b/>
          <w:bCs/>
          <w:sz w:val="32"/>
          <w:szCs w:val="32"/>
        </w:rPr>
        <w:t>2</w:t>
      </w:r>
      <w:r>
        <w:rPr>
          <w:rFonts w:hint="eastAsia" w:ascii="黑体" w:hAnsi="黑体" w:eastAsia="黑体" w:cs="黑体"/>
          <w:b/>
          <w:bCs/>
          <w:sz w:val="32"/>
          <w:szCs w:val="32"/>
        </w:rPr>
        <w:t>相关技术介绍</w:t>
      </w:r>
      <w:bookmarkEnd w:id="41"/>
    </w:p>
    <w:p>
      <w:pPr>
        <w:spacing w:before="30" w:after="30" w:line="420" w:lineRule="auto"/>
        <w:outlineLvl w:val="1"/>
        <w:rPr>
          <w:rFonts w:ascii="黑体" w:hAnsi="黑体" w:eastAsia="黑体" w:cs="黑体"/>
          <w:b/>
          <w:bCs/>
          <w:sz w:val="30"/>
          <w:szCs w:val="30"/>
        </w:rPr>
      </w:pPr>
      <w:bookmarkStart w:id="42" w:name="_Toc11607"/>
      <w:r>
        <w:rPr>
          <w:rFonts w:ascii="黑体" w:hAnsi="黑体" w:eastAsia="黑体" w:cs="黑体"/>
          <w:b/>
          <w:bCs/>
          <w:sz w:val="30"/>
          <w:szCs w:val="30"/>
        </w:rPr>
        <w:t>2</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微信小程序</w:t>
      </w:r>
      <w:bookmarkEnd w:id="42"/>
    </w:p>
    <w:p>
      <w:pPr>
        <w:spacing w:line="440" w:lineRule="exact"/>
        <w:ind w:firstLine="480" w:firstLineChars="200"/>
        <w:rPr>
          <w:rFonts w:asciiTheme="minorEastAsia" w:hAnsiTheme="minorEastAsia" w:eastAsiaTheme="minorEastAsia"/>
          <w:color w:val="222222"/>
          <w:szCs w:val="24"/>
        </w:rPr>
      </w:pPr>
      <w:r>
        <w:rPr>
          <w:rFonts w:hint="eastAsia" w:asciiTheme="minorEastAsia" w:hAnsiTheme="minorEastAsia" w:eastAsiaTheme="minorEastAsia"/>
          <w:color w:val="222222"/>
          <w:szCs w:val="24"/>
        </w:rPr>
        <w:t>微信小程序相信大家都已经非常熟悉了，它有比较成熟的市场，很多商家和企业基本都拥有自己的维信小程序。微信小程序的技术栈偏向于前端，同时小程序的逻辑处理语言用的也是JavaScript，配置文件json等。如果开发者熟悉Vue框架，那么上手微信小程序就会变得非常简单，小程序的书写方式和V</w:t>
      </w:r>
      <w:r>
        <w:rPr>
          <w:rFonts w:asciiTheme="minorEastAsia" w:hAnsiTheme="minorEastAsia" w:eastAsiaTheme="minorEastAsia"/>
          <w:color w:val="222222"/>
          <w:szCs w:val="24"/>
        </w:rPr>
        <w:t>u</w:t>
      </w:r>
      <w:r>
        <w:rPr>
          <w:rFonts w:hint="eastAsia" w:asciiTheme="minorEastAsia" w:hAnsiTheme="minorEastAsia" w:eastAsiaTheme="minorEastAsia"/>
          <w:color w:val="222222"/>
          <w:szCs w:val="24"/>
        </w:rPr>
        <w:t>e有着很大的相似之处。因此对于熟悉前端的开发者来说，掌握微信小程序的开发并没有门槛</w:t>
      </w:r>
      <w:r>
        <w:rPr>
          <w:rFonts w:hint="eastAsia"/>
          <w:vertAlign w:val="superscript"/>
          <w:lang w:val="en-US" w:eastAsia="zh-CN"/>
        </w:rPr>
        <w:t>[6]</w:t>
      </w:r>
      <w:r>
        <w:rPr>
          <w:rFonts w:hint="eastAsia" w:asciiTheme="minorEastAsia" w:hAnsiTheme="minorEastAsia" w:eastAsiaTheme="minorEastAsia"/>
          <w:color w:val="222222"/>
          <w:szCs w:val="24"/>
        </w:rPr>
        <w:t>。</w:t>
      </w:r>
    </w:p>
    <w:p>
      <w:pPr>
        <w:spacing w:before="30" w:after="30" w:line="420" w:lineRule="auto"/>
        <w:outlineLvl w:val="1"/>
        <w:rPr>
          <w:rFonts w:ascii="黑体" w:hAnsi="黑体" w:eastAsia="黑体" w:cs="黑体"/>
          <w:b/>
          <w:bCs/>
          <w:sz w:val="30"/>
          <w:szCs w:val="30"/>
        </w:rPr>
      </w:pPr>
      <w:bookmarkStart w:id="43" w:name="_Toc28319"/>
      <w:r>
        <w:rPr>
          <w:rFonts w:ascii="黑体" w:hAnsi="黑体" w:eastAsia="黑体" w:cs="黑体"/>
          <w:b/>
          <w:bCs/>
          <w:sz w:val="30"/>
          <w:szCs w:val="30"/>
        </w:rPr>
        <w:t>2</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云开发</w:t>
      </w:r>
      <w:bookmarkEnd w:id="43"/>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以往来说，微信小程序后端的搭建都是通过Java或PHP等相关技术进行开发，而后端的学习成本很高，需要学习的技术框架多而复杂。这对只熟悉前端的开发者来说，想要开发一个完整的小程序应用，有着较高的门槛。</w:t>
      </w:r>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云开发是微信开发团队推出的一种基于云端的开发技术，相当于是为开发者搭建了后端应用，目的之一也是为了方便对后端技术不熟悉的开发者，通过编写简单的云函数，即可完成对数据库的访问。云函数又是基于NodeJS的一项功能，NodeJS是</w:t>
      </w:r>
      <w:r>
        <w:rPr>
          <w:rFonts w:cs="Arial" w:asciiTheme="minorEastAsia" w:hAnsiTheme="minorEastAsia" w:eastAsiaTheme="minorEastAsia"/>
          <w:color w:val="333333"/>
          <w:szCs w:val="24"/>
          <w:shd w:val="clear" w:color="auto" w:fill="FFFFFF"/>
        </w:rPr>
        <w:t>一个基于Chrome V8引擎的JavaScript运行环境</w:t>
      </w:r>
      <w:r>
        <w:rPr>
          <w:rFonts w:hint="eastAsia" w:cs="Arial" w:asciiTheme="minorEastAsia" w:hAnsiTheme="minorEastAsia" w:eastAsiaTheme="minorEastAsia"/>
          <w:color w:val="333333"/>
          <w:szCs w:val="24"/>
          <w:shd w:val="clear" w:color="auto" w:fill="FFFFFF"/>
        </w:rPr>
        <w:t>，让</w:t>
      </w:r>
      <w:r>
        <w:rPr>
          <w:rFonts w:cs="Arial" w:asciiTheme="minorEastAsia" w:hAnsiTheme="minorEastAsia" w:eastAsiaTheme="minorEastAsia"/>
          <w:color w:val="333333"/>
          <w:szCs w:val="24"/>
          <w:shd w:val="clear" w:color="auto" w:fill="FFFFFF"/>
        </w:rPr>
        <w:t>JavaScript</w:t>
      </w:r>
      <w:r>
        <w:rPr>
          <w:rFonts w:hint="eastAsia" w:cs="Arial" w:asciiTheme="minorEastAsia" w:hAnsiTheme="minorEastAsia" w:eastAsiaTheme="minorEastAsia"/>
          <w:color w:val="333333"/>
          <w:szCs w:val="24"/>
          <w:shd w:val="clear" w:color="auto" w:fill="FFFFFF"/>
        </w:rPr>
        <w:t>能够运行在服务端。</w:t>
      </w:r>
      <w:r>
        <w:rPr>
          <w:rFonts w:hint="eastAsia" w:cs="黑体" w:asciiTheme="minorEastAsia" w:hAnsiTheme="minorEastAsia" w:eastAsiaTheme="minorEastAsia"/>
          <w:szCs w:val="24"/>
        </w:rPr>
        <w:t>开发者只需要在微信开发者工具中开通云开发服务，获取到自己的云开发环境，就可以拥有自己的云数据库。云数据库是基于MongoDB的非关系型文档数据库，配置容易，语法简单易学</w:t>
      </w:r>
      <w:r>
        <w:rPr>
          <w:rFonts w:hint="eastAsia"/>
          <w:vertAlign w:val="superscript"/>
          <w:lang w:val="en-US" w:eastAsia="zh-CN"/>
        </w:rPr>
        <w:t>[7]</w:t>
      </w:r>
      <w:r>
        <w:rPr>
          <w:rFonts w:hint="eastAsia" w:cs="黑体" w:asciiTheme="minorEastAsia" w:hAnsiTheme="minorEastAsia" w:eastAsiaTheme="minorEastAsia"/>
          <w:szCs w:val="24"/>
        </w:rPr>
        <w:t>。</w:t>
      </w:r>
    </w:p>
    <w:p>
      <w:pPr>
        <w:spacing w:line="440" w:lineRule="exact"/>
        <w:ind w:firstLine="420" w:firstLineChars="200"/>
        <w:jc w:val="center"/>
        <w:rPr>
          <w:rFonts w:cs="黑体" w:asciiTheme="minorEastAsia" w:hAnsiTheme="minorEastAsia" w:eastAsiaTheme="minorEastAsia"/>
          <w:sz w:val="21"/>
          <w:szCs w:val="21"/>
        </w:rPr>
      </w:pPr>
      <w:r>
        <w:rPr>
          <w:rFonts w:hint="eastAsia" w:cs="黑体" w:asciiTheme="minorEastAsia" w:hAnsiTheme="minorEastAsia" w:eastAsiaTheme="minorEastAsia"/>
          <w:sz w:val="21"/>
          <w:szCs w:val="21"/>
        </w:rPr>
        <w:drawing>
          <wp:anchor distT="0" distB="0" distL="114300" distR="114300" simplePos="0" relativeHeight="251663360" behindDoc="0" locked="0" layoutInCell="1" allowOverlap="1">
            <wp:simplePos x="0" y="0"/>
            <wp:positionH relativeFrom="column">
              <wp:posOffset>7620</wp:posOffset>
            </wp:positionH>
            <wp:positionV relativeFrom="paragraph">
              <wp:posOffset>74930</wp:posOffset>
            </wp:positionV>
            <wp:extent cx="5267325" cy="2103755"/>
            <wp:effectExtent l="0" t="0" r="5715" b="14605"/>
            <wp:wrapSquare wrapText="bothSides"/>
            <wp:docPr id="26" name="图片 26" descr="c8d22b4b0a7d0810c8fc2513010c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8d22b4b0a7d0810c8fc2513010c11c"/>
                    <pic:cNvPicPr>
                      <a:picLocks noChangeAspect="1"/>
                    </pic:cNvPicPr>
                  </pic:nvPicPr>
                  <pic:blipFill>
                    <a:blip r:embed="rId36"/>
                    <a:stretch>
                      <a:fillRect/>
                    </a:stretch>
                  </pic:blipFill>
                  <pic:spPr>
                    <a:xfrm>
                      <a:off x="0" y="0"/>
                      <a:ext cx="5267325" cy="2103755"/>
                    </a:xfrm>
                    <a:prstGeom prst="rect">
                      <a:avLst/>
                    </a:prstGeom>
                  </pic:spPr>
                </pic:pic>
              </a:graphicData>
            </a:graphic>
          </wp:anchor>
        </w:drawing>
      </w:r>
      <w:r>
        <w:rPr>
          <w:rFonts w:hint="eastAsia" w:cs="黑体" w:asciiTheme="minorEastAsia" w:hAnsiTheme="minorEastAsia" w:eastAsiaTheme="minorEastAsia"/>
          <w:sz w:val="21"/>
          <w:szCs w:val="21"/>
        </w:rPr>
        <w:t>图2.1云函数配置版本</w:t>
      </w:r>
    </w:p>
    <w:p>
      <w:pPr>
        <w:spacing w:line="440" w:lineRule="exact"/>
        <w:ind w:firstLine="480" w:firstLineChars="200"/>
        <w:rPr>
          <w:rFonts w:cs="黑体" w:asciiTheme="minorEastAsia" w:hAnsiTheme="minorEastAsia" w:eastAsiaTheme="minorEastAsia"/>
          <w:szCs w:val="24"/>
        </w:rPr>
      </w:pPr>
    </w:p>
    <w:p>
      <w:pPr>
        <w:spacing w:before="30" w:after="30" w:line="420" w:lineRule="auto"/>
        <w:outlineLvl w:val="1"/>
        <w:rPr>
          <w:rFonts w:asciiTheme="minorEastAsia" w:hAnsiTheme="minorEastAsia" w:eastAsiaTheme="minorEastAsia"/>
          <w:color w:val="222222"/>
          <w:szCs w:val="24"/>
        </w:rPr>
      </w:pPr>
      <w:bookmarkStart w:id="44" w:name="_Toc1697"/>
      <w:r>
        <w:rPr>
          <w:rFonts w:ascii="黑体" w:hAnsi="黑体" w:eastAsia="黑体" w:cs="黑体"/>
          <w:b/>
          <w:bCs/>
          <w:sz w:val="30"/>
          <w:szCs w:val="30"/>
        </w:rPr>
        <w:t>2</w:t>
      </w:r>
      <w:r>
        <w:rPr>
          <w:rFonts w:hint="eastAsia" w:ascii="黑体" w:hAnsi="黑体" w:eastAsia="黑体" w:cs="黑体"/>
          <w:b/>
          <w:bCs/>
          <w:sz w:val="30"/>
          <w:szCs w:val="30"/>
        </w:rPr>
        <w:t>.</w:t>
      </w:r>
      <w:r>
        <w:rPr>
          <w:rFonts w:ascii="黑体" w:hAnsi="黑体" w:eastAsia="黑体" w:cs="黑体"/>
          <w:b/>
          <w:bCs/>
          <w:sz w:val="30"/>
          <w:szCs w:val="30"/>
        </w:rPr>
        <w:t xml:space="preserve">3 </w:t>
      </w:r>
      <w:r>
        <w:rPr>
          <w:rFonts w:hint="eastAsia" w:ascii="黑体" w:hAnsi="黑体" w:eastAsia="黑体" w:cs="黑体"/>
          <w:b/>
          <w:bCs/>
          <w:sz w:val="30"/>
          <w:szCs w:val="30"/>
        </w:rPr>
        <w:t>CMS内容管理系统</w:t>
      </w:r>
      <w:r>
        <w:rPr>
          <w:rFonts w:hint="eastAsia" w:asciiTheme="minorEastAsia" w:hAnsiTheme="minorEastAsia" w:eastAsiaTheme="minorEastAsia"/>
          <w:color w:val="222222"/>
          <w:szCs w:val="24"/>
        </w:rPr>
        <w:drawing>
          <wp:anchor distT="0" distB="0" distL="114935" distR="114935" simplePos="0" relativeHeight="251662336" behindDoc="0" locked="0" layoutInCell="1" allowOverlap="1">
            <wp:simplePos x="0" y="0"/>
            <wp:positionH relativeFrom="column">
              <wp:posOffset>426720</wp:posOffset>
            </wp:positionH>
            <wp:positionV relativeFrom="paragraph">
              <wp:posOffset>591820</wp:posOffset>
            </wp:positionV>
            <wp:extent cx="4593590" cy="3460115"/>
            <wp:effectExtent l="0" t="0" r="8890" b="14605"/>
            <wp:wrapTopAndBottom/>
            <wp:docPr id="20" name="图片 20" descr="b52b6948da95032aa7815343b901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52b6948da95032aa7815343b901cf1"/>
                    <pic:cNvPicPr>
                      <a:picLocks noChangeAspect="1"/>
                    </pic:cNvPicPr>
                  </pic:nvPicPr>
                  <pic:blipFill>
                    <a:blip r:embed="rId37"/>
                    <a:srcRect t="2432" b="1946"/>
                    <a:stretch>
                      <a:fillRect/>
                    </a:stretch>
                  </pic:blipFill>
                  <pic:spPr>
                    <a:xfrm>
                      <a:off x="0" y="0"/>
                      <a:ext cx="4593590" cy="3460115"/>
                    </a:xfrm>
                    <a:prstGeom prst="rect">
                      <a:avLst/>
                    </a:prstGeom>
                  </pic:spPr>
                </pic:pic>
              </a:graphicData>
            </a:graphic>
          </wp:anchor>
        </w:drawing>
      </w:r>
      <w:bookmarkEnd w:id="44"/>
    </w:p>
    <w:p>
      <w:pPr>
        <w:spacing w:line="440" w:lineRule="exact"/>
        <w:ind w:firstLine="420" w:firstLineChars="200"/>
        <w:jc w:val="center"/>
        <w:rPr>
          <w:rFonts w:asciiTheme="minorEastAsia" w:hAnsiTheme="minorEastAsia" w:eastAsiaTheme="minorEastAsia"/>
          <w:color w:val="222222"/>
          <w:sz w:val="21"/>
          <w:szCs w:val="21"/>
        </w:rPr>
      </w:pPr>
      <w:r>
        <w:rPr>
          <w:rFonts w:hint="eastAsia" w:asciiTheme="minorEastAsia" w:hAnsiTheme="minorEastAsia" w:eastAsiaTheme="minorEastAsia"/>
          <w:color w:val="222222"/>
          <w:sz w:val="21"/>
          <w:szCs w:val="21"/>
        </w:rPr>
        <w:t>图2.2CMS展示图</w:t>
      </w:r>
    </w:p>
    <w:p>
      <w:pPr>
        <w:spacing w:line="440" w:lineRule="exact"/>
        <w:ind w:firstLine="480" w:firstLineChars="200"/>
        <w:rPr>
          <w:rFonts w:hint="eastAsia" w:asciiTheme="minorEastAsia" w:hAnsiTheme="minorEastAsia" w:eastAsiaTheme="minorEastAsia"/>
          <w:color w:val="222222"/>
          <w:szCs w:val="24"/>
        </w:rPr>
      </w:pPr>
      <w:r>
        <w:rPr>
          <w:rFonts w:hint="eastAsia" w:asciiTheme="minorEastAsia" w:hAnsiTheme="minorEastAsia" w:eastAsiaTheme="minorEastAsia"/>
          <w:color w:val="222222"/>
          <w:szCs w:val="24"/>
        </w:rPr>
        <w:t>本系统用到的CMS系统是云开发技术自带的拓展功能，该系统功能也非常完善，无需开发者自己手动编写，不需要一行代码，只要申请开通就可以拥有自己的CMS系统。他能调用我们云数据库中的数据，进行增删改查。</w:t>
      </w:r>
    </w:p>
    <w:p>
      <w:pPr>
        <w:spacing w:line="440" w:lineRule="exact"/>
        <w:ind w:firstLine="480" w:firstLineChars="200"/>
        <w:rPr>
          <w:rFonts w:asciiTheme="minorEastAsia" w:hAnsiTheme="minorEastAsia" w:eastAsiaTheme="minorEastAsia"/>
          <w:color w:val="222222"/>
          <w:szCs w:val="24"/>
        </w:rPr>
      </w:pPr>
      <w:r>
        <w:rPr>
          <w:rFonts w:hint="eastAsia" w:asciiTheme="minorEastAsia" w:hAnsiTheme="minorEastAsia" w:eastAsiaTheme="minorEastAsia"/>
          <w:color w:val="222222"/>
          <w:szCs w:val="24"/>
        </w:rPr>
        <w:t>对于不熟悉后端的开发者，再开发一套后台管理系统也是非常耗费时间的，CMS系统有很多的应用场景，没有开发成本，配置也及其简单。深受小程序开发者的喜爱</w:t>
      </w:r>
      <w:r>
        <w:rPr>
          <w:rFonts w:hint="eastAsia"/>
          <w:vertAlign w:val="superscript"/>
          <w:lang w:val="en-US" w:eastAsia="zh-CN"/>
        </w:rPr>
        <w:t>[8]</w:t>
      </w:r>
      <w:r>
        <w:rPr>
          <w:rFonts w:hint="eastAsia" w:asciiTheme="minorEastAsia" w:hAnsiTheme="minorEastAsia" w:eastAsiaTheme="minorEastAsia"/>
          <w:color w:val="222222"/>
          <w:szCs w:val="24"/>
        </w:rPr>
        <w:t>。</w:t>
      </w:r>
    </w:p>
    <w:p/>
    <w:p/>
    <w:p/>
    <w:p/>
    <w:p/>
    <w:p/>
    <w:p>
      <w:pPr>
        <w:rPr>
          <w:rFonts w:hint="eastAsia"/>
        </w:rPr>
      </w:pPr>
    </w:p>
    <w:p/>
    <w:p/>
    <w:p/>
    <w:p/>
    <w:p/>
    <w:p/>
    <w:p>
      <w:pPr>
        <w:rPr>
          <w:rFonts w:hint="eastAsia"/>
        </w:rPr>
      </w:pPr>
    </w:p>
    <w:p>
      <w:pPr>
        <w:spacing w:line="440" w:lineRule="exact"/>
        <w:jc w:val="left"/>
        <w:outlineLvl w:val="0"/>
        <w:rPr>
          <w:rFonts w:ascii="黑体" w:hAnsi="黑体" w:eastAsia="黑体" w:cs="黑体"/>
          <w:b/>
          <w:bCs/>
          <w:sz w:val="36"/>
          <w:szCs w:val="36"/>
        </w:rPr>
      </w:pPr>
      <w:bookmarkStart w:id="45" w:name="_Toc14265"/>
      <w:r>
        <w:rPr>
          <w:rFonts w:ascii="黑体" w:hAnsi="黑体" w:eastAsia="黑体" w:cs="黑体"/>
          <w:b/>
          <w:bCs/>
          <w:sz w:val="32"/>
          <w:szCs w:val="32"/>
        </w:rPr>
        <w:t>3</w:t>
      </w:r>
      <w:r>
        <w:rPr>
          <w:rFonts w:hint="eastAsia" w:ascii="黑体" w:hAnsi="黑体" w:eastAsia="黑体" w:cs="黑体"/>
          <w:b/>
          <w:bCs/>
          <w:sz w:val="32"/>
          <w:szCs w:val="32"/>
        </w:rPr>
        <w:t>需求分析</w:t>
      </w:r>
      <w:bookmarkEnd w:id="45"/>
    </w:p>
    <w:p>
      <w:pPr>
        <w:spacing w:before="30" w:after="30" w:line="420" w:lineRule="auto"/>
        <w:outlineLvl w:val="1"/>
        <w:rPr>
          <w:rFonts w:ascii="黑体" w:hAnsi="黑体" w:eastAsia="黑体" w:cs="黑体"/>
          <w:b/>
          <w:bCs/>
          <w:sz w:val="30"/>
          <w:szCs w:val="30"/>
        </w:rPr>
      </w:pPr>
      <w:bookmarkStart w:id="46" w:name="_Toc21255"/>
      <w:r>
        <w:rPr>
          <w:rFonts w:ascii="黑体" w:hAnsi="黑体" w:eastAsia="黑体" w:cs="黑体"/>
          <w:b/>
          <w:bCs/>
          <w:sz w:val="30"/>
          <w:szCs w:val="30"/>
        </w:rPr>
        <w:t>3</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系统功能需求分析</w:t>
      </w:r>
      <w:bookmarkEnd w:id="46"/>
    </w:p>
    <w:p>
      <w:pPr>
        <w:spacing w:line="440" w:lineRule="exact"/>
        <w:ind w:firstLine="520" w:firstLineChars="200"/>
        <w:rPr>
          <w:rFonts w:hint="eastAsia"/>
          <w:spacing w:val="10"/>
          <w:szCs w:val="24"/>
        </w:rPr>
      </w:pPr>
      <w:r>
        <w:rPr>
          <w:rFonts w:hint="eastAsia"/>
          <w:spacing w:val="10"/>
          <w:szCs w:val="24"/>
        </w:rPr>
        <w:t>功能需求分析是为了完善点餐小程序的功能结构，让该系统的一套点餐程序能够能够给符合用户需求，给用户完整的体验，用户功能大致有扫码点餐、餐厅菜品浏览、排号等位、菜品加购、下单、查看所有订单和订单评价等功能。管理员的需求就是结合CMS系统来管理餐厅后台数据，审核好订单信息。</w:t>
      </w:r>
    </w:p>
    <w:p>
      <w:pPr>
        <w:spacing w:line="440" w:lineRule="exact"/>
        <w:ind w:firstLine="520" w:firstLineChars="200"/>
        <w:rPr>
          <w:spacing w:val="10"/>
          <w:szCs w:val="24"/>
        </w:rPr>
      </w:pPr>
      <w:r>
        <w:rPr>
          <w:spacing w:val="10"/>
          <w:szCs w:val="24"/>
        </w:rPr>
        <w:t>系统功能</w:t>
      </w:r>
      <w:r>
        <w:rPr>
          <w:rFonts w:hint="eastAsia"/>
          <w:spacing w:val="10"/>
          <w:szCs w:val="24"/>
        </w:rPr>
        <w:t>需求有用餐</w:t>
      </w:r>
      <w:r>
        <w:rPr>
          <w:spacing w:val="10"/>
          <w:szCs w:val="24"/>
        </w:rPr>
        <w:t>用户和管理员，主要如下：</w:t>
      </w:r>
    </w:p>
    <w:p>
      <w:pPr>
        <w:spacing w:line="440" w:lineRule="exact"/>
        <w:ind w:firstLine="548" w:firstLineChars="211"/>
        <w:rPr>
          <w:spacing w:val="10"/>
          <w:szCs w:val="24"/>
        </w:rPr>
      </w:pPr>
      <w:r>
        <w:rPr>
          <w:rFonts w:hint="eastAsia"/>
          <w:spacing w:val="10"/>
          <w:szCs w:val="24"/>
        </w:rPr>
        <w:t>1</w:t>
      </w:r>
      <w:r>
        <w:rPr>
          <w:spacing w:val="10"/>
          <w:szCs w:val="24"/>
        </w:rPr>
        <w:t>.用户</w:t>
      </w:r>
    </w:p>
    <w:p>
      <w:pPr>
        <w:pStyle w:val="18"/>
        <w:spacing w:line="440" w:lineRule="exact"/>
        <w:ind w:firstLine="520"/>
        <w:rPr>
          <w:spacing w:val="10"/>
        </w:rPr>
      </w:pPr>
      <w:r>
        <w:rPr>
          <w:spacing w:val="10"/>
        </w:rPr>
        <w:t>用户注册登录成功后，进入点餐</w:t>
      </w:r>
      <w:r>
        <w:rPr>
          <w:rFonts w:hint="eastAsia"/>
          <w:spacing w:val="10"/>
        </w:rPr>
        <w:t>首页</w:t>
      </w:r>
      <w:r>
        <w:rPr>
          <w:spacing w:val="10"/>
        </w:rPr>
        <w:t>面，</w:t>
      </w:r>
      <w:r>
        <w:rPr>
          <w:rFonts w:hint="eastAsia"/>
          <w:spacing w:val="10"/>
        </w:rPr>
        <w:t>直接选择扫描餐桌上二维码进行点餐。如果餐厅用餐人数过多，可以选择首页的排号等位功能进行用餐排队，这和某些大型餐厅企业的类似，申请排队的人都会收到自己对应的排队号码。用户在小程序中可以查看浏览该餐厅的所有菜品及种类。用户对自己喜欢的菜品进行加购，加购的菜品系统会保存在用户的购物车中。用户在选好所有的菜品进行下单后，用户可以直接在小程序内部完成支付。支付完成之后，用户可以查看本次的订单信息和历史订单信息。用餐结束后，用户可以对订单进行评价，说明自己的用餐感受</w:t>
      </w:r>
      <w:r>
        <w:rPr>
          <w:rFonts w:hint="eastAsia"/>
          <w:vertAlign w:val="superscript"/>
          <w:lang w:val="en-US" w:eastAsia="zh-CN"/>
        </w:rPr>
        <w:t>[9]</w:t>
      </w:r>
      <w:r>
        <w:rPr>
          <w:rFonts w:hint="eastAsia"/>
          <w:spacing w:val="10"/>
        </w:rPr>
        <w:t>。</w:t>
      </w:r>
    </w:p>
    <w:p>
      <w:pPr>
        <w:spacing w:line="440" w:lineRule="exact"/>
        <w:ind w:firstLine="520" w:firstLineChars="200"/>
        <w:rPr>
          <w:spacing w:val="10"/>
          <w:szCs w:val="24"/>
        </w:rPr>
      </w:pPr>
      <w:r>
        <w:rPr>
          <w:rFonts w:hint="eastAsia"/>
          <w:spacing w:val="10"/>
          <w:szCs w:val="24"/>
        </w:rPr>
        <w:t>该</w:t>
      </w:r>
      <w:r>
        <w:rPr>
          <w:spacing w:val="10"/>
          <w:szCs w:val="24"/>
        </w:rPr>
        <w:t>点餐</w:t>
      </w:r>
      <w:r>
        <w:rPr>
          <w:rFonts w:hint="eastAsia"/>
          <w:spacing w:val="10"/>
          <w:szCs w:val="24"/>
        </w:rPr>
        <w:t>小程序</w:t>
      </w:r>
      <w:r>
        <w:rPr>
          <w:spacing w:val="10"/>
          <w:szCs w:val="24"/>
        </w:rPr>
        <w:t>的</w:t>
      </w:r>
      <w:r>
        <w:rPr>
          <w:rFonts w:hint="eastAsia"/>
          <w:spacing w:val="10"/>
          <w:szCs w:val="24"/>
        </w:rPr>
        <w:t>用户</w:t>
      </w:r>
      <w:r>
        <w:rPr>
          <w:spacing w:val="10"/>
          <w:szCs w:val="24"/>
        </w:rPr>
        <w:t>用例图如图3</w:t>
      </w:r>
      <w:r>
        <w:rPr>
          <w:rFonts w:hint="eastAsia"/>
          <w:spacing w:val="10"/>
          <w:szCs w:val="24"/>
          <w:lang w:val="en-US" w:eastAsia="zh-CN"/>
        </w:rPr>
        <w:t>.</w:t>
      </w:r>
      <w:r>
        <w:rPr>
          <w:spacing w:val="10"/>
          <w:szCs w:val="24"/>
        </w:rPr>
        <w:t>1所示：</w:t>
      </w:r>
    </w:p>
    <w:p>
      <w:pPr>
        <w:spacing w:line="360" w:lineRule="auto"/>
        <w:jc w:val="center"/>
        <w:rPr>
          <w:spacing w:val="10"/>
        </w:rPr>
      </w:pPr>
      <w:r>
        <w:drawing>
          <wp:inline distT="0" distB="0" distL="0" distR="0">
            <wp:extent cx="3999230" cy="284162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4022601" cy="2858163"/>
                    </a:xfrm>
                    <a:prstGeom prst="rect">
                      <a:avLst/>
                    </a:prstGeom>
                  </pic:spPr>
                </pic:pic>
              </a:graphicData>
            </a:graphic>
          </wp:inline>
        </w:drawing>
      </w:r>
    </w:p>
    <w:p>
      <w:pPr>
        <w:spacing w:line="360" w:lineRule="auto"/>
        <w:jc w:val="center"/>
        <w:rPr>
          <w:rFonts w:hint="eastAsia"/>
          <w:spacing w:val="10"/>
          <w:sz w:val="21"/>
          <w:szCs w:val="21"/>
        </w:rPr>
      </w:pPr>
      <w:r>
        <w:rPr>
          <w:rFonts w:hint="eastAsia"/>
          <w:spacing w:val="10"/>
          <w:sz w:val="21"/>
          <w:szCs w:val="21"/>
        </w:rPr>
        <w:t>图3.</w:t>
      </w:r>
      <w:r>
        <w:rPr>
          <w:spacing w:val="10"/>
          <w:sz w:val="21"/>
          <w:szCs w:val="21"/>
        </w:rPr>
        <w:t xml:space="preserve">1 </w:t>
      </w:r>
      <w:r>
        <w:rPr>
          <w:rFonts w:hint="eastAsia"/>
          <w:spacing w:val="10"/>
          <w:sz w:val="21"/>
          <w:szCs w:val="21"/>
        </w:rPr>
        <w:t>用户用例图</w:t>
      </w:r>
    </w:p>
    <w:p>
      <w:pPr>
        <w:spacing w:line="440" w:lineRule="exact"/>
        <w:ind w:firstLine="548" w:firstLineChars="211"/>
        <w:rPr>
          <w:rFonts w:hint="eastAsia"/>
          <w:spacing w:val="10"/>
          <w:szCs w:val="24"/>
        </w:rPr>
      </w:pPr>
    </w:p>
    <w:p>
      <w:pPr>
        <w:spacing w:line="440" w:lineRule="exact"/>
        <w:ind w:firstLine="548" w:firstLineChars="211"/>
        <w:rPr>
          <w:spacing w:val="10"/>
          <w:szCs w:val="24"/>
        </w:rPr>
      </w:pPr>
      <w:r>
        <w:rPr>
          <w:rFonts w:hint="eastAsia"/>
          <w:spacing w:val="10"/>
          <w:szCs w:val="24"/>
        </w:rPr>
        <w:t>2</w:t>
      </w:r>
      <w:r>
        <w:rPr>
          <w:spacing w:val="10"/>
          <w:szCs w:val="24"/>
        </w:rPr>
        <w:t>.管理员</w:t>
      </w:r>
    </w:p>
    <w:p>
      <w:pPr>
        <w:spacing w:line="440" w:lineRule="exact"/>
        <w:ind w:firstLine="548" w:firstLineChars="211"/>
        <w:rPr>
          <w:spacing w:val="10"/>
          <w:szCs w:val="24"/>
        </w:rPr>
      </w:pPr>
      <w:r>
        <w:rPr>
          <w:rFonts w:hint="eastAsia"/>
          <w:spacing w:val="10"/>
          <w:szCs w:val="24"/>
        </w:rPr>
        <w:t>管理员的需求基本就是管理CMS后台页面的相关信息，包括后台页面的配置信息，餐厅信息。查看确认用户订单，不能出现错误订单，影响餐厅的出餐效率和餐厅声誉。</w:t>
      </w:r>
    </w:p>
    <w:p>
      <w:pPr>
        <w:spacing w:line="440" w:lineRule="exact"/>
        <w:ind w:firstLine="520" w:firstLineChars="200"/>
        <w:rPr>
          <w:spacing w:val="10"/>
          <w:szCs w:val="24"/>
        </w:rPr>
      </w:pPr>
      <w:r>
        <w:rPr>
          <w:rFonts w:hint="eastAsia"/>
          <w:spacing w:val="10"/>
          <w:szCs w:val="24"/>
        </w:rPr>
        <w:t>该</w:t>
      </w:r>
      <w:r>
        <w:rPr>
          <w:spacing w:val="10"/>
          <w:szCs w:val="24"/>
        </w:rPr>
        <w:t>点餐</w:t>
      </w:r>
      <w:r>
        <w:rPr>
          <w:rFonts w:hint="eastAsia"/>
          <w:spacing w:val="10"/>
          <w:szCs w:val="24"/>
        </w:rPr>
        <w:t>小程序</w:t>
      </w:r>
      <w:r>
        <w:rPr>
          <w:spacing w:val="10"/>
          <w:szCs w:val="24"/>
        </w:rPr>
        <w:t>的</w:t>
      </w:r>
      <w:r>
        <w:rPr>
          <w:rFonts w:hint="eastAsia"/>
          <w:spacing w:val="10"/>
          <w:szCs w:val="24"/>
        </w:rPr>
        <w:t>管理员</w:t>
      </w:r>
      <w:r>
        <w:rPr>
          <w:spacing w:val="10"/>
          <w:szCs w:val="24"/>
        </w:rPr>
        <w:t>用例图如图3</w:t>
      </w:r>
      <w:r>
        <w:rPr>
          <w:rFonts w:hint="eastAsia"/>
          <w:spacing w:val="10"/>
          <w:szCs w:val="24"/>
          <w:lang w:val="en-US" w:eastAsia="zh-CN"/>
        </w:rPr>
        <w:t>.</w:t>
      </w:r>
      <w:r>
        <w:rPr>
          <w:spacing w:val="10"/>
          <w:szCs w:val="24"/>
        </w:rPr>
        <w:t>2所示：</w:t>
      </w:r>
    </w:p>
    <w:p>
      <w:pPr>
        <w:spacing w:line="360" w:lineRule="auto"/>
        <w:jc w:val="center"/>
        <w:rPr>
          <w:spacing w:val="10"/>
          <w:szCs w:val="24"/>
        </w:rPr>
      </w:pPr>
      <w:r>
        <w:drawing>
          <wp:inline distT="0" distB="0" distL="0" distR="0">
            <wp:extent cx="4330065" cy="2142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stretch>
                      <a:fillRect/>
                    </a:stretch>
                  </pic:blipFill>
                  <pic:spPr>
                    <a:xfrm>
                      <a:off x="0" y="0"/>
                      <a:ext cx="4344245" cy="2149632"/>
                    </a:xfrm>
                    <a:prstGeom prst="rect">
                      <a:avLst/>
                    </a:prstGeom>
                  </pic:spPr>
                </pic:pic>
              </a:graphicData>
            </a:graphic>
          </wp:inline>
        </w:drawing>
      </w:r>
    </w:p>
    <w:p>
      <w:pPr>
        <w:spacing w:line="360" w:lineRule="auto"/>
        <w:jc w:val="center"/>
        <w:rPr>
          <w:spacing w:val="10"/>
          <w:sz w:val="21"/>
          <w:szCs w:val="21"/>
        </w:rPr>
      </w:pPr>
      <w:r>
        <w:rPr>
          <w:rFonts w:hint="eastAsia"/>
          <w:spacing w:val="10"/>
          <w:sz w:val="21"/>
          <w:szCs w:val="21"/>
        </w:rPr>
        <w:t>图3.</w:t>
      </w:r>
      <w:r>
        <w:rPr>
          <w:spacing w:val="10"/>
          <w:sz w:val="21"/>
          <w:szCs w:val="21"/>
        </w:rPr>
        <w:t xml:space="preserve">2 </w:t>
      </w:r>
      <w:r>
        <w:rPr>
          <w:rFonts w:hint="eastAsia"/>
          <w:spacing w:val="10"/>
          <w:sz w:val="21"/>
          <w:szCs w:val="21"/>
        </w:rPr>
        <w:t>管理员用例图</w:t>
      </w:r>
    </w:p>
    <w:p>
      <w:pPr>
        <w:spacing w:before="30" w:after="30" w:line="420" w:lineRule="auto"/>
        <w:outlineLvl w:val="1"/>
        <w:rPr>
          <w:rFonts w:ascii="黑体" w:hAnsi="黑体" w:eastAsia="黑体" w:cs="黑体"/>
          <w:sz w:val="30"/>
          <w:szCs w:val="30"/>
        </w:rPr>
      </w:pPr>
      <w:bookmarkStart w:id="47" w:name="_Toc26505"/>
      <w:r>
        <w:rPr>
          <w:rFonts w:ascii="黑体" w:hAnsi="黑体" w:eastAsia="黑体" w:cs="黑体"/>
          <w:b/>
          <w:bCs/>
          <w:sz w:val="30"/>
          <w:szCs w:val="30"/>
        </w:rPr>
        <w:t>3</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系统性能需求分析</w:t>
      </w:r>
      <w:bookmarkEnd w:id="47"/>
    </w:p>
    <w:p>
      <w:pPr>
        <w:spacing w:line="440" w:lineRule="exact"/>
        <w:ind w:firstLine="520" w:firstLineChars="200"/>
        <w:rPr>
          <w:spacing w:val="10"/>
          <w:szCs w:val="24"/>
        </w:rPr>
      </w:pPr>
      <w:r>
        <w:rPr>
          <w:rFonts w:hint="eastAsia"/>
          <w:spacing w:val="10"/>
          <w:szCs w:val="24"/>
        </w:rPr>
        <w:t>1</w:t>
      </w:r>
      <w:r>
        <w:rPr>
          <w:spacing w:val="10"/>
          <w:szCs w:val="24"/>
        </w:rPr>
        <w:t>.数据安全性</w:t>
      </w:r>
    </w:p>
    <w:p>
      <w:pPr>
        <w:spacing w:line="440" w:lineRule="exact"/>
        <w:ind w:firstLine="520" w:firstLineChars="200"/>
        <w:rPr>
          <w:spacing w:val="10"/>
          <w:szCs w:val="24"/>
        </w:rPr>
      </w:pPr>
      <w:r>
        <w:rPr>
          <w:rFonts w:hint="eastAsia"/>
          <w:spacing w:val="10"/>
          <w:szCs w:val="24"/>
        </w:rPr>
        <w:t>数据安全性完全可以放心，云开发云数据库云资源都是微信官方的软件。微信作为腾讯公司旗下的大分支，在安全系统的保护下，我们无需担心数据会被不法人员盗取。</w:t>
      </w:r>
    </w:p>
    <w:p>
      <w:pPr>
        <w:spacing w:line="440" w:lineRule="exact"/>
        <w:ind w:firstLine="520" w:firstLineChars="200"/>
        <w:rPr>
          <w:spacing w:val="10"/>
          <w:szCs w:val="24"/>
        </w:rPr>
      </w:pPr>
      <w:r>
        <w:rPr>
          <w:rFonts w:hint="eastAsia"/>
          <w:spacing w:val="10"/>
          <w:szCs w:val="24"/>
        </w:rPr>
        <w:t>2</w:t>
      </w:r>
      <w:r>
        <w:rPr>
          <w:spacing w:val="10"/>
          <w:szCs w:val="24"/>
        </w:rPr>
        <w:t>.易用性</w:t>
      </w:r>
    </w:p>
    <w:p>
      <w:pPr>
        <w:spacing w:line="440" w:lineRule="exact"/>
        <w:ind w:firstLine="520" w:firstLineChars="200"/>
        <w:rPr>
          <w:spacing w:val="10"/>
          <w:szCs w:val="24"/>
        </w:rPr>
      </w:pPr>
      <w:r>
        <w:rPr>
          <w:rFonts w:hint="eastAsia"/>
          <w:spacing w:val="10"/>
          <w:szCs w:val="24"/>
        </w:rPr>
        <w:t>微信小程序重在灵活易用，小程序制作简单，功能不复杂，界面也是简洁明了，用户很容易进行操作。</w:t>
      </w:r>
    </w:p>
    <w:p>
      <w:pPr>
        <w:spacing w:line="440" w:lineRule="exact"/>
        <w:ind w:firstLine="520" w:firstLineChars="200"/>
        <w:rPr>
          <w:spacing w:val="10"/>
          <w:szCs w:val="24"/>
        </w:rPr>
      </w:pPr>
      <w:r>
        <w:rPr>
          <w:spacing w:val="10"/>
          <w:szCs w:val="24"/>
        </w:rPr>
        <w:t>3.扩展性</w:t>
      </w:r>
    </w:p>
    <w:p>
      <w:pPr>
        <w:spacing w:line="440" w:lineRule="exact"/>
        <w:ind w:firstLine="520" w:firstLineChars="200"/>
        <w:rPr>
          <w:rFonts w:hint="eastAsia"/>
          <w:spacing w:val="10"/>
          <w:szCs w:val="24"/>
        </w:rPr>
      </w:pPr>
      <w:r>
        <w:rPr>
          <w:rFonts w:hint="eastAsia"/>
          <w:spacing w:val="10"/>
          <w:szCs w:val="24"/>
        </w:rPr>
        <w:t>微信小程序的拓展性无需质疑，小程序的每个页面用到的资源基本都是在一个文件内部，对页面内的功能进行拓展，很容易找到对应的资源进行修改。如果要新增页面或新增功能等，系统也会自动生成开发者想要创建的页面文件夹。只要我们在设计之前考虑好了设计方案，那么操作流程也是简单快捷的。复杂的地方大概基本只有逻辑的处理了。如果要加入算法来拓展小程序功能，那么也要提前想好算法的实现思路</w:t>
      </w:r>
      <w:r>
        <w:rPr>
          <w:rFonts w:hint="eastAsia"/>
          <w:vertAlign w:val="superscript"/>
          <w:lang w:val="en-US" w:eastAsia="zh-CN"/>
        </w:rPr>
        <w:t>[10]</w:t>
      </w:r>
      <w:r>
        <w:rPr>
          <w:rFonts w:hint="eastAsia"/>
          <w:spacing w:val="10"/>
          <w:szCs w:val="24"/>
        </w:rPr>
        <w:t>。</w:t>
      </w:r>
    </w:p>
    <w:p>
      <w:pPr>
        <w:spacing w:before="30" w:after="30" w:line="420" w:lineRule="auto"/>
        <w:outlineLvl w:val="1"/>
        <w:rPr>
          <w:rFonts w:ascii="黑体" w:hAnsi="黑体" w:eastAsia="黑体" w:cs="黑体"/>
          <w:sz w:val="30"/>
          <w:szCs w:val="30"/>
        </w:rPr>
      </w:pPr>
      <w:bookmarkStart w:id="48" w:name="_Toc24626"/>
      <w:r>
        <w:rPr>
          <w:rFonts w:ascii="黑体" w:hAnsi="黑体" w:eastAsia="黑体" w:cs="黑体"/>
          <w:b/>
          <w:bCs/>
          <w:sz w:val="30"/>
          <w:szCs w:val="30"/>
        </w:rPr>
        <w:t>3</w:t>
      </w:r>
      <w:r>
        <w:rPr>
          <w:rFonts w:hint="eastAsia" w:ascii="黑体" w:hAnsi="黑体" w:eastAsia="黑体" w:cs="黑体"/>
          <w:b/>
          <w:bCs/>
          <w:sz w:val="30"/>
          <w:szCs w:val="30"/>
        </w:rPr>
        <w:t>.</w:t>
      </w:r>
      <w:r>
        <w:rPr>
          <w:rFonts w:ascii="黑体" w:hAnsi="黑体" w:eastAsia="黑体" w:cs="黑体"/>
          <w:b/>
          <w:bCs/>
          <w:sz w:val="30"/>
          <w:szCs w:val="30"/>
        </w:rPr>
        <w:t>3</w:t>
      </w:r>
      <w:r>
        <w:rPr>
          <w:rFonts w:hint="eastAsia" w:ascii="黑体" w:hAnsi="黑体" w:eastAsia="黑体" w:cs="黑体"/>
          <w:b/>
          <w:bCs/>
          <w:sz w:val="30"/>
          <w:szCs w:val="30"/>
        </w:rPr>
        <w:t xml:space="preserve"> 系统可行性分析</w:t>
      </w:r>
      <w:bookmarkEnd w:id="48"/>
    </w:p>
    <w:p>
      <w:pPr>
        <w:spacing w:line="440" w:lineRule="exact"/>
        <w:ind w:firstLine="520" w:firstLineChars="200"/>
        <w:rPr>
          <w:rFonts w:eastAsiaTheme="minorEastAsia"/>
          <w:spacing w:val="10"/>
          <w:szCs w:val="24"/>
        </w:rPr>
      </w:pPr>
      <w:r>
        <w:rPr>
          <w:rFonts w:eastAsiaTheme="minorEastAsia"/>
          <w:spacing w:val="10"/>
          <w:szCs w:val="24"/>
        </w:rPr>
        <w:t>1.技术可行性分析</w:t>
      </w:r>
    </w:p>
    <w:p>
      <w:pPr>
        <w:pStyle w:val="20"/>
        <w:ind w:firstLine="520" w:firstLineChars="200"/>
        <w:jc w:val="both"/>
        <w:rPr>
          <w:rFonts w:eastAsiaTheme="minorEastAsia"/>
          <w:kern w:val="2"/>
          <w:szCs w:val="24"/>
        </w:rPr>
      </w:pPr>
      <w:r>
        <w:rPr>
          <w:rFonts w:eastAsiaTheme="minorEastAsia"/>
          <w:kern w:val="2"/>
          <w:szCs w:val="24"/>
        </w:rPr>
        <w:t>从技术可行性的方面来看</w:t>
      </w:r>
      <w:r>
        <w:rPr>
          <w:rFonts w:hint="eastAsia" w:eastAsiaTheme="minorEastAsia"/>
          <w:kern w:val="2"/>
          <w:szCs w:val="24"/>
        </w:rPr>
        <w:t>，微信小程序的开发流程并不麻烦，开发者只需要到微信官网下载微信开发者工具，我开发用的是windows系统，所以下载windows的安装包即可，安装包安装也非常简单，基本上都是直接下一步即可，许多东西都是官方人员给配置好的，无需关心，只需要更改安装路径即可。而且小程序开发一次，即可在安卓机和苹果机同时访问。系统适配官方人员也已配置好。无需担心操作系统问题</w:t>
      </w:r>
      <w:r>
        <w:rPr>
          <w:rFonts w:hint="eastAsia"/>
          <w:vertAlign w:val="superscript"/>
          <w:lang w:val="en-US" w:eastAsia="zh-CN"/>
        </w:rPr>
        <w:t>[11]</w:t>
      </w:r>
      <w:r>
        <w:rPr>
          <w:rFonts w:hint="eastAsia" w:eastAsiaTheme="minorEastAsia"/>
          <w:kern w:val="2"/>
          <w:szCs w:val="24"/>
        </w:rPr>
        <w:t>。</w:t>
      </w:r>
    </w:p>
    <w:p>
      <w:pPr>
        <w:spacing w:line="440" w:lineRule="exact"/>
        <w:ind w:firstLine="200"/>
        <w:rPr>
          <w:rFonts w:eastAsiaTheme="minorEastAsia"/>
          <w:spacing w:val="10"/>
          <w:szCs w:val="24"/>
        </w:rPr>
      </w:pPr>
      <w:r>
        <w:rPr>
          <w:rFonts w:eastAsiaTheme="minorEastAsia"/>
          <w:spacing w:val="10"/>
          <w:szCs w:val="24"/>
        </w:rPr>
        <w:t xml:space="preserve"> 2.经济可行性分析</w:t>
      </w:r>
    </w:p>
    <w:p>
      <w:pPr>
        <w:pStyle w:val="20"/>
        <w:ind w:firstLine="520" w:firstLineChars="200"/>
        <w:jc w:val="both"/>
        <w:rPr>
          <w:rFonts w:eastAsiaTheme="minorEastAsia"/>
          <w:kern w:val="2"/>
          <w:szCs w:val="24"/>
        </w:rPr>
      </w:pPr>
      <w:r>
        <w:rPr>
          <w:rFonts w:eastAsiaTheme="minorEastAsia"/>
          <w:kern w:val="2"/>
          <w:szCs w:val="24"/>
        </w:rPr>
        <w:t>从经济可行性的方面来看，</w:t>
      </w:r>
      <w:r>
        <w:rPr>
          <w:rFonts w:hint="eastAsia" w:eastAsiaTheme="minorEastAsia"/>
          <w:kern w:val="2"/>
          <w:szCs w:val="24"/>
        </w:rPr>
        <w:t>该小程序的开发并不需要太多的花费，小程序的开发工具也是免费使用的，在许多配置已经存在的情况下，点餐小程序的开发周期很短就能实现。唯一需要花费的地方可能就是云开发中的云资源配置了。考虑到点餐小程序的用户使用基数，我们要保证云资源要充足，否则用户一旦多了，会造成系统卡顿问题。而云资源的价格也并不是很贵，一般只需要几十块钱就能购买到我们需要的资源量，最多不过一百多就可以，但周期是一个月的。不过总体来说是在可以接受的范围</w:t>
      </w:r>
      <w:r>
        <w:rPr>
          <w:rFonts w:hint="eastAsia"/>
          <w:vertAlign w:val="superscript"/>
          <w:lang w:val="en-US" w:eastAsia="zh-CN"/>
        </w:rPr>
        <w:t>[12]</w:t>
      </w:r>
      <w:r>
        <w:rPr>
          <w:rFonts w:hint="eastAsia" w:eastAsiaTheme="minorEastAsia"/>
          <w:kern w:val="2"/>
          <w:szCs w:val="24"/>
        </w:rPr>
        <w:t>。</w:t>
      </w:r>
      <w:r>
        <w:rPr>
          <w:rFonts w:eastAsiaTheme="minorEastAsia"/>
          <w:kern w:val="2"/>
          <w:szCs w:val="24"/>
        </w:rPr>
        <w:t xml:space="preserve"> </w:t>
      </w:r>
    </w:p>
    <w:p>
      <w:pPr>
        <w:spacing w:line="440" w:lineRule="exact"/>
        <w:ind w:firstLine="548" w:firstLineChars="211"/>
        <w:rPr>
          <w:rFonts w:eastAsiaTheme="minorEastAsia"/>
          <w:spacing w:val="10"/>
          <w:szCs w:val="24"/>
        </w:rPr>
      </w:pPr>
      <w:r>
        <w:rPr>
          <w:rFonts w:eastAsiaTheme="minorEastAsia"/>
          <w:spacing w:val="10"/>
          <w:szCs w:val="24"/>
        </w:rPr>
        <w:t>3.操作可行性分析</w:t>
      </w:r>
    </w:p>
    <w:p>
      <w:pPr>
        <w:spacing w:line="440" w:lineRule="exact"/>
        <w:ind w:firstLine="506" w:firstLineChars="211"/>
        <w:rPr>
          <w:rFonts w:eastAsiaTheme="minorEastAsia"/>
          <w:spacing w:val="10"/>
          <w:szCs w:val="24"/>
        </w:rPr>
      </w:pPr>
      <w:r>
        <w:rPr>
          <w:rFonts w:eastAsiaTheme="minorEastAsia"/>
          <w:szCs w:val="24"/>
        </w:rPr>
        <w:t>从操作可行性的方面来看，</w:t>
      </w:r>
      <w:r>
        <w:rPr>
          <w:rFonts w:hint="eastAsia" w:eastAsiaTheme="minorEastAsia"/>
          <w:spacing w:val="10"/>
          <w:szCs w:val="24"/>
        </w:rPr>
        <w:t>该点餐小程序开发的目的就是为了简化用户在餐厅点餐的操作，不用排队等候，即扫即点，点完直接下单，下单后直接在小程序内完成支付，随后该订单信息会出现在用户手机上，用户知道自己的订单号码，坐在餐桌等候即可。在餐厅后厨也会有相应的机器来获取到用户的订单信息，厨师会根据订单内容进行菜品的制作。此过程方便快捷，省去了一定量的人力物力</w:t>
      </w:r>
      <w:r>
        <w:rPr>
          <w:rFonts w:hint="eastAsia"/>
          <w:vertAlign w:val="superscript"/>
          <w:lang w:val="en-US" w:eastAsia="zh-CN"/>
        </w:rPr>
        <w:t>[13]</w:t>
      </w:r>
      <w:r>
        <w:rPr>
          <w:rFonts w:hint="eastAsia" w:eastAsiaTheme="minorEastAsia"/>
          <w:spacing w:val="10"/>
          <w:szCs w:val="24"/>
        </w:rPr>
        <w:t>。</w:t>
      </w:r>
    </w:p>
    <w:p>
      <w:pPr>
        <w:spacing w:line="440" w:lineRule="exact"/>
        <w:ind w:firstLine="548" w:firstLineChars="211"/>
        <w:rPr>
          <w:rFonts w:eastAsiaTheme="minorEastAsia"/>
          <w:spacing w:val="10"/>
          <w:szCs w:val="24"/>
        </w:rPr>
      </w:pPr>
      <w:r>
        <w:rPr>
          <w:rFonts w:eastAsiaTheme="minorEastAsia"/>
          <w:spacing w:val="10"/>
          <w:szCs w:val="24"/>
        </w:rPr>
        <w:t>4.商业可行性分析</w:t>
      </w:r>
    </w:p>
    <w:p>
      <w:pPr>
        <w:pStyle w:val="20"/>
        <w:ind w:firstLine="520" w:firstLineChars="200"/>
        <w:jc w:val="both"/>
        <w:rPr>
          <w:rFonts w:eastAsiaTheme="minorEastAsia"/>
          <w:kern w:val="2"/>
          <w:szCs w:val="24"/>
        </w:rPr>
      </w:pPr>
      <w:r>
        <w:rPr>
          <w:rFonts w:eastAsiaTheme="minorEastAsia"/>
          <w:kern w:val="2"/>
          <w:szCs w:val="24"/>
        </w:rPr>
        <w:t>从商业可行性的方面来看，有效形成商业闭环。</w:t>
      </w:r>
      <w:r>
        <w:rPr>
          <w:rFonts w:hint="eastAsia" w:eastAsiaTheme="minorEastAsia"/>
          <w:kern w:val="2"/>
          <w:szCs w:val="24"/>
        </w:rPr>
        <w:t>让用户通过微信就可以完成菜单查看、菜品选择、下单和支付整个流程。用户有很好的体验后，就会继续使用该小程序点餐系统。从而可以将用户流量逐渐转换为餐厅利润。</w:t>
      </w:r>
    </w:p>
    <w:p>
      <w:pPr>
        <w:pStyle w:val="20"/>
        <w:ind w:firstLine="520" w:firstLineChars="200"/>
        <w:jc w:val="both"/>
        <w:rPr>
          <w:rFonts w:eastAsiaTheme="minorEastAsia"/>
          <w:kern w:val="2"/>
          <w:szCs w:val="24"/>
        </w:rPr>
      </w:pPr>
    </w:p>
    <w:p>
      <w:pPr>
        <w:pStyle w:val="20"/>
        <w:ind w:firstLine="520" w:firstLineChars="200"/>
        <w:jc w:val="both"/>
        <w:rPr>
          <w:rFonts w:eastAsiaTheme="minorEastAsia"/>
          <w:kern w:val="2"/>
          <w:szCs w:val="24"/>
        </w:rPr>
      </w:pPr>
    </w:p>
    <w:p>
      <w:pPr>
        <w:pStyle w:val="20"/>
        <w:ind w:firstLine="520" w:firstLineChars="200"/>
        <w:jc w:val="both"/>
        <w:rPr>
          <w:rFonts w:eastAsiaTheme="minorEastAsia"/>
          <w:kern w:val="2"/>
          <w:szCs w:val="24"/>
        </w:rPr>
      </w:pPr>
    </w:p>
    <w:p>
      <w:pPr>
        <w:pStyle w:val="20"/>
        <w:jc w:val="both"/>
        <w:rPr>
          <w:rFonts w:eastAsiaTheme="minorEastAsia"/>
          <w:kern w:val="2"/>
          <w:szCs w:val="24"/>
        </w:rPr>
      </w:pPr>
    </w:p>
    <w:p>
      <w:pPr>
        <w:pStyle w:val="20"/>
        <w:jc w:val="both"/>
        <w:rPr>
          <w:rFonts w:hint="eastAsia" w:eastAsiaTheme="minorEastAsia"/>
          <w:kern w:val="2"/>
          <w:szCs w:val="24"/>
        </w:rPr>
      </w:pPr>
    </w:p>
    <w:p>
      <w:pPr>
        <w:spacing w:line="440" w:lineRule="exact"/>
        <w:jc w:val="left"/>
        <w:outlineLvl w:val="0"/>
        <w:rPr>
          <w:rFonts w:ascii="黑体" w:hAnsi="黑体" w:eastAsia="黑体" w:cs="黑体"/>
          <w:b/>
          <w:bCs/>
          <w:sz w:val="32"/>
          <w:szCs w:val="32"/>
        </w:rPr>
      </w:pPr>
      <w:bookmarkStart w:id="49" w:name="_Toc22368"/>
      <w:r>
        <w:rPr>
          <w:rFonts w:ascii="黑体" w:hAnsi="黑体" w:eastAsia="黑体" w:cs="黑体"/>
          <w:b/>
          <w:bCs/>
          <w:sz w:val="32"/>
          <w:szCs w:val="32"/>
        </w:rPr>
        <w:t>4</w:t>
      </w:r>
      <w:r>
        <w:rPr>
          <w:rFonts w:hint="eastAsia" w:ascii="黑体" w:hAnsi="黑体" w:eastAsia="黑体" w:cs="黑体"/>
          <w:b/>
          <w:bCs/>
          <w:sz w:val="32"/>
          <w:szCs w:val="32"/>
        </w:rPr>
        <w:t>系统设计</w:t>
      </w:r>
      <w:bookmarkEnd w:id="49"/>
    </w:p>
    <w:p>
      <w:pPr>
        <w:spacing w:before="30" w:after="30" w:line="420" w:lineRule="auto"/>
        <w:outlineLvl w:val="1"/>
        <w:rPr>
          <w:rFonts w:ascii="黑体" w:hAnsi="黑体" w:eastAsia="黑体" w:cs="黑体"/>
          <w:b/>
          <w:bCs/>
          <w:sz w:val="30"/>
          <w:szCs w:val="30"/>
        </w:rPr>
      </w:pPr>
      <w:bookmarkStart w:id="50" w:name="_Toc844"/>
      <w:r>
        <w:rPr>
          <w:rFonts w:ascii="黑体" w:hAnsi="黑体" w:eastAsia="黑体" w:cs="黑体"/>
          <w:b/>
          <w:bCs/>
          <w:sz w:val="30"/>
          <w:szCs w:val="30"/>
        </w:rPr>
        <w:t>4</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系统总体功能设计</w:t>
      </w:r>
      <w:bookmarkEnd w:id="50"/>
    </w:p>
    <w:p>
      <w:pPr>
        <w:spacing w:line="440" w:lineRule="exact"/>
        <w:ind w:firstLine="520" w:firstLineChars="200"/>
        <w:rPr>
          <w:spacing w:val="10"/>
          <w:kern w:val="0"/>
          <w:szCs w:val="22"/>
        </w:rPr>
      </w:pPr>
      <w:r>
        <w:rPr>
          <w:rFonts w:hint="eastAsia"/>
          <w:spacing w:val="10"/>
          <w:kern w:val="0"/>
          <w:szCs w:val="22"/>
        </w:rPr>
        <w:t>本</w:t>
      </w:r>
      <w:r>
        <w:rPr>
          <w:spacing w:val="10"/>
          <w:kern w:val="0"/>
          <w:szCs w:val="22"/>
        </w:rPr>
        <w:t>餐厅点餐系统主要</w:t>
      </w:r>
      <w:r>
        <w:rPr>
          <w:rFonts w:hint="eastAsia"/>
          <w:spacing w:val="10"/>
          <w:kern w:val="0"/>
          <w:szCs w:val="22"/>
        </w:rPr>
        <w:t>有</w:t>
      </w:r>
      <w:r>
        <w:rPr>
          <w:spacing w:val="10"/>
          <w:kern w:val="0"/>
          <w:szCs w:val="24"/>
        </w:rPr>
        <w:t>用户部分</w:t>
      </w:r>
      <w:r>
        <w:rPr>
          <w:rFonts w:hint="eastAsia"/>
          <w:spacing w:val="10"/>
          <w:kern w:val="0"/>
          <w:szCs w:val="24"/>
        </w:rPr>
        <w:t>的</w:t>
      </w:r>
      <w:r>
        <w:rPr>
          <w:spacing w:val="10"/>
          <w:kern w:val="0"/>
          <w:szCs w:val="24"/>
        </w:rPr>
        <w:t>功能</w:t>
      </w:r>
      <w:r>
        <w:rPr>
          <w:rFonts w:hint="eastAsia"/>
          <w:spacing w:val="10"/>
          <w:kern w:val="0"/>
          <w:szCs w:val="24"/>
        </w:rPr>
        <w:t>是</w:t>
      </w:r>
      <w:r>
        <w:rPr>
          <w:spacing w:val="10"/>
          <w:kern w:val="0"/>
          <w:szCs w:val="24"/>
        </w:rPr>
        <w:t>模块</w:t>
      </w:r>
      <w:r>
        <w:rPr>
          <w:spacing w:val="10"/>
          <w:kern w:val="0"/>
          <w:szCs w:val="22"/>
        </w:rPr>
        <w:t>有登录、</w:t>
      </w:r>
      <w:r>
        <w:rPr>
          <w:rFonts w:hint="eastAsia"/>
          <w:spacing w:val="10"/>
          <w:kern w:val="0"/>
          <w:szCs w:val="22"/>
        </w:rPr>
        <w:t>扫码点餐</w:t>
      </w:r>
      <w:r>
        <w:rPr>
          <w:spacing w:val="10"/>
          <w:kern w:val="0"/>
          <w:szCs w:val="22"/>
        </w:rPr>
        <w:t>、</w:t>
      </w:r>
      <w:r>
        <w:rPr>
          <w:rFonts w:hint="eastAsia"/>
          <w:spacing w:val="10"/>
          <w:kern w:val="0"/>
          <w:szCs w:val="22"/>
        </w:rPr>
        <w:t>排号等位、菜品加购</w:t>
      </w:r>
      <w:r>
        <w:rPr>
          <w:spacing w:val="10"/>
          <w:kern w:val="0"/>
          <w:szCs w:val="22"/>
        </w:rPr>
        <w:t>、</w:t>
      </w:r>
      <w:r>
        <w:rPr>
          <w:rFonts w:hint="eastAsia"/>
          <w:spacing w:val="10"/>
          <w:kern w:val="0"/>
          <w:szCs w:val="22"/>
        </w:rPr>
        <w:t>下单，订单评论等功能</w:t>
      </w:r>
      <w:r>
        <w:rPr>
          <w:spacing w:val="10"/>
          <w:kern w:val="0"/>
          <w:szCs w:val="22"/>
        </w:rPr>
        <w:t>。管理员部分主要</w:t>
      </w:r>
      <w:r>
        <w:rPr>
          <w:rFonts w:hint="eastAsia"/>
          <w:spacing w:val="10"/>
          <w:kern w:val="0"/>
          <w:szCs w:val="22"/>
        </w:rPr>
        <w:t>功能是系统的轮播图管理、系统的餐厅菜品管理、系统</w:t>
      </w:r>
      <w:r>
        <w:rPr>
          <w:spacing w:val="10"/>
          <w:kern w:val="0"/>
          <w:szCs w:val="22"/>
        </w:rPr>
        <w:t>订单管理和</w:t>
      </w:r>
      <w:r>
        <w:rPr>
          <w:rFonts w:hint="eastAsia"/>
          <w:spacing w:val="10"/>
          <w:kern w:val="0"/>
          <w:szCs w:val="22"/>
        </w:rPr>
        <w:t>系统</w:t>
      </w:r>
      <w:r>
        <w:rPr>
          <w:rFonts w:hint="eastAsia"/>
          <w:spacing w:val="10"/>
          <w:kern w:val="0"/>
          <w:szCs w:val="24"/>
        </w:rPr>
        <w:t>评论</w:t>
      </w:r>
      <w:r>
        <w:rPr>
          <w:spacing w:val="10"/>
          <w:kern w:val="0"/>
          <w:szCs w:val="24"/>
        </w:rPr>
        <w:t>管理等。</w:t>
      </w:r>
    </w:p>
    <w:p>
      <w:pPr>
        <w:spacing w:line="440" w:lineRule="exact"/>
        <w:ind w:firstLine="520" w:firstLineChars="200"/>
        <w:rPr>
          <w:spacing w:val="10"/>
          <w:kern w:val="0"/>
          <w:szCs w:val="22"/>
        </w:rPr>
      </w:pPr>
      <w:r>
        <w:rPr>
          <w:spacing w:val="10"/>
          <w:kern w:val="0"/>
          <w:szCs w:val="22"/>
        </w:rPr>
        <w:t>系统总体的功能结构图如下图4</w:t>
      </w:r>
      <w:r>
        <w:rPr>
          <w:rFonts w:hint="eastAsia"/>
          <w:spacing w:val="10"/>
          <w:kern w:val="0"/>
          <w:szCs w:val="22"/>
          <w:lang w:val="en-US" w:eastAsia="zh-CN"/>
        </w:rPr>
        <w:t>.</w:t>
      </w:r>
      <w:r>
        <w:rPr>
          <w:spacing w:val="10"/>
          <w:kern w:val="0"/>
          <w:szCs w:val="22"/>
        </w:rPr>
        <w:t>1所示：</w:t>
      </w:r>
    </w:p>
    <w:p>
      <w:pPr>
        <w:spacing w:line="360" w:lineRule="auto"/>
        <w:jc w:val="center"/>
        <w:rPr>
          <w:spacing w:val="10"/>
          <w:kern w:val="0"/>
          <w:szCs w:val="22"/>
        </w:rPr>
      </w:pPr>
      <w:r>
        <w:drawing>
          <wp:inline distT="0" distB="0" distL="0" distR="0">
            <wp:extent cx="4635500" cy="20313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4652422" cy="2038865"/>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1 </w:t>
      </w:r>
      <w:r>
        <w:rPr>
          <w:rFonts w:hint="eastAsia"/>
          <w:spacing w:val="10"/>
          <w:kern w:val="0"/>
          <w:sz w:val="21"/>
          <w:szCs w:val="21"/>
        </w:rPr>
        <w:t>系统功能结构图</w:t>
      </w:r>
    </w:p>
    <w:p>
      <w:pPr>
        <w:spacing w:before="30" w:after="30" w:line="420" w:lineRule="auto"/>
        <w:outlineLvl w:val="1"/>
        <w:rPr>
          <w:rFonts w:ascii="黑体" w:hAnsi="黑体" w:eastAsia="黑体" w:cs="黑体"/>
          <w:b/>
          <w:bCs/>
          <w:sz w:val="30"/>
          <w:szCs w:val="30"/>
        </w:rPr>
      </w:pPr>
      <w:bookmarkStart w:id="51" w:name="_Toc27731"/>
      <w:r>
        <w:rPr>
          <w:rFonts w:ascii="黑体" w:hAnsi="黑体" w:eastAsia="黑体" w:cs="黑体"/>
          <w:b/>
          <w:bCs/>
          <w:sz w:val="30"/>
          <w:szCs w:val="30"/>
        </w:rPr>
        <w:t>4</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用户主要功能设计</w:t>
      </w:r>
      <w:bookmarkEnd w:id="51"/>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用户的最主要的功能就是点餐，这里对点餐的流程进行了设计，图4-</w:t>
      </w:r>
      <w:r>
        <w:rPr>
          <w:rFonts w:cs="黑体" w:asciiTheme="minorEastAsia" w:hAnsiTheme="minorEastAsia" w:eastAsiaTheme="minorEastAsia"/>
          <w:szCs w:val="24"/>
        </w:rPr>
        <w:t>2</w:t>
      </w:r>
      <w:r>
        <w:rPr>
          <w:rFonts w:hint="eastAsia" w:cs="黑体" w:asciiTheme="minorEastAsia" w:hAnsiTheme="minorEastAsia" w:eastAsiaTheme="minorEastAsia"/>
          <w:szCs w:val="24"/>
        </w:rPr>
        <w:t>为用户点餐流程图。</w:t>
      </w:r>
    </w:p>
    <w:p>
      <w:pPr>
        <w:spacing w:line="360" w:lineRule="auto"/>
        <w:jc w:val="center"/>
        <w:rPr>
          <w:rFonts w:cs="黑体" w:asciiTheme="minorEastAsia" w:hAnsiTheme="minorEastAsia" w:eastAsiaTheme="minorEastAsia"/>
          <w:szCs w:val="24"/>
        </w:rPr>
      </w:pPr>
      <w:r>
        <w:rPr>
          <w:rFonts w:ascii="黑体" w:hAnsi="黑体" w:eastAsia="黑体" w:cs="黑体"/>
          <w:sz w:val="28"/>
          <w:szCs w:val="28"/>
        </w:rPr>
        <w:drawing>
          <wp:inline distT="0" distB="0" distL="0" distR="0">
            <wp:extent cx="4603750" cy="273812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672472" cy="2779518"/>
                    </a:xfrm>
                    <a:prstGeom prst="rect">
                      <a:avLst/>
                    </a:prstGeom>
                    <a:noFill/>
                    <a:ln>
                      <a:noFill/>
                    </a:ln>
                  </pic:spPr>
                </pic:pic>
              </a:graphicData>
            </a:graphic>
          </wp:inline>
        </w:drawing>
      </w:r>
    </w:p>
    <w:p>
      <w:pPr>
        <w:spacing w:line="360" w:lineRule="auto"/>
        <w:jc w:val="center"/>
        <w:rPr>
          <w:spacing w:val="10"/>
          <w:kern w:val="0"/>
          <w:szCs w:val="21"/>
        </w:rPr>
      </w:pPr>
      <w:r>
        <w:rPr>
          <w:rFonts w:hint="eastAsia"/>
          <w:spacing w:val="10"/>
          <w:kern w:val="0"/>
          <w:sz w:val="21"/>
          <w:szCs w:val="21"/>
        </w:rPr>
        <w:t>图4.</w:t>
      </w:r>
      <w:r>
        <w:rPr>
          <w:spacing w:val="10"/>
          <w:kern w:val="0"/>
          <w:sz w:val="21"/>
          <w:szCs w:val="21"/>
        </w:rPr>
        <w:t xml:space="preserve">2 </w:t>
      </w:r>
      <w:r>
        <w:rPr>
          <w:rFonts w:hint="eastAsia"/>
          <w:spacing w:val="10"/>
          <w:kern w:val="0"/>
          <w:sz w:val="21"/>
          <w:szCs w:val="21"/>
        </w:rPr>
        <w:t>用户点餐功能流程图</w:t>
      </w:r>
    </w:p>
    <w:p>
      <w:pPr>
        <w:spacing w:before="30" w:after="30" w:line="420" w:lineRule="auto"/>
        <w:jc w:val="left"/>
        <w:outlineLvl w:val="2"/>
        <w:rPr>
          <w:rFonts w:ascii="黑体" w:hAnsi="黑体" w:eastAsia="黑体" w:cs="黑体"/>
          <w:b/>
          <w:bCs/>
          <w:sz w:val="28"/>
          <w:szCs w:val="28"/>
        </w:rPr>
      </w:pPr>
      <w:bookmarkStart w:id="52" w:name="_Toc18251"/>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 xml:space="preserve"> 登录模块设计</w:t>
      </w:r>
      <w:bookmarkEnd w:id="52"/>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用户登录的设计即采用小程序内置的登录功能。用户进入到个人界面，点击授权登录，系统会让用户确认是否同意获取用户微信相关信息。当用户同意后，登录成功，如果用户不同意，则不能完成登录。</w:t>
      </w:r>
    </w:p>
    <w:p>
      <w:pPr>
        <w:spacing w:before="30" w:after="30" w:line="420" w:lineRule="auto"/>
        <w:jc w:val="center"/>
        <w:rPr>
          <w:rFonts w:ascii="黑体" w:hAnsi="黑体" w:eastAsia="黑体" w:cs="黑体"/>
          <w:sz w:val="28"/>
          <w:szCs w:val="28"/>
        </w:rPr>
      </w:pPr>
      <w:r>
        <w:drawing>
          <wp:inline distT="0" distB="0" distL="0" distR="0">
            <wp:extent cx="1295400" cy="285750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1315439" cy="2857500"/>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3 </w:t>
      </w:r>
      <w:r>
        <w:rPr>
          <w:rFonts w:hint="eastAsia"/>
          <w:spacing w:val="10"/>
          <w:kern w:val="0"/>
          <w:sz w:val="21"/>
          <w:szCs w:val="21"/>
        </w:rPr>
        <w:t>用户登录流程图</w:t>
      </w:r>
    </w:p>
    <w:p>
      <w:pPr>
        <w:spacing w:before="30" w:after="30" w:line="420" w:lineRule="auto"/>
        <w:outlineLvl w:val="2"/>
        <w:rPr>
          <w:rFonts w:ascii="黑体" w:hAnsi="黑体" w:eastAsia="黑体" w:cs="黑体"/>
          <w:b/>
          <w:bCs/>
          <w:sz w:val="28"/>
          <w:szCs w:val="28"/>
        </w:rPr>
      </w:pPr>
      <w:bookmarkStart w:id="53" w:name="_Toc7922"/>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 xml:space="preserve"> 餐厅位置地图设计</w:t>
      </w:r>
      <w:bookmarkEnd w:id="53"/>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餐厅位置地图设计采用小程序自带的map组件功能。先去腾讯地图官网获取到餐厅的地理位置坐标，然后将数值记下，放到代码中。然后在wxml页面调用map组件，将位置显示到页面上。</w:t>
      </w:r>
    </w:p>
    <w:p>
      <w:pPr>
        <w:spacing w:before="30" w:after="30" w:line="420" w:lineRule="auto"/>
        <w:jc w:val="center"/>
        <w:rPr>
          <w:rFonts w:ascii="黑体" w:hAnsi="黑体" w:eastAsia="黑体" w:cs="黑体"/>
          <w:sz w:val="28"/>
          <w:szCs w:val="28"/>
        </w:rPr>
      </w:pPr>
      <w:r>
        <w:drawing>
          <wp:inline distT="0" distB="0" distL="0" distR="0">
            <wp:extent cx="862965" cy="2513330"/>
            <wp:effectExtent l="0" t="0" r="571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881614" cy="2513330"/>
                    </a:xfrm>
                    <a:prstGeom prst="rect">
                      <a:avLst/>
                    </a:prstGeom>
                  </pic:spPr>
                </pic:pic>
              </a:graphicData>
            </a:graphic>
          </wp:inline>
        </w:drawing>
      </w:r>
    </w:p>
    <w:p>
      <w:pPr>
        <w:spacing w:line="360" w:lineRule="auto"/>
        <w:jc w:val="center"/>
        <w:rPr>
          <w:rFonts w:hint="eastAsia"/>
          <w:spacing w:val="10"/>
          <w:kern w:val="0"/>
          <w:sz w:val="21"/>
          <w:szCs w:val="21"/>
        </w:rPr>
      </w:pPr>
      <w:r>
        <w:rPr>
          <w:rFonts w:hint="eastAsia"/>
          <w:spacing w:val="10"/>
          <w:kern w:val="0"/>
          <w:sz w:val="21"/>
          <w:szCs w:val="21"/>
        </w:rPr>
        <w:t>图4.</w:t>
      </w:r>
      <w:r>
        <w:rPr>
          <w:spacing w:val="10"/>
          <w:kern w:val="0"/>
          <w:sz w:val="21"/>
          <w:szCs w:val="21"/>
        </w:rPr>
        <w:t xml:space="preserve">4 </w:t>
      </w:r>
      <w:r>
        <w:rPr>
          <w:rFonts w:hint="eastAsia"/>
          <w:spacing w:val="10"/>
          <w:kern w:val="0"/>
          <w:sz w:val="21"/>
          <w:szCs w:val="21"/>
        </w:rPr>
        <w:t>餐厅位置地图流程图</w:t>
      </w:r>
    </w:p>
    <w:p>
      <w:pPr>
        <w:spacing w:before="30" w:after="30" w:line="420" w:lineRule="auto"/>
        <w:outlineLvl w:val="2"/>
        <w:rPr>
          <w:rFonts w:ascii="黑体" w:hAnsi="黑体" w:eastAsia="黑体" w:cs="黑体"/>
          <w:sz w:val="28"/>
          <w:szCs w:val="28"/>
        </w:rPr>
      </w:pPr>
      <w:bookmarkStart w:id="54" w:name="_Toc7742"/>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3</w:t>
      </w:r>
      <w:r>
        <w:rPr>
          <w:rFonts w:hint="eastAsia" w:ascii="黑体" w:hAnsi="黑体" w:eastAsia="黑体" w:cs="黑体"/>
          <w:b/>
          <w:bCs/>
          <w:sz w:val="28"/>
          <w:szCs w:val="28"/>
        </w:rPr>
        <w:t xml:space="preserve"> 扫码点餐模块设计</w:t>
      </w:r>
      <w:bookmarkEnd w:id="54"/>
    </w:p>
    <w:p>
      <w:pPr>
        <w:spacing w:line="440" w:lineRule="exact"/>
        <w:ind w:firstLine="480" w:firstLineChars="200"/>
        <w:rPr>
          <w:rFonts w:cs="黑体" w:asciiTheme="minorEastAsia" w:hAnsiTheme="minorEastAsia" w:eastAsiaTheme="minorEastAsia"/>
          <w:b/>
          <w:bCs/>
          <w:szCs w:val="24"/>
        </w:rPr>
      </w:pPr>
      <w:r>
        <w:rPr>
          <w:rFonts w:hint="eastAsia" w:cs="黑体" w:asciiTheme="minorEastAsia" w:hAnsiTheme="minorEastAsia" w:eastAsiaTheme="minorEastAsia"/>
          <w:szCs w:val="24"/>
        </w:rPr>
        <w:t>首先是将餐厅的菜品信息和二维码对应的桌号等信息制作二维码贴在对应的餐桌上，当用户点击小程序上扫码点餐按钮，系统则会识别出二维码信息。记录下桌号，将页面跳转到菜品列表页面。最后在下单时会同时将桌号信息进行显示在订单中。</w:t>
      </w:r>
    </w:p>
    <w:p>
      <w:pPr>
        <w:spacing w:line="360" w:lineRule="auto"/>
        <w:jc w:val="center"/>
        <w:rPr>
          <w:rFonts w:cs="黑体" w:asciiTheme="minorEastAsia" w:hAnsiTheme="minorEastAsia" w:eastAsiaTheme="minorEastAsia"/>
          <w:szCs w:val="24"/>
        </w:rPr>
      </w:pPr>
      <w:r>
        <w:drawing>
          <wp:inline distT="0" distB="0" distL="0" distR="0">
            <wp:extent cx="970280" cy="307657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978974" cy="3103556"/>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5 </w:t>
      </w:r>
      <w:r>
        <w:rPr>
          <w:rFonts w:hint="eastAsia"/>
          <w:spacing w:val="10"/>
          <w:kern w:val="0"/>
          <w:sz w:val="21"/>
          <w:szCs w:val="21"/>
        </w:rPr>
        <w:t>扫码点餐流程图</w:t>
      </w:r>
    </w:p>
    <w:p>
      <w:pPr>
        <w:spacing w:before="30" w:after="30" w:line="420" w:lineRule="auto"/>
        <w:outlineLvl w:val="2"/>
        <w:rPr>
          <w:rFonts w:ascii="黑体" w:hAnsi="黑体" w:eastAsia="黑体" w:cs="黑体"/>
          <w:b/>
          <w:bCs/>
          <w:sz w:val="28"/>
          <w:szCs w:val="28"/>
        </w:rPr>
      </w:pPr>
      <w:bookmarkStart w:id="55" w:name="_Toc3521"/>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 xml:space="preserve">4 </w:t>
      </w:r>
      <w:r>
        <w:rPr>
          <w:rFonts w:hint="eastAsia" w:ascii="黑体" w:hAnsi="黑体" w:eastAsia="黑体" w:cs="黑体"/>
          <w:b/>
          <w:bCs/>
          <w:sz w:val="28"/>
          <w:szCs w:val="28"/>
        </w:rPr>
        <w:t>排号等位模块设计</w:t>
      </w:r>
      <w:bookmarkEnd w:id="55"/>
    </w:p>
    <w:p>
      <w:pPr>
        <w:spacing w:line="440" w:lineRule="exact"/>
        <w:ind w:firstLine="480" w:firstLineChars="200"/>
        <w:rPr>
          <w:rFonts w:cs="黑体" w:asciiTheme="minorEastAsia" w:hAnsiTheme="minorEastAsia" w:eastAsiaTheme="minorEastAsia"/>
          <w:b/>
          <w:bCs/>
          <w:szCs w:val="24"/>
        </w:rPr>
      </w:pPr>
      <w:r>
        <w:rPr>
          <w:rFonts w:hint="eastAsia" w:cs="黑体" w:asciiTheme="minorEastAsia" w:hAnsiTheme="minorEastAsia" w:eastAsiaTheme="minorEastAsia"/>
          <w:szCs w:val="24"/>
        </w:rPr>
        <w:t>用户点击排号等位按钮，前往排号等位进行排号等位。用户先在页面上选择就餐人数，然后选择小桌就餐还是大桌就餐。如果用户选择不符合人数的餐桌，系统会有提示让用户重新选择。最后用户拿到自己的号码后进行等待。当叫到自己的号码后进行就餐。</w:t>
      </w:r>
    </w:p>
    <w:p>
      <w:pPr>
        <w:spacing w:before="30" w:after="30" w:line="420" w:lineRule="auto"/>
        <w:jc w:val="center"/>
        <w:rPr>
          <w:rFonts w:ascii="黑体" w:hAnsi="黑体" w:eastAsia="黑体" w:cs="黑体"/>
          <w:sz w:val="28"/>
          <w:szCs w:val="28"/>
        </w:rPr>
      </w:pPr>
      <w:r>
        <w:drawing>
          <wp:inline distT="0" distB="0" distL="0" distR="0">
            <wp:extent cx="933450" cy="37687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940845" cy="3796782"/>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6 </w:t>
      </w:r>
      <w:r>
        <w:rPr>
          <w:rFonts w:hint="eastAsia"/>
          <w:spacing w:val="10"/>
          <w:kern w:val="0"/>
          <w:sz w:val="21"/>
          <w:szCs w:val="21"/>
        </w:rPr>
        <w:t>排号等位流程图</w:t>
      </w:r>
    </w:p>
    <w:p>
      <w:pPr>
        <w:spacing w:before="30" w:after="30" w:line="420" w:lineRule="auto"/>
        <w:outlineLvl w:val="2"/>
        <w:rPr>
          <w:rFonts w:ascii="黑体" w:hAnsi="黑体" w:eastAsia="黑体" w:cs="黑体"/>
          <w:b/>
          <w:bCs/>
          <w:sz w:val="28"/>
          <w:szCs w:val="28"/>
        </w:rPr>
      </w:pPr>
      <w:bookmarkStart w:id="56" w:name="_Toc13933"/>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 xml:space="preserve">5 </w:t>
      </w:r>
      <w:r>
        <w:rPr>
          <w:rFonts w:hint="eastAsia" w:ascii="黑体" w:hAnsi="黑体" w:eastAsia="黑体" w:cs="黑体"/>
          <w:b/>
          <w:bCs/>
          <w:sz w:val="28"/>
          <w:szCs w:val="28"/>
        </w:rPr>
        <w:t>菜品加购模块设计</w:t>
      </w:r>
      <w:bookmarkEnd w:id="56"/>
    </w:p>
    <w:p>
      <w:pPr>
        <w:spacing w:line="440" w:lineRule="exact"/>
        <w:ind w:firstLine="480" w:firstLineChars="200"/>
        <w:rPr>
          <w:rFonts w:cs="黑体" w:asciiTheme="minorEastAsia" w:hAnsiTheme="minorEastAsia" w:eastAsiaTheme="minorEastAsia"/>
          <w:b/>
          <w:bCs/>
          <w:szCs w:val="24"/>
        </w:rPr>
      </w:pPr>
      <w:r>
        <w:rPr>
          <w:rFonts w:hint="eastAsia" w:cs="黑体" w:asciiTheme="minorEastAsia" w:hAnsiTheme="minorEastAsia" w:eastAsiaTheme="minorEastAsia"/>
          <w:szCs w:val="24"/>
        </w:rPr>
        <w:t>用户在菜品列表页面选择菜品。第一次点击加号可以将菜品加入购物车，再次点击则将菜品数量加一，点击减号则将菜品数量进行减一。菜品列表页面底部设置一个购物车弹窗，用户选择完菜品后可以在购物车弹窗中再次对已选菜品进行操作。也可以前往购物车界面，在购物车界面，也会显示用户选择的菜品。在这里也可以对菜品进行操作。操作完成后进行下单。</w:t>
      </w:r>
    </w:p>
    <w:p>
      <w:pPr>
        <w:spacing w:before="30" w:after="30" w:line="420" w:lineRule="auto"/>
        <w:jc w:val="center"/>
        <w:rPr>
          <w:rFonts w:ascii="黑体" w:hAnsi="黑体" w:eastAsia="黑体" w:cs="黑体"/>
          <w:sz w:val="28"/>
          <w:szCs w:val="28"/>
        </w:rPr>
      </w:pPr>
      <w:r>
        <w:drawing>
          <wp:inline distT="0" distB="0" distL="0" distR="0">
            <wp:extent cx="909955" cy="3076575"/>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927300" cy="3134904"/>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7 </w:t>
      </w:r>
      <w:r>
        <w:rPr>
          <w:rFonts w:hint="eastAsia"/>
          <w:spacing w:val="10"/>
          <w:kern w:val="0"/>
          <w:sz w:val="21"/>
          <w:szCs w:val="21"/>
        </w:rPr>
        <w:t>菜品加购流程图</w:t>
      </w:r>
    </w:p>
    <w:p>
      <w:pPr>
        <w:spacing w:before="30" w:after="30" w:line="420" w:lineRule="auto"/>
        <w:outlineLvl w:val="2"/>
        <w:rPr>
          <w:rFonts w:ascii="黑体" w:hAnsi="黑体" w:eastAsia="黑体" w:cs="黑体"/>
          <w:b/>
          <w:bCs/>
          <w:sz w:val="28"/>
          <w:szCs w:val="28"/>
        </w:rPr>
      </w:pPr>
      <w:bookmarkStart w:id="57" w:name="_Toc22652"/>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 xml:space="preserve">6 </w:t>
      </w:r>
      <w:r>
        <w:rPr>
          <w:rFonts w:hint="eastAsia" w:ascii="黑体" w:hAnsi="黑体" w:eastAsia="黑体" w:cs="黑体"/>
          <w:b/>
          <w:bCs/>
          <w:sz w:val="28"/>
          <w:szCs w:val="28"/>
        </w:rPr>
        <w:t>下单模块设计</w:t>
      </w:r>
      <w:bookmarkEnd w:id="57"/>
    </w:p>
    <w:p>
      <w:pPr>
        <w:spacing w:line="440" w:lineRule="exact"/>
        <w:ind w:firstLine="480" w:firstLineChars="200"/>
        <w:rPr>
          <w:rFonts w:cs="黑体" w:asciiTheme="minorEastAsia" w:hAnsiTheme="minorEastAsia" w:eastAsiaTheme="minorEastAsia"/>
          <w:b/>
          <w:bCs/>
          <w:szCs w:val="24"/>
        </w:rPr>
      </w:pPr>
      <w:r>
        <w:rPr>
          <w:rFonts w:hint="eastAsia" w:cs="黑体" w:asciiTheme="minorEastAsia" w:hAnsiTheme="minorEastAsia" w:eastAsiaTheme="minorEastAsia"/>
          <w:szCs w:val="24"/>
        </w:rPr>
        <w:t>用户在选完菜品后点击下单按钮即可进行下单操作。系统会记录用户选择的菜品和桌号信息。前往下单界面，在下单界面，显示出用户选择的菜品信息和所对应的桌号信息。用户还可以在这里选择就餐人数和添加备注。</w:t>
      </w:r>
    </w:p>
    <w:p>
      <w:pPr>
        <w:spacing w:before="30" w:after="30" w:line="420" w:lineRule="auto"/>
        <w:jc w:val="center"/>
        <w:rPr>
          <w:rFonts w:ascii="黑体" w:hAnsi="黑体" w:eastAsia="黑体" w:cs="黑体"/>
          <w:sz w:val="28"/>
          <w:szCs w:val="28"/>
        </w:rPr>
      </w:pPr>
      <w:r>
        <w:drawing>
          <wp:inline distT="0" distB="0" distL="0" distR="0">
            <wp:extent cx="897890" cy="37191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924940" cy="3828689"/>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8 </w:t>
      </w:r>
      <w:r>
        <w:rPr>
          <w:rFonts w:hint="eastAsia"/>
          <w:spacing w:val="10"/>
          <w:kern w:val="0"/>
          <w:sz w:val="21"/>
          <w:szCs w:val="21"/>
        </w:rPr>
        <w:t>下单流程图</w:t>
      </w:r>
    </w:p>
    <w:p>
      <w:pPr>
        <w:spacing w:before="30" w:after="30" w:line="420" w:lineRule="auto"/>
        <w:outlineLvl w:val="1"/>
        <w:rPr>
          <w:rFonts w:ascii="黑体" w:hAnsi="黑体" w:eastAsia="黑体" w:cs="黑体"/>
          <w:b/>
          <w:bCs/>
          <w:sz w:val="30"/>
          <w:szCs w:val="30"/>
        </w:rPr>
      </w:pPr>
      <w:bookmarkStart w:id="58" w:name="_Toc22792"/>
      <w:r>
        <w:rPr>
          <w:rFonts w:ascii="黑体" w:hAnsi="黑体" w:eastAsia="黑体" w:cs="黑体"/>
          <w:b/>
          <w:bCs/>
          <w:sz w:val="30"/>
          <w:szCs w:val="30"/>
        </w:rPr>
        <w:t>4</w:t>
      </w:r>
      <w:r>
        <w:rPr>
          <w:rFonts w:hint="eastAsia" w:ascii="黑体" w:hAnsi="黑体" w:eastAsia="黑体" w:cs="黑体"/>
          <w:b/>
          <w:bCs/>
          <w:sz w:val="30"/>
          <w:szCs w:val="30"/>
        </w:rPr>
        <w:t>.</w:t>
      </w:r>
      <w:r>
        <w:rPr>
          <w:rFonts w:ascii="黑体" w:hAnsi="黑体" w:eastAsia="黑体" w:cs="黑体"/>
          <w:b/>
          <w:bCs/>
          <w:sz w:val="30"/>
          <w:szCs w:val="30"/>
        </w:rPr>
        <w:t>3</w:t>
      </w:r>
      <w:r>
        <w:rPr>
          <w:rFonts w:hint="eastAsia" w:ascii="黑体" w:hAnsi="黑体" w:eastAsia="黑体" w:cs="黑体"/>
          <w:b/>
          <w:bCs/>
          <w:sz w:val="30"/>
          <w:szCs w:val="30"/>
        </w:rPr>
        <w:t xml:space="preserve"> 管理员主要功能设计</w:t>
      </w:r>
      <w:bookmarkEnd w:id="58"/>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功能设计主要就是依赖于云开发自带的CMS内容管理系统，首先在云开发的拓展功能里面找到CMS，然后将它开通。之后云开发自动调用我们的云数据库，把数据库中的数据表数据进行封装，之后拿到系统给的CMS链接地址，在网页打开该链接，进入到我们自己的CMS管理后台页面。</w:t>
      </w:r>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后台管理页面的设计，总体是一个三栏式布局的页面，顶部是管理后台的标题信息，左侧是一些菜单列表，有餐厅的具体内容，项目配置等的展示。右侧是内容主区域，主要展示所选菜单的内容，选择内容集合里的子菜单，可以对餐厅的信息进行展示。选择设置菜单，我们可以对后台标题进行修改，对项目进行简单的介绍</w:t>
      </w:r>
      <w:r>
        <w:rPr>
          <w:rFonts w:hint="eastAsia"/>
          <w:vertAlign w:val="superscript"/>
          <w:lang w:val="en-US" w:eastAsia="zh-CN"/>
        </w:rPr>
        <w:t>[14]</w:t>
      </w:r>
      <w:r>
        <w:rPr>
          <w:rFonts w:hint="eastAsia" w:cs="黑体" w:asciiTheme="minorEastAsia" w:hAnsiTheme="minorEastAsia" w:eastAsiaTheme="minorEastAsia"/>
          <w:szCs w:val="24"/>
        </w:rPr>
        <w:t>。</w:t>
      </w:r>
    </w:p>
    <w:p>
      <w:pPr>
        <w:spacing w:line="360" w:lineRule="auto"/>
        <w:jc w:val="center"/>
        <w:rPr>
          <w:rFonts w:cs="黑体" w:asciiTheme="minorEastAsia" w:hAnsiTheme="minorEastAsia" w:eastAsiaTheme="minorEastAsia"/>
          <w:szCs w:val="24"/>
        </w:rPr>
      </w:pPr>
      <w:r>
        <w:drawing>
          <wp:inline distT="0" distB="0" distL="0" distR="0">
            <wp:extent cx="1531620" cy="3681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1539657" cy="3700224"/>
                    </a:xfrm>
                    <a:prstGeom prst="rect">
                      <a:avLst/>
                    </a:prstGeom>
                  </pic:spPr>
                </pic:pic>
              </a:graphicData>
            </a:graphic>
          </wp:inline>
        </w:drawing>
      </w:r>
    </w:p>
    <w:p>
      <w:pPr>
        <w:spacing w:line="360" w:lineRule="auto"/>
        <w:jc w:val="center"/>
        <w:rPr>
          <w:spacing w:val="10"/>
          <w:kern w:val="0"/>
          <w:sz w:val="21"/>
          <w:szCs w:val="21"/>
        </w:rPr>
      </w:pPr>
      <w:r>
        <w:rPr>
          <w:rFonts w:hint="eastAsia"/>
          <w:spacing w:val="10"/>
          <w:kern w:val="0"/>
          <w:sz w:val="21"/>
          <w:szCs w:val="21"/>
        </w:rPr>
        <w:t>图4.</w:t>
      </w:r>
      <w:r>
        <w:rPr>
          <w:spacing w:val="10"/>
          <w:kern w:val="0"/>
          <w:sz w:val="21"/>
          <w:szCs w:val="21"/>
        </w:rPr>
        <w:t xml:space="preserve">9 </w:t>
      </w:r>
      <w:r>
        <w:rPr>
          <w:rFonts w:hint="eastAsia"/>
          <w:spacing w:val="10"/>
          <w:kern w:val="0"/>
          <w:sz w:val="21"/>
          <w:szCs w:val="21"/>
        </w:rPr>
        <w:t>管理员功能流程图</w:t>
      </w:r>
    </w:p>
    <w:p>
      <w:pPr>
        <w:spacing w:before="30" w:after="30" w:line="420" w:lineRule="auto"/>
        <w:outlineLvl w:val="1"/>
        <w:rPr>
          <w:rFonts w:ascii="黑体" w:hAnsi="黑体" w:eastAsia="黑体" w:cs="黑体"/>
          <w:b/>
          <w:bCs/>
          <w:sz w:val="30"/>
          <w:szCs w:val="30"/>
        </w:rPr>
      </w:pPr>
      <w:bookmarkStart w:id="59" w:name="_Toc12903"/>
      <w:r>
        <w:rPr>
          <w:rFonts w:ascii="黑体" w:hAnsi="黑体" w:eastAsia="黑体" w:cs="黑体"/>
          <w:b/>
          <w:bCs/>
          <w:sz w:val="30"/>
          <w:szCs w:val="30"/>
        </w:rPr>
        <w:t>4</w:t>
      </w:r>
      <w:r>
        <w:rPr>
          <w:rFonts w:hint="eastAsia" w:ascii="黑体" w:hAnsi="黑体" w:eastAsia="黑体" w:cs="黑体"/>
          <w:b/>
          <w:bCs/>
          <w:sz w:val="30"/>
          <w:szCs w:val="30"/>
        </w:rPr>
        <w:t>.</w:t>
      </w:r>
      <w:r>
        <w:rPr>
          <w:rFonts w:ascii="黑体" w:hAnsi="黑体" w:eastAsia="黑体" w:cs="黑体"/>
          <w:b/>
          <w:bCs/>
          <w:sz w:val="30"/>
          <w:szCs w:val="30"/>
        </w:rPr>
        <w:t>4</w:t>
      </w:r>
      <w:r>
        <w:rPr>
          <w:rFonts w:hint="eastAsia" w:ascii="黑体" w:hAnsi="黑体" w:eastAsia="黑体" w:cs="黑体"/>
          <w:b/>
          <w:bCs/>
          <w:sz w:val="30"/>
          <w:szCs w:val="30"/>
        </w:rPr>
        <w:t xml:space="preserve"> 数据库设计</w:t>
      </w:r>
      <w:bookmarkEnd w:id="59"/>
    </w:p>
    <w:p>
      <w:pPr>
        <w:spacing w:before="30" w:after="30" w:line="420" w:lineRule="auto"/>
        <w:outlineLvl w:val="2"/>
        <w:rPr>
          <w:rFonts w:ascii="黑体" w:hAnsi="黑体" w:eastAsia="黑体" w:cs="黑体"/>
          <w:b/>
          <w:bCs/>
          <w:sz w:val="28"/>
          <w:szCs w:val="28"/>
        </w:rPr>
      </w:pPr>
      <w:bookmarkStart w:id="60" w:name="_Toc10165"/>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 xml:space="preserve"> 系统E-R图设计</w:t>
      </w:r>
      <w:bookmarkEnd w:id="60"/>
    </w:p>
    <w:p>
      <w:pPr>
        <w:spacing w:line="440" w:lineRule="exact"/>
        <w:ind w:firstLine="520" w:firstLineChars="200"/>
        <w:rPr>
          <w:spacing w:val="10"/>
          <w:kern w:val="0"/>
          <w:szCs w:val="22"/>
        </w:rPr>
      </w:pPr>
      <w:r>
        <w:rPr>
          <w:spacing w:val="10"/>
          <w:kern w:val="0"/>
          <w:szCs w:val="22"/>
        </w:rPr>
        <w:t>数据库的设计按照</w:t>
      </w:r>
      <w:r>
        <w:rPr>
          <w:rFonts w:hint="eastAsia"/>
          <w:spacing w:val="10"/>
          <w:kern w:val="0"/>
          <w:szCs w:val="22"/>
        </w:rPr>
        <w:t>该点餐小程序的功能模块</w:t>
      </w:r>
      <w:r>
        <w:rPr>
          <w:spacing w:val="10"/>
          <w:kern w:val="0"/>
          <w:szCs w:val="22"/>
        </w:rPr>
        <w:t>来设计，数据库</w:t>
      </w:r>
      <w:r>
        <w:rPr>
          <w:rFonts w:hint="eastAsia"/>
          <w:spacing w:val="10"/>
          <w:kern w:val="0"/>
          <w:szCs w:val="22"/>
        </w:rPr>
        <w:t>实体与实体之间的</w:t>
      </w:r>
      <w:r>
        <w:rPr>
          <w:spacing w:val="10"/>
          <w:kern w:val="0"/>
          <w:szCs w:val="22"/>
        </w:rPr>
        <w:t>关系E-R图如下图4</w:t>
      </w:r>
      <w:r>
        <w:rPr>
          <w:rFonts w:hint="eastAsia"/>
          <w:spacing w:val="10"/>
          <w:kern w:val="0"/>
          <w:szCs w:val="22"/>
        </w:rPr>
        <w:t>.</w:t>
      </w:r>
      <w:r>
        <w:rPr>
          <w:spacing w:val="10"/>
          <w:kern w:val="0"/>
          <w:szCs w:val="22"/>
        </w:rPr>
        <w:t>1</w:t>
      </w:r>
      <w:r>
        <w:rPr>
          <w:rFonts w:hint="eastAsia"/>
          <w:spacing w:val="10"/>
          <w:kern w:val="0"/>
          <w:szCs w:val="22"/>
        </w:rPr>
        <w:t>0</w:t>
      </w:r>
      <w:r>
        <w:rPr>
          <w:spacing w:val="10"/>
          <w:kern w:val="0"/>
          <w:szCs w:val="22"/>
        </w:rPr>
        <w:t>所示：</w:t>
      </w:r>
    </w:p>
    <w:p>
      <w:pPr>
        <w:spacing w:line="360" w:lineRule="auto"/>
        <w:jc w:val="center"/>
        <w:rPr>
          <w:spacing w:val="10"/>
          <w:kern w:val="0"/>
          <w:szCs w:val="22"/>
        </w:rPr>
      </w:pPr>
      <w:r>
        <w:drawing>
          <wp:inline distT="0" distB="0" distL="0" distR="0">
            <wp:extent cx="3999230" cy="272097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022367" cy="2736623"/>
                    </a:xfrm>
                    <a:prstGeom prst="rect">
                      <a:avLst/>
                    </a:prstGeom>
                  </pic:spPr>
                </pic:pic>
              </a:graphicData>
            </a:graphic>
          </wp:inline>
        </w:drawing>
      </w:r>
    </w:p>
    <w:p>
      <w:pPr>
        <w:spacing w:line="640" w:lineRule="exact"/>
        <w:jc w:val="center"/>
        <w:rPr>
          <w:spacing w:val="10"/>
          <w:kern w:val="0"/>
          <w:szCs w:val="21"/>
        </w:rPr>
      </w:pPr>
      <w:r>
        <w:rPr>
          <w:spacing w:val="10"/>
          <w:kern w:val="0"/>
          <w:sz w:val="21"/>
          <w:szCs w:val="21"/>
        </w:rPr>
        <w:t>图4</w:t>
      </w:r>
      <w:r>
        <w:rPr>
          <w:rFonts w:hint="eastAsia"/>
          <w:spacing w:val="10"/>
          <w:kern w:val="0"/>
          <w:sz w:val="21"/>
          <w:szCs w:val="21"/>
        </w:rPr>
        <w:t>.</w:t>
      </w:r>
      <w:r>
        <w:rPr>
          <w:spacing w:val="10"/>
          <w:kern w:val="0"/>
          <w:sz w:val="21"/>
          <w:szCs w:val="21"/>
        </w:rPr>
        <w:t>10 系统E-R图</w:t>
      </w:r>
    </w:p>
    <w:p>
      <w:pPr>
        <w:spacing w:line="440" w:lineRule="exact"/>
        <w:ind w:firstLine="200"/>
        <w:rPr>
          <w:spacing w:val="10"/>
          <w:kern w:val="0"/>
          <w:szCs w:val="22"/>
        </w:rPr>
      </w:pPr>
      <w:r>
        <w:rPr>
          <w:spacing w:val="10"/>
          <w:kern w:val="0"/>
          <w:szCs w:val="22"/>
        </w:rPr>
        <w:tab/>
      </w:r>
      <w:r>
        <w:rPr>
          <w:spacing w:val="10"/>
          <w:kern w:val="0"/>
          <w:szCs w:val="22"/>
        </w:rPr>
        <w:t xml:space="preserve"> 用户：用户编号、</w:t>
      </w:r>
      <w:r>
        <w:rPr>
          <w:rFonts w:hint="eastAsia"/>
          <w:spacing w:val="10"/>
          <w:kern w:val="0"/>
          <w:szCs w:val="22"/>
        </w:rPr>
        <w:t>用户名</w:t>
      </w:r>
      <w:r>
        <w:rPr>
          <w:spacing w:val="10"/>
          <w:kern w:val="0"/>
          <w:szCs w:val="22"/>
        </w:rPr>
        <w:t>、</w:t>
      </w:r>
      <w:r>
        <w:rPr>
          <w:rFonts w:hint="eastAsia"/>
          <w:spacing w:val="10"/>
          <w:kern w:val="0"/>
          <w:szCs w:val="22"/>
        </w:rPr>
        <w:t>角色</w:t>
      </w:r>
      <w:r>
        <w:rPr>
          <w:spacing w:val="10"/>
          <w:kern w:val="0"/>
          <w:szCs w:val="22"/>
        </w:rPr>
        <w:t>、</w:t>
      </w:r>
      <w:r>
        <w:rPr>
          <w:rFonts w:hint="eastAsia"/>
          <w:spacing w:val="10"/>
          <w:kern w:val="0"/>
          <w:szCs w:val="22"/>
        </w:rPr>
        <w:t>创建时间</w:t>
      </w:r>
      <w:r>
        <w:rPr>
          <w:spacing w:val="10"/>
          <w:kern w:val="0"/>
          <w:szCs w:val="22"/>
        </w:rPr>
        <w:t>、</w:t>
      </w:r>
      <w:r>
        <w:rPr>
          <w:rFonts w:hint="eastAsia"/>
          <w:spacing w:val="10"/>
          <w:kern w:val="0"/>
          <w:szCs w:val="22"/>
        </w:rPr>
        <w:t>UUID</w:t>
      </w:r>
      <w:r>
        <w:rPr>
          <w:spacing w:val="10"/>
          <w:kern w:val="0"/>
          <w:szCs w:val="22"/>
        </w:rPr>
        <w:t>。</w:t>
      </w:r>
    </w:p>
    <w:p>
      <w:pPr>
        <w:spacing w:line="440" w:lineRule="exact"/>
        <w:ind w:firstLine="200"/>
        <w:rPr>
          <w:spacing w:val="10"/>
          <w:kern w:val="0"/>
          <w:szCs w:val="22"/>
        </w:rPr>
      </w:pPr>
      <w:r>
        <w:rPr>
          <w:spacing w:val="10"/>
          <w:kern w:val="0"/>
          <w:szCs w:val="22"/>
        </w:rPr>
        <w:tab/>
      </w:r>
      <w:r>
        <w:rPr>
          <w:spacing w:val="10"/>
          <w:kern w:val="0"/>
          <w:szCs w:val="22"/>
        </w:rPr>
        <w:t xml:space="preserve"> 管理员</w:t>
      </w:r>
      <w:r>
        <w:rPr>
          <w:rFonts w:hint="eastAsia"/>
          <w:spacing w:val="10"/>
          <w:kern w:val="0"/>
          <w:szCs w:val="22"/>
        </w:rPr>
        <w:t>：</w:t>
      </w:r>
      <w:r>
        <w:rPr>
          <w:spacing w:val="10"/>
          <w:kern w:val="0"/>
          <w:szCs w:val="22"/>
        </w:rPr>
        <w:t>用户编号、</w:t>
      </w:r>
      <w:r>
        <w:rPr>
          <w:rFonts w:hint="eastAsia"/>
          <w:spacing w:val="10"/>
          <w:kern w:val="0"/>
          <w:szCs w:val="22"/>
        </w:rPr>
        <w:t>用户名</w:t>
      </w:r>
      <w:r>
        <w:rPr>
          <w:spacing w:val="10"/>
          <w:kern w:val="0"/>
          <w:szCs w:val="22"/>
        </w:rPr>
        <w:t>、</w:t>
      </w:r>
      <w:r>
        <w:rPr>
          <w:rFonts w:hint="eastAsia"/>
          <w:spacing w:val="10"/>
          <w:kern w:val="0"/>
          <w:szCs w:val="22"/>
        </w:rPr>
        <w:t>密码、角色</w:t>
      </w:r>
      <w:r>
        <w:rPr>
          <w:spacing w:val="10"/>
          <w:kern w:val="0"/>
          <w:szCs w:val="22"/>
        </w:rPr>
        <w:t>、</w:t>
      </w:r>
      <w:r>
        <w:rPr>
          <w:rFonts w:hint="eastAsia"/>
          <w:spacing w:val="10"/>
          <w:kern w:val="0"/>
          <w:szCs w:val="22"/>
        </w:rPr>
        <w:t>创建时间</w:t>
      </w:r>
      <w:r>
        <w:rPr>
          <w:spacing w:val="10"/>
          <w:kern w:val="0"/>
          <w:szCs w:val="22"/>
        </w:rPr>
        <w:t>、</w:t>
      </w:r>
      <w:r>
        <w:rPr>
          <w:rFonts w:hint="eastAsia"/>
          <w:spacing w:val="10"/>
          <w:kern w:val="0"/>
          <w:szCs w:val="22"/>
        </w:rPr>
        <w:t>UUID</w:t>
      </w:r>
      <w:r>
        <w:rPr>
          <w:spacing w:val="10"/>
          <w:kern w:val="0"/>
          <w:szCs w:val="22"/>
        </w:rPr>
        <w:t>。</w:t>
      </w:r>
      <w:r>
        <w:rPr>
          <w:spacing w:val="10"/>
          <w:kern w:val="0"/>
          <w:szCs w:val="22"/>
        </w:rPr>
        <w:tab/>
      </w:r>
      <w:r>
        <w:rPr>
          <w:spacing w:val="10"/>
          <w:kern w:val="0"/>
          <w:szCs w:val="22"/>
        </w:rPr>
        <w:t xml:space="preserve"> </w:t>
      </w:r>
    </w:p>
    <w:p>
      <w:pPr>
        <w:spacing w:line="440" w:lineRule="exact"/>
        <w:ind w:firstLine="200"/>
        <w:rPr>
          <w:spacing w:val="10"/>
          <w:kern w:val="0"/>
          <w:szCs w:val="22"/>
        </w:rPr>
      </w:pPr>
      <w:r>
        <w:rPr>
          <w:spacing w:val="10"/>
          <w:kern w:val="0"/>
          <w:szCs w:val="22"/>
        </w:rPr>
        <w:tab/>
      </w:r>
      <w:r>
        <w:rPr>
          <w:spacing w:val="10"/>
          <w:kern w:val="0"/>
          <w:szCs w:val="22"/>
        </w:rPr>
        <w:t xml:space="preserve"> 轮播图：轮播编号、图片路径、创建时间</w:t>
      </w:r>
      <w:r>
        <w:rPr>
          <w:rFonts w:hint="eastAsia"/>
          <w:spacing w:val="10"/>
          <w:kern w:val="0"/>
          <w:szCs w:val="22"/>
        </w:rPr>
        <w:t>、更新时间</w:t>
      </w:r>
      <w:r>
        <w:rPr>
          <w:spacing w:val="10"/>
          <w:kern w:val="0"/>
          <w:szCs w:val="22"/>
        </w:rPr>
        <w:t>。</w:t>
      </w:r>
    </w:p>
    <w:p>
      <w:pPr>
        <w:spacing w:line="440" w:lineRule="exact"/>
        <w:ind w:firstLine="520" w:firstLineChars="200"/>
        <w:rPr>
          <w:spacing w:val="10"/>
          <w:kern w:val="0"/>
          <w:szCs w:val="22"/>
        </w:rPr>
      </w:pPr>
      <w:r>
        <w:rPr>
          <w:rFonts w:hint="eastAsia"/>
          <w:spacing w:val="10"/>
          <w:kern w:val="0"/>
          <w:szCs w:val="22"/>
        </w:rPr>
        <w:t>排号：排号编号，用户名，小桌排号，大桌排号，小桌当前就餐号，大桌当前就餐号，创建时间，更新时间。</w:t>
      </w:r>
    </w:p>
    <w:p>
      <w:pPr>
        <w:spacing w:line="440" w:lineRule="exact"/>
        <w:ind w:firstLine="520" w:firstLineChars="200"/>
        <w:rPr>
          <w:spacing w:val="10"/>
          <w:kern w:val="0"/>
          <w:szCs w:val="22"/>
        </w:rPr>
      </w:pPr>
      <w:r>
        <w:rPr>
          <w:spacing w:val="10"/>
          <w:kern w:val="0"/>
          <w:szCs w:val="22"/>
        </w:rPr>
        <w:t>菜品：菜品编号、菜品名、菜品类目、</w:t>
      </w:r>
      <w:r>
        <w:rPr>
          <w:rFonts w:hint="eastAsia"/>
          <w:spacing w:val="10"/>
          <w:kern w:val="0"/>
          <w:szCs w:val="22"/>
        </w:rPr>
        <w:t>菜品价格</w:t>
      </w:r>
      <w:r>
        <w:rPr>
          <w:spacing w:val="10"/>
          <w:kern w:val="0"/>
          <w:szCs w:val="22"/>
        </w:rPr>
        <w:t>、</w:t>
      </w:r>
      <w:r>
        <w:rPr>
          <w:rFonts w:hint="eastAsia"/>
          <w:spacing w:val="10"/>
          <w:kern w:val="0"/>
          <w:szCs w:val="22"/>
        </w:rPr>
        <w:t>菜品图片</w:t>
      </w:r>
      <w:r>
        <w:rPr>
          <w:spacing w:val="10"/>
          <w:kern w:val="0"/>
          <w:szCs w:val="22"/>
        </w:rPr>
        <w:t>、菜品</w:t>
      </w:r>
      <w:r>
        <w:rPr>
          <w:rFonts w:hint="eastAsia"/>
          <w:spacing w:val="10"/>
          <w:kern w:val="0"/>
          <w:szCs w:val="22"/>
        </w:rPr>
        <w:t>销量</w:t>
      </w:r>
      <w:r>
        <w:rPr>
          <w:spacing w:val="10"/>
          <w:kern w:val="0"/>
          <w:szCs w:val="22"/>
        </w:rPr>
        <w:t>、</w:t>
      </w:r>
      <w:r>
        <w:rPr>
          <w:rFonts w:hint="eastAsia"/>
          <w:spacing w:val="10"/>
          <w:kern w:val="0"/>
          <w:szCs w:val="22"/>
        </w:rPr>
        <w:t>菜品状态</w:t>
      </w:r>
      <w:r>
        <w:rPr>
          <w:spacing w:val="10"/>
          <w:kern w:val="0"/>
          <w:szCs w:val="22"/>
        </w:rPr>
        <w:t>、</w:t>
      </w:r>
      <w:r>
        <w:rPr>
          <w:rFonts w:hint="eastAsia"/>
          <w:spacing w:val="10"/>
          <w:kern w:val="0"/>
          <w:szCs w:val="22"/>
        </w:rPr>
        <w:t>创建时间、更新时间</w:t>
      </w:r>
      <w:r>
        <w:rPr>
          <w:spacing w:val="10"/>
          <w:kern w:val="0"/>
          <w:szCs w:val="22"/>
        </w:rPr>
        <w:t>。</w:t>
      </w:r>
    </w:p>
    <w:p>
      <w:pPr>
        <w:spacing w:line="440" w:lineRule="exact"/>
        <w:ind w:left="200" w:firstLine="420"/>
        <w:rPr>
          <w:spacing w:val="10"/>
          <w:kern w:val="0"/>
          <w:szCs w:val="22"/>
        </w:rPr>
      </w:pPr>
      <w:r>
        <w:rPr>
          <w:spacing w:val="10"/>
          <w:kern w:val="0"/>
          <w:szCs w:val="22"/>
        </w:rPr>
        <w:t>订单：订单编号、下单时间、</w:t>
      </w:r>
      <w:r>
        <w:rPr>
          <w:rFonts w:hint="eastAsia"/>
          <w:spacing w:val="10"/>
          <w:kern w:val="0"/>
          <w:szCs w:val="22"/>
        </w:rPr>
        <w:t>用户o</w:t>
      </w:r>
      <w:r>
        <w:rPr>
          <w:spacing w:val="10"/>
          <w:kern w:val="0"/>
          <w:szCs w:val="22"/>
        </w:rPr>
        <w:t>pen_id</w:t>
      </w:r>
      <w:r>
        <w:rPr>
          <w:rFonts w:hint="eastAsia"/>
          <w:spacing w:val="10"/>
          <w:kern w:val="0"/>
          <w:szCs w:val="22"/>
        </w:rPr>
        <w:t>、</w:t>
      </w:r>
      <w:r>
        <w:rPr>
          <w:spacing w:val="10"/>
          <w:kern w:val="0"/>
          <w:szCs w:val="22"/>
        </w:rPr>
        <w:t>桌号、</w:t>
      </w:r>
      <w:r>
        <w:rPr>
          <w:rFonts w:hint="eastAsia"/>
          <w:spacing w:val="10"/>
          <w:kern w:val="0"/>
          <w:szCs w:val="22"/>
        </w:rPr>
        <w:t>人数、备注、订单列表、订单状态、数量、总价。</w:t>
      </w:r>
    </w:p>
    <w:p>
      <w:pPr>
        <w:spacing w:line="440" w:lineRule="exact"/>
        <w:ind w:left="200" w:firstLine="420"/>
        <w:rPr>
          <w:spacing w:val="10"/>
          <w:kern w:val="0"/>
          <w:szCs w:val="22"/>
        </w:rPr>
      </w:pPr>
      <w:r>
        <w:rPr>
          <w:rFonts w:hint="eastAsia"/>
          <w:spacing w:val="10"/>
          <w:kern w:val="0"/>
          <w:szCs w:val="22"/>
        </w:rPr>
        <w:t>评论：评论</w:t>
      </w:r>
      <w:r>
        <w:rPr>
          <w:spacing w:val="10"/>
          <w:kern w:val="0"/>
          <w:szCs w:val="22"/>
        </w:rPr>
        <w:t>编号、</w:t>
      </w:r>
      <w:r>
        <w:rPr>
          <w:rFonts w:hint="eastAsia"/>
          <w:spacing w:val="10"/>
          <w:kern w:val="0"/>
          <w:szCs w:val="22"/>
        </w:rPr>
        <w:t>用户名</w:t>
      </w:r>
      <w:r>
        <w:rPr>
          <w:spacing w:val="10"/>
          <w:kern w:val="0"/>
          <w:szCs w:val="22"/>
        </w:rPr>
        <w:t>、</w:t>
      </w:r>
      <w:r>
        <w:rPr>
          <w:rFonts w:hint="eastAsia"/>
          <w:spacing w:val="10"/>
          <w:kern w:val="0"/>
          <w:szCs w:val="22"/>
        </w:rPr>
        <w:t>用户头像、评论内容、</w:t>
      </w:r>
      <w:r>
        <w:rPr>
          <w:spacing w:val="10"/>
          <w:kern w:val="0"/>
          <w:szCs w:val="22"/>
        </w:rPr>
        <w:t>创建时间</w:t>
      </w:r>
      <w:r>
        <w:rPr>
          <w:rFonts w:hint="eastAsia"/>
          <w:spacing w:val="10"/>
          <w:kern w:val="0"/>
          <w:szCs w:val="22"/>
        </w:rPr>
        <w:t>和更新时间。</w:t>
      </w:r>
    </w:p>
    <w:p>
      <w:pPr>
        <w:spacing w:before="30" w:after="30" w:line="420" w:lineRule="auto"/>
        <w:outlineLvl w:val="2"/>
        <w:rPr>
          <w:rFonts w:ascii="黑体" w:hAnsi="黑体" w:eastAsia="黑体" w:cs="黑体"/>
          <w:b/>
          <w:bCs/>
          <w:sz w:val="28"/>
          <w:szCs w:val="28"/>
        </w:rPr>
      </w:pPr>
      <w:bookmarkStart w:id="61" w:name="_Toc19514"/>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4</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 xml:space="preserve"> 数据库表设计</w:t>
      </w:r>
      <w:bookmarkEnd w:id="61"/>
    </w:p>
    <w:p>
      <w:pPr>
        <w:spacing w:line="440" w:lineRule="exact"/>
        <w:ind w:firstLine="520" w:firstLineChars="200"/>
        <w:rPr>
          <w:spacing w:val="10"/>
          <w:kern w:val="0"/>
          <w:szCs w:val="22"/>
        </w:rPr>
      </w:pPr>
      <w:r>
        <w:rPr>
          <w:spacing w:val="10"/>
          <w:kern w:val="0"/>
          <w:szCs w:val="22"/>
        </w:rPr>
        <w:t>本系统的设计主要</w:t>
      </w:r>
      <w:r>
        <w:rPr>
          <w:rFonts w:hint="eastAsia"/>
          <w:spacing w:val="10"/>
          <w:kern w:val="0"/>
          <w:szCs w:val="22"/>
        </w:rPr>
        <w:t>主要是存储一些餐厅用到的信息，即展示到小程序中的信息，管理员可以对该数据库中的信息进行操作修改。</w:t>
      </w:r>
      <w:r>
        <w:rPr>
          <w:spacing w:val="10"/>
          <w:kern w:val="0"/>
          <w:szCs w:val="22"/>
        </w:rPr>
        <w:t>数据库选择的是</w:t>
      </w:r>
      <w:r>
        <w:rPr>
          <w:rFonts w:hint="eastAsia"/>
          <w:spacing w:val="10"/>
          <w:kern w:val="0"/>
          <w:szCs w:val="22"/>
        </w:rPr>
        <w:t>云</w:t>
      </w:r>
      <w:r>
        <w:rPr>
          <w:spacing w:val="10"/>
          <w:kern w:val="0"/>
          <w:szCs w:val="22"/>
        </w:rPr>
        <w:t>数据库</w:t>
      </w:r>
      <w:r>
        <w:rPr>
          <w:rFonts w:hint="eastAsia"/>
          <w:spacing w:val="10"/>
          <w:kern w:val="0"/>
          <w:szCs w:val="22"/>
        </w:rPr>
        <w:t>(基于MongoDB</w:t>
      </w:r>
      <w:r>
        <w:rPr>
          <w:spacing w:val="10"/>
          <w:kern w:val="0"/>
          <w:szCs w:val="22"/>
        </w:rPr>
        <w:t>)进行数据表的建立和管理，便于数据的存储和管理。</w:t>
      </w:r>
      <w:r>
        <w:rPr>
          <w:rFonts w:hint="eastAsia"/>
          <w:spacing w:val="10"/>
          <w:kern w:val="0"/>
          <w:szCs w:val="22"/>
        </w:rPr>
        <w:t>本系统有</w:t>
      </w:r>
      <w:r>
        <w:rPr>
          <w:spacing w:val="10"/>
          <w:kern w:val="0"/>
          <w:szCs w:val="22"/>
        </w:rPr>
        <w:t>用户表（user）、管理员表（admin）、轮播图表（</w:t>
      </w:r>
      <w:r>
        <w:rPr>
          <w:rFonts w:hint="eastAsia"/>
          <w:spacing w:val="10"/>
          <w:kern w:val="0"/>
          <w:szCs w:val="22"/>
        </w:rPr>
        <w:t>lunbotu</w:t>
      </w:r>
      <w:r>
        <w:rPr>
          <w:spacing w:val="10"/>
          <w:kern w:val="0"/>
          <w:szCs w:val="22"/>
        </w:rPr>
        <w:t>）</w:t>
      </w:r>
      <w:r>
        <w:rPr>
          <w:rFonts w:hint="eastAsia"/>
          <w:spacing w:val="10"/>
          <w:kern w:val="0"/>
          <w:szCs w:val="22"/>
        </w:rPr>
        <w:t>、排号表（p</w:t>
      </w:r>
      <w:r>
        <w:rPr>
          <w:spacing w:val="10"/>
          <w:kern w:val="0"/>
          <w:szCs w:val="22"/>
        </w:rPr>
        <w:t>aihao</w:t>
      </w:r>
      <w:r>
        <w:rPr>
          <w:rFonts w:hint="eastAsia"/>
          <w:spacing w:val="10"/>
          <w:kern w:val="0"/>
          <w:szCs w:val="22"/>
        </w:rPr>
        <w:t>）、</w:t>
      </w:r>
      <w:r>
        <w:rPr>
          <w:spacing w:val="10"/>
          <w:kern w:val="0"/>
          <w:szCs w:val="22"/>
        </w:rPr>
        <w:t>菜品表（</w:t>
      </w:r>
      <w:r>
        <w:rPr>
          <w:rFonts w:hint="eastAsia"/>
          <w:spacing w:val="10"/>
          <w:kern w:val="0"/>
          <w:szCs w:val="22"/>
        </w:rPr>
        <w:t>food</w:t>
      </w:r>
      <w:r>
        <w:rPr>
          <w:spacing w:val="10"/>
          <w:kern w:val="0"/>
          <w:szCs w:val="22"/>
        </w:rPr>
        <w:t>）</w:t>
      </w:r>
      <w:r>
        <w:rPr>
          <w:rFonts w:hint="eastAsia"/>
          <w:spacing w:val="10"/>
          <w:kern w:val="0"/>
          <w:szCs w:val="22"/>
        </w:rPr>
        <w:t>、</w:t>
      </w:r>
      <w:r>
        <w:rPr>
          <w:spacing w:val="10"/>
          <w:kern w:val="0"/>
          <w:szCs w:val="22"/>
        </w:rPr>
        <w:t>订单表（order）</w:t>
      </w:r>
      <w:r>
        <w:rPr>
          <w:rFonts w:hint="eastAsia"/>
          <w:spacing w:val="10"/>
          <w:kern w:val="0"/>
          <w:szCs w:val="22"/>
        </w:rPr>
        <w:t>、评论表（c</w:t>
      </w:r>
      <w:r>
        <w:rPr>
          <w:spacing w:val="10"/>
          <w:kern w:val="0"/>
          <w:szCs w:val="22"/>
        </w:rPr>
        <w:t>omment</w:t>
      </w:r>
      <w:r>
        <w:rPr>
          <w:rFonts w:hint="eastAsia"/>
          <w:spacing w:val="10"/>
          <w:kern w:val="0"/>
          <w:szCs w:val="22"/>
        </w:rPr>
        <w:t>）这七张表</w:t>
      </w:r>
      <w:r>
        <w:rPr>
          <w:spacing w:val="10"/>
          <w:kern w:val="0"/>
          <w:szCs w:val="22"/>
        </w:rPr>
        <w:t>。</w:t>
      </w:r>
    </w:p>
    <w:p>
      <w:pPr>
        <w:spacing w:line="440" w:lineRule="exact"/>
        <w:ind w:firstLine="520" w:firstLineChars="200"/>
        <w:rPr>
          <w:spacing w:val="10"/>
          <w:kern w:val="0"/>
          <w:szCs w:val="22"/>
        </w:rPr>
      </w:pPr>
      <w:r>
        <w:rPr>
          <w:rFonts w:hint="eastAsia"/>
          <w:spacing w:val="10"/>
          <w:kern w:val="0"/>
          <w:szCs w:val="22"/>
        </w:rPr>
        <w:t>1</w:t>
      </w:r>
      <w:r>
        <w:rPr>
          <w:spacing w:val="10"/>
          <w:kern w:val="0"/>
          <w:szCs w:val="22"/>
        </w:rPr>
        <w:t>.用户表user，是用来描述菜品信息的表。用户表主要包括用户编号、</w:t>
      </w:r>
      <w:r>
        <w:rPr>
          <w:rFonts w:hint="eastAsia"/>
          <w:spacing w:val="10"/>
          <w:kern w:val="0"/>
          <w:szCs w:val="22"/>
        </w:rPr>
        <w:t>用户名</w:t>
      </w:r>
      <w:r>
        <w:rPr>
          <w:spacing w:val="10"/>
          <w:kern w:val="0"/>
          <w:szCs w:val="22"/>
        </w:rPr>
        <w:t>、</w:t>
      </w:r>
      <w:r>
        <w:rPr>
          <w:rFonts w:hint="eastAsia"/>
          <w:spacing w:val="10"/>
          <w:kern w:val="0"/>
          <w:szCs w:val="22"/>
        </w:rPr>
        <w:t>角色和创建时间</w:t>
      </w:r>
      <w:r>
        <w:rPr>
          <w:spacing w:val="10"/>
          <w:kern w:val="0"/>
          <w:szCs w:val="22"/>
        </w:rPr>
        <w:t>等属性。其中用户编号为此用户实体表的主键。用户信息表的具体设计如表4</w:t>
      </w:r>
      <w:r>
        <w:rPr>
          <w:rFonts w:hint="eastAsia"/>
          <w:spacing w:val="10"/>
          <w:kern w:val="0"/>
          <w:szCs w:val="22"/>
        </w:rPr>
        <w:t>.</w:t>
      </w:r>
      <w:r>
        <w:rPr>
          <w:spacing w:val="10"/>
          <w:kern w:val="0"/>
          <w:szCs w:val="22"/>
        </w:rPr>
        <w:t>1所示：</w:t>
      </w: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1 用户表(user)</w:t>
      </w:r>
    </w:p>
    <w:tbl>
      <w:tblPr>
        <w:tblStyle w:val="11"/>
        <w:tblW w:w="8309"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855"/>
        <w:gridCol w:w="1639"/>
        <w:gridCol w:w="2161"/>
        <w:gridCol w:w="1481"/>
        <w:gridCol w:w="1007"/>
        <w:gridCol w:w="1166"/>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PrEx>
        <w:trPr>
          <w:trHeight w:val="270" w:hRule="atLeast"/>
        </w:trPr>
        <w:tc>
          <w:tcPr>
            <w:tcW w:w="855"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序号</w:t>
            </w:r>
          </w:p>
        </w:tc>
        <w:tc>
          <w:tcPr>
            <w:tcW w:w="1639"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描述</w:t>
            </w:r>
          </w:p>
        </w:tc>
        <w:tc>
          <w:tcPr>
            <w:tcW w:w="2161"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字段名</w:t>
            </w:r>
          </w:p>
        </w:tc>
        <w:tc>
          <w:tcPr>
            <w:tcW w:w="1481"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数据类型</w:t>
            </w:r>
          </w:p>
        </w:tc>
        <w:tc>
          <w:tcPr>
            <w:tcW w:w="1007"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长度</w:t>
            </w:r>
          </w:p>
        </w:tc>
        <w:tc>
          <w:tcPr>
            <w:tcW w:w="1166" w:type="dxa"/>
            <w:tcBorders>
              <w:tl2br w:val="nil"/>
              <w:tr2bl w:val="nil"/>
            </w:tcBorders>
            <w:shd w:val="clear" w:color="auto" w:fill="D9D9D9"/>
            <w:noWrap/>
            <w:tcMar>
              <w:top w:w="15" w:type="dxa"/>
              <w:left w:w="15" w:type="dxa"/>
              <w:right w:w="15" w:type="dxa"/>
            </w:tcMar>
            <w:vAlign w:val="center"/>
          </w:tcPr>
          <w:p>
            <w:pPr>
              <w:widowControl/>
              <w:jc w:val="center"/>
              <w:textAlignment w:val="center"/>
              <w:rPr>
                <w:sz w:val="21"/>
                <w:szCs w:val="21"/>
              </w:rPr>
            </w:pPr>
            <w:r>
              <w:rPr>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855"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1</w:t>
            </w:r>
          </w:p>
        </w:tc>
        <w:tc>
          <w:tcPr>
            <w:tcW w:w="1639"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用户编号</w:t>
            </w:r>
          </w:p>
        </w:tc>
        <w:tc>
          <w:tcPr>
            <w:tcW w:w="216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_id</w:t>
            </w:r>
          </w:p>
        </w:tc>
        <w:tc>
          <w:tcPr>
            <w:tcW w:w="148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kern w:val="0"/>
                <w:sz w:val="21"/>
                <w:szCs w:val="21"/>
                <w:lang w:bidi="ar"/>
              </w:rPr>
              <w:t>int</w:t>
            </w:r>
          </w:p>
        </w:tc>
        <w:tc>
          <w:tcPr>
            <w:tcW w:w="1007"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kern w:val="0"/>
                <w:sz w:val="21"/>
                <w:szCs w:val="21"/>
                <w:lang w:bidi="ar"/>
              </w:rPr>
              <w:t>32</w:t>
            </w:r>
          </w:p>
        </w:tc>
        <w:tc>
          <w:tcPr>
            <w:tcW w:w="1166"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855"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2</w:t>
            </w:r>
          </w:p>
        </w:tc>
        <w:tc>
          <w:tcPr>
            <w:tcW w:w="1639"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用户名</w:t>
            </w:r>
          </w:p>
        </w:tc>
        <w:tc>
          <w:tcPr>
            <w:tcW w:w="216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username</w:t>
            </w:r>
          </w:p>
        </w:tc>
        <w:tc>
          <w:tcPr>
            <w:tcW w:w="148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string</w:t>
            </w:r>
          </w:p>
        </w:tc>
        <w:tc>
          <w:tcPr>
            <w:tcW w:w="1007"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sz w:val="21"/>
                <w:szCs w:val="21"/>
              </w:rPr>
              <w:t>32</w:t>
            </w:r>
          </w:p>
        </w:tc>
        <w:tc>
          <w:tcPr>
            <w:tcW w:w="1166"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855"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3</w:t>
            </w:r>
          </w:p>
        </w:tc>
        <w:tc>
          <w:tcPr>
            <w:tcW w:w="1639"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角色</w:t>
            </w:r>
          </w:p>
        </w:tc>
        <w:tc>
          <w:tcPr>
            <w:tcW w:w="216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roles</w:t>
            </w:r>
          </w:p>
        </w:tc>
        <w:tc>
          <w:tcPr>
            <w:tcW w:w="148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string</w:t>
            </w:r>
          </w:p>
        </w:tc>
        <w:tc>
          <w:tcPr>
            <w:tcW w:w="1007"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6</w:t>
            </w:r>
            <w:r>
              <w:rPr>
                <w:color w:val="000000"/>
                <w:kern w:val="0"/>
                <w:sz w:val="21"/>
                <w:szCs w:val="21"/>
                <w:lang w:bidi="ar"/>
              </w:rPr>
              <w:t>4</w:t>
            </w:r>
          </w:p>
        </w:tc>
        <w:tc>
          <w:tcPr>
            <w:tcW w:w="1166"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855"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4</w:t>
            </w:r>
          </w:p>
        </w:tc>
        <w:tc>
          <w:tcPr>
            <w:tcW w:w="1639"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rFonts w:hint="eastAsia"/>
                <w:color w:val="000000"/>
                <w:kern w:val="0"/>
                <w:sz w:val="21"/>
                <w:szCs w:val="21"/>
                <w:lang w:bidi="ar"/>
              </w:rPr>
              <w:t>创建时间</w:t>
            </w:r>
          </w:p>
        </w:tc>
        <w:tc>
          <w:tcPr>
            <w:tcW w:w="216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_createTime</w:t>
            </w:r>
          </w:p>
        </w:tc>
        <w:tc>
          <w:tcPr>
            <w:tcW w:w="1481"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number</w:t>
            </w:r>
          </w:p>
        </w:tc>
        <w:tc>
          <w:tcPr>
            <w:tcW w:w="1007"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sz w:val="21"/>
                <w:szCs w:val="21"/>
              </w:rPr>
              <w:t>128</w:t>
            </w:r>
          </w:p>
        </w:tc>
        <w:tc>
          <w:tcPr>
            <w:tcW w:w="1166" w:type="dxa"/>
            <w:tcBorders>
              <w:tl2br w:val="nil"/>
              <w:tr2bl w:val="nil"/>
            </w:tcBorders>
            <w:noWrap/>
            <w:tcMar>
              <w:top w:w="15" w:type="dxa"/>
              <w:left w:w="15" w:type="dxa"/>
              <w:right w:w="15" w:type="dxa"/>
            </w:tcMar>
            <w:vAlign w:val="center"/>
          </w:tcPr>
          <w:p>
            <w:pPr>
              <w:widowControl/>
              <w:jc w:val="center"/>
              <w:textAlignment w:val="center"/>
              <w:rPr>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85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5</w:t>
            </w:r>
          </w:p>
        </w:tc>
        <w:tc>
          <w:tcPr>
            <w:tcW w:w="163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UUID</w:t>
            </w:r>
          </w:p>
        </w:tc>
        <w:tc>
          <w:tcPr>
            <w:tcW w:w="2161"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uuid</w:t>
            </w:r>
          </w:p>
        </w:tc>
        <w:tc>
          <w:tcPr>
            <w:tcW w:w="1481"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string</w:t>
            </w:r>
          </w:p>
        </w:tc>
        <w:tc>
          <w:tcPr>
            <w:tcW w:w="10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128</w:t>
            </w:r>
          </w:p>
        </w:tc>
        <w:tc>
          <w:tcPr>
            <w:tcW w:w="116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line="440" w:lineRule="exact"/>
        <w:ind w:firstLine="520" w:firstLineChars="200"/>
        <w:rPr>
          <w:spacing w:val="10"/>
          <w:kern w:val="0"/>
          <w:szCs w:val="22"/>
        </w:rPr>
      </w:pPr>
      <w:r>
        <w:rPr>
          <w:rFonts w:hint="eastAsia"/>
          <w:spacing w:val="10"/>
          <w:kern w:val="0"/>
          <w:szCs w:val="22"/>
        </w:rPr>
        <w:t>2</w:t>
      </w:r>
      <w:r>
        <w:rPr>
          <w:spacing w:val="10"/>
          <w:kern w:val="0"/>
          <w:szCs w:val="22"/>
        </w:rPr>
        <w:t>.管理员表admin，是用来描述管理员信息的表。管理员表主要包括用户编号、</w:t>
      </w:r>
      <w:r>
        <w:rPr>
          <w:rFonts w:hint="eastAsia"/>
          <w:spacing w:val="10"/>
          <w:kern w:val="0"/>
          <w:szCs w:val="22"/>
        </w:rPr>
        <w:t>用户名、</w:t>
      </w:r>
      <w:r>
        <w:rPr>
          <w:spacing w:val="10"/>
          <w:kern w:val="0"/>
          <w:szCs w:val="22"/>
        </w:rPr>
        <w:t>密码、</w:t>
      </w:r>
      <w:r>
        <w:rPr>
          <w:rFonts w:hint="eastAsia"/>
          <w:spacing w:val="10"/>
          <w:kern w:val="0"/>
          <w:szCs w:val="22"/>
        </w:rPr>
        <w:t>角色和创建时间</w:t>
      </w:r>
      <w:r>
        <w:rPr>
          <w:spacing w:val="10"/>
          <w:kern w:val="0"/>
          <w:szCs w:val="22"/>
        </w:rPr>
        <w:t>等属性。其中用户</w:t>
      </w:r>
      <w:r>
        <w:rPr>
          <w:rFonts w:hint="eastAsia"/>
          <w:spacing w:val="10"/>
          <w:kern w:val="0"/>
          <w:szCs w:val="22"/>
        </w:rPr>
        <w:t>编号</w:t>
      </w:r>
      <w:r>
        <w:rPr>
          <w:spacing w:val="10"/>
          <w:kern w:val="0"/>
          <w:szCs w:val="22"/>
        </w:rPr>
        <w:t>为此管理员实体表的主键，管理员信息表的具体设计如表4</w:t>
      </w:r>
      <w:r>
        <w:rPr>
          <w:rFonts w:hint="eastAsia"/>
          <w:spacing w:val="10"/>
          <w:kern w:val="0"/>
          <w:szCs w:val="22"/>
        </w:rPr>
        <w:t>.</w:t>
      </w:r>
      <w:r>
        <w:rPr>
          <w:spacing w:val="10"/>
          <w:kern w:val="0"/>
          <w:szCs w:val="22"/>
        </w:rPr>
        <w:t>2所示：</w:t>
      </w: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2 管理员表(admin)</w:t>
      </w:r>
    </w:p>
    <w:tbl>
      <w:tblPr>
        <w:tblStyle w:val="11"/>
        <w:tblW w:w="8334"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860"/>
        <w:gridCol w:w="1826"/>
        <w:gridCol w:w="1703"/>
        <w:gridCol w:w="1283"/>
        <w:gridCol w:w="1209"/>
        <w:gridCol w:w="1453"/>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826"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70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28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120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45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1</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用户编号</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_id</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kern w:val="0"/>
                <w:sz w:val="21"/>
                <w:szCs w:val="21"/>
                <w:lang w:bidi="ar"/>
              </w:rPr>
              <w:t>int</w:t>
            </w:r>
          </w:p>
        </w:tc>
        <w:tc>
          <w:tcPr>
            <w:tcW w:w="1209" w:type="dxa"/>
            <w:tcBorders>
              <w:tl2br w:val="nil"/>
              <w:tr2bl w:val="nil"/>
            </w:tcBorders>
            <w:noWrap/>
            <w:tcMar>
              <w:top w:w="15" w:type="dxa"/>
              <w:left w:w="15" w:type="dxa"/>
              <w:right w:w="15" w:type="dxa"/>
            </w:tcMar>
            <w:vAlign w:val="center"/>
          </w:tcPr>
          <w:p>
            <w:pPr>
              <w:jc w:val="center"/>
              <w:rPr>
                <w:color w:val="000000"/>
                <w:sz w:val="21"/>
                <w:szCs w:val="21"/>
              </w:rPr>
            </w:pPr>
            <w:r>
              <w:rPr>
                <w:kern w:val="0"/>
                <w:sz w:val="21"/>
                <w:szCs w:val="21"/>
                <w:lang w:bidi="ar"/>
              </w:rPr>
              <w:t>32</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用户名</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username</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1209"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32</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密码</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_password</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120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4</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角色</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roles</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string</w:t>
            </w:r>
          </w:p>
        </w:tc>
        <w:tc>
          <w:tcPr>
            <w:tcW w:w="120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6</w:t>
            </w:r>
            <w:r>
              <w:rPr>
                <w:color w:val="000000"/>
                <w:kern w:val="0"/>
                <w:sz w:val="21"/>
                <w:szCs w:val="21"/>
                <w:lang w:bidi="ar"/>
              </w:rPr>
              <w:t>4</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5</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创建时间</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_createTime</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120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sz w:val="21"/>
                <w:szCs w:val="21"/>
              </w:rPr>
              <w:t>128</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86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w:t>
            </w:r>
          </w:p>
        </w:tc>
        <w:tc>
          <w:tcPr>
            <w:tcW w:w="182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UUID</w:t>
            </w:r>
          </w:p>
        </w:tc>
        <w:tc>
          <w:tcPr>
            <w:tcW w:w="17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uuid</w:t>
            </w:r>
          </w:p>
        </w:tc>
        <w:tc>
          <w:tcPr>
            <w:tcW w:w="128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string</w:t>
            </w:r>
          </w:p>
        </w:tc>
        <w:tc>
          <w:tcPr>
            <w:tcW w:w="120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sz w:val="21"/>
                <w:szCs w:val="21"/>
              </w:rPr>
              <w:t>128</w:t>
            </w:r>
          </w:p>
        </w:tc>
        <w:tc>
          <w:tcPr>
            <w:tcW w:w="145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line="440" w:lineRule="exact"/>
        <w:ind w:firstLine="520" w:firstLineChars="200"/>
        <w:rPr>
          <w:spacing w:val="10"/>
          <w:kern w:val="0"/>
          <w:szCs w:val="22"/>
        </w:rPr>
      </w:pPr>
      <w:r>
        <w:rPr>
          <w:rFonts w:hint="eastAsia"/>
          <w:spacing w:val="10"/>
          <w:kern w:val="0"/>
          <w:szCs w:val="22"/>
        </w:rPr>
        <w:t>3</w:t>
      </w:r>
      <w:r>
        <w:rPr>
          <w:spacing w:val="10"/>
          <w:kern w:val="0"/>
          <w:szCs w:val="22"/>
        </w:rPr>
        <w:t>.轮播图表lunbotu，是用来描述用管理员管理的轮播图消息，用于显示在用户页面的轮播图。轮播图表主要包括了轮播图编号、图片路径、描述和创建时间等属性。其中轮播编号为改实体表的主键，轮播图表的具体设计如表4</w:t>
      </w:r>
      <w:r>
        <w:rPr>
          <w:rFonts w:hint="eastAsia"/>
          <w:spacing w:val="10"/>
          <w:kern w:val="0"/>
          <w:szCs w:val="22"/>
        </w:rPr>
        <w:t>.</w:t>
      </w:r>
      <w:r>
        <w:rPr>
          <w:spacing w:val="10"/>
          <w:kern w:val="0"/>
          <w:szCs w:val="22"/>
        </w:rPr>
        <w:t>3所示：</w:t>
      </w:r>
    </w:p>
    <w:p>
      <w:pPr>
        <w:spacing w:line="440" w:lineRule="exact"/>
        <w:ind w:firstLine="520" w:firstLineChars="200"/>
        <w:rPr>
          <w:spacing w:val="10"/>
          <w:kern w:val="0"/>
          <w:szCs w:val="22"/>
        </w:rPr>
      </w:pP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3 轮播图表(lunbotu)</w:t>
      </w:r>
    </w:p>
    <w:tbl>
      <w:tblPr>
        <w:tblStyle w:val="11"/>
        <w:tblW w:w="8421"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893"/>
        <w:gridCol w:w="1799"/>
        <w:gridCol w:w="1725"/>
        <w:gridCol w:w="1503"/>
        <w:gridCol w:w="1207"/>
        <w:gridCol w:w="1294"/>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79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725"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50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1207"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294"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spacing w:val="10"/>
                <w:kern w:val="0"/>
                <w:sz w:val="21"/>
                <w:szCs w:val="21"/>
              </w:rPr>
              <w:t>轮播图编号</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_id</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string</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spacing w:val="10"/>
                <w:kern w:val="0"/>
                <w:sz w:val="21"/>
                <w:szCs w:val="21"/>
              </w:rPr>
              <w:t>图片路径</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picUrl</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string</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128</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spacing w:val="10"/>
                <w:kern w:val="0"/>
                <w:sz w:val="21"/>
                <w:szCs w:val="21"/>
              </w:rPr>
              <w:t>创建时间</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_createTime</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number</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64</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4</w:t>
            </w:r>
          </w:p>
        </w:tc>
        <w:tc>
          <w:tcPr>
            <w:tcW w:w="1799" w:type="dxa"/>
            <w:tcBorders>
              <w:tl2br w:val="nil"/>
              <w:tr2bl w:val="nil"/>
            </w:tcBorders>
            <w:noWrap/>
            <w:tcMar>
              <w:top w:w="15" w:type="dxa"/>
              <w:left w:w="15" w:type="dxa"/>
              <w:right w:w="15" w:type="dxa"/>
            </w:tcMar>
            <w:vAlign w:val="center"/>
          </w:tcPr>
          <w:p>
            <w:pPr>
              <w:widowControl/>
              <w:jc w:val="center"/>
              <w:textAlignment w:val="center"/>
              <w:rPr>
                <w:spacing w:val="10"/>
                <w:kern w:val="0"/>
                <w:sz w:val="21"/>
                <w:szCs w:val="21"/>
              </w:rPr>
            </w:pPr>
            <w:r>
              <w:rPr>
                <w:rFonts w:hint="eastAsia"/>
                <w:spacing w:val="10"/>
                <w:kern w:val="0"/>
                <w:sz w:val="21"/>
                <w:szCs w:val="21"/>
              </w:rPr>
              <w:t>更新</w:t>
            </w:r>
            <w:r>
              <w:rPr>
                <w:spacing w:val="10"/>
                <w:kern w:val="0"/>
                <w:sz w:val="21"/>
                <w:szCs w:val="21"/>
              </w:rPr>
              <w:t>时间</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_updateTime</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64</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line="440" w:lineRule="exact"/>
        <w:ind w:firstLine="520" w:firstLineChars="200"/>
        <w:rPr>
          <w:spacing w:val="10"/>
          <w:kern w:val="0"/>
          <w:szCs w:val="22"/>
        </w:rPr>
      </w:pPr>
      <w:r>
        <w:rPr>
          <w:rFonts w:hint="eastAsia"/>
          <w:spacing w:val="10"/>
          <w:kern w:val="0"/>
          <w:szCs w:val="22"/>
        </w:rPr>
        <w:t>4</w:t>
      </w:r>
      <w:r>
        <w:rPr>
          <w:spacing w:val="10"/>
          <w:kern w:val="0"/>
          <w:szCs w:val="22"/>
        </w:rPr>
        <w:t>.</w:t>
      </w:r>
      <w:r>
        <w:rPr>
          <w:rFonts w:hint="eastAsia"/>
          <w:spacing w:val="10"/>
          <w:kern w:val="0"/>
          <w:szCs w:val="22"/>
        </w:rPr>
        <w:t>排号</w:t>
      </w:r>
      <w:r>
        <w:rPr>
          <w:spacing w:val="10"/>
          <w:kern w:val="0"/>
          <w:szCs w:val="22"/>
        </w:rPr>
        <w:t>表</w:t>
      </w:r>
      <w:r>
        <w:rPr>
          <w:rFonts w:hint="eastAsia"/>
          <w:spacing w:val="10"/>
          <w:kern w:val="0"/>
          <w:szCs w:val="22"/>
        </w:rPr>
        <w:t>paihao</w:t>
      </w:r>
      <w:r>
        <w:rPr>
          <w:spacing w:val="10"/>
          <w:kern w:val="0"/>
          <w:szCs w:val="22"/>
        </w:rPr>
        <w:t>，是用来描述</w:t>
      </w:r>
      <w:r>
        <w:rPr>
          <w:rFonts w:hint="eastAsia"/>
          <w:spacing w:val="10"/>
          <w:kern w:val="0"/>
          <w:szCs w:val="22"/>
        </w:rPr>
        <w:t>排号</w:t>
      </w:r>
      <w:r>
        <w:rPr>
          <w:spacing w:val="10"/>
          <w:kern w:val="0"/>
          <w:szCs w:val="22"/>
        </w:rPr>
        <w:t>详细信息的表。</w:t>
      </w:r>
      <w:r>
        <w:rPr>
          <w:rFonts w:hint="eastAsia"/>
          <w:spacing w:val="10"/>
          <w:kern w:val="0"/>
          <w:szCs w:val="22"/>
        </w:rPr>
        <w:t>排号</w:t>
      </w:r>
      <w:r>
        <w:rPr>
          <w:spacing w:val="10"/>
          <w:kern w:val="0"/>
          <w:szCs w:val="22"/>
        </w:rPr>
        <w:t>表主要包括</w:t>
      </w:r>
      <w:r>
        <w:rPr>
          <w:rFonts w:hint="eastAsia"/>
          <w:spacing w:val="10"/>
          <w:kern w:val="0"/>
          <w:szCs w:val="22"/>
        </w:rPr>
        <w:t>排号编号，用户名，小桌排号，大桌排号，小桌当前就餐号，大桌当前就餐号，创建时间，更新时间</w:t>
      </w:r>
      <w:r>
        <w:rPr>
          <w:spacing w:val="10"/>
          <w:kern w:val="0"/>
          <w:szCs w:val="22"/>
        </w:rPr>
        <w:t>等属性。其中</w:t>
      </w:r>
      <w:r>
        <w:rPr>
          <w:rFonts w:hint="eastAsia"/>
          <w:spacing w:val="10"/>
          <w:kern w:val="0"/>
          <w:szCs w:val="22"/>
        </w:rPr>
        <w:t>排号</w:t>
      </w:r>
      <w:r>
        <w:rPr>
          <w:spacing w:val="10"/>
          <w:kern w:val="0"/>
          <w:szCs w:val="22"/>
        </w:rPr>
        <w:t>编号为</w:t>
      </w:r>
      <w:r>
        <w:rPr>
          <w:rFonts w:hint="eastAsia"/>
          <w:spacing w:val="10"/>
          <w:kern w:val="0"/>
          <w:szCs w:val="22"/>
        </w:rPr>
        <w:t>排号</w:t>
      </w:r>
      <w:r>
        <w:rPr>
          <w:spacing w:val="10"/>
          <w:kern w:val="0"/>
          <w:szCs w:val="22"/>
        </w:rPr>
        <w:t>表实体表的主键。</w:t>
      </w:r>
      <w:r>
        <w:rPr>
          <w:rFonts w:hint="eastAsia"/>
          <w:spacing w:val="10"/>
          <w:kern w:val="0"/>
          <w:szCs w:val="22"/>
        </w:rPr>
        <w:t>排号</w:t>
      </w:r>
      <w:r>
        <w:rPr>
          <w:spacing w:val="10"/>
          <w:kern w:val="0"/>
          <w:szCs w:val="22"/>
        </w:rPr>
        <w:t>表的具体设计如表4</w:t>
      </w:r>
      <w:r>
        <w:rPr>
          <w:rFonts w:hint="eastAsia"/>
          <w:spacing w:val="10"/>
          <w:kern w:val="0"/>
          <w:szCs w:val="22"/>
        </w:rPr>
        <w:t>.</w:t>
      </w:r>
      <w:r>
        <w:rPr>
          <w:spacing w:val="10"/>
          <w:kern w:val="0"/>
          <w:szCs w:val="22"/>
        </w:rPr>
        <w:t>4所示：</w:t>
      </w: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 xml:space="preserve">4 </w:t>
      </w:r>
      <w:r>
        <w:rPr>
          <w:rFonts w:hint="eastAsia"/>
          <w:spacing w:val="10"/>
          <w:kern w:val="0"/>
          <w:sz w:val="21"/>
          <w:szCs w:val="21"/>
        </w:rPr>
        <w:t>排号</w:t>
      </w:r>
      <w:r>
        <w:rPr>
          <w:spacing w:val="10"/>
          <w:kern w:val="0"/>
          <w:sz w:val="21"/>
          <w:szCs w:val="21"/>
        </w:rPr>
        <w:t>表(</w:t>
      </w:r>
      <w:r>
        <w:rPr>
          <w:rFonts w:hint="eastAsia"/>
          <w:spacing w:val="10"/>
          <w:kern w:val="0"/>
          <w:sz w:val="21"/>
          <w:szCs w:val="21"/>
        </w:rPr>
        <w:t>paihao</w:t>
      </w:r>
      <w:r>
        <w:rPr>
          <w:spacing w:val="10"/>
          <w:kern w:val="0"/>
          <w:sz w:val="21"/>
          <w:szCs w:val="21"/>
        </w:rPr>
        <w:t>)</w:t>
      </w:r>
    </w:p>
    <w:tbl>
      <w:tblPr>
        <w:tblStyle w:val="11"/>
        <w:tblW w:w="8379"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916"/>
        <w:gridCol w:w="1885"/>
        <w:gridCol w:w="1789"/>
        <w:gridCol w:w="1530"/>
        <w:gridCol w:w="841"/>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885"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78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530"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841"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418"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排号</w:t>
            </w:r>
            <w:r>
              <w:rPr>
                <w:color w:val="000000"/>
                <w:kern w:val="0"/>
                <w:sz w:val="21"/>
                <w:szCs w:val="21"/>
                <w:lang w:bidi="ar"/>
              </w:rPr>
              <w:t>编号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_id</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kern w:val="0"/>
                <w:sz w:val="21"/>
                <w:szCs w:val="21"/>
                <w:lang w:bidi="ar"/>
              </w:rPr>
              <w:t>64</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用户名</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user</w:t>
            </w:r>
            <w:r>
              <w:rPr>
                <w:color w:val="000000"/>
                <w:sz w:val="21"/>
                <w:szCs w:val="21"/>
              </w:rPr>
              <w:t>name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小桌排号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smallTable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4</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小桌排号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bigTable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5</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spacing w:val="10"/>
                <w:kern w:val="0"/>
                <w:sz w:val="21"/>
                <w:szCs w:val="21"/>
              </w:rPr>
              <w:t>小桌当前就餐号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smallTableCurrent</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spacing w:val="10"/>
                <w:kern w:val="0"/>
                <w:sz w:val="21"/>
                <w:szCs w:val="21"/>
              </w:rPr>
              <w:t>大桌当前就餐号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sz w:val="21"/>
                <w:szCs w:val="21"/>
              </w:rPr>
              <w:t>bigTableCurrent</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8</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创建时间</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_createTime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128</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9</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更新时间</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_</w:t>
            </w:r>
            <w:r>
              <w:rPr>
                <w:color w:val="000000"/>
                <w:kern w:val="0"/>
                <w:sz w:val="21"/>
                <w:szCs w:val="21"/>
                <w:lang w:bidi="ar"/>
              </w:rPr>
              <w:t>updateTime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128</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line="440" w:lineRule="exact"/>
        <w:ind w:firstLine="520" w:firstLineChars="200"/>
        <w:rPr>
          <w:spacing w:val="10"/>
          <w:kern w:val="0"/>
          <w:szCs w:val="22"/>
        </w:rPr>
      </w:pPr>
      <w:r>
        <w:rPr>
          <w:spacing w:val="10"/>
          <w:kern w:val="0"/>
          <w:szCs w:val="22"/>
        </w:rPr>
        <w:t>5.菜品表food，是用来描述菜品详细信息的表。菜品表主要包括菜品编号、菜品名、菜品类目、</w:t>
      </w:r>
      <w:r>
        <w:rPr>
          <w:rFonts w:hint="eastAsia"/>
          <w:spacing w:val="10"/>
          <w:kern w:val="0"/>
          <w:szCs w:val="22"/>
        </w:rPr>
        <w:t>菜品价格</w:t>
      </w:r>
      <w:r>
        <w:rPr>
          <w:spacing w:val="10"/>
          <w:kern w:val="0"/>
          <w:szCs w:val="22"/>
        </w:rPr>
        <w:t>、</w:t>
      </w:r>
      <w:r>
        <w:rPr>
          <w:rFonts w:hint="eastAsia"/>
          <w:spacing w:val="10"/>
          <w:kern w:val="0"/>
          <w:szCs w:val="22"/>
        </w:rPr>
        <w:t>菜品图片</w:t>
      </w:r>
      <w:r>
        <w:rPr>
          <w:spacing w:val="10"/>
          <w:kern w:val="0"/>
          <w:szCs w:val="22"/>
        </w:rPr>
        <w:t>、菜品</w:t>
      </w:r>
      <w:r>
        <w:rPr>
          <w:rFonts w:hint="eastAsia"/>
          <w:spacing w:val="10"/>
          <w:kern w:val="0"/>
          <w:szCs w:val="22"/>
        </w:rPr>
        <w:t>销量</w:t>
      </w:r>
      <w:r>
        <w:rPr>
          <w:spacing w:val="10"/>
          <w:kern w:val="0"/>
          <w:szCs w:val="22"/>
        </w:rPr>
        <w:t>、</w:t>
      </w:r>
      <w:r>
        <w:rPr>
          <w:rFonts w:hint="eastAsia"/>
          <w:spacing w:val="10"/>
          <w:kern w:val="0"/>
          <w:szCs w:val="22"/>
        </w:rPr>
        <w:t>菜品状态</w:t>
      </w:r>
      <w:r>
        <w:rPr>
          <w:spacing w:val="10"/>
          <w:kern w:val="0"/>
          <w:szCs w:val="22"/>
        </w:rPr>
        <w:t>等属性。其中菜品编号为菜品表实体表的主键。菜品表的具体设计如表4</w:t>
      </w:r>
      <w:r>
        <w:rPr>
          <w:rFonts w:hint="eastAsia"/>
          <w:spacing w:val="10"/>
          <w:kern w:val="0"/>
          <w:szCs w:val="22"/>
        </w:rPr>
        <w:t>.</w:t>
      </w:r>
      <w:r>
        <w:rPr>
          <w:spacing w:val="10"/>
          <w:kern w:val="0"/>
          <w:szCs w:val="22"/>
        </w:rPr>
        <w:t>5所示：</w:t>
      </w: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5 菜品表(food)</w:t>
      </w:r>
    </w:p>
    <w:tbl>
      <w:tblPr>
        <w:tblStyle w:val="11"/>
        <w:tblW w:w="8379"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916"/>
        <w:gridCol w:w="1885"/>
        <w:gridCol w:w="1789"/>
        <w:gridCol w:w="1530"/>
        <w:gridCol w:w="841"/>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885"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78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530"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841"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418"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菜品编号</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_id</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kern w:val="0"/>
                <w:sz w:val="21"/>
                <w:szCs w:val="21"/>
                <w:lang w:bidi="ar"/>
              </w:rPr>
              <w:t>64</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菜品名</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name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64</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菜品类目</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fenlei</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4</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菜品价格</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price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5</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菜品图片</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icon</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64</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菜品</w:t>
            </w:r>
            <w:r>
              <w:rPr>
                <w:rFonts w:hint="eastAsia"/>
                <w:color w:val="000000"/>
                <w:kern w:val="0"/>
                <w:sz w:val="21"/>
                <w:szCs w:val="21"/>
                <w:lang w:bidi="ar"/>
              </w:rPr>
              <w:t>销量</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sell</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7</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菜品状态</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stat</w:t>
            </w:r>
            <w:r>
              <w:rPr>
                <w:color w:val="000000"/>
                <w:kern w:val="0"/>
                <w:sz w:val="21"/>
                <w:szCs w:val="21"/>
                <w:lang w:bidi="ar"/>
              </w:rPr>
              <w:t>us</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string</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32</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8</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创建时间</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_createTime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128</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916"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9</w:t>
            </w:r>
          </w:p>
        </w:tc>
        <w:tc>
          <w:tcPr>
            <w:tcW w:w="1885"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更新时间</w:t>
            </w:r>
          </w:p>
        </w:tc>
        <w:tc>
          <w:tcPr>
            <w:tcW w:w="178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_</w:t>
            </w:r>
            <w:r>
              <w:rPr>
                <w:color w:val="000000"/>
                <w:kern w:val="0"/>
                <w:sz w:val="21"/>
                <w:szCs w:val="21"/>
                <w:lang w:bidi="ar"/>
              </w:rPr>
              <w:t>updateTime</w:t>
            </w:r>
          </w:p>
        </w:tc>
        <w:tc>
          <w:tcPr>
            <w:tcW w:w="153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841" w:type="dxa"/>
            <w:tcBorders>
              <w:tl2br w:val="nil"/>
              <w:tr2bl w:val="nil"/>
            </w:tcBorders>
            <w:noWrap/>
            <w:tcMar>
              <w:top w:w="15" w:type="dxa"/>
              <w:left w:w="15" w:type="dxa"/>
              <w:right w:w="15" w:type="dxa"/>
            </w:tcMar>
            <w:vAlign w:val="center"/>
          </w:tcPr>
          <w:p>
            <w:pPr>
              <w:jc w:val="center"/>
              <w:rPr>
                <w:color w:val="000000"/>
                <w:sz w:val="21"/>
                <w:szCs w:val="21"/>
              </w:rPr>
            </w:pPr>
            <w:r>
              <w:rPr>
                <w:color w:val="000000"/>
                <w:sz w:val="21"/>
                <w:szCs w:val="21"/>
              </w:rPr>
              <w:t>128</w:t>
            </w:r>
          </w:p>
        </w:tc>
        <w:tc>
          <w:tcPr>
            <w:tcW w:w="141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line="440" w:lineRule="exact"/>
        <w:ind w:firstLine="520" w:firstLineChars="200"/>
        <w:rPr>
          <w:spacing w:val="10"/>
          <w:szCs w:val="24"/>
        </w:rPr>
      </w:pPr>
      <w:r>
        <w:rPr>
          <w:spacing w:val="10"/>
          <w:szCs w:val="24"/>
        </w:rPr>
        <w:t>6.订单表order，是用来描述订单信息的表。订单表主要包括了订单编号、下单时间、桌号、菜品编号、订单状态、数量、总价、备注和评论内容等属性。其中订单编号为该订单实体表的主键，订单表的具体设计如表4</w:t>
      </w:r>
      <w:r>
        <w:rPr>
          <w:rFonts w:hint="eastAsia"/>
          <w:spacing w:val="10"/>
          <w:szCs w:val="24"/>
        </w:rPr>
        <w:t>.</w:t>
      </w:r>
      <w:r>
        <w:rPr>
          <w:spacing w:val="10"/>
          <w:szCs w:val="24"/>
        </w:rPr>
        <w:t>6所示：</w:t>
      </w:r>
    </w:p>
    <w:p>
      <w:pPr>
        <w:spacing w:line="440" w:lineRule="exact"/>
        <w:ind w:firstLine="460" w:firstLineChars="200"/>
        <w:jc w:val="center"/>
        <w:rPr>
          <w:rFonts w:eastAsiaTheme="minorEastAsia"/>
          <w:spacing w:val="10"/>
          <w:kern w:val="0"/>
          <w:sz w:val="21"/>
          <w:szCs w:val="21"/>
        </w:rPr>
      </w:pPr>
      <w:r>
        <w:rPr>
          <w:rFonts w:eastAsiaTheme="minorEastAsia"/>
          <w:spacing w:val="10"/>
          <w:kern w:val="0"/>
          <w:sz w:val="21"/>
          <w:szCs w:val="21"/>
        </w:rPr>
        <w:t>表4</w:t>
      </w:r>
      <w:r>
        <w:rPr>
          <w:rFonts w:hint="eastAsia" w:eastAsiaTheme="minorEastAsia"/>
          <w:spacing w:val="10"/>
          <w:kern w:val="0"/>
          <w:sz w:val="21"/>
          <w:szCs w:val="21"/>
        </w:rPr>
        <w:t>.</w:t>
      </w:r>
      <w:r>
        <w:rPr>
          <w:rFonts w:eastAsiaTheme="minorEastAsia"/>
          <w:spacing w:val="10"/>
          <w:kern w:val="0"/>
          <w:sz w:val="21"/>
          <w:szCs w:val="21"/>
        </w:rPr>
        <w:t>6 订单表(order)</w:t>
      </w:r>
    </w:p>
    <w:tbl>
      <w:tblPr>
        <w:tblStyle w:val="11"/>
        <w:tblW w:w="839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863"/>
        <w:gridCol w:w="1828"/>
        <w:gridCol w:w="1679"/>
        <w:gridCol w:w="1459"/>
        <w:gridCol w:w="1250"/>
        <w:gridCol w:w="1313"/>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828"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67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45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1250"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31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订单编号</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_id</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string</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下单时间</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create_time</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number</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6</w:t>
            </w:r>
            <w:r>
              <w:rPr>
                <w:color w:val="000000"/>
                <w:sz w:val="21"/>
                <w:szCs w:val="21"/>
              </w:rPr>
              <w:t>4</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3</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用户open_</w:t>
            </w:r>
            <w:r>
              <w:rPr>
                <w:color w:val="000000"/>
                <w:kern w:val="0"/>
                <w:sz w:val="21"/>
                <w:szCs w:val="21"/>
                <w:lang w:bidi="ar"/>
              </w:rPr>
              <w:t>id</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_</w:t>
            </w:r>
            <w:r>
              <w:rPr>
                <w:color w:val="000000"/>
                <w:kern w:val="0"/>
                <w:sz w:val="21"/>
                <w:szCs w:val="21"/>
                <w:lang w:bidi="ar"/>
              </w:rPr>
              <w:t>openid</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sz w:val="21"/>
                <w:szCs w:val="21"/>
              </w:rPr>
              <w:t>string</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4</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桌号</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address</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string</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5</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人数</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renshu</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6</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备注</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beizhu</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string</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7</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订单列表</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order</w:t>
            </w:r>
            <w:r>
              <w:rPr>
                <w:color w:val="000000"/>
                <w:kern w:val="0"/>
                <w:sz w:val="21"/>
                <w:szCs w:val="21"/>
                <w:lang w:bidi="ar"/>
              </w:rPr>
              <w:t>List</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array</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5</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订单状态</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staus</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6</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数量</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count</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int</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6" w:hRule="atLeast"/>
        </w:trPr>
        <w:tc>
          <w:tcPr>
            <w:tcW w:w="86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7</w:t>
            </w:r>
          </w:p>
        </w:tc>
        <w:tc>
          <w:tcPr>
            <w:tcW w:w="1828"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总价</w:t>
            </w:r>
          </w:p>
        </w:tc>
        <w:tc>
          <w:tcPr>
            <w:tcW w:w="167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kern w:val="0"/>
                <w:sz w:val="21"/>
                <w:szCs w:val="21"/>
                <w:lang w:bidi="ar"/>
              </w:rPr>
              <w:t>totalPrice</w:t>
            </w:r>
          </w:p>
        </w:tc>
        <w:tc>
          <w:tcPr>
            <w:tcW w:w="145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string</w:t>
            </w:r>
          </w:p>
        </w:tc>
        <w:tc>
          <w:tcPr>
            <w:tcW w:w="1250"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31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bl>
    <w:p>
      <w:pPr>
        <w:spacing w:line="440" w:lineRule="exact"/>
        <w:ind w:firstLine="520" w:firstLineChars="200"/>
        <w:rPr>
          <w:spacing w:val="10"/>
          <w:kern w:val="0"/>
          <w:szCs w:val="22"/>
        </w:rPr>
      </w:pPr>
      <w:r>
        <w:rPr>
          <w:spacing w:val="10"/>
          <w:kern w:val="0"/>
          <w:szCs w:val="22"/>
        </w:rPr>
        <w:t>7.</w:t>
      </w:r>
      <w:r>
        <w:rPr>
          <w:rFonts w:hint="eastAsia"/>
          <w:spacing w:val="10"/>
          <w:kern w:val="0"/>
          <w:szCs w:val="22"/>
        </w:rPr>
        <w:t>评论</w:t>
      </w:r>
      <w:r>
        <w:rPr>
          <w:spacing w:val="10"/>
          <w:kern w:val="0"/>
          <w:szCs w:val="22"/>
        </w:rPr>
        <w:t>表</w:t>
      </w:r>
      <w:r>
        <w:rPr>
          <w:rFonts w:hint="eastAsia"/>
          <w:spacing w:val="10"/>
          <w:kern w:val="0"/>
          <w:szCs w:val="22"/>
        </w:rPr>
        <w:t>comment</w:t>
      </w:r>
      <w:r>
        <w:rPr>
          <w:spacing w:val="10"/>
          <w:kern w:val="0"/>
          <w:szCs w:val="22"/>
        </w:rPr>
        <w:t>，是用来描述用管理员管理的</w:t>
      </w:r>
      <w:r>
        <w:rPr>
          <w:rFonts w:hint="eastAsia"/>
          <w:spacing w:val="10"/>
          <w:kern w:val="0"/>
          <w:szCs w:val="22"/>
        </w:rPr>
        <w:t>订单评论信息</w:t>
      </w:r>
      <w:r>
        <w:rPr>
          <w:spacing w:val="10"/>
          <w:kern w:val="0"/>
          <w:szCs w:val="22"/>
        </w:rPr>
        <w:t>，用于</w:t>
      </w:r>
      <w:r>
        <w:rPr>
          <w:rFonts w:hint="eastAsia"/>
          <w:spacing w:val="10"/>
          <w:kern w:val="0"/>
          <w:szCs w:val="22"/>
        </w:rPr>
        <w:t>收集</w:t>
      </w:r>
      <w:r>
        <w:rPr>
          <w:spacing w:val="10"/>
          <w:kern w:val="0"/>
          <w:szCs w:val="22"/>
        </w:rPr>
        <w:t>用户</w:t>
      </w:r>
      <w:r>
        <w:rPr>
          <w:rFonts w:hint="eastAsia"/>
          <w:spacing w:val="10"/>
          <w:kern w:val="0"/>
          <w:szCs w:val="22"/>
        </w:rPr>
        <w:t>对用餐体验的描述</w:t>
      </w:r>
      <w:r>
        <w:rPr>
          <w:spacing w:val="10"/>
          <w:kern w:val="0"/>
          <w:szCs w:val="22"/>
        </w:rPr>
        <w:t>。</w:t>
      </w:r>
      <w:r>
        <w:rPr>
          <w:rFonts w:hint="eastAsia"/>
          <w:spacing w:val="10"/>
          <w:kern w:val="0"/>
          <w:szCs w:val="22"/>
        </w:rPr>
        <w:t>评论</w:t>
      </w:r>
      <w:r>
        <w:rPr>
          <w:spacing w:val="10"/>
          <w:kern w:val="0"/>
          <w:szCs w:val="22"/>
        </w:rPr>
        <w:t>表主要包括了</w:t>
      </w:r>
      <w:r>
        <w:rPr>
          <w:rFonts w:hint="eastAsia"/>
          <w:spacing w:val="10"/>
          <w:kern w:val="0"/>
          <w:szCs w:val="22"/>
        </w:rPr>
        <w:t>评论</w:t>
      </w:r>
      <w:r>
        <w:rPr>
          <w:spacing w:val="10"/>
          <w:kern w:val="0"/>
          <w:szCs w:val="22"/>
        </w:rPr>
        <w:t>编号、</w:t>
      </w:r>
      <w:r>
        <w:rPr>
          <w:rFonts w:hint="eastAsia"/>
          <w:spacing w:val="10"/>
          <w:kern w:val="0"/>
          <w:szCs w:val="22"/>
        </w:rPr>
        <w:t>用户名</w:t>
      </w:r>
      <w:r>
        <w:rPr>
          <w:spacing w:val="10"/>
          <w:kern w:val="0"/>
          <w:szCs w:val="22"/>
        </w:rPr>
        <w:t>、</w:t>
      </w:r>
      <w:r>
        <w:rPr>
          <w:rFonts w:hint="eastAsia"/>
          <w:spacing w:val="10"/>
          <w:kern w:val="0"/>
          <w:szCs w:val="22"/>
        </w:rPr>
        <w:t>用户头像、评论内容、</w:t>
      </w:r>
      <w:r>
        <w:rPr>
          <w:spacing w:val="10"/>
          <w:kern w:val="0"/>
          <w:szCs w:val="22"/>
        </w:rPr>
        <w:t>创建时间</w:t>
      </w:r>
      <w:r>
        <w:rPr>
          <w:rFonts w:hint="eastAsia"/>
          <w:spacing w:val="10"/>
          <w:kern w:val="0"/>
          <w:szCs w:val="22"/>
        </w:rPr>
        <w:t>和更新时间</w:t>
      </w:r>
      <w:r>
        <w:rPr>
          <w:spacing w:val="10"/>
          <w:kern w:val="0"/>
          <w:szCs w:val="22"/>
        </w:rPr>
        <w:t>等属性。其中</w:t>
      </w:r>
      <w:r>
        <w:rPr>
          <w:rFonts w:hint="eastAsia"/>
          <w:spacing w:val="10"/>
          <w:kern w:val="0"/>
          <w:szCs w:val="22"/>
        </w:rPr>
        <w:t>评论</w:t>
      </w:r>
      <w:r>
        <w:rPr>
          <w:spacing w:val="10"/>
          <w:kern w:val="0"/>
          <w:szCs w:val="22"/>
        </w:rPr>
        <w:t>编号为改实体表的主键，轮播图表的具体设计如表4</w:t>
      </w:r>
      <w:r>
        <w:rPr>
          <w:rFonts w:hint="eastAsia"/>
          <w:spacing w:val="10"/>
          <w:kern w:val="0"/>
          <w:szCs w:val="22"/>
        </w:rPr>
        <w:t>.</w:t>
      </w:r>
      <w:r>
        <w:rPr>
          <w:spacing w:val="10"/>
          <w:kern w:val="0"/>
          <w:szCs w:val="22"/>
        </w:rPr>
        <w:t>7所示：</w:t>
      </w:r>
    </w:p>
    <w:p>
      <w:pPr>
        <w:spacing w:line="440" w:lineRule="exact"/>
        <w:ind w:firstLine="460" w:firstLineChars="200"/>
        <w:jc w:val="center"/>
        <w:rPr>
          <w:spacing w:val="10"/>
          <w:kern w:val="0"/>
          <w:sz w:val="21"/>
          <w:szCs w:val="21"/>
        </w:rPr>
      </w:pPr>
      <w:r>
        <w:rPr>
          <w:spacing w:val="10"/>
          <w:kern w:val="0"/>
          <w:sz w:val="21"/>
          <w:szCs w:val="21"/>
        </w:rPr>
        <w:t>表4</w:t>
      </w:r>
      <w:r>
        <w:rPr>
          <w:rFonts w:hint="eastAsia"/>
          <w:spacing w:val="10"/>
          <w:kern w:val="0"/>
          <w:sz w:val="21"/>
          <w:szCs w:val="21"/>
        </w:rPr>
        <w:t>.</w:t>
      </w:r>
      <w:r>
        <w:rPr>
          <w:spacing w:val="10"/>
          <w:kern w:val="0"/>
          <w:sz w:val="21"/>
          <w:szCs w:val="21"/>
        </w:rPr>
        <w:t xml:space="preserve">7 </w:t>
      </w:r>
      <w:r>
        <w:rPr>
          <w:rFonts w:hint="eastAsia"/>
          <w:spacing w:val="10"/>
          <w:kern w:val="0"/>
          <w:sz w:val="21"/>
          <w:szCs w:val="21"/>
        </w:rPr>
        <w:t>评论</w:t>
      </w:r>
      <w:r>
        <w:rPr>
          <w:spacing w:val="10"/>
          <w:kern w:val="0"/>
          <w:sz w:val="21"/>
          <w:szCs w:val="21"/>
        </w:rPr>
        <w:t>表(</w:t>
      </w:r>
      <w:r>
        <w:rPr>
          <w:rFonts w:hint="eastAsia"/>
          <w:spacing w:val="10"/>
          <w:kern w:val="0"/>
          <w:sz w:val="21"/>
          <w:szCs w:val="21"/>
        </w:rPr>
        <w:t>comment</w:t>
      </w:r>
      <w:r>
        <w:rPr>
          <w:spacing w:val="10"/>
          <w:kern w:val="0"/>
          <w:sz w:val="21"/>
          <w:szCs w:val="21"/>
        </w:rPr>
        <w:t>)</w:t>
      </w:r>
    </w:p>
    <w:tbl>
      <w:tblPr>
        <w:tblStyle w:val="11"/>
        <w:tblW w:w="8421"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0" w:type="dxa"/>
          <w:bottom w:w="0" w:type="dxa"/>
          <w:right w:w="0" w:type="dxa"/>
        </w:tblCellMar>
      </w:tblPr>
      <w:tblGrid>
        <w:gridCol w:w="893"/>
        <w:gridCol w:w="1799"/>
        <w:gridCol w:w="1725"/>
        <w:gridCol w:w="1503"/>
        <w:gridCol w:w="1207"/>
        <w:gridCol w:w="1294"/>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序号</w:t>
            </w:r>
          </w:p>
        </w:tc>
        <w:tc>
          <w:tcPr>
            <w:tcW w:w="1799"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描述</w:t>
            </w:r>
          </w:p>
        </w:tc>
        <w:tc>
          <w:tcPr>
            <w:tcW w:w="1725"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字段名</w:t>
            </w:r>
          </w:p>
        </w:tc>
        <w:tc>
          <w:tcPr>
            <w:tcW w:w="1503"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数据类型</w:t>
            </w:r>
          </w:p>
        </w:tc>
        <w:tc>
          <w:tcPr>
            <w:tcW w:w="1207"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长度</w:t>
            </w:r>
          </w:p>
        </w:tc>
        <w:tc>
          <w:tcPr>
            <w:tcW w:w="1294" w:type="dxa"/>
            <w:tcBorders>
              <w:tl2br w:val="nil"/>
              <w:tr2bl w:val="nil"/>
            </w:tcBorders>
            <w:shd w:val="clear" w:color="auto" w:fill="D9D9D9"/>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是否为主键</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spacing w:val="10"/>
                <w:kern w:val="0"/>
                <w:sz w:val="21"/>
                <w:szCs w:val="21"/>
              </w:rPr>
              <w:t>评论</w:t>
            </w:r>
            <w:r>
              <w:rPr>
                <w:spacing w:val="10"/>
                <w:kern w:val="0"/>
                <w:sz w:val="21"/>
                <w:szCs w:val="21"/>
              </w:rPr>
              <w:t>编号</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_id</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string</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32</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Y</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2</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spacing w:val="10"/>
                <w:kern w:val="0"/>
                <w:sz w:val="21"/>
                <w:szCs w:val="21"/>
              </w:rPr>
              <w:t>用户名</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username</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string</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128</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rFonts w:hint="eastAsia"/>
                <w:color w:val="000000"/>
                <w:kern w:val="0"/>
                <w:sz w:val="21"/>
                <w:szCs w:val="21"/>
                <w:lang w:bidi="ar"/>
              </w:rPr>
              <w:t>4</w:t>
            </w:r>
          </w:p>
        </w:tc>
        <w:tc>
          <w:tcPr>
            <w:tcW w:w="1799" w:type="dxa"/>
            <w:tcBorders>
              <w:tl2br w:val="nil"/>
              <w:tr2bl w:val="nil"/>
            </w:tcBorders>
            <w:noWrap/>
            <w:tcMar>
              <w:top w:w="15" w:type="dxa"/>
              <w:left w:w="15" w:type="dxa"/>
              <w:right w:w="15" w:type="dxa"/>
            </w:tcMar>
            <w:vAlign w:val="center"/>
          </w:tcPr>
          <w:p>
            <w:pPr>
              <w:widowControl/>
              <w:jc w:val="center"/>
              <w:textAlignment w:val="center"/>
              <w:rPr>
                <w:spacing w:val="10"/>
                <w:kern w:val="0"/>
                <w:sz w:val="21"/>
                <w:szCs w:val="21"/>
              </w:rPr>
            </w:pPr>
            <w:r>
              <w:rPr>
                <w:rFonts w:hint="eastAsia"/>
                <w:spacing w:val="10"/>
                <w:kern w:val="0"/>
                <w:sz w:val="21"/>
                <w:szCs w:val="21"/>
              </w:rPr>
              <w:t>评论内容</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rFonts w:hint="eastAsia"/>
                <w:color w:val="000000"/>
                <w:sz w:val="21"/>
                <w:szCs w:val="21"/>
              </w:rPr>
              <w:t>content</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string</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128</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5</w:t>
            </w:r>
          </w:p>
        </w:tc>
        <w:tc>
          <w:tcPr>
            <w:tcW w:w="1799"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spacing w:val="10"/>
                <w:kern w:val="0"/>
                <w:sz w:val="21"/>
                <w:szCs w:val="21"/>
              </w:rPr>
              <w:t>创建时间</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_createTime</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number</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64</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kern w:val="0"/>
                <w:sz w:val="21"/>
                <w:szCs w:val="21"/>
                <w:lang w:bidi="ar"/>
              </w:rPr>
              <w:t>N</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89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w:t>
            </w:r>
          </w:p>
        </w:tc>
        <w:tc>
          <w:tcPr>
            <w:tcW w:w="1799" w:type="dxa"/>
            <w:tcBorders>
              <w:tl2br w:val="nil"/>
              <w:tr2bl w:val="nil"/>
            </w:tcBorders>
            <w:noWrap/>
            <w:tcMar>
              <w:top w:w="15" w:type="dxa"/>
              <w:left w:w="15" w:type="dxa"/>
              <w:right w:w="15" w:type="dxa"/>
            </w:tcMar>
            <w:vAlign w:val="center"/>
          </w:tcPr>
          <w:p>
            <w:pPr>
              <w:widowControl/>
              <w:jc w:val="center"/>
              <w:textAlignment w:val="center"/>
              <w:rPr>
                <w:spacing w:val="10"/>
                <w:kern w:val="0"/>
                <w:sz w:val="21"/>
                <w:szCs w:val="21"/>
              </w:rPr>
            </w:pPr>
            <w:r>
              <w:rPr>
                <w:rFonts w:hint="eastAsia"/>
                <w:spacing w:val="10"/>
                <w:kern w:val="0"/>
                <w:sz w:val="21"/>
                <w:szCs w:val="21"/>
              </w:rPr>
              <w:t>更新</w:t>
            </w:r>
            <w:r>
              <w:rPr>
                <w:spacing w:val="10"/>
                <w:kern w:val="0"/>
                <w:sz w:val="21"/>
                <w:szCs w:val="21"/>
              </w:rPr>
              <w:t>时间</w:t>
            </w:r>
          </w:p>
        </w:tc>
        <w:tc>
          <w:tcPr>
            <w:tcW w:w="1725" w:type="dxa"/>
            <w:tcBorders>
              <w:tl2br w:val="nil"/>
              <w:tr2bl w:val="nil"/>
            </w:tcBorders>
            <w:noWrap/>
            <w:tcMar>
              <w:top w:w="15" w:type="dxa"/>
              <w:left w:w="15" w:type="dxa"/>
              <w:right w:w="15" w:type="dxa"/>
            </w:tcMar>
            <w:vAlign w:val="center"/>
          </w:tcPr>
          <w:p>
            <w:pPr>
              <w:widowControl/>
              <w:jc w:val="center"/>
              <w:textAlignment w:val="center"/>
              <w:rPr>
                <w:color w:val="000000"/>
                <w:sz w:val="21"/>
                <w:szCs w:val="21"/>
              </w:rPr>
            </w:pPr>
            <w:r>
              <w:rPr>
                <w:color w:val="000000"/>
                <w:sz w:val="21"/>
                <w:szCs w:val="21"/>
              </w:rPr>
              <w:t>_updateTime</w:t>
            </w:r>
          </w:p>
        </w:tc>
        <w:tc>
          <w:tcPr>
            <w:tcW w:w="1503"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number</w:t>
            </w:r>
          </w:p>
        </w:tc>
        <w:tc>
          <w:tcPr>
            <w:tcW w:w="1207"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64</w:t>
            </w:r>
          </w:p>
        </w:tc>
        <w:tc>
          <w:tcPr>
            <w:tcW w:w="1294" w:type="dxa"/>
            <w:tcBorders>
              <w:tl2br w:val="nil"/>
              <w:tr2bl w:val="nil"/>
            </w:tcBorders>
            <w:noWrap/>
            <w:tcMar>
              <w:top w:w="15" w:type="dxa"/>
              <w:left w:w="15" w:type="dxa"/>
              <w:right w:w="15" w:type="dxa"/>
            </w:tcMar>
            <w:vAlign w:val="center"/>
          </w:tcPr>
          <w:p>
            <w:pPr>
              <w:widowControl/>
              <w:jc w:val="center"/>
              <w:textAlignment w:val="center"/>
              <w:rPr>
                <w:color w:val="000000"/>
                <w:kern w:val="0"/>
                <w:sz w:val="21"/>
                <w:szCs w:val="21"/>
                <w:lang w:bidi="ar"/>
              </w:rPr>
            </w:pPr>
            <w:r>
              <w:rPr>
                <w:color w:val="000000"/>
                <w:kern w:val="0"/>
                <w:sz w:val="21"/>
                <w:szCs w:val="21"/>
                <w:lang w:bidi="ar"/>
              </w:rPr>
              <w:t>N</w:t>
            </w:r>
          </w:p>
        </w:tc>
      </w:tr>
    </w:tbl>
    <w:p>
      <w:pPr>
        <w:spacing w:before="30" w:after="30" w:line="440" w:lineRule="exact"/>
        <w:rPr>
          <w:rFonts w:ascii="黑体" w:hAnsi="黑体" w:eastAsia="黑体" w:cs="黑体"/>
          <w:sz w:val="30"/>
          <w:szCs w:val="30"/>
        </w:rPr>
      </w:pPr>
    </w:p>
    <w:p>
      <w:pPr>
        <w:spacing w:before="30" w:after="30" w:line="440" w:lineRule="exact"/>
        <w:rPr>
          <w:rFonts w:ascii="黑体" w:hAnsi="黑体" w:eastAsia="黑体" w:cs="黑体"/>
          <w:sz w:val="30"/>
          <w:szCs w:val="30"/>
        </w:rPr>
      </w:pPr>
    </w:p>
    <w:p>
      <w:pPr>
        <w:spacing w:before="30" w:after="30" w:line="440" w:lineRule="exact"/>
        <w:rPr>
          <w:rFonts w:ascii="黑体" w:hAnsi="黑体" w:eastAsia="黑体" w:cs="黑体"/>
          <w:sz w:val="30"/>
          <w:szCs w:val="30"/>
        </w:rPr>
      </w:pPr>
    </w:p>
    <w:p>
      <w:pPr>
        <w:spacing w:before="30" w:after="30" w:line="440" w:lineRule="exact"/>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ascii="黑体" w:hAnsi="黑体" w:eastAsia="黑体" w:cs="黑体"/>
          <w:sz w:val="30"/>
          <w:szCs w:val="30"/>
        </w:rPr>
      </w:pPr>
    </w:p>
    <w:p>
      <w:pPr>
        <w:spacing w:before="30" w:after="30" w:line="420" w:lineRule="auto"/>
        <w:rPr>
          <w:rFonts w:hint="eastAsia" w:ascii="黑体" w:hAnsi="黑体" w:eastAsia="黑体" w:cs="黑体"/>
          <w:sz w:val="30"/>
          <w:szCs w:val="30"/>
        </w:rPr>
      </w:pPr>
    </w:p>
    <w:p>
      <w:pPr>
        <w:spacing w:line="440" w:lineRule="exact"/>
        <w:jc w:val="left"/>
        <w:outlineLvl w:val="0"/>
        <w:rPr>
          <w:rFonts w:ascii="黑体" w:hAnsi="黑体" w:eastAsia="黑体" w:cs="黑体"/>
          <w:b/>
          <w:bCs/>
          <w:sz w:val="36"/>
          <w:szCs w:val="36"/>
        </w:rPr>
      </w:pPr>
      <w:bookmarkStart w:id="62" w:name="_Toc30537"/>
      <w:r>
        <w:rPr>
          <w:rFonts w:ascii="黑体" w:hAnsi="黑体" w:eastAsia="黑体" w:cs="黑体"/>
          <w:b/>
          <w:bCs/>
          <w:sz w:val="32"/>
          <w:szCs w:val="32"/>
        </w:rPr>
        <w:t>5</w:t>
      </w:r>
      <w:r>
        <w:rPr>
          <w:rFonts w:hint="eastAsia" w:ascii="黑体" w:hAnsi="黑体" w:eastAsia="黑体" w:cs="黑体"/>
          <w:b/>
          <w:bCs/>
          <w:sz w:val="32"/>
          <w:szCs w:val="32"/>
        </w:rPr>
        <w:t>系统实现</w:t>
      </w:r>
      <w:bookmarkEnd w:id="62"/>
    </w:p>
    <w:p>
      <w:pPr>
        <w:spacing w:before="30" w:after="30" w:line="420" w:lineRule="auto"/>
        <w:outlineLvl w:val="1"/>
        <w:rPr>
          <w:rFonts w:ascii="黑体" w:hAnsi="黑体" w:eastAsia="黑体" w:cs="黑体"/>
          <w:sz w:val="30"/>
          <w:szCs w:val="30"/>
        </w:rPr>
      </w:pPr>
      <w:bookmarkStart w:id="63" w:name="_Toc31348"/>
      <w:r>
        <w:rPr>
          <w:rFonts w:ascii="黑体" w:hAnsi="黑体" w:eastAsia="黑体" w:cs="黑体"/>
          <w:b/>
          <w:bCs/>
          <w:sz w:val="30"/>
          <w:szCs w:val="30"/>
        </w:rPr>
        <w:t>5</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用户模块实现</w:t>
      </w:r>
      <w:bookmarkEnd w:id="63"/>
    </w:p>
    <w:p>
      <w:pPr>
        <w:spacing w:line="440" w:lineRule="exact"/>
        <w:ind w:firstLine="520" w:firstLineChars="200"/>
        <w:rPr>
          <w:spacing w:val="10"/>
        </w:rPr>
      </w:pPr>
      <w:r>
        <w:rPr>
          <w:spacing w:val="10"/>
          <w:szCs w:val="24"/>
        </w:rPr>
        <w:t>该餐厅点餐系统中的用户模块主要包含的功能模块有登录、信息管理、订单管理、评价管理。</w:t>
      </w:r>
      <w:r>
        <w:rPr>
          <w:spacing w:val="10"/>
        </w:rPr>
        <w:t>用户通过微信授权登录后，打开系统首先就会看见菜单，选择菜品后可以查看详细介绍和用户评价，之后加入购物车，提交订单信息给管理员审核，管理员审核通过后进行下单，然后等待上菜，用餐结束后可对消费菜品进行评价，另外在个人信息中可查看历史定单与评价信息。</w:t>
      </w:r>
    </w:p>
    <w:p>
      <w:pPr>
        <w:spacing w:before="30" w:after="30" w:line="420" w:lineRule="auto"/>
        <w:outlineLvl w:val="2"/>
        <w:rPr>
          <w:rFonts w:ascii="黑体" w:hAnsi="黑体" w:eastAsia="黑体" w:cs="黑体"/>
          <w:b/>
          <w:bCs/>
          <w:sz w:val="28"/>
          <w:szCs w:val="28"/>
        </w:rPr>
      </w:pPr>
      <w:bookmarkStart w:id="64" w:name="_Toc14687"/>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 xml:space="preserve"> 登录模块实现</w:t>
      </w:r>
      <w:bookmarkEnd w:id="64"/>
    </w:p>
    <w:p>
      <w:pPr>
        <w:spacing w:line="440" w:lineRule="exact"/>
        <w:ind w:firstLine="520" w:firstLineChars="200"/>
        <w:rPr>
          <w:spacing w:val="10"/>
          <w:szCs w:val="24"/>
        </w:rPr>
      </w:pPr>
      <w:r>
        <w:rPr>
          <w:spacing w:val="10"/>
          <w:szCs w:val="24"/>
        </w:rPr>
        <w:t>登录管理模块使用微信授权登录管理实现，</w:t>
      </w:r>
      <w:r>
        <w:rPr>
          <w:rFonts w:hint="eastAsia"/>
          <w:spacing w:val="10"/>
          <w:szCs w:val="24"/>
        </w:rPr>
        <w:t>在底部导航栏我的</w:t>
      </w:r>
      <w:r>
        <w:rPr>
          <w:spacing w:val="10"/>
          <w:szCs w:val="24"/>
        </w:rPr>
        <w:t>界面</w:t>
      </w:r>
      <w:r>
        <w:rPr>
          <w:rFonts w:hint="eastAsia"/>
          <w:spacing w:val="10"/>
          <w:szCs w:val="24"/>
        </w:rPr>
        <w:t>中，最上方有一个绿色的登录</w:t>
      </w:r>
      <w:r>
        <w:rPr>
          <w:spacing w:val="10"/>
          <w:szCs w:val="24"/>
        </w:rPr>
        <w:t>按钮，</w:t>
      </w:r>
      <w:r>
        <w:rPr>
          <w:rFonts w:hint="eastAsia"/>
          <w:spacing w:val="10"/>
          <w:szCs w:val="24"/>
        </w:rPr>
        <w:t>当用户点击该按钮后，会有请求授权的弹窗，待用户点击允许后，系统调用的是小程序内置的w</w:t>
      </w:r>
      <w:r>
        <w:rPr>
          <w:spacing w:val="10"/>
          <w:szCs w:val="24"/>
        </w:rPr>
        <w:t>x.getUserProfile</w:t>
      </w:r>
      <w:r>
        <w:rPr>
          <w:rFonts w:hint="eastAsia"/>
          <w:spacing w:val="10"/>
          <w:szCs w:val="24"/>
        </w:rPr>
        <w:t>方法，该方法会将用户的微信相关信息如用户昵称、头像、openid等返回到后台。若在一段时间内有过登录操作</w:t>
      </w:r>
      <w:r>
        <w:rPr>
          <w:spacing w:val="10"/>
          <w:szCs w:val="24"/>
        </w:rPr>
        <w:t>，</w:t>
      </w:r>
      <w:r>
        <w:rPr>
          <w:rFonts w:hint="eastAsia"/>
          <w:spacing w:val="10"/>
          <w:szCs w:val="24"/>
        </w:rPr>
        <w:t>系统会将该用户信息在storage中，当用户再次登录时候无需再次授权</w:t>
      </w:r>
      <w:r>
        <w:rPr>
          <w:rFonts w:ascii="宋体" w:hAnsi="宋体"/>
          <w:spacing w:val="10"/>
          <w:szCs w:val="24"/>
        </w:rPr>
        <w:t>。具体登录界面如图5</w:t>
      </w:r>
      <w:r>
        <w:rPr>
          <w:rFonts w:hint="eastAsia" w:ascii="宋体" w:hAnsi="宋体"/>
          <w:spacing w:val="10"/>
          <w:szCs w:val="24"/>
        </w:rPr>
        <w:t>.</w:t>
      </w:r>
      <w:r>
        <w:rPr>
          <w:rFonts w:ascii="宋体" w:hAnsi="宋体"/>
          <w:spacing w:val="10"/>
          <w:szCs w:val="24"/>
        </w:rPr>
        <w:t>1所示</w:t>
      </w:r>
      <w:r>
        <w:rPr>
          <w:rFonts w:hint="eastAsia" w:ascii="宋体" w:hAnsi="宋体"/>
          <w:spacing w:val="10"/>
          <w:szCs w:val="24"/>
        </w:rPr>
        <w:t>，核心代码图如图5.2所示</w:t>
      </w:r>
      <w:r>
        <w:rPr>
          <w:rFonts w:hint="eastAsia"/>
          <w:spacing w:val="10"/>
          <w:szCs w:val="24"/>
        </w:rPr>
        <w:t>。</w:t>
      </w:r>
    </w:p>
    <w:p>
      <w:pPr>
        <w:spacing w:before="30" w:after="30" w:line="420" w:lineRule="auto"/>
        <w:jc w:val="center"/>
        <w:rPr>
          <w:rFonts w:ascii="黑体" w:hAnsi="黑体" w:eastAsia="黑体" w:cs="黑体"/>
          <w:sz w:val="30"/>
          <w:szCs w:val="30"/>
        </w:rPr>
      </w:pPr>
      <w:r>
        <w:rPr>
          <w:rFonts w:hint="eastAsia" w:ascii="黑体" w:hAnsi="黑体" w:eastAsia="黑体" w:cs="黑体"/>
          <w:sz w:val="30"/>
          <w:szCs w:val="30"/>
        </w:rPr>
        <w:drawing>
          <wp:inline distT="0" distB="0" distL="0" distR="0">
            <wp:extent cx="1884045" cy="349059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97580" cy="3515700"/>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1 登录界面图</w:t>
      </w:r>
    </w:p>
    <w:p>
      <w:pPr>
        <w:spacing w:line="440" w:lineRule="exact"/>
        <w:rPr>
          <w:rFonts w:asciiTheme="minorEastAsia" w:hAnsiTheme="minorEastAsia" w:eastAsiaTheme="minorEastAsia"/>
          <w:szCs w:val="21"/>
        </w:rPr>
      </w:pPr>
    </w:p>
    <w:p>
      <w:pPr>
        <w:spacing w:line="360" w:lineRule="auto"/>
        <w:jc w:val="center"/>
        <w:rPr>
          <w:rFonts w:asciiTheme="minorEastAsia" w:hAnsiTheme="minorEastAsia" w:eastAsiaTheme="minorEastAsia"/>
          <w:szCs w:val="21"/>
        </w:rPr>
      </w:pPr>
      <w:r>
        <w:drawing>
          <wp:inline distT="0" distB="0" distL="0" distR="0">
            <wp:extent cx="3959225" cy="28892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3973168" cy="2899274"/>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2 登录</w:t>
      </w:r>
      <w:r>
        <w:rPr>
          <w:rFonts w:hint="eastAsia" w:asciiTheme="minorEastAsia" w:hAnsiTheme="minorEastAsia" w:eastAsiaTheme="minorEastAsia"/>
          <w:sz w:val="21"/>
          <w:szCs w:val="21"/>
        </w:rPr>
        <w:t>核心代码</w:t>
      </w:r>
    </w:p>
    <w:p>
      <w:pPr>
        <w:spacing w:before="30" w:after="30" w:line="420" w:lineRule="auto"/>
        <w:outlineLvl w:val="2"/>
        <w:rPr>
          <w:rFonts w:ascii="黑体" w:hAnsi="黑体" w:eastAsia="黑体" w:cs="黑体"/>
          <w:b/>
          <w:bCs/>
          <w:sz w:val="28"/>
          <w:szCs w:val="28"/>
        </w:rPr>
      </w:pPr>
      <w:bookmarkStart w:id="65" w:name="_Toc25353"/>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 xml:space="preserve"> 餐厅地理位置模块实现</w:t>
      </w:r>
      <w:bookmarkEnd w:id="65"/>
    </w:p>
    <w:p>
      <w:pPr>
        <w:spacing w:line="440" w:lineRule="exact"/>
        <w:ind w:firstLine="480" w:firstLineChars="200"/>
        <w:rPr>
          <w:rFonts w:asciiTheme="minorEastAsia" w:hAnsiTheme="minorEastAsia" w:eastAsiaTheme="minorEastAsia"/>
          <w:spacing w:val="10"/>
          <w:szCs w:val="24"/>
        </w:rPr>
      </w:pPr>
      <w:r>
        <w:rPr>
          <w:rFonts w:hint="eastAsia" w:ascii="宋体" w:hAnsi="宋体" w:cs="黑体"/>
          <w:szCs w:val="24"/>
        </w:rPr>
        <w:t>餐厅的地图设计用的是微信小程序内置的腾讯地图，首先要明确一个事情，任何位置都有它的经纬度 ，所以要先获取到我们想定位位置的经纬度。那么就是到腾讯地图上查询餐厅在现实位置中的经纬度。获取到餐厅位置的经纬度坐标值</w:t>
      </w:r>
      <w:r>
        <w:rPr>
          <w:rFonts w:ascii="宋体" w:hAnsi="宋体" w:cs="黑体"/>
          <w:szCs w:val="24"/>
        </w:rPr>
        <w:t>longitude</w:t>
      </w:r>
      <w:r>
        <w:rPr>
          <w:rFonts w:hint="eastAsia" w:ascii="宋体" w:hAnsi="宋体" w:cs="黑体"/>
          <w:szCs w:val="24"/>
        </w:rPr>
        <w:t>和</w:t>
      </w:r>
      <w:r>
        <w:rPr>
          <w:rFonts w:ascii="宋体" w:hAnsi="宋体" w:cs="黑体"/>
          <w:szCs w:val="24"/>
        </w:rPr>
        <w:t>latitude</w:t>
      </w:r>
      <w:r>
        <w:rPr>
          <w:rFonts w:hint="eastAsia" w:ascii="宋体" w:hAnsi="宋体" w:cs="黑体"/>
          <w:szCs w:val="24"/>
        </w:rPr>
        <w:t>，将这两个值放到address文件夹中的address</w:t>
      </w:r>
      <w:r>
        <w:rPr>
          <w:rFonts w:ascii="宋体" w:hAnsi="宋体" w:cs="黑体"/>
          <w:szCs w:val="24"/>
        </w:rPr>
        <w:t>.j</w:t>
      </w:r>
      <w:r>
        <w:rPr>
          <w:rFonts w:hint="eastAsia" w:ascii="宋体" w:hAnsi="宋体" w:cs="黑体"/>
          <w:szCs w:val="24"/>
        </w:rPr>
        <w:t>s的data中，再调用小程序内置的map组件，将</w:t>
      </w:r>
      <w:r>
        <w:rPr>
          <w:rFonts w:ascii="宋体" w:hAnsi="宋体" w:cs="黑体"/>
          <w:szCs w:val="24"/>
        </w:rPr>
        <w:t>longitude</w:t>
      </w:r>
      <w:r>
        <w:rPr>
          <w:rFonts w:hint="eastAsia" w:ascii="宋体" w:hAnsi="宋体" w:cs="黑体"/>
          <w:szCs w:val="24"/>
        </w:rPr>
        <w:t>和</w:t>
      </w:r>
      <w:r>
        <w:rPr>
          <w:rFonts w:ascii="宋体" w:hAnsi="宋体" w:cs="黑体"/>
          <w:szCs w:val="24"/>
        </w:rPr>
        <w:t>latitude</w:t>
      </w:r>
      <w:r>
        <w:rPr>
          <w:rFonts w:hint="eastAsia" w:ascii="宋体" w:hAnsi="宋体" w:cs="黑体"/>
          <w:szCs w:val="24"/>
        </w:rPr>
        <w:t>值进行绑定，那么地图上就会自动定位到我们选择的位置上了。另外还将地址的详细信息在地图下方用文字进行描述。餐厅地理位置</w:t>
      </w:r>
      <w:r>
        <w:rPr>
          <w:rFonts w:hint="eastAsia" w:cs="黑体" w:asciiTheme="minorEastAsia" w:hAnsiTheme="minorEastAsia" w:eastAsiaTheme="minorEastAsia"/>
          <w:szCs w:val="24"/>
        </w:rPr>
        <w:t>图如图5.</w:t>
      </w:r>
      <w:r>
        <w:rPr>
          <w:rFonts w:cs="黑体" w:asciiTheme="minorEastAsia" w:hAnsiTheme="minorEastAsia" w:eastAsiaTheme="minorEastAsia"/>
          <w:szCs w:val="24"/>
        </w:rPr>
        <w:t>3</w:t>
      </w:r>
      <w:r>
        <w:rPr>
          <w:rFonts w:hint="eastAsia" w:cs="黑体" w:asciiTheme="minorEastAsia" w:hAnsiTheme="minorEastAsia" w:eastAsiaTheme="minorEastAsia"/>
          <w:szCs w:val="24"/>
        </w:rPr>
        <w:t>所示。</w:t>
      </w:r>
      <w:r>
        <w:rPr>
          <w:rFonts w:hint="eastAsia" w:asciiTheme="minorEastAsia" w:hAnsiTheme="minorEastAsia" w:eastAsiaTheme="minorEastAsia"/>
          <w:spacing w:val="10"/>
          <w:szCs w:val="24"/>
        </w:rPr>
        <w:t>核心代码图如图5.</w:t>
      </w:r>
      <w:r>
        <w:rPr>
          <w:rFonts w:asciiTheme="minorEastAsia" w:hAnsiTheme="minorEastAsia" w:eastAsiaTheme="minorEastAsia"/>
          <w:spacing w:val="10"/>
          <w:szCs w:val="24"/>
        </w:rPr>
        <w:t>4</w:t>
      </w:r>
      <w:r>
        <w:rPr>
          <w:rFonts w:hint="eastAsia" w:asciiTheme="minorEastAsia" w:hAnsiTheme="minorEastAsia" w:eastAsiaTheme="minorEastAsia"/>
          <w:spacing w:val="10"/>
          <w:szCs w:val="24"/>
        </w:rPr>
        <w:t>所示。</w:t>
      </w:r>
    </w:p>
    <w:p>
      <w:pPr>
        <w:spacing w:line="360" w:lineRule="auto"/>
        <w:jc w:val="center"/>
        <w:rPr>
          <w:rFonts w:hint="eastAsia" w:ascii="宋体" w:hAnsi="宋体" w:eastAsia="宋体" w:cs="黑体"/>
          <w:szCs w:val="24"/>
          <w:lang w:eastAsia="zh-CN"/>
        </w:rPr>
      </w:pPr>
      <w:r>
        <w:rPr>
          <w:rFonts w:hint="eastAsia" w:ascii="宋体" w:hAnsi="宋体" w:eastAsia="宋体" w:cs="黑体"/>
          <w:szCs w:val="24"/>
          <w:lang w:eastAsia="zh-CN"/>
        </w:rPr>
        <w:drawing>
          <wp:inline distT="0" distB="0" distL="114300" distR="114300">
            <wp:extent cx="1620520" cy="2388870"/>
            <wp:effectExtent l="0" t="0" r="10160" b="3810"/>
            <wp:docPr id="18" name="图片 18" descr="3966e44062f615a71214fc50bb48b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966e44062f615a71214fc50bb48bf1"/>
                    <pic:cNvPicPr>
                      <a:picLocks noChangeAspect="1"/>
                    </pic:cNvPicPr>
                  </pic:nvPicPr>
                  <pic:blipFill>
                    <a:blip r:embed="rId52"/>
                    <a:srcRect t="5429" b="19921"/>
                    <a:stretch>
                      <a:fillRect/>
                    </a:stretch>
                  </pic:blipFill>
                  <pic:spPr>
                    <a:xfrm>
                      <a:off x="0" y="0"/>
                      <a:ext cx="1620520" cy="2388870"/>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3 </w:t>
      </w:r>
      <w:r>
        <w:rPr>
          <w:rFonts w:hint="eastAsia" w:asciiTheme="minorEastAsia" w:hAnsiTheme="minorEastAsia" w:eastAsiaTheme="minorEastAsia"/>
          <w:sz w:val="21"/>
          <w:szCs w:val="21"/>
        </w:rPr>
        <w:t>餐厅地理位置</w:t>
      </w:r>
      <w:r>
        <w:rPr>
          <w:rFonts w:asciiTheme="minorEastAsia" w:hAnsiTheme="minorEastAsia" w:eastAsiaTheme="minorEastAsia"/>
          <w:sz w:val="21"/>
          <w:szCs w:val="21"/>
        </w:rPr>
        <w:t>图</w:t>
      </w:r>
    </w:p>
    <w:p>
      <w:pPr>
        <w:spacing w:line="360" w:lineRule="auto"/>
        <w:jc w:val="center"/>
        <w:rPr>
          <w:rFonts w:asciiTheme="minorEastAsia" w:hAnsiTheme="minorEastAsia" w:eastAsiaTheme="minorEastAsia"/>
          <w:szCs w:val="21"/>
        </w:rPr>
      </w:pPr>
      <w:r>
        <w:drawing>
          <wp:inline distT="0" distB="0" distL="0" distR="0">
            <wp:extent cx="2086610" cy="244094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3"/>
                    <a:stretch>
                      <a:fillRect/>
                    </a:stretch>
                  </pic:blipFill>
                  <pic:spPr>
                    <a:xfrm>
                      <a:off x="0" y="0"/>
                      <a:ext cx="2091550" cy="2446173"/>
                    </a:xfrm>
                    <a:prstGeom prst="rect">
                      <a:avLst/>
                    </a:prstGeom>
                  </pic:spPr>
                </pic:pic>
              </a:graphicData>
            </a:graphic>
          </wp:inline>
        </w:drawing>
      </w:r>
    </w:p>
    <w:p>
      <w:pPr>
        <w:spacing w:line="440" w:lineRule="exact"/>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4 </w:t>
      </w:r>
      <w:r>
        <w:rPr>
          <w:rFonts w:hint="eastAsia" w:asciiTheme="minorEastAsia" w:hAnsiTheme="minorEastAsia" w:eastAsiaTheme="minorEastAsia"/>
          <w:sz w:val="21"/>
          <w:szCs w:val="21"/>
        </w:rPr>
        <w:t>餐厅地理位置核心代码图</w:t>
      </w:r>
    </w:p>
    <w:p>
      <w:pPr>
        <w:spacing w:before="30" w:after="30" w:line="420" w:lineRule="auto"/>
        <w:outlineLvl w:val="2"/>
        <w:rPr>
          <w:rFonts w:ascii="黑体" w:hAnsi="黑体" w:eastAsia="黑体" w:cs="黑体"/>
          <w:b/>
          <w:bCs/>
          <w:sz w:val="28"/>
          <w:szCs w:val="28"/>
        </w:rPr>
      </w:pPr>
      <w:bookmarkStart w:id="66" w:name="_Toc13242"/>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3</w:t>
      </w:r>
      <w:r>
        <w:rPr>
          <w:rFonts w:hint="eastAsia" w:ascii="黑体" w:hAnsi="黑体" w:eastAsia="黑体" w:cs="黑体"/>
          <w:b/>
          <w:bCs/>
          <w:sz w:val="28"/>
          <w:szCs w:val="28"/>
        </w:rPr>
        <w:t xml:space="preserve"> 扫码点餐模块实现</w:t>
      </w:r>
      <w:bookmarkEnd w:id="66"/>
    </w:p>
    <w:p>
      <w:pPr>
        <w:spacing w:line="440" w:lineRule="exact"/>
        <w:ind w:firstLine="480" w:firstLineChars="200"/>
        <w:rPr>
          <w:spacing w:val="10"/>
          <w:szCs w:val="24"/>
        </w:rPr>
      </w:pPr>
      <w:r>
        <w:rPr>
          <w:rFonts w:hint="eastAsia" w:cs="黑体" w:asciiTheme="minorEastAsia" w:hAnsiTheme="minorEastAsia" w:eastAsiaTheme="minorEastAsia"/>
          <w:szCs w:val="24"/>
        </w:rPr>
        <w:t>用户使用微信的扫码功能扫描餐桌上二维码时，系统调用home文件夹下的home.</w:t>
      </w:r>
      <w:r>
        <w:rPr>
          <w:rFonts w:cs="黑体" w:asciiTheme="minorEastAsia" w:hAnsiTheme="minorEastAsia" w:eastAsiaTheme="minorEastAsia"/>
          <w:szCs w:val="24"/>
        </w:rPr>
        <w:t>js</w:t>
      </w:r>
      <w:r>
        <w:rPr>
          <w:rFonts w:hint="eastAsia" w:cs="黑体" w:asciiTheme="minorEastAsia" w:hAnsiTheme="minorEastAsia" w:eastAsiaTheme="minorEastAsia"/>
          <w:szCs w:val="24"/>
        </w:rPr>
        <w:t>文件中的</w:t>
      </w:r>
      <w:r>
        <w:rPr>
          <w:rFonts w:hint="eastAsia" w:asciiTheme="minorEastAsia" w:hAnsiTheme="minorEastAsia" w:eastAsiaTheme="minorEastAsia"/>
          <w:color w:val="222222"/>
          <w:szCs w:val="24"/>
        </w:rPr>
        <w:t>scanCode方法，在方法内部调用微信内置的扫码功能方法，</w:t>
      </w:r>
      <w:r>
        <w:rPr>
          <w:rFonts w:asciiTheme="minorEastAsia" w:hAnsiTheme="minorEastAsia" w:eastAsiaTheme="minorEastAsia"/>
          <w:color w:val="222222"/>
          <w:szCs w:val="24"/>
        </w:rPr>
        <w:t>wx.scanCod</w:t>
      </w:r>
      <w:r>
        <w:rPr>
          <w:rFonts w:hint="eastAsia" w:asciiTheme="minorEastAsia" w:hAnsiTheme="minorEastAsia" w:eastAsiaTheme="minorEastAsia"/>
          <w:color w:val="222222"/>
          <w:szCs w:val="24"/>
        </w:rPr>
        <w:t>e，在该方法中有两个重要参数</w:t>
      </w:r>
      <w:r>
        <w:rPr>
          <w:rFonts w:hint="eastAsia" w:asciiTheme="minorEastAsia" w:hAnsiTheme="minorEastAsia" w:eastAsiaTheme="minorEastAsia"/>
          <w:color w:val="353535"/>
          <w:szCs w:val="24"/>
        </w:rPr>
        <w:t>onlyFromCamera，这里我们设置为false，让用户只能通过手机相机现场扫描餐桌的二维码。当用户成功扫码后，调用</w:t>
      </w:r>
      <w:r>
        <w:rPr>
          <w:rFonts w:asciiTheme="minorEastAsia" w:hAnsiTheme="minorEastAsia" w:eastAsiaTheme="minorEastAsia"/>
          <w:color w:val="222222"/>
          <w:szCs w:val="24"/>
        </w:rPr>
        <w:t>wx.scanCod</w:t>
      </w:r>
      <w:r>
        <w:rPr>
          <w:rFonts w:hint="eastAsia" w:asciiTheme="minorEastAsia" w:hAnsiTheme="minorEastAsia" w:eastAsiaTheme="minorEastAsia"/>
          <w:color w:val="222222"/>
          <w:szCs w:val="24"/>
        </w:rPr>
        <w:t>e方法的成功回调函数success，将页面跳转到菜单页面，系统调用云函数getFood</w:t>
      </w:r>
      <w:r>
        <w:rPr>
          <w:rFonts w:asciiTheme="minorEastAsia" w:hAnsiTheme="minorEastAsia" w:eastAsiaTheme="minorEastAsia"/>
          <w:color w:val="222222"/>
          <w:szCs w:val="24"/>
        </w:rPr>
        <w:t>List,</w:t>
      </w:r>
      <w:r>
        <w:rPr>
          <w:rFonts w:hint="eastAsia" w:asciiTheme="minorEastAsia" w:hAnsiTheme="minorEastAsia" w:eastAsiaTheme="minorEastAsia"/>
          <w:color w:val="222222"/>
          <w:szCs w:val="24"/>
        </w:rPr>
        <w:t>查询云数据库food的菜品，将菜品状态status为上架的商品进行获取。通过js逻辑渲染到菜单页面。供用户挑选菜品。扫码点餐</w:t>
      </w:r>
      <w:r>
        <w:rPr>
          <w:rFonts w:hint="eastAsia" w:cs="黑体" w:asciiTheme="minorEastAsia" w:hAnsiTheme="minorEastAsia" w:eastAsiaTheme="minorEastAsia"/>
          <w:szCs w:val="24"/>
        </w:rPr>
        <w:t>图如图5.</w:t>
      </w:r>
      <w:r>
        <w:rPr>
          <w:rFonts w:cs="黑体" w:asciiTheme="minorEastAsia" w:hAnsiTheme="minorEastAsia" w:eastAsiaTheme="minorEastAsia"/>
          <w:szCs w:val="24"/>
        </w:rPr>
        <w:t>5</w:t>
      </w:r>
      <w:r>
        <w:rPr>
          <w:rFonts w:hint="eastAsia" w:cs="黑体" w:asciiTheme="minorEastAsia" w:hAnsiTheme="minorEastAsia" w:eastAsiaTheme="minorEastAsia"/>
          <w:szCs w:val="24"/>
        </w:rPr>
        <w:t>所示。</w:t>
      </w:r>
      <w:r>
        <w:rPr>
          <w:rFonts w:hint="eastAsia"/>
          <w:spacing w:val="10"/>
          <w:szCs w:val="24"/>
        </w:rPr>
        <w:t>核</w:t>
      </w:r>
      <w:r>
        <w:rPr>
          <w:rFonts w:hint="eastAsia" w:asciiTheme="minorEastAsia" w:hAnsiTheme="minorEastAsia" w:eastAsiaTheme="minorEastAsia"/>
          <w:spacing w:val="10"/>
          <w:szCs w:val="24"/>
        </w:rPr>
        <w:t>心代码图如图5.</w:t>
      </w:r>
      <w:r>
        <w:rPr>
          <w:rFonts w:asciiTheme="minorEastAsia" w:hAnsiTheme="minorEastAsia" w:eastAsiaTheme="minorEastAsia"/>
          <w:spacing w:val="10"/>
          <w:szCs w:val="24"/>
        </w:rPr>
        <w:t>6</w:t>
      </w:r>
      <w:r>
        <w:rPr>
          <w:rFonts w:hint="eastAsia"/>
          <w:spacing w:val="10"/>
          <w:szCs w:val="24"/>
        </w:rPr>
        <w:t>所示。</w:t>
      </w:r>
    </w:p>
    <w:p>
      <w:pPr>
        <w:spacing w:line="360" w:lineRule="auto"/>
        <w:jc w:val="center"/>
        <w:rPr>
          <w:rFonts w:cs="黑体" w:asciiTheme="minorEastAsia" w:hAnsiTheme="minorEastAsia" w:eastAsiaTheme="minorEastAsia"/>
          <w:szCs w:val="24"/>
        </w:rPr>
      </w:pPr>
      <w:r>
        <w:rPr>
          <w:rFonts w:cs="黑体" w:asciiTheme="minorEastAsia" w:hAnsiTheme="minorEastAsia" w:eastAsiaTheme="minorEastAsia"/>
          <w:szCs w:val="24"/>
        </w:rPr>
        <w:drawing>
          <wp:inline distT="0" distB="0" distL="0" distR="0">
            <wp:extent cx="1303655" cy="25692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351054" cy="2662430"/>
                    </a:xfrm>
                    <a:prstGeom prst="rect">
                      <a:avLst/>
                    </a:prstGeom>
                    <a:noFill/>
                    <a:ln>
                      <a:noFill/>
                    </a:ln>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5 </w:t>
      </w:r>
      <w:r>
        <w:rPr>
          <w:rFonts w:hint="eastAsia" w:asciiTheme="minorEastAsia" w:hAnsiTheme="minorEastAsia" w:eastAsiaTheme="minorEastAsia"/>
          <w:sz w:val="21"/>
          <w:szCs w:val="21"/>
        </w:rPr>
        <w:t>扫码点餐</w:t>
      </w:r>
      <w:r>
        <w:rPr>
          <w:rFonts w:asciiTheme="minorEastAsia" w:hAnsiTheme="minorEastAsia" w:eastAsiaTheme="minorEastAsia"/>
          <w:sz w:val="21"/>
          <w:szCs w:val="21"/>
        </w:rPr>
        <w:t>图</w:t>
      </w:r>
    </w:p>
    <w:p>
      <w:pPr>
        <w:spacing w:line="360" w:lineRule="auto"/>
        <w:rPr>
          <w:rFonts w:asciiTheme="minorEastAsia" w:hAnsiTheme="minorEastAsia" w:eastAsiaTheme="minorEastAsia"/>
          <w:szCs w:val="21"/>
        </w:rPr>
      </w:pPr>
    </w:p>
    <w:p>
      <w:pPr>
        <w:spacing w:line="360" w:lineRule="auto"/>
        <w:jc w:val="center"/>
        <w:rPr>
          <w:rFonts w:asciiTheme="minorEastAsia" w:hAnsiTheme="minorEastAsia" w:eastAsiaTheme="minorEastAsia"/>
          <w:szCs w:val="21"/>
        </w:rPr>
      </w:pPr>
      <w:r>
        <w:drawing>
          <wp:inline distT="0" distB="0" distL="0" distR="0">
            <wp:extent cx="2901950" cy="23387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2910141" cy="2345192"/>
                    </a:xfrm>
                    <a:prstGeom prst="rect">
                      <a:avLst/>
                    </a:prstGeom>
                  </pic:spPr>
                </pic:pic>
              </a:graphicData>
            </a:graphic>
          </wp:inline>
        </w:drawing>
      </w:r>
    </w:p>
    <w:p>
      <w:pPr>
        <w:spacing w:line="360" w:lineRule="auto"/>
        <w:rPr>
          <w:rFonts w:asciiTheme="minorEastAsia" w:hAnsiTheme="minorEastAsia" w:eastAsiaTheme="minorEastAsia"/>
          <w:szCs w:val="21"/>
        </w:rPr>
      </w:pP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6 </w:t>
      </w:r>
      <w:r>
        <w:rPr>
          <w:rFonts w:hint="eastAsia" w:asciiTheme="minorEastAsia" w:hAnsiTheme="minorEastAsia" w:eastAsiaTheme="minorEastAsia"/>
          <w:sz w:val="21"/>
          <w:szCs w:val="21"/>
        </w:rPr>
        <w:t>扫码点餐核心代码</w:t>
      </w:r>
      <w:r>
        <w:rPr>
          <w:rFonts w:asciiTheme="minorEastAsia" w:hAnsiTheme="minorEastAsia" w:eastAsiaTheme="minorEastAsia"/>
          <w:sz w:val="21"/>
          <w:szCs w:val="21"/>
        </w:rPr>
        <w:t>图</w:t>
      </w:r>
    </w:p>
    <w:p>
      <w:pPr>
        <w:spacing w:before="30" w:after="30" w:line="420" w:lineRule="auto"/>
        <w:outlineLvl w:val="2"/>
        <w:rPr>
          <w:rFonts w:ascii="黑体" w:hAnsi="黑体" w:eastAsia="黑体" w:cs="黑体"/>
          <w:b/>
          <w:bCs/>
          <w:sz w:val="28"/>
          <w:szCs w:val="28"/>
        </w:rPr>
      </w:pPr>
      <w:bookmarkStart w:id="67" w:name="_Toc5583"/>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 xml:space="preserve">4 </w:t>
      </w:r>
      <w:r>
        <w:rPr>
          <w:rFonts w:hint="eastAsia" w:ascii="黑体" w:hAnsi="黑体" w:eastAsia="黑体" w:cs="黑体"/>
          <w:b/>
          <w:bCs/>
          <w:sz w:val="28"/>
          <w:szCs w:val="28"/>
        </w:rPr>
        <w:t>排号等位模块实现</w:t>
      </w:r>
      <w:bookmarkEnd w:id="67"/>
    </w:p>
    <w:p>
      <w:pPr>
        <w:spacing w:line="440" w:lineRule="exact"/>
        <w:ind w:firstLine="480" w:firstLineChars="200"/>
        <w:rPr>
          <w:spacing w:val="10"/>
          <w:szCs w:val="24"/>
        </w:rPr>
      </w:pPr>
      <w:r>
        <w:rPr>
          <w:rFonts w:hint="eastAsia" w:cs="黑体" w:asciiTheme="minorEastAsia" w:hAnsiTheme="minorEastAsia" w:eastAsiaTheme="minorEastAsia"/>
          <w:szCs w:val="24"/>
        </w:rPr>
        <w:t>用户点击首页的排号等位选项，进入到paihao.</w:t>
      </w:r>
      <w:r>
        <w:rPr>
          <w:rFonts w:cs="黑体" w:asciiTheme="minorEastAsia" w:hAnsiTheme="minorEastAsia" w:eastAsiaTheme="minorEastAsia"/>
          <w:szCs w:val="24"/>
        </w:rPr>
        <w:t>wxml</w:t>
      </w:r>
      <w:r>
        <w:rPr>
          <w:rFonts w:hint="eastAsia" w:cs="黑体" w:asciiTheme="minorEastAsia" w:hAnsiTheme="minorEastAsia" w:eastAsiaTheme="minorEastAsia"/>
          <w:szCs w:val="24"/>
        </w:rPr>
        <w:t>页面，用户点击选择人数，来确认当前需要就餐的人数，系统通过用户选择的人数，通过调用bindPickerChange方法，来确定用户就餐人数。系统调用paihao方法，来确定用户的排号信息。当用户就餐人数为1</w:t>
      </w:r>
      <w:r>
        <w:rPr>
          <w:rFonts w:cs="黑体" w:asciiTheme="minorEastAsia" w:hAnsiTheme="minorEastAsia" w:eastAsiaTheme="minorEastAsia"/>
          <w:szCs w:val="24"/>
        </w:rPr>
        <w:t>-4人时，系统为用户分配小桌</w:t>
      </w:r>
      <w:r>
        <w:rPr>
          <w:rFonts w:hint="eastAsia" w:cs="黑体" w:asciiTheme="minorEastAsia" w:hAnsiTheme="minorEastAsia" w:eastAsiaTheme="minorEastAsia"/>
          <w:szCs w:val="24"/>
        </w:rPr>
        <w:t>；当用户就餐人数为</w:t>
      </w:r>
      <w:r>
        <w:rPr>
          <w:rFonts w:cs="黑体" w:asciiTheme="minorEastAsia" w:hAnsiTheme="minorEastAsia" w:eastAsiaTheme="minorEastAsia"/>
          <w:szCs w:val="24"/>
        </w:rPr>
        <w:t>5</w:t>
      </w:r>
      <w:r>
        <w:rPr>
          <w:rFonts w:hint="eastAsia" w:cs="黑体" w:asciiTheme="minorEastAsia" w:hAnsiTheme="minorEastAsia" w:eastAsiaTheme="minorEastAsia"/>
          <w:szCs w:val="24"/>
        </w:rPr>
        <w:t>-</w:t>
      </w:r>
      <w:r>
        <w:rPr>
          <w:rFonts w:cs="黑体" w:asciiTheme="minorEastAsia" w:hAnsiTheme="minorEastAsia" w:eastAsiaTheme="minorEastAsia"/>
          <w:szCs w:val="24"/>
        </w:rPr>
        <w:t>10人时，系统为用户分配</w:t>
      </w:r>
      <w:r>
        <w:rPr>
          <w:rFonts w:hint="eastAsia" w:cs="黑体" w:asciiTheme="minorEastAsia" w:hAnsiTheme="minorEastAsia" w:eastAsiaTheme="minorEastAsia"/>
          <w:szCs w:val="24"/>
        </w:rPr>
        <w:t>大</w:t>
      </w:r>
      <w:r>
        <w:rPr>
          <w:rFonts w:cs="黑体" w:asciiTheme="minorEastAsia" w:hAnsiTheme="minorEastAsia" w:eastAsiaTheme="minorEastAsia"/>
          <w:szCs w:val="24"/>
        </w:rPr>
        <w:t>桌。</w:t>
      </w:r>
      <w:r>
        <w:rPr>
          <w:rFonts w:hint="eastAsia" w:cs="黑体" w:asciiTheme="minorEastAsia" w:hAnsiTheme="minorEastAsia" w:eastAsiaTheme="minorEastAsia"/>
          <w:szCs w:val="24"/>
        </w:rPr>
        <w:t>最后系统调用add</w:t>
      </w:r>
      <w:r>
        <w:rPr>
          <w:rFonts w:cs="黑体" w:asciiTheme="minorEastAsia" w:hAnsiTheme="minorEastAsia" w:eastAsiaTheme="minorEastAsia"/>
          <w:szCs w:val="24"/>
        </w:rPr>
        <w:t>PaiHaoInfo</w:t>
      </w:r>
      <w:r>
        <w:rPr>
          <w:rFonts w:hint="eastAsia" w:cs="黑体" w:asciiTheme="minorEastAsia" w:hAnsiTheme="minorEastAsia" w:eastAsiaTheme="minorEastAsia"/>
          <w:szCs w:val="24"/>
        </w:rPr>
        <w:t>，在方法内部调用云函数paihao，将用户的排号信息保存到云数据库paihao中。排号等位图如图5.</w:t>
      </w:r>
      <w:r>
        <w:rPr>
          <w:rFonts w:cs="黑体" w:asciiTheme="minorEastAsia" w:hAnsiTheme="minorEastAsia" w:eastAsiaTheme="minorEastAsia"/>
          <w:szCs w:val="24"/>
        </w:rPr>
        <w:t>7</w:t>
      </w:r>
      <w:r>
        <w:rPr>
          <w:rFonts w:hint="eastAsia" w:cs="黑体" w:asciiTheme="minorEastAsia" w:hAnsiTheme="minorEastAsia" w:eastAsiaTheme="minorEastAsia"/>
          <w:szCs w:val="24"/>
        </w:rPr>
        <w:t>所示。</w:t>
      </w:r>
      <w:r>
        <w:rPr>
          <w:rFonts w:hint="eastAsia" w:asciiTheme="minorEastAsia" w:hAnsiTheme="minorEastAsia" w:eastAsiaTheme="minorEastAsia"/>
          <w:spacing w:val="10"/>
          <w:szCs w:val="24"/>
        </w:rPr>
        <w:t>核心代码图如图5.</w:t>
      </w:r>
      <w:r>
        <w:rPr>
          <w:rFonts w:asciiTheme="minorEastAsia" w:hAnsiTheme="minorEastAsia" w:eastAsiaTheme="minorEastAsia"/>
          <w:spacing w:val="10"/>
          <w:szCs w:val="24"/>
        </w:rPr>
        <w:t>8</w:t>
      </w:r>
      <w:r>
        <w:rPr>
          <w:rFonts w:hint="eastAsia" w:asciiTheme="minorEastAsia" w:hAnsiTheme="minorEastAsia" w:eastAsiaTheme="minorEastAsia"/>
          <w:spacing w:val="10"/>
          <w:szCs w:val="24"/>
        </w:rPr>
        <w:t>所示。</w:t>
      </w:r>
    </w:p>
    <w:p>
      <w:pPr>
        <w:spacing w:line="360" w:lineRule="auto"/>
        <w:jc w:val="center"/>
        <w:rPr>
          <w:rFonts w:cs="黑体" w:asciiTheme="minorEastAsia" w:hAnsiTheme="minorEastAsia" w:eastAsiaTheme="minorEastAsia"/>
          <w:szCs w:val="24"/>
        </w:rPr>
      </w:pPr>
      <w:r>
        <w:rPr>
          <w:rFonts w:cs="黑体" w:asciiTheme="minorEastAsia" w:hAnsiTheme="minorEastAsia" w:eastAsiaTheme="minorEastAsia"/>
          <w:szCs w:val="24"/>
        </w:rPr>
        <w:drawing>
          <wp:inline distT="0" distB="0" distL="0" distR="0">
            <wp:extent cx="1924685" cy="26631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57181" cy="2707871"/>
                    </a:xfrm>
                    <a:prstGeom prst="rect">
                      <a:avLst/>
                    </a:prstGeom>
                  </pic:spPr>
                </pic:pic>
              </a:graphicData>
            </a:graphic>
          </wp:inline>
        </w:drawing>
      </w:r>
    </w:p>
    <w:p>
      <w:pPr>
        <w:spacing w:line="440" w:lineRule="exact"/>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7 </w:t>
      </w:r>
      <w:r>
        <w:rPr>
          <w:rFonts w:hint="eastAsia" w:asciiTheme="minorEastAsia" w:hAnsiTheme="minorEastAsia" w:eastAsiaTheme="minorEastAsia"/>
          <w:sz w:val="21"/>
          <w:szCs w:val="21"/>
        </w:rPr>
        <w:t>排号等位图</w:t>
      </w:r>
    </w:p>
    <w:p>
      <w:pPr>
        <w:spacing w:line="360" w:lineRule="auto"/>
        <w:rPr>
          <w:rFonts w:asciiTheme="minorEastAsia" w:hAnsiTheme="minorEastAsia" w:eastAsiaTheme="minorEastAsia"/>
          <w:szCs w:val="21"/>
        </w:rPr>
      </w:pPr>
    </w:p>
    <w:p>
      <w:pPr>
        <w:spacing w:line="360" w:lineRule="auto"/>
        <w:rPr>
          <w:rFonts w:asciiTheme="minorEastAsia" w:hAnsiTheme="minorEastAsia" w:eastAsiaTheme="minorEastAsia"/>
          <w:szCs w:val="21"/>
        </w:rPr>
      </w:pPr>
      <w:r>
        <w:drawing>
          <wp:inline distT="0" distB="0" distL="0" distR="0">
            <wp:extent cx="3172460" cy="5885815"/>
            <wp:effectExtent l="0" t="0" r="889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7"/>
                    <a:stretch>
                      <a:fillRect/>
                    </a:stretch>
                  </pic:blipFill>
                  <pic:spPr>
                    <a:xfrm>
                      <a:off x="0" y="0"/>
                      <a:ext cx="3198498" cy="5934149"/>
                    </a:xfrm>
                    <a:prstGeom prst="rect">
                      <a:avLst/>
                    </a:prstGeom>
                  </pic:spPr>
                </pic:pic>
              </a:graphicData>
            </a:graphic>
          </wp:inline>
        </w:drawing>
      </w:r>
    </w:p>
    <w:p>
      <w:pPr>
        <w:spacing w:line="440" w:lineRule="exact"/>
        <w:jc w:val="center"/>
        <w:rPr>
          <w:rFonts w:asciiTheme="minorEastAsia" w:hAnsiTheme="minorEastAsia" w:eastAsiaTheme="minorEastAsia"/>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8 </w:t>
      </w:r>
      <w:r>
        <w:rPr>
          <w:rFonts w:hint="eastAsia" w:asciiTheme="minorEastAsia" w:hAnsiTheme="minorEastAsia" w:eastAsiaTheme="minorEastAsia"/>
          <w:sz w:val="21"/>
          <w:szCs w:val="21"/>
        </w:rPr>
        <w:t>排号等位核心代码图</w:t>
      </w:r>
    </w:p>
    <w:p>
      <w:pPr>
        <w:spacing w:before="30" w:after="30" w:line="420" w:lineRule="auto"/>
        <w:outlineLvl w:val="2"/>
        <w:rPr>
          <w:rFonts w:ascii="黑体" w:hAnsi="黑体" w:eastAsia="黑体" w:cs="黑体"/>
          <w:b/>
          <w:bCs/>
          <w:sz w:val="28"/>
          <w:szCs w:val="28"/>
        </w:rPr>
      </w:pPr>
      <w:bookmarkStart w:id="68" w:name="_Toc31626"/>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 xml:space="preserve">5 </w:t>
      </w:r>
      <w:r>
        <w:rPr>
          <w:rFonts w:hint="eastAsia" w:ascii="黑体" w:hAnsi="黑体" w:eastAsia="黑体" w:cs="黑体"/>
          <w:b/>
          <w:bCs/>
          <w:sz w:val="28"/>
          <w:szCs w:val="28"/>
        </w:rPr>
        <w:t>菜品加购模块实现</w:t>
      </w:r>
      <w:bookmarkEnd w:id="68"/>
    </w:p>
    <w:p>
      <w:pPr>
        <w:spacing w:line="440" w:lineRule="exact"/>
        <w:ind w:firstLine="480" w:firstLineChars="200"/>
        <w:rPr>
          <w:rFonts w:asciiTheme="minorEastAsia" w:hAnsiTheme="minorEastAsia" w:eastAsiaTheme="minorEastAsia"/>
          <w:spacing w:val="10"/>
          <w:szCs w:val="24"/>
        </w:rPr>
      </w:pPr>
      <w:r>
        <w:rPr>
          <w:rFonts w:hint="eastAsia" w:cs="黑体" w:asciiTheme="minorEastAsia" w:hAnsiTheme="minorEastAsia" w:eastAsiaTheme="minorEastAsia"/>
          <w:szCs w:val="24"/>
        </w:rPr>
        <w:t>用户在菜单页面选择菜品，系统会调用setStorage</w:t>
      </w:r>
      <w:r>
        <w:rPr>
          <w:rFonts w:cs="黑体" w:asciiTheme="minorEastAsia" w:hAnsiTheme="minorEastAsia" w:eastAsiaTheme="minorEastAsia"/>
          <w:szCs w:val="24"/>
        </w:rPr>
        <w:t>Sync</w:t>
      </w:r>
      <w:r>
        <w:rPr>
          <w:rFonts w:hint="eastAsia" w:cs="黑体" w:asciiTheme="minorEastAsia" w:hAnsiTheme="minorEastAsia" w:eastAsiaTheme="minorEastAsia"/>
          <w:szCs w:val="24"/>
        </w:rPr>
        <w:t>方法将菜品暂时缓存到购物车中，用户可以在菜单页面唤起购物车弹窗对已选菜品进行编辑。系统在food</w:t>
      </w:r>
      <w:r>
        <w:rPr>
          <w:rFonts w:cs="黑体" w:asciiTheme="minorEastAsia" w:hAnsiTheme="minorEastAsia" w:eastAsiaTheme="minorEastAsia"/>
          <w:szCs w:val="24"/>
        </w:rPr>
        <w:t>.js</w:t>
      </w:r>
      <w:r>
        <w:rPr>
          <w:rFonts w:hint="eastAsia" w:cs="黑体" w:asciiTheme="minorEastAsia" w:hAnsiTheme="minorEastAsia" w:eastAsiaTheme="minorEastAsia"/>
          <w:szCs w:val="24"/>
        </w:rPr>
        <w:t>中调用add</w:t>
      </w:r>
      <w:r>
        <w:rPr>
          <w:rFonts w:cs="黑体" w:asciiTheme="minorEastAsia" w:hAnsiTheme="minorEastAsia" w:eastAsiaTheme="minorEastAsia"/>
          <w:szCs w:val="24"/>
        </w:rPr>
        <w:t>Count</w:t>
      </w:r>
      <w:r>
        <w:rPr>
          <w:rFonts w:hint="eastAsia" w:cs="黑体" w:asciiTheme="minorEastAsia" w:hAnsiTheme="minorEastAsia" w:eastAsiaTheme="minorEastAsia"/>
          <w:szCs w:val="24"/>
        </w:rPr>
        <w:t>方法和reduceCount方法对菜品数量进行编辑。用户点击下方的购物车导航后，系统调用getStorage</w:t>
      </w:r>
      <w:r>
        <w:rPr>
          <w:rFonts w:cs="黑体" w:asciiTheme="minorEastAsia" w:hAnsiTheme="minorEastAsia" w:eastAsiaTheme="minorEastAsia"/>
          <w:szCs w:val="24"/>
        </w:rPr>
        <w:t>Sync</w:t>
      </w:r>
      <w:r>
        <w:rPr>
          <w:rFonts w:hint="eastAsia" w:cs="黑体" w:asciiTheme="minorEastAsia" w:hAnsiTheme="minorEastAsia" w:eastAsiaTheme="minorEastAsia"/>
          <w:szCs w:val="24"/>
        </w:rPr>
        <w:t>方法，将缓存中的购物车信息取出，渲染到页面中进行展示。购物车图如图5.</w:t>
      </w:r>
      <w:r>
        <w:rPr>
          <w:rFonts w:cs="黑体" w:asciiTheme="minorEastAsia" w:hAnsiTheme="minorEastAsia" w:eastAsiaTheme="minorEastAsia"/>
          <w:szCs w:val="24"/>
        </w:rPr>
        <w:t>9</w:t>
      </w:r>
      <w:r>
        <w:rPr>
          <w:rFonts w:hint="eastAsia" w:cs="黑体" w:asciiTheme="minorEastAsia" w:hAnsiTheme="minorEastAsia" w:eastAsiaTheme="minorEastAsia"/>
          <w:szCs w:val="24"/>
        </w:rPr>
        <w:t>所示。</w:t>
      </w:r>
      <w:r>
        <w:rPr>
          <w:rFonts w:hint="eastAsia" w:asciiTheme="minorEastAsia" w:hAnsiTheme="minorEastAsia" w:eastAsiaTheme="minorEastAsia"/>
          <w:spacing w:val="10"/>
          <w:szCs w:val="24"/>
        </w:rPr>
        <w:t>核心代码图如图5.</w:t>
      </w:r>
      <w:r>
        <w:rPr>
          <w:rFonts w:asciiTheme="minorEastAsia" w:hAnsiTheme="minorEastAsia" w:eastAsiaTheme="minorEastAsia"/>
          <w:spacing w:val="10"/>
          <w:szCs w:val="24"/>
        </w:rPr>
        <w:t>10</w:t>
      </w:r>
      <w:r>
        <w:rPr>
          <w:rFonts w:hint="eastAsia" w:asciiTheme="minorEastAsia" w:hAnsiTheme="minorEastAsia" w:eastAsiaTheme="minorEastAsia"/>
          <w:spacing w:val="10"/>
          <w:szCs w:val="24"/>
        </w:rPr>
        <w:t>所示。</w:t>
      </w:r>
    </w:p>
    <w:p>
      <w:pPr>
        <w:spacing w:line="360" w:lineRule="auto"/>
        <w:jc w:val="center"/>
        <w:rPr>
          <w:rFonts w:cs="黑体" w:asciiTheme="minorEastAsia" w:hAnsiTheme="minorEastAsia" w:eastAsiaTheme="minorEastAsia"/>
          <w:szCs w:val="24"/>
        </w:rPr>
      </w:pPr>
      <w:r>
        <w:drawing>
          <wp:inline distT="0" distB="0" distL="0" distR="0">
            <wp:extent cx="1443990" cy="3060700"/>
            <wp:effectExtent l="0" t="0" r="381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457067" cy="3088964"/>
                    </a:xfrm>
                    <a:prstGeom prst="rect">
                      <a:avLst/>
                    </a:prstGeom>
                    <a:noFill/>
                    <a:ln>
                      <a:noFill/>
                    </a:ln>
                  </pic:spPr>
                </pic:pic>
              </a:graphicData>
            </a:graphic>
          </wp:inline>
        </w:drawing>
      </w:r>
    </w:p>
    <w:p>
      <w:pPr>
        <w:spacing w:line="440" w:lineRule="exact"/>
        <w:jc w:val="center"/>
        <w:rPr>
          <w:rFonts w:asciiTheme="minorEastAsia" w:hAnsiTheme="minorEastAsia" w:eastAsiaTheme="minorEastAsia"/>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9 </w:t>
      </w:r>
      <w:r>
        <w:rPr>
          <w:rFonts w:hint="eastAsia" w:asciiTheme="minorEastAsia" w:hAnsiTheme="minorEastAsia" w:eastAsiaTheme="minorEastAsia"/>
          <w:sz w:val="21"/>
          <w:szCs w:val="21"/>
        </w:rPr>
        <w:t>购物车图</w:t>
      </w:r>
    </w:p>
    <w:p>
      <w:pPr>
        <w:spacing w:line="360" w:lineRule="auto"/>
        <w:jc w:val="center"/>
        <w:rPr>
          <w:rFonts w:asciiTheme="minorEastAsia" w:hAnsiTheme="minorEastAsia" w:eastAsiaTheme="minorEastAsia"/>
          <w:szCs w:val="21"/>
        </w:rPr>
      </w:pPr>
      <w:r>
        <w:drawing>
          <wp:inline distT="0" distB="0" distL="0" distR="0">
            <wp:extent cx="3339465" cy="38188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9"/>
                    <a:stretch>
                      <a:fillRect/>
                    </a:stretch>
                  </pic:blipFill>
                  <pic:spPr>
                    <a:xfrm>
                      <a:off x="0" y="0"/>
                      <a:ext cx="3350973" cy="3832277"/>
                    </a:xfrm>
                    <a:prstGeom prst="rect">
                      <a:avLst/>
                    </a:prstGeom>
                  </pic:spPr>
                </pic:pic>
              </a:graphicData>
            </a:graphic>
          </wp:inline>
        </w:drawing>
      </w:r>
    </w:p>
    <w:p>
      <w:pPr>
        <w:spacing w:line="440" w:lineRule="exact"/>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.10</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购物车核心代码图</w:t>
      </w:r>
    </w:p>
    <w:p>
      <w:pPr>
        <w:spacing w:before="30" w:after="30" w:line="420" w:lineRule="auto"/>
        <w:outlineLvl w:val="2"/>
        <w:rPr>
          <w:rFonts w:ascii="黑体" w:hAnsi="黑体" w:eastAsia="黑体" w:cs="黑体"/>
          <w:sz w:val="28"/>
          <w:szCs w:val="28"/>
        </w:rPr>
      </w:pPr>
      <w:bookmarkStart w:id="69" w:name="_Toc19739"/>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w:t>
      </w:r>
      <w:r>
        <w:rPr>
          <w:rFonts w:ascii="黑体" w:hAnsi="黑体" w:eastAsia="黑体" w:cs="黑体"/>
          <w:b/>
          <w:bCs/>
          <w:sz w:val="28"/>
          <w:szCs w:val="28"/>
        </w:rPr>
        <w:t xml:space="preserve">6 </w:t>
      </w:r>
      <w:r>
        <w:rPr>
          <w:rFonts w:hint="eastAsia" w:ascii="黑体" w:hAnsi="黑体" w:eastAsia="黑体" w:cs="黑体"/>
          <w:b/>
          <w:bCs/>
          <w:sz w:val="28"/>
          <w:szCs w:val="28"/>
        </w:rPr>
        <w:t>下单模块实现</w:t>
      </w:r>
      <w:bookmarkEnd w:id="69"/>
    </w:p>
    <w:p>
      <w:pPr>
        <w:spacing w:line="440" w:lineRule="exact"/>
        <w:ind w:firstLine="480" w:firstLineChars="200"/>
        <w:rPr>
          <w:rFonts w:asciiTheme="minorEastAsia" w:hAnsiTheme="minorEastAsia" w:eastAsiaTheme="minorEastAsia"/>
          <w:spacing w:val="10"/>
          <w:szCs w:val="24"/>
        </w:rPr>
      </w:pPr>
      <w:r>
        <w:rPr>
          <w:rFonts w:hint="eastAsia" w:cs="黑体" w:asciiTheme="minorEastAsia" w:hAnsiTheme="minorEastAsia" w:eastAsiaTheme="minorEastAsia"/>
          <w:szCs w:val="24"/>
        </w:rPr>
        <w:t>用户在菜单页面选择完菜品后，点击选好了按钮。系统会将用户选择的菜品信息保存在storage中，并跳转到pay文件夹下的pay</w:t>
      </w:r>
      <w:r>
        <w:rPr>
          <w:rFonts w:cs="黑体" w:asciiTheme="minorEastAsia" w:hAnsiTheme="minorEastAsia" w:eastAsiaTheme="minorEastAsia"/>
          <w:szCs w:val="24"/>
        </w:rPr>
        <w:t>.wxml</w:t>
      </w:r>
      <w:r>
        <w:rPr>
          <w:rFonts w:hint="eastAsia" w:cs="黑体" w:asciiTheme="minorEastAsia" w:hAnsiTheme="minorEastAsia" w:eastAsiaTheme="minorEastAsia"/>
          <w:szCs w:val="24"/>
        </w:rPr>
        <w:t>页面，在pay</w:t>
      </w:r>
      <w:r>
        <w:rPr>
          <w:rFonts w:cs="黑体" w:asciiTheme="minorEastAsia" w:hAnsiTheme="minorEastAsia" w:eastAsiaTheme="minorEastAsia"/>
          <w:szCs w:val="24"/>
        </w:rPr>
        <w:t>.</w:t>
      </w:r>
      <w:r>
        <w:rPr>
          <w:rFonts w:hint="eastAsia" w:cs="黑体" w:asciiTheme="minorEastAsia" w:hAnsiTheme="minorEastAsia" w:eastAsiaTheme="minorEastAsia"/>
          <w:szCs w:val="24"/>
        </w:rPr>
        <w:t>js中把storage缓存的菜品信息取出来显示在点餐明细中。这里还可以看到桌号信息，用户也可以输入用餐人数和备注信息。待用户完全确认后，点击下方的绿色按钮，进行付款，系统会调出选择支付的弹窗，用户可以选择支付方式进行支付。最后系统js中的submitOrder方法，在方法内部调用云函数</w:t>
      </w:r>
      <w:r>
        <w:rPr>
          <w:rFonts w:cs="黑体" w:asciiTheme="minorEastAsia" w:hAnsiTheme="minorEastAsia" w:eastAsiaTheme="minorEastAsia"/>
          <w:szCs w:val="24"/>
        </w:rPr>
        <w:t>db.collection("order").add</w:t>
      </w:r>
      <w:r>
        <w:rPr>
          <w:rFonts w:hint="eastAsia" w:cs="黑体" w:asciiTheme="minorEastAsia" w:hAnsiTheme="minorEastAsia" w:eastAsiaTheme="minorEastAsia"/>
          <w:szCs w:val="24"/>
        </w:rPr>
        <w:t>方法，将用户的下单信息保存到云数据库order中。用户下单图如图5.</w:t>
      </w:r>
      <w:r>
        <w:rPr>
          <w:rFonts w:cs="黑体" w:asciiTheme="minorEastAsia" w:hAnsiTheme="minorEastAsia" w:eastAsiaTheme="minorEastAsia"/>
          <w:szCs w:val="24"/>
        </w:rPr>
        <w:t>11</w:t>
      </w:r>
      <w:r>
        <w:rPr>
          <w:rFonts w:hint="eastAsia" w:cs="黑体" w:asciiTheme="minorEastAsia" w:hAnsiTheme="minorEastAsia" w:eastAsiaTheme="minorEastAsia"/>
          <w:szCs w:val="24"/>
        </w:rPr>
        <w:t>所示。</w:t>
      </w:r>
      <w:r>
        <w:rPr>
          <w:rFonts w:hint="eastAsia" w:asciiTheme="minorEastAsia" w:hAnsiTheme="minorEastAsia" w:eastAsiaTheme="minorEastAsia"/>
          <w:spacing w:val="10"/>
          <w:szCs w:val="24"/>
        </w:rPr>
        <w:t>核心代码图如图5.</w:t>
      </w:r>
      <w:r>
        <w:rPr>
          <w:rFonts w:asciiTheme="minorEastAsia" w:hAnsiTheme="minorEastAsia" w:eastAsiaTheme="minorEastAsia"/>
          <w:spacing w:val="10"/>
          <w:szCs w:val="24"/>
        </w:rPr>
        <w:t>1</w:t>
      </w:r>
      <w:r>
        <w:rPr>
          <w:rFonts w:hint="eastAsia" w:asciiTheme="minorEastAsia" w:hAnsiTheme="minorEastAsia" w:eastAsiaTheme="minorEastAsia"/>
          <w:spacing w:val="10"/>
          <w:szCs w:val="24"/>
        </w:rPr>
        <w:t>2所示。</w:t>
      </w:r>
    </w:p>
    <w:p>
      <w:pPr>
        <w:wordWrap w:val="0"/>
        <w:spacing w:line="440" w:lineRule="exact"/>
        <w:ind w:firstLine="480" w:firstLineChars="200"/>
        <w:rPr>
          <w:rFonts w:cs="黑体" w:asciiTheme="minorEastAsia" w:hAnsiTheme="minorEastAsia" w:eastAsiaTheme="minorEastAsia"/>
          <w:szCs w:val="24"/>
        </w:rPr>
      </w:pPr>
    </w:p>
    <w:p>
      <w:pPr>
        <w:spacing w:line="360" w:lineRule="auto"/>
        <w:jc w:val="center"/>
        <w:rPr>
          <w:rFonts w:asciiTheme="minorEastAsia" w:hAnsiTheme="minorEastAsia" w:eastAsiaTheme="minorEastAsia"/>
          <w:szCs w:val="21"/>
        </w:rPr>
      </w:pPr>
      <w:r>
        <w:drawing>
          <wp:inline distT="0" distB="0" distL="0" distR="0">
            <wp:extent cx="1796415" cy="38188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873750" cy="3982609"/>
                    </a:xfrm>
                    <a:prstGeom prst="rect">
                      <a:avLst/>
                    </a:prstGeom>
                    <a:noFill/>
                    <a:ln>
                      <a:noFill/>
                    </a:ln>
                  </pic:spPr>
                </pic:pic>
              </a:graphicData>
            </a:graphic>
          </wp:inline>
        </w:drawing>
      </w:r>
    </w:p>
    <w:p>
      <w:pPr>
        <w:spacing w:line="440" w:lineRule="exact"/>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11 </w:t>
      </w:r>
      <w:r>
        <w:rPr>
          <w:rFonts w:hint="eastAsia" w:asciiTheme="minorEastAsia" w:hAnsiTheme="minorEastAsia" w:eastAsiaTheme="minorEastAsia"/>
          <w:sz w:val="21"/>
          <w:szCs w:val="21"/>
        </w:rPr>
        <w:t>用户下单图</w:t>
      </w:r>
    </w:p>
    <w:p>
      <w:pPr>
        <w:spacing w:before="30" w:after="30" w:line="420" w:lineRule="auto"/>
        <w:jc w:val="center"/>
        <w:rPr>
          <w:rFonts w:ascii="黑体" w:hAnsi="黑体" w:eastAsia="黑体" w:cs="黑体"/>
          <w:sz w:val="30"/>
          <w:szCs w:val="30"/>
        </w:rPr>
      </w:pPr>
      <w:r>
        <w:drawing>
          <wp:inline distT="0" distB="0" distL="0" distR="0">
            <wp:extent cx="2882900" cy="82613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1"/>
                    <a:stretch>
                      <a:fillRect/>
                    </a:stretch>
                  </pic:blipFill>
                  <pic:spPr>
                    <a:xfrm>
                      <a:off x="0" y="0"/>
                      <a:ext cx="2909088" cy="8336078"/>
                    </a:xfrm>
                    <a:prstGeom prst="rect">
                      <a:avLst/>
                    </a:prstGeom>
                  </pic:spPr>
                </pic:pic>
              </a:graphicData>
            </a:graphic>
          </wp:inline>
        </w:drawing>
      </w:r>
    </w:p>
    <w:p>
      <w:pPr>
        <w:spacing w:line="440" w:lineRule="exact"/>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w:t>
      </w:r>
      <w:r>
        <w:rPr>
          <w:rFonts w:asciiTheme="minorEastAsia" w:hAnsiTheme="minorEastAsia" w:eastAsiaTheme="minorEastAsia"/>
          <w:sz w:val="21"/>
          <w:szCs w:val="21"/>
        </w:rPr>
        <w:t xml:space="preserve">12 </w:t>
      </w:r>
      <w:r>
        <w:rPr>
          <w:rFonts w:hint="eastAsia" w:asciiTheme="minorEastAsia" w:hAnsiTheme="minorEastAsia" w:eastAsiaTheme="minorEastAsia"/>
          <w:sz w:val="21"/>
          <w:szCs w:val="21"/>
        </w:rPr>
        <w:t>用户下单核心代码图</w:t>
      </w:r>
    </w:p>
    <w:p>
      <w:pPr>
        <w:spacing w:before="30" w:after="30" w:line="420" w:lineRule="auto"/>
        <w:outlineLvl w:val="1"/>
        <w:rPr>
          <w:rFonts w:ascii="黑体" w:hAnsi="黑体" w:eastAsia="黑体" w:cs="黑体"/>
          <w:b/>
          <w:bCs/>
          <w:sz w:val="30"/>
          <w:szCs w:val="30"/>
        </w:rPr>
      </w:pPr>
      <w:bookmarkStart w:id="70" w:name="_Toc7184"/>
      <w:r>
        <w:rPr>
          <w:rFonts w:ascii="黑体" w:hAnsi="黑体" w:eastAsia="黑体" w:cs="黑体"/>
          <w:b/>
          <w:bCs/>
          <w:sz w:val="30"/>
          <w:szCs w:val="30"/>
        </w:rPr>
        <w:t>5</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管理员模块实现</w:t>
      </w:r>
      <w:bookmarkEnd w:id="70"/>
    </w:p>
    <w:p>
      <w:pPr>
        <w:spacing w:before="30" w:after="30" w:line="420" w:lineRule="auto"/>
        <w:outlineLvl w:val="2"/>
        <w:rPr>
          <w:rFonts w:ascii="黑体" w:hAnsi="黑体" w:eastAsia="黑体" w:cs="黑体"/>
          <w:b/>
          <w:bCs/>
          <w:sz w:val="28"/>
          <w:szCs w:val="28"/>
        </w:rPr>
      </w:pPr>
      <w:bookmarkStart w:id="71" w:name="_Toc16485"/>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 xml:space="preserve"> 轮播图管理模块实现</w:t>
      </w:r>
      <w:bookmarkEnd w:id="71"/>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管理员进入CMS后台，点击左侧的内容集合中的轮播图菜单。即可通过内置的云函数g</w:t>
      </w:r>
      <w:r>
        <w:rPr>
          <w:rFonts w:cs="黑体" w:asciiTheme="minorEastAsia" w:hAnsiTheme="minorEastAsia" w:eastAsiaTheme="minorEastAsia"/>
          <w:szCs w:val="24"/>
        </w:rPr>
        <w:t>et_carouselImg,</w:t>
      </w:r>
      <w:r>
        <w:rPr>
          <w:rFonts w:hint="eastAsia" w:cs="黑体" w:asciiTheme="minorEastAsia" w:hAnsiTheme="minorEastAsia" w:eastAsiaTheme="minorEastAsia"/>
          <w:szCs w:val="24"/>
        </w:rPr>
        <w:t xml:space="preserve"> 在函数内部通过编写数据库get脚本，访问云数据库的lunbotu表，将轮播图的信息渲染到页面中的表格中。管理员可以点击新建按钮调用云函数的insert</w:t>
      </w:r>
      <w:r>
        <w:rPr>
          <w:rFonts w:cs="黑体" w:asciiTheme="minorEastAsia" w:hAnsiTheme="minorEastAsia" w:eastAsiaTheme="minorEastAsia"/>
          <w:szCs w:val="24"/>
        </w:rPr>
        <w:t>_ carouselImg</w:t>
      </w:r>
      <w:r>
        <w:rPr>
          <w:rFonts w:hint="eastAsia" w:cs="黑体" w:asciiTheme="minorEastAsia" w:hAnsiTheme="minorEastAsia" w:eastAsiaTheme="minorEastAsia"/>
          <w:szCs w:val="24"/>
        </w:rPr>
        <w:t>方法，在函数内部通过编写数据库</w:t>
      </w:r>
      <w:r>
        <w:rPr>
          <w:rFonts w:cs="黑体" w:asciiTheme="minorEastAsia" w:hAnsiTheme="minorEastAsia" w:eastAsiaTheme="minorEastAsia"/>
          <w:szCs w:val="24"/>
        </w:rPr>
        <w:t>insert</w:t>
      </w:r>
      <w:r>
        <w:rPr>
          <w:rFonts w:hint="eastAsia" w:cs="黑体" w:asciiTheme="minorEastAsia" w:hAnsiTheme="minorEastAsia" w:eastAsiaTheme="minorEastAsia"/>
          <w:szCs w:val="24"/>
        </w:rPr>
        <w:t>脚本，对轮播图中的信息进行新增，点击右侧的编辑按钮，调用云函数的update_</w:t>
      </w:r>
      <w:r>
        <w:rPr>
          <w:rFonts w:cs="黑体" w:asciiTheme="minorEastAsia" w:hAnsiTheme="minorEastAsia" w:eastAsiaTheme="minorEastAsia"/>
          <w:szCs w:val="24"/>
        </w:rPr>
        <w:t xml:space="preserve"> carouselImg</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update</w:t>
      </w:r>
      <w:r>
        <w:rPr>
          <w:rFonts w:hint="eastAsia" w:cs="黑体" w:asciiTheme="minorEastAsia" w:hAnsiTheme="minorEastAsia" w:eastAsiaTheme="minorEastAsia"/>
          <w:szCs w:val="24"/>
        </w:rPr>
        <w:t>脚本，对已有的轮播图信息进行编辑，点击删除按钮，调用云函数的delete</w:t>
      </w:r>
      <w:r>
        <w:rPr>
          <w:rFonts w:cs="黑体" w:asciiTheme="minorEastAsia" w:hAnsiTheme="minorEastAsia" w:eastAsiaTheme="minorEastAsia"/>
          <w:szCs w:val="24"/>
        </w:rPr>
        <w:t>_ carouselImg</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delete</w:t>
      </w:r>
      <w:r>
        <w:rPr>
          <w:rFonts w:hint="eastAsia" w:cs="黑体" w:asciiTheme="minorEastAsia" w:hAnsiTheme="minorEastAsia" w:eastAsiaTheme="minorEastAsia"/>
          <w:szCs w:val="24"/>
        </w:rPr>
        <w:t>脚本，对轮播图进行删除。也可以点击导入数据，将外边的轮播图数据进行直接导入，点击导出数据，将已有的轮播图信息以json文件形式进行保存。轮播图管理图如图5.13所示。</w:t>
      </w:r>
    </w:p>
    <w:p>
      <w:pPr>
        <w:spacing w:before="30" w:after="30" w:line="360" w:lineRule="auto"/>
        <w:rPr>
          <w:rFonts w:ascii="黑体" w:hAnsi="黑体" w:eastAsia="黑体" w:cs="黑体"/>
          <w:sz w:val="28"/>
          <w:szCs w:val="28"/>
        </w:rPr>
      </w:pPr>
      <w:r>
        <w:drawing>
          <wp:inline distT="0" distB="0" distL="0" distR="0">
            <wp:extent cx="5274310" cy="23234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2"/>
                    <a:stretch>
                      <a:fillRect/>
                    </a:stretch>
                  </pic:blipFill>
                  <pic:spPr>
                    <a:xfrm>
                      <a:off x="0" y="0"/>
                      <a:ext cx="5274310" cy="2323465"/>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.13</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轮播图管理</w:t>
      </w:r>
      <w:r>
        <w:rPr>
          <w:rFonts w:asciiTheme="minorEastAsia" w:hAnsiTheme="minorEastAsia" w:eastAsiaTheme="minorEastAsia"/>
          <w:sz w:val="21"/>
          <w:szCs w:val="21"/>
        </w:rPr>
        <w:t>图</w:t>
      </w:r>
    </w:p>
    <w:p>
      <w:pPr>
        <w:spacing w:before="30" w:after="30" w:line="420" w:lineRule="auto"/>
        <w:outlineLvl w:val="2"/>
        <w:rPr>
          <w:rFonts w:ascii="黑体" w:hAnsi="黑体" w:eastAsia="黑体" w:cs="黑体"/>
          <w:b/>
          <w:bCs/>
          <w:sz w:val="28"/>
          <w:szCs w:val="28"/>
        </w:rPr>
      </w:pPr>
      <w:bookmarkStart w:id="72" w:name="_Toc19258"/>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 xml:space="preserve"> 排号管理模块实现</w:t>
      </w:r>
      <w:bookmarkEnd w:id="72"/>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管理员进入CMS后台，点击左侧的内容集合中的排号菜单。即可通过内置的云函数g</w:t>
      </w:r>
      <w:r>
        <w:rPr>
          <w:rFonts w:cs="黑体" w:asciiTheme="minorEastAsia" w:hAnsiTheme="minorEastAsia" w:eastAsiaTheme="minorEastAsia"/>
          <w:szCs w:val="24"/>
        </w:rPr>
        <w:t>et_</w:t>
      </w:r>
      <w:r>
        <w:t xml:space="preserve"> </w:t>
      </w:r>
      <w:r>
        <w:rPr>
          <w:rFonts w:cs="黑体" w:asciiTheme="minorEastAsia" w:hAnsiTheme="minorEastAsia" w:eastAsiaTheme="minorEastAsia"/>
          <w:szCs w:val="24"/>
        </w:rPr>
        <w:t>row</w:t>
      </w:r>
      <w:r>
        <w:rPr>
          <w:rFonts w:hint="eastAsia" w:cs="黑体" w:asciiTheme="minorEastAsia" w:hAnsiTheme="minorEastAsia" w:eastAsiaTheme="minorEastAsia"/>
          <w:szCs w:val="24"/>
        </w:rPr>
        <w:t>N</w:t>
      </w:r>
      <w:r>
        <w:rPr>
          <w:rFonts w:cs="黑体" w:asciiTheme="minorEastAsia" w:hAnsiTheme="minorEastAsia" w:eastAsiaTheme="minorEastAsia"/>
          <w:szCs w:val="24"/>
        </w:rPr>
        <w:t>umber,</w:t>
      </w:r>
      <w:r>
        <w:rPr>
          <w:rFonts w:hint="eastAsia" w:cs="黑体" w:asciiTheme="minorEastAsia" w:hAnsiTheme="minorEastAsia" w:eastAsiaTheme="minorEastAsia"/>
          <w:szCs w:val="24"/>
        </w:rPr>
        <w:t xml:space="preserve"> 在函数内部通过编写数据库get脚本，访问云数据库的</w:t>
      </w:r>
      <w:r>
        <w:rPr>
          <w:rFonts w:cs="黑体" w:asciiTheme="minorEastAsia" w:hAnsiTheme="minorEastAsia" w:eastAsiaTheme="minorEastAsia"/>
          <w:szCs w:val="24"/>
        </w:rPr>
        <w:t>row</w:t>
      </w:r>
      <w:r>
        <w:rPr>
          <w:rFonts w:hint="eastAsia" w:cs="黑体" w:asciiTheme="minorEastAsia" w:hAnsiTheme="minorEastAsia" w:eastAsiaTheme="minorEastAsia"/>
          <w:szCs w:val="24"/>
        </w:rPr>
        <w:t>N</w:t>
      </w:r>
      <w:r>
        <w:rPr>
          <w:rFonts w:cs="黑体" w:asciiTheme="minorEastAsia" w:hAnsiTheme="minorEastAsia" w:eastAsiaTheme="minorEastAsia"/>
          <w:szCs w:val="24"/>
        </w:rPr>
        <w:t>umber</w:t>
      </w:r>
      <w:r>
        <w:rPr>
          <w:rFonts w:hint="eastAsia" w:cs="黑体" w:asciiTheme="minorEastAsia" w:hAnsiTheme="minorEastAsia" w:eastAsiaTheme="minorEastAsia"/>
          <w:szCs w:val="24"/>
        </w:rPr>
        <w:t>表，将排号的信息渲染到页面中的表格中。管理员可以点击新建按钮调用云函数的insert</w:t>
      </w:r>
      <w:r>
        <w:rPr>
          <w:rFonts w:cs="黑体" w:asciiTheme="minorEastAsia" w:hAnsiTheme="minorEastAsia" w:eastAsiaTheme="minorEastAsia"/>
          <w:szCs w:val="24"/>
        </w:rPr>
        <w:t>_row</w:t>
      </w:r>
      <w:r>
        <w:rPr>
          <w:rFonts w:hint="eastAsia" w:cs="黑体" w:asciiTheme="minorEastAsia" w:hAnsiTheme="minorEastAsia" w:eastAsiaTheme="minorEastAsia"/>
          <w:szCs w:val="24"/>
        </w:rPr>
        <w:t>N</w:t>
      </w:r>
      <w:r>
        <w:rPr>
          <w:rFonts w:cs="黑体" w:asciiTheme="minorEastAsia" w:hAnsiTheme="minorEastAsia" w:eastAsiaTheme="minorEastAsia"/>
          <w:szCs w:val="24"/>
        </w:rPr>
        <w:t>umber</w:t>
      </w:r>
      <w:r>
        <w:rPr>
          <w:rFonts w:hint="eastAsia" w:cs="黑体" w:asciiTheme="minorEastAsia" w:hAnsiTheme="minorEastAsia" w:eastAsiaTheme="minorEastAsia"/>
          <w:szCs w:val="24"/>
        </w:rPr>
        <w:t>方法，在函数内部通过编写数据库</w:t>
      </w:r>
      <w:r>
        <w:rPr>
          <w:rFonts w:cs="黑体" w:asciiTheme="minorEastAsia" w:hAnsiTheme="minorEastAsia" w:eastAsiaTheme="minorEastAsia"/>
          <w:szCs w:val="24"/>
        </w:rPr>
        <w:t>insert</w:t>
      </w:r>
      <w:r>
        <w:rPr>
          <w:rFonts w:hint="eastAsia" w:cs="黑体" w:asciiTheme="minorEastAsia" w:hAnsiTheme="minorEastAsia" w:eastAsiaTheme="minorEastAsia"/>
          <w:szCs w:val="24"/>
        </w:rPr>
        <w:t>脚本，对排号中的信息进行新增，点击右侧的编辑按钮，调用云函数的update_</w:t>
      </w:r>
      <w:r>
        <w:rPr>
          <w:rFonts w:cs="黑体" w:asciiTheme="minorEastAsia" w:hAnsiTheme="minorEastAsia" w:eastAsiaTheme="minorEastAsia"/>
          <w:szCs w:val="24"/>
        </w:rPr>
        <w:t>row</w:t>
      </w:r>
      <w:r>
        <w:rPr>
          <w:rFonts w:hint="eastAsia" w:cs="黑体" w:asciiTheme="minorEastAsia" w:hAnsiTheme="minorEastAsia" w:eastAsiaTheme="minorEastAsia"/>
          <w:szCs w:val="24"/>
        </w:rPr>
        <w:t>N</w:t>
      </w:r>
      <w:r>
        <w:rPr>
          <w:rFonts w:cs="黑体" w:asciiTheme="minorEastAsia" w:hAnsiTheme="minorEastAsia" w:eastAsiaTheme="minorEastAsia"/>
          <w:szCs w:val="24"/>
        </w:rPr>
        <w:t>umber</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update</w:t>
      </w:r>
      <w:r>
        <w:rPr>
          <w:rFonts w:hint="eastAsia" w:cs="黑体" w:asciiTheme="minorEastAsia" w:hAnsiTheme="minorEastAsia" w:eastAsiaTheme="minorEastAsia"/>
          <w:szCs w:val="24"/>
        </w:rPr>
        <w:t>脚本，对已有的排号信息进行编辑，点击删除按钮，调用云函数的delete</w:t>
      </w:r>
      <w:r>
        <w:rPr>
          <w:rFonts w:cs="黑体" w:asciiTheme="minorEastAsia" w:hAnsiTheme="minorEastAsia" w:eastAsiaTheme="minorEastAsia"/>
          <w:szCs w:val="24"/>
        </w:rPr>
        <w:t>_row</w:t>
      </w:r>
      <w:r>
        <w:rPr>
          <w:rFonts w:hint="eastAsia" w:cs="黑体" w:asciiTheme="minorEastAsia" w:hAnsiTheme="minorEastAsia" w:eastAsiaTheme="minorEastAsia"/>
          <w:szCs w:val="24"/>
        </w:rPr>
        <w:t>N</w:t>
      </w:r>
      <w:r>
        <w:rPr>
          <w:rFonts w:cs="黑体" w:asciiTheme="minorEastAsia" w:hAnsiTheme="minorEastAsia" w:eastAsiaTheme="minorEastAsia"/>
          <w:szCs w:val="24"/>
        </w:rPr>
        <w:t>umber</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delete</w:t>
      </w:r>
      <w:r>
        <w:rPr>
          <w:rFonts w:hint="eastAsia" w:cs="黑体" w:asciiTheme="minorEastAsia" w:hAnsiTheme="minorEastAsia" w:eastAsiaTheme="minorEastAsia"/>
          <w:szCs w:val="24"/>
        </w:rPr>
        <w:t>脚本，对排号进行删除。也可以点击导入数据，将外边的排号数据进行直接导入，点击导出数据，将已有的排号信息以json文件形式进行保存。排号管理图如图5.14所示。</w:t>
      </w:r>
    </w:p>
    <w:p>
      <w:pPr>
        <w:spacing w:line="360" w:lineRule="auto"/>
        <w:rPr>
          <w:rFonts w:cs="黑体" w:asciiTheme="minorEastAsia" w:hAnsiTheme="minorEastAsia" w:eastAsiaTheme="minorEastAsia"/>
          <w:szCs w:val="24"/>
        </w:rPr>
      </w:pPr>
      <w:r>
        <w:drawing>
          <wp:inline distT="0" distB="0" distL="0" distR="0">
            <wp:extent cx="5274310" cy="1469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3"/>
                    <a:stretch>
                      <a:fillRect/>
                    </a:stretch>
                  </pic:blipFill>
                  <pic:spPr>
                    <a:xfrm>
                      <a:off x="0" y="0"/>
                      <a:ext cx="5274310" cy="1469390"/>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.14</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排号管理</w:t>
      </w:r>
      <w:r>
        <w:rPr>
          <w:rFonts w:asciiTheme="minorEastAsia" w:hAnsiTheme="minorEastAsia" w:eastAsiaTheme="minorEastAsia"/>
          <w:sz w:val="21"/>
          <w:szCs w:val="21"/>
        </w:rPr>
        <w:t>图</w:t>
      </w:r>
    </w:p>
    <w:p>
      <w:pPr>
        <w:spacing w:line="440" w:lineRule="exact"/>
        <w:ind w:firstLine="420" w:firstLineChars="200"/>
        <w:jc w:val="center"/>
        <w:rPr>
          <w:rFonts w:asciiTheme="minorEastAsia" w:hAnsiTheme="minorEastAsia" w:eastAsiaTheme="minorEastAsia"/>
          <w:sz w:val="21"/>
          <w:szCs w:val="21"/>
        </w:rPr>
      </w:pPr>
    </w:p>
    <w:p>
      <w:pPr>
        <w:spacing w:before="30" w:after="30" w:line="420" w:lineRule="auto"/>
        <w:outlineLvl w:val="2"/>
        <w:rPr>
          <w:rFonts w:ascii="黑体" w:hAnsi="黑体" w:eastAsia="黑体" w:cs="黑体"/>
          <w:b/>
          <w:bCs/>
          <w:sz w:val="28"/>
          <w:szCs w:val="28"/>
        </w:rPr>
      </w:pPr>
      <w:bookmarkStart w:id="73" w:name="_Toc238"/>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3</w:t>
      </w:r>
      <w:r>
        <w:rPr>
          <w:rFonts w:hint="eastAsia" w:ascii="黑体" w:hAnsi="黑体" w:eastAsia="黑体" w:cs="黑体"/>
          <w:b/>
          <w:bCs/>
          <w:sz w:val="28"/>
          <w:szCs w:val="28"/>
        </w:rPr>
        <w:t xml:space="preserve"> 菜品管理模块实现</w:t>
      </w:r>
      <w:bookmarkEnd w:id="73"/>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管理员进入CMS后台，点击左侧的内容集合中的菜品菜单。即可通过内置的云函数get</w:t>
      </w:r>
      <w:r>
        <w:rPr>
          <w:rFonts w:cs="黑体" w:asciiTheme="minorEastAsia" w:hAnsiTheme="minorEastAsia" w:eastAsiaTheme="minorEastAsia"/>
          <w:szCs w:val="24"/>
        </w:rPr>
        <w:t>_food,</w:t>
      </w:r>
      <w:r>
        <w:rPr>
          <w:rFonts w:hint="eastAsia" w:cs="黑体" w:asciiTheme="minorEastAsia" w:hAnsiTheme="minorEastAsia" w:eastAsiaTheme="minorEastAsia"/>
          <w:szCs w:val="24"/>
        </w:rPr>
        <w:t xml:space="preserve"> 在函数内部通过编写数据库get脚本，访问云数据库的food表，将菜品的信息渲染到页面中的表格中。管理员可以点击新建按钮调用云函数的insert</w:t>
      </w:r>
      <w:r>
        <w:rPr>
          <w:rFonts w:cs="黑体" w:asciiTheme="minorEastAsia" w:hAnsiTheme="minorEastAsia" w:eastAsiaTheme="minorEastAsia"/>
          <w:szCs w:val="24"/>
        </w:rPr>
        <w:t>_</w:t>
      </w:r>
      <w:r>
        <w:rPr>
          <w:rFonts w:hint="eastAsia" w:cs="黑体" w:asciiTheme="minorEastAsia" w:hAnsiTheme="minorEastAsia" w:eastAsiaTheme="minorEastAsia"/>
          <w:szCs w:val="24"/>
        </w:rPr>
        <w:t>food方法，在函数内部通过编写数据库</w:t>
      </w:r>
      <w:r>
        <w:rPr>
          <w:rFonts w:cs="黑体" w:asciiTheme="minorEastAsia" w:hAnsiTheme="minorEastAsia" w:eastAsiaTheme="minorEastAsia"/>
          <w:szCs w:val="24"/>
        </w:rPr>
        <w:t>insert</w:t>
      </w:r>
      <w:r>
        <w:rPr>
          <w:rFonts w:hint="eastAsia" w:cs="黑体" w:asciiTheme="minorEastAsia" w:hAnsiTheme="minorEastAsia" w:eastAsiaTheme="minorEastAsia"/>
          <w:szCs w:val="24"/>
        </w:rPr>
        <w:t>脚本，对菜品中的信息进行新增，点击右侧的编辑按钮，调用云函数的update_food，在函数内部通过编写数据库</w:t>
      </w:r>
      <w:r>
        <w:rPr>
          <w:rFonts w:cs="黑体" w:asciiTheme="minorEastAsia" w:hAnsiTheme="minorEastAsia" w:eastAsiaTheme="minorEastAsia"/>
          <w:szCs w:val="24"/>
        </w:rPr>
        <w:t>update</w:t>
      </w:r>
      <w:r>
        <w:rPr>
          <w:rFonts w:hint="eastAsia" w:cs="黑体" w:asciiTheme="minorEastAsia" w:hAnsiTheme="minorEastAsia" w:eastAsiaTheme="minorEastAsia"/>
          <w:szCs w:val="24"/>
        </w:rPr>
        <w:t>脚本，对已有的菜品信息进行编辑，点击删除按钮，调用云函数的delete</w:t>
      </w:r>
      <w:r>
        <w:rPr>
          <w:rFonts w:cs="黑体" w:asciiTheme="minorEastAsia" w:hAnsiTheme="minorEastAsia" w:eastAsiaTheme="minorEastAsia"/>
          <w:szCs w:val="24"/>
        </w:rPr>
        <w:t>_</w:t>
      </w:r>
      <w:r>
        <w:rPr>
          <w:rFonts w:hint="eastAsia" w:cs="黑体" w:asciiTheme="minorEastAsia" w:hAnsiTheme="minorEastAsia" w:eastAsiaTheme="minorEastAsia"/>
          <w:szCs w:val="24"/>
        </w:rPr>
        <w:t>food，在函数内部通过编写数据库</w:t>
      </w:r>
      <w:r>
        <w:rPr>
          <w:rFonts w:cs="黑体" w:asciiTheme="minorEastAsia" w:hAnsiTheme="minorEastAsia" w:eastAsiaTheme="minorEastAsia"/>
          <w:szCs w:val="24"/>
        </w:rPr>
        <w:t>delete</w:t>
      </w:r>
      <w:r>
        <w:rPr>
          <w:rFonts w:hint="eastAsia" w:cs="黑体" w:asciiTheme="minorEastAsia" w:hAnsiTheme="minorEastAsia" w:eastAsiaTheme="minorEastAsia"/>
          <w:szCs w:val="24"/>
        </w:rPr>
        <w:t>脚本，对菜品进行删除。也可以点击导入数据，将外边的菜品数据进行直接导入，点击导出数据，将已有的菜品信息以json文件形式进行保存。菜品管理图如图5.15所示。</w:t>
      </w:r>
    </w:p>
    <w:p>
      <w:pPr>
        <w:spacing w:line="360" w:lineRule="auto"/>
        <w:rPr>
          <w:rFonts w:ascii="黑体" w:hAnsi="黑体" w:eastAsia="黑体" w:cs="黑体"/>
          <w:sz w:val="28"/>
          <w:szCs w:val="28"/>
        </w:rPr>
      </w:pPr>
      <w:r>
        <w:drawing>
          <wp:inline distT="0" distB="0" distL="0" distR="0">
            <wp:extent cx="5274310" cy="2466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4"/>
                    <a:stretch>
                      <a:fillRect/>
                    </a:stretch>
                  </pic:blipFill>
                  <pic:spPr>
                    <a:xfrm>
                      <a:off x="0" y="0"/>
                      <a:ext cx="5274310" cy="2466340"/>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.15</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菜品管理</w:t>
      </w:r>
      <w:r>
        <w:rPr>
          <w:rFonts w:asciiTheme="minorEastAsia" w:hAnsiTheme="minorEastAsia" w:eastAsiaTheme="minorEastAsia"/>
          <w:sz w:val="21"/>
          <w:szCs w:val="21"/>
        </w:rPr>
        <w:t>图</w:t>
      </w:r>
    </w:p>
    <w:p>
      <w:pPr>
        <w:spacing w:before="30" w:after="30" w:line="420" w:lineRule="auto"/>
        <w:outlineLvl w:val="2"/>
        <w:rPr>
          <w:rFonts w:ascii="黑体" w:hAnsi="黑体" w:eastAsia="黑体" w:cs="黑体"/>
          <w:b/>
          <w:bCs/>
          <w:sz w:val="28"/>
          <w:szCs w:val="28"/>
        </w:rPr>
      </w:pPr>
      <w:bookmarkStart w:id="74" w:name="_Toc25636"/>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 xml:space="preserve">4 </w:t>
      </w:r>
      <w:r>
        <w:rPr>
          <w:rFonts w:hint="eastAsia" w:ascii="黑体" w:hAnsi="黑体" w:eastAsia="黑体" w:cs="黑体"/>
          <w:b/>
          <w:bCs/>
          <w:sz w:val="28"/>
          <w:szCs w:val="28"/>
        </w:rPr>
        <w:t>订单管理模块实现</w:t>
      </w:r>
      <w:bookmarkEnd w:id="74"/>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管理员进入CMS后台，点击左侧的内容集合中的订单表菜单。即可通过内置的云函数get</w:t>
      </w:r>
      <w:r>
        <w:rPr>
          <w:rFonts w:cs="黑体" w:asciiTheme="minorEastAsia" w:hAnsiTheme="minorEastAsia" w:eastAsiaTheme="minorEastAsia"/>
          <w:szCs w:val="24"/>
        </w:rPr>
        <w:t>_order,</w:t>
      </w:r>
      <w:r>
        <w:rPr>
          <w:rFonts w:hint="eastAsia" w:cs="黑体" w:asciiTheme="minorEastAsia" w:hAnsiTheme="minorEastAsia" w:eastAsiaTheme="minorEastAsia"/>
          <w:szCs w:val="24"/>
        </w:rPr>
        <w:t>在函数内部通过编写数据库get脚本，访问云数据库的</w:t>
      </w:r>
      <w:r>
        <w:rPr>
          <w:rFonts w:cs="黑体" w:asciiTheme="minorEastAsia" w:hAnsiTheme="minorEastAsia" w:eastAsiaTheme="minorEastAsia"/>
          <w:szCs w:val="24"/>
        </w:rPr>
        <w:t>order</w:t>
      </w:r>
      <w:r>
        <w:rPr>
          <w:rFonts w:hint="eastAsia" w:cs="黑体" w:asciiTheme="minorEastAsia" w:hAnsiTheme="minorEastAsia" w:eastAsiaTheme="minorEastAsia"/>
          <w:szCs w:val="24"/>
        </w:rPr>
        <w:t>表，将订单的信息渲染到页面中的表格中。管理员可以点击新建按钮调用云函数的insert</w:t>
      </w:r>
      <w:r>
        <w:rPr>
          <w:rFonts w:cs="黑体" w:asciiTheme="minorEastAsia" w:hAnsiTheme="minorEastAsia" w:eastAsiaTheme="minorEastAsia"/>
          <w:szCs w:val="24"/>
        </w:rPr>
        <w:t>_order</w:t>
      </w:r>
      <w:r>
        <w:rPr>
          <w:rFonts w:hint="eastAsia" w:cs="黑体" w:asciiTheme="minorEastAsia" w:hAnsiTheme="minorEastAsia" w:eastAsiaTheme="minorEastAsia"/>
          <w:szCs w:val="24"/>
        </w:rPr>
        <w:t>方法，在函数内部通过编写数据库</w:t>
      </w:r>
      <w:r>
        <w:rPr>
          <w:rFonts w:cs="黑体" w:asciiTheme="minorEastAsia" w:hAnsiTheme="minorEastAsia" w:eastAsiaTheme="minorEastAsia"/>
          <w:szCs w:val="24"/>
        </w:rPr>
        <w:t>insert</w:t>
      </w:r>
      <w:r>
        <w:rPr>
          <w:rFonts w:hint="eastAsia" w:cs="黑体" w:asciiTheme="minorEastAsia" w:hAnsiTheme="minorEastAsia" w:eastAsiaTheme="minorEastAsia"/>
          <w:szCs w:val="24"/>
        </w:rPr>
        <w:t>脚本，对订单中的信息进行新增，点击右侧的编辑按钮，调用云函数的update_</w:t>
      </w:r>
      <w:r>
        <w:rPr>
          <w:rFonts w:cs="黑体" w:asciiTheme="minorEastAsia" w:hAnsiTheme="minorEastAsia" w:eastAsiaTheme="minorEastAsia"/>
          <w:szCs w:val="24"/>
        </w:rPr>
        <w:t>order</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update</w:t>
      </w:r>
      <w:r>
        <w:rPr>
          <w:rFonts w:hint="eastAsia" w:cs="黑体" w:asciiTheme="minorEastAsia" w:hAnsiTheme="minorEastAsia" w:eastAsiaTheme="minorEastAsia"/>
          <w:szCs w:val="24"/>
        </w:rPr>
        <w:t>脚本，对已有的订单信息进行编辑，点击删除按钮，调用云函数的delete</w:t>
      </w:r>
      <w:r>
        <w:rPr>
          <w:rFonts w:cs="黑体" w:asciiTheme="minorEastAsia" w:hAnsiTheme="minorEastAsia" w:eastAsiaTheme="minorEastAsia"/>
          <w:szCs w:val="24"/>
        </w:rPr>
        <w:t>_order</w:t>
      </w:r>
      <w:r>
        <w:rPr>
          <w:rFonts w:hint="eastAsia" w:cs="黑体" w:asciiTheme="minorEastAsia" w:hAnsiTheme="minorEastAsia" w:eastAsiaTheme="minorEastAsia"/>
          <w:szCs w:val="24"/>
        </w:rPr>
        <w:t>，在函数内部通过编写数据库</w:t>
      </w:r>
      <w:r>
        <w:rPr>
          <w:rFonts w:cs="黑体" w:asciiTheme="minorEastAsia" w:hAnsiTheme="minorEastAsia" w:eastAsiaTheme="minorEastAsia"/>
          <w:szCs w:val="24"/>
        </w:rPr>
        <w:t>delete</w:t>
      </w:r>
      <w:r>
        <w:rPr>
          <w:rFonts w:hint="eastAsia" w:cs="黑体" w:asciiTheme="minorEastAsia" w:hAnsiTheme="minorEastAsia" w:eastAsiaTheme="minorEastAsia"/>
          <w:szCs w:val="24"/>
        </w:rPr>
        <w:t>脚本，对订单进行删除。也可以点击导入数据，将外边的订单数据进行直接导入，点击导出数据，将已有的订单信息以json文件形式进行保存。订单管理图如图5.16所示。</w:t>
      </w:r>
    </w:p>
    <w:p>
      <w:pPr>
        <w:spacing w:before="30" w:after="30" w:line="420" w:lineRule="auto"/>
        <w:rPr>
          <w:rFonts w:ascii="黑体" w:hAnsi="黑体" w:eastAsia="黑体" w:cs="黑体"/>
          <w:sz w:val="28"/>
          <w:szCs w:val="28"/>
        </w:rPr>
      </w:pPr>
      <w:r>
        <w:drawing>
          <wp:inline distT="0" distB="0" distL="0" distR="0">
            <wp:extent cx="5274310" cy="17430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5"/>
                    <a:stretch>
                      <a:fillRect/>
                    </a:stretch>
                  </pic:blipFill>
                  <pic:spPr>
                    <a:xfrm>
                      <a:off x="0" y="0"/>
                      <a:ext cx="5274310" cy="1743075"/>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.16</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订单管理</w:t>
      </w:r>
      <w:r>
        <w:rPr>
          <w:rFonts w:asciiTheme="minorEastAsia" w:hAnsiTheme="minorEastAsia" w:eastAsiaTheme="minorEastAsia"/>
          <w:sz w:val="21"/>
          <w:szCs w:val="21"/>
        </w:rPr>
        <w:t>图</w:t>
      </w:r>
    </w:p>
    <w:p>
      <w:pPr>
        <w:spacing w:before="30" w:after="30" w:line="420" w:lineRule="auto"/>
        <w:outlineLvl w:val="2"/>
        <w:rPr>
          <w:rFonts w:ascii="黑体" w:hAnsi="黑体" w:eastAsia="黑体" w:cs="黑体"/>
          <w:b/>
          <w:bCs/>
          <w:sz w:val="28"/>
          <w:szCs w:val="28"/>
        </w:rPr>
      </w:pPr>
      <w:bookmarkStart w:id="75" w:name="_Toc22721"/>
      <w:r>
        <w:rPr>
          <w:rFonts w:ascii="黑体" w:hAnsi="黑体" w:eastAsia="黑体" w:cs="黑体"/>
          <w:b/>
          <w:bCs/>
          <w:sz w:val="28"/>
          <w:szCs w:val="28"/>
        </w:rPr>
        <w:t>5</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 xml:space="preserve">5 </w:t>
      </w:r>
      <w:r>
        <w:rPr>
          <w:rFonts w:hint="eastAsia" w:ascii="黑体" w:hAnsi="黑体" w:eastAsia="黑体" w:cs="黑体"/>
          <w:b/>
          <w:bCs/>
          <w:sz w:val="28"/>
          <w:szCs w:val="28"/>
        </w:rPr>
        <w:t>评论管理模块实现</w:t>
      </w:r>
      <w:bookmarkEnd w:id="75"/>
    </w:p>
    <w:p>
      <w:pPr>
        <w:spacing w:line="440" w:lineRule="exact"/>
        <w:ind w:firstLine="480" w:firstLineChars="200"/>
        <w:rPr>
          <w:rFonts w:cs="黑体" w:asciiTheme="minorEastAsia" w:hAnsiTheme="minorEastAsia" w:eastAsiaTheme="minorEastAsia"/>
          <w:szCs w:val="24"/>
        </w:rPr>
      </w:pPr>
      <w:r>
        <w:rPr>
          <w:rFonts w:hint="eastAsia" w:cs="黑体" w:asciiTheme="minorEastAsia" w:hAnsiTheme="minorEastAsia" w:eastAsiaTheme="minorEastAsia"/>
          <w:szCs w:val="24"/>
        </w:rPr>
        <w:t>管理员进入CMS后台，点击左侧的内容集合中的评论菜单。即可通过内置的云函数get</w:t>
      </w:r>
      <w:r>
        <w:rPr>
          <w:rFonts w:cs="黑体" w:asciiTheme="minorEastAsia" w:hAnsiTheme="minorEastAsia" w:eastAsiaTheme="minorEastAsia"/>
          <w:szCs w:val="24"/>
        </w:rPr>
        <w:t>_</w:t>
      </w:r>
      <w:r>
        <w:rPr>
          <w:rFonts w:hint="eastAsia" w:cs="黑体" w:asciiTheme="minorEastAsia" w:hAnsiTheme="minorEastAsia" w:eastAsiaTheme="minorEastAsia"/>
          <w:szCs w:val="24"/>
        </w:rPr>
        <w:t>comment，在函数内部通过编写数据库get脚本，访问云数据库的comment表，将评论的信息渲染到页面中的表格中。管理员可以点击新建按钮调用云函数的insert</w:t>
      </w:r>
      <w:r>
        <w:rPr>
          <w:rFonts w:cs="黑体" w:asciiTheme="minorEastAsia" w:hAnsiTheme="minorEastAsia" w:eastAsiaTheme="minorEastAsia"/>
          <w:szCs w:val="24"/>
        </w:rPr>
        <w:t>_</w:t>
      </w:r>
      <w:r>
        <w:rPr>
          <w:rFonts w:hint="eastAsia" w:cs="黑体" w:asciiTheme="minorEastAsia" w:hAnsiTheme="minorEastAsia" w:eastAsiaTheme="minorEastAsia"/>
          <w:szCs w:val="24"/>
        </w:rPr>
        <w:t>comment方法，在函数内部通过编写数据库insert脚本，对订单评论中的信息进行新增，点击右侧的编辑按钮，调用云函数的update_comment，在函数内部通过编写数据库u</w:t>
      </w:r>
      <w:r>
        <w:rPr>
          <w:rFonts w:cs="黑体" w:asciiTheme="minorEastAsia" w:hAnsiTheme="minorEastAsia" w:eastAsiaTheme="minorEastAsia"/>
          <w:szCs w:val="24"/>
        </w:rPr>
        <w:t>pdate</w:t>
      </w:r>
      <w:r>
        <w:rPr>
          <w:rFonts w:hint="eastAsia" w:cs="黑体" w:asciiTheme="minorEastAsia" w:hAnsiTheme="minorEastAsia" w:eastAsiaTheme="minorEastAsia"/>
          <w:szCs w:val="24"/>
        </w:rPr>
        <w:t>脚本，对已有的评论信息进行编辑，点击删除按钮，调用云函数的delete</w:t>
      </w:r>
      <w:r>
        <w:rPr>
          <w:rFonts w:cs="黑体" w:asciiTheme="minorEastAsia" w:hAnsiTheme="minorEastAsia" w:eastAsiaTheme="minorEastAsia"/>
          <w:szCs w:val="24"/>
        </w:rPr>
        <w:t>_</w:t>
      </w:r>
      <w:r>
        <w:rPr>
          <w:rFonts w:hint="eastAsia" w:cs="黑体" w:asciiTheme="minorEastAsia" w:hAnsiTheme="minorEastAsia" w:eastAsiaTheme="minorEastAsia"/>
          <w:szCs w:val="24"/>
        </w:rPr>
        <w:t>comment，在函数内部通过编写数据库</w:t>
      </w:r>
      <w:r>
        <w:rPr>
          <w:rFonts w:cs="黑体" w:asciiTheme="minorEastAsia" w:hAnsiTheme="minorEastAsia" w:eastAsiaTheme="minorEastAsia"/>
          <w:szCs w:val="24"/>
        </w:rPr>
        <w:t>delete</w:t>
      </w:r>
      <w:r>
        <w:rPr>
          <w:rFonts w:hint="eastAsia" w:cs="黑体" w:asciiTheme="minorEastAsia" w:hAnsiTheme="minorEastAsia" w:eastAsiaTheme="minorEastAsia"/>
          <w:szCs w:val="24"/>
        </w:rPr>
        <w:t>脚本，对评论进行删除。也可以点击导入数据，将外边的评论数据进行直接导入，点击导出数据，将已有的评论信息以json文件形式进行保存。评论管理图如图5.17所示。</w:t>
      </w:r>
    </w:p>
    <w:p>
      <w:pPr>
        <w:spacing w:line="360" w:lineRule="auto"/>
        <w:rPr>
          <w:rFonts w:ascii="黑体" w:hAnsi="黑体" w:eastAsia="黑体" w:cs="黑体"/>
          <w:sz w:val="36"/>
          <w:szCs w:val="36"/>
        </w:rPr>
      </w:pPr>
      <w:r>
        <w:drawing>
          <wp:inline distT="0" distB="0" distL="0" distR="0">
            <wp:extent cx="5274310" cy="1346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6"/>
                    <a:stretch>
                      <a:fillRect/>
                    </a:stretch>
                  </pic:blipFill>
                  <pic:spPr>
                    <a:xfrm>
                      <a:off x="0" y="0"/>
                      <a:ext cx="5274310" cy="1346200"/>
                    </a:xfrm>
                    <a:prstGeom prst="rect">
                      <a:avLst/>
                    </a:prstGeom>
                  </pic:spPr>
                </pic:pic>
              </a:graphicData>
            </a:graphic>
          </wp:inline>
        </w:drawing>
      </w:r>
    </w:p>
    <w:p>
      <w:pPr>
        <w:spacing w:line="440" w:lineRule="exact"/>
        <w:ind w:firstLine="420" w:firstLineChars="200"/>
        <w:jc w:val="center"/>
        <w:rPr>
          <w:rFonts w:asciiTheme="minorEastAsia" w:hAnsiTheme="minorEastAsia" w:eastAsiaTheme="minorEastAsia"/>
          <w:sz w:val="21"/>
          <w:szCs w:val="21"/>
        </w:rPr>
      </w:pPr>
      <w:r>
        <w:rPr>
          <w:rFonts w:asciiTheme="minorEastAsia" w:hAnsiTheme="minorEastAsia" w:eastAsiaTheme="minorEastAsia"/>
          <w:sz w:val="21"/>
          <w:szCs w:val="21"/>
        </w:rPr>
        <w:t>图5</w:t>
      </w:r>
      <w:r>
        <w:rPr>
          <w:rFonts w:hint="eastAsia" w:asciiTheme="minorEastAsia" w:hAnsiTheme="minorEastAsia" w:eastAsiaTheme="minorEastAsia"/>
          <w:sz w:val="21"/>
          <w:szCs w:val="21"/>
        </w:rPr>
        <w:t>.17</w:t>
      </w:r>
      <w:r>
        <w:rPr>
          <w:rFonts w:asciiTheme="minorEastAsia" w:hAnsiTheme="minorEastAsia" w:eastAsiaTheme="minorEastAsia"/>
          <w:sz w:val="21"/>
          <w:szCs w:val="21"/>
        </w:rPr>
        <w:t xml:space="preserve"> </w:t>
      </w:r>
      <w:r>
        <w:rPr>
          <w:rFonts w:hint="eastAsia" w:asciiTheme="minorEastAsia" w:hAnsiTheme="minorEastAsia" w:eastAsiaTheme="minorEastAsia"/>
          <w:sz w:val="21"/>
          <w:szCs w:val="21"/>
        </w:rPr>
        <w:t>评论管理</w:t>
      </w:r>
      <w:r>
        <w:rPr>
          <w:rFonts w:asciiTheme="minorEastAsia" w:hAnsiTheme="minorEastAsia" w:eastAsiaTheme="minorEastAsia"/>
          <w:sz w:val="21"/>
          <w:szCs w:val="21"/>
        </w:rPr>
        <w:t>图</w:t>
      </w: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360" w:lineRule="auto"/>
        <w:rPr>
          <w:rFonts w:ascii="黑体" w:hAnsi="黑体" w:eastAsia="黑体" w:cs="黑体"/>
          <w:sz w:val="36"/>
          <w:szCs w:val="36"/>
        </w:rPr>
      </w:pPr>
    </w:p>
    <w:p>
      <w:pPr>
        <w:spacing w:line="440" w:lineRule="exact"/>
        <w:rPr>
          <w:rFonts w:ascii="黑体" w:hAnsi="黑体" w:eastAsia="黑体" w:cs="黑体"/>
          <w:sz w:val="36"/>
          <w:szCs w:val="36"/>
        </w:rPr>
      </w:pPr>
    </w:p>
    <w:p>
      <w:pPr>
        <w:spacing w:line="440" w:lineRule="exact"/>
        <w:jc w:val="left"/>
        <w:outlineLvl w:val="0"/>
        <w:rPr>
          <w:rFonts w:ascii="黑体" w:hAnsi="黑体" w:eastAsia="黑体" w:cs="黑体"/>
          <w:b/>
          <w:bCs/>
          <w:sz w:val="32"/>
          <w:szCs w:val="32"/>
        </w:rPr>
      </w:pPr>
      <w:bookmarkStart w:id="76" w:name="_Toc24227"/>
      <w:r>
        <w:rPr>
          <w:rFonts w:ascii="黑体" w:hAnsi="黑体" w:eastAsia="黑体" w:cs="黑体"/>
          <w:b/>
          <w:bCs/>
          <w:sz w:val="32"/>
          <w:szCs w:val="32"/>
        </w:rPr>
        <w:t>6</w:t>
      </w:r>
      <w:r>
        <w:rPr>
          <w:rFonts w:hint="eastAsia" w:ascii="黑体" w:hAnsi="黑体" w:eastAsia="黑体" w:cs="黑体"/>
          <w:b/>
          <w:bCs/>
          <w:sz w:val="32"/>
          <w:szCs w:val="32"/>
        </w:rPr>
        <w:t>系统测试</w:t>
      </w:r>
      <w:bookmarkEnd w:id="76"/>
    </w:p>
    <w:p>
      <w:pPr>
        <w:spacing w:before="30" w:after="30" w:line="420" w:lineRule="auto"/>
        <w:outlineLvl w:val="1"/>
        <w:rPr>
          <w:rFonts w:ascii="黑体" w:hAnsi="黑体" w:eastAsia="黑体" w:cs="黑体"/>
          <w:sz w:val="30"/>
          <w:szCs w:val="30"/>
        </w:rPr>
      </w:pPr>
      <w:bookmarkStart w:id="77" w:name="_Toc9855"/>
      <w:r>
        <w:rPr>
          <w:rFonts w:ascii="黑体" w:hAnsi="黑体" w:eastAsia="黑体" w:cs="黑体"/>
          <w:b/>
          <w:bCs/>
          <w:sz w:val="30"/>
          <w:szCs w:val="30"/>
        </w:rPr>
        <w:t>6</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系统测试的目的和意义</w:t>
      </w:r>
      <w:bookmarkEnd w:id="77"/>
    </w:p>
    <w:p>
      <w:pPr>
        <w:spacing w:line="440" w:lineRule="exact"/>
        <w:ind w:firstLine="520" w:firstLineChars="200"/>
        <w:rPr>
          <w:spacing w:val="10"/>
          <w:kern w:val="0"/>
          <w:szCs w:val="22"/>
        </w:rPr>
      </w:pPr>
      <w:r>
        <w:rPr>
          <w:spacing w:val="10"/>
          <w:kern w:val="0"/>
          <w:szCs w:val="22"/>
        </w:rPr>
        <w:t>系统测试</w:t>
      </w:r>
      <w:r>
        <w:rPr>
          <w:rFonts w:hint="eastAsia"/>
          <w:spacing w:val="10"/>
          <w:kern w:val="0"/>
          <w:szCs w:val="22"/>
        </w:rPr>
        <w:t>的目的非常明显，就是让我们辛辛苦苦制作的系统尽可能的减少bug，优化用户的使用体验，软件的最终形态是要展现给用户的，让用户进行使用。如果用户使用我们的软件总是出现意外的系统漏洞，影响了他们的使用体验，就会造成很多不必要的纠纷，让餐厅流失一定数量的客户，降低餐厅收益，总之会有很多不好的影响。我们应当在不同的场景下进行测试，这样能保证测试的质量，能查到更多潜在的系统错误，同时也要兼顾到用户在不同操作系统下使用点餐小程序是否会有系统漏洞。或许有的功能在安卓机正常运行，但是在苹果机上就会有意外发生。总之，系统测试工作不得马虎，要细致和全面</w:t>
      </w:r>
      <w:r>
        <w:rPr>
          <w:rFonts w:hint="eastAsia"/>
          <w:vertAlign w:val="superscript"/>
          <w:lang w:val="en-US" w:eastAsia="zh-CN"/>
        </w:rPr>
        <w:t>[15]</w:t>
      </w:r>
      <w:r>
        <w:rPr>
          <w:rFonts w:hint="eastAsia"/>
          <w:spacing w:val="10"/>
          <w:kern w:val="0"/>
          <w:szCs w:val="22"/>
        </w:rPr>
        <w:t>。</w:t>
      </w:r>
    </w:p>
    <w:p>
      <w:pPr>
        <w:spacing w:before="30" w:after="30" w:line="420" w:lineRule="auto"/>
        <w:outlineLvl w:val="1"/>
        <w:rPr>
          <w:rFonts w:ascii="黑体" w:hAnsi="黑体" w:eastAsia="黑体" w:cs="黑体"/>
          <w:b/>
          <w:bCs/>
          <w:sz w:val="30"/>
          <w:szCs w:val="30"/>
        </w:rPr>
      </w:pPr>
      <w:bookmarkStart w:id="78" w:name="_Toc29777"/>
      <w:r>
        <w:rPr>
          <w:rFonts w:ascii="黑体" w:hAnsi="黑体" w:eastAsia="黑体" w:cs="黑体"/>
          <w:b/>
          <w:bCs/>
          <w:sz w:val="30"/>
          <w:szCs w:val="30"/>
        </w:rPr>
        <w:t>6</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系统模板测试用例</w:t>
      </w:r>
      <w:bookmarkEnd w:id="78"/>
    </w:p>
    <w:p>
      <w:pPr>
        <w:spacing w:before="30" w:after="30" w:line="420" w:lineRule="auto"/>
        <w:outlineLvl w:val="2"/>
        <w:rPr>
          <w:rFonts w:ascii="黑体" w:hAnsi="黑体" w:eastAsia="黑体" w:cs="黑体"/>
          <w:b/>
          <w:bCs/>
          <w:sz w:val="28"/>
          <w:szCs w:val="28"/>
        </w:rPr>
      </w:pPr>
      <w:bookmarkStart w:id="79" w:name="_Toc17629"/>
      <w:r>
        <w:rPr>
          <w:rFonts w:ascii="黑体" w:hAnsi="黑体" w:eastAsia="黑体" w:cs="黑体"/>
          <w:b/>
          <w:bCs/>
          <w:sz w:val="28"/>
          <w:szCs w:val="28"/>
        </w:rPr>
        <w:t>6</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1</w:t>
      </w:r>
      <w:r>
        <w:rPr>
          <w:rFonts w:hint="eastAsia" w:ascii="黑体" w:hAnsi="黑体" w:eastAsia="黑体" w:cs="黑体"/>
          <w:b/>
          <w:bCs/>
          <w:sz w:val="28"/>
          <w:szCs w:val="28"/>
        </w:rPr>
        <w:t xml:space="preserve"> 用户登录模块</w:t>
      </w:r>
      <w:bookmarkEnd w:id="79"/>
    </w:p>
    <w:p>
      <w:pPr>
        <w:spacing w:line="440" w:lineRule="exact"/>
        <w:ind w:firstLine="520" w:firstLineChars="200"/>
        <w:rPr>
          <w:spacing w:val="10"/>
          <w:kern w:val="0"/>
          <w:szCs w:val="22"/>
        </w:rPr>
      </w:pPr>
      <w:r>
        <w:rPr>
          <w:spacing w:val="10"/>
          <w:kern w:val="0"/>
          <w:szCs w:val="22"/>
        </w:rPr>
        <w:t>功能特性：</w:t>
      </w:r>
      <w:r>
        <w:rPr>
          <w:rFonts w:hint="eastAsia"/>
          <w:spacing w:val="10"/>
          <w:kern w:val="0"/>
          <w:szCs w:val="22"/>
        </w:rPr>
        <w:t>通过调用微信接口，</w:t>
      </w:r>
      <w:r>
        <w:rPr>
          <w:spacing w:val="10"/>
          <w:kern w:val="0"/>
          <w:szCs w:val="22"/>
        </w:rPr>
        <w:t>获取用户</w:t>
      </w:r>
      <w:r>
        <w:rPr>
          <w:rFonts w:hint="eastAsia"/>
          <w:spacing w:val="10"/>
          <w:kern w:val="0"/>
          <w:szCs w:val="22"/>
        </w:rPr>
        <w:t>的微信昵称和头像等</w:t>
      </w:r>
      <w:r>
        <w:rPr>
          <w:spacing w:val="10"/>
          <w:kern w:val="0"/>
          <w:szCs w:val="22"/>
        </w:rPr>
        <w:t>信息。</w:t>
      </w:r>
    </w:p>
    <w:p>
      <w:pPr>
        <w:spacing w:line="440" w:lineRule="exact"/>
        <w:ind w:firstLine="520" w:firstLineChars="200"/>
        <w:rPr>
          <w:spacing w:val="10"/>
          <w:kern w:val="0"/>
          <w:szCs w:val="22"/>
        </w:rPr>
      </w:pPr>
      <w:r>
        <w:rPr>
          <w:spacing w:val="10"/>
          <w:kern w:val="0"/>
          <w:szCs w:val="22"/>
        </w:rPr>
        <w:t>测试目的：</w:t>
      </w:r>
      <w:r>
        <w:rPr>
          <w:rFonts w:hint="eastAsia"/>
          <w:spacing w:val="10"/>
          <w:kern w:val="0"/>
          <w:szCs w:val="22"/>
        </w:rPr>
        <w:t>查看是否在条件满足下获取到用户的这些信息，便于在后面用户操作时候携带上用户的这些信息。</w:t>
      </w:r>
      <w:r>
        <w:rPr>
          <w:spacing w:val="10"/>
          <w:kern w:val="0"/>
          <w:szCs w:val="22"/>
        </w:rPr>
        <w:t xml:space="preserve"> </w:t>
      </w:r>
    </w:p>
    <w:p>
      <w:pPr>
        <w:spacing w:line="440" w:lineRule="exact"/>
        <w:ind w:firstLine="520" w:firstLineChars="200"/>
        <w:rPr>
          <w:spacing w:val="10"/>
          <w:kern w:val="0"/>
          <w:szCs w:val="22"/>
        </w:rPr>
      </w:pPr>
      <w:r>
        <w:rPr>
          <w:spacing w:val="10"/>
          <w:kern w:val="0"/>
          <w:szCs w:val="22"/>
        </w:rPr>
        <w:t>测试结果：</w:t>
      </w:r>
      <w:r>
        <w:rPr>
          <w:rFonts w:hint="eastAsia"/>
          <w:spacing w:val="10"/>
          <w:kern w:val="0"/>
          <w:szCs w:val="22"/>
        </w:rPr>
        <w:t>结果和预期基本相同，当条件满足时候，能够获取到用户的微信昵称和头像等信息，条件不满足时候无法获取到这些信息</w:t>
      </w:r>
      <w:r>
        <w:rPr>
          <w:spacing w:val="10"/>
          <w:kern w:val="0"/>
          <w:szCs w:val="22"/>
        </w:rPr>
        <w:t>，测试用例如下表6</w:t>
      </w:r>
      <w:r>
        <w:rPr>
          <w:rFonts w:hint="eastAsia"/>
          <w:spacing w:val="10"/>
          <w:kern w:val="0"/>
          <w:szCs w:val="22"/>
        </w:rPr>
        <w:t>.</w:t>
      </w:r>
      <w:r>
        <w:rPr>
          <w:spacing w:val="10"/>
          <w:kern w:val="0"/>
          <w:szCs w:val="22"/>
        </w:rPr>
        <w:t>1所示。</w:t>
      </w:r>
    </w:p>
    <w:p>
      <w:pPr>
        <w:spacing w:line="440" w:lineRule="exact"/>
        <w:ind w:firstLine="460" w:firstLineChars="200"/>
        <w:jc w:val="center"/>
        <w:rPr>
          <w:spacing w:val="10"/>
          <w:kern w:val="0"/>
          <w:sz w:val="21"/>
          <w:szCs w:val="21"/>
        </w:rPr>
      </w:pPr>
      <w:r>
        <w:rPr>
          <w:spacing w:val="10"/>
          <w:kern w:val="0"/>
          <w:sz w:val="21"/>
          <w:szCs w:val="21"/>
        </w:rPr>
        <w:t>表6</w:t>
      </w:r>
      <w:r>
        <w:rPr>
          <w:rFonts w:hint="eastAsia"/>
          <w:spacing w:val="10"/>
          <w:kern w:val="0"/>
          <w:sz w:val="21"/>
          <w:szCs w:val="21"/>
        </w:rPr>
        <w:t>.</w:t>
      </w:r>
      <w:r>
        <w:rPr>
          <w:spacing w:val="10"/>
          <w:kern w:val="0"/>
          <w:sz w:val="21"/>
          <w:szCs w:val="21"/>
        </w:rPr>
        <w:t>1 用户登录模块表</w:t>
      </w:r>
    </w:p>
    <w:tbl>
      <w:tblPr>
        <w:tblStyle w:val="11"/>
        <w:tblW w:w="892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58"/>
        <w:gridCol w:w="2835"/>
        <w:gridCol w:w="2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jc w:val="center"/>
              <w:rPr>
                <w:sz w:val="21"/>
                <w:szCs w:val="21"/>
              </w:rPr>
            </w:pPr>
            <w:r>
              <w:rPr>
                <w:sz w:val="21"/>
                <w:szCs w:val="21"/>
              </w:rPr>
              <w:t>输入</w:t>
            </w:r>
          </w:p>
        </w:tc>
        <w:tc>
          <w:tcPr>
            <w:tcW w:w="2835" w:type="dxa"/>
            <w:tcBorders>
              <w:tl2br w:val="nil"/>
              <w:tr2bl w:val="nil"/>
            </w:tcBorders>
            <w:vAlign w:val="center"/>
          </w:tcPr>
          <w:p>
            <w:pPr>
              <w:jc w:val="center"/>
              <w:rPr>
                <w:sz w:val="21"/>
                <w:szCs w:val="21"/>
              </w:rPr>
            </w:pPr>
            <w:r>
              <w:rPr>
                <w:sz w:val="21"/>
                <w:szCs w:val="21"/>
              </w:rPr>
              <w:t>应输出</w:t>
            </w:r>
          </w:p>
        </w:tc>
        <w:tc>
          <w:tcPr>
            <w:tcW w:w="2835" w:type="dxa"/>
            <w:tcBorders>
              <w:tl2br w:val="nil"/>
              <w:tr2bl w:val="nil"/>
            </w:tcBorders>
            <w:vAlign w:val="center"/>
          </w:tcPr>
          <w:p>
            <w:pPr>
              <w:jc w:val="center"/>
              <w:rPr>
                <w:sz w:val="21"/>
                <w:szCs w:val="21"/>
              </w:rPr>
            </w:pPr>
            <w:r>
              <w:rPr>
                <w:sz w:val="21"/>
                <w:szCs w:val="21"/>
              </w:rPr>
              <w:t>实际输出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授权管理√ 系统权限√</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正常显示用户信息</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正常显示用户信息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授权管理√ 系统权限×</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授权管理× 系统权限√</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授权管理× 系统权限×</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无法获取用户信息</w:t>
            </w:r>
          </w:p>
        </w:tc>
      </w:tr>
    </w:tbl>
    <w:p>
      <w:pPr>
        <w:spacing w:before="30" w:after="30" w:line="420" w:lineRule="auto"/>
        <w:outlineLvl w:val="2"/>
        <w:rPr>
          <w:rFonts w:ascii="黑体" w:hAnsi="黑体" w:eastAsia="黑体" w:cs="黑体"/>
          <w:sz w:val="28"/>
          <w:szCs w:val="28"/>
        </w:rPr>
      </w:pPr>
      <w:bookmarkStart w:id="80" w:name="_Toc26277"/>
      <w:r>
        <w:rPr>
          <w:rFonts w:ascii="黑体" w:hAnsi="黑体" w:eastAsia="黑体" w:cs="黑体"/>
          <w:b/>
          <w:bCs/>
          <w:sz w:val="28"/>
          <w:szCs w:val="28"/>
        </w:rPr>
        <w:t>6</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 xml:space="preserve"> 扫码点餐模块</w:t>
      </w:r>
      <w:bookmarkEnd w:id="80"/>
    </w:p>
    <w:p>
      <w:pPr>
        <w:spacing w:line="440" w:lineRule="exact"/>
        <w:ind w:firstLine="520" w:firstLineChars="200"/>
        <w:rPr>
          <w:spacing w:val="10"/>
          <w:kern w:val="0"/>
          <w:szCs w:val="22"/>
        </w:rPr>
      </w:pPr>
      <w:r>
        <w:rPr>
          <w:spacing w:val="10"/>
          <w:kern w:val="0"/>
          <w:szCs w:val="22"/>
        </w:rPr>
        <w:t>功能特性：</w:t>
      </w:r>
      <w:r>
        <w:rPr>
          <w:rFonts w:hint="eastAsia"/>
          <w:spacing w:val="10"/>
          <w:kern w:val="0"/>
          <w:szCs w:val="22"/>
        </w:rPr>
        <w:t>用户做到餐厅位置上之后，扫描桌上二维码进行点餐，该功能只能进行现场扫码，不能在手机图库中扫码</w:t>
      </w:r>
      <w:r>
        <w:rPr>
          <w:spacing w:val="10"/>
          <w:kern w:val="0"/>
          <w:szCs w:val="22"/>
        </w:rPr>
        <w:t>。</w:t>
      </w:r>
    </w:p>
    <w:p>
      <w:pPr>
        <w:spacing w:line="440" w:lineRule="exact"/>
        <w:ind w:firstLine="520" w:firstLineChars="200"/>
        <w:rPr>
          <w:spacing w:val="10"/>
          <w:kern w:val="0"/>
          <w:szCs w:val="22"/>
        </w:rPr>
      </w:pPr>
      <w:r>
        <w:rPr>
          <w:spacing w:val="10"/>
          <w:kern w:val="0"/>
          <w:szCs w:val="22"/>
        </w:rPr>
        <w:t>测试目的：</w:t>
      </w:r>
      <w:r>
        <w:rPr>
          <w:rFonts w:hint="eastAsia"/>
          <w:spacing w:val="10"/>
          <w:kern w:val="0"/>
          <w:szCs w:val="22"/>
        </w:rPr>
        <w:t>让后台正确收到用户的餐桌信息和其他信息等</w:t>
      </w:r>
      <w:r>
        <w:rPr>
          <w:spacing w:val="10"/>
          <w:kern w:val="0"/>
          <w:szCs w:val="22"/>
        </w:rPr>
        <w:t>。</w:t>
      </w:r>
    </w:p>
    <w:p>
      <w:pPr>
        <w:spacing w:line="440" w:lineRule="exact"/>
        <w:ind w:firstLine="520" w:firstLineChars="200"/>
        <w:rPr>
          <w:spacing w:val="10"/>
          <w:kern w:val="0"/>
          <w:szCs w:val="22"/>
        </w:rPr>
      </w:pPr>
      <w:r>
        <w:rPr>
          <w:spacing w:val="10"/>
          <w:kern w:val="0"/>
          <w:szCs w:val="22"/>
        </w:rPr>
        <w:t>测试结果：</w:t>
      </w:r>
      <w:r>
        <w:rPr>
          <w:rFonts w:hint="eastAsia"/>
          <w:spacing w:val="10"/>
          <w:kern w:val="0"/>
          <w:szCs w:val="22"/>
        </w:rPr>
        <w:t>结果和预期基本一致，正常情况下用户扫码都会跳转到菜单页面，后台正确记录用户餐桌信息</w:t>
      </w:r>
      <w:r>
        <w:rPr>
          <w:spacing w:val="10"/>
          <w:kern w:val="0"/>
          <w:szCs w:val="22"/>
        </w:rPr>
        <w:t>，</w:t>
      </w:r>
      <w:r>
        <w:rPr>
          <w:rFonts w:hint="eastAsia"/>
          <w:spacing w:val="10"/>
          <w:kern w:val="0"/>
          <w:szCs w:val="22"/>
        </w:rPr>
        <w:t>如果出现网络卡顿或扫码不正确，后台不会收到餐桌信息。所以餐桌信息必须要正确，这影响到用户的用餐体验和后厨出餐的顺序。</w:t>
      </w:r>
      <w:r>
        <w:rPr>
          <w:spacing w:val="10"/>
          <w:kern w:val="0"/>
          <w:szCs w:val="22"/>
        </w:rPr>
        <w:t>测试用例如下表6</w:t>
      </w:r>
      <w:r>
        <w:rPr>
          <w:rFonts w:hint="eastAsia"/>
          <w:spacing w:val="10"/>
          <w:kern w:val="0"/>
          <w:szCs w:val="22"/>
        </w:rPr>
        <w:t>.</w:t>
      </w:r>
      <w:r>
        <w:rPr>
          <w:spacing w:val="10"/>
          <w:kern w:val="0"/>
          <w:szCs w:val="22"/>
        </w:rPr>
        <w:t>2所示。</w:t>
      </w:r>
    </w:p>
    <w:p>
      <w:pPr>
        <w:spacing w:line="440" w:lineRule="exact"/>
        <w:jc w:val="center"/>
        <w:rPr>
          <w:rFonts w:ascii="宋体" w:hAnsi="宋体" w:cs="宋体"/>
          <w:spacing w:val="10"/>
          <w:kern w:val="0"/>
          <w:sz w:val="21"/>
          <w:szCs w:val="21"/>
        </w:rPr>
      </w:pPr>
      <w:r>
        <w:rPr>
          <w:rFonts w:hint="eastAsia" w:ascii="宋体" w:hAnsi="宋体" w:cs="宋体"/>
          <w:spacing w:val="10"/>
          <w:kern w:val="0"/>
          <w:sz w:val="21"/>
          <w:szCs w:val="21"/>
        </w:rPr>
        <w:t>表6.2 扫码点餐模块表</w:t>
      </w:r>
    </w:p>
    <w:tbl>
      <w:tblPr>
        <w:tblStyle w:val="11"/>
        <w:tblW w:w="892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58"/>
        <w:gridCol w:w="2835"/>
        <w:gridCol w:w="2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jc w:val="center"/>
              <w:rPr>
                <w:sz w:val="21"/>
                <w:szCs w:val="21"/>
              </w:rPr>
            </w:pPr>
            <w:r>
              <w:rPr>
                <w:sz w:val="21"/>
                <w:szCs w:val="21"/>
              </w:rPr>
              <w:t>输入</w:t>
            </w:r>
          </w:p>
        </w:tc>
        <w:tc>
          <w:tcPr>
            <w:tcW w:w="2835" w:type="dxa"/>
            <w:tcBorders>
              <w:tl2br w:val="nil"/>
              <w:tr2bl w:val="nil"/>
            </w:tcBorders>
            <w:vAlign w:val="center"/>
          </w:tcPr>
          <w:p>
            <w:pPr>
              <w:jc w:val="center"/>
              <w:rPr>
                <w:sz w:val="21"/>
                <w:szCs w:val="21"/>
              </w:rPr>
            </w:pPr>
            <w:r>
              <w:rPr>
                <w:sz w:val="21"/>
                <w:szCs w:val="21"/>
              </w:rPr>
              <w:t>应输出</w:t>
            </w:r>
          </w:p>
        </w:tc>
        <w:tc>
          <w:tcPr>
            <w:tcW w:w="2835" w:type="dxa"/>
            <w:tcBorders>
              <w:tl2br w:val="nil"/>
              <w:tr2bl w:val="nil"/>
            </w:tcBorders>
            <w:vAlign w:val="center"/>
          </w:tcPr>
          <w:p>
            <w:pPr>
              <w:jc w:val="center"/>
              <w:rPr>
                <w:sz w:val="21"/>
                <w:szCs w:val="21"/>
              </w:rPr>
            </w:pPr>
            <w:r>
              <w:rPr>
                <w:sz w:val="21"/>
                <w:szCs w:val="21"/>
              </w:rPr>
              <w:t>实际输出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1号桌二维码</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进入点餐桌号1</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进入点餐桌号1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2号桌二维码</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进入点餐桌号2</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进入点餐桌号2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扫描二维码名片</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返回主界面</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返回主界面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扫描连接二维码</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返回主界面</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返回主界面</w:t>
            </w:r>
          </w:p>
        </w:tc>
      </w:tr>
    </w:tbl>
    <w:p>
      <w:pPr>
        <w:spacing w:before="30" w:after="30" w:line="420" w:lineRule="auto"/>
        <w:outlineLvl w:val="2"/>
        <w:rPr>
          <w:rFonts w:ascii="黑体" w:hAnsi="黑体" w:eastAsia="黑体" w:cs="黑体"/>
          <w:b/>
          <w:bCs/>
          <w:sz w:val="28"/>
          <w:szCs w:val="28"/>
        </w:rPr>
      </w:pPr>
      <w:bookmarkStart w:id="81" w:name="_Toc17083"/>
      <w:r>
        <w:rPr>
          <w:rFonts w:ascii="黑体" w:hAnsi="黑体" w:eastAsia="黑体" w:cs="黑体"/>
          <w:b/>
          <w:bCs/>
          <w:sz w:val="28"/>
          <w:szCs w:val="28"/>
        </w:rPr>
        <w:t>6</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3</w:t>
      </w:r>
      <w:r>
        <w:rPr>
          <w:rFonts w:hint="eastAsia" w:ascii="黑体" w:hAnsi="黑体" w:eastAsia="黑体" w:cs="黑体"/>
          <w:b/>
          <w:bCs/>
          <w:sz w:val="28"/>
          <w:szCs w:val="28"/>
        </w:rPr>
        <w:t xml:space="preserve"> 购物车模块</w:t>
      </w:r>
      <w:bookmarkEnd w:id="81"/>
    </w:p>
    <w:p>
      <w:pPr>
        <w:spacing w:line="440" w:lineRule="exact"/>
        <w:ind w:firstLine="520" w:firstLineChars="200"/>
        <w:rPr>
          <w:spacing w:val="10"/>
          <w:kern w:val="0"/>
          <w:szCs w:val="22"/>
        </w:rPr>
      </w:pPr>
      <w:r>
        <w:rPr>
          <w:spacing w:val="10"/>
          <w:kern w:val="0"/>
          <w:szCs w:val="22"/>
        </w:rPr>
        <w:t>功能特性：</w:t>
      </w:r>
      <w:r>
        <w:rPr>
          <w:rFonts w:hint="eastAsia"/>
          <w:spacing w:val="10"/>
          <w:kern w:val="0"/>
          <w:szCs w:val="22"/>
        </w:rPr>
        <w:t>将用户的菜品选择放入小程序自带的缓存</w:t>
      </w:r>
      <w:r>
        <w:rPr>
          <w:spacing w:val="10"/>
          <w:kern w:val="0"/>
          <w:szCs w:val="22"/>
        </w:rPr>
        <w:t>。</w:t>
      </w:r>
    </w:p>
    <w:p>
      <w:pPr>
        <w:spacing w:line="440" w:lineRule="exact"/>
        <w:ind w:firstLine="520" w:firstLineChars="200"/>
        <w:rPr>
          <w:spacing w:val="10"/>
          <w:kern w:val="0"/>
          <w:szCs w:val="22"/>
        </w:rPr>
      </w:pPr>
      <w:r>
        <w:rPr>
          <w:spacing w:val="10"/>
          <w:kern w:val="0"/>
          <w:szCs w:val="22"/>
        </w:rPr>
        <w:t>测试目的：</w:t>
      </w:r>
      <w:r>
        <w:rPr>
          <w:rFonts w:hint="eastAsia"/>
          <w:spacing w:val="10"/>
          <w:kern w:val="0"/>
          <w:szCs w:val="22"/>
        </w:rPr>
        <w:t>菜品购物车中显示的菜品种类和数量都与用户选择的菜品和数量一一对应，没有出错。能正确将用户的菜品选择保存到缓存中</w:t>
      </w:r>
      <w:r>
        <w:rPr>
          <w:spacing w:val="10"/>
          <w:kern w:val="0"/>
          <w:szCs w:val="22"/>
        </w:rPr>
        <w:t>。</w:t>
      </w:r>
    </w:p>
    <w:p>
      <w:pPr>
        <w:spacing w:line="440" w:lineRule="exact"/>
        <w:ind w:firstLine="520" w:firstLineChars="200"/>
        <w:rPr>
          <w:spacing w:val="10"/>
          <w:kern w:val="0"/>
          <w:szCs w:val="22"/>
        </w:rPr>
      </w:pPr>
      <w:r>
        <w:rPr>
          <w:spacing w:val="10"/>
          <w:kern w:val="0"/>
          <w:szCs w:val="22"/>
        </w:rPr>
        <w:t>测试结果：</w:t>
      </w:r>
      <w:r>
        <w:rPr>
          <w:rFonts w:hint="eastAsia"/>
          <w:spacing w:val="10"/>
          <w:kern w:val="0"/>
          <w:szCs w:val="22"/>
        </w:rPr>
        <w:t>结果和预期基本相同，用户对菜品购物车的操作基本不会出现数据不对应的错误</w:t>
      </w:r>
      <w:r>
        <w:rPr>
          <w:spacing w:val="10"/>
          <w:kern w:val="0"/>
          <w:szCs w:val="22"/>
        </w:rPr>
        <w:t>，测试用例如下表6</w:t>
      </w:r>
      <w:r>
        <w:rPr>
          <w:rFonts w:hint="eastAsia"/>
          <w:spacing w:val="10"/>
          <w:kern w:val="0"/>
          <w:szCs w:val="22"/>
        </w:rPr>
        <w:t>.</w:t>
      </w:r>
      <w:r>
        <w:rPr>
          <w:spacing w:val="10"/>
          <w:kern w:val="0"/>
          <w:szCs w:val="22"/>
        </w:rPr>
        <w:t>3所示。</w:t>
      </w:r>
    </w:p>
    <w:p>
      <w:pPr>
        <w:spacing w:line="440" w:lineRule="exact"/>
        <w:ind w:firstLine="460" w:firstLineChars="200"/>
        <w:jc w:val="center"/>
        <w:rPr>
          <w:spacing w:val="10"/>
          <w:kern w:val="0"/>
          <w:sz w:val="21"/>
          <w:szCs w:val="21"/>
        </w:rPr>
      </w:pPr>
      <w:r>
        <w:rPr>
          <w:spacing w:val="10"/>
          <w:kern w:val="0"/>
          <w:sz w:val="21"/>
          <w:szCs w:val="21"/>
        </w:rPr>
        <w:t>表6</w:t>
      </w:r>
      <w:r>
        <w:rPr>
          <w:rFonts w:hint="eastAsia"/>
          <w:spacing w:val="10"/>
          <w:kern w:val="0"/>
          <w:sz w:val="21"/>
          <w:szCs w:val="21"/>
        </w:rPr>
        <w:t>.</w:t>
      </w:r>
      <w:r>
        <w:rPr>
          <w:spacing w:val="10"/>
          <w:kern w:val="0"/>
          <w:sz w:val="21"/>
          <w:szCs w:val="21"/>
        </w:rPr>
        <w:t xml:space="preserve">3 </w:t>
      </w:r>
      <w:r>
        <w:rPr>
          <w:rFonts w:hint="eastAsia"/>
          <w:spacing w:val="10"/>
          <w:kern w:val="0"/>
          <w:sz w:val="21"/>
          <w:szCs w:val="21"/>
        </w:rPr>
        <w:t>购物车</w:t>
      </w:r>
      <w:r>
        <w:rPr>
          <w:spacing w:val="10"/>
          <w:kern w:val="0"/>
          <w:sz w:val="21"/>
          <w:szCs w:val="21"/>
        </w:rPr>
        <w:t>模块表</w:t>
      </w:r>
    </w:p>
    <w:tbl>
      <w:tblPr>
        <w:tblStyle w:val="11"/>
        <w:tblW w:w="892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58"/>
        <w:gridCol w:w="2835"/>
        <w:gridCol w:w="2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jc w:val="center"/>
              <w:rPr>
                <w:sz w:val="21"/>
                <w:szCs w:val="21"/>
              </w:rPr>
            </w:pPr>
            <w:r>
              <w:rPr>
                <w:sz w:val="21"/>
                <w:szCs w:val="21"/>
              </w:rPr>
              <w:t>输入</w:t>
            </w:r>
          </w:p>
        </w:tc>
        <w:tc>
          <w:tcPr>
            <w:tcW w:w="2835" w:type="dxa"/>
            <w:tcBorders>
              <w:tl2br w:val="nil"/>
              <w:tr2bl w:val="nil"/>
            </w:tcBorders>
            <w:vAlign w:val="center"/>
          </w:tcPr>
          <w:p>
            <w:pPr>
              <w:jc w:val="center"/>
              <w:rPr>
                <w:sz w:val="21"/>
                <w:szCs w:val="21"/>
              </w:rPr>
            </w:pPr>
            <w:r>
              <w:rPr>
                <w:sz w:val="21"/>
                <w:szCs w:val="21"/>
              </w:rPr>
              <w:t>应输出</w:t>
            </w:r>
          </w:p>
        </w:tc>
        <w:tc>
          <w:tcPr>
            <w:tcW w:w="2835" w:type="dxa"/>
            <w:tcBorders>
              <w:tl2br w:val="nil"/>
              <w:tr2bl w:val="nil"/>
            </w:tcBorders>
            <w:vAlign w:val="center"/>
          </w:tcPr>
          <w:p>
            <w:pPr>
              <w:jc w:val="center"/>
              <w:rPr>
                <w:sz w:val="21"/>
                <w:szCs w:val="21"/>
              </w:rPr>
            </w:pPr>
            <w:r>
              <w:rPr>
                <w:sz w:val="21"/>
                <w:szCs w:val="21"/>
              </w:rPr>
              <w:t>实际输出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点击+加入</w:t>
            </w:r>
            <w:r>
              <w:rPr>
                <w:rFonts w:hint="eastAsia"/>
                <w:spacing w:val="10"/>
                <w:kern w:val="0"/>
                <w:sz w:val="21"/>
                <w:szCs w:val="21"/>
              </w:rPr>
              <w:t>菜品到</w:t>
            </w:r>
            <w:r>
              <w:rPr>
                <w:spacing w:val="10"/>
                <w:kern w:val="0"/>
                <w:sz w:val="21"/>
                <w:szCs w:val="21"/>
              </w:rPr>
              <w:t>购物车</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该菜品数量+1</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该菜品数量+1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点击</w:t>
            </w:r>
            <w:r>
              <w:rPr>
                <w:rFonts w:hint="eastAsia"/>
                <w:spacing w:val="10"/>
                <w:kern w:val="0"/>
                <w:sz w:val="21"/>
                <w:szCs w:val="21"/>
              </w:rPr>
              <w:t>—减少菜品数量</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1变0 且菜品消失</w:t>
            </w:r>
          </w:p>
          <w:p>
            <w:pPr>
              <w:widowControl/>
              <w:jc w:val="center"/>
              <w:textAlignment w:val="baseline"/>
              <w:rPr>
                <w:spacing w:val="10"/>
                <w:kern w:val="0"/>
                <w:sz w:val="21"/>
                <w:szCs w:val="21"/>
              </w:rPr>
            </w:pPr>
            <w:r>
              <w:rPr>
                <w:spacing w:val="10"/>
                <w:kern w:val="0"/>
                <w:sz w:val="21"/>
                <w:szCs w:val="21"/>
              </w:rPr>
              <w:t>或数量-1</w:t>
            </w:r>
          </w:p>
        </w:tc>
        <w:tc>
          <w:tcPr>
            <w:tcW w:w="2835" w:type="dxa"/>
            <w:tcBorders>
              <w:tl2br w:val="nil"/>
              <w:tr2bl w:val="nil"/>
            </w:tcBorders>
            <w:vAlign w:val="center"/>
          </w:tcPr>
          <w:p>
            <w:pPr>
              <w:widowControl/>
              <w:jc w:val="center"/>
              <w:textAlignment w:val="baseline"/>
              <w:rPr>
                <w:rFonts w:eastAsiaTheme="minorEastAsia"/>
                <w:spacing w:val="10"/>
                <w:kern w:val="0"/>
                <w:sz w:val="21"/>
                <w:szCs w:val="21"/>
              </w:rPr>
            </w:pPr>
            <w:r>
              <w:rPr>
                <w:rFonts w:eastAsiaTheme="minorEastAsia"/>
                <w:spacing w:val="10"/>
                <w:kern w:val="0"/>
                <w:sz w:val="21"/>
                <w:szCs w:val="21"/>
              </w:rPr>
              <w:t>数量为1的菜品消失</w:t>
            </w:r>
          </w:p>
          <w:p>
            <w:pPr>
              <w:widowControl/>
              <w:jc w:val="center"/>
              <w:textAlignment w:val="baseline"/>
              <w:rPr>
                <w:spacing w:val="10"/>
                <w:kern w:val="0"/>
                <w:sz w:val="21"/>
                <w:szCs w:val="21"/>
              </w:rPr>
            </w:pPr>
            <w:r>
              <w:rPr>
                <w:rFonts w:eastAsiaTheme="minorEastAsia"/>
                <w:spacing w:val="10"/>
                <w:kern w:val="0"/>
                <w:sz w:val="21"/>
                <w:szCs w:val="21"/>
              </w:rPr>
              <w:t>数量大于1的菜品数量-1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点击清空购物车</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购物车变空</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购物车变空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点击遮罩层</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收起购物车界面</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收起购物车界面</w:t>
            </w:r>
          </w:p>
        </w:tc>
      </w:tr>
    </w:tbl>
    <w:p>
      <w:pPr>
        <w:spacing w:before="30" w:after="30" w:line="420" w:lineRule="auto"/>
        <w:outlineLvl w:val="2"/>
        <w:rPr>
          <w:rFonts w:ascii="黑体" w:hAnsi="黑体" w:eastAsia="黑体" w:cs="黑体"/>
          <w:b/>
          <w:bCs/>
          <w:sz w:val="28"/>
          <w:szCs w:val="28"/>
        </w:rPr>
      </w:pPr>
      <w:bookmarkStart w:id="82" w:name="_Toc14109"/>
      <w:r>
        <w:rPr>
          <w:rFonts w:ascii="黑体" w:hAnsi="黑体" w:eastAsia="黑体" w:cs="黑体"/>
          <w:b/>
          <w:bCs/>
          <w:sz w:val="28"/>
          <w:szCs w:val="28"/>
        </w:rPr>
        <w:t>6</w:t>
      </w:r>
      <w:r>
        <w:rPr>
          <w:rFonts w:hint="eastAsia" w:ascii="黑体" w:hAnsi="黑体" w:eastAsia="黑体" w:cs="黑体"/>
          <w:b/>
          <w:bCs/>
          <w:sz w:val="28"/>
          <w:szCs w:val="28"/>
        </w:rPr>
        <w:t>.</w:t>
      </w:r>
      <w:r>
        <w:rPr>
          <w:rFonts w:ascii="黑体" w:hAnsi="黑体" w:eastAsia="黑体" w:cs="黑体"/>
          <w:b/>
          <w:bCs/>
          <w:sz w:val="28"/>
          <w:szCs w:val="28"/>
        </w:rPr>
        <w:t>2</w:t>
      </w:r>
      <w:r>
        <w:rPr>
          <w:rFonts w:hint="eastAsia" w:ascii="黑体" w:hAnsi="黑体" w:eastAsia="黑体" w:cs="黑体"/>
          <w:b/>
          <w:bCs/>
          <w:sz w:val="28"/>
          <w:szCs w:val="28"/>
        </w:rPr>
        <w:t>.</w:t>
      </w:r>
      <w:r>
        <w:rPr>
          <w:rFonts w:ascii="黑体" w:hAnsi="黑体" w:eastAsia="黑体" w:cs="黑体"/>
          <w:b/>
          <w:bCs/>
          <w:sz w:val="28"/>
          <w:szCs w:val="28"/>
        </w:rPr>
        <w:t>4</w:t>
      </w:r>
      <w:r>
        <w:rPr>
          <w:rFonts w:hint="eastAsia" w:ascii="黑体" w:hAnsi="黑体" w:eastAsia="黑体" w:cs="黑体"/>
          <w:b/>
          <w:bCs/>
          <w:sz w:val="28"/>
          <w:szCs w:val="28"/>
        </w:rPr>
        <w:t xml:space="preserve"> 下单模块</w:t>
      </w:r>
      <w:bookmarkEnd w:id="82"/>
    </w:p>
    <w:p>
      <w:pPr>
        <w:spacing w:line="440" w:lineRule="exact"/>
        <w:ind w:firstLine="520" w:firstLineChars="200"/>
        <w:rPr>
          <w:spacing w:val="10"/>
          <w:kern w:val="0"/>
          <w:szCs w:val="22"/>
        </w:rPr>
      </w:pPr>
      <w:r>
        <w:rPr>
          <w:spacing w:val="10"/>
          <w:kern w:val="0"/>
          <w:szCs w:val="22"/>
        </w:rPr>
        <w:t>功能特性：</w:t>
      </w:r>
      <w:r>
        <w:rPr>
          <w:rFonts w:hint="eastAsia"/>
          <w:spacing w:val="10"/>
          <w:kern w:val="0"/>
          <w:szCs w:val="22"/>
        </w:rPr>
        <w:t>记录用户的订单内容信息，保存云数据库，并传给后厨进行菜品制作。</w:t>
      </w:r>
    </w:p>
    <w:p>
      <w:pPr>
        <w:spacing w:line="440" w:lineRule="exact"/>
        <w:ind w:firstLine="520" w:firstLineChars="200"/>
        <w:rPr>
          <w:spacing w:val="10"/>
          <w:kern w:val="0"/>
          <w:szCs w:val="22"/>
        </w:rPr>
      </w:pPr>
      <w:r>
        <w:rPr>
          <w:spacing w:val="10"/>
          <w:kern w:val="0"/>
          <w:szCs w:val="22"/>
        </w:rPr>
        <w:t>测试目的：</w:t>
      </w:r>
      <w:r>
        <w:rPr>
          <w:rFonts w:hint="eastAsia"/>
          <w:spacing w:val="10"/>
          <w:kern w:val="0"/>
          <w:szCs w:val="22"/>
        </w:rPr>
        <w:t>在前台有新用户使用小程序扫码点餐下单后，系统数据库能正确保存到该订单信息，后厨也能正确收到该订单信息</w:t>
      </w:r>
      <w:r>
        <w:rPr>
          <w:spacing w:val="10"/>
          <w:kern w:val="0"/>
          <w:szCs w:val="22"/>
        </w:rPr>
        <w:t>。</w:t>
      </w:r>
    </w:p>
    <w:p>
      <w:pPr>
        <w:spacing w:line="440" w:lineRule="exact"/>
        <w:ind w:firstLine="520" w:firstLineChars="200"/>
        <w:rPr>
          <w:spacing w:val="10"/>
          <w:kern w:val="0"/>
          <w:szCs w:val="22"/>
        </w:rPr>
      </w:pPr>
      <w:r>
        <w:rPr>
          <w:spacing w:val="10"/>
          <w:kern w:val="0"/>
          <w:szCs w:val="22"/>
        </w:rPr>
        <w:t>测试结果：</w:t>
      </w:r>
      <w:r>
        <w:rPr>
          <w:rFonts w:hint="eastAsia"/>
          <w:spacing w:val="10"/>
          <w:kern w:val="0"/>
          <w:szCs w:val="22"/>
        </w:rPr>
        <w:t>结果与预期基本相同，在用户下单后，数据库能保存到用户的订单信息，后厨也能收到对应的订单信息</w:t>
      </w:r>
      <w:r>
        <w:rPr>
          <w:spacing w:val="10"/>
          <w:kern w:val="0"/>
          <w:szCs w:val="22"/>
        </w:rPr>
        <w:t>，测试用例如下表6</w:t>
      </w:r>
      <w:r>
        <w:rPr>
          <w:rFonts w:hint="eastAsia"/>
          <w:spacing w:val="10"/>
          <w:kern w:val="0"/>
          <w:szCs w:val="22"/>
        </w:rPr>
        <w:t>.</w:t>
      </w:r>
      <w:r>
        <w:rPr>
          <w:spacing w:val="10"/>
          <w:kern w:val="0"/>
          <w:szCs w:val="22"/>
        </w:rPr>
        <w:t>4所示。</w:t>
      </w:r>
    </w:p>
    <w:p>
      <w:pPr>
        <w:spacing w:line="440" w:lineRule="exact"/>
        <w:ind w:firstLine="460" w:firstLineChars="200"/>
        <w:jc w:val="center"/>
        <w:rPr>
          <w:spacing w:val="10"/>
          <w:kern w:val="0"/>
          <w:sz w:val="21"/>
          <w:szCs w:val="21"/>
        </w:rPr>
      </w:pPr>
      <w:r>
        <w:rPr>
          <w:spacing w:val="10"/>
          <w:kern w:val="0"/>
          <w:sz w:val="21"/>
          <w:szCs w:val="21"/>
        </w:rPr>
        <w:t>表6</w:t>
      </w:r>
      <w:r>
        <w:rPr>
          <w:rFonts w:hint="eastAsia"/>
          <w:spacing w:val="10"/>
          <w:kern w:val="0"/>
          <w:sz w:val="21"/>
          <w:szCs w:val="21"/>
        </w:rPr>
        <w:t>.</w:t>
      </w:r>
      <w:r>
        <w:rPr>
          <w:spacing w:val="10"/>
          <w:kern w:val="0"/>
          <w:sz w:val="21"/>
          <w:szCs w:val="21"/>
        </w:rPr>
        <w:t>4</w:t>
      </w:r>
      <w:r>
        <w:rPr>
          <w:rFonts w:hint="eastAsia"/>
          <w:spacing w:val="10"/>
          <w:kern w:val="0"/>
          <w:sz w:val="21"/>
          <w:szCs w:val="21"/>
        </w:rPr>
        <w:t>下单</w:t>
      </w:r>
      <w:r>
        <w:rPr>
          <w:spacing w:val="10"/>
          <w:kern w:val="0"/>
          <w:sz w:val="21"/>
          <w:szCs w:val="21"/>
        </w:rPr>
        <w:t>模块表</w:t>
      </w:r>
    </w:p>
    <w:tbl>
      <w:tblPr>
        <w:tblStyle w:val="11"/>
        <w:tblW w:w="8928"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58"/>
        <w:gridCol w:w="2835"/>
        <w:gridCol w:w="2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jc w:val="center"/>
              <w:rPr>
                <w:sz w:val="21"/>
                <w:szCs w:val="21"/>
              </w:rPr>
            </w:pPr>
            <w:r>
              <w:rPr>
                <w:sz w:val="21"/>
                <w:szCs w:val="21"/>
              </w:rPr>
              <w:t>输入</w:t>
            </w:r>
          </w:p>
        </w:tc>
        <w:tc>
          <w:tcPr>
            <w:tcW w:w="2835" w:type="dxa"/>
            <w:tcBorders>
              <w:tl2br w:val="nil"/>
              <w:tr2bl w:val="nil"/>
            </w:tcBorders>
            <w:vAlign w:val="center"/>
          </w:tcPr>
          <w:p>
            <w:pPr>
              <w:jc w:val="center"/>
              <w:rPr>
                <w:sz w:val="21"/>
                <w:szCs w:val="21"/>
              </w:rPr>
            </w:pPr>
            <w:r>
              <w:rPr>
                <w:sz w:val="21"/>
                <w:szCs w:val="21"/>
              </w:rPr>
              <w:t>应输出</w:t>
            </w:r>
          </w:p>
        </w:tc>
        <w:tc>
          <w:tcPr>
            <w:tcW w:w="2835" w:type="dxa"/>
            <w:tcBorders>
              <w:tl2br w:val="nil"/>
              <w:tr2bl w:val="nil"/>
            </w:tcBorders>
            <w:vAlign w:val="center"/>
          </w:tcPr>
          <w:p>
            <w:pPr>
              <w:jc w:val="center"/>
              <w:rPr>
                <w:sz w:val="21"/>
                <w:szCs w:val="21"/>
              </w:rPr>
            </w:pPr>
            <w:r>
              <w:rPr>
                <w:sz w:val="21"/>
                <w:szCs w:val="21"/>
              </w:rPr>
              <w:t>实际输出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用户下单付款完成后</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后端显示新订单</w:t>
            </w:r>
            <w:r>
              <w:rPr>
                <w:rFonts w:hint="eastAsia"/>
                <w:spacing w:val="10"/>
                <w:kern w:val="0"/>
                <w:sz w:val="21"/>
                <w:szCs w:val="21"/>
              </w:rPr>
              <w:t>信息</w:t>
            </w:r>
          </w:p>
        </w:tc>
        <w:tc>
          <w:tcPr>
            <w:tcW w:w="2835" w:type="dxa"/>
            <w:tcBorders>
              <w:tl2br w:val="nil"/>
              <w:tr2bl w:val="nil"/>
            </w:tcBorders>
            <w:vAlign w:val="center"/>
          </w:tcPr>
          <w:p>
            <w:pPr>
              <w:widowControl/>
              <w:tabs>
                <w:tab w:val="left" w:pos="2715"/>
              </w:tabs>
              <w:jc w:val="center"/>
              <w:textAlignment w:val="baseline"/>
              <w:rPr>
                <w:spacing w:val="10"/>
                <w:kern w:val="0"/>
                <w:sz w:val="21"/>
                <w:szCs w:val="21"/>
              </w:rPr>
            </w:pPr>
            <w:r>
              <w:rPr>
                <w:spacing w:val="10"/>
                <w:kern w:val="0"/>
                <w:sz w:val="21"/>
                <w:szCs w:val="21"/>
              </w:rPr>
              <w:t>后端显示新订单</w:t>
            </w:r>
            <w:r>
              <w:rPr>
                <w:rFonts w:hint="eastAsia"/>
                <w:spacing w:val="10"/>
                <w:kern w:val="0"/>
                <w:sz w:val="21"/>
                <w:szCs w:val="21"/>
              </w:rPr>
              <w:t>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3258"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点击显示新订单</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跳转到订单显示界面</w:t>
            </w:r>
          </w:p>
        </w:tc>
        <w:tc>
          <w:tcPr>
            <w:tcW w:w="2835" w:type="dxa"/>
            <w:tcBorders>
              <w:tl2br w:val="nil"/>
              <w:tr2bl w:val="nil"/>
            </w:tcBorders>
            <w:vAlign w:val="center"/>
          </w:tcPr>
          <w:p>
            <w:pPr>
              <w:widowControl/>
              <w:jc w:val="center"/>
              <w:textAlignment w:val="baseline"/>
              <w:rPr>
                <w:spacing w:val="10"/>
                <w:kern w:val="0"/>
                <w:sz w:val="21"/>
                <w:szCs w:val="21"/>
              </w:rPr>
            </w:pPr>
            <w:r>
              <w:rPr>
                <w:spacing w:val="10"/>
                <w:kern w:val="0"/>
                <w:sz w:val="21"/>
                <w:szCs w:val="21"/>
              </w:rPr>
              <w:t>跳转到订单显示界面</w:t>
            </w:r>
          </w:p>
        </w:tc>
      </w:tr>
    </w:tbl>
    <w:p>
      <w:pPr>
        <w:bidi w:val="0"/>
        <w:rPr>
          <w:rFonts w:hint="eastAsia"/>
        </w:rPr>
      </w:pPr>
      <w:bookmarkStart w:id="83" w:name="_Toc6455"/>
    </w:p>
    <w:p>
      <w:pPr>
        <w:spacing w:line="440" w:lineRule="exact"/>
        <w:jc w:val="left"/>
        <w:outlineLvl w:val="0"/>
        <w:rPr>
          <w:rFonts w:ascii="黑体" w:hAnsi="黑体" w:eastAsia="黑体" w:cs="黑体"/>
          <w:b/>
          <w:bCs/>
          <w:sz w:val="32"/>
          <w:szCs w:val="32"/>
        </w:rPr>
      </w:pPr>
      <w:r>
        <w:rPr>
          <w:rFonts w:hint="eastAsia" w:ascii="黑体" w:hAnsi="黑体" w:eastAsia="黑体" w:cs="黑体"/>
          <w:b/>
          <w:bCs/>
          <w:sz w:val="32"/>
          <w:szCs w:val="32"/>
        </w:rPr>
        <w:t>7结 束 语</w:t>
      </w:r>
      <w:bookmarkEnd w:id="83"/>
    </w:p>
    <w:p>
      <w:pPr>
        <w:spacing w:before="30" w:after="30" w:line="420" w:lineRule="auto"/>
        <w:outlineLvl w:val="1"/>
        <w:rPr>
          <w:rFonts w:ascii="黑体" w:hAnsi="黑体" w:eastAsia="黑体" w:cs="黑体"/>
          <w:b/>
          <w:bCs/>
          <w:sz w:val="30"/>
          <w:szCs w:val="30"/>
        </w:rPr>
      </w:pPr>
      <w:bookmarkStart w:id="84" w:name="_Toc27027"/>
      <w:r>
        <w:rPr>
          <w:rFonts w:ascii="黑体" w:hAnsi="黑体" w:eastAsia="黑体" w:cs="黑体"/>
          <w:b/>
          <w:bCs/>
          <w:sz w:val="30"/>
          <w:szCs w:val="30"/>
        </w:rPr>
        <w:t>7</w:t>
      </w:r>
      <w:r>
        <w:rPr>
          <w:rFonts w:hint="eastAsia" w:ascii="黑体" w:hAnsi="黑体" w:eastAsia="黑体" w:cs="黑体"/>
          <w:b/>
          <w:bCs/>
          <w:sz w:val="30"/>
          <w:szCs w:val="30"/>
        </w:rPr>
        <w:t>.</w:t>
      </w:r>
      <w:r>
        <w:rPr>
          <w:rFonts w:ascii="黑体" w:hAnsi="黑体" w:eastAsia="黑体" w:cs="黑体"/>
          <w:b/>
          <w:bCs/>
          <w:sz w:val="30"/>
          <w:szCs w:val="30"/>
        </w:rPr>
        <w:t>1</w:t>
      </w:r>
      <w:r>
        <w:rPr>
          <w:rFonts w:hint="eastAsia" w:ascii="黑体" w:hAnsi="黑体" w:eastAsia="黑体" w:cs="黑体"/>
          <w:b/>
          <w:bCs/>
          <w:sz w:val="30"/>
          <w:szCs w:val="30"/>
        </w:rPr>
        <w:t xml:space="preserve"> 系统功能总结</w:t>
      </w:r>
      <w:bookmarkEnd w:id="84"/>
    </w:p>
    <w:p>
      <w:pPr>
        <w:pStyle w:val="10"/>
        <w:spacing w:before="0" w:beforeAutospacing="0" w:after="0" w:afterAutospacing="0" w:line="360" w:lineRule="auto"/>
        <w:ind w:firstLine="520" w:firstLineChars="200"/>
        <w:jc w:val="both"/>
        <w:rPr>
          <w:rFonts w:ascii="Times New Roman" w:hAnsi="Times New Roman"/>
          <w:color w:val="auto"/>
          <w:spacing w:val="10"/>
        </w:rPr>
      </w:pPr>
      <w:r>
        <w:rPr>
          <w:rFonts w:ascii="Times New Roman" w:hAnsi="Times New Roman"/>
          <w:color w:val="auto"/>
          <w:spacing w:val="10"/>
        </w:rPr>
        <w:t>本毕业设计设计开发的餐厅点餐系统，主要功能为用户端的用户点餐行为和管理员端对订单和菜品管理功能的实现。</w:t>
      </w:r>
    </w:p>
    <w:p>
      <w:pPr>
        <w:pStyle w:val="10"/>
        <w:spacing w:before="0" w:beforeAutospacing="0" w:after="0" w:afterAutospacing="0" w:line="360" w:lineRule="auto"/>
        <w:ind w:firstLine="520" w:firstLineChars="200"/>
        <w:jc w:val="both"/>
        <w:rPr>
          <w:rFonts w:ascii="Times New Roman" w:hAnsi="Times New Roman"/>
          <w:color w:val="auto"/>
          <w:spacing w:val="10"/>
        </w:rPr>
      </w:pPr>
      <w:r>
        <w:rPr>
          <w:rFonts w:ascii="Times New Roman" w:hAnsi="Times New Roman"/>
          <w:color w:val="auto"/>
          <w:spacing w:val="10"/>
        </w:rPr>
        <w:t>用户端实现的主要功能有</w:t>
      </w:r>
      <w:r>
        <w:rPr>
          <w:rFonts w:hint="eastAsia" w:ascii="Times New Roman" w:hAnsi="Times New Roman"/>
          <w:color w:val="auto"/>
          <w:spacing w:val="10"/>
        </w:rPr>
        <w:t>，餐厅的菜品浏览、用户扫码点餐下单、用户菜品加购、用户排号等位、用户订单查看等。这些功能都依赖于云开发技术，有的是调用云函数进行云数据库的操作，有的直接在页面的js文件唤起云数据库，通过async</w:t>
      </w:r>
      <w:r>
        <w:rPr>
          <w:rFonts w:ascii="Times New Roman" w:hAnsi="Times New Roman"/>
          <w:color w:val="auto"/>
          <w:spacing w:val="10"/>
        </w:rPr>
        <w:t>/</w:t>
      </w:r>
      <w:r>
        <w:rPr>
          <w:rFonts w:hint="eastAsia" w:ascii="Times New Roman" w:hAnsi="Times New Roman"/>
          <w:color w:val="auto"/>
          <w:spacing w:val="10"/>
        </w:rPr>
        <w:t>await异步函数直接进行操作。很好的将数据在用户端和云端进行交互。成功实现的预期的所有功能。</w:t>
      </w:r>
    </w:p>
    <w:p>
      <w:pPr>
        <w:pStyle w:val="10"/>
        <w:spacing w:before="0" w:beforeAutospacing="0" w:after="0" w:afterAutospacing="0" w:line="360" w:lineRule="auto"/>
        <w:ind w:firstLine="520" w:firstLineChars="200"/>
        <w:jc w:val="both"/>
        <w:rPr>
          <w:rFonts w:ascii="Times New Roman" w:hAnsi="Times New Roman"/>
          <w:color w:val="auto"/>
          <w:spacing w:val="10"/>
        </w:rPr>
      </w:pPr>
      <w:r>
        <w:rPr>
          <w:rFonts w:ascii="Times New Roman" w:hAnsi="Times New Roman"/>
          <w:color w:val="auto"/>
          <w:spacing w:val="10"/>
        </w:rPr>
        <w:t>管理员端实现的主要功能有</w:t>
      </w:r>
      <w:r>
        <w:rPr>
          <w:rFonts w:hint="eastAsia" w:ascii="Times New Roman" w:hAnsi="Times New Roman"/>
          <w:color w:val="auto"/>
          <w:spacing w:val="10"/>
        </w:rPr>
        <w:t>轮播图信息管理、餐厅菜品信息管理、订单信息管理、评价信息管理和用户订单评价管理，这些都依托于云开发的拓展功能CMS管理系统。这套拿来即用的系统，结合云数据库可以让我们很好的管理该点餐小程序的大部分信息。从而及时将信息进行优化变更。</w:t>
      </w:r>
    </w:p>
    <w:p>
      <w:pPr>
        <w:spacing w:before="30" w:after="30" w:line="420" w:lineRule="auto"/>
        <w:outlineLvl w:val="1"/>
        <w:rPr>
          <w:rFonts w:ascii="黑体" w:hAnsi="黑体" w:eastAsia="黑体" w:cs="黑体"/>
          <w:b/>
          <w:bCs/>
          <w:sz w:val="30"/>
          <w:szCs w:val="30"/>
        </w:rPr>
      </w:pPr>
      <w:bookmarkStart w:id="85" w:name="_Toc14134"/>
      <w:r>
        <w:rPr>
          <w:rFonts w:ascii="黑体" w:hAnsi="黑体" w:eastAsia="黑体" w:cs="黑体"/>
          <w:b/>
          <w:bCs/>
          <w:sz w:val="30"/>
          <w:szCs w:val="30"/>
        </w:rPr>
        <w:t>7</w:t>
      </w:r>
      <w:r>
        <w:rPr>
          <w:rFonts w:hint="eastAsia" w:ascii="黑体" w:hAnsi="黑体" w:eastAsia="黑体" w:cs="黑体"/>
          <w:b/>
          <w:bCs/>
          <w:sz w:val="30"/>
          <w:szCs w:val="30"/>
        </w:rPr>
        <w:t>.</w:t>
      </w:r>
      <w:r>
        <w:rPr>
          <w:rFonts w:ascii="黑体" w:hAnsi="黑体" w:eastAsia="黑体" w:cs="黑体"/>
          <w:b/>
          <w:bCs/>
          <w:sz w:val="30"/>
          <w:szCs w:val="30"/>
        </w:rPr>
        <w:t>2</w:t>
      </w:r>
      <w:r>
        <w:rPr>
          <w:rFonts w:hint="eastAsia" w:ascii="黑体" w:hAnsi="黑体" w:eastAsia="黑体" w:cs="黑体"/>
          <w:b/>
          <w:bCs/>
          <w:sz w:val="30"/>
          <w:szCs w:val="30"/>
        </w:rPr>
        <w:t xml:space="preserve"> 系统技术总结</w:t>
      </w:r>
      <w:bookmarkEnd w:id="85"/>
    </w:p>
    <w:p>
      <w:pPr>
        <w:pStyle w:val="10"/>
        <w:spacing w:before="0" w:beforeAutospacing="0" w:after="0" w:afterAutospacing="0" w:line="440" w:lineRule="exact"/>
        <w:ind w:firstLine="520" w:firstLineChars="200"/>
        <w:jc w:val="both"/>
        <w:rPr>
          <w:rFonts w:ascii="Times New Roman" w:hAnsi="Times New Roman"/>
          <w:color w:val="auto"/>
          <w:spacing w:val="10"/>
        </w:rPr>
      </w:pPr>
      <w:r>
        <w:rPr>
          <w:rFonts w:hint="eastAsia" w:ascii="Times New Roman" w:hAnsi="Times New Roman"/>
          <w:color w:val="auto"/>
          <w:spacing w:val="10"/>
        </w:rPr>
        <w:t>小程序页面使用的前端技术是w</w:t>
      </w:r>
      <w:r>
        <w:rPr>
          <w:rFonts w:ascii="Times New Roman" w:hAnsi="Times New Roman"/>
          <w:color w:val="auto"/>
          <w:spacing w:val="10"/>
        </w:rPr>
        <w:t>xml</w:t>
      </w:r>
      <w:r>
        <w:rPr>
          <w:rFonts w:hint="eastAsia" w:ascii="Times New Roman" w:hAnsi="Times New Roman"/>
          <w:color w:val="auto"/>
          <w:spacing w:val="10"/>
        </w:rPr>
        <w:t>类html，wxss类css，js，json等。这些都是小程序自带的文件。当在pages文件夹下创建一个页面文件夹时候，这些会自动生成。设备适配问题用小程序自带的css单位rpx解决。</w:t>
      </w:r>
    </w:p>
    <w:p>
      <w:pPr>
        <w:pStyle w:val="10"/>
        <w:spacing w:before="0" w:beforeAutospacing="0" w:after="0" w:afterAutospacing="0" w:line="440" w:lineRule="exact"/>
        <w:ind w:firstLine="520" w:firstLineChars="200"/>
        <w:jc w:val="both"/>
        <w:rPr>
          <w:rFonts w:ascii="Times New Roman" w:hAnsi="Times New Roman"/>
          <w:color w:val="auto"/>
          <w:spacing w:val="10"/>
        </w:rPr>
      </w:pPr>
      <w:r>
        <w:rPr>
          <w:rFonts w:ascii="Times New Roman" w:hAnsi="Times New Roman"/>
          <w:color w:val="auto"/>
          <w:spacing w:val="10"/>
        </w:rPr>
        <w:t>扫码点餐</w:t>
      </w:r>
      <w:r>
        <w:rPr>
          <w:rFonts w:hint="eastAsia" w:ascii="Times New Roman" w:hAnsi="Times New Roman"/>
          <w:color w:val="auto"/>
          <w:spacing w:val="10"/>
        </w:rPr>
        <w:t>用的是小程序原生的</w:t>
      </w:r>
      <w:r>
        <w:rPr>
          <w:rFonts w:ascii="Times New Roman" w:hAnsi="Times New Roman"/>
          <w:color w:val="auto"/>
          <w:spacing w:val="10"/>
        </w:rPr>
        <w:t>ScanCode</w:t>
      </w:r>
      <w:r>
        <w:rPr>
          <w:rFonts w:hint="eastAsia" w:ascii="Times New Roman" w:hAnsi="Times New Roman"/>
          <w:color w:val="auto"/>
          <w:spacing w:val="10"/>
        </w:rPr>
        <w:t>来</w:t>
      </w:r>
      <w:r>
        <w:rPr>
          <w:rFonts w:ascii="Times New Roman" w:hAnsi="Times New Roman"/>
          <w:color w:val="auto"/>
          <w:spacing w:val="10"/>
        </w:rPr>
        <w:t>调起相机，</w:t>
      </w:r>
      <w:r>
        <w:rPr>
          <w:rFonts w:hint="eastAsia" w:ascii="Times New Roman" w:hAnsi="Times New Roman"/>
          <w:color w:val="auto"/>
          <w:spacing w:val="10"/>
        </w:rPr>
        <w:t>同时将</w:t>
      </w:r>
      <w:r>
        <w:rPr>
          <w:rFonts w:ascii="Times New Roman" w:hAnsi="Times New Roman"/>
          <w:color w:val="auto"/>
          <w:spacing w:val="10"/>
        </w:rPr>
        <w:t>onlyFromCamera</w:t>
      </w:r>
      <w:r>
        <w:rPr>
          <w:rFonts w:hint="eastAsia" w:ascii="Times New Roman" w:hAnsi="Times New Roman"/>
          <w:color w:val="auto"/>
          <w:spacing w:val="10"/>
        </w:rPr>
        <w:t>属性设置为true</w:t>
      </w:r>
      <w:r>
        <w:rPr>
          <w:rFonts w:ascii="Times New Roman" w:hAnsi="Times New Roman"/>
          <w:color w:val="auto"/>
          <w:spacing w:val="10"/>
        </w:rPr>
        <w:t>，</w:t>
      </w:r>
      <w:r>
        <w:rPr>
          <w:rFonts w:hint="eastAsia" w:ascii="Times New Roman" w:hAnsi="Times New Roman"/>
          <w:color w:val="auto"/>
          <w:spacing w:val="10"/>
        </w:rPr>
        <w:t>让用户只能进行现场扫码</w:t>
      </w:r>
      <w:r>
        <w:rPr>
          <w:rFonts w:ascii="Times New Roman" w:hAnsi="Times New Roman"/>
          <w:color w:val="auto"/>
          <w:spacing w:val="10"/>
        </w:rPr>
        <w:t>。</w:t>
      </w:r>
      <w:r>
        <w:rPr>
          <w:rFonts w:hint="eastAsia" w:ascii="Times New Roman" w:hAnsi="Times New Roman"/>
          <w:color w:val="auto"/>
          <w:spacing w:val="10"/>
        </w:rPr>
        <w:t>使用</w:t>
      </w:r>
      <w:r>
        <w:rPr>
          <w:rFonts w:ascii="Times New Roman" w:hAnsi="Times New Roman"/>
          <w:color w:val="auto"/>
          <w:spacing w:val="10"/>
        </w:rPr>
        <w:t>makePhoneCall</w:t>
      </w:r>
      <w:r>
        <w:rPr>
          <w:rFonts w:hint="eastAsia" w:ascii="Times New Roman" w:hAnsi="Times New Roman"/>
          <w:color w:val="auto"/>
          <w:spacing w:val="10"/>
        </w:rPr>
        <w:t>功能来进行电话预约。</w:t>
      </w:r>
    </w:p>
    <w:p>
      <w:pPr>
        <w:spacing w:before="30" w:after="30" w:line="420" w:lineRule="auto"/>
        <w:outlineLvl w:val="1"/>
        <w:rPr>
          <w:rFonts w:ascii="黑体" w:hAnsi="黑体" w:eastAsia="黑体" w:cs="黑体"/>
          <w:sz w:val="30"/>
          <w:szCs w:val="30"/>
        </w:rPr>
      </w:pPr>
      <w:bookmarkStart w:id="86" w:name="_Toc27164"/>
      <w:r>
        <w:rPr>
          <w:rFonts w:ascii="黑体" w:hAnsi="黑体" w:eastAsia="黑体" w:cs="黑体"/>
          <w:b/>
          <w:bCs/>
          <w:sz w:val="30"/>
          <w:szCs w:val="30"/>
        </w:rPr>
        <w:t>7</w:t>
      </w:r>
      <w:r>
        <w:rPr>
          <w:rFonts w:hint="eastAsia" w:ascii="黑体" w:hAnsi="黑体" w:eastAsia="黑体" w:cs="黑体"/>
          <w:b/>
          <w:bCs/>
          <w:sz w:val="30"/>
          <w:szCs w:val="30"/>
        </w:rPr>
        <w:t>.</w:t>
      </w:r>
      <w:r>
        <w:rPr>
          <w:rFonts w:ascii="黑体" w:hAnsi="黑体" w:eastAsia="黑体" w:cs="黑体"/>
          <w:b/>
          <w:bCs/>
          <w:sz w:val="30"/>
          <w:szCs w:val="30"/>
        </w:rPr>
        <w:t>3</w:t>
      </w:r>
      <w:r>
        <w:rPr>
          <w:rFonts w:hint="eastAsia" w:ascii="黑体" w:hAnsi="黑体" w:eastAsia="黑体" w:cs="黑体"/>
          <w:b/>
          <w:bCs/>
          <w:sz w:val="30"/>
          <w:szCs w:val="30"/>
        </w:rPr>
        <w:t xml:space="preserve"> 系统展望</w:t>
      </w:r>
      <w:bookmarkEnd w:id="86"/>
    </w:p>
    <w:p>
      <w:pPr>
        <w:pStyle w:val="10"/>
        <w:spacing w:before="0" w:beforeAutospacing="0" w:after="0" w:afterAutospacing="0" w:line="440" w:lineRule="exact"/>
        <w:ind w:firstLine="520" w:firstLineChars="200"/>
        <w:jc w:val="both"/>
        <w:rPr>
          <w:rFonts w:ascii="Times New Roman" w:hAnsi="Times New Roman"/>
          <w:color w:val="auto"/>
          <w:spacing w:val="10"/>
        </w:rPr>
      </w:pPr>
      <w:r>
        <w:rPr>
          <w:rFonts w:ascii="Times New Roman" w:hAnsi="Times New Roman"/>
          <w:color w:val="auto"/>
          <w:spacing w:val="10"/>
        </w:rPr>
        <w:t>未来的发展方向，</w:t>
      </w:r>
      <w:r>
        <w:rPr>
          <w:rFonts w:hint="eastAsia" w:ascii="Times New Roman" w:hAnsi="Times New Roman"/>
          <w:color w:val="auto"/>
          <w:spacing w:val="10"/>
        </w:rPr>
        <w:t>我打算将点餐系统的排队功能进行拓展，现在的排号等位功能还过于简单，在排队人数少的情况下可以使用，但一旦人数增加到了一定数量后，将会面临排队的桌号重复的问题，如何使用合适的算法将该功能进行优化，是当下要解决的问题之一。其二将小程序的内容布局变得多样。将点餐小程序增加一定活动、优惠、特色菜品，推出更多的菜系种类，让小程序的内容看起来更加丰富。最后就是小程序目前的页面看起来还不是非常美观，后续会利用网上好看的小程序ui框架，对点餐小程序的界面进行重构。给用户更好的体验感</w:t>
      </w:r>
      <w:r>
        <w:rPr>
          <w:rFonts w:hint="eastAsia"/>
          <w:vertAlign w:val="superscript"/>
          <w:lang w:val="en-US" w:eastAsia="zh-CN"/>
        </w:rPr>
        <w:t>[</w:t>
      </w:r>
      <w:r>
        <w:rPr>
          <w:rFonts w:hint="eastAsia" w:ascii="Times New Roman" w:hAnsi="Times New Roman"/>
          <w:color w:val="auto"/>
          <w:spacing w:val="10"/>
        </w:rPr>
        <w:t>。</w:t>
      </w:r>
    </w:p>
    <w:p>
      <w:pPr>
        <w:spacing w:line="440" w:lineRule="exact"/>
        <w:jc w:val="center"/>
        <w:outlineLvl w:val="0"/>
        <w:rPr>
          <w:rFonts w:ascii="黑体" w:hAnsi="黑体" w:eastAsia="黑体" w:cs="黑体"/>
          <w:b/>
          <w:bCs/>
          <w:sz w:val="36"/>
          <w:szCs w:val="36"/>
        </w:rPr>
      </w:pPr>
      <w:bookmarkStart w:id="87" w:name="_Toc13864"/>
      <w:r>
        <w:rPr>
          <w:rFonts w:hint="eastAsia" w:ascii="黑体" w:hAnsi="黑体" w:eastAsia="黑体" w:cs="黑体"/>
          <w:b/>
          <w:bCs/>
          <w:sz w:val="36"/>
          <w:szCs w:val="36"/>
        </w:rPr>
        <w:t>参考文献</w:t>
      </w:r>
      <w:bookmarkEnd w:id="87"/>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申燕萍,何梦磊.基于微信小程序的点餐系统[J].电脑知识与技术:学术版,2018.</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沈东旭,白建,姚嘉明.基于小程序在市场交易中的应用[J].河北农机2020(02):74.</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蒙海莹.在线评测微信小程序的设计与实现[J].湖北农机化2020(01):139-140.</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袁堂青,亓婧.基于微信小程序的开发与研究[J].网络安全技术与应用,2020(04):66-67.</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2019年微信小程序数据[J].中国科技信息,2020(08):8-11.</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邓斌权,李剑波,瞿先超.基于云开发和微信小程序的垃圾分类系统实现[J].电脑知识与技术,2020,16(07):82-84.</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14:textFill>
            <w14:solidFill>
              <w14:schemeClr w14:val="tx1"/>
            </w14:solidFill>
          </w14:textFill>
        </w:rPr>
        <w:t>余丽娜.微信小程序订餐系统设计与实现[J].信息通信,2020(02):131-132.</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张利香,甘发旺,薄建国.基于微信小程序与云开发的成绩查询系统实现[J].内蒙古科技与经济,2019(13):59-60.</w:t>
      </w:r>
    </w:p>
    <w:p>
      <w:pPr>
        <w:numPr>
          <w:ilvl w:val="0"/>
          <w:numId w:val="1"/>
        </w:numPr>
        <w:spacing w:line="360" w:lineRule="auto"/>
        <w:rPr>
          <w:rFonts w:ascii="宋体" w:hAnsi="宋体" w:cs="宋体"/>
          <w:color w:val="000000" w:themeColor="text1"/>
          <w:szCs w:val="24"/>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广兰路地铁.微信小程序云开发HTTPAPI调用[J].TIPS,2020.</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[10]韩玉坤.微信小程序对APP市场扰动的博弈论分析[J].商业经济,2020(01):70-73.</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[11]周亚楠,张佳仪,任雨杰,史文娟.基于大数据理论指导下的高校食堂点餐微信小程序功能设计[J].电脑知识与技术,2019,15(34):55-59+68.</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[12]陈思,冷雪.微信小程序开发方式对比[J].电子制作,2020(02):52-53+22.</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[13]吴明桦,李杰.微信小程序的优势分析及其在企业中的应用[J].电子技术与软件工程,2020(15):45-46.</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[14]陈建潮.基于“微信小程序”新形势下的互联网+档案服务平台研究[J].网络安全技术与应用,2019(12):163-164.</w:t>
      </w:r>
    </w:p>
    <w:p>
      <w:pPr>
        <w:spacing w:line="360" w:lineRule="auto"/>
        <w:rPr>
          <w:rFonts w:ascii="宋体" w:hAnsi="宋体" w:cs="宋体"/>
          <w:color w:val="000000" w:themeColor="text1"/>
          <w:szCs w:val="24"/>
          <w:shd w:val="clear" w:color="auto" w:fill="FFFFFF"/>
          <w14:textFill>
            <w14:solidFill>
              <w14:schemeClr w14:val="tx1"/>
            </w14:solidFill>
          </w14:textFill>
        </w:rPr>
      </w:pPr>
      <w:r>
        <w:rPr>
          <w:rFonts w:hint="eastAsia" w:ascii="宋体" w:hAnsi="宋体" w:cs="宋体"/>
          <w:color w:val="000000" w:themeColor="text1"/>
          <w:szCs w:val="24"/>
          <w:shd w:val="clear" w:color="auto" w:fill="FFFFFF"/>
          <w14:textFill>
            <w14:solidFill>
              <w14:schemeClr w14:val="tx1"/>
            </w14:solidFill>
          </w14:textFill>
        </w:rPr>
        <w:t>[15]谢文兰,何小平.基于Bmob后端云的微信小程序[1]内蒙古科技与经济,2020(04):66-68.</w:t>
      </w:r>
    </w:p>
    <w:p>
      <w:pPr>
        <w:spacing w:line="360" w:lineRule="auto"/>
        <w:rPr>
          <w:rFonts w:ascii="宋体" w:hAnsi="宋体" w:cs="宋体"/>
          <w:color w:val="000000" w:themeColor="text1"/>
          <w:szCs w:val="24"/>
          <w:shd w:val="clear" w:color="auto" w:fill="FFFFFF"/>
          <w14:textFill>
            <w14:solidFill>
              <w14:schemeClr w14:val="tx1"/>
            </w14:solidFill>
          </w14:textFill>
        </w:rPr>
      </w:pPr>
    </w:p>
    <w:p>
      <w:pPr>
        <w:spacing w:line="360" w:lineRule="auto"/>
        <w:rPr>
          <w:rFonts w:ascii="宋体" w:hAnsi="宋体" w:cs="宋体"/>
          <w:color w:val="000000" w:themeColor="text1"/>
          <w:szCs w:val="24"/>
          <w:shd w:val="clear" w:color="auto" w:fill="FFFFFF"/>
          <w14:textFill>
            <w14:solidFill>
              <w14:schemeClr w14:val="tx1"/>
            </w14:solidFill>
          </w14:textFill>
        </w:rPr>
      </w:pPr>
    </w:p>
    <w:p>
      <w:pPr>
        <w:pStyle w:val="2"/>
        <w:jc w:val="center"/>
        <w:rPr>
          <w:rFonts w:ascii="黑体" w:hAnsi="黑体" w:eastAsia="黑体" w:cs="黑体"/>
          <w:b/>
          <w:bCs w:val="0"/>
          <w:sz w:val="36"/>
          <w:szCs w:val="36"/>
        </w:rPr>
      </w:pPr>
      <w:bookmarkStart w:id="88" w:name="_Toc15160"/>
      <w:r>
        <w:rPr>
          <w:rFonts w:hint="eastAsia" w:ascii="黑体" w:hAnsi="黑体" w:eastAsia="黑体" w:cs="黑体"/>
          <w:b/>
          <w:bCs w:val="0"/>
          <w:sz w:val="36"/>
          <w:szCs w:val="36"/>
        </w:rPr>
        <w:t>致谢</w:t>
      </w:r>
      <w:bookmarkEnd w:id="88"/>
    </w:p>
    <w:p>
      <w:pPr>
        <w:spacing w:line="360" w:lineRule="auto"/>
        <w:ind w:firstLine="480" w:firstLineChars="200"/>
      </w:pPr>
      <w:r>
        <w:rPr>
          <w:rFonts w:hint="eastAsia"/>
        </w:rPr>
        <w:t>本论文（小程序设计）是在张雨沐老师的细心和专业指导下按时完成的。此时此刻已临近毕业即将离开传授了我四年知识的学校，随着论文的逐步完成我深切领略到教师职业的深刻含义，在设计实现的过程中，张雨沐老师以他渊博的学识、严谨的治学态度、务实的工作作风和敏捷的思维，深深的影响着我，时刻鞭策着我向优秀靠近，感谢他为我们营造了浓郁的学术氛围，使我们攻克设计过程中遇到的种种难题，最终顺利完成设计，没有张雨沐老师的悉心指导和辛勤付出就没有这篇论文的产生。最后，向各位不辞辛劳审阅本论文的老师表示衷心的感谢！</w:t>
      </w: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spacing w:line="360" w:lineRule="auto"/>
        <w:rPr>
          <w:rFonts w:ascii="宋体" w:hAnsi="宋体" w:cs="宋体"/>
          <w:color w:val="333333"/>
          <w:szCs w:val="24"/>
          <w:shd w:val="clear" w:color="auto" w:fill="FFFFFF"/>
        </w:rPr>
      </w:pPr>
    </w:p>
    <w:p>
      <w:pPr>
        <w:pStyle w:val="2"/>
        <w:jc w:val="left"/>
        <w:rPr>
          <w:rFonts w:ascii="黑体" w:hAnsi="黑体" w:eastAsia="黑体" w:cs="黑体"/>
          <w:sz w:val="36"/>
          <w:szCs w:val="36"/>
        </w:rPr>
      </w:pPr>
      <w:bookmarkStart w:id="89" w:name="_Toc27167"/>
      <w:r>
        <w:rPr>
          <w:rFonts w:hint="eastAsia" w:ascii="黑体" w:hAnsi="黑体" w:eastAsia="黑体" w:cs="黑体"/>
          <w:sz w:val="36"/>
          <w:szCs w:val="36"/>
        </w:rPr>
        <w:t>附录A</w:t>
      </w:r>
      <w:bookmarkEnd w:id="89"/>
    </w:p>
    <w:p>
      <w:pPr>
        <w:rPr>
          <w:rFonts w:ascii="黑体" w:hAnsi="黑体" w:eastAsia="黑体" w:cs="黑体"/>
          <w:bCs/>
          <w:kern w:val="44"/>
          <w:sz w:val="36"/>
          <w:szCs w:val="36"/>
        </w:rPr>
      </w:pPr>
      <w:r>
        <w:rPr>
          <w:rFonts w:hint="eastAsia" w:ascii="黑体" w:hAnsi="黑体" w:eastAsia="黑体" w:cs="黑体"/>
          <w:bCs/>
          <w:kern w:val="44"/>
          <w:sz w:val="36"/>
          <w:szCs w:val="36"/>
        </w:rPr>
        <w:drawing>
          <wp:inline distT="0" distB="0" distL="114300" distR="114300">
            <wp:extent cx="5273675" cy="2934335"/>
            <wp:effectExtent l="0" t="0" r="14605" b="6985"/>
            <wp:docPr id="34" name="图片 34" descr="f7678112ebacd015e4eda78fece5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f7678112ebacd015e4eda78fece5e56"/>
                    <pic:cNvPicPr>
                      <a:picLocks noChangeAspect="1"/>
                    </pic:cNvPicPr>
                  </pic:nvPicPr>
                  <pic:blipFill>
                    <a:blip r:embed="rId67"/>
                    <a:stretch>
                      <a:fillRect/>
                    </a:stretch>
                  </pic:blipFill>
                  <pic:spPr>
                    <a:xfrm>
                      <a:off x="0" y="0"/>
                      <a:ext cx="5273675" cy="2934335"/>
                    </a:xfrm>
                    <a:prstGeom prst="rect">
                      <a:avLst/>
                    </a:prstGeom>
                  </pic:spPr>
                </pic:pic>
              </a:graphicData>
            </a:graphic>
          </wp:inline>
        </w:drawing>
      </w:r>
    </w:p>
    <w:p>
      <w:pPr>
        <w:jc w:val="center"/>
        <w:rPr>
          <w:rFonts w:ascii="宋体" w:hAnsi="宋体" w:cs="宋体"/>
          <w:bCs/>
          <w:kern w:val="44"/>
          <w:szCs w:val="24"/>
        </w:rPr>
      </w:pPr>
      <w:r>
        <w:rPr>
          <w:rFonts w:hint="eastAsia" w:ascii="宋体" w:hAnsi="宋体" w:cs="宋体"/>
          <w:bCs/>
          <w:kern w:val="44"/>
          <w:sz w:val="21"/>
          <w:szCs w:val="21"/>
        </w:rPr>
        <w:t>图A点餐小程序评论逻辑</w:t>
      </w: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jc w:val="center"/>
        <w:rPr>
          <w:rFonts w:ascii="宋体" w:hAnsi="宋体" w:cs="宋体"/>
          <w:bCs/>
          <w:kern w:val="44"/>
          <w:szCs w:val="24"/>
        </w:rPr>
      </w:pPr>
    </w:p>
    <w:p>
      <w:pPr>
        <w:spacing w:line="440" w:lineRule="exact"/>
        <w:outlineLvl w:val="0"/>
        <w:rPr>
          <w:rFonts w:ascii="黑体" w:hAnsi="黑体" w:eastAsia="黑体" w:cs="黑体"/>
          <w:sz w:val="36"/>
          <w:szCs w:val="36"/>
        </w:rPr>
      </w:pPr>
      <w:bookmarkStart w:id="90" w:name="_Toc30226"/>
      <w:r>
        <w:rPr>
          <w:rFonts w:hint="eastAsia" w:ascii="黑体" w:hAnsi="黑体" w:eastAsia="黑体" w:cs="黑体"/>
          <w:sz w:val="36"/>
          <w:szCs w:val="36"/>
        </w:rPr>
        <w:t>附录B</w:t>
      </w:r>
      <w:bookmarkEnd w:id="90"/>
    </w:p>
    <w:p/>
    <w:p/>
    <w:p/>
    <w:p>
      <w:r>
        <w:rPr>
          <w:rFonts w:hint="eastAsia"/>
        </w:rPr>
        <w:t xml:space="preserve">              </w:t>
      </w:r>
      <w:r>
        <w:rPr>
          <w:rFonts w:hint="eastAsia"/>
        </w:rPr>
        <w:drawing>
          <wp:inline distT="0" distB="0" distL="114300" distR="114300">
            <wp:extent cx="3119120" cy="6100445"/>
            <wp:effectExtent l="0" t="0" r="5080" b="10795"/>
            <wp:docPr id="37" name="图片 37" descr="8d2e5a1efab1d6026abdd1987d751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d2e5a1efab1d6026abdd1987d751c7"/>
                    <pic:cNvPicPr>
                      <a:picLocks noChangeAspect="1"/>
                    </pic:cNvPicPr>
                  </pic:nvPicPr>
                  <pic:blipFill>
                    <a:blip r:embed="rId68"/>
                    <a:srcRect t="5843" b="3793"/>
                    <a:stretch>
                      <a:fillRect/>
                    </a:stretch>
                  </pic:blipFill>
                  <pic:spPr>
                    <a:xfrm>
                      <a:off x="0" y="0"/>
                      <a:ext cx="3119120" cy="6100445"/>
                    </a:xfrm>
                    <a:prstGeom prst="rect">
                      <a:avLst/>
                    </a:prstGeom>
                  </pic:spPr>
                </pic:pic>
              </a:graphicData>
            </a:graphic>
          </wp:inline>
        </w:drawing>
      </w:r>
    </w:p>
    <w:p>
      <w:pPr>
        <w:jc w:val="center"/>
        <w:rPr>
          <w:rFonts w:ascii="宋体" w:hAnsi="宋体" w:cs="宋体"/>
          <w:sz w:val="21"/>
          <w:szCs w:val="21"/>
        </w:rPr>
      </w:pPr>
      <w:r>
        <w:rPr>
          <w:rFonts w:hint="eastAsia" w:ascii="宋体" w:hAnsi="宋体" w:cs="宋体"/>
          <w:sz w:val="21"/>
          <w:szCs w:val="21"/>
        </w:rPr>
        <w:t>图B小程序首页设计</w:t>
      </w: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spacing w:line="440" w:lineRule="exact"/>
        <w:outlineLvl w:val="0"/>
        <w:rPr>
          <w:rFonts w:ascii="黑体" w:hAnsi="黑体" w:eastAsia="黑体" w:cs="黑体"/>
          <w:sz w:val="36"/>
          <w:szCs w:val="36"/>
        </w:rPr>
      </w:pPr>
      <w:bookmarkStart w:id="91" w:name="_Toc20337"/>
      <w:r>
        <w:rPr>
          <w:rFonts w:hint="eastAsia" w:ascii="黑体" w:hAnsi="黑体" w:eastAsia="黑体" w:cs="黑体"/>
          <w:sz w:val="36"/>
          <w:szCs w:val="36"/>
        </w:rPr>
        <w:t>附录C</w:t>
      </w:r>
      <w:bookmarkEnd w:id="91"/>
    </w:p>
    <w:p>
      <w:r>
        <w:rPr>
          <w:rFonts w:hint="eastAsia"/>
        </w:rPr>
        <w:t xml:space="preserve">     </w:t>
      </w:r>
      <w:r>
        <w:rPr>
          <w:rFonts w:hint="eastAsia"/>
        </w:rPr>
        <w:drawing>
          <wp:inline distT="0" distB="0" distL="114300" distR="114300">
            <wp:extent cx="4495800" cy="2819400"/>
            <wp:effectExtent l="0" t="0" r="0" b="0"/>
            <wp:docPr id="38" name="图片 38" descr="f4ee202d725bc7eca46889933316a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4ee202d725bc7eca46889933316a91"/>
                    <pic:cNvPicPr>
                      <a:picLocks noChangeAspect="1"/>
                    </pic:cNvPicPr>
                  </pic:nvPicPr>
                  <pic:blipFill>
                    <a:blip r:embed="rId69"/>
                    <a:stretch>
                      <a:fillRect/>
                    </a:stretch>
                  </pic:blipFill>
                  <pic:spPr>
                    <a:xfrm>
                      <a:off x="0" y="0"/>
                      <a:ext cx="4495800" cy="2819400"/>
                    </a:xfrm>
                    <a:prstGeom prst="rect">
                      <a:avLst/>
                    </a:prstGeom>
                  </pic:spPr>
                </pic:pic>
              </a:graphicData>
            </a:graphic>
          </wp:inline>
        </w:drawing>
      </w:r>
    </w:p>
    <w:p>
      <w:pPr>
        <w:jc w:val="center"/>
        <w:rPr>
          <w:sz w:val="21"/>
          <w:szCs w:val="21"/>
        </w:rPr>
      </w:pPr>
      <w:r>
        <w:rPr>
          <w:rFonts w:hint="eastAsia"/>
          <w:sz w:val="21"/>
          <w:szCs w:val="21"/>
        </w:rPr>
        <w:t>图C.1时间配置主函数</w:t>
      </w:r>
    </w:p>
    <w:p>
      <w:r>
        <w:rPr>
          <w:rFonts w:hint="eastAsia"/>
        </w:rPr>
        <w:drawing>
          <wp:inline distT="0" distB="0" distL="114300" distR="114300">
            <wp:extent cx="5273675" cy="4468495"/>
            <wp:effectExtent l="0" t="0" r="14605" b="12065"/>
            <wp:docPr id="40" name="图片 40" descr="5d83928a8254f50bf3634bc4a67c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d83928a8254f50bf3634bc4a67cdd1"/>
                    <pic:cNvPicPr>
                      <a:picLocks noChangeAspect="1"/>
                    </pic:cNvPicPr>
                  </pic:nvPicPr>
                  <pic:blipFill>
                    <a:blip r:embed="rId70"/>
                    <a:stretch>
                      <a:fillRect/>
                    </a:stretch>
                  </pic:blipFill>
                  <pic:spPr>
                    <a:xfrm>
                      <a:off x="0" y="0"/>
                      <a:ext cx="5273675" cy="4468495"/>
                    </a:xfrm>
                    <a:prstGeom prst="rect">
                      <a:avLst/>
                    </a:prstGeom>
                  </pic:spPr>
                </pic:pic>
              </a:graphicData>
            </a:graphic>
          </wp:inline>
        </w:drawing>
      </w:r>
    </w:p>
    <w:p>
      <w:pPr>
        <w:jc w:val="center"/>
        <w:rPr>
          <w:rFonts w:ascii="黑体" w:hAnsi="黑体" w:eastAsia="黑体" w:cs="黑体"/>
          <w:sz w:val="36"/>
          <w:szCs w:val="36"/>
        </w:rPr>
      </w:pPr>
      <w:r>
        <w:rPr>
          <w:rFonts w:hint="eastAsia"/>
          <w:sz w:val="21"/>
          <w:szCs w:val="21"/>
        </w:rPr>
        <w:t>图C.2云开发初始化主函数</w:t>
      </w:r>
    </w:p>
    <w:sectPr>
      <w:headerReference r:id="rId29" w:type="first"/>
      <w:footerReference r:id="rId32" w:type="first"/>
      <w:footerReference r:id="rId30" w:type="default"/>
      <w:headerReference r:id="rId28" w:type="even"/>
      <w:footerReference r:id="rId31" w:type="even"/>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left" w:pos="646"/>
        <w:tab w:val="center" w:pos="4595"/>
      </w:tabs>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left" w:pos="646"/>
        <w:tab w:val="center" w:pos="4595"/>
      </w:tabs>
      <w:jc w:val="center"/>
      <w:rPr>
        <w:rFonts w:ascii="宋体" w:hAnsi="宋体" w:cs="宋体"/>
        <w:sz w:val="21"/>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left" w:pos="646"/>
        <w:tab w:val="center" w:pos="4595"/>
      </w:tabs>
      <w:jc w:val="center"/>
      <w:rPr>
        <w:rFonts w:ascii="宋体" w:hAnsi="宋体" w:cs="宋体"/>
        <w:sz w:val="21"/>
        <w:szCs w:val="21"/>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2503940"/>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NuWI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C3qbphGxU8/vp9+&#10;Ppx+fSM4g0CNCzPE3TtExvadbdE2w3nAYeLdVl6nLxgR+CHv8SKvaCPh6dJ0Mp3mcHH4hg3ws8fr&#10;zof4XlhNklFQj/p1srLDJsQ+dAhJ2YxdS6W6GipDmoJevX6T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dNuWIzAgAAYwQAAA4AAAAAAAAAAQAgAAAAHwEAAGRycy9lMm9Eb2MueG1sUEsF&#10;BgAAAAAGAAYAWQEAAMQFAAAAAA==&#10;">
              <v:fill on="f" focussize="0,0"/>
              <v:stroke on="f" weight="0.5pt"/>
              <v:imagedata o:title=""/>
              <o:lock v:ext="edit" aspectratio="f"/>
              <v:textbox inset="0mm,0mm,0mm,0mm" style="mso-fit-shape-to-text:t;">
                <w:txbxContent>
                  <w:sdt>
                    <w:sdtPr>
                      <w:id w:val="-1252503940"/>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6"/>
      <w:tabs>
        <w:tab w:val="left" w:pos="646"/>
        <w:tab w:val="center" w:pos="4595"/>
      </w:tabs>
      <w:jc w:val="center"/>
      <w:rPr>
        <w:rFonts w:ascii="宋体" w:hAnsi="宋体" w:cs="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r>
      <w:rPr>
        <w:sz w:val="18"/>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lLo0zAgAAYwQAAA4AAABkcnMvZTJvRG9jLnhtbK1UzY7TMBC+I/EO&#10;lu80aRFLqZ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XlLo0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yWRc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ziC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7JZFzICAABj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left" w:pos="646"/>
        <w:tab w:val="center" w:pos="4595"/>
      </w:tabs>
      <w:jc w:val="center"/>
      <w:rPr>
        <w:rFonts w:ascii="宋体" w:hAnsi="宋体" w:cs="宋体"/>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tabs>
        <w:tab w:val="left" w:pos="646"/>
        <w:tab w:val="center" w:pos="4595"/>
      </w:tabs>
      <w:jc w:val="center"/>
      <w:rPr>
        <w:rFonts w:ascii="宋体" w:hAnsi="宋体" w:cs="宋体"/>
        <w:sz w:val="21"/>
        <w:szCs w:val="21"/>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napToGrid w:val="0"/>
      <w:jc w:val="left"/>
      <w:rPr>
        <w:rFonts w:ascii="Times New Roman" w:hAnsi="Times New Roman" w:eastAsia="宋体" w:cs="Times New Roman"/>
        <w:kern w:val="2"/>
        <w:sz w:val="18"/>
        <w:szCs w:val="24"/>
        <w:lang w:val="en-US" w:eastAsia="zh-CN" w:bidi="ar-SA"/>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4" w:space="1"/>
        <w:right w:val="none" w:color="auto" w:sz="0" w:space="4"/>
      </w:pBdr>
      <w:snapToGrid w:val="0"/>
      <w:spacing w:line="240" w:lineRule="auto"/>
      <w:jc w:val="both"/>
      <w:outlineLvl w:val="9"/>
      <w:rPr>
        <w:rFonts w:ascii="Times New Roman" w:hAnsi="Times New Roman" w:eastAsia="宋体" w:cs="Times New Roman"/>
        <w:kern w:val="2"/>
        <w:sz w:val="21"/>
        <w:szCs w:val="21"/>
        <w:lang w:val="en-US" w:eastAsia="zh-CN" w:bidi="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eastAsia="宋体"/>
        <w:sz w:val="18"/>
        <w:szCs w:val="18"/>
        <w:lang w:val="en-US" w:eastAsia="zh-CN"/>
      </w:rPr>
    </w:pPr>
    <w:r>
      <w:rPr>
        <w:rFonts w:hint="eastAsia"/>
        <w:lang w:val="en-US" w:eastAsia="zh-CN"/>
      </w:rPr>
      <w:t>餐厅点餐系统的实现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tabs>
        <w:tab w:val="center" w:pos="4596"/>
        <w:tab w:val="left" w:pos="5952"/>
      </w:tabs>
      <w:jc w:val="left"/>
      <w:rPr>
        <w:rFonts w:ascii="Times New Roman" w:hAnsi="Times New Roman" w:eastAsia="宋体" w:cs="Times New Roman"/>
        <w:kern w:val="2"/>
        <w:sz w:val="21"/>
        <w:szCs w:val="21"/>
        <w:lang w:val="en-US" w:eastAsia="zh-CN" w:bidi="ar-S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ascii="Times New Roman" w:hAnsi="Times New Roman" w:eastAsia="宋体" w:cs="Times New Roman"/>
        <w:kern w:val="2"/>
        <w:sz w:val="21"/>
        <w:szCs w:val="21"/>
        <w:lang w:val="en-US" w:eastAsia="zh-CN" w:bidi="ar-SA"/>
      </w:rPr>
    </w:pPr>
    <w:r>
      <w:rPr>
        <w:rFonts w:hint="eastAsia"/>
        <w:sz w:val="21"/>
        <w:szCs w:val="21"/>
        <w:lang w:eastAsia="zh-CN"/>
      </w:rPr>
      <w:t>广州理工学院本科毕业论文（设计）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default" w:eastAsia="宋体"/>
        <w:lang w:val="en-US" w:eastAsia="zh-CN"/>
      </w:rPr>
    </w:pPr>
    <w:r>
      <w:rPr>
        <w:rFonts w:hint="eastAsia"/>
        <w:lang w:val="en-US" w:eastAsia="zh-CN"/>
      </w:rPr>
      <w:t>餐厅点餐系统的实现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497B83"/>
    <w:multiLevelType w:val="singleLevel"/>
    <w:tmpl w:val="2B497B8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evenAndOddHeaders w:val="1"/>
  <w:drawingGridVerticalSpacing w:val="166"/>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hiYmQwYTQwM2Y4NDExZTY1MDdkNmY0NjVkNDQwZjYifQ=="/>
  </w:docVars>
  <w:rsids>
    <w:rsidRoot w:val="008F2261"/>
    <w:rsid w:val="00001A5B"/>
    <w:rsid w:val="00001F22"/>
    <w:rsid w:val="000026E9"/>
    <w:rsid w:val="00003D04"/>
    <w:rsid w:val="0001383A"/>
    <w:rsid w:val="000206EC"/>
    <w:rsid w:val="0002076E"/>
    <w:rsid w:val="000242DC"/>
    <w:rsid w:val="000406AD"/>
    <w:rsid w:val="0004342E"/>
    <w:rsid w:val="00043D3D"/>
    <w:rsid w:val="00051F98"/>
    <w:rsid w:val="000578C4"/>
    <w:rsid w:val="00063A33"/>
    <w:rsid w:val="00065AF4"/>
    <w:rsid w:val="00065D9E"/>
    <w:rsid w:val="00070ACC"/>
    <w:rsid w:val="00074E77"/>
    <w:rsid w:val="00076F02"/>
    <w:rsid w:val="000824EE"/>
    <w:rsid w:val="00084DD8"/>
    <w:rsid w:val="00085F5F"/>
    <w:rsid w:val="0009355D"/>
    <w:rsid w:val="00093DB1"/>
    <w:rsid w:val="000964F3"/>
    <w:rsid w:val="000A13B3"/>
    <w:rsid w:val="000A23A0"/>
    <w:rsid w:val="000A61A2"/>
    <w:rsid w:val="000A6E3C"/>
    <w:rsid w:val="000B3F1F"/>
    <w:rsid w:val="000B428D"/>
    <w:rsid w:val="000C49E0"/>
    <w:rsid w:val="000C4B1A"/>
    <w:rsid w:val="000C60C4"/>
    <w:rsid w:val="000D25A4"/>
    <w:rsid w:val="000D3254"/>
    <w:rsid w:val="000E1949"/>
    <w:rsid w:val="000E6178"/>
    <w:rsid w:val="000E6CEA"/>
    <w:rsid w:val="000F5487"/>
    <w:rsid w:val="00103503"/>
    <w:rsid w:val="001103F3"/>
    <w:rsid w:val="00115A49"/>
    <w:rsid w:val="001223D5"/>
    <w:rsid w:val="00124AE3"/>
    <w:rsid w:val="0013358F"/>
    <w:rsid w:val="00136888"/>
    <w:rsid w:val="00140E1C"/>
    <w:rsid w:val="001434C4"/>
    <w:rsid w:val="00143649"/>
    <w:rsid w:val="001454AE"/>
    <w:rsid w:val="00145797"/>
    <w:rsid w:val="00150138"/>
    <w:rsid w:val="001508AC"/>
    <w:rsid w:val="00152BA4"/>
    <w:rsid w:val="00154EC3"/>
    <w:rsid w:val="0016394E"/>
    <w:rsid w:val="001656D0"/>
    <w:rsid w:val="00165A7E"/>
    <w:rsid w:val="00165E34"/>
    <w:rsid w:val="0017725B"/>
    <w:rsid w:val="00180E38"/>
    <w:rsid w:val="00187379"/>
    <w:rsid w:val="00191283"/>
    <w:rsid w:val="001920C8"/>
    <w:rsid w:val="00192D3B"/>
    <w:rsid w:val="00193AD7"/>
    <w:rsid w:val="00193F54"/>
    <w:rsid w:val="0019594B"/>
    <w:rsid w:val="0019641C"/>
    <w:rsid w:val="00197FCA"/>
    <w:rsid w:val="001A1876"/>
    <w:rsid w:val="001A7C1B"/>
    <w:rsid w:val="001B0F23"/>
    <w:rsid w:val="001C498A"/>
    <w:rsid w:val="001C633F"/>
    <w:rsid w:val="001D0F15"/>
    <w:rsid w:val="001D2B94"/>
    <w:rsid w:val="001D3A1F"/>
    <w:rsid w:val="001D5D0C"/>
    <w:rsid w:val="001D5EE3"/>
    <w:rsid w:val="001E1AB9"/>
    <w:rsid w:val="001E39FE"/>
    <w:rsid w:val="001E632F"/>
    <w:rsid w:val="001F13CF"/>
    <w:rsid w:val="002018C9"/>
    <w:rsid w:val="00203C01"/>
    <w:rsid w:val="002161A5"/>
    <w:rsid w:val="00216D9F"/>
    <w:rsid w:val="00226976"/>
    <w:rsid w:val="0022697D"/>
    <w:rsid w:val="00236258"/>
    <w:rsid w:val="002462E7"/>
    <w:rsid w:val="002464DE"/>
    <w:rsid w:val="00250521"/>
    <w:rsid w:val="00256625"/>
    <w:rsid w:val="00262CB9"/>
    <w:rsid w:val="00263D9D"/>
    <w:rsid w:val="00264C9D"/>
    <w:rsid w:val="00271068"/>
    <w:rsid w:val="00272E8F"/>
    <w:rsid w:val="0027656C"/>
    <w:rsid w:val="00282CF3"/>
    <w:rsid w:val="002904F5"/>
    <w:rsid w:val="002B0F7D"/>
    <w:rsid w:val="002B2827"/>
    <w:rsid w:val="002C2CEA"/>
    <w:rsid w:val="002C5567"/>
    <w:rsid w:val="002D3C9F"/>
    <w:rsid w:val="002D59B1"/>
    <w:rsid w:val="002D6759"/>
    <w:rsid w:val="002D74CB"/>
    <w:rsid w:val="002D79A0"/>
    <w:rsid w:val="002E4586"/>
    <w:rsid w:val="002F436B"/>
    <w:rsid w:val="002F4AD5"/>
    <w:rsid w:val="002F654F"/>
    <w:rsid w:val="002F6BB4"/>
    <w:rsid w:val="002F7709"/>
    <w:rsid w:val="0030606F"/>
    <w:rsid w:val="00306A80"/>
    <w:rsid w:val="00310E3E"/>
    <w:rsid w:val="00322311"/>
    <w:rsid w:val="00322DC1"/>
    <w:rsid w:val="00324547"/>
    <w:rsid w:val="0033004A"/>
    <w:rsid w:val="00332DA0"/>
    <w:rsid w:val="00337F67"/>
    <w:rsid w:val="003403CF"/>
    <w:rsid w:val="00341C2F"/>
    <w:rsid w:val="0034221D"/>
    <w:rsid w:val="003447E8"/>
    <w:rsid w:val="00345D12"/>
    <w:rsid w:val="00350197"/>
    <w:rsid w:val="00370827"/>
    <w:rsid w:val="00374312"/>
    <w:rsid w:val="00394E1A"/>
    <w:rsid w:val="003A3EDB"/>
    <w:rsid w:val="003A793B"/>
    <w:rsid w:val="003C1574"/>
    <w:rsid w:val="003D1F66"/>
    <w:rsid w:val="003D3846"/>
    <w:rsid w:val="003E0FAF"/>
    <w:rsid w:val="003E12D9"/>
    <w:rsid w:val="003F48DA"/>
    <w:rsid w:val="003F7DAB"/>
    <w:rsid w:val="0040095C"/>
    <w:rsid w:val="004017A9"/>
    <w:rsid w:val="004026CF"/>
    <w:rsid w:val="00407A75"/>
    <w:rsid w:val="00411926"/>
    <w:rsid w:val="00416575"/>
    <w:rsid w:val="00416AA3"/>
    <w:rsid w:val="00417A64"/>
    <w:rsid w:val="004314DF"/>
    <w:rsid w:val="00434A5A"/>
    <w:rsid w:val="00442810"/>
    <w:rsid w:val="00445E35"/>
    <w:rsid w:val="00447633"/>
    <w:rsid w:val="00453D6A"/>
    <w:rsid w:val="004553E6"/>
    <w:rsid w:val="00462C62"/>
    <w:rsid w:val="00464C93"/>
    <w:rsid w:val="00467267"/>
    <w:rsid w:val="0047358E"/>
    <w:rsid w:val="00475F4B"/>
    <w:rsid w:val="004824BA"/>
    <w:rsid w:val="00485B52"/>
    <w:rsid w:val="00490ECC"/>
    <w:rsid w:val="00491BA2"/>
    <w:rsid w:val="00494E2E"/>
    <w:rsid w:val="004B3772"/>
    <w:rsid w:val="004B50E9"/>
    <w:rsid w:val="004C3829"/>
    <w:rsid w:val="004C3A38"/>
    <w:rsid w:val="004D6C93"/>
    <w:rsid w:val="004E1506"/>
    <w:rsid w:val="004E1CB5"/>
    <w:rsid w:val="004E54A9"/>
    <w:rsid w:val="004E6413"/>
    <w:rsid w:val="004E6F60"/>
    <w:rsid w:val="004E76D3"/>
    <w:rsid w:val="004F47B6"/>
    <w:rsid w:val="005072FC"/>
    <w:rsid w:val="00513537"/>
    <w:rsid w:val="00514B9B"/>
    <w:rsid w:val="00516CF7"/>
    <w:rsid w:val="005208BA"/>
    <w:rsid w:val="00530BB7"/>
    <w:rsid w:val="00534085"/>
    <w:rsid w:val="00535D8E"/>
    <w:rsid w:val="0054405C"/>
    <w:rsid w:val="00552FB1"/>
    <w:rsid w:val="00553E05"/>
    <w:rsid w:val="0055619C"/>
    <w:rsid w:val="00561887"/>
    <w:rsid w:val="00570FD4"/>
    <w:rsid w:val="00573028"/>
    <w:rsid w:val="005763A8"/>
    <w:rsid w:val="00577596"/>
    <w:rsid w:val="00582C32"/>
    <w:rsid w:val="00592FA2"/>
    <w:rsid w:val="005A19D2"/>
    <w:rsid w:val="005A3E7F"/>
    <w:rsid w:val="005A4F8E"/>
    <w:rsid w:val="005B5506"/>
    <w:rsid w:val="005B5F9E"/>
    <w:rsid w:val="005C507C"/>
    <w:rsid w:val="005D7A91"/>
    <w:rsid w:val="005E5F9C"/>
    <w:rsid w:val="005E7DFF"/>
    <w:rsid w:val="005F14E4"/>
    <w:rsid w:val="005F1C13"/>
    <w:rsid w:val="00600C26"/>
    <w:rsid w:val="0060171D"/>
    <w:rsid w:val="006023BB"/>
    <w:rsid w:val="00605CFF"/>
    <w:rsid w:val="006077B4"/>
    <w:rsid w:val="0061426C"/>
    <w:rsid w:val="006229F4"/>
    <w:rsid w:val="00627F9D"/>
    <w:rsid w:val="00634843"/>
    <w:rsid w:val="00642F3D"/>
    <w:rsid w:val="0066371B"/>
    <w:rsid w:val="0066495D"/>
    <w:rsid w:val="00664FD6"/>
    <w:rsid w:val="00672A03"/>
    <w:rsid w:val="006757FA"/>
    <w:rsid w:val="00675F8A"/>
    <w:rsid w:val="00683D2E"/>
    <w:rsid w:val="00685205"/>
    <w:rsid w:val="006A1F56"/>
    <w:rsid w:val="006A64BD"/>
    <w:rsid w:val="006B36D5"/>
    <w:rsid w:val="006B3C2A"/>
    <w:rsid w:val="006B4131"/>
    <w:rsid w:val="006B468D"/>
    <w:rsid w:val="006B4816"/>
    <w:rsid w:val="006B4FDC"/>
    <w:rsid w:val="006B7F53"/>
    <w:rsid w:val="006C0666"/>
    <w:rsid w:val="006C6937"/>
    <w:rsid w:val="006D2227"/>
    <w:rsid w:val="006D7875"/>
    <w:rsid w:val="006E3C5E"/>
    <w:rsid w:val="006E52E4"/>
    <w:rsid w:val="006F0439"/>
    <w:rsid w:val="0070283E"/>
    <w:rsid w:val="00704509"/>
    <w:rsid w:val="00706F77"/>
    <w:rsid w:val="00712483"/>
    <w:rsid w:val="0072184A"/>
    <w:rsid w:val="00727CD8"/>
    <w:rsid w:val="00731753"/>
    <w:rsid w:val="00731F9B"/>
    <w:rsid w:val="00740432"/>
    <w:rsid w:val="0074183F"/>
    <w:rsid w:val="007433CD"/>
    <w:rsid w:val="0074388C"/>
    <w:rsid w:val="007472A6"/>
    <w:rsid w:val="00753DE7"/>
    <w:rsid w:val="00757EFA"/>
    <w:rsid w:val="0076100F"/>
    <w:rsid w:val="00762070"/>
    <w:rsid w:val="0076569C"/>
    <w:rsid w:val="00772061"/>
    <w:rsid w:val="0077286C"/>
    <w:rsid w:val="00774246"/>
    <w:rsid w:val="007753AD"/>
    <w:rsid w:val="00784CBA"/>
    <w:rsid w:val="007871F7"/>
    <w:rsid w:val="0079198F"/>
    <w:rsid w:val="0079205A"/>
    <w:rsid w:val="007A01CC"/>
    <w:rsid w:val="007A1904"/>
    <w:rsid w:val="007A3D1B"/>
    <w:rsid w:val="007C3305"/>
    <w:rsid w:val="007D5320"/>
    <w:rsid w:val="007D6A40"/>
    <w:rsid w:val="007D6CB5"/>
    <w:rsid w:val="007D6FAF"/>
    <w:rsid w:val="007E2157"/>
    <w:rsid w:val="007E7440"/>
    <w:rsid w:val="007F073A"/>
    <w:rsid w:val="007F2FC4"/>
    <w:rsid w:val="007F5A1E"/>
    <w:rsid w:val="007F7865"/>
    <w:rsid w:val="008032A4"/>
    <w:rsid w:val="00804E95"/>
    <w:rsid w:val="00807DDF"/>
    <w:rsid w:val="00812A67"/>
    <w:rsid w:val="00816ECF"/>
    <w:rsid w:val="00820371"/>
    <w:rsid w:val="00832A5D"/>
    <w:rsid w:val="008340A3"/>
    <w:rsid w:val="00834E3C"/>
    <w:rsid w:val="00836241"/>
    <w:rsid w:val="00852963"/>
    <w:rsid w:val="0085301E"/>
    <w:rsid w:val="0085351F"/>
    <w:rsid w:val="008625FC"/>
    <w:rsid w:val="00864587"/>
    <w:rsid w:val="00865237"/>
    <w:rsid w:val="0087310A"/>
    <w:rsid w:val="00874589"/>
    <w:rsid w:val="00880340"/>
    <w:rsid w:val="00881436"/>
    <w:rsid w:val="008834FA"/>
    <w:rsid w:val="00885132"/>
    <w:rsid w:val="008960E0"/>
    <w:rsid w:val="008A1767"/>
    <w:rsid w:val="008A294D"/>
    <w:rsid w:val="008A3180"/>
    <w:rsid w:val="008A6053"/>
    <w:rsid w:val="008B494A"/>
    <w:rsid w:val="008B5641"/>
    <w:rsid w:val="008B63A8"/>
    <w:rsid w:val="008B78A1"/>
    <w:rsid w:val="008D35EE"/>
    <w:rsid w:val="008D73B5"/>
    <w:rsid w:val="008E1CCE"/>
    <w:rsid w:val="008E2CDD"/>
    <w:rsid w:val="008F154A"/>
    <w:rsid w:val="008F2261"/>
    <w:rsid w:val="008F61F9"/>
    <w:rsid w:val="009000C3"/>
    <w:rsid w:val="0090604C"/>
    <w:rsid w:val="0091133B"/>
    <w:rsid w:val="0092228B"/>
    <w:rsid w:val="00922C62"/>
    <w:rsid w:val="00926752"/>
    <w:rsid w:val="00926793"/>
    <w:rsid w:val="0094272F"/>
    <w:rsid w:val="00945A6B"/>
    <w:rsid w:val="00960C79"/>
    <w:rsid w:val="00963429"/>
    <w:rsid w:val="0096713B"/>
    <w:rsid w:val="00970D36"/>
    <w:rsid w:val="00974AC4"/>
    <w:rsid w:val="00975756"/>
    <w:rsid w:val="009815EA"/>
    <w:rsid w:val="009970C0"/>
    <w:rsid w:val="00997695"/>
    <w:rsid w:val="009A0342"/>
    <w:rsid w:val="009A1103"/>
    <w:rsid w:val="009B0FF7"/>
    <w:rsid w:val="009B5EEE"/>
    <w:rsid w:val="009B6BB7"/>
    <w:rsid w:val="009B7F2B"/>
    <w:rsid w:val="009C55BD"/>
    <w:rsid w:val="009C5BBF"/>
    <w:rsid w:val="009C6C58"/>
    <w:rsid w:val="009D01B4"/>
    <w:rsid w:val="009D28DB"/>
    <w:rsid w:val="009D4A31"/>
    <w:rsid w:val="009D4C11"/>
    <w:rsid w:val="009D791C"/>
    <w:rsid w:val="009E11A0"/>
    <w:rsid w:val="009E133A"/>
    <w:rsid w:val="009E5704"/>
    <w:rsid w:val="009F0C27"/>
    <w:rsid w:val="009F5AE3"/>
    <w:rsid w:val="00A07757"/>
    <w:rsid w:val="00A14115"/>
    <w:rsid w:val="00A20CED"/>
    <w:rsid w:val="00A26BAD"/>
    <w:rsid w:val="00A27C0A"/>
    <w:rsid w:val="00A35979"/>
    <w:rsid w:val="00A404D2"/>
    <w:rsid w:val="00A41A48"/>
    <w:rsid w:val="00A426F4"/>
    <w:rsid w:val="00A5392E"/>
    <w:rsid w:val="00A54530"/>
    <w:rsid w:val="00A56B91"/>
    <w:rsid w:val="00A62A32"/>
    <w:rsid w:val="00A63016"/>
    <w:rsid w:val="00A73000"/>
    <w:rsid w:val="00A73820"/>
    <w:rsid w:val="00A73EAC"/>
    <w:rsid w:val="00A74C07"/>
    <w:rsid w:val="00A9028B"/>
    <w:rsid w:val="00A93D8A"/>
    <w:rsid w:val="00A96833"/>
    <w:rsid w:val="00AA4A13"/>
    <w:rsid w:val="00AA4BF1"/>
    <w:rsid w:val="00AA59F8"/>
    <w:rsid w:val="00AA7379"/>
    <w:rsid w:val="00AB2A13"/>
    <w:rsid w:val="00AB3BE9"/>
    <w:rsid w:val="00AB3CD4"/>
    <w:rsid w:val="00AB40BD"/>
    <w:rsid w:val="00AB46CD"/>
    <w:rsid w:val="00AB5714"/>
    <w:rsid w:val="00AD2B07"/>
    <w:rsid w:val="00AD4636"/>
    <w:rsid w:val="00AD6102"/>
    <w:rsid w:val="00AE0129"/>
    <w:rsid w:val="00AE2D2F"/>
    <w:rsid w:val="00AF14F8"/>
    <w:rsid w:val="00AF584D"/>
    <w:rsid w:val="00B027ED"/>
    <w:rsid w:val="00B03C95"/>
    <w:rsid w:val="00B0697F"/>
    <w:rsid w:val="00B07753"/>
    <w:rsid w:val="00B1168E"/>
    <w:rsid w:val="00B13E22"/>
    <w:rsid w:val="00B40ECD"/>
    <w:rsid w:val="00B526DB"/>
    <w:rsid w:val="00B5482B"/>
    <w:rsid w:val="00B57B8D"/>
    <w:rsid w:val="00B60E59"/>
    <w:rsid w:val="00B621E0"/>
    <w:rsid w:val="00B66535"/>
    <w:rsid w:val="00B6703B"/>
    <w:rsid w:val="00B71636"/>
    <w:rsid w:val="00B743DF"/>
    <w:rsid w:val="00B909B1"/>
    <w:rsid w:val="00BA17D6"/>
    <w:rsid w:val="00BA7B87"/>
    <w:rsid w:val="00BB2466"/>
    <w:rsid w:val="00BC4817"/>
    <w:rsid w:val="00BC7473"/>
    <w:rsid w:val="00BD04E2"/>
    <w:rsid w:val="00BE301D"/>
    <w:rsid w:val="00BE66F5"/>
    <w:rsid w:val="00BE6A90"/>
    <w:rsid w:val="00BF68F9"/>
    <w:rsid w:val="00C05298"/>
    <w:rsid w:val="00C0628B"/>
    <w:rsid w:val="00C13A47"/>
    <w:rsid w:val="00C157DC"/>
    <w:rsid w:val="00C222BE"/>
    <w:rsid w:val="00C22931"/>
    <w:rsid w:val="00C24428"/>
    <w:rsid w:val="00C24BFA"/>
    <w:rsid w:val="00C347F3"/>
    <w:rsid w:val="00C4048E"/>
    <w:rsid w:val="00C42997"/>
    <w:rsid w:val="00C43EC9"/>
    <w:rsid w:val="00C444F4"/>
    <w:rsid w:val="00C453DC"/>
    <w:rsid w:val="00C4546C"/>
    <w:rsid w:val="00C50471"/>
    <w:rsid w:val="00C54227"/>
    <w:rsid w:val="00C66743"/>
    <w:rsid w:val="00C8217B"/>
    <w:rsid w:val="00C852F6"/>
    <w:rsid w:val="00C90D27"/>
    <w:rsid w:val="00C91A60"/>
    <w:rsid w:val="00C92D5D"/>
    <w:rsid w:val="00C960EF"/>
    <w:rsid w:val="00CA07A6"/>
    <w:rsid w:val="00CB2F09"/>
    <w:rsid w:val="00CB546B"/>
    <w:rsid w:val="00CB7945"/>
    <w:rsid w:val="00CC2497"/>
    <w:rsid w:val="00CC42AB"/>
    <w:rsid w:val="00CD3A1D"/>
    <w:rsid w:val="00CE73C1"/>
    <w:rsid w:val="00CE7A84"/>
    <w:rsid w:val="00CF08EF"/>
    <w:rsid w:val="00CF21B7"/>
    <w:rsid w:val="00D00627"/>
    <w:rsid w:val="00D050A6"/>
    <w:rsid w:val="00D13A57"/>
    <w:rsid w:val="00D15170"/>
    <w:rsid w:val="00D165F5"/>
    <w:rsid w:val="00D22FF9"/>
    <w:rsid w:val="00D23809"/>
    <w:rsid w:val="00D27C48"/>
    <w:rsid w:val="00D30B0F"/>
    <w:rsid w:val="00D3158D"/>
    <w:rsid w:val="00D31ED8"/>
    <w:rsid w:val="00D35A79"/>
    <w:rsid w:val="00D374E9"/>
    <w:rsid w:val="00D37F2A"/>
    <w:rsid w:val="00D42F2E"/>
    <w:rsid w:val="00D43551"/>
    <w:rsid w:val="00D44249"/>
    <w:rsid w:val="00D54CC2"/>
    <w:rsid w:val="00D56377"/>
    <w:rsid w:val="00D60527"/>
    <w:rsid w:val="00D60BED"/>
    <w:rsid w:val="00D80222"/>
    <w:rsid w:val="00D80D88"/>
    <w:rsid w:val="00D820F4"/>
    <w:rsid w:val="00D85573"/>
    <w:rsid w:val="00D904A7"/>
    <w:rsid w:val="00D907B0"/>
    <w:rsid w:val="00D91931"/>
    <w:rsid w:val="00D91D13"/>
    <w:rsid w:val="00D92566"/>
    <w:rsid w:val="00D9361F"/>
    <w:rsid w:val="00D9400C"/>
    <w:rsid w:val="00D976F5"/>
    <w:rsid w:val="00D97F24"/>
    <w:rsid w:val="00DC31AE"/>
    <w:rsid w:val="00DC5520"/>
    <w:rsid w:val="00DD571B"/>
    <w:rsid w:val="00DF3BAC"/>
    <w:rsid w:val="00DF455F"/>
    <w:rsid w:val="00E01B89"/>
    <w:rsid w:val="00E051C8"/>
    <w:rsid w:val="00E11480"/>
    <w:rsid w:val="00E11749"/>
    <w:rsid w:val="00E11DD6"/>
    <w:rsid w:val="00E15526"/>
    <w:rsid w:val="00E2155B"/>
    <w:rsid w:val="00E22C18"/>
    <w:rsid w:val="00E235BD"/>
    <w:rsid w:val="00E255A1"/>
    <w:rsid w:val="00E27D3A"/>
    <w:rsid w:val="00E27ED1"/>
    <w:rsid w:val="00E35EDF"/>
    <w:rsid w:val="00E4098C"/>
    <w:rsid w:val="00E4324F"/>
    <w:rsid w:val="00E47528"/>
    <w:rsid w:val="00E5059F"/>
    <w:rsid w:val="00E612A7"/>
    <w:rsid w:val="00E658DD"/>
    <w:rsid w:val="00E721F8"/>
    <w:rsid w:val="00E7431C"/>
    <w:rsid w:val="00E83B4A"/>
    <w:rsid w:val="00E95871"/>
    <w:rsid w:val="00EA0224"/>
    <w:rsid w:val="00EA0899"/>
    <w:rsid w:val="00EA28B3"/>
    <w:rsid w:val="00EA2B93"/>
    <w:rsid w:val="00EA6D6D"/>
    <w:rsid w:val="00EB01E7"/>
    <w:rsid w:val="00EB04B6"/>
    <w:rsid w:val="00EB5CF9"/>
    <w:rsid w:val="00EC0EF5"/>
    <w:rsid w:val="00EC3549"/>
    <w:rsid w:val="00EC5957"/>
    <w:rsid w:val="00EC6C27"/>
    <w:rsid w:val="00EC6E48"/>
    <w:rsid w:val="00ED21AF"/>
    <w:rsid w:val="00ED2205"/>
    <w:rsid w:val="00ED473B"/>
    <w:rsid w:val="00ED484F"/>
    <w:rsid w:val="00EE0A02"/>
    <w:rsid w:val="00EE0F79"/>
    <w:rsid w:val="00EE603D"/>
    <w:rsid w:val="00EF3815"/>
    <w:rsid w:val="00EF709B"/>
    <w:rsid w:val="00F04217"/>
    <w:rsid w:val="00F05198"/>
    <w:rsid w:val="00F122BE"/>
    <w:rsid w:val="00F12C29"/>
    <w:rsid w:val="00F14F77"/>
    <w:rsid w:val="00F16DDC"/>
    <w:rsid w:val="00F16F23"/>
    <w:rsid w:val="00F236BB"/>
    <w:rsid w:val="00F3480D"/>
    <w:rsid w:val="00F34978"/>
    <w:rsid w:val="00F362E9"/>
    <w:rsid w:val="00F4668B"/>
    <w:rsid w:val="00F52461"/>
    <w:rsid w:val="00F55DC9"/>
    <w:rsid w:val="00F5741B"/>
    <w:rsid w:val="00F60541"/>
    <w:rsid w:val="00F706E4"/>
    <w:rsid w:val="00F74513"/>
    <w:rsid w:val="00F92A9D"/>
    <w:rsid w:val="00F93456"/>
    <w:rsid w:val="00FA4E2D"/>
    <w:rsid w:val="00FB0013"/>
    <w:rsid w:val="00FB339E"/>
    <w:rsid w:val="00FC6E8C"/>
    <w:rsid w:val="00FD12D2"/>
    <w:rsid w:val="00FE41B8"/>
    <w:rsid w:val="00FF1232"/>
    <w:rsid w:val="00FF6296"/>
    <w:rsid w:val="012D7E6B"/>
    <w:rsid w:val="05367971"/>
    <w:rsid w:val="055B3806"/>
    <w:rsid w:val="089F2DE1"/>
    <w:rsid w:val="08D35DAA"/>
    <w:rsid w:val="09012917"/>
    <w:rsid w:val="09ED2E9B"/>
    <w:rsid w:val="0BE9087E"/>
    <w:rsid w:val="0D182C89"/>
    <w:rsid w:val="0F360E40"/>
    <w:rsid w:val="11785740"/>
    <w:rsid w:val="1712725B"/>
    <w:rsid w:val="178845AC"/>
    <w:rsid w:val="17F15A86"/>
    <w:rsid w:val="18495740"/>
    <w:rsid w:val="1D270373"/>
    <w:rsid w:val="1E5170FD"/>
    <w:rsid w:val="21BD1830"/>
    <w:rsid w:val="24A3267C"/>
    <w:rsid w:val="27223D2C"/>
    <w:rsid w:val="29D532D8"/>
    <w:rsid w:val="2A2B4FE9"/>
    <w:rsid w:val="2B30453E"/>
    <w:rsid w:val="2B595843"/>
    <w:rsid w:val="2BEF7F55"/>
    <w:rsid w:val="2C5B2A79"/>
    <w:rsid w:val="2C6603A5"/>
    <w:rsid w:val="2CE37ABA"/>
    <w:rsid w:val="2EB10B9E"/>
    <w:rsid w:val="2F9F22A5"/>
    <w:rsid w:val="2FB63264"/>
    <w:rsid w:val="303F594F"/>
    <w:rsid w:val="30403475"/>
    <w:rsid w:val="305D4027"/>
    <w:rsid w:val="31BF225D"/>
    <w:rsid w:val="32A221C5"/>
    <w:rsid w:val="33466FF4"/>
    <w:rsid w:val="35E11256"/>
    <w:rsid w:val="36887205"/>
    <w:rsid w:val="373632E7"/>
    <w:rsid w:val="391F1454"/>
    <w:rsid w:val="393022D9"/>
    <w:rsid w:val="3C53008C"/>
    <w:rsid w:val="3E733B27"/>
    <w:rsid w:val="40DE47B9"/>
    <w:rsid w:val="4112327D"/>
    <w:rsid w:val="41A34AF9"/>
    <w:rsid w:val="41D63C39"/>
    <w:rsid w:val="423F0756"/>
    <w:rsid w:val="42635A82"/>
    <w:rsid w:val="427606FB"/>
    <w:rsid w:val="427A2817"/>
    <w:rsid w:val="42FE51F6"/>
    <w:rsid w:val="43566DE0"/>
    <w:rsid w:val="43FE4D82"/>
    <w:rsid w:val="44352DAC"/>
    <w:rsid w:val="46487154"/>
    <w:rsid w:val="492E435B"/>
    <w:rsid w:val="49667651"/>
    <w:rsid w:val="4A0D21C2"/>
    <w:rsid w:val="4D0B0C3B"/>
    <w:rsid w:val="4D231481"/>
    <w:rsid w:val="4DF82FB8"/>
    <w:rsid w:val="506F4821"/>
    <w:rsid w:val="50715259"/>
    <w:rsid w:val="509C604E"/>
    <w:rsid w:val="53901E9A"/>
    <w:rsid w:val="581327C7"/>
    <w:rsid w:val="59D10B16"/>
    <w:rsid w:val="5CA3025E"/>
    <w:rsid w:val="5E282CCF"/>
    <w:rsid w:val="5F685A60"/>
    <w:rsid w:val="5FC353A5"/>
    <w:rsid w:val="6138147B"/>
    <w:rsid w:val="61EB0BE3"/>
    <w:rsid w:val="63511F32"/>
    <w:rsid w:val="641F7E85"/>
    <w:rsid w:val="64D1554E"/>
    <w:rsid w:val="66C13CC1"/>
    <w:rsid w:val="66C5614C"/>
    <w:rsid w:val="67D272ED"/>
    <w:rsid w:val="68725BBA"/>
    <w:rsid w:val="690563AF"/>
    <w:rsid w:val="6B1C3BBC"/>
    <w:rsid w:val="6B43383E"/>
    <w:rsid w:val="6B6A0147"/>
    <w:rsid w:val="6B8A321B"/>
    <w:rsid w:val="6C5D623A"/>
    <w:rsid w:val="6CE10C19"/>
    <w:rsid w:val="6E5D2839"/>
    <w:rsid w:val="6E89311C"/>
    <w:rsid w:val="6F865AA7"/>
    <w:rsid w:val="70D94A29"/>
    <w:rsid w:val="71AE395E"/>
    <w:rsid w:val="72E83F25"/>
    <w:rsid w:val="73D253E6"/>
    <w:rsid w:val="75AE1963"/>
    <w:rsid w:val="76790114"/>
    <w:rsid w:val="79280483"/>
    <w:rsid w:val="79CB08B6"/>
    <w:rsid w:val="7B692D86"/>
    <w:rsid w:val="7D8950E1"/>
    <w:rsid w:val="7D916D40"/>
    <w:rsid w:val="7ECF2FC7"/>
    <w:rsid w:val="7F591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15"/>
    <w:qFormat/>
    <w:uiPriority w:val="0"/>
    <w:pPr>
      <w:keepNext/>
      <w:keepLines/>
      <w:outlineLvl w:val="0"/>
    </w:pPr>
    <w:rPr>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eastAsia="黑体" w:asciiTheme="majorHAnsi" w:hAnsiTheme="majorHAnsi" w:cstheme="majorBidi"/>
      <w:b/>
      <w:bCs/>
      <w:sz w:val="30"/>
      <w:szCs w:val="32"/>
    </w:rPr>
  </w:style>
  <w:style w:type="paragraph" w:styleId="4">
    <w:name w:val="heading 3"/>
    <w:basedOn w:val="1"/>
    <w:next w:val="1"/>
    <w:unhideWhenUsed/>
    <w:qFormat/>
    <w:uiPriority w:val="0"/>
    <w:pPr>
      <w:keepNext/>
      <w:keepLines/>
      <w:spacing w:before="260" w:after="260" w:line="413" w:lineRule="auto"/>
      <w:outlineLvl w:val="2"/>
    </w:pPr>
    <w:rPr>
      <w:rFonts w:eastAsia="黑体"/>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21"/>
    <w:autoRedefine/>
    <w:unhideWhenUsed/>
    <w:qFormat/>
    <w:uiPriority w:val="99"/>
    <w:pPr>
      <w:tabs>
        <w:tab w:val="center" w:pos="4153"/>
        <w:tab w:val="right" w:pos="8306"/>
      </w:tabs>
      <w:snapToGrid w:val="0"/>
      <w:jc w:val="left"/>
    </w:pPr>
    <w:rPr>
      <w:sz w:val="18"/>
      <w:szCs w:val="18"/>
    </w:rPr>
  </w:style>
  <w:style w:type="paragraph" w:styleId="7">
    <w:name w:val="header"/>
    <w:basedOn w:val="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39"/>
  </w:style>
  <w:style w:type="paragraph" w:styleId="9">
    <w:name w:val="toc 2"/>
    <w:basedOn w:val="1"/>
    <w:next w:val="1"/>
    <w:autoRedefine/>
    <w:qFormat/>
    <w:uiPriority w:val="39"/>
    <w:pPr>
      <w:ind w:left="420" w:leftChars="200"/>
    </w:pPr>
  </w:style>
  <w:style w:type="paragraph" w:styleId="10">
    <w:name w:val="Normal (Web)"/>
    <w:basedOn w:val="1"/>
    <w:autoRedefine/>
    <w:qFormat/>
    <w:uiPriority w:val="99"/>
    <w:pPr>
      <w:widowControl/>
      <w:spacing w:before="100" w:beforeAutospacing="1" w:after="100" w:afterAutospacing="1"/>
      <w:jc w:val="left"/>
    </w:pPr>
    <w:rPr>
      <w:rFonts w:ascii="宋体" w:hAnsi="宋体"/>
      <w:color w:val="FFFF99"/>
      <w:kern w:val="0"/>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标题 1 字符"/>
    <w:link w:val="2"/>
    <w:qFormat/>
    <w:uiPriority w:val="0"/>
    <w:rPr>
      <w:bCs/>
      <w:kern w:val="44"/>
      <w:sz w:val="44"/>
      <w:szCs w:val="44"/>
    </w:rPr>
  </w:style>
  <w:style w:type="character" w:customStyle="1" w:styleId="16">
    <w:name w:val="em_similar"/>
    <w:basedOn w:val="17"/>
    <w:qFormat/>
    <w:uiPriority w:val="0"/>
    <w:rPr>
      <w:color w:val="FF0000"/>
    </w:rPr>
  </w:style>
  <w:style w:type="character" w:customStyle="1" w:styleId="17">
    <w:name w:val="em"/>
    <w:basedOn w:val="13"/>
    <w:autoRedefine/>
    <w:qFormat/>
    <w:uiPriority w:val="0"/>
  </w:style>
  <w:style w:type="paragraph" w:styleId="18">
    <w:name w:val="List Paragraph"/>
    <w:basedOn w:val="1"/>
    <w:autoRedefine/>
    <w:qFormat/>
    <w:uiPriority w:val="34"/>
    <w:pPr>
      <w:ind w:firstLine="420" w:firstLineChars="200"/>
    </w:pPr>
  </w:style>
  <w:style w:type="paragraph" w:customStyle="1" w:styleId="19">
    <w:name w:val="TOC 标题1"/>
    <w:basedOn w:val="2"/>
    <w:next w:val="1"/>
    <w:autoRedefine/>
    <w:unhideWhenUsed/>
    <w:qFormat/>
    <w:uiPriority w:val="39"/>
    <w:pPr>
      <w:widowControl/>
      <w:spacing w:before="24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paragraph" w:customStyle="1" w:styleId="20">
    <w:name w:val="我的正文"/>
    <w:autoRedefine/>
    <w:qFormat/>
    <w:uiPriority w:val="0"/>
    <w:pPr>
      <w:adjustRightInd w:val="0"/>
      <w:snapToGrid w:val="0"/>
      <w:spacing w:line="440" w:lineRule="exact"/>
    </w:pPr>
    <w:rPr>
      <w:rFonts w:ascii="Times New Roman" w:hAnsi="Times New Roman" w:eastAsia="宋体" w:cs="Times New Roman"/>
      <w:spacing w:val="10"/>
      <w:sz w:val="24"/>
      <w:lang w:val="en-US" w:eastAsia="zh-CN" w:bidi="ar-SA"/>
    </w:rPr>
  </w:style>
  <w:style w:type="character" w:customStyle="1" w:styleId="21">
    <w:name w:val="页脚 字符"/>
    <w:basedOn w:val="13"/>
    <w:link w:val="6"/>
    <w:qFormat/>
    <w:uiPriority w:val="99"/>
    <w:rPr>
      <w:rFonts w:ascii="Times New Roman" w:hAnsi="Times New Roman" w:eastAsia="宋体" w:cs="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37.png"/><Relationship Id="rId7" Type="http://schemas.openxmlformats.org/officeDocument/2006/relationships/footer" Target="footer2.xml"/><Relationship Id="rId69" Type="http://schemas.openxmlformats.org/officeDocument/2006/relationships/image" Target="media/image36.png"/><Relationship Id="rId68" Type="http://schemas.openxmlformats.org/officeDocument/2006/relationships/image" Target="media/image35.jpe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jpeg"/><Relationship Id="rId6" Type="http://schemas.openxmlformats.org/officeDocument/2006/relationships/footer" Target="footer1.xml"/><Relationship Id="rId59" Type="http://schemas.openxmlformats.org/officeDocument/2006/relationships/image" Target="media/image26.png"/><Relationship Id="rId58" Type="http://schemas.openxmlformats.org/officeDocument/2006/relationships/image" Target="media/image25.jpeg"/><Relationship Id="rId57" Type="http://schemas.openxmlformats.org/officeDocument/2006/relationships/image" Target="media/image24.png"/><Relationship Id="rId56" Type="http://schemas.openxmlformats.org/officeDocument/2006/relationships/image" Target="media/image23.jpeg"/><Relationship Id="rId55" Type="http://schemas.openxmlformats.org/officeDocument/2006/relationships/image" Target="media/image22.png"/><Relationship Id="rId54" Type="http://schemas.openxmlformats.org/officeDocument/2006/relationships/image" Target="media/image21.jpeg"/><Relationship Id="rId53" Type="http://schemas.openxmlformats.org/officeDocument/2006/relationships/image" Target="media/image20.png"/><Relationship Id="rId52" Type="http://schemas.openxmlformats.org/officeDocument/2006/relationships/image" Target="media/image19.jpeg"/><Relationship Id="rId51" Type="http://schemas.openxmlformats.org/officeDocument/2006/relationships/image" Target="media/image18.png"/><Relationship Id="rId50" Type="http://schemas.openxmlformats.org/officeDocument/2006/relationships/image" Target="media/image17.jpeg"/><Relationship Id="rId5" Type="http://schemas.openxmlformats.org/officeDocument/2006/relationships/header" Target="header3.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header" Target="header2.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jpe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footer" Target="footer21.xml"/><Relationship Id="rId31" Type="http://schemas.openxmlformats.org/officeDocument/2006/relationships/footer" Target="footer20.xml"/><Relationship Id="rId30" Type="http://schemas.openxmlformats.org/officeDocument/2006/relationships/footer" Target="footer19.xml"/><Relationship Id="rId3" Type="http://schemas.openxmlformats.org/officeDocument/2006/relationships/header" Target="header1.xml"/><Relationship Id="rId29" Type="http://schemas.openxmlformats.org/officeDocument/2006/relationships/header" Target="header9.xml"/><Relationship Id="rId28" Type="http://schemas.openxmlformats.org/officeDocument/2006/relationships/header" Target="header8.xml"/><Relationship Id="rId27" Type="http://schemas.openxmlformats.org/officeDocument/2006/relationships/footer" Target="footer18.xml"/><Relationship Id="rId26" Type="http://schemas.openxmlformats.org/officeDocument/2006/relationships/footer" Target="footer17.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A4DE5C-1C29-4E53-957F-F7877769413F}">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14382</Words>
  <Characters>18262</Characters>
  <Lines>164</Lines>
  <Paragraphs>46</Paragraphs>
  <TotalTime>2</TotalTime>
  <ScaleCrop>false</ScaleCrop>
  <LinksUpToDate>false</LinksUpToDate>
  <CharactersWithSpaces>19083</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2022-03-24T02:01:00Z</dcterms:created>
  <dc:creator>Administrator</dc:creator>
  <cp:lastModifiedBy>hylco</cp:lastModifiedBy>
  <dcterms:modified xsi:type="dcterms:W3CDTF">2024-02-29T02:09:02Z</dcterms:modified>
  <cp:revision>354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C8366D7DFC574E83A77164ACD057FD3F</vt:lpwstr>
  </property>
  <property fmtid="{D5CDD505-2E9C-101B-9397-08002B2CF9AE}" pid="4" name="KSORubyTemplateID" linkTarget="0">
    <vt:lpwstr>6</vt:lpwstr>
  </property>
</Properties>
</file>