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990193" w:rsidR="00DE1F80" w:rsidP="009538CA" w:rsidRDefault="00DE1F80" w14:paraId="21F6AB4F" w14:textId="77777777">
      <w:pPr>
        <w:pStyle w:val="Titel"/>
        <w:rPr>
          <w:sz w:val="22"/>
        </w:rPr>
      </w:pPr>
      <w:proofErr w:type="spellStart"/>
      <w:r w:rsidRPr="42C56172">
        <w:rPr>
          <w:rFonts w:ascii="Arial" w:hAnsi="Arial" w:eastAsia="Arial" w:cs="Arial"/>
          <w:b w:val="1"/>
          <w:bCs w:val="1"/>
          <w:sz w:val="28"/>
          <w:szCs w:val="28"/>
        </w:rPr>
        <w:t>Testrapport</w:t>
      </w:r>
      <w:proofErr w:type="spellEnd"/>
    </w:p>
    <w:p w:rsidRPr="00990193" w:rsidR="00DE1F80" w:rsidP="009538CA" w:rsidRDefault="00B67BE6" w14:paraId="21F6AB50" w14:textId="41CBD171">
      <w:pPr>
        <w:pStyle w:val="Kop2"/>
        <w:spacing w:before="360" w:after="360"/>
        <w:jc w:val="center"/>
        <w:rPr>
          <w:sz w:val="24"/>
          <w:lang w:val="nl-NL"/>
        </w:rPr>
      </w:pPr>
      <w:proofErr w:type="spellStart"/>
      <w:r w:rsidRPr="42C56172">
        <w:rPr>
          <w:rFonts w:ascii="Arial" w:hAnsi="Arial" w:eastAsia="Arial" w:cs="Arial"/>
          <w:b w:val="1"/>
          <w:bCs w:val="1"/>
          <w:sz w:val="28"/>
          <w:szCs w:val="28"/>
          <w:lang w:val="nl-NL"/>
        </w:rPr>
        <w:t>Weapon Upgrades</w:t>
      </w:r>
      <w:proofErr w:type="spellEnd"/>
    </w:p>
    <w:p w:rsidRPr="00990193" w:rsidR="00522C7F" w:rsidP="009538CA" w:rsidRDefault="00B67BE6" w14:paraId="21F6AB51" w14:noSpellErr="1" w14:textId="42C56172">
      <w:pPr>
        <w:pStyle w:val="Kop3"/>
        <w:spacing w:after="360"/>
        <w:jc w:val="center"/>
        <w:rPr>
          <w:sz w:val="22"/>
          <w:lang w:val="nl-NL"/>
        </w:rPr>
      </w:pPr>
      <w:r w:rsidRPr="42C56172" w:rsidR="42C56172">
        <w:rPr>
          <w:rFonts w:ascii="Arial" w:hAnsi="Arial" w:eastAsia="Arial" w:cs="Arial"/>
          <w:b w:val="0"/>
          <w:bCs w:val="0"/>
          <w:sz w:val="22"/>
          <w:szCs w:val="22"/>
          <w:lang w:val="nl-NL"/>
        </w:rPr>
        <w:t>Ilias Ameziane</w:t>
      </w:r>
    </w:p>
    <w:p w:rsidRPr="00990193" w:rsidR="00522C7F" w:rsidP="009538CA" w:rsidRDefault="00B67BE6" w14:paraId="21F6AB52" w14:noSpellErr="1" w14:textId="52470AE9">
      <w:pPr>
        <w:pStyle w:val="Kop3"/>
        <w:spacing w:after="360"/>
        <w:jc w:val="center"/>
        <w:rPr>
          <w:sz w:val="22"/>
          <w:lang w:val="nl-NL"/>
        </w:rPr>
      </w:pPr>
      <w:r w:rsidRPr="42C56172" w:rsidR="42C56172">
        <w:rPr>
          <w:rFonts w:ascii="Arial" w:hAnsi="Arial" w:eastAsia="Arial" w:cs="Arial"/>
          <w:b w:val="0"/>
          <w:bCs w:val="0"/>
          <w:sz w:val="22"/>
          <w:szCs w:val="22"/>
          <w:lang w:val="nl-NL"/>
        </w:rPr>
        <w:t>9-1</w:t>
      </w:r>
      <w:r w:rsidRPr="42C56172" w:rsidR="42C56172">
        <w:rPr>
          <w:rFonts w:ascii="Arial" w:hAnsi="Arial" w:eastAsia="Arial" w:cs="Arial"/>
          <w:b w:val="0"/>
          <w:bCs w:val="0"/>
          <w:sz w:val="22"/>
          <w:szCs w:val="22"/>
          <w:lang w:val="nl-NL"/>
        </w:rPr>
        <w:t>1</w:t>
      </w:r>
      <w:r w:rsidRPr="42C56172" w:rsidR="42C56172">
        <w:rPr>
          <w:rFonts w:ascii="Arial" w:hAnsi="Arial" w:eastAsia="Arial" w:cs="Arial"/>
          <w:b w:val="0"/>
          <w:bCs w:val="0"/>
          <w:sz w:val="22"/>
          <w:szCs w:val="22"/>
          <w:lang w:val="nl-NL"/>
        </w:rPr>
        <w:t>-2014</w:t>
      </w:r>
    </w:p>
    <w:p w:rsidRPr="00990193" w:rsidR="00522C7F" w:rsidP="009538CA" w:rsidRDefault="00522C7F" w14:paraId="21F6AB53" w14:textId="77777777">
      <w:pPr>
        <w:spacing w:after="360" w:line="240" w:lineRule="auto"/>
        <w:rPr>
          <w:rFonts w:ascii="Arial" w:hAnsi="Arial" w:cs="Arial"/>
        </w:rPr>
      </w:pPr>
    </w:p>
    <w:p w:rsidRPr="00990193" w:rsidR="00DE1F80" w:rsidP="009538CA" w:rsidRDefault="00DE1F80" w14:paraId="21F6AB54" w14:noSpellErr="1" w14:textId="126506C2">
      <w:pPr>
        <w:pStyle w:val="Kop2"/>
        <w:spacing w:after="360"/>
        <w:rPr>
          <w:sz w:val="24"/>
          <w:lang w:val="nl-NL"/>
        </w:rPr>
      </w:pPr>
      <w:r w:rsidRPr="42C56172" w:rsidR="42C56172">
        <w:rPr>
          <w:rFonts w:ascii="Arial" w:hAnsi="Arial" w:eastAsia="Arial" w:cs="Arial"/>
          <w:b w:val="1"/>
          <w:bCs w:val="1"/>
          <w:sz w:val="24"/>
          <w:szCs w:val="24"/>
          <w:lang w:val="nl-NL"/>
        </w:rPr>
        <w:t>Inleiding</w:t>
      </w:r>
    </w:p>
    <w:p w:rsidRPr="00990193" w:rsidR="00DE1F80" w:rsidP="42C56172" w:rsidRDefault="004C514B" w14:paraId="21F6AB55" w14:textId="642E7693">
      <w:pPr>
        <w:pStyle w:val="Standaard"/>
        <w:spacing w:after="360" w:line="240" w:lineRule="auto"/>
        <w:rPr>
          <w:rFonts w:ascii="Arial" w:hAnsi="Arial" w:cs="Arial"/>
        </w:rPr>
      </w:pPr>
      <w:proofErr w:type="spellStart"/>
      <w:r w:rsidRPr="42C56172">
        <w:rPr>
          <w:rFonts w:ascii="Arial" w:hAnsi="Arial" w:eastAsia="Arial" w:cs="Arial"/>
          <w:b w:val="0"/>
          <w:bCs w:val="0"/>
          <w:sz w:val="22"/>
          <w:szCs w:val="22"/>
        </w:rPr>
        <w:t>Shoot</w:t>
      </w:r>
      <w:proofErr w:type="spellEnd"/>
      <w:r w:rsidRPr="42C56172">
        <w:rPr>
          <w:rFonts w:ascii="Arial" w:hAnsi="Arial" w:eastAsia="Arial" w:cs="Arial"/>
          <w:b w:val="0"/>
          <w:bCs w:val="0"/>
          <w:sz w:val="22"/>
          <w:szCs w:val="22"/>
        </w:rPr>
        <w:t xml:space="preserve"> The </w:t>
      </w:r>
      <w:proofErr w:type="spellStart"/>
      <w:r w:rsidRPr="42C56172">
        <w:rPr>
          <w:rFonts w:ascii="Arial" w:hAnsi="Arial" w:eastAsia="Arial" w:cs="Arial"/>
          <w:b w:val="0"/>
          <w:bCs w:val="0"/>
          <w:sz w:val="22"/>
          <w:szCs w:val="22"/>
        </w:rPr>
        <w:t>Bullet</w:t>
      </w:r>
      <w:proofErr w:type="spellEnd"/>
      <w:r w:rsidRPr="42C56172">
        <w:rPr>
          <w:rFonts w:ascii="Arial" w:hAnsi="Arial" w:eastAsia="Arial" w:cs="Arial"/>
          <w:b w:val="0"/>
          <w:bCs w:val="0"/>
          <w:sz w:val="22"/>
          <w:szCs w:val="22"/>
        </w:rPr>
        <w:t xml:space="preserve"> is een top down </w:t>
      </w:r>
      <w:proofErr w:type="spellStart"/>
      <w:r w:rsidRPr="42C56172">
        <w:rPr>
          <w:rFonts w:ascii="Arial" w:hAnsi="Arial" w:eastAsia="Arial" w:cs="Arial"/>
          <w:b w:val="0"/>
          <w:bCs w:val="0"/>
          <w:sz w:val="22"/>
          <w:szCs w:val="22"/>
        </w:rPr>
        <w:t>shooter</w:t>
      </w:r>
      <w:proofErr w:type="spellEnd"/>
      <w:r w:rsidRPr="42C56172">
        <w:rPr>
          <w:rFonts w:ascii="Arial" w:hAnsi="Arial" w:eastAsia="Arial" w:cs="Arial"/>
          <w:b w:val="0"/>
          <w:bCs w:val="0"/>
          <w:sz w:val="22"/>
          <w:szCs w:val="22"/>
        </w:rPr>
        <w:t xml:space="preserve">, </w:t>
      </w:r>
      <w:r w:rsidRPr="42C56172">
        <w:rPr>
          <w:rFonts w:ascii="Arial" w:hAnsi="Arial" w:eastAsia="Arial" w:cs="Arial"/>
          <w:b w:val="0"/>
          <w:bCs w:val="0"/>
          <w:sz w:val="22"/>
          <w:szCs w:val="22"/>
        </w:rPr>
        <w:t xml:space="preserve">Het spel bevat wapens die ge-upgrade kunnen worden. De wapens moeten immers sterker kunnen worden naarmate je veder in het spel komt. In dit test rapport worden de upgrades dan ook uitvoerig getest.</w:t>
      </w:r>
      <w:proofErr w:type="spellStart"/>
      <w:proofErr w:type="spellEnd"/>
      <w:proofErr w:type="spellStart"/>
      <w:proofErr w:type="spellEnd"/>
      <w:proofErr w:type="spellStart"/>
      <w:proofErr w:type="spellEnd"/>
    </w:p>
    <w:p w:rsidRPr="00990193" w:rsidR="004C514B" w:rsidP="009538CA" w:rsidRDefault="00DE1F80" w14:paraId="2691FEBD" w14:noSpellErr="1" w14:textId="1876DCA3">
      <w:pPr>
        <w:pStyle w:val="Kop2"/>
        <w:tabs>
          <w:tab w:val="left" w:pos="2355"/>
        </w:tabs>
        <w:spacing w:after="360"/>
        <w:rPr>
          <w:b w:val="0"/>
          <w:sz w:val="24"/>
          <w:lang w:val="nl-NL"/>
        </w:rPr>
      </w:pPr>
      <w:r w:rsidRPr="42C56172" w:rsidR="42C56172">
        <w:rPr>
          <w:rFonts w:ascii="Arial" w:hAnsi="Arial" w:eastAsia="Arial" w:cs="Arial"/>
          <w:b w:val="1"/>
          <w:bCs w:val="1"/>
          <w:sz w:val="24"/>
          <w:szCs w:val="24"/>
          <w:lang w:val="nl-NL"/>
        </w:rPr>
        <w:t>Doelstelling</w:t>
      </w:r>
    </w:p>
    <w:p w:rsidRPr="00990193" w:rsidR="00256165" w:rsidP="009538CA" w:rsidRDefault="004C514B" w14:paraId="5453978D" w14:noSpellErr="1" w14:textId="44823520">
      <w:pPr>
        <w:pStyle w:val="Kop2"/>
        <w:tabs>
          <w:tab w:val="left" w:pos="390"/>
          <w:tab w:val="left" w:pos="2355"/>
        </w:tabs>
        <w:spacing w:after="360"/>
        <w:rPr>
          <w:b w:val="0"/>
          <w:sz w:val="22"/>
          <w:szCs w:val="22"/>
          <w:lang w:val="nl-NL"/>
        </w:rPr>
      </w:pPr>
      <w:r w:rsidRPr="42C56172">
        <w:rPr>
          <w:rFonts w:ascii="Arial" w:hAnsi="Arial" w:eastAsia="Arial" w:cs="Arial"/>
          <w:b w:val="0"/>
          <w:bCs w:val="0"/>
          <w:sz w:val="22"/>
          <w:szCs w:val="22"/>
          <w:lang w:val="nl-NL"/>
        </w:rPr>
        <w:t xml:space="preserve">Als de speler </w:t>
      </w:r>
      <w:r w:rsidRPr="42C56172">
        <w:rPr>
          <w:rFonts w:ascii="Arial" w:hAnsi="Arial" w:eastAsia="Arial" w:cs="Arial"/>
          <w:b w:val="0"/>
          <w:bCs w:val="0"/>
          <w:sz w:val="22"/>
          <w:szCs w:val="22"/>
          <w:lang w:val="nl-NL"/>
        </w:rPr>
        <w:t xml:space="preserve">bij het shop scherm op</w:t>
      </w:r>
      <w:r w:rsidRPr="42C56172">
        <w:rPr>
          <w:rFonts w:ascii="Arial" w:hAnsi="Arial" w:eastAsia="Arial" w:cs="Arial"/>
          <w:b w:val="0"/>
          <w:bCs w:val="0"/>
          <w:sz w:val="22"/>
          <w:szCs w:val="22"/>
          <w:lang w:val="nl-NL"/>
        </w:rPr>
        <w:t xml:space="preserve"> de linker muis drukt</w:t>
      </w:r>
      <w:r w:rsidRPr="42C56172">
        <w:rPr>
          <w:rFonts w:ascii="Arial" w:hAnsi="Arial" w:eastAsia="Arial" w:cs="Arial"/>
          <w:b w:val="0"/>
          <w:bCs w:val="0"/>
          <w:sz w:val="22"/>
          <w:szCs w:val="22"/>
          <w:lang w:val="nl-NL"/>
        </w:rPr>
        <w:t xml:space="preserve">, bij de gekozen wapen</w:t>
      </w:r>
      <w:r w:rsidRPr="42C56172">
        <w:rPr>
          <w:rFonts w:ascii="Arial" w:hAnsi="Arial" w:eastAsia="Arial" w:cs="Arial"/>
          <w:b w:val="0"/>
          <w:bCs w:val="0"/>
          <w:sz w:val="22"/>
          <w:szCs w:val="22"/>
          <w:lang w:val="nl-NL"/>
        </w:rPr>
        <w:t xml:space="preserve"> upgrade. Dan moet het level van de upgrade met 1 geel balkje verhoogt worden(dit geldt alleen als de speler genoeg geld heeft voor de upgrade en als de wapen </w:t>
      </w:r>
      <w:r w:rsidRPr="42C56172">
        <w:rPr>
          <w:rFonts w:ascii="Arial" w:hAnsi="Arial" w:eastAsia="Arial" w:cs="Arial"/>
          <w:b w:val="0"/>
          <w:bCs w:val="0"/>
          <w:sz w:val="22"/>
          <w:szCs w:val="22"/>
          <w:lang w:val="nl-NL"/>
        </w:rPr>
        <w:t xml:space="preserve">nog niet volledig ge-upgrade is</w:t>
      </w:r>
      <w:r w:rsidRPr="42C56172">
        <w:rPr>
          <w:rFonts w:ascii="Arial" w:hAnsi="Arial" w:eastAsia="Arial" w:cs="Arial"/>
          <w:b w:val="0"/>
          <w:bCs w:val="0"/>
          <w:sz w:val="22"/>
          <w:szCs w:val="22"/>
          <w:lang w:val="nl-NL"/>
        </w:rPr>
        <w:t xml:space="preserve">). </w:t>
      </w:r>
      <w:r w:rsidRPr="42C56172">
        <w:rPr>
          <w:rFonts w:ascii="Arial" w:hAnsi="Arial" w:eastAsia="Arial" w:cs="Arial"/>
          <w:b w:val="0"/>
          <w:bCs w:val="0"/>
          <w:sz w:val="22"/>
          <w:szCs w:val="22"/>
          <w:lang w:val="nl-NL"/>
        </w:rPr>
        <w:t xml:space="preserve">De wapen moet hierna ook daadwerkelijk sterker zijn geworden.</w:t>
      </w:r>
      <w:r w:rsidRPr="42C56172">
        <w:rPr>
          <w:rFonts w:ascii="Arial" w:hAnsi="Arial" w:eastAsia="Arial" w:cs="Arial"/>
          <w:b w:val="0"/>
          <w:bCs w:val="0"/>
          <w:sz w:val="22"/>
          <w:szCs w:val="22"/>
          <w:lang w:val="nl-NL"/>
        </w:rPr>
        <w:t xml:space="preserve">                                                                                                                                                       </w:t>
      </w:r>
      <w:proofErr w:type="spellStart"/>
      <w:proofErr w:type="spellEnd"/>
      <w:r w:rsidRPr="42C56172">
        <w:rPr>
          <w:rFonts w:ascii="Arial" w:hAnsi="Arial" w:eastAsia="Arial" w:cs="Arial"/>
          <w:b w:val="0"/>
          <w:bCs w:val="0"/>
          <w:sz w:val="22"/>
          <w:szCs w:val="22"/>
          <w:lang w:val="nl-NL"/>
        </w:rPr>
        <w:t xml:space="preserve">De onderzoeksvraag luidt: “Wat gebeurt er met de </w:t>
      </w:r>
      <w:r w:rsidRPr="00990193" w:rsidR="004C514B">
        <w:rPr>
          <w:b w:val="0"/>
          <w:sz w:val="22"/>
          <w:szCs w:val="22"/>
          <w:lang w:val="nl-NL"/>
        </w:rPr>
        <w:tab/>
      </w:r>
      <w:r w:rsidRPr="42C56172" w:rsidR="42C56172">
        <w:rPr>
          <w:rFonts w:ascii="Arial" w:hAnsi="Arial" w:eastAsia="Arial" w:cs="Arial"/>
          <w:b w:val="0"/>
          <w:bCs w:val="0"/>
          <w:sz w:val="22"/>
          <w:szCs w:val="22"/>
          <w:lang w:val="nl-NL"/>
        </w:rPr>
        <w:t>wapens als je diverse upgrades koopt</w:t>
      </w:r>
      <w:r w:rsidRPr="42C56172" w:rsidR="42C56172">
        <w:rPr>
          <w:rFonts w:ascii="Arial" w:hAnsi="Arial" w:eastAsia="Arial" w:cs="Arial"/>
          <w:b w:val="0"/>
          <w:bCs w:val="0"/>
          <w:sz w:val="22"/>
          <w:szCs w:val="22"/>
          <w:lang w:val="nl-NL"/>
        </w:rPr>
        <w:t>?”.</w:t>
      </w:r>
      <w:r w:rsidRPr="00990193" w:rsidR="004C514B">
        <w:rPr>
          <w:b w:val="0"/>
          <w:sz w:val="22"/>
          <w:szCs w:val="22"/>
          <w:lang w:val="nl-NL"/>
        </w:rPr>
        <w:tab/>
      </w:r>
    </w:p>
    <w:p w:rsidRPr="00990193" w:rsidR="00DE1F80" w:rsidP="009538CA" w:rsidRDefault="0025542A" w14:paraId="21F6AB57" w14:noSpellErr="1" w14:textId="48855520">
      <w:pPr>
        <w:spacing w:after="360" w:line="240" w:lineRule="auto"/>
        <w:rPr>
          <w:rFonts w:ascii="Arial" w:hAnsi="Arial" w:cs="Arial"/>
        </w:rPr>
      </w:pPr>
      <w:r w:rsidRPr="42C56172" w:rsidR="42C56172">
        <w:rPr>
          <w:rFonts w:ascii="Arial" w:hAnsi="Arial" w:eastAsia="Arial" w:cs="Arial"/>
          <w:b w:val="0"/>
          <w:bCs w:val="0"/>
          <w:sz w:val="22"/>
          <w:szCs w:val="22"/>
        </w:rPr>
        <w:t xml:space="preserve">Verwacht wordt dat als de speler </w:t>
      </w:r>
      <w:r w:rsidRPr="42C56172" w:rsidR="42C56172">
        <w:rPr>
          <w:rFonts w:ascii="Arial" w:hAnsi="Arial" w:eastAsia="Arial" w:cs="Arial"/>
          <w:b w:val="0"/>
          <w:bCs w:val="0"/>
          <w:sz w:val="22"/>
          <w:szCs w:val="22"/>
        </w:rPr>
        <w:t>een upgrade komt, dat een geel balkje bij de gekozen upgrade</w:t>
      </w:r>
      <w:r w:rsidRPr="42C56172" w:rsidR="42C56172">
        <w:rPr>
          <w:rFonts w:ascii="Arial" w:hAnsi="Arial" w:eastAsia="Arial" w:cs="Arial"/>
          <w:b w:val="0"/>
          <w:bCs w:val="0"/>
          <w:sz w:val="22"/>
          <w:szCs w:val="22"/>
        </w:rPr>
        <w:t xml:space="preserve"> wordt toegevoegd. </w:t>
      </w:r>
      <w:r w:rsidRPr="42C56172" w:rsidR="42C56172">
        <w:rPr>
          <w:rFonts w:ascii="Arial" w:hAnsi="Arial" w:eastAsia="Arial" w:cs="Arial"/>
          <w:b w:val="0"/>
          <w:bCs w:val="0"/>
          <w:sz w:val="22"/>
          <w:szCs w:val="22"/>
        </w:rPr>
        <w:t>Daarnaast moet de upgrade de wapen daadwerkelijk verbeteren</w:t>
      </w:r>
      <w:r w:rsidRPr="42C56172" w:rsidR="42C56172">
        <w:rPr>
          <w:rFonts w:ascii="Arial" w:hAnsi="Arial" w:eastAsia="Arial" w:cs="Arial"/>
          <w:b w:val="0"/>
          <w:bCs w:val="0"/>
          <w:sz w:val="22"/>
          <w:szCs w:val="22"/>
        </w:rPr>
        <w:t>.</w:t>
      </w:r>
      <w:r w:rsidRPr="42C56172" w:rsidR="42C56172">
        <w:rPr>
          <w:rFonts w:ascii="Arial" w:hAnsi="Arial" w:eastAsia="Arial" w:cs="Arial"/>
          <w:b w:val="0"/>
          <w:bCs w:val="0"/>
          <w:sz w:val="22"/>
          <w:szCs w:val="22"/>
        </w:rPr>
        <w:t xml:space="preserve">                                                         </w:t>
      </w:r>
    </w:p>
    <w:p w:rsidRPr="00990193" w:rsidR="00DE1F80" w:rsidP="009538CA" w:rsidRDefault="00522C7F" w14:paraId="21F6AB58" w14:noSpellErr="1" w14:textId="0AA2E0DD">
      <w:pPr>
        <w:pStyle w:val="Kop2"/>
        <w:spacing w:after="360"/>
        <w:rPr>
          <w:sz w:val="24"/>
          <w:lang w:val="nl-NL"/>
        </w:rPr>
      </w:pPr>
      <w:r w:rsidRPr="42C56172" w:rsidR="42C56172">
        <w:rPr>
          <w:rFonts w:ascii="Arial" w:hAnsi="Arial" w:eastAsia="Arial" w:cs="Arial"/>
          <w:b w:val="1"/>
          <w:bCs w:val="1"/>
          <w:sz w:val="24"/>
          <w:szCs w:val="24"/>
          <w:lang w:val="nl-NL"/>
        </w:rPr>
        <w:t>Methode</w:t>
      </w:r>
    </w:p>
    <w:p w:rsidR="00990193" w:rsidP="009538CA" w:rsidRDefault="00990193" w14:paraId="1ACD76F4" w14:textId="77777777">
      <w:pPr>
        <w:rPr>
          <w:rFonts w:ascii="Arial" w:hAnsi="Arial" w:cs="Arial"/>
        </w:rPr>
      </w:pPr>
      <w:r w:rsidRPr="42C56172">
        <w:rPr>
          <w:rFonts w:ascii="Arial" w:hAnsi="Arial" w:eastAsia="Arial" w:cs="Arial"/>
          <w:b w:val="0"/>
          <w:bCs w:val="0"/>
          <w:sz w:val="22"/>
          <w:szCs w:val="22"/>
        </w:rPr>
        <w:t>Als testmethode wordt een demo versie van de game “</w:t>
      </w:r>
      <w:proofErr w:type="spellStart"/>
      <w:r w:rsidRPr="42C56172">
        <w:rPr>
          <w:rFonts w:ascii="Arial" w:hAnsi="Arial" w:eastAsia="Arial" w:cs="Arial"/>
          <w:b w:val="0"/>
          <w:bCs w:val="0"/>
          <w:sz w:val="22"/>
          <w:szCs w:val="22"/>
        </w:rPr>
        <w:t>Shoot</w:t>
      </w:r>
      <w:proofErr w:type="spellEnd"/>
      <w:r w:rsidRPr="42C56172">
        <w:rPr>
          <w:rFonts w:ascii="Arial" w:hAnsi="Arial" w:eastAsia="Arial" w:cs="Arial"/>
          <w:b w:val="0"/>
          <w:bCs w:val="0"/>
          <w:sz w:val="22"/>
          <w:szCs w:val="22"/>
        </w:rPr>
        <w:t xml:space="preserve"> The Bully” gebruikt. De tester gaat de game spelen en de </w:t>
      </w:r>
      <w:r w:rsidRPr="42C56172">
        <w:rPr>
          <w:rFonts w:ascii="Arial" w:hAnsi="Arial" w:eastAsia="Arial" w:cs="Arial"/>
          <w:b w:val="0"/>
          <w:bCs w:val="0"/>
          <w:sz w:val="22"/>
          <w:szCs w:val="22"/>
        </w:rPr>
        <w:t xml:space="preserve">upgrades en de effecten daarvan op de wapens</w:t>
      </w:r>
      <w:r w:rsidRPr="42C56172">
        <w:rPr>
          <w:rFonts w:ascii="Arial" w:hAnsi="Arial" w:eastAsia="Arial" w:cs="Arial"/>
          <w:b w:val="0"/>
          <w:bCs w:val="0"/>
          <w:sz w:val="22"/>
          <w:szCs w:val="22"/>
        </w:rPr>
        <w:t xml:space="preserve"> uitvoerig testen.</w:t>
      </w:r>
    </w:p>
    <w:p w:rsidR="00990193" w:rsidP="009538CA" w:rsidRDefault="00990193" w14:paraId="120E641B" w14:noSpellErr="1" w14:textId="4CF7E628">
      <w:pPr>
        <w:rPr>
          <w:rFonts w:ascii="Arial" w:hAnsi="Arial" w:cs="Arial"/>
        </w:rPr>
      </w:pPr>
      <w:r w:rsidRPr="42C56172" w:rsidR="42C56172">
        <w:rPr>
          <w:rFonts w:ascii="Arial" w:hAnsi="Arial" w:eastAsia="Arial" w:cs="Arial"/>
          <w:b w:val="0"/>
          <w:bCs w:val="0"/>
          <w:sz w:val="22"/>
          <w:szCs w:val="22"/>
        </w:rPr>
        <w:t>De randvoorwaarden zijn:</w:t>
      </w:r>
    </w:p>
    <w:p w:rsidR="009538CA" w:rsidP="009538CA" w:rsidRDefault="00990193" w14:paraId="776A7233" w14:noSpellErr="1" w14:textId="64A677AA">
      <w:pPr>
        <w:rPr>
          <w:rFonts w:ascii="Arial" w:hAnsi="Arial" w:cs="Arial"/>
        </w:rPr>
      </w:pPr>
      <w:r w:rsidRPr="42C56172" w:rsidR="42C56172">
        <w:rPr>
          <w:rFonts w:ascii="Arial" w:hAnsi="Arial" w:eastAsia="Arial" w:cs="Arial"/>
          <w:b w:val="0"/>
          <w:bCs w:val="0"/>
          <w:sz w:val="22"/>
          <w:szCs w:val="22"/>
        </w:rPr>
        <w:t>-</w:t>
      </w:r>
      <w:r w:rsidRPr="42C56172" w:rsidR="42C56172">
        <w:rPr>
          <w:rFonts w:ascii="Arial" w:hAnsi="Arial" w:eastAsia="Arial" w:cs="Arial"/>
          <w:b w:val="0"/>
          <w:bCs w:val="0"/>
          <w:sz w:val="22"/>
          <w:szCs w:val="22"/>
        </w:rPr>
        <w:t>de speler moet upgrades kunnen kopen(de aantal gele</w:t>
      </w:r>
      <w:r w:rsidRPr="42C56172" w:rsidR="42C56172">
        <w:rPr>
          <w:rFonts w:ascii="Arial" w:hAnsi="Arial" w:eastAsia="Arial" w:cs="Arial"/>
          <w:b w:val="0"/>
          <w:bCs w:val="0"/>
          <w:sz w:val="22"/>
          <w:szCs w:val="22"/>
        </w:rPr>
        <w:t xml:space="preserve"> balken</w:t>
      </w:r>
      <w:r w:rsidRPr="42C56172" w:rsidR="42C56172">
        <w:rPr>
          <w:rFonts w:ascii="Arial" w:hAnsi="Arial" w:eastAsia="Arial" w:cs="Arial"/>
          <w:b w:val="0"/>
          <w:bCs w:val="0"/>
          <w:sz w:val="22"/>
          <w:szCs w:val="22"/>
        </w:rPr>
        <w:t xml:space="preserve"> laat zien welke level de upgrade is, geen betekent 0)</w:t>
      </w:r>
    </w:p>
    <w:p w:rsidRPr="00990193" w:rsidR="00990193" w:rsidP="009538CA" w:rsidRDefault="00990193" w14:paraId="4AE344E6" w14:noSpellErr="1" w14:textId="1C9D5894">
      <w:pPr>
        <w:rPr>
          <w:rFonts w:ascii="Arial" w:hAnsi="Arial" w:cs="Arial"/>
        </w:rPr>
      </w:pPr>
      <w:r w:rsidRPr="42C56172" w:rsidR="42C56172">
        <w:rPr>
          <w:rFonts w:ascii="Arial" w:hAnsi="Arial" w:eastAsia="Arial" w:cs="Arial"/>
          <w:b w:val="0"/>
          <w:bCs w:val="0"/>
          <w:sz w:val="22"/>
          <w:szCs w:val="22"/>
        </w:rPr>
        <w:t>-d</w:t>
      </w:r>
      <w:r w:rsidRPr="42C56172" w:rsidR="42C56172">
        <w:rPr>
          <w:rFonts w:ascii="Arial" w:hAnsi="Arial" w:eastAsia="Arial" w:cs="Arial"/>
          <w:b w:val="0"/>
          <w:bCs w:val="0"/>
          <w:sz w:val="22"/>
          <w:szCs w:val="22"/>
        </w:rPr>
        <w:t>e upgrade verbetert daadwerkelijk het wapen</w:t>
      </w:r>
    </w:p>
    <w:p w:rsidR="42C56172" w:rsidP="42C56172" w:rsidRDefault="42C56172" w14:paraId="2327A14E" w14:textId="049D3B5B">
      <w:pPr>
        <w:spacing w:after="360" w:line="240" w:lineRule="auto"/>
      </w:pPr>
    </w:p>
    <w:p w:rsidR="42C56172" w:rsidP="42C56172" w:rsidRDefault="42C56172" w14:noSpellErr="1" w14:paraId="0043CC39" w14:textId="63483C52">
      <w:pPr>
        <w:pStyle w:val="Standaard"/>
        <w:spacing w:after="360" w:line="240" w:lineRule="auto"/>
      </w:pPr>
      <w:r w:rsidRPr="42C56172" w:rsidR="42C56172">
        <w:rPr>
          <w:rFonts w:ascii="Arial" w:hAnsi="Arial" w:eastAsia="Arial" w:cs="Arial"/>
          <w:b w:val="0"/>
          <w:bCs w:val="0"/>
          <w:sz w:val="22"/>
          <w:szCs w:val="22"/>
        </w:rPr>
        <w:t xml:space="preserve">De methode om te bekijken of de speler een upgrade kan kopen, bestaat uit een gametester en de game zelf. </w:t>
      </w:r>
      <w:r w:rsidRPr="42C56172" w:rsidR="42C56172">
        <w:rPr>
          <w:rFonts w:ascii="Arial" w:hAnsi="Arial" w:eastAsia="Arial" w:cs="Arial"/>
          <w:b w:val="0"/>
          <w:bCs w:val="0"/>
          <w:sz w:val="22"/>
          <w:szCs w:val="22"/>
        </w:rPr>
        <w:t>De gametester bekijkt met behulp van zijn ogen</w:t>
      </w:r>
      <w:r w:rsidRPr="42C56172" w:rsidR="42C56172">
        <w:rPr>
          <w:rFonts w:ascii="Arial" w:hAnsi="Arial" w:eastAsia="Arial" w:cs="Arial"/>
          <w:b w:val="0"/>
          <w:bCs w:val="0"/>
          <w:sz w:val="22"/>
          <w:szCs w:val="22"/>
        </w:rPr>
        <w:t xml:space="preserve"> of er een geel balkje verschijnt als hij/zij een upgrade koopt  in de shop</w:t>
      </w:r>
      <w:r w:rsidRPr="42C56172" w:rsidR="42C56172">
        <w:rPr>
          <w:rFonts w:ascii="Arial" w:hAnsi="Arial" w:eastAsia="Arial" w:cs="Arial"/>
          <w:b w:val="0"/>
          <w:bCs w:val="0"/>
          <w:sz w:val="22"/>
          <w:szCs w:val="22"/>
        </w:rPr>
        <w:t xml:space="preserve">. Omdat het balkje </w:t>
      </w:r>
      <w:r w:rsidRPr="42C56172" w:rsidR="42C56172">
        <w:rPr>
          <w:rFonts w:ascii="Arial" w:hAnsi="Arial" w:eastAsia="Arial" w:cs="Arial"/>
          <w:b w:val="0"/>
          <w:bCs w:val="0"/>
          <w:sz w:val="22"/>
          <w:szCs w:val="22"/>
        </w:rPr>
        <w:t>van zwart naar geel zou moeten veranderen indien d</w:t>
      </w:r>
      <w:r w:rsidRPr="42C56172" w:rsidR="42C56172">
        <w:rPr>
          <w:rFonts w:ascii="Arial" w:hAnsi="Arial" w:eastAsia="Arial" w:cs="Arial"/>
          <w:b w:val="0"/>
          <w:bCs w:val="0"/>
          <w:sz w:val="22"/>
          <w:szCs w:val="22"/>
        </w:rPr>
        <w:t>e upgrade gekocht wordt, zijn de ogen een betrouwbare middel om te controleren of dat klopt(uiteraard voldoet de gametester aan de voorwaarde dat hij/zij niet kleuren blind is</w:t>
      </w:r>
      <w:r w:rsidRPr="42C56172" w:rsidR="42C56172">
        <w:rPr>
          <w:rFonts w:ascii="Arial" w:hAnsi="Arial" w:eastAsia="Arial" w:cs="Arial"/>
          <w:b w:val="0"/>
          <w:bCs w:val="0"/>
          <w:sz w:val="22"/>
          <w:szCs w:val="22"/>
        </w:rPr>
        <w:t>).</w:t>
      </w:r>
    </w:p>
    <w:p w:rsidR="00990193" w:rsidP="42C56172" w:rsidRDefault="00990193" w14:textId="171B3C7E" w14:paraId="0B8C0EAA">
      <w:pPr>
        <w:pStyle w:val="Standaard"/>
        <w:spacing w:after="360" w:line="240" w:lineRule="auto"/>
        <w:rPr>
          <w:rFonts w:ascii="Arial" w:hAnsi="Arial" w:cs="Arial"/>
        </w:rPr>
      </w:pPr>
      <w:proofErr w:type="spellStart"/>
      <w:proofErr w:type="spellEnd"/>
      <w:r w:rsidRPr="42C56172">
        <w:rPr>
          <w:rFonts w:ascii="Arial" w:hAnsi="Arial" w:eastAsia="Arial" w:cs="Arial"/>
          <w:b w:val="0"/>
          <w:bCs w:val="0"/>
          <w:sz w:val="22"/>
          <w:szCs w:val="22"/>
        </w:rPr>
        <w:t>De methode om te bekijken of de gekochte upgrade het wapen ook echt beinvloed bestaat uit een gametester en het game zelf. Het spel bevat 3 verschillend upgrades: fire rate, damage, reload speed. Bij al deze upgrades kunnen de ogen zien of er een vershil is na de upgrade of niet, immers met meer damage gaan de vijanden sneller dood, met meer fire rate schiet je meer kogels per seconden, en als laatste met een snellere reload speed</w:t>
      </w:r>
      <w:r w:rsidRPr="42C56172">
        <w:rPr>
          <w:rFonts w:ascii="Arial" w:hAnsi="Arial" w:eastAsia="Arial" w:cs="Arial"/>
          <w:b w:val="0"/>
          <w:bCs w:val="0"/>
          <w:sz w:val="22"/>
          <w:szCs w:val="22"/>
        </w:rPr>
        <w:t xml:space="preserve"> herlaad de wapen sneller. Dus de gametester gaat met behulp van zijn/haar ogen controleren of de gekochte wapen upgrade ook daadwerkelijk een effect op het wapen heeft.</w:t>
      </w:r>
    </w:p>
    <w:p w:rsidR="00DE1F80" w:rsidP="009538CA" w:rsidRDefault="00DE1F80" w14:paraId="21F6AB5A" w14:noSpellErr="1" w14:textId="3A41ADAB">
      <w:pPr>
        <w:pStyle w:val="Kop2"/>
        <w:spacing w:after="360"/>
        <w:rPr>
          <w:sz w:val="24"/>
          <w:lang w:val="nl-NL"/>
        </w:rPr>
      </w:pPr>
      <w:r w:rsidRPr="42C56172" w:rsidR="42C56172">
        <w:rPr>
          <w:rFonts w:ascii="Arial" w:hAnsi="Arial" w:eastAsia="Arial" w:cs="Arial"/>
          <w:b w:val="1"/>
          <w:bCs w:val="1"/>
          <w:sz w:val="24"/>
          <w:szCs w:val="24"/>
          <w:lang w:val="nl-NL"/>
        </w:rPr>
        <w:t>Resultaten</w:t>
      </w:r>
    </w:p>
    <w:p w:rsidR="00893A1A" w:rsidP="00893A1A" w:rsidRDefault="00893A1A" w14:textId="474330A1" w14:paraId="126506C2" w14:noSpellErr="1">
      <w:r w:rsidRPr="42C56172">
        <w:rPr>
          <w:rFonts w:ascii="Arial" w:hAnsi="Arial" w:eastAsia="Arial" w:cs="Arial"/>
          <w:b w:val="0"/>
          <w:bCs w:val="0"/>
          <w:sz w:val="22"/>
          <w:szCs w:val="22"/>
        </w:rPr>
        <w:t xml:space="preserve">Het kopen van de upgrades in het shop scherm, deed het prima. In de afbeeldingen hier</w:t>
      </w:r>
      <w:r w:rsidRPr="42C56172">
        <w:rPr>
          <w:rFonts w:ascii="Arial" w:hAnsi="Arial" w:eastAsia="Arial" w:cs="Arial"/>
          <w:b w:val="0"/>
          <w:bCs w:val="0"/>
          <w:sz w:val="22"/>
          <w:szCs w:val="22"/>
        </w:rPr>
        <w:t xml:space="preserve">o</w:t>
      </w:r>
      <w:r w:rsidRPr="42C56172">
        <w:rPr>
          <w:rFonts w:ascii="Arial" w:hAnsi="Arial" w:eastAsia="Arial" w:cs="Arial"/>
          <w:b w:val="0"/>
          <w:bCs w:val="0"/>
          <w:sz w:val="22"/>
          <w:szCs w:val="22"/>
        </w:rPr>
        <w:t xml:space="preserve">nder kunt u het voor en na situatie zien.</w:t>
      </w:r>
      <w:proofErr w:type="spellStart"/>
    </w:p>
    <w:p w:rsidR="00893A1A" w:rsidP="42C56172" w:rsidRDefault="00893A1A" w14:noSpellErr="1" w14:paraId="5F2E089C" w14:textId="7A4A29D3">
      <w:pPr>
        <w:pStyle w:val="Standaard"/>
      </w:pPr>
      <w:r>
        <w:drawing>
          <wp:inline wp14:editId="3BA624FA" wp14:anchorId="42C56172">
            <wp:extent cx="5724524" cy="4305300"/>
            <wp:effectExtent l="0" t="0" r="0" b="0"/>
            <wp:docPr id="1380387561" name="picture" title=""/>
            <wp:cNvGraphicFramePr>
              <a:graphicFrameLocks noChangeAspect="1"/>
            </wp:cNvGraphicFramePr>
            <a:graphic>
              <a:graphicData uri="http://schemas.openxmlformats.org/drawingml/2006/picture">
                <pic:pic>
                  <pic:nvPicPr>
                    <pic:cNvPr id="0" name="picture"/>
                    <pic:cNvPicPr/>
                  </pic:nvPicPr>
                  <pic:blipFill>
                    <a:blip r:embed="Rab5007de062d4c08">
                      <a:extLst>
                        <a:ext xmlns:a="http://schemas.openxmlformats.org/drawingml/2006/main" uri="{28A0092B-C50C-407E-A947-70E740481C1C}">
                          <a14:useLocalDpi val="0"/>
                        </a:ext>
                      </a:extLst>
                    </a:blip>
                    <a:stretch>
                      <a:fillRect/>
                    </a:stretch>
                  </pic:blipFill>
                  <pic:spPr>
                    <a:xfrm>
                      <a:off x="0" y="0"/>
                      <a:ext cx="5724524" cy="4305300"/>
                    </a:xfrm>
                    <a:prstGeom prst="rect">
                      <a:avLst/>
                    </a:prstGeom>
                  </pic:spPr>
                </pic:pic>
              </a:graphicData>
            </a:graphic>
          </wp:inline>
        </w:drawing>
      </w:r>
      <w:r w:rsidRPr="42C56172" w:rsidR="42C56172">
        <w:rPr>
          <w:rFonts w:ascii="Arial" w:hAnsi="Arial" w:eastAsia="Arial" w:cs="Arial"/>
          <w:b w:val="0"/>
          <w:bCs w:val="0"/>
          <w:sz w:val="22"/>
          <w:szCs w:val="22"/>
        </w:rPr>
        <w:t>afb 1: het voor situatie van het shop scherm(nog geen upgrades gekocht).</w:t>
      </w:r>
    </w:p>
    <w:p w:rsidR="00893A1A" w:rsidP="42C56172" w:rsidRDefault="00893A1A" w14:noSpellErr="1" w14:paraId="524CF711" w14:textId="67B98CE2">
      <w:pPr>
        <w:pStyle w:val="Standaard"/>
      </w:pPr>
      <w:r>
        <w:drawing>
          <wp:inline wp14:editId="1E33D3EE" wp14:anchorId="52470AE9">
            <wp:extent cx="5724524" cy="4305300"/>
            <wp:effectExtent l="0" t="0" r="0" b="0"/>
            <wp:docPr id="308610754" name="picture" title=""/>
            <wp:cNvGraphicFramePr>
              <a:graphicFrameLocks noChangeAspect="1"/>
            </wp:cNvGraphicFramePr>
            <a:graphic>
              <a:graphicData uri="http://schemas.openxmlformats.org/drawingml/2006/picture">
                <pic:pic>
                  <pic:nvPicPr>
                    <pic:cNvPr id="0" name="picture"/>
                    <pic:cNvPicPr/>
                  </pic:nvPicPr>
                  <pic:blipFill>
                    <a:blip r:embed="R4725654e1d6343d2">
                      <a:extLst>
                        <a:ext xmlns:a="http://schemas.openxmlformats.org/drawingml/2006/main" uri="{28A0092B-C50C-407E-A947-70E740481C1C}">
                          <a14:useLocalDpi val="0"/>
                        </a:ext>
                      </a:extLst>
                    </a:blip>
                    <a:stretch>
                      <a:fillRect/>
                    </a:stretch>
                  </pic:blipFill>
                  <pic:spPr>
                    <a:xfrm>
                      <a:off x="0" y="0"/>
                      <a:ext cx="5724524" cy="4305300"/>
                    </a:xfrm>
                    <a:prstGeom prst="rect">
                      <a:avLst/>
                    </a:prstGeom>
                  </pic:spPr>
                </pic:pic>
              </a:graphicData>
            </a:graphic>
          </wp:inline>
        </w:drawing>
      </w:r>
      <w:r w:rsidRPr="42C56172" w:rsidR="42C56172">
        <w:rPr>
          <w:rFonts w:ascii="Arial" w:hAnsi="Arial" w:eastAsia="Arial" w:cs="Arial"/>
          <w:b w:val="0"/>
          <w:bCs w:val="0"/>
          <w:sz w:val="22"/>
          <w:szCs w:val="22"/>
        </w:rPr>
        <w:t>afb 2: na situatie, hier zijn enkele upgrades gekocht.</w:t>
      </w:r>
      <w:proofErr w:type="spellEnd"/>
    </w:p>
    <w:p w:rsidR="42C56172" w:rsidP="42C56172" w:rsidRDefault="42C56172" w14:paraId="5B911DC8" w14:textId="017CD4A9">
      <w:pPr>
        <w:pStyle w:val="Kop2"/>
      </w:pPr>
      <w:r w:rsidRPr="42C56172" w:rsidR="42C56172">
        <w:rPr>
          <w:rFonts w:ascii="Arial" w:hAnsi="Arial" w:eastAsia="Arial" w:cs="Arial"/>
          <w:b w:val="0"/>
          <w:bCs w:val="0"/>
          <w:sz w:val="22"/>
          <w:szCs w:val="22"/>
        </w:rPr>
        <w:t xml:space="preserve">Zoals u kunt zien in de afbeeldingen </w:t>
      </w:r>
      <w:r w:rsidRPr="42C56172" w:rsidR="42C56172">
        <w:rPr>
          <w:rFonts w:ascii="Arial" w:hAnsi="Arial" w:eastAsia="Arial" w:cs="Arial"/>
          <w:b w:val="0"/>
          <w:bCs w:val="0"/>
          <w:sz w:val="22"/>
          <w:szCs w:val="22"/>
        </w:rPr>
        <w:t>als de speler een upgrade koopt dan komt bij de desbetreffende upgrade een gele balkje te staan in plaats van een zwart balkje.</w:t>
      </w:r>
    </w:p>
    <w:p w:rsidR="42C56172" w:rsidP="42C56172" w:rsidRDefault="42C56172" w14:paraId="219F3FF4" w14:textId="1488F9A5">
      <w:pPr>
        <w:pStyle w:val="Standaard"/>
      </w:pPr>
    </w:p>
    <w:p w:rsidR="42C56172" w:rsidP="42C56172" w:rsidRDefault="42C56172" w14:noSpellErr="1" w14:paraId="163C6E59" w14:textId="304B2D32">
      <w:pPr>
        <w:pStyle w:val="Standaard"/>
      </w:pPr>
      <w:r w:rsidRPr="42C56172" w:rsidR="42C56172">
        <w:rPr>
          <w:rFonts w:ascii="Arial" w:hAnsi="Arial" w:eastAsia="Arial" w:cs="Arial"/>
          <w:b w:val="0"/>
          <w:bCs w:val="0"/>
          <w:sz w:val="22"/>
          <w:szCs w:val="22"/>
        </w:rPr>
        <w:t>Bij de wapens hadden alle upgrades hun effect.</w:t>
      </w:r>
    </w:p>
    <w:p w:rsidR="42C56172" w:rsidP="42C56172" w:rsidRDefault="42C56172" w14:paraId="6F977442" w14:textId="49460828">
      <w:pPr>
        <w:pStyle w:val="Standaard"/>
      </w:pPr>
      <w:r w:rsidRPr="42C56172" w:rsidR="42C56172">
        <w:rPr>
          <w:rFonts w:ascii="Arial" w:hAnsi="Arial" w:eastAsia="Arial" w:cs="Arial"/>
          <w:b w:val="0"/>
          <w:bCs w:val="0"/>
          <w:sz w:val="22"/>
          <w:szCs w:val="22"/>
        </w:rPr>
        <w:t xml:space="preserve">-fire rate gaf meer snelheid in het afvuren van kogels, of te wel </w:t>
      </w:r>
      <w:r w:rsidRPr="42C56172" w:rsidR="42C56172">
        <w:rPr>
          <w:rFonts w:ascii="Arial" w:hAnsi="Arial" w:eastAsia="Arial" w:cs="Arial"/>
          <w:b w:val="0"/>
          <w:bCs w:val="0"/>
          <w:sz w:val="22"/>
          <w:szCs w:val="22"/>
        </w:rPr>
        <w:t>meer kogels per seconden. Op level 5 schoot het pistol 3 kogels per seconden meer dan zonder upgrades.</w:t>
      </w:r>
    </w:p>
    <w:p w:rsidR="42C56172" w:rsidP="42C56172" w:rsidRDefault="42C56172" w14:paraId="49741A32" w14:textId="54DD85FB">
      <w:pPr>
        <w:pStyle w:val="Standaard"/>
      </w:pPr>
      <w:r w:rsidRPr="42C56172" w:rsidR="42C56172">
        <w:rPr>
          <w:rFonts w:ascii="Arial" w:hAnsi="Arial" w:eastAsia="Arial" w:cs="Arial"/>
          <w:b w:val="0"/>
          <w:bCs w:val="0"/>
          <w:sz w:val="22"/>
          <w:szCs w:val="22"/>
        </w:rPr>
        <w:t>-damage gaf meer schade, de pistol kon een vijand op level 5 in 4 schoten neerhalen en zonder upgrades kostte dat 11 kogels.</w:t>
      </w:r>
    </w:p>
    <w:p w:rsidR="42C56172" w:rsidP="42C56172" w:rsidRDefault="42C56172" w14:paraId="2224CC56" w14:textId="4C3F1912">
      <w:pPr>
        <w:pStyle w:val="Standaard"/>
      </w:pPr>
      <w:r w:rsidRPr="42C56172" w:rsidR="42C56172">
        <w:rPr>
          <w:rFonts w:ascii="Arial" w:hAnsi="Arial" w:eastAsia="Arial" w:cs="Arial"/>
          <w:b w:val="0"/>
          <w:bCs w:val="0"/>
          <w:sz w:val="22"/>
          <w:szCs w:val="22"/>
        </w:rPr>
        <w:t>-reload speed verkorte de wachttijd van het herladen, op level 5</w:t>
      </w:r>
      <w:r w:rsidRPr="42C56172" w:rsidR="42C56172">
        <w:rPr>
          <w:rFonts w:ascii="Arial" w:hAnsi="Arial" w:eastAsia="Arial" w:cs="Arial"/>
          <w:b w:val="0"/>
          <w:bCs w:val="0"/>
          <w:sz w:val="22"/>
          <w:szCs w:val="22"/>
        </w:rPr>
        <w:t xml:space="preserve"> herlaadde de pistol in 1 sec in plaats van 2 sec zonder upgrades.</w:t>
      </w:r>
    </w:p>
    <w:p w:rsidRPr="00990193" w:rsidR="00DE1F80" w:rsidP="009538CA" w:rsidRDefault="00DE1F80" w14:paraId="21F6AB5C" w14:noSpellErr="1" w14:textId="104FFFF9">
      <w:pPr>
        <w:pStyle w:val="Kop2"/>
        <w:spacing w:after="360"/>
      </w:pPr>
      <w:r w:rsidRPr="42C56172" w:rsidR="42C56172">
        <w:rPr>
          <w:rFonts w:ascii="Arial" w:hAnsi="Arial" w:eastAsia="Arial" w:cs="Arial"/>
          <w:b w:val="1"/>
          <w:bCs w:val="1"/>
          <w:sz w:val="24"/>
          <w:szCs w:val="24"/>
          <w:lang w:val="nl-NL"/>
        </w:rPr>
        <w:t>Conclusie</w:t>
      </w:r>
    </w:p>
    <w:p w:rsidRPr="00990193" w:rsidR="004231BE" w:rsidP="009538CA" w:rsidRDefault="004231BE" w14:noSpellErr="1" w14:paraId="3E673689" w14:textId="4F2A676C">
      <w:pPr>
        <w:spacing w:after="360" w:line="240" w:lineRule="auto"/>
      </w:pPr>
      <w:r w:rsidRPr="42C56172" w:rsidR="42C56172">
        <w:rPr>
          <w:rFonts w:ascii="Arial" w:hAnsi="Arial" w:eastAsia="Arial" w:cs="Arial"/>
          <w:b w:val="0"/>
          <w:bCs w:val="0"/>
          <w:sz w:val="22"/>
          <w:szCs w:val="22"/>
        </w:rPr>
        <w:t>De upgrades in het shop scherm kunn</w:t>
      </w:r>
      <w:r w:rsidRPr="42C56172" w:rsidR="42C56172">
        <w:rPr>
          <w:rFonts w:ascii="Arial" w:hAnsi="Arial" w:eastAsia="Arial" w:cs="Arial"/>
          <w:b w:val="0"/>
          <w:bCs w:val="0"/>
          <w:sz w:val="22"/>
          <w:szCs w:val="22"/>
        </w:rPr>
        <w:t>en gekocht worden, en het gele balkje laat</w:t>
      </w:r>
      <w:r w:rsidRPr="42C56172" w:rsidR="42C56172">
        <w:rPr>
          <w:rFonts w:ascii="Arial" w:hAnsi="Arial" w:eastAsia="Arial" w:cs="Arial"/>
          <w:b w:val="0"/>
          <w:bCs w:val="0"/>
          <w:sz w:val="22"/>
          <w:szCs w:val="22"/>
        </w:rPr>
        <w:t xml:space="preserve"> zien dat de upgrade daadwerkelijk hebt gekocht en welke level d</w:t>
      </w:r>
      <w:r w:rsidRPr="42C56172" w:rsidR="42C56172">
        <w:rPr>
          <w:rFonts w:ascii="Arial" w:hAnsi="Arial" w:eastAsia="Arial" w:cs="Arial"/>
          <w:b w:val="0"/>
          <w:bCs w:val="0"/>
          <w:sz w:val="22"/>
          <w:szCs w:val="22"/>
        </w:rPr>
        <w:t>e upgrade is.</w:t>
      </w:r>
    </w:p>
    <w:p w:rsidRPr="00990193" w:rsidR="004231BE" w:rsidP="009538CA" w:rsidRDefault="004231BE" w14:paraId="6EE764F9" w14:noSpellErr="1" w14:textId="489FDDAA">
      <w:pPr>
        <w:spacing w:after="360" w:line="240" w:lineRule="auto"/>
        <w:rPr>
          <w:rFonts w:ascii="Arial" w:hAnsi="Arial" w:cs="Arial"/>
        </w:rPr>
      </w:pPr>
      <w:r w:rsidRPr="42C56172" w:rsidR="42C56172">
        <w:rPr>
          <w:rFonts w:ascii="Arial" w:hAnsi="Arial" w:eastAsia="Arial" w:cs="Arial"/>
          <w:b w:val="0"/>
          <w:bCs w:val="0"/>
          <w:sz w:val="22"/>
          <w:szCs w:val="22"/>
        </w:rPr>
        <w:t>De upgrades hebben ook daadwerkelijk hun effect op het wapen, de wapen word dus sterker naarmate je hem meer upgrade.</w:t>
      </w:r>
      <w:r w:rsidRPr="42C56172" w:rsidR="42C56172">
        <w:rPr>
          <w:rFonts w:ascii="Arial" w:hAnsi="Arial" w:eastAsia="Arial" w:cs="Arial"/>
          <w:b w:val="0"/>
          <w:bCs w:val="0"/>
          <w:sz w:val="22"/>
          <w:szCs w:val="22"/>
        </w:rPr>
        <w:t xml:space="preserve">                                                                                                                                                                                                                                    </w:t>
      </w:r>
    </w:p>
    <w:sectPr w:rsidRPr="00990193" w:rsidR="004231BE">
      <w:footerReference w:type="default" r:id="rId10"/>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5D12" w:rsidP="00522C7F" w:rsidRDefault="00B65D12" w14:paraId="4AEAE023" w14:textId="77777777">
      <w:pPr>
        <w:spacing w:after="0" w:line="240" w:lineRule="auto"/>
      </w:pPr>
      <w:r>
        <w:separator/>
      </w:r>
    </w:p>
  </w:endnote>
  <w:endnote w:type="continuationSeparator" w:id="0">
    <w:p w:rsidR="00B65D12" w:rsidP="00522C7F" w:rsidRDefault="00B65D12" w14:paraId="7CA6B36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1769314"/>
      <w:docPartObj>
        <w:docPartGallery w:val="Page Numbers (Bottom of Page)"/>
        <w:docPartUnique/>
      </w:docPartObj>
    </w:sdtPr>
    <w:sdtEndPr>
      <w:rPr>
        <w:noProof/>
      </w:rPr>
    </w:sdtEndPr>
    <w:sdtContent>
      <w:p w:rsidR="00522C7F" w:rsidRDefault="00522C7F" w14:paraId="21F6AB62" w14:textId="77777777">
        <w:pPr>
          <w:pStyle w:val="Voettekst"/>
          <w:jc w:val="center"/>
        </w:pPr>
        <w:r>
          <w:fldChar w:fldCharType="begin"/>
        </w:r>
        <w:r>
          <w:instrText xml:space="preserve"> PAGE   \* MERGEFORMAT </w:instrText>
        </w:r>
        <w:r>
          <w:fldChar w:fldCharType="separate"/>
        </w:r>
        <w:r w:rsidR="000473CE">
          <w:rPr>
            <w:noProof/>
          </w:rPr>
          <w:t>1</w:t>
        </w:r>
        <w:r>
          <w:rPr>
            <w:noProof/>
          </w:rPr>
          <w:fldChar w:fldCharType="end"/>
        </w:r>
      </w:p>
    </w:sdtContent>
  </w:sdt>
  <w:p w:rsidR="00522C7F" w:rsidRDefault="00522C7F" w14:paraId="21F6AB63" w14:textId="7777777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5D12" w:rsidP="00522C7F" w:rsidRDefault="00B65D12" w14:paraId="3FF8F868" w14:textId="77777777">
      <w:pPr>
        <w:spacing w:after="0" w:line="240" w:lineRule="auto"/>
      </w:pPr>
      <w:r>
        <w:separator/>
      </w:r>
    </w:p>
  </w:footnote>
  <w:footnote w:type="continuationSeparator" w:id="0">
    <w:p w:rsidR="00B65D12" w:rsidP="00522C7F" w:rsidRDefault="00B65D12" w14:paraId="3C386AF2"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F80"/>
    <w:rsid w:val="000473CE"/>
    <w:rsid w:val="0025542A"/>
    <w:rsid w:val="00256165"/>
    <w:rsid w:val="004231BE"/>
    <w:rsid w:val="004343BB"/>
    <w:rsid w:val="004C514B"/>
    <w:rsid w:val="004F4B19"/>
    <w:rsid w:val="00522C7F"/>
    <w:rsid w:val="006B3061"/>
    <w:rsid w:val="007A7B7D"/>
    <w:rsid w:val="00893A1A"/>
    <w:rsid w:val="009538CA"/>
    <w:rsid w:val="00990193"/>
    <w:rsid w:val="009A6C33"/>
    <w:rsid w:val="009C2FCC"/>
    <w:rsid w:val="00B65D12"/>
    <w:rsid w:val="00B67BE6"/>
    <w:rsid w:val="00C94706"/>
    <w:rsid w:val="00DD5ACD"/>
    <w:rsid w:val="00DE1F80"/>
    <w:rsid w:val="00E8465E"/>
    <w:rsid w:val="00FE709F"/>
    <w:rsid w:val="42C561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6AB4F"/>
  <w15:docId w15:val="{8436C0EC-0C44-4725-B6FA-7574C7480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ard" w:default="1">
    <w:name w:val="Normal"/>
    <w:qFormat/>
  </w:style>
  <w:style w:type="paragraph" w:styleId="Kop2">
    <w:name w:val="heading 2"/>
    <w:basedOn w:val="Standaard"/>
    <w:next w:val="Standaard"/>
    <w:link w:val="Kop2Char"/>
    <w:qFormat/>
    <w:rsid w:val="00DE1F80"/>
    <w:pPr>
      <w:keepNext/>
      <w:spacing w:before="240" w:after="60" w:line="240" w:lineRule="auto"/>
      <w:outlineLvl w:val="1"/>
    </w:pPr>
    <w:rPr>
      <w:rFonts w:ascii="Arial" w:hAnsi="Arial" w:eastAsia="Times New Roman" w:cs="Arial"/>
      <w:b/>
      <w:bCs/>
      <w:iCs/>
      <w:sz w:val="28"/>
      <w:szCs w:val="28"/>
      <w:lang w:val="en-US"/>
    </w:rPr>
  </w:style>
  <w:style w:type="paragraph" w:styleId="Kop3">
    <w:name w:val="heading 3"/>
    <w:basedOn w:val="Standaard"/>
    <w:next w:val="Standaard"/>
    <w:link w:val="Kop3Char"/>
    <w:qFormat/>
    <w:rsid w:val="00DE1F80"/>
    <w:pPr>
      <w:keepNext/>
      <w:spacing w:before="240" w:after="60" w:line="240" w:lineRule="auto"/>
      <w:outlineLvl w:val="2"/>
    </w:pPr>
    <w:rPr>
      <w:rFonts w:ascii="Arial" w:hAnsi="Arial" w:eastAsia="Times New Roman" w:cs="Arial"/>
      <w:b/>
      <w:bCs/>
      <w:sz w:val="24"/>
      <w:szCs w:val="26"/>
      <w:lang w:val="en-US"/>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2Char" w:customStyle="1">
    <w:name w:val="Kop 2 Char"/>
    <w:basedOn w:val="Standaardalinea-lettertype"/>
    <w:link w:val="Kop2"/>
    <w:rsid w:val="00DE1F80"/>
    <w:rPr>
      <w:rFonts w:ascii="Arial" w:hAnsi="Arial" w:eastAsia="Times New Roman" w:cs="Arial"/>
      <w:b/>
      <w:bCs/>
      <w:iCs/>
      <w:sz w:val="28"/>
      <w:szCs w:val="28"/>
      <w:lang w:val="en-US"/>
    </w:rPr>
  </w:style>
  <w:style w:type="character" w:styleId="Kop3Char" w:customStyle="1">
    <w:name w:val="Kop 3 Char"/>
    <w:basedOn w:val="Standaardalinea-lettertype"/>
    <w:link w:val="Kop3"/>
    <w:rsid w:val="00DE1F80"/>
    <w:rPr>
      <w:rFonts w:ascii="Arial" w:hAnsi="Arial" w:eastAsia="Times New Roman" w:cs="Arial"/>
      <w:b/>
      <w:bCs/>
      <w:sz w:val="24"/>
      <w:szCs w:val="26"/>
      <w:lang w:val="en-US"/>
    </w:rPr>
  </w:style>
  <w:style w:type="paragraph" w:styleId="Titel">
    <w:name w:val="Title"/>
    <w:basedOn w:val="Standaard"/>
    <w:link w:val="TitelChar"/>
    <w:qFormat/>
    <w:rsid w:val="00DE1F80"/>
    <w:pPr>
      <w:spacing w:before="240" w:after="360" w:line="240" w:lineRule="auto"/>
      <w:jc w:val="center"/>
      <w:outlineLvl w:val="0"/>
    </w:pPr>
    <w:rPr>
      <w:rFonts w:ascii="Arial" w:hAnsi="Arial" w:eastAsia="Times New Roman" w:cs="Arial"/>
      <w:b/>
      <w:bCs/>
      <w:kern w:val="28"/>
      <w:sz w:val="36"/>
      <w:szCs w:val="32"/>
      <w:lang w:val="en-US"/>
    </w:rPr>
  </w:style>
  <w:style w:type="character" w:styleId="TitelChar" w:customStyle="1">
    <w:name w:val="Titel Char"/>
    <w:basedOn w:val="Standaardalinea-lettertype"/>
    <w:link w:val="Titel"/>
    <w:rsid w:val="00DE1F80"/>
    <w:rPr>
      <w:rFonts w:ascii="Arial" w:hAnsi="Arial" w:eastAsia="Times New Roman" w:cs="Arial"/>
      <w:b/>
      <w:bCs/>
      <w:kern w:val="28"/>
      <w:sz w:val="36"/>
      <w:szCs w:val="32"/>
      <w:lang w:val="en-US"/>
    </w:rPr>
  </w:style>
  <w:style w:type="paragraph" w:styleId="Ondertitel">
    <w:name w:val="Subtitle"/>
    <w:basedOn w:val="Standaard"/>
    <w:link w:val="OndertitelChar"/>
    <w:qFormat/>
    <w:rsid w:val="00DE1F80"/>
    <w:pPr>
      <w:spacing w:after="360" w:line="240" w:lineRule="auto"/>
      <w:jc w:val="center"/>
      <w:outlineLvl w:val="1"/>
    </w:pPr>
    <w:rPr>
      <w:rFonts w:ascii="Arial" w:hAnsi="Arial" w:eastAsia="Times New Roman" w:cs="Arial"/>
      <w:sz w:val="24"/>
      <w:szCs w:val="24"/>
      <w:lang w:val="en-US"/>
    </w:rPr>
  </w:style>
  <w:style w:type="character" w:styleId="OndertitelChar" w:customStyle="1">
    <w:name w:val="Ondertitel Char"/>
    <w:basedOn w:val="Standaardalinea-lettertype"/>
    <w:link w:val="Ondertitel"/>
    <w:rsid w:val="00DE1F80"/>
    <w:rPr>
      <w:rFonts w:ascii="Arial" w:hAnsi="Arial" w:eastAsia="Times New Roman" w:cs="Arial"/>
      <w:sz w:val="24"/>
      <w:szCs w:val="24"/>
      <w:lang w:val="en-US"/>
    </w:rPr>
  </w:style>
  <w:style w:type="paragraph" w:styleId="Koptekst">
    <w:name w:val="header"/>
    <w:basedOn w:val="Standaard"/>
    <w:link w:val="KoptekstChar"/>
    <w:uiPriority w:val="99"/>
    <w:unhideWhenUsed/>
    <w:rsid w:val="00522C7F"/>
    <w:pPr>
      <w:tabs>
        <w:tab w:val="center" w:pos="4513"/>
        <w:tab w:val="right" w:pos="9026"/>
      </w:tabs>
      <w:spacing w:after="0" w:line="240" w:lineRule="auto"/>
    </w:pPr>
  </w:style>
  <w:style w:type="character" w:styleId="KoptekstChar" w:customStyle="1">
    <w:name w:val="Koptekst Char"/>
    <w:basedOn w:val="Standaardalinea-lettertype"/>
    <w:link w:val="Koptekst"/>
    <w:uiPriority w:val="99"/>
    <w:rsid w:val="00522C7F"/>
  </w:style>
  <w:style w:type="paragraph" w:styleId="Voettekst">
    <w:name w:val="footer"/>
    <w:basedOn w:val="Standaard"/>
    <w:link w:val="VoettekstChar"/>
    <w:uiPriority w:val="99"/>
    <w:unhideWhenUsed/>
    <w:rsid w:val="00522C7F"/>
    <w:pPr>
      <w:tabs>
        <w:tab w:val="center" w:pos="4513"/>
        <w:tab w:val="right" w:pos="9026"/>
      </w:tabs>
      <w:spacing w:after="0" w:line="240" w:lineRule="auto"/>
    </w:pPr>
  </w:style>
  <w:style w:type="character" w:styleId="VoettekstChar" w:customStyle="1">
    <w:name w:val="Voettekst Char"/>
    <w:basedOn w:val="Standaardalinea-lettertype"/>
    <w:link w:val="Voettekst"/>
    <w:uiPriority w:val="99"/>
    <w:rsid w:val="00522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image" Target="/media/image2.png" Id="Rab5007de062d4c08" /><Relationship Type="http://schemas.openxmlformats.org/officeDocument/2006/relationships/image" Target="/media/image3.png" Id="R4725654e1d6343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Week xmlns="$ListId:Studiemateriaal;">Geen week</Week>
    <Categorie xmlns="$ListId:Studiemateriaal;">Extra</Categorie>
    <Volgorde_x0020_Documenten xmlns="$ListId:Studiemateriaal;">9999</Volgorde_x0020_Documente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94F28C38F3BC84D87249B349508E0E3" ma:contentTypeVersion="" ma:contentTypeDescription="Een nieuw document maken." ma:contentTypeScope="" ma:versionID="8f9e81f2aa02d6abff70412954db54e9">
  <xsd:schema xmlns:xsd="http://www.w3.org/2001/XMLSchema" xmlns:xs="http://www.w3.org/2001/XMLSchema" xmlns:p="http://schemas.microsoft.com/office/2006/metadata/properties" xmlns:ns2="$ListId:Studiemateriaal;" targetNamespace="http://schemas.microsoft.com/office/2006/metadata/properties" ma:root="true" ma:fieldsID="2453d5120efbc7ec4a4ac5faf5d2d79d" ns2:_="">
    <xsd:import namespace="$ListId:Studiemateriaal;"/>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ListId:Studiemateriaal;"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restriction base="dms:Choice">
          <xsd:enumeration value="Cursushandleiding"/>
          <xsd:enumeration value="Formulier"/>
          <xsd:enumeration value="FAQ"/>
          <xsd:enumeration value="Presentaties college"/>
          <xsd:enumeration value="Proeftentamen"/>
          <xsd:enumeration value="Extra"/>
        </xsd:restrict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5CF26A-A19D-4A25-AEDA-6DE52EDB04B5}">
  <ds:schemaRefs>
    <ds:schemaRef ds:uri="http://schemas.microsoft.com/office/2006/metadata/properties"/>
    <ds:schemaRef ds:uri="http://schemas.microsoft.com/office/infopath/2007/PartnerControls"/>
    <ds:schemaRef ds:uri="$ListId:Studiemateriaal;"/>
  </ds:schemaRefs>
</ds:datastoreItem>
</file>

<file path=customXml/itemProps2.xml><?xml version="1.0" encoding="utf-8"?>
<ds:datastoreItem xmlns:ds="http://schemas.openxmlformats.org/officeDocument/2006/customXml" ds:itemID="{63F7933D-0AE8-4ADE-A81F-3B94AB668EA8}">
  <ds:schemaRefs>
    <ds:schemaRef ds:uri="http://schemas.microsoft.com/sharepoint/v3/contenttype/forms"/>
  </ds:schemaRefs>
</ds:datastoreItem>
</file>

<file path=customXml/itemProps3.xml><?xml version="1.0" encoding="utf-8"?>
<ds:datastoreItem xmlns:ds="http://schemas.openxmlformats.org/officeDocument/2006/customXml" ds:itemID="{A85AD33D-A8CA-4BC9-A611-C172D91BE6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tudiemateriaal;"/>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Hogeschool Utrecht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Arno Kamphuis</dc:creator>
  <lastModifiedBy>Ilias Ameziane</lastModifiedBy>
  <revision>10</revision>
  <dcterms:created xsi:type="dcterms:W3CDTF">2014-10-09T11:58:00.0000000Z</dcterms:created>
  <dcterms:modified xsi:type="dcterms:W3CDTF">2014-11-09T22:42:10.4465647Z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0x010100494F28C38F3BC84D87249B349508E0E3</vt:lpwstr>
  </property>
</Properties>
</file>