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50863" w:rsidP="00D31D50"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156pt;margin-top:18pt;width:130.5pt;height:30.7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050863" w:rsidRDefault="00050863" w:rsidP="00050863">
                  <w:pPr>
                    <w:ind w:firstLine="720"/>
                  </w:pPr>
                  <w:r>
                    <w:rPr>
                      <w:rFonts w:hint="eastAsia"/>
                    </w:rPr>
                    <w:t>系统架构</w:t>
                  </w:r>
                </w:p>
              </w:txbxContent>
            </v:textbox>
          </v:shape>
        </w:pict>
      </w:r>
      <w:r w:rsidR="00C150C6" w:rsidRPr="00050863">
        <w:rPr>
          <w:rFonts w:hint="eastAsia"/>
          <w:b/>
          <w:sz w:val="24"/>
          <w:szCs w:val="24"/>
        </w:rPr>
        <w:t>总体设计</w:t>
      </w:r>
      <w:r w:rsidR="00EF4089" w:rsidRPr="00050863">
        <w:rPr>
          <w:rFonts w:hint="eastAsia"/>
          <w:b/>
          <w:sz w:val="24"/>
          <w:szCs w:val="24"/>
        </w:rPr>
        <w:t>：</w:t>
      </w:r>
    </w:p>
    <w:p w:rsidR="00050863" w:rsidRPr="00050863" w:rsidRDefault="00050863" w:rsidP="00D31D50">
      <w:pPr>
        <w:spacing w:line="220" w:lineRule="atLeast"/>
        <w:rPr>
          <w:rFonts w:hint="eastAsia"/>
          <w:b/>
          <w:sz w:val="24"/>
          <w:szCs w:val="24"/>
        </w:rPr>
      </w:pPr>
    </w:p>
    <w:p w:rsidR="007C449F" w:rsidRDefault="009B41EF" w:rsidP="00D31D50">
      <w:pPr>
        <w:spacing w:line="220" w:lineRule="atLeast"/>
      </w:pPr>
      <w:r w:rsidRPr="00050863">
        <w:rPr>
          <w:rFonts w:hint="eastAsia"/>
          <w:b/>
          <w:noProof/>
          <w:sz w:val="24"/>
          <w:szCs w:val="24"/>
        </w:rPr>
        <w:pict>
          <v:shape id="_x0000_s1027" type="#_x0000_t202" style="position:absolute;margin-left:62.25pt;margin-top:.4pt;width:151.5pt;height:28.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0A3BB2" w:rsidRDefault="000A3BB2" w:rsidP="009B41EF">
                  <w:r>
                    <w:rPr>
                      <w:rFonts w:hint="eastAsia"/>
                    </w:rPr>
                    <w:t>微信端</w:t>
                  </w:r>
                  <w:r w:rsidR="009B41EF">
                    <w:rPr>
                      <w:rFonts w:hint="eastAsia"/>
                    </w:rPr>
                    <w:t>（用户管理员应用）</w:t>
                  </w:r>
                </w:p>
              </w:txbxContent>
            </v:textbox>
          </v:shape>
        </w:pict>
      </w:r>
      <w:r w:rsidR="00050863" w:rsidRPr="00050863">
        <w:rPr>
          <w:rFonts w:hint="eastAsia"/>
          <w:b/>
          <w:noProof/>
          <w:sz w:val="24"/>
          <w:szCs w:val="24"/>
        </w:rPr>
        <w:pict>
          <v:shape id="_x0000_s1026" type="#_x0000_t202" style="position:absolute;margin-left:252.75pt;margin-top:.45pt;width:136.5pt;height:28.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F4089" w:rsidRDefault="000A3BB2" w:rsidP="00C04873">
                  <w:pPr>
                    <w:ind w:firstLineChars="150" w:firstLine="330"/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端</w:t>
                  </w:r>
                  <w:r w:rsidR="009B41EF">
                    <w:rPr>
                      <w:rFonts w:hint="eastAsia"/>
                    </w:rPr>
                    <w:t>（书库管理）</w:t>
                  </w:r>
                </w:p>
              </w:txbxContent>
            </v:textbox>
          </v:shape>
        </w:pict>
      </w:r>
      <w:r w:rsidR="000E5DCE"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7" type="#_x0000_t70" style="position:absolute;margin-left:215.25pt;margin-top:151.15pt;width:34.5pt;height:37.5pt;rotation:-5098478fd;z-index:251669504">
            <v:textbox style="layout-flow:vertical-ideographic"/>
          </v:shape>
        </w:pict>
      </w:r>
      <w:r w:rsidR="000E5DCE">
        <w:rPr>
          <w:noProof/>
        </w:rPr>
        <w:pict>
          <v:shape id="_x0000_s1036" type="#_x0000_t70" style="position:absolute;margin-left:293.25pt;margin-top:106.15pt;width:34.5pt;height:37.5pt;z-index:251668480">
            <v:textbox style="layout-flow:vertical-ideographic"/>
          </v:shape>
        </w:pict>
      </w:r>
      <w:r w:rsidR="000E5DCE">
        <w:rPr>
          <w:noProof/>
        </w:rPr>
        <w:pict>
          <v:shape id="_x0000_s1035" type="#_x0000_t70" style="position:absolute;margin-left:108pt;margin-top:175.9pt;width:34.5pt;height:37.5pt;z-index:251667456">
            <v:textbox style="layout-flow:vertical-ideographic"/>
          </v:shape>
        </w:pict>
      </w:r>
      <w:r w:rsidR="000E5DCE">
        <w:rPr>
          <w:noProof/>
        </w:rPr>
        <w:pict>
          <v:shape id="_x0000_s1034" type="#_x0000_t70" style="position:absolute;margin-left:113.25pt;margin-top:101.65pt;width:34.5pt;height:37.5pt;z-index:251666432">
            <v:textbox style="layout-flow:vertical-ideographic"/>
          </v:shape>
        </w:pict>
      </w:r>
      <w:r w:rsidR="00AC7148">
        <w:rPr>
          <w:noProof/>
        </w:rPr>
        <w:pict>
          <v:shape id="_x0000_s1032" type="#_x0000_t70" style="position:absolute;margin-left:114.75pt;margin-top:32.65pt;width:33pt;height:29.25pt;z-index:251664384">
            <v:textbox style="layout-flow:vertical-ideographic"/>
          </v:shape>
        </w:pict>
      </w:r>
      <w:r w:rsidR="00AD4FBD">
        <w:rPr>
          <w:noProof/>
        </w:rPr>
        <w:pict>
          <v:shape id="_x0000_s1029" type="#_x0000_t202" style="position:absolute;margin-left:59.25pt;margin-top:147.4pt;width:120.75pt;height:25.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312789" w:rsidRDefault="00312789"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数据接口</w:t>
                  </w:r>
                </w:p>
              </w:txbxContent>
            </v:textbox>
          </v:shape>
        </w:pict>
      </w:r>
      <w:r w:rsidR="00AD4FBD">
        <w:rPr>
          <w:noProof/>
        </w:rPr>
        <w:pict>
          <v:shape id="_x0000_s1028" type="#_x0000_t202" style="position:absolute;margin-left:59.25pt;margin-top:68.65pt;width:317.25pt;height:27.75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312789" w:rsidRDefault="00312789" w:rsidP="00A01F4B">
                  <w:pPr>
                    <w:ind w:left="1440" w:firstLine="720"/>
                  </w:pPr>
                  <w:r>
                    <w:rPr>
                      <w:rFonts w:hint="eastAsia"/>
                    </w:rPr>
                    <w:t>PHP</w:t>
                  </w:r>
                  <w:r>
                    <w:rPr>
                      <w:rFonts w:hint="eastAsia"/>
                    </w:rPr>
                    <w:t>后台程序</w:t>
                  </w:r>
                </w:p>
              </w:txbxContent>
            </v:textbox>
          </v:shape>
        </w:pict>
      </w:r>
      <w:r w:rsidR="003E67D9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281.25pt;margin-top:153.4pt;width:69pt;height:89.25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44387D" w:rsidRDefault="004438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MYSQL</w:t>
                  </w:r>
                </w:p>
                <w:p w:rsidR="0044387D" w:rsidRDefault="0044387D"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  <w:r w:rsidR="003E67D9">
        <w:rPr>
          <w:noProof/>
        </w:rPr>
        <w:pict>
          <v:shape id="_x0000_s1030" type="#_x0000_t202" style="position:absolute;margin-left:59.25pt;margin-top:213.4pt;width:125.25pt;height:27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12789" w:rsidRDefault="00312789">
                  <w:r>
                    <w:rPr>
                      <w:rFonts w:hint="eastAsia"/>
                    </w:rPr>
                    <w:t>ES</w:t>
                  </w:r>
                  <w:r>
                    <w:rPr>
                      <w:rFonts w:hint="eastAsia"/>
                    </w:rPr>
                    <w:t>搜索引擎</w:t>
                  </w:r>
                </w:p>
              </w:txbxContent>
            </v:textbox>
          </v:shape>
        </w:pict>
      </w:r>
    </w:p>
    <w:p w:rsidR="007C449F" w:rsidRPr="007C449F" w:rsidRDefault="00050863" w:rsidP="007C449F">
      <w:r>
        <w:rPr>
          <w:noProof/>
        </w:rPr>
        <w:pict>
          <v:shape id="_x0000_s1033" type="#_x0000_t70" style="position:absolute;margin-left:292.5pt;margin-top:11.6pt;width:33.75pt;height:29.25pt;z-index:251665408">
            <v:textbox style="layout-flow:vertical-ideographic"/>
          </v:shape>
        </w:pict>
      </w:r>
    </w:p>
    <w:p w:rsidR="007C449F" w:rsidRPr="007C449F" w:rsidRDefault="007C449F" w:rsidP="007C449F"/>
    <w:p w:rsidR="007C449F" w:rsidRPr="007C449F" w:rsidRDefault="007C449F" w:rsidP="007C449F"/>
    <w:p w:rsidR="007C449F" w:rsidRPr="007C449F" w:rsidRDefault="007C449F" w:rsidP="007C449F"/>
    <w:p w:rsidR="007C449F" w:rsidRPr="007C449F" w:rsidRDefault="007C449F" w:rsidP="007C449F"/>
    <w:p w:rsidR="007C449F" w:rsidRPr="007C449F" w:rsidRDefault="007C449F" w:rsidP="007C449F"/>
    <w:p w:rsidR="007C449F" w:rsidRPr="007C449F" w:rsidRDefault="007C449F" w:rsidP="007C449F"/>
    <w:p w:rsidR="007C449F" w:rsidRPr="007C449F" w:rsidRDefault="007C449F" w:rsidP="007C449F"/>
    <w:p w:rsidR="007C449F" w:rsidRPr="007C449F" w:rsidRDefault="007C449F" w:rsidP="007C449F"/>
    <w:p w:rsidR="007C449F" w:rsidRDefault="007C449F" w:rsidP="00050863">
      <w:pPr>
        <w:jc w:val="right"/>
        <w:rPr>
          <w:rFonts w:hint="eastAsia"/>
        </w:rPr>
      </w:pPr>
    </w:p>
    <w:p w:rsidR="00050863" w:rsidRDefault="00050863" w:rsidP="00050863">
      <w:pPr>
        <w:jc w:val="right"/>
      </w:pPr>
      <w:r>
        <w:rPr>
          <w:rFonts w:hint="eastAsia"/>
        </w:rPr>
        <w:tab/>
      </w:r>
    </w:p>
    <w:p w:rsidR="00EF4089" w:rsidRPr="00050863" w:rsidRDefault="00D1096F" w:rsidP="007C449F">
      <w:pPr>
        <w:rPr>
          <w:rFonts w:hint="eastAsia"/>
          <w:b/>
          <w:sz w:val="28"/>
          <w:szCs w:val="28"/>
        </w:rPr>
      </w:pPr>
      <w:r w:rsidRPr="00050863">
        <w:rPr>
          <w:rFonts w:hint="eastAsia"/>
          <w:b/>
          <w:sz w:val="28"/>
          <w:szCs w:val="28"/>
        </w:rPr>
        <w:t>接口设计：</w:t>
      </w:r>
    </w:p>
    <w:p w:rsidR="00264152" w:rsidRDefault="00264152" w:rsidP="007C449F">
      <w:pPr>
        <w:rPr>
          <w:rFonts w:hint="eastAsia"/>
        </w:rPr>
      </w:pPr>
      <w:r>
        <w:rPr>
          <w:rFonts w:hint="eastAsia"/>
          <w:noProof/>
        </w:rPr>
        <w:pict>
          <v:shape id="_x0000_s1052" type="#_x0000_t202" style="position:absolute;margin-left:143.25pt;margin-top:1.95pt;width:199.5pt;height:27.75pt;z-index:2516838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596BF3" w:rsidRDefault="00596BF3">
                  <w:r>
                    <w:rPr>
                      <w:rFonts w:hint="eastAsia"/>
                    </w:rPr>
                    <w:t>管理员登录接口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9" type="#_x0000_t87" style="position:absolute;margin-left:66.75pt;margin-top:1.95pt;width:48pt;height:375.8pt;z-index:251671552" filled="t" fillcolor="#4bacc6 [3208]" strokecolor="#f2f2f2 [3041]" strokeweight="3pt">
            <v:shadow on="t" type="perspective" color="#205867 [1608]" opacity=".5" offset="1pt" offset2="-1pt"/>
          </v:shape>
        </w:pict>
      </w:r>
    </w:p>
    <w:p w:rsidR="001B4FA0" w:rsidRDefault="001B4FA0" w:rsidP="007C449F">
      <w:pPr>
        <w:rPr>
          <w:rFonts w:hint="eastAsia"/>
        </w:rPr>
      </w:pPr>
    </w:p>
    <w:p w:rsidR="001B4FA0" w:rsidRDefault="001B4FA0" w:rsidP="007C449F">
      <w:pPr>
        <w:rPr>
          <w:rFonts w:hint="eastAsia"/>
        </w:rPr>
      </w:pPr>
      <w:r>
        <w:rPr>
          <w:rFonts w:hint="eastAsia"/>
          <w:noProof/>
        </w:rPr>
        <w:pict>
          <v:shape id="_x0000_s1053" type="#_x0000_t202" style="position:absolute;margin-left:142.5pt;margin-top:1.95pt;width:198.75pt;height:26.25pt;z-index:251684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B4FA0" w:rsidRDefault="001B4FA0">
                  <w:r>
                    <w:rPr>
                      <w:rFonts w:hint="eastAsia"/>
                    </w:rPr>
                    <w:t>管理员退出接口</w:t>
                  </w:r>
                </w:p>
              </w:txbxContent>
            </v:textbox>
          </v:shape>
        </w:pict>
      </w:r>
    </w:p>
    <w:p w:rsidR="00D72E0D" w:rsidRDefault="00264152" w:rsidP="007C449F">
      <w:r>
        <w:rPr>
          <w:noProof/>
        </w:rPr>
        <w:pict>
          <v:shape id="_x0000_s1040" type="#_x0000_t202" style="position:absolute;margin-left:139.5pt;margin-top:22.2pt;width:205.5pt;height:29.95pt;z-index:2516725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C03D3C" w:rsidRDefault="00C03D3C">
                  <w:r>
                    <w:rPr>
                      <w:rFonts w:hint="eastAsia"/>
                    </w:rPr>
                    <w:t>上架、下架图书</w:t>
                  </w:r>
                  <w:r w:rsidR="001435FF">
                    <w:rPr>
                      <w:rFonts w:hint="eastAsia"/>
                    </w:rPr>
                    <w:t>接口</w:t>
                  </w:r>
                </w:p>
              </w:txbxContent>
            </v:textbox>
          </v:shape>
        </w:pict>
      </w:r>
      <w:r w:rsidR="00F70514">
        <w:rPr>
          <w:noProof/>
        </w:rPr>
        <w:pict>
          <v:shape id="_x0000_s1047" type="#_x0000_t202" style="position:absolute;margin-left:142.5pt;margin-top:286.95pt;width:202.5pt;height:24.75pt;z-index:251678720" fillcolor="#4bacc6 [3208]" strokecolor="#f2f2f2 [3041]" strokeweight="3pt">
            <v:shadow on="t" type="perspective" color="#205867 [1608]" opacity=".5" offset="1pt" offset2="-1pt"/>
            <v:textbox>
              <w:txbxContent>
                <w:p w:rsidR="00F70514" w:rsidRDefault="00F70514">
                  <w:r>
                    <w:rPr>
                      <w:rFonts w:hint="eastAsia"/>
                    </w:rPr>
                    <w:t>确认还书接口</w:t>
                  </w:r>
                </w:p>
              </w:txbxContent>
            </v:textbox>
          </v:shape>
        </w:pict>
      </w:r>
      <w:r w:rsidR="00755F63">
        <w:rPr>
          <w:noProof/>
        </w:rPr>
        <w:pict>
          <v:shape id="_x0000_s1043" type="#_x0000_t202" style="position:absolute;margin-left:140.25pt;margin-top:166.2pt;width:201.75pt;height:24.75pt;z-index:2516756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755F63" w:rsidRDefault="00755F63">
                  <w:r>
                    <w:rPr>
                      <w:rFonts w:hint="eastAsia"/>
                    </w:rPr>
                    <w:t>添加管理员、删除管理员接口</w:t>
                  </w:r>
                </w:p>
              </w:txbxContent>
            </v:textbox>
          </v:shape>
        </w:pict>
      </w:r>
    </w:p>
    <w:p w:rsidR="00D72E0D" w:rsidRPr="00D72E0D" w:rsidRDefault="00D72E0D" w:rsidP="00D72E0D"/>
    <w:p w:rsidR="00D72E0D" w:rsidRPr="00D72E0D" w:rsidRDefault="00264152" w:rsidP="00D72E0D">
      <w:r>
        <w:rPr>
          <w:noProof/>
        </w:rPr>
        <w:pict>
          <v:shape id="_x0000_s1041" type="#_x0000_t202" style="position:absolute;margin-left:140.25pt;margin-top:20.65pt;width:201.75pt;height:31.45pt;z-index:2516736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435FF" w:rsidRDefault="001435FF">
                  <w:r>
                    <w:rPr>
                      <w:rFonts w:hint="eastAsia"/>
                    </w:rPr>
                    <w:t>添加书库、删除书库接口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3.5pt;margin-top:5.6pt;width:25.5pt;height:108pt;z-index:2516705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6909EB" w:rsidRDefault="006909EB">
                  <w:r>
                    <w:rPr>
                      <w:rFonts w:hint="eastAsia"/>
                    </w:rPr>
                    <w:t>管理员接口</w:t>
                  </w:r>
                </w:p>
              </w:txbxContent>
            </v:textbox>
          </v:shape>
        </w:pict>
      </w:r>
    </w:p>
    <w:p w:rsidR="00D72E0D" w:rsidRPr="00D72E0D" w:rsidRDefault="00D72E0D" w:rsidP="00D72E0D"/>
    <w:p w:rsidR="00D72E0D" w:rsidRPr="00D72E0D" w:rsidRDefault="00D72E0D" w:rsidP="00D72E0D"/>
    <w:p w:rsidR="00D72E0D" w:rsidRPr="00D72E0D" w:rsidRDefault="00264152" w:rsidP="00D72E0D">
      <w:r>
        <w:rPr>
          <w:noProof/>
        </w:rPr>
        <w:pict>
          <v:shape id="_x0000_s1042" type="#_x0000_t202" style="position:absolute;margin-left:140.25pt;margin-top:2.55pt;width:201.75pt;height:27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3235AA" w:rsidRDefault="003235AA">
                  <w:r>
                    <w:rPr>
                      <w:rFonts w:hint="eastAsia"/>
                    </w:rPr>
                    <w:t>添加分类、删除分类接口</w:t>
                  </w:r>
                </w:p>
              </w:txbxContent>
            </v:textbox>
          </v:shape>
        </w:pict>
      </w:r>
    </w:p>
    <w:p w:rsidR="00D72E0D" w:rsidRPr="00D72E0D" w:rsidRDefault="00D72E0D" w:rsidP="00D72E0D"/>
    <w:p w:rsidR="00D72E0D" w:rsidRPr="00D72E0D" w:rsidRDefault="00D72E0D" w:rsidP="00D72E0D"/>
    <w:p w:rsidR="00D72E0D" w:rsidRPr="00D72E0D" w:rsidRDefault="00D72E0D" w:rsidP="00D72E0D"/>
    <w:p w:rsidR="00D72E0D" w:rsidRPr="00D72E0D" w:rsidRDefault="00264152" w:rsidP="00D72E0D">
      <w:r>
        <w:rPr>
          <w:noProof/>
        </w:rPr>
        <w:pict>
          <v:shape id="_x0000_s1044" type="#_x0000_t202" style="position:absolute;margin-left:141.75pt;margin-top:.2pt;width:199.5pt;height:29.2pt;z-index:2516766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755F63" w:rsidRDefault="00755F63">
                  <w:r>
                    <w:rPr>
                      <w:rFonts w:hint="eastAsia"/>
                    </w:rPr>
                    <w:t>管理员权限控制接口</w:t>
                  </w:r>
                </w:p>
              </w:txbxContent>
            </v:textbox>
          </v:shape>
        </w:pict>
      </w:r>
    </w:p>
    <w:p w:rsidR="00D1096F" w:rsidRDefault="00264152" w:rsidP="00282EC4">
      <w:pPr>
        <w:rPr>
          <w:rFonts w:hint="eastAsia"/>
        </w:rPr>
      </w:pPr>
      <w:r>
        <w:rPr>
          <w:noProof/>
        </w:rPr>
        <w:pict>
          <v:shape id="_x0000_s1045" type="#_x0000_t202" style="position:absolute;margin-left:142.5pt;margin-top:16.65pt;width:198.75pt;height:27.7pt;z-index:251677696" fillcolor="#4bacc6 [3208]" strokecolor="#f2f2f2 [3041]" strokeweight="3pt">
            <v:shadow on="t" type="perspective" color="#205867 [1608]" opacity=".5" offset="1pt" offset2="-1pt"/>
            <v:textbox>
              <w:txbxContent>
                <w:p w:rsidR="00F70514" w:rsidRDefault="00F70514">
                  <w:r>
                    <w:rPr>
                      <w:rFonts w:hint="eastAsia"/>
                    </w:rPr>
                    <w:t>授权借书接口</w:t>
                  </w:r>
                </w:p>
              </w:txbxContent>
            </v:textbox>
          </v:shape>
        </w:pict>
      </w:r>
    </w:p>
    <w:p w:rsidR="00D72E0D" w:rsidRDefault="00A454E5" w:rsidP="00D72E0D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49" type="#_x0000_t87" style="position:absolute;left:0;text-align:left;margin-left:38.25pt;margin-top:21pt;width:51.75pt;height:672pt;z-index:251680768" filled="t" fillcolor="#4bacc6 [3208]" strokecolor="#f2f2f2 [3041]" strokeweight="3pt">
            <v:shadow on="t" type="perspective" color="#205867 [1608]" opacity=".5" offset="1pt" offset2="-1pt"/>
          </v:shape>
        </w:pict>
      </w:r>
      <w:r w:rsidR="00A22439">
        <w:rPr>
          <w:rFonts w:hint="eastAsia"/>
          <w:noProof/>
        </w:rPr>
        <w:pict>
          <v:shape id="_x0000_s1050" type="#_x0000_t202" style="position:absolute;left:0;text-align:left;margin-left:104.25pt;margin-top:21pt;width:192pt;height:27.75pt;z-index:251681792" fillcolor="#4bacc6 [3208]" strokecolor="#f2f2f2 [3041]" strokeweight="3pt">
            <v:shadow on="t" type="perspective" color="#205867 [1608]" opacity=".5" offset="1pt" offset2="-1pt"/>
            <v:textbox>
              <w:txbxContent>
                <w:p w:rsidR="00A22439" w:rsidRDefault="00A22439">
                  <w:r>
                    <w:rPr>
                      <w:rFonts w:hint="eastAsia"/>
                    </w:rPr>
                    <w:t>用户注册接口</w:t>
                  </w:r>
                </w:p>
              </w:txbxContent>
            </v:textbox>
          </v:shape>
        </w:pict>
      </w:r>
    </w:p>
    <w:p w:rsidR="00D72E0D" w:rsidRDefault="00D72E0D" w:rsidP="00D72E0D">
      <w:pPr>
        <w:ind w:firstLineChars="200" w:firstLine="440"/>
        <w:rPr>
          <w:rFonts w:hint="eastAsia"/>
        </w:rPr>
      </w:pPr>
    </w:p>
    <w:p w:rsidR="00D72E0D" w:rsidRDefault="00D72E0D" w:rsidP="00D72E0D">
      <w:pPr>
        <w:ind w:firstLineChars="200" w:firstLine="440"/>
        <w:rPr>
          <w:rFonts w:hint="eastAsia"/>
        </w:rPr>
      </w:pPr>
    </w:p>
    <w:p w:rsidR="00D72E0D" w:rsidRDefault="0091190C" w:rsidP="00D72E0D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pict>
          <v:shape id="_x0000_s1051" type="#_x0000_t202" style="position:absolute;left:0;text-align:left;margin-left:104.25pt;margin-top:1.4pt;width:192pt;height:24pt;z-index:251682816" fillcolor="#4bacc6 [3208]" strokecolor="#f2f2f2 [3041]" strokeweight="3pt">
            <v:shadow on="t" type="perspective" color="#205867 [1608]" opacity=".5" offset="1pt" offset2="-1pt"/>
            <v:textbox>
              <w:txbxContent>
                <w:p w:rsidR="0091190C" w:rsidRDefault="0091190C">
                  <w:r>
                    <w:rPr>
                      <w:rFonts w:hint="eastAsia"/>
                    </w:rPr>
                    <w:t>用户信息修改接口</w:t>
                  </w:r>
                </w:p>
              </w:txbxContent>
            </v:textbox>
          </v:shape>
        </w:pict>
      </w:r>
    </w:p>
    <w:p w:rsidR="00D72E0D" w:rsidRDefault="00EB7567" w:rsidP="00D72E0D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pict>
          <v:shape id="_x0000_s1054" type="#_x0000_t202" style="position:absolute;left:0;text-align:left;margin-left:104.25pt;margin-top:22.3pt;width:192pt;height:27pt;z-index:2516858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EB7567" w:rsidRDefault="00EB7567">
                  <w:r>
                    <w:rPr>
                      <w:rFonts w:hint="eastAsia"/>
                    </w:rPr>
                    <w:t>搜索书籍接口</w:t>
                  </w:r>
                </w:p>
              </w:txbxContent>
            </v:textbox>
          </v:shape>
        </w:pict>
      </w:r>
    </w:p>
    <w:p w:rsidR="00D72E0D" w:rsidRDefault="00D72E0D" w:rsidP="00D72E0D">
      <w:pPr>
        <w:ind w:firstLineChars="200" w:firstLine="440"/>
        <w:rPr>
          <w:rFonts w:hint="eastAsia"/>
        </w:rPr>
      </w:pPr>
    </w:p>
    <w:p w:rsidR="00D72E0D" w:rsidRDefault="00D72E0D" w:rsidP="00D72E0D">
      <w:pPr>
        <w:ind w:firstLineChars="200" w:firstLine="440"/>
        <w:rPr>
          <w:rFonts w:hint="eastAsia"/>
        </w:rPr>
      </w:pPr>
    </w:p>
    <w:p w:rsidR="005E6743" w:rsidRDefault="0028604B" w:rsidP="00D72E0D">
      <w:r>
        <w:rPr>
          <w:noProof/>
        </w:rPr>
        <w:pict>
          <v:shape id="_x0000_s1064" type="#_x0000_t202" style="position:absolute;margin-left:104.25pt;margin-top:419pt;width:192pt;height:26.25pt;z-index:2516961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8604B" w:rsidRDefault="0028604B">
                  <w:r>
                    <w:rPr>
                      <w:rFonts w:hint="eastAsia"/>
                    </w:rPr>
                    <w:t>确认借阅接口</w:t>
                  </w:r>
                </w:p>
              </w:txbxContent>
            </v:textbox>
          </v:shape>
        </w:pict>
      </w:r>
      <w:r w:rsidR="00E601DF">
        <w:rPr>
          <w:noProof/>
        </w:rPr>
        <w:pict>
          <v:shape id="_x0000_s1063" type="#_x0000_t202" style="position:absolute;margin-left:104.25pt;margin-top:374pt;width:192pt;height:27pt;z-index:2516951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E601DF" w:rsidRDefault="00E601DF">
                  <w:r>
                    <w:rPr>
                      <w:rFonts w:hint="eastAsia"/>
                    </w:rPr>
                    <w:t>收藏</w:t>
                  </w:r>
                  <w:r w:rsidR="007D4DA7">
                    <w:rPr>
                      <w:rFonts w:hint="eastAsia"/>
                    </w:rPr>
                    <w:t>图书</w:t>
                  </w:r>
                  <w:r>
                    <w:rPr>
                      <w:rFonts w:hint="eastAsia"/>
                    </w:rPr>
                    <w:t>接口</w:t>
                  </w:r>
                </w:p>
              </w:txbxContent>
            </v:textbox>
          </v:shape>
        </w:pict>
      </w:r>
      <w:r w:rsidR="00E601DF">
        <w:rPr>
          <w:noProof/>
        </w:rPr>
        <w:pict>
          <v:shape id="_x0000_s1062" type="#_x0000_t202" style="position:absolute;margin-left:104.25pt;margin-top:327.5pt;width:192pt;height:27.75pt;z-index:2516940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601DF" w:rsidRDefault="00E601DF">
                  <w:r>
                    <w:rPr>
                      <w:rFonts w:hint="eastAsia"/>
                    </w:rPr>
                    <w:t>还书提醒接口</w:t>
                  </w:r>
                </w:p>
              </w:txbxContent>
            </v:textbox>
          </v:shape>
        </w:pict>
      </w:r>
      <w:r w:rsidR="00E601DF">
        <w:rPr>
          <w:noProof/>
        </w:rPr>
        <w:pict>
          <v:shape id="_x0000_s1061" type="#_x0000_t202" style="position:absolute;margin-left:104.25pt;margin-top:282.5pt;width:192pt;height:24pt;z-index:2516930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E601DF" w:rsidRDefault="00476F73">
                  <w:r>
                    <w:rPr>
                      <w:rFonts w:hint="eastAsia"/>
                    </w:rPr>
                    <w:t>添加书车</w:t>
                  </w:r>
                  <w:r w:rsidR="00E601DF">
                    <w:rPr>
                      <w:rFonts w:hint="eastAsia"/>
                    </w:rPr>
                    <w:t>接口</w:t>
                  </w:r>
                </w:p>
              </w:txbxContent>
            </v:textbox>
          </v:shape>
        </w:pict>
      </w:r>
      <w:r w:rsidR="00B30A8E">
        <w:rPr>
          <w:noProof/>
        </w:rPr>
        <w:pict>
          <v:shape id="_x0000_s1059" type="#_x0000_t202" style="position:absolute;margin-left:104.25pt;margin-top:188pt;width:192pt;height:24.85pt;z-index:2516910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97478" w:rsidRDefault="00C97478">
                  <w:r>
                    <w:rPr>
                      <w:rFonts w:hint="eastAsia"/>
                    </w:rPr>
                    <w:t>推荐阅读接口</w:t>
                  </w:r>
                </w:p>
              </w:txbxContent>
            </v:textbox>
          </v:shape>
        </w:pict>
      </w:r>
      <w:r w:rsidR="00B30A8E">
        <w:rPr>
          <w:noProof/>
        </w:rPr>
        <w:pict>
          <v:shape id="_x0000_s1060" type="#_x0000_t202" style="position:absolute;margin-left:104.25pt;margin-top:236pt;width:192pt;height:27pt;z-index:2516920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B30A8E" w:rsidRDefault="002761AD">
                  <w:r>
                    <w:rPr>
                      <w:rFonts w:hint="eastAsia"/>
                    </w:rPr>
                    <w:t>在线预订接口</w:t>
                  </w:r>
                </w:p>
              </w:txbxContent>
            </v:textbox>
          </v:shape>
        </w:pict>
      </w:r>
      <w:r w:rsidR="00C97478">
        <w:rPr>
          <w:noProof/>
        </w:rPr>
        <w:pict>
          <v:shape id="_x0000_s1058" type="#_x0000_t202" style="position:absolute;margin-left:104.25pt;margin-top:144.5pt;width:192pt;height:25.5pt;z-index:2516899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C97478" w:rsidRDefault="00C97478">
                  <w:r>
                    <w:rPr>
                      <w:rFonts w:hint="eastAsia"/>
                    </w:rPr>
                    <w:t>相关书籍接口</w:t>
                  </w:r>
                </w:p>
              </w:txbxContent>
            </v:textbox>
          </v:shape>
        </w:pict>
      </w:r>
      <w:r w:rsidR="00FD41D7">
        <w:rPr>
          <w:noProof/>
        </w:rPr>
        <w:pict>
          <v:shape id="_x0000_s1057" type="#_x0000_t202" style="position:absolute;margin-left:104.25pt;margin-top:99.5pt;width:192pt;height:24pt;z-index:2516889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FD41D7" w:rsidRDefault="00FD41D7">
                  <w:r>
                    <w:rPr>
                      <w:rFonts w:hint="eastAsia"/>
                    </w:rPr>
                    <w:t>图书详情接口</w:t>
                  </w:r>
                </w:p>
              </w:txbxContent>
            </v:textbox>
          </v:shape>
        </w:pict>
      </w:r>
      <w:r w:rsidR="00EB20FF">
        <w:rPr>
          <w:noProof/>
        </w:rPr>
        <w:pict>
          <v:shape id="_x0000_s1056" type="#_x0000_t202" style="position:absolute;margin-left:104.25pt;margin-top:53pt;width:192pt;height:27.75pt;z-index:2516879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EB20FF" w:rsidRDefault="00EB20FF">
                  <w:r>
                    <w:rPr>
                      <w:rFonts w:hint="eastAsia"/>
                    </w:rPr>
                    <w:t>新书推荐接口</w:t>
                  </w:r>
                </w:p>
              </w:txbxContent>
            </v:textbox>
          </v:shape>
        </w:pict>
      </w:r>
      <w:r w:rsidR="007A360C">
        <w:rPr>
          <w:noProof/>
        </w:rPr>
        <w:pict>
          <v:shape id="_x0000_s1055" type="#_x0000_t202" style="position:absolute;margin-left:104.25pt;margin-top:4.3pt;width:192pt;height:26.2pt;z-index:2516869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7A360C" w:rsidRDefault="007A360C">
                  <w:r>
                    <w:rPr>
                      <w:rFonts w:hint="eastAsia"/>
                    </w:rPr>
                    <w:t>分类导航接口</w:t>
                  </w:r>
                </w:p>
              </w:txbxContent>
            </v:textbox>
          </v:shape>
        </w:pict>
      </w:r>
    </w:p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Pr="005E6743" w:rsidRDefault="00A454E5" w:rsidP="005E6743">
      <w:r>
        <w:rPr>
          <w:noProof/>
        </w:rPr>
        <w:pict>
          <v:shape id="_x0000_s1048" type="#_x0000_t202" style="position:absolute;margin-left:.75pt;margin-top:8.6pt;width:24.75pt;height:87.75pt;z-index:251679744" fillcolor="#4bacc6 [3208]" strokecolor="#f2f2f2 [3041]" strokeweight="3pt">
            <v:shadow on="t" type="perspective" color="#205867 [1608]" opacity=".5" offset="1pt" offset2="-1pt"/>
            <v:textbox>
              <w:txbxContent>
                <w:p w:rsidR="00D72E0D" w:rsidRDefault="00D72E0D">
                  <w:r>
                    <w:rPr>
                      <w:rFonts w:hint="eastAsia"/>
                    </w:rPr>
                    <w:t>用户接口</w:t>
                  </w:r>
                </w:p>
              </w:txbxContent>
            </v:textbox>
          </v:shape>
        </w:pict>
      </w:r>
    </w:p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Pr="005E6743" w:rsidRDefault="005E6743" w:rsidP="005E6743"/>
    <w:p w:rsidR="005E6743" w:rsidRDefault="005E6743" w:rsidP="005E6743"/>
    <w:p w:rsidR="00D72E0D" w:rsidRDefault="00337B6D" w:rsidP="005E6743">
      <w:pPr>
        <w:tabs>
          <w:tab w:val="left" w:pos="6525"/>
        </w:tabs>
        <w:rPr>
          <w:rFonts w:hint="eastAsia"/>
        </w:rPr>
      </w:pPr>
      <w:r>
        <w:rPr>
          <w:noProof/>
        </w:rPr>
        <w:pict>
          <v:shape id="_x0000_s1065" type="#_x0000_t202" style="position:absolute;margin-left:104.25pt;margin-top:19.45pt;width:192pt;height:29.25pt;z-index:2516971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337B6D" w:rsidRDefault="00337B6D">
                  <w:r>
                    <w:rPr>
                      <w:rFonts w:hint="eastAsia"/>
                    </w:rPr>
                    <w:t>历史记录接口</w:t>
                  </w:r>
                </w:p>
              </w:txbxContent>
            </v:textbox>
          </v:shape>
        </w:pict>
      </w:r>
      <w:r w:rsidR="005E6743">
        <w:tab/>
      </w:r>
    </w:p>
    <w:p w:rsidR="00F82544" w:rsidRDefault="00807067" w:rsidP="005E6743">
      <w:pPr>
        <w:tabs>
          <w:tab w:val="left" w:pos="6525"/>
        </w:tabs>
      </w:pPr>
      <w:r>
        <w:rPr>
          <w:noProof/>
        </w:rPr>
        <w:pict>
          <v:shape id="_x0000_s1066" type="#_x0000_t202" style="position:absolute;margin-left:104.25pt;margin-top:42pt;width:195.75pt;height:26.25pt;z-index:2516981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807067" w:rsidRDefault="00807067">
                  <w:r>
                    <w:rPr>
                      <w:rFonts w:hint="eastAsia"/>
                    </w:rPr>
                    <w:t>预约书籍接口</w:t>
                  </w:r>
                </w:p>
              </w:txbxContent>
            </v:textbox>
          </v:shape>
        </w:pict>
      </w:r>
    </w:p>
    <w:p w:rsidR="00F82544" w:rsidRDefault="00F82544" w:rsidP="00F82544"/>
    <w:p w:rsidR="005E6743" w:rsidRDefault="00F82544" w:rsidP="00F82544">
      <w:pPr>
        <w:tabs>
          <w:tab w:val="left" w:pos="6855"/>
        </w:tabs>
        <w:rPr>
          <w:rFonts w:hint="eastAsia"/>
        </w:rPr>
      </w:pPr>
      <w:r>
        <w:tab/>
      </w:r>
    </w:p>
    <w:p w:rsidR="00F82544" w:rsidRDefault="00A31716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数据结构</w:t>
      </w:r>
      <w:r w:rsidR="00F82544" w:rsidRPr="00F82544">
        <w:rPr>
          <w:rFonts w:hint="eastAsia"/>
          <w:sz w:val="24"/>
          <w:szCs w:val="24"/>
        </w:rPr>
        <w:t>设计</w:t>
      </w:r>
      <w:r w:rsidR="00B14615">
        <w:rPr>
          <w:rFonts w:hint="eastAsia"/>
          <w:sz w:val="24"/>
          <w:szCs w:val="24"/>
        </w:rPr>
        <w:t>：</w:t>
      </w:r>
    </w:p>
    <w:p w:rsidR="00B14615" w:rsidRDefault="00B14615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admin</w:t>
      </w:r>
      <w:r>
        <w:rPr>
          <w:rFonts w:hint="eastAsia"/>
          <w:sz w:val="24"/>
          <w:szCs w:val="24"/>
        </w:rPr>
        <w:t>管理员表</w:t>
      </w:r>
    </w:p>
    <w:p w:rsidR="00B14615" w:rsidRDefault="00B14615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8843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717" w:rsidRDefault="003B5717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book_cart</w:t>
      </w:r>
      <w:r>
        <w:rPr>
          <w:rFonts w:hint="eastAsia"/>
          <w:sz w:val="24"/>
          <w:szCs w:val="24"/>
        </w:rPr>
        <w:t>书车表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0882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9F" w:rsidRDefault="006E719F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book_item</w:t>
      </w:r>
      <w:r>
        <w:rPr>
          <w:rFonts w:hint="eastAsia"/>
          <w:sz w:val="24"/>
          <w:szCs w:val="24"/>
        </w:rPr>
        <w:t>书项表</w:t>
      </w:r>
    </w:p>
    <w:p w:rsidR="006E719F" w:rsidRDefault="006E719F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9429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205" w:rsidRDefault="00962205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category</w:t>
      </w:r>
      <w:r>
        <w:rPr>
          <w:rFonts w:hint="eastAsia"/>
          <w:sz w:val="24"/>
          <w:szCs w:val="24"/>
        </w:rPr>
        <w:t>分类表</w:t>
      </w:r>
    </w:p>
    <w:p w:rsidR="00962205" w:rsidRDefault="00962205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246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90E" w:rsidRDefault="00AB590E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collection</w:t>
      </w:r>
      <w:r>
        <w:rPr>
          <w:rFonts w:hint="eastAsia"/>
          <w:sz w:val="24"/>
          <w:szCs w:val="24"/>
        </w:rPr>
        <w:t>收藏表</w:t>
      </w:r>
    </w:p>
    <w:p w:rsidR="00AB590E" w:rsidRDefault="00AB590E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8265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379" w:rsidRDefault="00CB3379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find_record</w:t>
      </w:r>
      <w:r>
        <w:rPr>
          <w:rFonts w:hint="eastAsia"/>
          <w:sz w:val="24"/>
          <w:szCs w:val="24"/>
        </w:rPr>
        <w:t>查找历史表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9834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802" w:rsidRDefault="00DE6EB0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lend_item</w:t>
      </w:r>
      <w:r>
        <w:rPr>
          <w:rFonts w:hint="eastAsia"/>
          <w:sz w:val="24"/>
          <w:szCs w:val="24"/>
        </w:rPr>
        <w:t>借书记录</w:t>
      </w:r>
      <w:r w:rsidR="0081181A">
        <w:rPr>
          <w:rFonts w:hint="eastAsia"/>
          <w:sz w:val="24"/>
          <w:szCs w:val="24"/>
        </w:rPr>
        <w:t>对应关系</w:t>
      </w:r>
      <w:r>
        <w:rPr>
          <w:rFonts w:hint="eastAsia"/>
          <w:sz w:val="24"/>
          <w:szCs w:val="24"/>
        </w:rPr>
        <w:t>表</w:t>
      </w:r>
    </w:p>
    <w:p w:rsidR="00DE6EB0" w:rsidRDefault="00DE6EB0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95824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18" w:rsidRDefault="003D5F18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lend_record</w:t>
      </w:r>
      <w:r>
        <w:rPr>
          <w:rFonts w:hint="eastAsia"/>
          <w:sz w:val="24"/>
          <w:szCs w:val="24"/>
        </w:rPr>
        <w:t>借书记录表</w:t>
      </w:r>
    </w:p>
    <w:p w:rsidR="003D5F18" w:rsidRDefault="003D5F18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9538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94" w:rsidRDefault="00286484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new_book</w:t>
      </w:r>
      <w:r>
        <w:rPr>
          <w:rFonts w:hint="eastAsia"/>
          <w:sz w:val="24"/>
          <w:szCs w:val="24"/>
        </w:rPr>
        <w:t>新书推荐表</w:t>
      </w:r>
    </w:p>
    <w:p w:rsidR="00286484" w:rsidRDefault="00286484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61771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7CB" w:rsidRDefault="002157CB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power</w:t>
      </w:r>
      <w:r>
        <w:rPr>
          <w:rFonts w:hint="eastAsia"/>
          <w:sz w:val="24"/>
          <w:szCs w:val="24"/>
        </w:rPr>
        <w:t>管理员权限对应表</w:t>
      </w:r>
    </w:p>
    <w:p w:rsidR="002157CB" w:rsidRDefault="002157CB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79627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03" w:rsidRDefault="00EC5103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pre_book</w:t>
      </w:r>
      <w:r w:rsidR="000E5E24">
        <w:rPr>
          <w:rFonts w:hint="eastAsia"/>
          <w:sz w:val="24"/>
          <w:szCs w:val="24"/>
        </w:rPr>
        <w:t>预定</w:t>
      </w:r>
      <w:r>
        <w:rPr>
          <w:rFonts w:hint="eastAsia"/>
          <w:sz w:val="24"/>
          <w:szCs w:val="24"/>
        </w:rPr>
        <w:t>书籍表</w:t>
      </w:r>
    </w:p>
    <w:p w:rsidR="00EC5103" w:rsidRDefault="00EC5103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71167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3A9" w:rsidRDefault="00DA63A9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record</w:t>
      </w:r>
      <w:r>
        <w:rPr>
          <w:rFonts w:hint="eastAsia"/>
          <w:sz w:val="24"/>
          <w:szCs w:val="24"/>
        </w:rPr>
        <w:t>详情查询记录表</w:t>
      </w:r>
    </w:p>
    <w:p w:rsidR="00106CB3" w:rsidRDefault="00DA63A9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14658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B0" w:rsidRDefault="00A1448A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serial_num</w:t>
      </w:r>
      <w:r>
        <w:rPr>
          <w:rFonts w:hint="eastAsia"/>
          <w:sz w:val="24"/>
          <w:szCs w:val="24"/>
        </w:rPr>
        <w:t>序列号表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79432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8A" w:rsidRDefault="00A1448A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stack</w:t>
      </w:r>
      <w:r>
        <w:rPr>
          <w:rFonts w:hint="eastAsia"/>
          <w:sz w:val="24"/>
          <w:szCs w:val="24"/>
        </w:rPr>
        <w:t>书库表</w:t>
      </w:r>
    </w:p>
    <w:p w:rsidR="00A1448A" w:rsidRDefault="00A1448A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61627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8A" w:rsidRDefault="00A1448A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用户信息表</w:t>
      </w:r>
    </w:p>
    <w:p w:rsidR="00AC031A" w:rsidRDefault="00A1448A" w:rsidP="00F8254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57913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86" w:rsidRDefault="005C1186" w:rsidP="00841743">
      <w:pPr>
        <w:tabs>
          <w:tab w:val="left" w:pos="6855"/>
        </w:tabs>
        <w:rPr>
          <w:rFonts w:hint="eastAsia"/>
          <w:b/>
          <w:sz w:val="24"/>
          <w:szCs w:val="24"/>
        </w:rPr>
      </w:pPr>
      <w:r w:rsidRPr="005C1186">
        <w:rPr>
          <w:rFonts w:hint="eastAsia"/>
          <w:b/>
          <w:sz w:val="24"/>
          <w:szCs w:val="24"/>
        </w:rPr>
        <w:t>运行设计</w:t>
      </w:r>
      <w:r>
        <w:rPr>
          <w:rFonts w:hint="eastAsia"/>
          <w:b/>
          <w:sz w:val="24"/>
          <w:szCs w:val="24"/>
        </w:rPr>
        <w:t>:</w:t>
      </w:r>
      <w:r w:rsidR="00841743">
        <w:rPr>
          <w:rFonts w:hint="eastAsia"/>
          <w:b/>
          <w:sz w:val="24"/>
          <w:szCs w:val="24"/>
        </w:rPr>
        <w:t xml:space="preserve"> </w:t>
      </w:r>
    </w:p>
    <w:p w:rsidR="00500454" w:rsidRPr="00500454" w:rsidRDefault="00500454" w:rsidP="0050045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</w:t>
      </w:r>
      <w:r>
        <w:rPr>
          <w:rFonts w:hint="eastAsia"/>
          <w:sz w:val="24"/>
          <w:szCs w:val="24"/>
        </w:rPr>
        <w:t>程序选用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服务器作为硬件服务器系统，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具有良好的稳定性，安全性，以及高性能。</w:t>
      </w:r>
    </w:p>
    <w:p w:rsidR="00500454" w:rsidRDefault="00841743" w:rsidP="0050045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服务器做请求代理。当用户量和访问量增大时，可以用多台服务器，在服务器上放上相同的程序，用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做负载均衡。</w:t>
      </w:r>
      <w:r w:rsidR="000F321C">
        <w:rPr>
          <w:rFonts w:hint="eastAsia"/>
          <w:sz w:val="24"/>
          <w:szCs w:val="24"/>
        </w:rPr>
        <w:t>使得程序具有一定的高并发性。</w:t>
      </w:r>
    </w:p>
    <w:p w:rsidR="00500454" w:rsidRDefault="00500454" w:rsidP="0050045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程序放在</w:t>
      </w:r>
      <w:r>
        <w:rPr>
          <w:rFonts w:hint="eastAsia"/>
          <w:sz w:val="24"/>
          <w:szCs w:val="24"/>
        </w:rPr>
        <w:t>apache</w:t>
      </w:r>
      <w:r>
        <w:rPr>
          <w:rFonts w:hint="eastAsia"/>
          <w:sz w:val="24"/>
          <w:szCs w:val="24"/>
        </w:rPr>
        <w:t>服务器上。</w:t>
      </w:r>
      <w:r w:rsidR="00CD3A89">
        <w:rPr>
          <w:rFonts w:hint="eastAsia"/>
          <w:sz w:val="24"/>
          <w:szCs w:val="24"/>
        </w:rPr>
        <w:t>将</w:t>
      </w:r>
      <w:r w:rsidR="00CD3A89">
        <w:rPr>
          <w:rFonts w:hint="eastAsia"/>
          <w:sz w:val="24"/>
          <w:szCs w:val="24"/>
        </w:rPr>
        <w:t>java</w:t>
      </w:r>
      <w:r w:rsidR="00CD3A89">
        <w:rPr>
          <w:rFonts w:hint="eastAsia"/>
          <w:sz w:val="24"/>
          <w:szCs w:val="24"/>
        </w:rPr>
        <w:t>程序放在</w:t>
      </w:r>
      <w:r w:rsidR="00CD3A89">
        <w:rPr>
          <w:rFonts w:hint="eastAsia"/>
          <w:sz w:val="24"/>
          <w:szCs w:val="24"/>
        </w:rPr>
        <w:t>tomcat</w:t>
      </w:r>
      <w:r w:rsidR="00CD3A89">
        <w:rPr>
          <w:rFonts w:hint="eastAsia"/>
          <w:sz w:val="24"/>
          <w:szCs w:val="24"/>
        </w:rPr>
        <w:t>服务器中。</w:t>
      </w:r>
      <w:r w:rsidR="000F321C">
        <w:rPr>
          <w:sz w:val="24"/>
          <w:szCs w:val="24"/>
        </w:rPr>
        <w:t>N</w:t>
      </w:r>
      <w:r w:rsidR="000F321C">
        <w:rPr>
          <w:rFonts w:hint="eastAsia"/>
          <w:sz w:val="24"/>
          <w:szCs w:val="24"/>
        </w:rPr>
        <w:t>ginx</w:t>
      </w:r>
      <w:r w:rsidR="000F321C">
        <w:rPr>
          <w:rFonts w:hint="eastAsia"/>
          <w:sz w:val="24"/>
          <w:szCs w:val="24"/>
        </w:rPr>
        <w:t>将请求转发到</w:t>
      </w:r>
      <w:r w:rsidR="000F321C">
        <w:rPr>
          <w:rFonts w:hint="eastAsia"/>
          <w:sz w:val="24"/>
          <w:szCs w:val="24"/>
        </w:rPr>
        <w:t>apache</w:t>
      </w:r>
      <w:r w:rsidR="000F321C">
        <w:rPr>
          <w:rFonts w:hint="eastAsia"/>
          <w:sz w:val="24"/>
          <w:szCs w:val="24"/>
        </w:rPr>
        <w:t>或者</w:t>
      </w:r>
      <w:r w:rsidR="000F321C">
        <w:rPr>
          <w:rFonts w:hint="eastAsia"/>
          <w:sz w:val="24"/>
          <w:szCs w:val="24"/>
        </w:rPr>
        <w:t>tomcat</w:t>
      </w:r>
      <w:r w:rsidR="000F321C">
        <w:rPr>
          <w:rFonts w:hint="eastAsia"/>
          <w:sz w:val="24"/>
          <w:szCs w:val="24"/>
        </w:rPr>
        <w:t>。</w:t>
      </w:r>
    </w:p>
    <w:p w:rsidR="00673312" w:rsidRDefault="00673312" w:rsidP="0050045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为保证搜索引擎的性能，将</w:t>
      </w:r>
      <w:r w:rsidRPr="00673312">
        <w:rPr>
          <w:sz w:val="24"/>
          <w:szCs w:val="24"/>
        </w:rPr>
        <w:t>elasticsearch</w:t>
      </w:r>
      <w:r>
        <w:rPr>
          <w:rFonts w:hint="eastAsia"/>
          <w:sz w:val="24"/>
          <w:szCs w:val="24"/>
        </w:rPr>
        <w:t>搜索引擎放在单独的服务器上，暂时采用一个分</w:t>
      </w:r>
      <w:r w:rsidR="005A5946">
        <w:rPr>
          <w:rFonts w:hint="eastAsia"/>
          <w:sz w:val="24"/>
          <w:szCs w:val="24"/>
        </w:rPr>
        <w:t>片的形式，如果访问量增加，可以采用多个分片。形成分布式搜索引擎，提供高效的访问</w:t>
      </w:r>
      <w:r w:rsidR="00C1527B">
        <w:rPr>
          <w:rFonts w:hint="eastAsia"/>
          <w:sz w:val="24"/>
          <w:szCs w:val="24"/>
        </w:rPr>
        <w:t>和一定的高并发性能</w:t>
      </w:r>
      <w:r w:rsidR="005A5946">
        <w:rPr>
          <w:rFonts w:hint="eastAsia"/>
          <w:sz w:val="24"/>
          <w:szCs w:val="24"/>
        </w:rPr>
        <w:t>。</w:t>
      </w:r>
    </w:p>
    <w:p w:rsidR="00993E64" w:rsidRDefault="00023B0D" w:rsidP="00500454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993E64" w:rsidRDefault="00993E64" w:rsidP="00500454">
      <w:pPr>
        <w:tabs>
          <w:tab w:val="left" w:pos="6855"/>
        </w:tabs>
        <w:rPr>
          <w:rFonts w:hint="eastAsia"/>
          <w:sz w:val="24"/>
          <w:szCs w:val="24"/>
        </w:rPr>
      </w:pPr>
    </w:p>
    <w:p w:rsidR="00993E64" w:rsidRPr="00841743" w:rsidRDefault="00993E64" w:rsidP="00500454">
      <w:pPr>
        <w:tabs>
          <w:tab w:val="left" w:pos="6855"/>
        </w:tabs>
        <w:rPr>
          <w:rFonts w:hint="eastAsia"/>
          <w:sz w:val="24"/>
          <w:szCs w:val="24"/>
        </w:rPr>
      </w:pPr>
    </w:p>
    <w:p w:rsidR="008E5551" w:rsidRPr="00050863" w:rsidRDefault="008E5551" w:rsidP="00F82544">
      <w:pPr>
        <w:tabs>
          <w:tab w:val="left" w:pos="6855"/>
        </w:tabs>
        <w:rPr>
          <w:rFonts w:hint="eastAsia"/>
          <w:b/>
          <w:sz w:val="24"/>
          <w:szCs w:val="24"/>
        </w:rPr>
      </w:pPr>
      <w:r w:rsidRPr="00050863">
        <w:rPr>
          <w:rFonts w:hint="eastAsia"/>
          <w:b/>
          <w:sz w:val="24"/>
          <w:szCs w:val="24"/>
        </w:rPr>
        <w:lastRenderedPageBreak/>
        <w:t>出错处理设计：</w:t>
      </w:r>
    </w:p>
    <w:p w:rsidR="00D079F1" w:rsidRPr="00D079F1" w:rsidRDefault="008E5551" w:rsidP="00D079F1">
      <w:pPr>
        <w:pStyle w:val="a4"/>
        <w:numPr>
          <w:ilvl w:val="0"/>
          <w:numId w:val="2"/>
        </w:numPr>
        <w:tabs>
          <w:tab w:val="left" w:pos="6855"/>
        </w:tabs>
        <w:ind w:firstLineChars="0"/>
        <w:rPr>
          <w:rFonts w:hint="eastAsia"/>
          <w:sz w:val="24"/>
          <w:szCs w:val="24"/>
        </w:rPr>
      </w:pPr>
      <w:r w:rsidRPr="00D079F1">
        <w:rPr>
          <w:rFonts w:hint="eastAsia"/>
          <w:sz w:val="24"/>
          <w:szCs w:val="24"/>
        </w:rPr>
        <w:t>出错信息：</w:t>
      </w:r>
    </w:p>
    <w:p w:rsidR="008E5551" w:rsidRPr="00D079F1" w:rsidRDefault="00D079F1" w:rsidP="00D079F1">
      <w:pPr>
        <w:pStyle w:val="a4"/>
        <w:tabs>
          <w:tab w:val="left" w:pos="6855"/>
        </w:tabs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）第</w:t>
      </w:r>
      <w:r w:rsidR="008E5551" w:rsidRPr="00D079F1">
        <w:rPr>
          <w:rFonts w:hint="eastAsia"/>
          <w:sz w:val="24"/>
          <w:szCs w:val="24"/>
        </w:rPr>
        <w:t>一类为预设出错信息，类似密码错误等。</w:t>
      </w:r>
    </w:p>
    <w:p w:rsidR="008E5551" w:rsidRDefault="00D079F1" w:rsidP="00D079F1">
      <w:pPr>
        <w:pStyle w:val="a4"/>
        <w:tabs>
          <w:tab w:val="left" w:pos="6855"/>
        </w:tabs>
        <w:ind w:left="720" w:firstLineChars="50" w:firstLine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E5551">
        <w:rPr>
          <w:rFonts w:hint="eastAsia"/>
          <w:sz w:val="24"/>
          <w:szCs w:val="24"/>
        </w:rPr>
        <w:t>第二类为程序</w:t>
      </w:r>
      <w:r w:rsidR="008E5551">
        <w:rPr>
          <w:rFonts w:hint="eastAsia"/>
          <w:sz w:val="24"/>
          <w:szCs w:val="24"/>
        </w:rPr>
        <w:t>bug</w:t>
      </w:r>
      <w:r w:rsidR="008E5551">
        <w:rPr>
          <w:rFonts w:hint="eastAsia"/>
          <w:sz w:val="24"/>
          <w:szCs w:val="24"/>
        </w:rPr>
        <w:t>，未知信息。</w:t>
      </w:r>
    </w:p>
    <w:p w:rsidR="00334683" w:rsidRDefault="008E5551" w:rsidP="008E5551">
      <w:pPr>
        <w:tabs>
          <w:tab w:val="left" w:pos="685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84696">
        <w:rPr>
          <w:rFonts w:hint="eastAsia"/>
          <w:sz w:val="24"/>
          <w:szCs w:val="24"/>
        </w:rPr>
        <w:t>、出错处理：</w:t>
      </w:r>
    </w:p>
    <w:p w:rsidR="008E5551" w:rsidRDefault="00984696" w:rsidP="00334683">
      <w:pPr>
        <w:tabs>
          <w:tab w:val="left" w:pos="6855"/>
        </w:tabs>
        <w:ind w:firstLineChars="400" w:firstLine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第一类出错信息将给前端返回对应的消息值；第二类返回未知错误。</w:t>
      </w:r>
      <w:r w:rsidR="002F380E">
        <w:rPr>
          <w:rFonts w:hint="eastAsia"/>
          <w:sz w:val="24"/>
          <w:szCs w:val="24"/>
        </w:rPr>
        <w:t>出错后数据回滚，不会对系统造成影响。同时出错信息打印到日志文件，供修复</w:t>
      </w:r>
      <w:r w:rsidR="002F380E">
        <w:rPr>
          <w:rFonts w:hint="eastAsia"/>
          <w:sz w:val="24"/>
          <w:szCs w:val="24"/>
        </w:rPr>
        <w:t>bug</w:t>
      </w:r>
      <w:r w:rsidR="002F380E">
        <w:rPr>
          <w:rFonts w:hint="eastAsia"/>
          <w:sz w:val="24"/>
          <w:szCs w:val="24"/>
        </w:rPr>
        <w:t>查看。</w:t>
      </w:r>
    </w:p>
    <w:p w:rsidR="00D079F1" w:rsidRDefault="00D079F1" w:rsidP="008E5551">
      <w:pPr>
        <w:tabs>
          <w:tab w:val="left" w:pos="6855"/>
        </w:tabs>
        <w:rPr>
          <w:rFonts w:hint="eastAsia"/>
          <w:sz w:val="24"/>
          <w:szCs w:val="24"/>
        </w:rPr>
      </w:pPr>
    </w:p>
    <w:p w:rsidR="00F04404" w:rsidRPr="008E5551" w:rsidRDefault="00F04404" w:rsidP="008E5551">
      <w:pPr>
        <w:tabs>
          <w:tab w:val="left" w:pos="6855"/>
        </w:tabs>
        <w:rPr>
          <w:sz w:val="24"/>
          <w:szCs w:val="24"/>
        </w:rPr>
      </w:pPr>
    </w:p>
    <w:sectPr w:rsidR="00F04404" w:rsidRPr="008E55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17A8D"/>
    <w:multiLevelType w:val="hybridMultilevel"/>
    <w:tmpl w:val="2E0E25CE"/>
    <w:lvl w:ilvl="0" w:tplc="B5F641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3262D8"/>
    <w:multiLevelType w:val="hybridMultilevel"/>
    <w:tmpl w:val="7A12A3B8"/>
    <w:lvl w:ilvl="0" w:tplc="4648C2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B0D"/>
    <w:rsid w:val="00050863"/>
    <w:rsid w:val="000923DD"/>
    <w:rsid w:val="000A3BB2"/>
    <w:rsid w:val="000B6BF2"/>
    <w:rsid w:val="000E5DCE"/>
    <w:rsid w:val="000E5E24"/>
    <w:rsid w:val="000F321C"/>
    <w:rsid w:val="00106CB3"/>
    <w:rsid w:val="001435FF"/>
    <w:rsid w:val="00192158"/>
    <w:rsid w:val="001B4FA0"/>
    <w:rsid w:val="001F5A28"/>
    <w:rsid w:val="002157CB"/>
    <w:rsid w:val="00245C6C"/>
    <w:rsid w:val="00264152"/>
    <w:rsid w:val="00272735"/>
    <w:rsid w:val="002761AD"/>
    <w:rsid w:val="00282EC4"/>
    <w:rsid w:val="0028604B"/>
    <w:rsid w:val="00286484"/>
    <w:rsid w:val="002F380E"/>
    <w:rsid w:val="00312789"/>
    <w:rsid w:val="003235AA"/>
    <w:rsid w:val="00323B43"/>
    <w:rsid w:val="00334683"/>
    <w:rsid w:val="00337B6D"/>
    <w:rsid w:val="00393915"/>
    <w:rsid w:val="003B5717"/>
    <w:rsid w:val="003D37D8"/>
    <w:rsid w:val="003D5F18"/>
    <w:rsid w:val="003E67D9"/>
    <w:rsid w:val="00426133"/>
    <w:rsid w:val="004358AB"/>
    <w:rsid w:val="0044387D"/>
    <w:rsid w:val="00476F73"/>
    <w:rsid w:val="00500454"/>
    <w:rsid w:val="005263D8"/>
    <w:rsid w:val="00596BF3"/>
    <w:rsid w:val="005A5946"/>
    <w:rsid w:val="005C1186"/>
    <w:rsid w:val="005E6743"/>
    <w:rsid w:val="00673312"/>
    <w:rsid w:val="006909EB"/>
    <w:rsid w:val="006E719F"/>
    <w:rsid w:val="00755F63"/>
    <w:rsid w:val="007A360C"/>
    <w:rsid w:val="007C449F"/>
    <w:rsid w:val="007D4DA7"/>
    <w:rsid w:val="00807067"/>
    <w:rsid w:val="0081181A"/>
    <w:rsid w:val="00841743"/>
    <w:rsid w:val="00844EE6"/>
    <w:rsid w:val="00884894"/>
    <w:rsid w:val="008B7726"/>
    <w:rsid w:val="008E5551"/>
    <w:rsid w:val="009023E1"/>
    <w:rsid w:val="0091190C"/>
    <w:rsid w:val="00962205"/>
    <w:rsid w:val="00984696"/>
    <w:rsid w:val="00993E64"/>
    <w:rsid w:val="009B41EF"/>
    <w:rsid w:val="009D7421"/>
    <w:rsid w:val="00A01F4B"/>
    <w:rsid w:val="00A1448A"/>
    <w:rsid w:val="00A22439"/>
    <w:rsid w:val="00A31716"/>
    <w:rsid w:val="00A454E5"/>
    <w:rsid w:val="00AB590E"/>
    <w:rsid w:val="00AC031A"/>
    <w:rsid w:val="00AC7148"/>
    <w:rsid w:val="00AD4FBD"/>
    <w:rsid w:val="00B14615"/>
    <w:rsid w:val="00B30A8E"/>
    <w:rsid w:val="00C03D3C"/>
    <w:rsid w:val="00C04873"/>
    <w:rsid w:val="00C150C6"/>
    <w:rsid w:val="00C1527B"/>
    <w:rsid w:val="00C478FF"/>
    <w:rsid w:val="00C97478"/>
    <w:rsid w:val="00CB3379"/>
    <w:rsid w:val="00CD3A89"/>
    <w:rsid w:val="00D079F1"/>
    <w:rsid w:val="00D1096F"/>
    <w:rsid w:val="00D31D50"/>
    <w:rsid w:val="00D63CA0"/>
    <w:rsid w:val="00D72E0D"/>
    <w:rsid w:val="00DA63A9"/>
    <w:rsid w:val="00DE6EB0"/>
    <w:rsid w:val="00E23059"/>
    <w:rsid w:val="00E601DF"/>
    <w:rsid w:val="00EB20FF"/>
    <w:rsid w:val="00EB7567"/>
    <w:rsid w:val="00EC5103"/>
    <w:rsid w:val="00EF23F1"/>
    <w:rsid w:val="00EF4089"/>
    <w:rsid w:val="00F04404"/>
    <w:rsid w:val="00F70514"/>
    <w:rsid w:val="00F82544"/>
    <w:rsid w:val="00F97AA6"/>
    <w:rsid w:val="00FA39F7"/>
    <w:rsid w:val="00FD41D7"/>
    <w:rsid w:val="00FE3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05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051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E55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97</cp:revision>
  <dcterms:created xsi:type="dcterms:W3CDTF">2008-09-11T17:20:00Z</dcterms:created>
  <dcterms:modified xsi:type="dcterms:W3CDTF">2017-06-29T16:47:00Z</dcterms:modified>
</cp:coreProperties>
</file>