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1E74" w14:textId="77777777" w:rsidR="00FB47BF" w:rsidRDefault="00000000">
      <w:pPr>
        <w:spacing w:before="1400"/>
        <w:jc w:val="center"/>
      </w:pPr>
      <w:r>
        <w:rPr>
          <w:b/>
          <w:color w:val="000000"/>
          <w:sz w:val="48"/>
        </w:rPr>
        <w:t>BÁO CÁO BÀN GIAO TV1</w:t>
      </w:r>
    </w:p>
    <w:p w14:paraId="73670714" w14:textId="77777777" w:rsidR="00FB47BF" w:rsidRDefault="00000000">
      <w:pPr>
        <w:jc w:val="center"/>
      </w:pPr>
      <w:r>
        <w:rPr>
          <w:b/>
          <w:color w:val="000000"/>
          <w:sz w:val="36"/>
        </w:rPr>
        <w:t>RAN Simulator cho bài toán Network Slicing</w:t>
      </w:r>
    </w:p>
    <w:p w14:paraId="326B0B47" w14:textId="77777777" w:rsidR="00FB47BF" w:rsidRDefault="00000000">
      <w:pPr>
        <w:spacing w:before="1100"/>
        <w:jc w:val="center"/>
      </w:pPr>
      <w:r>
        <w:rPr>
          <w:b/>
          <w:color w:val="000000"/>
          <w:sz w:val="24"/>
        </w:rPr>
        <w:t>Vai trò: Thành viên 1</w:t>
      </w:r>
    </w:p>
    <w:p w14:paraId="4F9C6494" w14:textId="77777777" w:rsidR="00FB47BF" w:rsidRDefault="00000000">
      <w:pPr>
        <w:jc w:val="center"/>
      </w:pPr>
      <w:r>
        <w:rPr>
          <w:color w:val="000000"/>
          <w:sz w:val="20"/>
        </w:rPr>
        <w:t>Contract version 1.0.0   Ngày cập nhật 23 tháng 9 năm 2026</w:t>
      </w:r>
    </w:p>
    <w:p w14:paraId="40493B2B" w14:textId="77777777" w:rsidR="00FB47BF" w:rsidRDefault="00000000">
      <w:r>
        <w:br w:type="page"/>
      </w:r>
    </w:p>
    <w:p w14:paraId="546FA9AD" w14:textId="77777777" w:rsidR="00FB47BF" w:rsidRDefault="00000000">
      <w:pPr>
        <w:pStyle w:val="Heading1"/>
      </w:pPr>
      <w:r>
        <w:lastRenderedPageBreak/>
        <w:t>Tóm tắt bàn giao</w:t>
      </w:r>
    </w:p>
    <w:p w14:paraId="5ACD2F82" w14:textId="77777777" w:rsidR="00FB47BF" w:rsidRDefault="00000000">
      <w:pPr>
        <w:spacing w:after="120" w:line="269" w:lineRule="auto"/>
      </w:pPr>
      <w:r>
        <w:rPr>
          <w:b/>
          <w:color w:val="000000"/>
        </w:rPr>
        <w:t>Kết luận:</w:t>
      </w:r>
      <w:r>
        <w:rPr>
          <w:color w:val="000000"/>
        </w:rPr>
        <w:t xml:space="preserve"> TV1 đã hoàn thành mô-đun RAN Simulator dùng chung cho TV2, TV3 và TV5; cung cấp dữ liệu chuyển tiếp cho TV4 thông qua TV5. Contract State, Action, RAN KPI và Transition được giữ ở phiên bản 1.0.0 để không phá vỡ tích hợp hiện có.</w:t>
      </w:r>
    </w:p>
    <w:p w14:paraId="0CA46A04" w14:textId="77777777" w:rsidR="00FB47BF" w:rsidRDefault="00000000">
      <w:pPr>
        <w:spacing w:after="120" w:line="269" w:lineRule="auto"/>
      </w:pPr>
      <w:r>
        <w:rPr>
          <w:color w:val="000000"/>
        </w:rPr>
        <w:t>Bản cập nhật này làm chặt phần bị phản biện: công thức KPI, mẫu số drop rate, quy tắc deadline, kiểm tra không rò dữ liệu tương lai, nguồn bảng CQI, lý do chọn tham số, số liệu tổng hợp theo raw counter và metadata truy vết. Yêu cầu chạy fresh clone được loại khỏi phạm vi theo quyết định của nhóm.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1"/>
        <w:gridCol w:w="3251"/>
        <w:gridCol w:w="5669"/>
      </w:tblGrid>
      <w:tr w:rsidR="00FB47BF" w14:paraId="6761FB2B" w14:textId="77777777">
        <w:trPr>
          <w:tblHeader/>
          <w:jc w:val="center"/>
        </w:trPr>
        <w:tc>
          <w:tcPr>
            <w:tcW w:w="3251" w:type="dxa"/>
            <w:shd w:val="clear" w:color="auto" w:fill="1F4E78"/>
            <w:tcMar>
              <w:top w:w="100" w:type="dxa"/>
              <w:left w:w="110" w:type="dxa"/>
              <w:bottom w:w="100" w:type="dxa"/>
              <w:right w:w="110" w:type="dxa"/>
            </w:tcMar>
            <w:vAlign w:val="center"/>
          </w:tcPr>
          <w:p w14:paraId="1A83E27D" w14:textId="77777777" w:rsidR="00FB47BF" w:rsidRDefault="00000000">
            <w:pPr>
              <w:spacing w:after="0"/>
              <w:jc w:val="center"/>
            </w:pPr>
            <w:r>
              <w:rPr>
                <w:b/>
                <w:color w:val="FFFFFF"/>
                <w:sz w:val="17"/>
              </w:rPr>
              <w:t>Hạng mục</w:t>
            </w:r>
          </w:p>
        </w:tc>
        <w:tc>
          <w:tcPr>
            <w:tcW w:w="3251" w:type="dxa"/>
            <w:shd w:val="clear" w:color="auto" w:fill="1F4E78"/>
            <w:tcMar>
              <w:top w:w="100" w:type="dxa"/>
              <w:left w:w="110" w:type="dxa"/>
              <w:bottom w:w="100" w:type="dxa"/>
              <w:right w:w="110" w:type="dxa"/>
            </w:tcMar>
            <w:vAlign w:val="center"/>
          </w:tcPr>
          <w:p w14:paraId="50949061" w14:textId="77777777" w:rsidR="00FB47BF" w:rsidRDefault="00000000">
            <w:pPr>
              <w:spacing w:after="0"/>
              <w:jc w:val="center"/>
            </w:pPr>
            <w:r>
              <w:rPr>
                <w:b/>
                <w:color w:val="FFFFFF"/>
                <w:sz w:val="17"/>
              </w:rPr>
              <w:t>Trạng thái</w:t>
            </w:r>
          </w:p>
        </w:tc>
        <w:tc>
          <w:tcPr>
            <w:tcW w:w="3251" w:type="dxa"/>
            <w:shd w:val="clear" w:color="auto" w:fill="1F4E78"/>
            <w:tcMar>
              <w:top w:w="100" w:type="dxa"/>
              <w:left w:w="110" w:type="dxa"/>
              <w:bottom w:w="100" w:type="dxa"/>
              <w:right w:w="110" w:type="dxa"/>
            </w:tcMar>
            <w:vAlign w:val="center"/>
          </w:tcPr>
          <w:p w14:paraId="6E73B134" w14:textId="77777777" w:rsidR="00FB47BF" w:rsidRDefault="00000000">
            <w:pPr>
              <w:spacing w:after="0"/>
              <w:jc w:val="center"/>
            </w:pPr>
            <w:r>
              <w:rPr>
                <w:b/>
                <w:color w:val="FFFFFF"/>
                <w:sz w:val="17"/>
              </w:rPr>
              <w:t>Bằng chứng</w:t>
            </w:r>
          </w:p>
        </w:tc>
      </w:tr>
      <w:tr w:rsidR="00FB47BF" w14:paraId="52E33610" w14:textId="77777777">
        <w:trPr>
          <w:jc w:val="center"/>
        </w:trPr>
        <w:tc>
          <w:tcPr>
            <w:tcW w:w="1871" w:type="dxa"/>
            <w:tcMar>
              <w:top w:w="100" w:type="dxa"/>
              <w:left w:w="110" w:type="dxa"/>
              <w:bottom w:w="100" w:type="dxa"/>
              <w:right w:w="110" w:type="dxa"/>
            </w:tcMar>
            <w:vAlign w:val="center"/>
          </w:tcPr>
          <w:p w14:paraId="34ED9463" w14:textId="77777777" w:rsidR="00FB47BF" w:rsidRDefault="00000000">
            <w:pPr>
              <w:spacing w:after="0"/>
              <w:jc w:val="center"/>
            </w:pPr>
            <w:r>
              <w:rPr>
                <w:color w:val="000000"/>
                <w:sz w:val="17"/>
              </w:rPr>
              <w:t>Mã nguồn RAN</w:t>
            </w:r>
          </w:p>
        </w:tc>
        <w:tc>
          <w:tcPr>
            <w:tcW w:w="1361" w:type="dxa"/>
            <w:tcMar>
              <w:top w:w="100" w:type="dxa"/>
              <w:left w:w="110" w:type="dxa"/>
              <w:bottom w:w="100" w:type="dxa"/>
              <w:right w:w="110" w:type="dxa"/>
            </w:tcMar>
            <w:vAlign w:val="center"/>
          </w:tcPr>
          <w:p w14:paraId="196265CC" w14:textId="77777777" w:rsidR="00FB47BF" w:rsidRDefault="00000000">
            <w:pPr>
              <w:spacing w:after="0"/>
            </w:pPr>
            <w:r>
              <w:rPr>
                <w:color w:val="000000"/>
                <w:sz w:val="17"/>
              </w:rPr>
              <w:t>Hoàn thành</w:t>
            </w:r>
          </w:p>
        </w:tc>
        <w:tc>
          <w:tcPr>
            <w:tcW w:w="5669" w:type="dxa"/>
            <w:tcMar>
              <w:top w:w="100" w:type="dxa"/>
              <w:left w:w="110" w:type="dxa"/>
              <w:bottom w:w="100" w:type="dxa"/>
              <w:right w:w="110" w:type="dxa"/>
            </w:tcMar>
            <w:vAlign w:val="center"/>
          </w:tcPr>
          <w:p w14:paraId="6EE7EFB0" w14:textId="77777777" w:rsidR="00FB47BF" w:rsidRDefault="00000000">
            <w:pPr>
              <w:spacing w:after="0"/>
            </w:pPr>
            <w:r>
              <w:rPr>
                <w:color w:val="000000"/>
                <w:sz w:val="17"/>
              </w:rPr>
              <w:t>src/ran với traffic, queue, CQI, capacity, KPI và simulator</w:t>
            </w:r>
          </w:p>
        </w:tc>
      </w:tr>
      <w:tr w:rsidR="00FB47BF" w14:paraId="1503BAA1" w14:textId="77777777">
        <w:trPr>
          <w:jc w:val="center"/>
        </w:trPr>
        <w:tc>
          <w:tcPr>
            <w:tcW w:w="1871" w:type="dxa"/>
            <w:shd w:val="clear" w:color="auto" w:fill="EAF2F8"/>
            <w:tcMar>
              <w:top w:w="100" w:type="dxa"/>
              <w:left w:w="110" w:type="dxa"/>
              <w:bottom w:w="100" w:type="dxa"/>
              <w:right w:w="110" w:type="dxa"/>
            </w:tcMar>
            <w:vAlign w:val="center"/>
          </w:tcPr>
          <w:p w14:paraId="719DD8DA" w14:textId="77777777" w:rsidR="00FB47BF" w:rsidRDefault="00000000">
            <w:pPr>
              <w:spacing w:after="0"/>
              <w:jc w:val="center"/>
            </w:pPr>
            <w:r>
              <w:rPr>
                <w:color w:val="000000"/>
                <w:sz w:val="17"/>
              </w:rPr>
              <w:t>Contract tích hợp</w:t>
            </w:r>
          </w:p>
        </w:tc>
        <w:tc>
          <w:tcPr>
            <w:tcW w:w="1361" w:type="dxa"/>
            <w:shd w:val="clear" w:color="auto" w:fill="EAF2F8"/>
            <w:tcMar>
              <w:top w:w="100" w:type="dxa"/>
              <w:left w:w="110" w:type="dxa"/>
              <w:bottom w:w="100" w:type="dxa"/>
              <w:right w:w="110" w:type="dxa"/>
            </w:tcMar>
            <w:vAlign w:val="center"/>
          </w:tcPr>
          <w:p w14:paraId="4F95299E" w14:textId="77777777" w:rsidR="00FB47BF" w:rsidRDefault="00000000">
            <w:pPr>
              <w:spacing w:after="0"/>
            </w:pPr>
            <w:r>
              <w:rPr>
                <w:color w:val="000000"/>
                <w:sz w:val="17"/>
              </w:rPr>
              <w:t>Ổn định</w:t>
            </w:r>
          </w:p>
        </w:tc>
        <w:tc>
          <w:tcPr>
            <w:tcW w:w="5669" w:type="dxa"/>
            <w:shd w:val="clear" w:color="auto" w:fill="EAF2F8"/>
            <w:tcMar>
              <w:top w:w="100" w:type="dxa"/>
              <w:left w:w="110" w:type="dxa"/>
              <w:bottom w:w="100" w:type="dxa"/>
              <w:right w:w="110" w:type="dxa"/>
            </w:tcMar>
            <w:vAlign w:val="center"/>
          </w:tcPr>
          <w:p w14:paraId="286A6725" w14:textId="77777777" w:rsidR="00FB47BF" w:rsidRDefault="00000000">
            <w:pPr>
              <w:spacing w:after="0"/>
            </w:pPr>
            <w:r>
              <w:rPr>
                <w:color w:val="000000"/>
                <w:sz w:val="17"/>
              </w:rPr>
              <w:t>State, Action, RAN KPI, Transition phiên bản 1.0.0</w:t>
            </w:r>
          </w:p>
        </w:tc>
      </w:tr>
      <w:tr w:rsidR="00FB47BF" w14:paraId="42AB2FEA" w14:textId="77777777">
        <w:trPr>
          <w:jc w:val="center"/>
        </w:trPr>
        <w:tc>
          <w:tcPr>
            <w:tcW w:w="1871" w:type="dxa"/>
            <w:tcMar>
              <w:top w:w="100" w:type="dxa"/>
              <w:left w:w="110" w:type="dxa"/>
              <w:bottom w:w="100" w:type="dxa"/>
              <w:right w:w="110" w:type="dxa"/>
            </w:tcMar>
            <w:vAlign w:val="center"/>
          </w:tcPr>
          <w:p w14:paraId="4B1B7134" w14:textId="77777777" w:rsidR="00FB47BF" w:rsidRDefault="00000000">
            <w:pPr>
              <w:spacing w:after="0"/>
              <w:jc w:val="center"/>
            </w:pPr>
            <w:r>
              <w:rPr>
                <w:color w:val="000000"/>
                <w:sz w:val="17"/>
              </w:rPr>
              <w:t>Kiểm thử</w:t>
            </w:r>
          </w:p>
        </w:tc>
        <w:tc>
          <w:tcPr>
            <w:tcW w:w="1361" w:type="dxa"/>
            <w:tcMar>
              <w:top w:w="100" w:type="dxa"/>
              <w:left w:w="110" w:type="dxa"/>
              <w:bottom w:w="100" w:type="dxa"/>
              <w:right w:w="110" w:type="dxa"/>
            </w:tcMar>
            <w:vAlign w:val="center"/>
          </w:tcPr>
          <w:p w14:paraId="76D2B300" w14:textId="77777777" w:rsidR="00FB47BF" w:rsidRDefault="00000000">
            <w:pPr>
              <w:spacing w:after="0"/>
            </w:pPr>
            <w:r>
              <w:rPr>
                <w:color w:val="000000"/>
                <w:sz w:val="17"/>
              </w:rPr>
              <w:t>14/14 PASS</w:t>
            </w:r>
          </w:p>
        </w:tc>
        <w:tc>
          <w:tcPr>
            <w:tcW w:w="5669" w:type="dxa"/>
            <w:tcMar>
              <w:top w:w="100" w:type="dxa"/>
              <w:left w:w="110" w:type="dxa"/>
              <w:bottom w:w="100" w:type="dxa"/>
              <w:right w:w="110" w:type="dxa"/>
            </w:tcMar>
            <w:vAlign w:val="center"/>
          </w:tcPr>
          <w:p w14:paraId="0C2A0269" w14:textId="77777777" w:rsidR="00FB47BF" w:rsidRDefault="00000000">
            <w:pPr>
              <w:spacing w:after="0"/>
            </w:pPr>
            <w:r>
              <w:rPr>
                <w:color w:val="000000"/>
                <w:sz w:val="17"/>
              </w:rPr>
              <w:t>Có test deadline biên, partial service, burst và state snapshot</w:t>
            </w:r>
          </w:p>
        </w:tc>
      </w:tr>
      <w:tr w:rsidR="00FB47BF" w14:paraId="03F6ED82" w14:textId="77777777">
        <w:trPr>
          <w:jc w:val="center"/>
        </w:trPr>
        <w:tc>
          <w:tcPr>
            <w:tcW w:w="1871" w:type="dxa"/>
            <w:shd w:val="clear" w:color="auto" w:fill="EAF2F8"/>
            <w:tcMar>
              <w:top w:w="100" w:type="dxa"/>
              <w:left w:w="110" w:type="dxa"/>
              <w:bottom w:w="100" w:type="dxa"/>
              <w:right w:w="110" w:type="dxa"/>
            </w:tcMar>
            <w:vAlign w:val="center"/>
          </w:tcPr>
          <w:p w14:paraId="3C59FF92" w14:textId="77777777" w:rsidR="00FB47BF" w:rsidRDefault="00000000">
            <w:pPr>
              <w:spacing w:after="0"/>
              <w:jc w:val="center"/>
            </w:pPr>
            <w:r>
              <w:rPr>
                <w:color w:val="000000"/>
                <w:sz w:val="17"/>
              </w:rPr>
              <w:t>Dữ liệu mẫu</w:t>
            </w:r>
          </w:p>
        </w:tc>
        <w:tc>
          <w:tcPr>
            <w:tcW w:w="1361" w:type="dxa"/>
            <w:shd w:val="clear" w:color="auto" w:fill="EAF2F8"/>
            <w:tcMar>
              <w:top w:w="100" w:type="dxa"/>
              <w:left w:w="110" w:type="dxa"/>
              <w:bottom w:w="100" w:type="dxa"/>
              <w:right w:w="110" w:type="dxa"/>
            </w:tcMar>
            <w:vAlign w:val="center"/>
          </w:tcPr>
          <w:p w14:paraId="63AE5C87" w14:textId="77777777" w:rsidR="00FB47BF" w:rsidRDefault="00000000">
            <w:pPr>
              <w:spacing w:after="0"/>
            </w:pPr>
            <w:r>
              <w:rPr>
                <w:color w:val="000000"/>
                <w:sz w:val="17"/>
              </w:rPr>
              <w:t>3 kịch bản</w:t>
            </w:r>
          </w:p>
        </w:tc>
        <w:tc>
          <w:tcPr>
            <w:tcW w:w="5669" w:type="dxa"/>
            <w:shd w:val="clear" w:color="auto" w:fill="EAF2F8"/>
            <w:tcMar>
              <w:top w:w="100" w:type="dxa"/>
              <w:left w:w="110" w:type="dxa"/>
              <w:bottom w:w="100" w:type="dxa"/>
              <w:right w:w="110" w:type="dxa"/>
            </w:tcMar>
            <w:vAlign w:val="center"/>
          </w:tcPr>
          <w:p w14:paraId="332094BD" w14:textId="77777777" w:rsidR="00FB47BF" w:rsidRDefault="00000000">
            <w:pPr>
              <w:spacing w:after="0"/>
            </w:pPr>
            <w:r>
              <w:rPr>
                <w:color w:val="000000"/>
                <w:sz w:val="17"/>
              </w:rPr>
              <w:t>Mỗi kịch bản 500 slot và 500 dòng KPI</w:t>
            </w:r>
          </w:p>
        </w:tc>
      </w:tr>
      <w:tr w:rsidR="00FB47BF" w14:paraId="7E90806F" w14:textId="77777777">
        <w:trPr>
          <w:jc w:val="center"/>
        </w:trPr>
        <w:tc>
          <w:tcPr>
            <w:tcW w:w="1871" w:type="dxa"/>
            <w:tcMar>
              <w:top w:w="100" w:type="dxa"/>
              <w:left w:w="110" w:type="dxa"/>
              <w:bottom w:w="100" w:type="dxa"/>
              <w:right w:w="110" w:type="dxa"/>
            </w:tcMar>
            <w:vAlign w:val="center"/>
          </w:tcPr>
          <w:p w14:paraId="33023559" w14:textId="77777777" w:rsidR="00FB47BF" w:rsidRDefault="00000000">
            <w:pPr>
              <w:spacing w:after="0"/>
              <w:jc w:val="center"/>
            </w:pPr>
            <w:r>
              <w:rPr>
                <w:color w:val="000000"/>
                <w:sz w:val="17"/>
              </w:rPr>
              <w:t>Thống kê tổng</w:t>
            </w:r>
          </w:p>
        </w:tc>
        <w:tc>
          <w:tcPr>
            <w:tcW w:w="1361" w:type="dxa"/>
            <w:tcMar>
              <w:top w:w="100" w:type="dxa"/>
              <w:left w:w="110" w:type="dxa"/>
              <w:bottom w:w="100" w:type="dxa"/>
              <w:right w:w="110" w:type="dxa"/>
            </w:tcMar>
            <w:vAlign w:val="center"/>
          </w:tcPr>
          <w:p w14:paraId="76C555BF" w14:textId="77777777" w:rsidR="00FB47BF" w:rsidRDefault="00000000">
            <w:pPr>
              <w:spacing w:after="0"/>
            </w:pPr>
            <w:r>
              <w:rPr>
                <w:color w:val="000000"/>
                <w:sz w:val="17"/>
              </w:rPr>
              <w:t>Đã bổ sung</w:t>
            </w:r>
          </w:p>
        </w:tc>
        <w:tc>
          <w:tcPr>
            <w:tcW w:w="5669" w:type="dxa"/>
            <w:tcMar>
              <w:top w:w="100" w:type="dxa"/>
              <w:left w:w="110" w:type="dxa"/>
              <w:bottom w:w="100" w:type="dxa"/>
              <w:right w:w="110" w:type="dxa"/>
            </w:tcMar>
            <w:vAlign w:val="center"/>
          </w:tcPr>
          <w:p w14:paraId="0B7765FE" w14:textId="77777777" w:rsidR="00FB47BF" w:rsidRDefault="00000000">
            <w:pPr>
              <w:spacing w:after="0"/>
            </w:pPr>
            <w:r>
              <w:rPr>
                <w:color w:val="000000"/>
                <w:sz w:val="17"/>
              </w:rPr>
              <w:t>run_summary.json và run_manifest.json</w:t>
            </w:r>
          </w:p>
        </w:tc>
      </w:tr>
    </w:tbl>
    <w:p w14:paraId="089C2740" w14:textId="77777777" w:rsidR="00FB47BF" w:rsidRDefault="00FB47BF">
      <w:pPr>
        <w:spacing w:after="0"/>
      </w:pPr>
    </w:p>
    <w:p w14:paraId="699A7EB7" w14:textId="77777777" w:rsidR="00FB47BF" w:rsidRDefault="00000000">
      <w:pPr>
        <w:pStyle w:val="Heading1"/>
      </w:pPr>
      <w:r>
        <w:t>1 Phạm vi trách nhiệm của TV1</w:t>
      </w:r>
    </w:p>
    <w:p w14:paraId="66FC22B9" w14:textId="77777777" w:rsidR="00FB47BF" w:rsidRDefault="00000000">
      <w:pPr>
        <w:pStyle w:val="Heading2"/>
      </w:pPr>
      <w:r>
        <w:t>1.1 Nhiệm vụ chính</w:t>
      </w:r>
    </w:p>
    <w:p w14:paraId="71CCF0CA" w14:textId="77777777" w:rsidR="00FB47BF" w:rsidRDefault="00000000">
      <w:pPr>
        <w:pStyle w:val="ListBullet"/>
        <w:spacing w:after="60"/>
      </w:pPr>
      <w:r>
        <w:rPr>
          <w:color w:val="000000"/>
          <w:sz w:val="20"/>
        </w:rPr>
        <w:t>Sinh traffic eMBB theo bit và URLLC theo packet.</w:t>
      </w:r>
    </w:p>
    <w:p w14:paraId="5E3E7090" w14:textId="77777777" w:rsidR="00FB47BF" w:rsidRDefault="00000000">
      <w:pPr>
        <w:pStyle w:val="ListBullet"/>
        <w:spacing w:after="60"/>
      </w:pPr>
      <w:r>
        <w:rPr>
          <w:color w:val="000000"/>
          <w:sz w:val="20"/>
        </w:rPr>
        <w:t>Quản lý hàng đợi eMBB và hàng đợi FIFO URLLC có deadline.</w:t>
      </w:r>
    </w:p>
    <w:p w14:paraId="1C7135D5" w14:textId="77777777" w:rsidR="00FB47BF" w:rsidRDefault="00000000">
      <w:pPr>
        <w:pStyle w:val="ListBullet"/>
        <w:spacing w:after="60"/>
      </w:pPr>
      <w:r>
        <w:rPr>
          <w:color w:val="000000"/>
          <w:sz w:val="20"/>
        </w:rPr>
        <w:t>Sinh CQI xác định theo seed và chuyển RB cùng CQI thành năng lực phục vụ.</w:t>
      </w:r>
    </w:p>
    <w:p w14:paraId="3E2AE6F9" w14:textId="77777777" w:rsidR="00FB47BF" w:rsidRDefault="00000000">
      <w:pPr>
        <w:pStyle w:val="ListBullet"/>
        <w:spacing w:after="60"/>
      </w:pPr>
      <w:r>
        <w:rPr>
          <w:color w:val="000000"/>
          <w:sz w:val="20"/>
        </w:rPr>
        <w:t>Công bố State, nhận và xác thực Action, cập nhật hàng đợi, tính RAN KPI.</w:t>
      </w:r>
    </w:p>
    <w:p w14:paraId="0EEBB9F3" w14:textId="77777777" w:rsidR="00FB47BF" w:rsidRDefault="00000000">
      <w:pPr>
        <w:pStyle w:val="ListBullet"/>
        <w:spacing w:after="60"/>
      </w:pPr>
      <w:r>
        <w:rPr>
          <w:color w:val="000000"/>
          <w:sz w:val="20"/>
        </w:rPr>
        <w:t>Xuất CSV, JSON, JSONL, summary và manifest phục vụ tích hợp và báo cáo.</w:t>
      </w:r>
    </w:p>
    <w:p w14:paraId="04494A71" w14:textId="77777777" w:rsidR="00FB47BF" w:rsidRDefault="00000000">
      <w:pPr>
        <w:pStyle w:val="ListBullet"/>
        <w:spacing w:after="60"/>
      </w:pPr>
      <w:r>
        <w:rPr>
          <w:color w:val="000000"/>
          <w:sz w:val="20"/>
        </w:rPr>
        <w:t>Duy trì contract và ví dụ tích hợp để các thành viên khác không xây dựng lại RAN.</w:t>
      </w:r>
    </w:p>
    <w:p w14:paraId="0AB97625" w14:textId="77777777" w:rsidR="00FB47BF" w:rsidRDefault="00000000">
      <w:pPr>
        <w:pStyle w:val="Heading2"/>
      </w:pPr>
      <w:r>
        <w:t>1.2 Phần không thuộc TV1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1"/>
        <w:gridCol w:w="3251"/>
        <w:gridCol w:w="5272"/>
      </w:tblGrid>
      <w:tr w:rsidR="00FB47BF" w14:paraId="09DA4B12" w14:textId="77777777">
        <w:trPr>
          <w:tblHeader/>
          <w:jc w:val="center"/>
        </w:trPr>
        <w:tc>
          <w:tcPr>
            <w:tcW w:w="3251" w:type="dxa"/>
            <w:shd w:val="clear" w:color="auto" w:fill="1F4E78"/>
            <w:tcMar>
              <w:top w:w="100" w:type="dxa"/>
              <w:left w:w="110" w:type="dxa"/>
              <w:bottom w:w="100" w:type="dxa"/>
              <w:right w:w="110" w:type="dxa"/>
            </w:tcMar>
            <w:vAlign w:val="center"/>
          </w:tcPr>
          <w:p w14:paraId="07F6198D" w14:textId="77777777" w:rsidR="00FB47BF" w:rsidRDefault="00000000">
            <w:pPr>
              <w:spacing w:after="0"/>
              <w:jc w:val="center"/>
            </w:pPr>
            <w:r>
              <w:rPr>
                <w:b/>
                <w:color w:val="FFFFFF"/>
                <w:sz w:val="17"/>
              </w:rPr>
              <w:t>Nội dung</w:t>
            </w:r>
          </w:p>
        </w:tc>
        <w:tc>
          <w:tcPr>
            <w:tcW w:w="3251" w:type="dxa"/>
            <w:shd w:val="clear" w:color="auto" w:fill="1F4E78"/>
            <w:tcMar>
              <w:top w:w="100" w:type="dxa"/>
              <w:left w:w="110" w:type="dxa"/>
              <w:bottom w:w="100" w:type="dxa"/>
              <w:right w:w="110" w:type="dxa"/>
            </w:tcMar>
            <w:vAlign w:val="center"/>
          </w:tcPr>
          <w:p w14:paraId="073EDADE" w14:textId="77777777" w:rsidR="00FB47BF" w:rsidRDefault="00000000">
            <w:pPr>
              <w:spacing w:after="0"/>
              <w:jc w:val="center"/>
            </w:pPr>
            <w:r>
              <w:rPr>
                <w:b/>
                <w:color w:val="FFFFFF"/>
                <w:sz w:val="17"/>
              </w:rPr>
              <w:t>Chủ sở hữu</w:t>
            </w:r>
          </w:p>
        </w:tc>
        <w:tc>
          <w:tcPr>
            <w:tcW w:w="3251" w:type="dxa"/>
            <w:shd w:val="clear" w:color="auto" w:fill="1F4E78"/>
            <w:tcMar>
              <w:top w:w="100" w:type="dxa"/>
              <w:left w:w="110" w:type="dxa"/>
              <w:bottom w:w="100" w:type="dxa"/>
              <w:right w:w="110" w:type="dxa"/>
            </w:tcMar>
            <w:vAlign w:val="center"/>
          </w:tcPr>
          <w:p w14:paraId="115F234F" w14:textId="77777777" w:rsidR="00FB47BF" w:rsidRDefault="00000000">
            <w:pPr>
              <w:spacing w:after="0"/>
              <w:jc w:val="center"/>
            </w:pPr>
            <w:r>
              <w:rPr>
                <w:b/>
                <w:color w:val="FFFFFF"/>
                <w:sz w:val="17"/>
              </w:rPr>
              <w:t>Ranh giới với TV1</w:t>
            </w:r>
          </w:p>
        </w:tc>
      </w:tr>
      <w:tr w:rsidR="00FB47BF" w14:paraId="5ACBAC24" w14:textId="77777777">
        <w:trPr>
          <w:jc w:val="center"/>
        </w:trPr>
        <w:tc>
          <w:tcPr>
            <w:tcW w:w="2268" w:type="dxa"/>
            <w:tcMar>
              <w:top w:w="100" w:type="dxa"/>
              <w:left w:w="110" w:type="dxa"/>
              <w:bottom w:w="100" w:type="dxa"/>
              <w:right w:w="110" w:type="dxa"/>
            </w:tcMar>
            <w:vAlign w:val="center"/>
          </w:tcPr>
          <w:p w14:paraId="167E9BF4" w14:textId="77777777" w:rsidR="00FB47BF" w:rsidRDefault="00000000">
            <w:pPr>
              <w:spacing w:after="0"/>
            </w:pPr>
            <w:r>
              <w:rPr>
                <w:color w:val="000000"/>
                <w:sz w:val="17"/>
              </w:rPr>
              <w:t>Thuật toán heuristic</w:t>
            </w:r>
          </w:p>
        </w:tc>
        <w:tc>
          <w:tcPr>
            <w:tcW w:w="1361" w:type="dxa"/>
            <w:tcMar>
              <w:top w:w="100" w:type="dxa"/>
              <w:left w:w="110" w:type="dxa"/>
              <w:bottom w:w="100" w:type="dxa"/>
              <w:right w:w="110" w:type="dxa"/>
            </w:tcMar>
            <w:vAlign w:val="center"/>
          </w:tcPr>
          <w:p w14:paraId="12318BC7" w14:textId="77777777" w:rsidR="00FB47BF" w:rsidRDefault="00000000">
            <w:pPr>
              <w:spacing w:after="0"/>
            </w:pPr>
            <w:r>
              <w:rPr>
                <w:color w:val="000000"/>
                <w:sz w:val="17"/>
              </w:rPr>
              <w:t>TV2</w:t>
            </w:r>
          </w:p>
        </w:tc>
        <w:tc>
          <w:tcPr>
            <w:tcW w:w="5272" w:type="dxa"/>
            <w:tcMar>
              <w:top w:w="100" w:type="dxa"/>
              <w:left w:w="110" w:type="dxa"/>
              <w:bottom w:w="100" w:type="dxa"/>
              <w:right w:w="110" w:type="dxa"/>
            </w:tcMar>
            <w:vAlign w:val="center"/>
          </w:tcPr>
          <w:p w14:paraId="11CC043F" w14:textId="77777777" w:rsidR="00FB47BF" w:rsidRDefault="00000000">
            <w:pPr>
              <w:spacing w:after="0"/>
            </w:pPr>
            <w:r>
              <w:rPr>
                <w:color w:val="000000"/>
                <w:sz w:val="17"/>
              </w:rPr>
              <w:t>TV1 chỉ nhận RB allocation từ Action</w:t>
            </w:r>
          </w:p>
        </w:tc>
      </w:tr>
      <w:tr w:rsidR="00FB47BF" w14:paraId="72D73709" w14:textId="77777777">
        <w:trPr>
          <w:jc w:val="center"/>
        </w:trPr>
        <w:tc>
          <w:tcPr>
            <w:tcW w:w="2268" w:type="dxa"/>
            <w:shd w:val="clear" w:color="auto" w:fill="EAF2F8"/>
            <w:tcMar>
              <w:top w:w="100" w:type="dxa"/>
              <w:left w:w="110" w:type="dxa"/>
              <w:bottom w:w="100" w:type="dxa"/>
              <w:right w:w="110" w:type="dxa"/>
            </w:tcMar>
            <w:vAlign w:val="center"/>
          </w:tcPr>
          <w:p w14:paraId="5297D750" w14:textId="77777777" w:rsidR="00FB47BF" w:rsidRDefault="00000000">
            <w:pPr>
              <w:spacing w:after="0"/>
              <w:jc w:val="center"/>
            </w:pPr>
            <w:r>
              <w:rPr>
                <w:color w:val="000000"/>
                <w:sz w:val="17"/>
              </w:rPr>
              <w:t>DQN và Reward</w:t>
            </w:r>
          </w:p>
        </w:tc>
        <w:tc>
          <w:tcPr>
            <w:tcW w:w="1361" w:type="dxa"/>
            <w:shd w:val="clear" w:color="auto" w:fill="EAF2F8"/>
            <w:tcMar>
              <w:top w:w="100" w:type="dxa"/>
              <w:left w:w="110" w:type="dxa"/>
              <w:bottom w:w="100" w:type="dxa"/>
              <w:right w:w="110" w:type="dxa"/>
            </w:tcMar>
            <w:vAlign w:val="center"/>
          </w:tcPr>
          <w:p w14:paraId="262C0A08" w14:textId="77777777" w:rsidR="00FB47BF" w:rsidRDefault="00000000">
            <w:pPr>
              <w:spacing w:after="0"/>
            </w:pPr>
            <w:r>
              <w:rPr>
                <w:color w:val="000000"/>
                <w:sz w:val="17"/>
              </w:rPr>
              <w:t>TV3</w:t>
            </w:r>
          </w:p>
        </w:tc>
        <w:tc>
          <w:tcPr>
            <w:tcW w:w="5272" w:type="dxa"/>
            <w:shd w:val="clear" w:color="auto" w:fill="EAF2F8"/>
            <w:tcMar>
              <w:top w:w="100" w:type="dxa"/>
              <w:left w:w="110" w:type="dxa"/>
              <w:bottom w:w="100" w:type="dxa"/>
              <w:right w:w="110" w:type="dxa"/>
            </w:tcMar>
            <w:vAlign w:val="center"/>
          </w:tcPr>
          <w:p w14:paraId="028992F3" w14:textId="77777777" w:rsidR="00FB47BF" w:rsidRDefault="00000000">
            <w:pPr>
              <w:spacing w:after="0"/>
            </w:pPr>
            <w:r>
              <w:rPr>
                <w:color w:val="000000"/>
                <w:sz w:val="17"/>
              </w:rPr>
              <w:t>TV1 xuất State, KPI và Transition; không quyết định reward</w:t>
            </w:r>
          </w:p>
        </w:tc>
      </w:tr>
      <w:tr w:rsidR="00FB47BF" w14:paraId="587D6FDD" w14:textId="77777777">
        <w:trPr>
          <w:jc w:val="center"/>
        </w:trPr>
        <w:tc>
          <w:tcPr>
            <w:tcW w:w="2268" w:type="dxa"/>
            <w:tcMar>
              <w:top w:w="100" w:type="dxa"/>
              <w:left w:w="110" w:type="dxa"/>
              <w:bottom w:w="100" w:type="dxa"/>
              <w:right w:w="110" w:type="dxa"/>
            </w:tcMar>
            <w:vAlign w:val="center"/>
          </w:tcPr>
          <w:p w14:paraId="45674E68" w14:textId="77777777" w:rsidR="00FB47BF" w:rsidRDefault="00000000">
            <w:pPr>
              <w:spacing w:after="0"/>
              <w:jc w:val="center"/>
            </w:pPr>
            <w:r>
              <w:rPr>
                <w:color w:val="000000"/>
                <w:sz w:val="17"/>
              </w:rPr>
              <w:t>Core network KPI</w:t>
            </w:r>
          </w:p>
        </w:tc>
        <w:tc>
          <w:tcPr>
            <w:tcW w:w="1361" w:type="dxa"/>
            <w:tcMar>
              <w:top w:w="100" w:type="dxa"/>
              <w:left w:w="110" w:type="dxa"/>
              <w:bottom w:w="100" w:type="dxa"/>
              <w:right w:w="110" w:type="dxa"/>
            </w:tcMar>
            <w:vAlign w:val="center"/>
          </w:tcPr>
          <w:p w14:paraId="2737B92F" w14:textId="77777777" w:rsidR="00FB47BF" w:rsidRDefault="00000000">
            <w:pPr>
              <w:spacing w:after="0"/>
            </w:pPr>
            <w:r>
              <w:rPr>
                <w:color w:val="000000"/>
                <w:sz w:val="17"/>
              </w:rPr>
              <w:t>TV4</w:t>
            </w:r>
          </w:p>
        </w:tc>
        <w:tc>
          <w:tcPr>
            <w:tcW w:w="5272" w:type="dxa"/>
            <w:tcMar>
              <w:top w:w="100" w:type="dxa"/>
              <w:left w:w="110" w:type="dxa"/>
              <w:bottom w:w="100" w:type="dxa"/>
              <w:right w:w="110" w:type="dxa"/>
            </w:tcMar>
            <w:vAlign w:val="center"/>
          </w:tcPr>
          <w:p w14:paraId="1FC80BE7" w14:textId="77777777" w:rsidR="00FB47BF" w:rsidRDefault="00000000">
            <w:pPr>
              <w:spacing w:after="0"/>
            </w:pPr>
            <w:r>
              <w:rPr>
                <w:color w:val="000000"/>
                <w:sz w:val="17"/>
              </w:rPr>
              <w:t>TV1 không tạo Core KPI</w:t>
            </w:r>
          </w:p>
        </w:tc>
      </w:tr>
      <w:tr w:rsidR="00FB47BF" w14:paraId="60FCEB22" w14:textId="77777777">
        <w:trPr>
          <w:jc w:val="center"/>
        </w:trPr>
        <w:tc>
          <w:tcPr>
            <w:tcW w:w="2268" w:type="dxa"/>
            <w:shd w:val="clear" w:color="auto" w:fill="EAF2F8"/>
            <w:tcMar>
              <w:top w:w="100" w:type="dxa"/>
              <w:left w:w="110" w:type="dxa"/>
              <w:bottom w:w="100" w:type="dxa"/>
              <w:right w:w="110" w:type="dxa"/>
            </w:tcMar>
            <w:vAlign w:val="center"/>
          </w:tcPr>
          <w:p w14:paraId="5F394E0B" w14:textId="77777777" w:rsidR="00FB47BF" w:rsidRDefault="00000000">
            <w:pPr>
              <w:spacing w:after="0"/>
            </w:pPr>
            <w:r>
              <w:rPr>
                <w:color w:val="000000"/>
                <w:sz w:val="17"/>
              </w:rPr>
              <w:t>Điều phối và ghép RAN Core</w:t>
            </w:r>
          </w:p>
        </w:tc>
        <w:tc>
          <w:tcPr>
            <w:tcW w:w="1361" w:type="dxa"/>
            <w:shd w:val="clear" w:color="auto" w:fill="EAF2F8"/>
            <w:tcMar>
              <w:top w:w="100" w:type="dxa"/>
              <w:left w:w="110" w:type="dxa"/>
              <w:bottom w:w="100" w:type="dxa"/>
              <w:right w:w="110" w:type="dxa"/>
            </w:tcMar>
            <w:vAlign w:val="center"/>
          </w:tcPr>
          <w:p w14:paraId="3473F741" w14:textId="77777777" w:rsidR="00FB47BF" w:rsidRDefault="00000000">
            <w:pPr>
              <w:spacing w:after="0"/>
            </w:pPr>
            <w:r>
              <w:rPr>
                <w:color w:val="000000"/>
                <w:sz w:val="17"/>
              </w:rPr>
              <w:t>TV5</w:t>
            </w:r>
          </w:p>
        </w:tc>
        <w:tc>
          <w:tcPr>
            <w:tcW w:w="5272" w:type="dxa"/>
            <w:shd w:val="clear" w:color="auto" w:fill="EAF2F8"/>
            <w:tcMar>
              <w:top w:w="100" w:type="dxa"/>
              <w:left w:w="110" w:type="dxa"/>
              <w:bottom w:w="100" w:type="dxa"/>
              <w:right w:w="110" w:type="dxa"/>
            </w:tcMar>
            <w:vAlign w:val="center"/>
          </w:tcPr>
          <w:p w14:paraId="5FE14ABC" w14:textId="77777777" w:rsidR="00FB47BF" w:rsidRDefault="00000000">
            <w:pPr>
              <w:spacing w:after="0"/>
            </w:pPr>
            <w:r>
              <w:rPr>
                <w:color w:val="000000"/>
                <w:sz w:val="17"/>
              </w:rPr>
              <w:t>TV1 cung cấp API, JSONL bridge và join keys</w:t>
            </w:r>
          </w:p>
        </w:tc>
      </w:tr>
    </w:tbl>
    <w:p w14:paraId="61D55336" w14:textId="77777777" w:rsidR="00FB47BF" w:rsidRDefault="00FB47BF">
      <w:pPr>
        <w:spacing w:after="0"/>
      </w:pPr>
    </w:p>
    <w:p w14:paraId="4FE632FB" w14:textId="77777777" w:rsidR="00FB47BF" w:rsidRDefault="00000000">
      <w:pPr>
        <w:pStyle w:val="Heading1"/>
      </w:pPr>
      <w:r>
        <w:t>2 Kiến trúc và luồng xử lý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1"/>
        <w:gridCol w:w="4592"/>
        <w:gridCol w:w="3628"/>
      </w:tblGrid>
      <w:tr w:rsidR="00FB47BF" w14:paraId="5A8F29FE" w14:textId="77777777">
        <w:trPr>
          <w:tblHeader/>
          <w:jc w:val="center"/>
        </w:trPr>
        <w:tc>
          <w:tcPr>
            <w:tcW w:w="3251" w:type="dxa"/>
            <w:shd w:val="clear" w:color="auto" w:fill="1F4E78"/>
            <w:tcMar>
              <w:top w:w="100" w:type="dxa"/>
              <w:left w:w="110" w:type="dxa"/>
              <w:bottom w:w="100" w:type="dxa"/>
              <w:right w:w="110" w:type="dxa"/>
            </w:tcMar>
            <w:vAlign w:val="center"/>
          </w:tcPr>
          <w:p w14:paraId="4D3EA465" w14:textId="77777777" w:rsidR="00FB47BF" w:rsidRDefault="00000000">
            <w:pPr>
              <w:spacing w:after="0"/>
              <w:jc w:val="center"/>
            </w:pPr>
            <w:r>
              <w:rPr>
                <w:b/>
                <w:color w:val="FFFFFF"/>
                <w:sz w:val="17"/>
              </w:rPr>
              <w:t>Bước</w:t>
            </w:r>
          </w:p>
        </w:tc>
        <w:tc>
          <w:tcPr>
            <w:tcW w:w="3251" w:type="dxa"/>
            <w:shd w:val="clear" w:color="auto" w:fill="1F4E78"/>
            <w:tcMar>
              <w:top w:w="100" w:type="dxa"/>
              <w:left w:w="110" w:type="dxa"/>
              <w:bottom w:w="100" w:type="dxa"/>
              <w:right w:w="110" w:type="dxa"/>
            </w:tcMar>
            <w:vAlign w:val="center"/>
          </w:tcPr>
          <w:p w14:paraId="77358F07" w14:textId="77777777" w:rsidR="00FB47BF" w:rsidRDefault="00000000">
            <w:pPr>
              <w:spacing w:after="0"/>
              <w:jc w:val="center"/>
            </w:pPr>
            <w:r>
              <w:rPr>
                <w:b/>
                <w:color w:val="FFFFFF"/>
                <w:sz w:val="17"/>
              </w:rPr>
              <w:t>Thao tác</w:t>
            </w:r>
          </w:p>
        </w:tc>
        <w:tc>
          <w:tcPr>
            <w:tcW w:w="3251" w:type="dxa"/>
            <w:shd w:val="clear" w:color="auto" w:fill="1F4E78"/>
            <w:tcMar>
              <w:top w:w="100" w:type="dxa"/>
              <w:left w:w="110" w:type="dxa"/>
              <w:bottom w:w="100" w:type="dxa"/>
              <w:right w:w="110" w:type="dxa"/>
            </w:tcMar>
            <w:vAlign w:val="center"/>
          </w:tcPr>
          <w:p w14:paraId="5CBD05AA" w14:textId="77777777" w:rsidR="00FB47BF" w:rsidRDefault="00000000">
            <w:pPr>
              <w:spacing w:after="0"/>
              <w:jc w:val="center"/>
            </w:pPr>
            <w:r>
              <w:rPr>
                <w:b/>
                <w:color w:val="FFFFFF"/>
                <w:sz w:val="17"/>
              </w:rPr>
              <w:t>Dữ liệu đầu ra</w:t>
            </w:r>
          </w:p>
        </w:tc>
      </w:tr>
      <w:tr w:rsidR="00FB47BF" w14:paraId="3BC7512D" w14:textId="77777777">
        <w:trPr>
          <w:jc w:val="center"/>
        </w:trPr>
        <w:tc>
          <w:tcPr>
            <w:tcW w:w="680" w:type="dxa"/>
            <w:tcMar>
              <w:top w:w="100" w:type="dxa"/>
              <w:left w:w="110" w:type="dxa"/>
              <w:bottom w:w="100" w:type="dxa"/>
              <w:right w:w="110" w:type="dxa"/>
            </w:tcMar>
            <w:vAlign w:val="center"/>
          </w:tcPr>
          <w:p w14:paraId="414AC9F1" w14:textId="77777777" w:rsidR="00FB47BF" w:rsidRDefault="00000000">
            <w:pPr>
              <w:spacing w:after="0"/>
              <w:jc w:val="center"/>
            </w:pPr>
            <w:r>
              <w:rPr>
                <w:color w:val="000000"/>
                <w:sz w:val="17"/>
              </w:rPr>
              <w:t>1</w:t>
            </w:r>
          </w:p>
        </w:tc>
        <w:tc>
          <w:tcPr>
            <w:tcW w:w="4592" w:type="dxa"/>
            <w:tcMar>
              <w:top w:w="100" w:type="dxa"/>
              <w:left w:w="110" w:type="dxa"/>
              <w:bottom w:w="100" w:type="dxa"/>
              <w:right w:w="110" w:type="dxa"/>
            </w:tcMar>
            <w:vAlign w:val="center"/>
          </w:tcPr>
          <w:p w14:paraId="6D320621" w14:textId="77777777" w:rsidR="00FB47BF" w:rsidRDefault="00000000">
            <w:pPr>
              <w:spacing w:after="0"/>
            </w:pPr>
            <w:r>
              <w:rPr>
                <w:color w:val="000000"/>
                <w:sz w:val="17"/>
              </w:rPr>
              <w:t>Sinh traffic slot t và cập nhật CQI</w:t>
            </w:r>
          </w:p>
        </w:tc>
        <w:tc>
          <w:tcPr>
            <w:tcW w:w="3628" w:type="dxa"/>
            <w:tcMar>
              <w:top w:w="100" w:type="dxa"/>
              <w:left w:w="110" w:type="dxa"/>
              <w:bottom w:w="100" w:type="dxa"/>
              <w:right w:w="110" w:type="dxa"/>
            </w:tcMar>
            <w:vAlign w:val="center"/>
          </w:tcPr>
          <w:p w14:paraId="33220930" w14:textId="77777777" w:rsidR="00FB47BF" w:rsidRDefault="00000000">
            <w:pPr>
              <w:spacing w:after="0"/>
            </w:pPr>
            <w:r>
              <w:rPr>
                <w:color w:val="000000"/>
                <w:sz w:val="17"/>
              </w:rPr>
              <w:t>Queue đầu slot và CQI(t)</w:t>
            </w:r>
          </w:p>
        </w:tc>
      </w:tr>
      <w:tr w:rsidR="00FB47BF" w14:paraId="43438217" w14:textId="77777777">
        <w:trPr>
          <w:jc w:val="center"/>
        </w:trPr>
        <w:tc>
          <w:tcPr>
            <w:tcW w:w="680" w:type="dxa"/>
            <w:shd w:val="clear" w:color="auto" w:fill="EAF2F8"/>
            <w:tcMar>
              <w:top w:w="100" w:type="dxa"/>
              <w:left w:w="110" w:type="dxa"/>
              <w:bottom w:w="100" w:type="dxa"/>
              <w:right w:w="110" w:type="dxa"/>
            </w:tcMar>
            <w:vAlign w:val="center"/>
          </w:tcPr>
          <w:p w14:paraId="688203E9" w14:textId="77777777" w:rsidR="00FB47BF" w:rsidRDefault="00000000">
            <w:pPr>
              <w:spacing w:after="0"/>
              <w:jc w:val="center"/>
            </w:pPr>
            <w:r>
              <w:rPr>
                <w:color w:val="000000"/>
                <w:sz w:val="17"/>
              </w:rPr>
              <w:t>2</w:t>
            </w:r>
          </w:p>
        </w:tc>
        <w:tc>
          <w:tcPr>
            <w:tcW w:w="4592" w:type="dxa"/>
            <w:shd w:val="clear" w:color="auto" w:fill="EAF2F8"/>
            <w:tcMar>
              <w:top w:w="100" w:type="dxa"/>
              <w:left w:w="110" w:type="dxa"/>
              <w:bottom w:w="100" w:type="dxa"/>
              <w:right w:w="110" w:type="dxa"/>
            </w:tcMar>
            <w:vAlign w:val="center"/>
          </w:tcPr>
          <w:p w14:paraId="5EDCF64E" w14:textId="77777777" w:rsidR="00FB47BF" w:rsidRDefault="00000000">
            <w:pPr>
              <w:spacing w:after="0"/>
            </w:pPr>
            <w:r>
              <w:rPr>
                <w:color w:val="000000"/>
                <w:sz w:val="17"/>
              </w:rPr>
              <w:t>TV1 công bố State(t)</w:t>
            </w:r>
          </w:p>
        </w:tc>
        <w:tc>
          <w:tcPr>
            <w:tcW w:w="3628" w:type="dxa"/>
            <w:shd w:val="clear" w:color="auto" w:fill="EAF2F8"/>
            <w:tcMar>
              <w:top w:w="100" w:type="dxa"/>
              <w:left w:w="110" w:type="dxa"/>
              <w:bottom w:w="100" w:type="dxa"/>
              <w:right w:w="110" w:type="dxa"/>
            </w:tcMar>
            <w:vAlign w:val="center"/>
          </w:tcPr>
          <w:p w14:paraId="5DE2076B" w14:textId="77777777" w:rsidR="00FB47BF" w:rsidRDefault="00000000">
            <w:pPr>
              <w:spacing w:after="0"/>
            </w:pPr>
            <w:r>
              <w:rPr>
                <w:color w:val="000000"/>
                <w:sz w:val="17"/>
              </w:rPr>
              <w:t>Quan sát trước quyết định</w:t>
            </w:r>
          </w:p>
        </w:tc>
      </w:tr>
      <w:tr w:rsidR="00FB47BF" w14:paraId="5829EEA7" w14:textId="77777777">
        <w:trPr>
          <w:jc w:val="center"/>
        </w:trPr>
        <w:tc>
          <w:tcPr>
            <w:tcW w:w="680" w:type="dxa"/>
            <w:tcMar>
              <w:top w:w="100" w:type="dxa"/>
              <w:left w:w="110" w:type="dxa"/>
              <w:bottom w:w="100" w:type="dxa"/>
              <w:right w:w="110" w:type="dxa"/>
            </w:tcMar>
            <w:vAlign w:val="center"/>
          </w:tcPr>
          <w:p w14:paraId="0FE28D9E" w14:textId="77777777" w:rsidR="00FB47BF" w:rsidRDefault="00000000">
            <w:pPr>
              <w:spacing w:after="0"/>
              <w:jc w:val="center"/>
            </w:pPr>
            <w:r>
              <w:rPr>
                <w:color w:val="000000"/>
                <w:sz w:val="17"/>
              </w:rPr>
              <w:t>3</w:t>
            </w:r>
          </w:p>
        </w:tc>
        <w:tc>
          <w:tcPr>
            <w:tcW w:w="4592" w:type="dxa"/>
            <w:tcMar>
              <w:top w:w="100" w:type="dxa"/>
              <w:left w:w="110" w:type="dxa"/>
              <w:bottom w:w="100" w:type="dxa"/>
              <w:right w:w="110" w:type="dxa"/>
            </w:tcMar>
            <w:vAlign w:val="center"/>
          </w:tcPr>
          <w:p w14:paraId="015F9109" w14:textId="77777777" w:rsidR="00FB47BF" w:rsidRDefault="00000000">
            <w:pPr>
              <w:spacing w:after="0"/>
            </w:pPr>
            <w:r>
              <w:rPr>
                <w:color w:val="000000"/>
                <w:sz w:val="17"/>
              </w:rPr>
              <w:t>TV2 hoặc TV3 gửi Action(t)</w:t>
            </w:r>
          </w:p>
        </w:tc>
        <w:tc>
          <w:tcPr>
            <w:tcW w:w="3628" w:type="dxa"/>
            <w:tcMar>
              <w:top w:w="100" w:type="dxa"/>
              <w:left w:w="110" w:type="dxa"/>
              <w:bottom w:w="100" w:type="dxa"/>
              <w:right w:w="110" w:type="dxa"/>
            </w:tcMar>
            <w:vAlign w:val="center"/>
          </w:tcPr>
          <w:p w14:paraId="4A4BC74F" w14:textId="77777777" w:rsidR="00FB47BF" w:rsidRDefault="00000000">
            <w:pPr>
              <w:spacing w:after="0"/>
            </w:pPr>
            <w:r>
              <w:rPr>
                <w:color w:val="000000"/>
                <w:sz w:val="17"/>
              </w:rPr>
              <w:t>RB eMBB và RB URLLC</w:t>
            </w:r>
          </w:p>
        </w:tc>
      </w:tr>
      <w:tr w:rsidR="00FB47BF" w14:paraId="299A6BEB" w14:textId="77777777">
        <w:trPr>
          <w:jc w:val="center"/>
        </w:trPr>
        <w:tc>
          <w:tcPr>
            <w:tcW w:w="680" w:type="dxa"/>
            <w:shd w:val="clear" w:color="auto" w:fill="EAF2F8"/>
            <w:tcMar>
              <w:top w:w="100" w:type="dxa"/>
              <w:left w:w="110" w:type="dxa"/>
              <w:bottom w:w="100" w:type="dxa"/>
              <w:right w:w="110" w:type="dxa"/>
            </w:tcMar>
            <w:vAlign w:val="center"/>
          </w:tcPr>
          <w:p w14:paraId="5BB55083" w14:textId="77777777" w:rsidR="00FB47BF" w:rsidRDefault="00000000">
            <w:pPr>
              <w:spacing w:after="0"/>
              <w:jc w:val="center"/>
            </w:pPr>
            <w:r>
              <w:rPr>
                <w:color w:val="000000"/>
                <w:sz w:val="17"/>
              </w:rPr>
              <w:t>4</w:t>
            </w:r>
          </w:p>
        </w:tc>
        <w:tc>
          <w:tcPr>
            <w:tcW w:w="4592" w:type="dxa"/>
            <w:shd w:val="clear" w:color="auto" w:fill="EAF2F8"/>
            <w:tcMar>
              <w:top w:w="100" w:type="dxa"/>
              <w:left w:w="110" w:type="dxa"/>
              <w:bottom w:w="100" w:type="dxa"/>
              <w:right w:w="110" w:type="dxa"/>
            </w:tcMar>
            <w:vAlign w:val="center"/>
          </w:tcPr>
          <w:p w14:paraId="55DE953E" w14:textId="77777777" w:rsidR="00FB47BF" w:rsidRDefault="00000000">
            <w:pPr>
              <w:spacing w:after="0"/>
            </w:pPr>
            <w:r>
              <w:rPr>
                <w:color w:val="000000"/>
                <w:sz w:val="17"/>
              </w:rPr>
              <w:t>TV1 kiểm tra slot, kiểu dữ liệu và tổng RB</w:t>
            </w:r>
          </w:p>
        </w:tc>
        <w:tc>
          <w:tcPr>
            <w:tcW w:w="3628" w:type="dxa"/>
            <w:shd w:val="clear" w:color="auto" w:fill="EAF2F8"/>
            <w:tcMar>
              <w:top w:w="100" w:type="dxa"/>
              <w:left w:w="110" w:type="dxa"/>
              <w:bottom w:w="100" w:type="dxa"/>
              <w:right w:w="110" w:type="dxa"/>
            </w:tcMar>
            <w:vAlign w:val="center"/>
          </w:tcPr>
          <w:p w14:paraId="57105BB1" w14:textId="77777777" w:rsidR="00FB47BF" w:rsidRDefault="00000000">
            <w:pPr>
              <w:spacing w:after="0"/>
            </w:pPr>
            <w:r>
              <w:rPr>
                <w:color w:val="000000"/>
                <w:sz w:val="17"/>
              </w:rPr>
              <w:t>Action hợp lệ hoặc lỗi rõ ràng</w:t>
            </w:r>
          </w:p>
        </w:tc>
      </w:tr>
      <w:tr w:rsidR="00FB47BF" w14:paraId="739C5A38" w14:textId="77777777">
        <w:trPr>
          <w:jc w:val="center"/>
        </w:trPr>
        <w:tc>
          <w:tcPr>
            <w:tcW w:w="680" w:type="dxa"/>
            <w:tcMar>
              <w:top w:w="100" w:type="dxa"/>
              <w:left w:w="110" w:type="dxa"/>
              <w:bottom w:w="100" w:type="dxa"/>
              <w:right w:w="110" w:type="dxa"/>
            </w:tcMar>
            <w:vAlign w:val="center"/>
          </w:tcPr>
          <w:p w14:paraId="242AEF50" w14:textId="77777777" w:rsidR="00FB47BF" w:rsidRDefault="00000000">
            <w:pPr>
              <w:spacing w:after="0"/>
              <w:jc w:val="center"/>
            </w:pPr>
            <w:r>
              <w:rPr>
                <w:color w:val="000000"/>
                <w:sz w:val="17"/>
              </w:rPr>
              <w:t>5</w:t>
            </w:r>
          </w:p>
        </w:tc>
        <w:tc>
          <w:tcPr>
            <w:tcW w:w="4592" w:type="dxa"/>
            <w:tcMar>
              <w:top w:w="100" w:type="dxa"/>
              <w:left w:w="110" w:type="dxa"/>
              <w:bottom w:w="100" w:type="dxa"/>
              <w:right w:w="110" w:type="dxa"/>
            </w:tcMar>
            <w:vAlign w:val="center"/>
          </w:tcPr>
          <w:p w14:paraId="1E2B9AD8" w14:textId="77777777" w:rsidR="00FB47BF" w:rsidRDefault="00000000">
            <w:pPr>
              <w:spacing w:after="0"/>
            </w:pPr>
            <w:r>
              <w:rPr>
                <w:color w:val="000000"/>
                <w:sz w:val="17"/>
              </w:rPr>
              <w:t>Tính capacity và phục vụ FIFO</w:t>
            </w:r>
          </w:p>
        </w:tc>
        <w:tc>
          <w:tcPr>
            <w:tcW w:w="3628" w:type="dxa"/>
            <w:tcMar>
              <w:top w:w="100" w:type="dxa"/>
              <w:left w:w="110" w:type="dxa"/>
              <w:bottom w:w="100" w:type="dxa"/>
              <w:right w:w="110" w:type="dxa"/>
            </w:tcMar>
            <w:vAlign w:val="center"/>
          </w:tcPr>
          <w:p w14:paraId="09E00E97" w14:textId="77777777" w:rsidR="00FB47BF" w:rsidRDefault="00000000">
            <w:pPr>
              <w:spacing w:after="0"/>
            </w:pPr>
            <w:r>
              <w:rPr>
                <w:color w:val="000000"/>
                <w:sz w:val="17"/>
              </w:rPr>
              <w:t>Served bits và packet hoàn thành</w:t>
            </w:r>
          </w:p>
        </w:tc>
      </w:tr>
      <w:tr w:rsidR="00FB47BF" w14:paraId="3C20DACD" w14:textId="77777777">
        <w:trPr>
          <w:jc w:val="center"/>
        </w:trPr>
        <w:tc>
          <w:tcPr>
            <w:tcW w:w="680" w:type="dxa"/>
            <w:shd w:val="clear" w:color="auto" w:fill="EAF2F8"/>
            <w:tcMar>
              <w:top w:w="100" w:type="dxa"/>
              <w:left w:w="110" w:type="dxa"/>
              <w:bottom w:w="100" w:type="dxa"/>
              <w:right w:w="110" w:type="dxa"/>
            </w:tcMar>
            <w:vAlign w:val="center"/>
          </w:tcPr>
          <w:p w14:paraId="503E0C5B" w14:textId="77777777" w:rsidR="00FB47BF" w:rsidRDefault="00000000">
            <w:pPr>
              <w:spacing w:after="0"/>
              <w:jc w:val="center"/>
            </w:pPr>
            <w:r>
              <w:rPr>
                <w:color w:val="000000"/>
                <w:sz w:val="17"/>
              </w:rPr>
              <w:t>6</w:t>
            </w:r>
          </w:p>
        </w:tc>
        <w:tc>
          <w:tcPr>
            <w:tcW w:w="4592" w:type="dxa"/>
            <w:shd w:val="clear" w:color="auto" w:fill="EAF2F8"/>
            <w:tcMar>
              <w:top w:w="100" w:type="dxa"/>
              <w:left w:w="110" w:type="dxa"/>
              <w:bottom w:w="100" w:type="dxa"/>
              <w:right w:w="110" w:type="dxa"/>
            </w:tcMar>
            <w:vAlign w:val="center"/>
          </w:tcPr>
          <w:p w14:paraId="776CDC31" w14:textId="77777777" w:rsidR="00FB47BF" w:rsidRDefault="00000000">
            <w:pPr>
              <w:spacing w:after="0"/>
            </w:pPr>
            <w:r>
              <w:rPr>
                <w:color w:val="000000"/>
                <w:sz w:val="17"/>
              </w:rPr>
              <w:t>Tăng tuổi và drop packet hết hạn</w:t>
            </w:r>
          </w:p>
        </w:tc>
        <w:tc>
          <w:tcPr>
            <w:tcW w:w="3628" w:type="dxa"/>
            <w:shd w:val="clear" w:color="auto" w:fill="EAF2F8"/>
            <w:tcMar>
              <w:top w:w="100" w:type="dxa"/>
              <w:left w:w="110" w:type="dxa"/>
              <w:bottom w:w="100" w:type="dxa"/>
              <w:right w:w="110" w:type="dxa"/>
            </w:tcMar>
            <w:vAlign w:val="center"/>
          </w:tcPr>
          <w:p w14:paraId="26483B8A" w14:textId="77777777" w:rsidR="00FB47BF" w:rsidRDefault="00000000">
            <w:pPr>
              <w:spacing w:after="0"/>
            </w:pPr>
            <w:r>
              <w:rPr>
                <w:color w:val="000000"/>
                <w:sz w:val="17"/>
              </w:rPr>
              <w:t>Dropped packets</w:t>
            </w:r>
          </w:p>
        </w:tc>
      </w:tr>
      <w:tr w:rsidR="00FB47BF" w14:paraId="71FFCC3D" w14:textId="77777777">
        <w:trPr>
          <w:jc w:val="center"/>
        </w:trPr>
        <w:tc>
          <w:tcPr>
            <w:tcW w:w="680" w:type="dxa"/>
            <w:tcMar>
              <w:top w:w="100" w:type="dxa"/>
              <w:left w:w="110" w:type="dxa"/>
              <w:bottom w:w="100" w:type="dxa"/>
              <w:right w:w="110" w:type="dxa"/>
            </w:tcMar>
            <w:vAlign w:val="center"/>
          </w:tcPr>
          <w:p w14:paraId="5376B0C1" w14:textId="77777777" w:rsidR="00FB47BF" w:rsidRDefault="00000000">
            <w:pPr>
              <w:spacing w:after="0"/>
              <w:jc w:val="center"/>
            </w:pPr>
            <w:r>
              <w:rPr>
                <w:color w:val="000000"/>
                <w:sz w:val="17"/>
              </w:rPr>
              <w:t>7</w:t>
            </w:r>
          </w:p>
        </w:tc>
        <w:tc>
          <w:tcPr>
            <w:tcW w:w="4592" w:type="dxa"/>
            <w:tcMar>
              <w:top w:w="100" w:type="dxa"/>
              <w:left w:w="110" w:type="dxa"/>
              <w:bottom w:w="100" w:type="dxa"/>
              <w:right w:w="110" w:type="dxa"/>
            </w:tcMar>
            <w:vAlign w:val="center"/>
          </w:tcPr>
          <w:p w14:paraId="0B67C47E" w14:textId="77777777" w:rsidR="00FB47BF" w:rsidRDefault="00000000">
            <w:pPr>
              <w:spacing w:after="0"/>
            </w:pPr>
            <w:r>
              <w:rPr>
                <w:color w:val="000000"/>
                <w:sz w:val="17"/>
              </w:rPr>
              <w:t>Ghi KPI và chuẩn bị slot t cộng 1</w:t>
            </w:r>
          </w:p>
        </w:tc>
        <w:tc>
          <w:tcPr>
            <w:tcW w:w="3628" w:type="dxa"/>
            <w:tcMar>
              <w:top w:w="100" w:type="dxa"/>
              <w:left w:w="110" w:type="dxa"/>
              <w:bottom w:w="100" w:type="dxa"/>
              <w:right w:w="110" w:type="dxa"/>
            </w:tcMar>
            <w:vAlign w:val="center"/>
          </w:tcPr>
          <w:p w14:paraId="26E9CA3A" w14:textId="77777777" w:rsidR="00FB47BF" w:rsidRDefault="00000000">
            <w:pPr>
              <w:spacing w:after="0"/>
            </w:pPr>
            <w:r>
              <w:rPr>
                <w:color w:val="000000"/>
                <w:sz w:val="17"/>
              </w:rPr>
              <w:t>Transition và next State</w:t>
            </w:r>
          </w:p>
        </w:tc>
      </w:tr>
    </w:tbl>
    <w:p w14:paraId="7D4B30B3" w14:textId="77777777" w:rsidR="00FB47BF" w:rsidRDefault="00FB47BF">
      <w:pPr>
        <w:spacing w:after="0"/>
      </w:pPr>
    </w:p>
    <w:p w14:paraId="48983CA3" w14:textId="77777777" w:rsidR="00FB47BF" w:rsidRDefault="00000000">
      <w:pPr>
        <w:spacing w:after="120" w:line="269" w:lineRule="auto"/>
      </w:pPr>
      <w:r>
        <w:rPr>
          <w:color w:val="000000"/>
        </w:rPr>
        <w:t>Ranh giới thời gian được cố định: State(t) chỉ chứa traffic và CQI của slot t. Traffic slot t+1 chỉ được sinh sau khi Action(t) đã áp dụng. Test transition_has_no_future_arrival_leakage kiểm chứng quan hệ này.</w:t>
      </w:r>
    </w:p>
    <w:p w14:paraId="135B0B90" w14:textId="77777777" w:rsidR="00FB47BF" w:rsidRDefault="00000000">
      <w:pPr>
        <w:pStyle w:val="Heading1"/>
      </w:pPr>
      <w:r>
        <w:t>3 Mô hình vô tuyến và cơ sở chọn tham số</w:t>
      </w:r>
    </w:p>
    <w:p w14:paraId="26D75EB1" w14:textId="77777777" w:rsidR="00FB47BF" w:rsidRDefault="00000000">
      <w:pPr>
        <w:pStyle w:val="Heading2"/>
      </w:pPr>
      <w:r>
        <w:t>3.1 Công thức năng lực RB</w:t>
      </w:r>
    </w:p>
    <w:p w14:paraId="2F587BCD" w14:textId="77777777" w:rsidR="00FB47BF" w:rsidRDefault="00000000">
      <w:pPr>
        <w:spacing w:before="60" w:after="140"/>
        <w:jc w:val="center"/>
      </w:pPr>
      <w:r>
        <w:rPr>
          <w:rFonts w:ascii="Consolas" w:hAnsi="Consolas"/>
          <w:b/>
          <w:color w:val="000000"/>
          <w:sz w:val="19"/>
        </w:rPr>
        <w:t>capacity_bits = floor(N_RB × 168 × η_CQI × 0.75)</w:t>
      </w:r>
    </w:p>
    <w:p w14:paraId="70923698" w14:textId="77777777" w:rsidR="00FB47BF" w:rsidRDefault="00000000">
      <w:pPr>
        <w:spacing w:after="120" w:line="269" w:lineRule="auto"/>
      </w:pPr>
      <w:r>
        <w:rPr>
          <w:color w:val="000000"/>
        </w:rPr>
        <w:t>Trong đó 168 là lưới thô 12 subcarrier nhân 14 OFDM symbol; 0.75 giữ lại 75% năng lực và gộp 25% overhead. Đây là giả định dự án để có mô hình nhẹ, không phải phép tính PHY đầy đủ theo DMRS, PDCCH, TBS và numerology.</w:t>
      </w:r>
    </w:p>
    <w:p w14:paraId="34455E3B" w14:textId="77777777" w:rsidR="00FB47BF" w:rsidRDefault="00000000">
      <w:pPr>
        <w:spacing w:after="120" w:line="269" w:lineRule="auto"/>
      </w:pPr>
      <w:r>
        <w:rPr>
          <w:color w:val="000000"/>
        </w:rPr>
        <w:t>Bảng η_CQI dùng 15 giá trị CQI Table 1 tại 3GPP TS 38.214 bảng 5.2.2.1-2. Khái niệm một RB gồm 12 subcarrier lấy từ 3GPP TS 38.211 mục 4.4.4.1.</w:t>
      </w:r>
    </w:p>
    <w:p w14:paraId="643CBE65" w14:textId="77777777" w:rsidR="00FB47BF" w:rsidRDefault="00000000">
      <w:pPr>
        <w:pStyle w:val="Heading2"/>
      </w:pPr>
      <w:r>
        <w:t>3.2 Tham số chung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1"/>
        <w:gridCol w:w="3251"/>
        <w:gridCol w:w="5499"/>
      </w:tblGrid>
      <w:tr w:rsidR="00FB47BF" w14:paraId="73C5EA56" w14:textId="77777777">
        <w:trPr>
          <w:tblHeader/>
          <w:jc w:val="center"/>
        </w:trPr>
        <w:tc>
          <w:tcPr>
            <w:tcW w:w="3251" w:type="dxa"/>
            <w:shd w:val="clear" w:color="auto" w:fill="1F4E78"/>
            <w:tcMar>
              <w:top w:w="100" w:type="dxa"/>
              <w:left w:w="110" w:type="dxa"/>
              <w:bottom w:w="100" w:type="dxa"/>
              <w:right w:w="110" w:type="dxa"/>
            </w:tcMar>
            <w:vAlign w:val="center"/>
          </w:tcPr>
          <w:p w14:paraId="0961150B" w14:textId="77777777" w:rsidR="00FB47BF" w:rsidRDefault="00000000">
            <w:pPr>
              <w:spacing w:after="0"/>
              <w:jc w:val="center"/>
            </w:pPr>
            <w:r>
              <w:rPr>
                <w:b/>
                <w:color w:val="FFFFFF"/>
                <w:sz w:val="16"/>
              </w:rPr>
              <w:t>Tham số</w:t>
            </w:r>
          </w:p>
        </w:tc>
        <w:tc>
          <w:tcPr>
            <w:tcW w:w="3251" w:type="dxa"/>
            <w:shd w:val="clear" w:color="auto" w:fill="1F4E78"/>
            <w:tcMar>
              <w:top w:w="100" w:type="dxa"/>
              <w:left w:w="110" w:type="dxa"/>
              <w:bottom w:w="100" w:type="dxa"/>
              <w:right w:w="110" w:type="dxa"/>
            </w:tcMar>
            <w:vAlign w:val="center"/>
          </w:tcPr>
          <w:p w14:paraId="6C70ED22" w14:textId="77777777" w:rsidR="00FB47BF" w:rsidRDefault="00000000">
            <w:pPr>
              <w:spacing w:after="0"/>
              <w:jc w:val="center"/>
            </w:pPr>
            <w:r>
              <w:rPr>
                <w:b/>
                <w:color w:val="FFFFFF"/>
                <w:sz w:val="16"/>
              </w:rPr>
              <w:t>Giá trị</w:t>
            </w:r>
          </w:p>
        </w:tc>
        <w:tc>
          <w:tcPr>
            <w:tcW w:w="3251" w:type="dxa"/>
            <w:shd w:val="clear" w:color="auto" w:fill="1F4E78"/>
            <w:tcMar>
              <w:top w:w="100" w:type="dxa"/>
              <w:left w:w="110" w:type="dxa"/>
              <w:bottom w:w="100" w:type="dxa"/>
              <w:right w:w="110" w:type="dxa"/>
            </w:tcMar>
            <w:vAlign w:val="center"/>
          </w:tcPr>
          <w:p w14:paraId="43461CA6" w14:textId="77777777" w:rsidR="00FB47BF" w:rsidRDefault="00000000">
            <w:pPr>
              <w:spacing w:after="0"/>
              <w:jc w:val="center"/>
            </w:pPr>
            <w:r>
              <w:rPr>
                <w:b/>
                <w:color w:val="FFFFFF"/>
                <w:sz w:val="16"/>
              </w:rPr>
              <w:t>Lý do chọn và giới hạn</w:t>
            </w:r>
          </w:p>
        </w:tc>
      </w:tr>
      <w:tr w:rsidR="00FB47BF" w14:paraId="635A0659" w14:textId="77777777">
        <w:trPr>
          <w:jc w:val="center"/>
        </w:trPr>
        <w:tc>
          <w:tcPr>
            <w:tcW w:w="2268" w:type="dxa"/>
            <w:tcMar>
              <w:top w:w="100" w:type="dxa"/>
              <w:left w:w="110" w:type="dxa"/>
              <w:bottom w:w="100" w:type="dxa"/>
              <w:right w:w="110" w:type="dxa"/>
            </w:tcMar>
            <w:vAlign w:val="center"/>
          </w:tcPr>
          <w:p w14:paraId="0ABBE3E0" w14:textId="77777777" w:rsidR="00FB47BF" w:rsidRDefault="00000000">
            <w:pPr>
              <w:spacing w:after="0"/>
              <w:jc w:val="center"/>
            </w:pPr>
            <w:r>
              <w:rPr>
                <w:color w:val="000000"/>
                <w:sz w:val="16"/>
              </w:rPr>
              <w:t>seed</w:t>
            </w:r>
          </w:p>
        </w:tc>
        <w:tc>
          <w:tcPr>
            <w:tcW w:w="1247" w:type="dxa"/>
            <w:tcMar>
              <w:top w:w="100" w:type="dxa"/>
              <w:left w:w="110" w:type="dxa"/>
              <w:bottom w:w="100" w:type="dxa"/>
              <w:right w:w="110" w:type="dxa"/>
            </w:tcMar>
            <w:vAlign w:val="center"/>
          </w:tcPr>
          <w:p w14:paraId="6521BAF3" w14:textId="77777777" w:rsidR="00FB47BF" w:rsidRDefault="00000000">
            <w:pPr>
              <w:spacing w:after="0"/>
            </w:pPr>
            <w:r>
              <w:rPr>
                <w:color w:val="000000"/>
                <w:sz w:val="16"/>
              </w:rPr>
              <w:t>42</w:t>
            </w:r>
          </w:p>
        </w:tc>
        <w:tc>
          <w:tcPr>
            <w:tcW w:w="5499" w:type="dxa"/>
            <w:tcMar>
              <w:top w:w="100" w:type="dxa"/>
              <w:left w:w="110" w:type="dxa"/>
              <w:bottom w:w="100" w:type="dxa"/>
              <w:right w:w="110" w:type="dxa"/>
            </w:tcMar>
            <w:vAlign w:val="center"/>
          </w:tcPr>
          <w:p w14:paraId="5A0DED6B" w14:textId="77777777" w:rsidR="00FB47BF" w:rsidRDefault="00000000">
            <w:pPr>
              <w:spacing w:after="0"/>
            </w:pPr>
            <w:r>
              <w:rPr>
                <w:color w:val="000000"/>
                <w:sz w:val="16"/>
              </w:rPr>
              <w:t>Khóa tái lập; không mang ý nghĩa vật lý hay thống kê</w:t>
            </w:r>
          </w:p>
        </w:tc>
      </w:tr>
      <w:tr w:rsidR="00FB47BF" w14:paraId="00087EAF" w14:textId="77777777">
        <w:trPr>
          <w:jc w:val="center"/>
        </w:trPr>
        <w:tc>
          <w:tcPr>
            <w:tcW w:w="2268" w:type="dxa"/>
            <w:shd w:val="clear" w:color="auto" w:fill="EAF2F8"/>
            <w:tcMar>
              <w:top w:w="100" w:type="dxa"/>
              <w:left w:w="110" w:type="dxa"/>
              <w:bottom w:w="100" w:type="dxa"/>
              <w:right w:w="110" w:type="dxa"/>
            </w:tcMar>
            <w:vAlign w:val="center"/>
          </w:tcPr>
          <w:p w14:paraId="0FB2746E" w14:textId="77777777" w:rsidR="00FB47BF" w:rsidRDefault="00000000">
            <w:pPr>
              <w:spacing w:after="0"/>
              <w:jc w:val="center"/>
            </w:pPr>
            <w:r>
              <w:rPr>
                <w:color w:val="000000"/>
                <w:sz w:val="16"/>
              </w:rPr>
              <w:t>slots</w:t>
            </w:r>
          </w:p>
        </w:tc>
        <w:tc>
          <w:tcPr>
            <w:tcW w:w="1247" w:type="dxa"/>
            <w:shd w:val="clear" w:color="auto" w:fill="EAF2F8"/>
            <w:tcMar>
              <w:top w:w="100" w:type="dxa"/>
              <w:left w:w="110" w:type="dxa"/>
              <w:bottom w:w="100" w:type="dxa"/>
              <w:right w:w="110" w:type="dxa"/>
            </w:tcMar>
            <w:vAlign w:val="center"/>
          </w:tcPr>
          <w:p w14:paraId="4C29493F" w14:textId="77777777" w:rsidR="00FB47BF" w:rsidRDefault="00000000">
            <w:pPr>
              <w:spacing w:after="0"/>
            </w:pPr>
            <w:r>
              <w:rPr>
                <w:color w:val="000000"/>
                <w:sz w:val="16"/>
              </w:rPr>
              <w:t>500</w:t>
            </w:r>
          </w:p>
        </w:tc>
        <w:tc>
          <w:tcPr>
            <w:tcW w:w="5499" w:type="dxa"/>
            <w:shd w:val="clear" w:color="auto" w:fill="EAF2F8"/>
            <w:tcMar>
              <w:top w:w="100" w:type="dxa"/>
              <w:left w:w="110" w:type="dxa"/>
              <w:bottom w:w="100" w:type="dxa"/>
              <w:right w:w="110" w:type="dxa"/>
            </w:tcMar>
            <w:vAlign w:val="center"/>
          </w:tcPr>
          <w:p w14:paraId="66EBD2F2" w14:textId="77777777" w:rsidR="00FB47BF" w:rsidRDefault="00000000">
            <w:pPr>
              <w:spacing w:after="0"/>
            </w:pPr>
            <w:r>
              <w:rPr>
                <w:color w:val="000000"/>
                <w:sz w:val="16"/>
              </w:rPr>
              <w:t>Tương đương 0.5 s và chứa 5 cửa sổ burst hoàn chỉnh; dùng cho tích hợp</w:t>
            </w:r>
          </w:p>
        </w:tc>
      </w:tr>
      <w:tr w:rsidR="00FB47BF" w14:paraId="67DC41A3" w14:textId="77777777">
        <w:trPr>
          <w:jc w:val="center"/>
        </w:trPr>
        <w:tc>
          <w:tcPr>
            <w:tcW w:w="2268" w:type="dxa"/>
            <w:tcMar>
              <w:top w:w="100" w:type="dxa"/>
              <w:left w:w="110" w:type="dxa"/>
              <w:bottom w:w="100" w:type="dxa"/>
              <w:right w:w="110" w:type="dxa"/>
            </w:tcMar>
            <w:vAlign w:val="center"/>
          </w:tcPr>
          <w:p w14:paraId="60F0C136" w14:textId="77777777" w:rsidR="00FB47BF" w:rsidRDefault="00000000">
            <w:pPr>
              <w:spacing w:after="0"/>
              <w:jc w:val="center"/>
            </w:pPr>
            <w:r>
              <w:rPr>
                <w:color w:val="000000"/>
                <w:sz w:val="16"/>
              </w:rPr>
              <w:t>slot_duration_ms</w:t>
            </w:r>
          </w:p>
        </w:tc>
        <w:tc>
          <w:tcPr>
            <w:tcW w:w="1247" w:type="dxa"/>
            <w:tcMar>
              <w:top w:w="100" w:type="dxa"/>
              <w:left w:w="110" w:type="dxa"/>
              <w:bottom w:w="100" w:type="dxa"/>
              <w:right w:w="110" w:type="dxa"/>
            </w:tcMar>
            <w:vAlign w:val="center"/>
          </w:tcPr>
          <w:p w14:paraId="0F3112F5" w14:textId="77777777" w:rsidR="00FB47BF" w:rsidRDefault="00000000">
            <w:pPr>
              <w:spacing w:after="0"/>
            </w:pPr>
            <w:r>
              <w:rPr>
                <w:color w:val="000000"/>
                <w:sz w:val="16"/>
              </w:rPr>
              <w:t>1</w:t>
            </w:r>
          </w:p>
        </w:tc>
        <w:tc>
          <w:tcPr>
            <w:tcW w:w="5499" w:type="dxa"/>
            <w:tcMar>
              <w:top w:w="100" w:type="dxa"/>
              <w:left w:w="110" w:type="dxa"/>
              <w:bottom w:w="100" w:type="dxa"/>
              <w:right w:w="110" w:type="dxa"/>
            </w:tcMar>
            <w:vAlign w:val="center"/>
          </w:tcPr>
          <w:p w14:paraId="68B0F60D" w14:textId="77777777" w:rsidR="00FB47BF" w:rsidRDefault="00000000">
            <w:pPr>
              <w:spacing w:after="0"/>
            </w:pPr>
            <w:r>
              <w:rPr>
                <w:color w:val="000000"/>
                <w:sz w:val="16"/>
              </w:rPr>
              <w:t>Đơn vị lập lịch rõ ràng; deadline 5 ms tương ứng 5 slot</w:t>
            </w:r>
          </w:p>
        </w:tc>
      </w:tr>
      <w:tr w:rsidR="00FB47BF" w14:paraId="13B61BEA" w14:textId="77777777">
        <w:trPr>
          <w:jc w:val="center"/>
        </w:trPr>
        <w:tc>
          <w:tcPr>
            <w:tcW w:w="2268" w:type="dxa"/>
            <w:shd w:val="clear" w:color="auto" w:fill="EAF2F8"/>
            <w:tcMar>
              <w:top w:w="100" w:type="dxa"/>
              <w:left w:w="110" w:type="dxa"/>
              <w:bottom w:w="100" w:type="dxa"/>
              <w:right w:w="110" w:type="dxa"/>
            </w:tcMar>
            <w:vAlign w:val="center"/>
          </w:tcPr>
          <w:p w14:paraId="07CF0028" w14:textId="77777777" w:rsidR="00FB47BF" w:rsidRDefault="00000000">
            <w:pPr>
              <w:spacing w:after="0"/>
              <w:jc w:val="center"/>
            </w:pPr>
            <w:r>
              <w:rPr>
                <w:color w:val="000000"/>
                <w:sz w:val="16"/>
              </w:rPr>
              <w:t>total_rb</w:t>
            </w:r>
          </w:p>
        </w:tc>
        <w:tc>
          <w:tcPr>
            <w:tcW w:w="1247" w:type="dxa"/>
            <w:shd w:val="clear" w:color="auto" w:fill="EAF2F8"/>
            <w:tcMar>
              <w:top w:w="100" w:type="dxa"/>
              <w:left w:w="110" w:type="dxa"/>
              <w:bottom w:w="100" w:type="dxa"/>
              <w:right w:w="110" w:type="dxa"/>
            </w:tcMar>
            <w:vAlign w:val="center"/>
          </w:tcPr>
          <w:p w14:paraId="2B45AE43" w14:textId="77777777" w:rsidR="00FB47BF" w:rsidRDefault="00000000">
            <w:pPr>
              <w:spacing w:after="0"/>
            </w:pPr>
            <w:r>
              <w:rPr>
                <w:color w:val="000000"/>
                <w:sz w:val="16"/>
              </w:rPr>
              <w:t>50</w:t>
            </w:r>
          </w:p>
        </w:tc>
        <w:tc>
          <w:tcPr>
            <w:tcW w:w="5499" w:type="dxa"/>
            <w:shd w:val="clear" w:color="auto" w:fill="EAF2F8"/>
            <w:tcMar>
              <w:top w:w="100" w:type="dxa"/>
              <w:left w:w="110" w:type="dxa"/>
              <w:bottom w:w="100" w:type="dxa"/>
              <w:right w:w="110" w:type="dxa"/>
            </w:tcMar>
            <w:vAlign w:val="center"/>
          </w:tcPr>
          <w:p w14:paraId="2B3B0EDE" w14:textId="77777777" w:rsidR="00FB47BF" w:rsidRDefault="00000000">
            <w:pPr>
              <w:spacing w:after="0"/>
            </w:pPr>
            <w:r>
              <w:rPr>
                <w:color w:val="000000"/>
                <w:sz w:val="16"/>
              </w:rPr>
              <w:t>Ngân sách chuẩn hóa, thuận tiện baseline cân bằng 25/25; không gắn bandwidth cụ thể</w:t>
            </w:r>
          </w:p>
        </w:tc>
      </w:tr>
      <w:tr w:rsidR="00FB47BF" w14:paraId="0F3F82B9" w14:textId="77777777">
        <w:trPr>
          <w:jc w:val="center"/>
        </w:trPr>
        <w:tc>
          <w:tcPr>
            <w:tcW w:w="2268" w:type="dxa"/>
            <w:tcMar>
              <w:top w:w="100" w:type="dxa"/>
              <w:left w:w="110" w:type="dxa"/>
              <w:bottom w:w="100" w:type="dxa"/>
              <w:right w:w="110" w:type="dxa"/>
            </w:tcMar>
            <w:vAlign w:val="center"/>
          </w:tcPr>
          <w:p w14:paraId="4C599B80" w14:textId="77777777" w:rsidR="00FB47BF" w:rsidRDefault="00000000">
            <w:pPr>
              <w:spacing w:after="0"/>
              <w:jc w:val="center"/>
            </w:pPr>
            <w:r>
              <w:rPr>
                <w:color w:val="000000"/>
                <w:sz w:val="16"/>
              </w:rPr>
              <w:t>packet_size_bits</w:t>
            </w:r>
          </w:p>
        </w:tc>
        <w:tc>
          <w:tcPr>
            <w:tcW w:w="1247" w:type="dxa"/>
            <w:tcMar>
              <w:top w:w="100" w:type="dxa"/>
              <w:left w:w="110" w:type="dxa"/>
              <w:bottom w:w="100" w:type="dxa"/>
              <w:right w:w="110" w:type="dxa"/>
            </w:tcMar>
            <w:vAlign w:val="center"/>
          </w:tcPr>
          <w:p w14:paraId="24AF5FE2" w14:textId="77777777" w:rsidR="00FB47BF" w:rsidRDefault="00000000">
            <w:pPr>
              <w:spacing w:after="0"/>
            </w:pPr>
            <w:r>
              <w:rPr>
                <w:color w:val="000000"/>
                <w:sz w:val="16"/>
              </w:rPr>
              <w:t>2,560</w:t>
            </w:r>
          </w:p>
        </w:tc>
        <w:tc>
          <w:tcPr>
            <w:tcW w:w="5499" w:type="dxa"/>
            <w:tcMar>
              <w:top w:w="100" w:type="dxa"/>
              <w:left w:w="110" w:type="dxa"/>
              <w:bottom w:w="100" w:type="dxa"/>
              <w:right w:w="110" w:type="dxa"/>
            </w:tcMar>
            <w:vAlign w:val="center"/>
          </w:tcPr>
          <w:p w14:paraId="76FE2788" w14:textId="77777777" w:rsidR="00FB47BF" w:rsidRDefault="00000000">
            <w:pPr>
              <w:spacing w:after="0"/>
            </w:pPr>
            <w:r>
              <w:rPr>
                <w:color w:val="000000"/>
                <w:sz w:val="16"/>
              </w:rPr>
              <w:t>Packet cố định để kiểm toán FIFO và partial service</w:t>
            </w:r>
          </w:p>
        </w:tc>
      </w:tr>
      <w:tr w:rsidR="00FB47BF" w14:paraId="3EA6218E" w14:textId="77777777">
        <w:trPr>
          <w:jc w:val="center"/>
        </w:trPr>
        <w:tc>
          <w:tcPr>
            <w:tcW w:w="2268" w:type="dxa"/>
            <w:shd w:val="clear" w:color="auto" w:fill="EAF2F8"/>
            <w:tcMar>
              <w:top w:w="100" w:type="dxa"/>
              <w:left w:w="110" w:type="dxa"/>
              <w:bottom w:w="100" w:type="dxa"/>
              <w:right w:w="110" w:type="dxa"/>
            </w:tcMar>
            <w:vAlign w:val="center"/>
          </w:tcPr>
          <w:p w14:paraId="12869F7E" w14:textId="77777777" w:rsidR="00FB47BF" w:rsidRDefault="00000000">
            <w:pPr>
              <w:spacing w:after="0"/>
              <w:jc w:val="center"/>
            </w:pPr>
            <w:r>
              <w:rPr>
                <w:color w:val="000000"/>
                <w:sz w:val="16"/>
              </w:rPr>
              <w:t>deadline_ms</w:t>
            </w:r>
          </w:p>
        </w:tc>
        <w:tc>
          <w:tcPr>
            <w:tcW w:w="1247" w:type="dxa"/>
            <w:shd w:val="clear" w:color="auto" w:fill="EAF2F8"/>
            <w:tcMar>
              <w:top w:w="100" w:type="dxa"/>
              <w:left w:w="110" w:type="dxa"/>
              <w:bottom w:w="100" w:type="dxa"/>
              <w:right w:w="110" w:type="dxa"/>
            </w:tcMar>
            <w:vAlign w:val="center"/>
          </w:tcPr>
          <w:p w14:paraId="51A165A9" w14:textId="77777777" w:rsidR="00FB47BF" w:rsidRDefault="00000000">
            <w:pPr>
              <w:spacing w:after="0"/>
            </w:pPr>
            <w:r>
              <w:rPr>
                <w:color w:val="000000"/>
                <w:sz w:val="16"/>
              </w:rPr>
              <w:t>5</w:t>
            </w:r>
          </w:p>
        </w:tc>
        <w:tc>
          <w:tcPr>
            <w:tcW w:w="5499" w:type="dxa"/>
            <w:shd w:val="clear" w:color="auto" w:fill="EAF2F8"/>
            <w:tcMar>
              <w:top w:w="100" w:type="dxa"/>
              <w:left w:w="110" w:type="dxa"/>
              <w:bottom w:w="100" w:type="dxa"/>
              <w:right w:w="110" w:type="dxa"/>
            </w:tcMar>
            <w:vAlign w:val="center"/>
          </w:tcPr>
          <w:p w14:paraId="37C5E9C6" w14:textId="77777777" w:rsidR="00FB47BF" w:rsidRDefault="00000000">
            <w:pPr>
              <w:spacing w:after="0"/>
            </w:pPr>
            <w:r>
              <w:rPr>
                <w:color w:val="000000"/>
                <w:sz w:val="16"/>
              </w:rPr>
              <w:t>Tạo áp lực deadline quan sát được; là SLA dự án, không phải giá trị 3GPP bắt buộc</w:t>
            </w:r>
          </w:p>
        </w:tc>
      </w:tr>
      <w:tr w:rsidR="00FB47BF" w14:paraId="250B0238" w14:textId="77777777">
        <w:trPr>
          <w:jc w:val="center"/>
        </w:trPr>
        <w:tc>
          <w:tcPr>
            <w:tcW w:w="2268" w:type="dxa"/>
            <w:tcMar>
              <w:top w:w="100" w:type="dxa"/>
              <w:left w:w="110" w:type="dxa"/>
              <w:bottom w:w="100" w:type="dxa"/>
              <w:right w:w="110" w:type="dxa"/>
            </w:tcMar>
            <w:vAlign w:val="center"/>
          </w:tcPr>
          <w:p w14:paraId="06620926" w14:textId="77777777" w:rsidR="00FB47BF" w:rsidRDefault="00000000">
            <w:pPr>
              <w:spacing w:after="0"/>
            </w:pPr>
            <w:r>
              <w:rPr>
                <w:color w:val="000000"/>
                <w:sz w:val="16"/>
              </w:rPr>
              <w:t>resource_elements_per_rb</w:t>
            </w:r>
          </w:p>
        </w:tc>
        <w:tc>
          <w:tcPr>
            <w:tcW w:w="1247" w:type="dxa"/>
            <w:tcMar>
              <w:top w:w="100" w:type="dxa"/>
              <w:left w:w="110" w:type="dxa"/>
              <w:bottom w:w="100" w:type="dxa"/>
              <w:right w:w="110" w:type="dxa"/>
            </w:tcMar>
            <w:vAlign w:val="center"/>
          </w:tcPr>
          <w:p w14:paraId="7A05B1FF" w14:textId="77777777" w:rsidR="00FB47BF" w:rsidRDefault="00000000">
            <w:pPr>
              <w:spacing w:after="0"/>
            </w:pPr>
            <w:r>
              <w:rPr>
                <w:color w:val="000000"/>
                <w:sz w:val="16"/>
              </w:rPr>
              <w:t>168</w:t>
            </w:r>
          </w:p>
        </w:tc>
        <w:tc>
          <w:tcPr>
            <w:tcW w:w="5499" w:type="dxa"/>
            <w:tcMar>
              <w:top w:w="100" w:type="dxa"/>
              <w:left w:w="110" w:type="dxa"/>
              <w:bottom w:w="100" w:type="dxa"/>
              <w:right w:w="110" w:type="dxa"/>
            </w:tcMar>
            <w:vAlign w:val="center"/>
          </w:tcPr>
          <w:p w14:paraId="478A7082" w14:textId="77777777" w:rsidR="00FB47BF" w:rsidRDefault="00000000">
            <w:pPr>
              <w:spacing w:after="0"/>
            </w:pPr>
            <w:r>
              <w:rPr>
                <w:color w:val="000000"/>
                <w:sz w:val="16"/>
              </w:rPr>
              <w:t>12 × 14 RE thô trước overhead</w:t>
            </w:r>
          </w:p>
        </w:tc>
      </w:tr>
      <w:tr w:rsidR="00FB47BF" w14:paraId="141D508F" w14:textId="77777777">
        <w:trPr>
          <w:jc w:val="center"/>
        </w:trPr>
        <w:tc>
          <w:tcPr>
            <w:tcW w:w="2268" w:type="dxa"/>
            <w:shd w:val="clear" w:color="auto" w:fill="EAF2F8"/>
            <w:tcMar>
              <w:top w:w="100" w:type="dxa"/>
              <w:left w:w="110" w:type="dxa"/>
              <w:bottom w:w="100" w:type="dxa"/>
              <w:right w:w="110" w:type="dxa"/>
            </w:tcMar>
            <w:vAlign w:val="center"/>
          </w:tcPr>
          <w:p w14:paraId="3260F3C3" w14:textId="77777777" w:rsidR="00FB47BF" w:rsidRDefault="00000000">
            <w:pPr>
              <w:spacing w:after="0"/>
              <w:jc w:val="center"/>
            </w:pPr>
            <w:r>
              <w:rPr>
                <w:color w:val="000000"/>
                <w:sz w:val="16"/>
              </w:rPr>
              <w:t>overhead_factor</w:t>
            </w:r>
          </w:p>
        </w:tc>
        <w:tc>
          <w:tcPr>
            <w:tcW w:w="1247" w:type="dxa"/>
            <w:shd w:val="clear" w:color="auto" w:fill="EAF2F8"/>
            <w:tcMar>
              <w:top w:w="100" w:type="dxa"/>
              <w:left w:w="110" w:type="dxa"/>
              <w:bottom w:w="100" w:type="dxa"/>
              <w:right w:w="110" w:type="dxa"/>
            </w:tcMar>
            <w:vAlign w:val="center"/>
          </w:tcPr>
          <w:p w14:paraId="4C745C60" w14:textId="77777777" w:rsidR="00FB47BF" w:rsidRDefault="00000000">
            <w:pPr>
              <w:spacing w:after="0"/>
            </w:pPr>
            <w:r>
              <w:rPr>
                <w:color w:val="000000"/>
                <w:sz w:val="16"/>
              </w:rPr>
              <w:t>0.75</w:t>
            </w:r>
          </w:p>
        </w:tc>
        <w:tc>
          <w:tcPr>
            <w:tcW w:w="5499" w:type="dxa"/>
            <w:shd w:val="clear" w:color="auto" w:fill="EAF2F8"/>
            <w:tcMar>
              <w:top w:w="100" w:type="dxa"/>
              <w:left w:w="110" w:type="dxa"/>
              <w:bottom w:w="100" w:type="dxa"/>
              <w:right w:w="110" w:type="dxa"/>
            </w:tcMar>
            <w:vAlign w:val="center"/>
          </w:tcPr>
          <w:p w14:paraId="2708B53B" w14:textId="77777777" w:rsidR="00FB47BF" w:rsidRDefault="00000000">
            <w:pPr>
              <w:spacing w:after="0"/>
            </w:pPr>
            <w:r>
              <w:rPr>
                <w:color w:val="000000"/>
                <w:sz w:val="16"/>
              </w:rPr>
              <w:t>Giả định bảo thủ; tương đương 126 RE hiệu dụng trên mỗi RB-slot</w:t>
            </w:r>
          </w:p>
        </w:tc>
      </w:tr>
    </w:tbl>
    <w:p w14:paraId="43A8334C" w14:textId="77777777" w:rsidR="00FB47BF" w:rsidRDefault="00FB47BF">
      <w:pPr>
        <w:spacing w:after="0"/>
      </w:pPr>
    </w:p>
    <w:p w14:paraId="26C4D10A" w14:textId="77777777" w:rsidR="00FB47BF" w:rsidRDefault="00000000">
      <w:pPr>
        <w:pStyle w:val="Heading2"/>
      </w:pPr>
      <w:r>
        <w:t>3.3 Kiểm chứng capacity tại CQI đầu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950"/>
        <w:gridCol w:w="1950"/>
        <w:gridCol w:w="1950"/>
        <w:gridCol w:w="1950"/>
      </w:tblGrid>
      <w:tr w:rsidR="00FB47BF" w14:paraId="4E04C16D" w14:textId="77777777">
        <w:trPr>
          <w:tblHeader/>
          <w:jc w:val="center"/>
        </w:trPr>
        <w:tc>
          <w:tcPr>
            <w:tcW w:w="1950" w:type="dxa"/>
            <w:shd w:val="clear" w:color="auto" w:fill="1F4E78"/>
            <w:tcMar>
              <w:top w:w="100" w:type="dxa"/>
              <w:left w:w="110" w:type="dxa"/>
              <w:bottom w:w="100" w:type="dxa"/>
              <w:right w:w="110" w:type="dxa"/>
            </w:tcMar>
            <w:vAlign w:val="center"/>
          </w:tcPr>
          <w:p w14:paraId="67942BB8" w14:textId="77777777" w:rsidR="00FB47BF" w:rsidRDefault="00000000">
            <w:pPr>
              <w:spacing w:after="0"/>
              <w:jc w:val="center"/>
            </w:pPr>
            <w:r>
              <w:rPr>
                <w:b/>
                <w:color w:val="FFFFFF"/>
                <w:sz w:val="17"/>
              </w:rPr>
              <w:t>Trường hợp</w:t>
            </w:r>
          </w:p>
        </w:tc>
        <w:tc>
          <w:tcPr>
            <w:tcW w:w="1950" w:type="dxa"/>
            <w:shd w:val="clear" w:color="auto" w:fill="1F4E78"/>
            <w:tcMar>
              <w:top w:w="100" w:type="dxa"/>
              <w:left w:w="110" w:type="dxa"/>
              <w:bottom w:w="100" w:type="dxa"/>
              <w:right w:w="110" w:type="dxa"/>
            </w:tcMar>
            <w:vAlign w:val="center"/>
          </w:tcPr>
          <w:p w14:paraId="3A5E2FCD" w14:textId="77777777" w:rsidR="00FB47BF" w:rsidRDefault="00000000">
            <w:pPr>
              <w:spacing w:after="0"/>
              <w:jc w:val="center"/>
            </w:pPr>
            <w:r>
              <w:rPr>
                <w:b/>
                <w:color w:val="FFFFFF"/>
                <w:sz w:val="17"/>
              </w:rPr>
              <w:t>CQI</w:t>
            </w:r>
          </w:p>
        </w:tc>
        <w:tc>
          <w:tcPr>
            <w:tcW w:w="1950" w:type="dxa"/>
            <w:shd w:val="clear" w:color="auto" w:fill="1F4E78"/>
            <w:tcMar>
              <w:top w:w="100" w:type="dxa"/>
              <w:left w:w="110" w:type="dxa"/>
              <w:bottom w:w="100" w:type="dxa"/>
              <w:right w:w="110" w:type="dxa"/>
            </w:tcMar>
            <w:vAlign w:val="center"/>
          </w:tcPr>
          <w:p w14:paraId="4A5C8BE9" w14:textId="77777777" w:rsidR="00FB47BF" w:rsidRDefault="00000000">
            <w:pPr>
              <w:spacing w:after="0"/>
              <w:jc w:val="center"/>
            </w:pPr>
            <w:r>
              <w:rPr>
                <w:b/>
                <w:color w:val="FFFFFF"/>
                <w:sz w:val="17"/>
              </w:rPr>
              <w:t>η</w:t>
            </w:r>
          </w:p>
        </w:tc>
        <w:tc>
          <w:tcPr>
            <w:tcW w:w="1950" w:type="dxa"/>
            <w:shd w:val="clear" w:color="auto" w:fill="1F4E78"/>
            <w:tcMar>
              <w:top w:w="100" w:type="dxa"/>
              <w:left w:w="110" w:type="dxa"/>
              <w:bottom w:w="100" w:type="dxa"/>
              <w:right w:w="110" w:type="dxa"/>
            </w:tcMar>
            <w:vAlign w:val="center"/>
          </w:tcPr>
          <w:p w14:paraId="5B704B93" w14:textId="77777777" w:rsidR="00FB47BF" w:rsidRDefault="00000000">
            <w:pPr>
              <w:spacing w:after="0"/>
              <w:jc w:val="center"/>
            </w:pPr>
            <w:r>
              <w:rPr>
                <w:b/>
                <w:color w:val="FFFFFF"/>
                <w:sz w:val="17"/>
              </w:rPr>
              <w:t>bit/slot</w:t>
            </w:r>
          </w:p>
        </w:tc>
        <w:tc>
          <w:tcPr>
            <w:tcW w:w="1950" w:type="dxa"/>
            <w:shd w:val="clear" w:color="auto" w:fill="1F4E78"/>
            <w:tcMar>
              <w:top w:w="100" w:type="dxa"/>
              <w:left w:w="110" w:type="dxa"/>
              <w:bottom w:w="100" w:type="dxa"/>
              <w:right w:w="110" w:type="dxa"/>
            </w:tcMar>
            <w:vAlign w:val="center"/>
          </w:tcPr>
          <w:p w14:paraId="7E102FC0" w14:textId="77777777" w:rsidR="00FB47BF" w:rsidRDefault="00000000">
            <w:pPr>
              <w:spacing w:after="0"/>
              <w:jc w:val="center"/>
            </w:pPr>
            <w:r>
              <w:rPr>
                <w:b/>
                <w:color w:val="FFFFFF"/>
                <w:sz w:val="17"/>
              </w:rPr>
              <w:t>Mbps</w:t>
            </w:r>
          </w:p>
        </w:tc>
      </w:tr>
      <w:tr w:rsidR="00FB47BF" w14:paraId="32490A7B" w14:textId="77777777">
        <w:trPr>
          <w:jc w:val="center"/>
        </w:trPr>
        <w:tc>
          <w:tcPr>
            <w:tcW w:w="2381" w:type="dxa"/>
            <w:tcMar>
              <w:top w:w="100" w:type="dxa"/>
              <w:left w:w="110" w:type="dxa"/>
              <w:bottom w:w="100" w:type="dxa"/>
              <w:right w:w="110" w:type="dxa"/>
            </w:tcMar>
            <w:vAlign w:val="center"/>
          </w:tcPr>
          <w:p w14:paraId="277D42FF" w14:textId="77777777" w:rsidR="00FB47BF" w:rsidRDefault="00000000">
            <w:pPr>
              <w:spacing w:after="0"/>
              <w:jc w:val="center"/>
            </w:pPr>
            <w:r>
              <w:rPr>
                <w:color w:val="000000"/>
                <w:sz w:val="17"/>
              </w:rPr>
              <w:t>Stable eMBB</w:t>
            </w:r>
          </w:p>
        </w:tc>
        <w:tc>
          <w:tcPr>
            <w:tcW w:w="1134" w:type="dxa"/>
            <w:tcMar>
              <w:top w:w="100" w:type="dxa"/>
              <w:left w:w="110" w:type="dxa"/>
              <w:bottom w:w="100" w:type="dxa"/>
              <w:right w:w="110" w:type="dxa"/>
            </w:tcMar>
            <w:vAlign w:val="center"/>
          </w:tcPr>
          <w:p w14:paraId="0B8006A8" w14:textId="77777777" w:rsidR="00FB47BF" w:rsidRDefault="00000000">
            <w:pPr>
              <w:spacing w:after="0"/>
            </w:pPr>
            <w:r>
              <w:rPr>
                <w:color w:val="000000"/>
                <w:sz w:val="17"/>
              </w:rPr>
              <w:t>11</w:t>
            </w:r>
          </w:p>
        </w:tc>
        <w:tc>
          <w:tcPr>
            <w:tcW w:w="1247" w:type="dxa"/>
            <w:tcMar>
              <w:top w:w="100" w:type="dxa"/>
              <w:left w:w="110" w:type="dxa"/>
              <w:bottom w:w="100" w:type="dxa"/>
              <w:right w:w="110" w:type="dxa"/>
            </w:tcMar>
            <w:vAlign w:val="center"/>
          </w:tcPr>
          <w:p w14:paraId="498C2296" w14:textId="77777777" w:rsidR="00FB47BF" w:rsidRDefault="00000000">
            <w:pPr>
              <w:spacing w:after="0"/>
            </w:pPr>
            <w:r>
              <w:rPr>
                <w:color w:val="000000"/>
                <w:sz w:val="17"/>
              </w:rPr>
              <w:t>3.3223</w:t>
            </w:r>
          </w:p>
        </w:tc>
        <w:tc>
          <w:tcPr>
            <w:tcW w:w="1928" w:type="dxa"/>
            <w:tcMar>
              <w:top w:w="100" w:type="dxa"/>
              <w:left w:w="110" w:type="dxa"/>
              <w:bottom w:w="100" w:type="dxa"/>
              <w:right w:w="110" w:type="dxa"/>
            </w:tcMar>
            <w:vAlign w:val="center"/>
          </w:tcPr>
          <w:p w14:paraId="2017C03E" w14:textId="77777777" w:rsidR="00FB47BF" w:rsidRDefault="00000000">
            <w:pPr>
              <w:spacing w:after="0"/>
            </w:pPr>
            <w:r>
              <w:rPr>
                <w:color w:val="000000"/>
                <w:sz w:val="17"/>
              </w:rPr>
              <w:t>10,465</w:t>
            </w:r>
          </w:p>
        </w:tc>
        <w:tc>
          <w:tcPr>
            <w:tcW w:w="1814" w:type="dxa"/>
            <w:tcMar>
              <w:top w:w="100" w:type="dxa"/>
              <w:left w:w="110" w:type="dxa"/>
              <w:bottom w:w="100" w:type="dxa"/>
              <w:right w:w="110" w:type="dxa"/>
            </w:tcMar>
            <w:vAlign w:val="center"/>
          </w:tcPr>
          <w:p w14:paraId="4A36C5A4" w14:textId="77777777" w:rsidR="00FB47BF" w:rsidRDefault="00000000">
            <w:pPr>
              <w:spacing w:after="0"/>
            </w:pPr>
            <w:r>
              <w:rPr>
                <w:color w:val="000000"/>
                <w:sz w:val="17"/>
              </w:rPr>
              <w:t>10.465</w:t>
            </w:r>
          </w:p>
        </w:tc>
      </w:tr>
      <w:tr w:rsidR="00FB47BF" w14:paraId="2B951374" w14:textId="77777777">
        <w:trPr>
          <w:jc w:val="center"/>
        </w:trPr>
        <w:tc>
          <w:tcPr>
            <w:tcW w:w="2381" w:type="dxa"/>
            <w:shd w:val="clear" w:color="auto" w:fill="EAF2F8"/>
            <w:tcMar>
              <w:top w:w="100" w:type="dxa"/>
              <w:left w:w="110" w:type="dxa"/>
              <w:bottom w:w="100" w:type="dxa"/>
              <w:right w:w="110" w:type="dxa"/>
            </w:tcMar>
            <w:vAlign w:val="center"/>
          </w:tcPr>
          <w:p w14:paraId="3723EBB9" w14:textId="77777777" w:rsidR="00FB47BF" w:rsidRDefault="00000000">
            <w:pPr>
              <w:spacing w:after="0"/>
              <w:jc w:val="center"/>
            </w:pPr>
            <w:r>
              <w:rPr>
                <w:color w:val="000000"/>
                <w:sz w:val="17"/>
              </w:rPr>
              <w:t>Stable URLLC</w:t>
            </w:r>
          </w:p>
        </w:tc>
        <w:tc>
          <w:tcPr>
            <w:tcW w:w="1134" w:type="dxa"/>
            <w:shd w:val="clear" w:color="auto" w:fill="EAF2F8"/>
            <w:tcMar>
              <w:top w:w="100" w:type="dxa"/>
              <w:left w:w="110" w:type="dxa"/>
              <w:bottom w:w="100" w:type="dxa"/>
              <w:right w:w="110" w:type="dxa"/>
            </w:tcMar>
            <w:vAlign w:val="center"/>
          </w:tcPr>
          <w:p w14:paraId="7816E647" w14:textId="77777777" w:rsidR="00FB47BF" w:rsidRDefault="00000000">
            <w:pPr>
              <w:spacing w:after="0"/>
            </w:pPr>
            <w:r>
              <w:rPr>
                <w:color w:val="000000"/>
                <w:sz w:val="17"/>
              </w:rPr>
              <w:t>8</w:t>
            </w:r>
          </w:p>
        </w:tc>
        <w:tc>
          <w:tcPr>
            <w:tcW w:w="1247" w:type="dxa"/>
            <w:shd w:val="clear" w:color="auto" w:fill="EAF2F8"/>
            <w:tcMar>
              <w:top w:w="100" w:type="dxa"/>
              <w:left w:w="110" w:type="dxa"/>
              <w:bottom w:w="100" w:type="dxa"/>
              <w:right w:w="110" w:type="dxa"/>
            </w:tcMar>
            <w:vAlign w:val="center"/>
          </w:tcPr>
          <w:p w14:paraId="218D3C56" w14:textId="77777777" w:rsidR="00FB47BF" w:rsidRDefault="00000000">
            <w:pPr>
              <w:spacing w:after="0"/>
            </w:pPr>
            <w:r>
              <w:rPr>
                <w:color w:val="000000"/>
                <w:sz w:val="17"/>
              </w:rPr>
              <w:t>1.9141</w:t>
            </w:r>
          </w:p>
        </w:tc>
        <w:tc>
          <w:tcPr>
            <w:tcW w:w="1928" w:type="dxa"/>
            <w:shd w:val="clear" w:color="auto" w:fill="EAF2F8"/>
            <w:tcMar>
              <w:top w:w="100" w:type="dxa"/>
              <w:left w:w="110" w:type="dxa"/>
              <w:bottom w:w="100" w:type="dxa"/>
              <w:right w:w="110" w:type="dxa"/>
            </w:tcMar>
            <w:vAlign w:val="center"/>
          </w:tcPr>
          <w:p w14:paraId="42508389" w14:textId="77777777" w:rsidR="00FB47BF" w:rsidRDefault="00000000">
            <w:pPr>
              <w:spacing w:after="0"/>
            </w:pPr>
            <w:r>
              <w:rPr>
                <w:color w:val="000000"/>
                <w:sz w:val="17"/>
              </w:rPr>
              <w:t>6,029</w:t>
            </w:r>
          </w:p>
        </w:tc>
        <w:tc>
          <w:tcPr>
            <w:tcW w:w="1814" w:type="dxa"/>
            <w:shd w:val="clear" w:color="auto" w:fill="EAF2F8"/>
            <w:tcMar>
              <w:top w:w="100" w:type="dxa"/>
              <w:left w:w="110" w:type="dxa"/>
              <w:bottom w:w="100" w:type="dxa"/>
              <w:right w:w="110" w:type="dxa"/>
            </w:tcMar>
            <w:vAlign w:val="center"/>
          </w:tcPr>
          <w:p w14:paraId="25D305DF" w14:textId="77777777" w:rsidR="00FB47BF" w:rsidRDefault="00000000">
            <w:pPr>
              <w:spacing w:after="0"/>
            </w:pPr>
            <w:r>
              <w:rPr>
                <w:color w:val="000000"/>
                <w:sz w:val="17"/>
              </w:rPr>
              <w:t>6.029</w:t>
            </w:r>
          </w:p>
        </w:tc>
      </w:tr>
      <w:tr w:rsidR="00FB47BF" w14:paraId="3ED0258A" w14:textId="77777777">
        <w:trPr>
          <w:jc w:val="center"/>
        </w:trPr>
        <w:tc>
          <w:tcPr>
            <w:tcW w:w="2381" w:type="dxa"/>
            <w:tcMar>
              <w:top w:w="100" w:type="dxa"/>
              <w:left w:w="110" w:type="dxa"/>
              <w:bottom w:w="100" w:type="dxa"/>
              <w:right w:w="110" w:type="dxa"/>
            </w:tcMar>
            <w:vAlign w:val="center"/>
          </w:tcPr>
          <w:p w14:paraId="11182202" w14:textId="77777777" w:rsidR="00FB47BF" w:rsidRDefault="00000000">
            <w:pPr>
              <w:spacing w:after="0"/>
              <w:jc w:val="center"/>
            </w:pPr>
            <w:r>
              <w:rPr>
                <w:color w:val="000000"/>
                <w:sz w:val="17"/>
              </w:rPr>
              <w:t>Burst URLLC</w:t>
            </w:r>
          </w:p>
        </w:tc>
        <w:tc>
          <w:tcPr>
            <w:tcW w:w="1134" w:type="dxa"/>
            <w:tcMar>
              <w:top w:w="100" w:type="dxa"/>
              <w:left w:w="110" w:type="dxa"/>
              <w:bottom w:w="100" w:type="dxa"/>
              <w:right w:w="110" w:type="dxa"/>
            </w:tcMar>
            <w:vAlign w:val="center"/>
          </w:tcPr>
          <w:p w14:paraId="65DD6A89" w14:textId="77777777" w:rsidR="00FB47BF" w:rsidRDefault="00000000">
            <w:pPr>
              <w:spacing w:after="0"/>
            </w:pPr>
            <w:r>
              <w:rPr>
                <w:color w:val="000000"/>
                <w:sz w:val="17"/>
              </w:rPr>
              <w:t>7</w:t>
            </w:r>
          </w:p>
        </w:tc>
        <w:tc>
          <w:tcPr>
            <w:tcW w:w="1247" w:type="dxa"/>
            <w:tcMar>
              <w:top w:w="100" w:type="dxa"/>
              <w:left w:w="110" w:type="dxa"/>
              <w:bottom w:w="100" w:type="dxa"/>
              <w:right w:w="110" w:type="dxa"/>
            </w:tcMar>
            <w:vAlign w:val="center"/>
          </w:tcPr>
          <w:p w14:paraId="7A4CF25E" w14:textId="77777777" w:rsidR="00FB47BF" w:rsidRDefault="00000000">
            <w:pPr>
              <w:spacing w:after="0"/>
            </w:pPr>
            <w:r>
              <w:rPr>
                <w:color w:val="000000"/>
                <w:sz w:val="17"/>
              </w:rPr>
              <w:t>1.4766</w:t>
            </w:r>
          </w:p>
        </w:tc>
        <w:tc>
          <w:tcPr>
            <w:tcW w:w="1928" w:type="dxa"/>
            <w:tcMar>
              <w:top w:w="100" w:type="dxa"/>
              <w:left w:w="110" w:type="dxa"/>
              <w:bottom w:w="100" w:type="dxa"/>
              <w:right w:w="110" w:type="dxa"/>
            </w:tcMar>
            <w:vAlign w:val="center"/>
          </w:tcPr>
          <w:p w14:paraId="74FAEFDD" w14:textId="77777777" w:rsidR="00FB47BF" w:rsidRDefault="00000000">
            <w:pPr>
              <w:spacing w:after="0"/>
            </w:pPr>
            <w:r>
              <w:rPr>
                <w:color w:val="000000"/>
                <w:sz w:val="17"/>
              </w:rPr>
              <w:t>4,651</w:t>
            </w:r>
          </w:p>
        </w:tc>
        <w:tc>
          <w:tcPr>
            <w:tcW w:w="1814" w:type="dxa"/>
            <w:tcMar>
              <w:top w:w="100" w:type="dxa"/>
              <w:left w:w="110" w:type="dxa"/>
              <w:bottom w:w="100" w:type="dxa"/>
              <w:right w:w="110" w:type="dxa"/>
            </w:tcMar>
            <w:vAlign w:val="center"/>
          </w:tcPr>
          <w:p w14:paraId="59D0EAE4" w14:textId="77777777" w:rsidR="00FB47BF" w:rsidRDefault="00000000">
            <w:pPr>
              <w:spacing w:after="0"/>
            </w:pPr>
            <w:r>
              <w:rPr>
                <w:color w:val="000000"/>
                <w:sz w:val="17"/>
              </w:rPr>
              <w:t>4.651</w:t>
            </w:r>
          </w:p>
        </w:tc>
      </w:tr>
      <w:tr w:rsidR="00FB47BF" w14:paraId="23CADEBC" w14:textId="77777777">
        <w:trPr>
          <w:jc w:val="center"/>
        </w:trPr>
        <w:tc>
          <w:tcPr>
            <w:tcW w:w="2381" w:type="dxa"/>
            <w:shd w:val="clear" w:color="auto" w:fill="EAF2F8"/>
            <w:tcMar>
              <w:top w:w="100" w:type="dxa"/>
              <w:left w:w="110" w:type="dxa"/>
              <w:bottom w:w="100" w:type="dxa"/>
              <w:right w:w="110" w:type="dxa"/>
            </w:tcMar>
            <w:vAlign w:val="center"/>
          </w:tcPr>
          <w:p w14:paraId="523CEA83" w14:textId="77777777" w:rsidR="00FB47BF" w:rsidRDefault="00000000">
            <w:pPr>
              <w:spacing w:after="0"/>
              <w:jc w:val="center"/>
            </w:pPr>
            <w:r>
              <w:rPr>
                <w:color w:val="000000"/>
                <w:sz w:val="17"/>
              </w:rPr>
              <w:t>Poor eMBB</w:t>
            </w:r>
          </w:p>
        </w:tc>
        <w:tc>
          <w:tcPr>
            <w:tcW w:w="1134" w:type="dxa"/>
            <w:shd w:val="clear" w:color="auto" w:fill="EAF2F8"/>
            <w:tcMar>
              <w:top w:w="100" w:type="dxa"/>
              <w:left w:w="110" w:type="dxa"/>
              <w:bottom w:w="100" w:type="dxa"/>
              <w:right w:w="110" w:type="dxa"/>
            </w:tcMar>
            <w:vAlign w:val="center"/>
          </w:tcPr>
          <w:p w14:paraId="05FD7318" w14:textId="77777777" w:rsidR="00FB47BF" w:rsidRDefault="00000000">
            <w:pPr>
              <w:spacing w:after="0"/>
            </w:pPr>
            <w:r>
              <w:rPr>
                <w:color w:val="000000"/>
                <w:sz w:val="17"/>
              </w:rPr>
              <w:t>5</w:t>
            </w:r>
          </w:p>
        </w:tc>
        <w:tc>
          <w:tcPr>
            <w:tcW w:w="1247" w:type="dxa"/>
            <w:shd w:val="clear" w:color="auto" w:fill="EAF2F8"/>
            <w:tcMar>
              <w:top w:w="100" w:type="dxa"/>
              <w:left w:w="110" w:type="dxa"/>
              <w:bottom w:w="100" w:type="dxa"/>
              <w:right w:w="110" w:type="dxa"/>
            </w:tcMar>
            <w:vAlign w:val="center"/>
          </w:tcPr>
          <w:p w14:paraId="6735087A" w14:textId="77777777" w:rsidR="00FB47BF" w:rsidRDefault="00000000">
            <w:pPr>
              <w:spacing w:after="0"/>
            </w:pPr>
            <w:r>
              <w:rPr>
                <w:color w:val="000000"/>
                <w:sz w:val="17"/>
              </w:rPr>
              <w:t>0.8770</w:t>
            </w:r>
          </w:p>
        </w:tc>
        <w:tc>
          <w:tcPr>
            <w:tcW w:w="1928" w:type="dxa"/>
            <w:shd w:val="clear" w:color="auto" w:fill="EAF2F8"/>
            <w:tcMar>
              <w:top w:w="100" w:type="dxa"/>
              <w:left w:w="110" w:type="dxa"/>
              <w:bottom w:w="100" w:type="dxa"/>
              <w:right w:w="110" w:type="dxa"/>
            </w:tcMar>
            <w:vAlign w:val="center"/>
          </w:tcPr>
          <w:p w14:paraId="78932954" w14:textId="77777777" w:rsidR="00FB47BF" w:rsidRDefault="00000000">
            <w:pPr>
              <w:spacing w:after="0"/>
            </w:pPr>
            <w:r>
              <w:rPr>
                <w:color w:val="000000"/>
                <w:sz w:val="17"/>
              </w:rPr>
              <w:t>2,762</w:t>
            </w:r>
          </w:p>
        </w:tc>
        <w:tc>
          <w:tcPr>
            <w:tcW w:w="1814" w:type="dxa"/>
            <w:shd w:val="clear" w:color="auto" w:fill="EAF2F8"/>
            <w:tcMar>
              <w:top w:w="100" w:type="dxa"/>
              <w:left w:w="110" w:type="dxa"/>
              <w:bottom w:w="100" w:type="dxa"/>
              <w:right w:w="110" w:type="dxa"/>
            </w:tcMar>
            <w:vAlign w:val="center"/>
          </w:tcPr>
          <w:p w14:paraId="40A562C4" w14:textId="77777777" w:rsidR="00FB47BF" w:rsidRDefault="00000000">
            <w:pPr>
              <w:spacing w:after="0"/>
            </w:pPr>
            <w:r>
              <w:rPr>
                <w:color w:val="000000"/>
                <w:sz w:val="17"/>
              </w:rPr>
              <w:t>2.762</w:t>
            </w:r>
          </w:p>
        </w:tc>
      </w:tr>
      <w:tr w:rsidR="00FB47BF" w14:paraId="5F798C5C" w14:textId="77777777">
        <w:trPr>
          <w:jc w:val="center"/>
        </w:trPr>
        <w:tc>
          <w:tcPr>
            <w:tcW w:w="2381" w:type="dxa"/>
            <w:tcMar>
              <w:top w:w="100" w:type="dxa"/>
              <w:left w:w="110" w:type="dxa"/>
              <w:bottom w:w="100" w:type="dxa"/>
              <w:right w:w="110" w:type="dxa"/>
            </w:tcMar>
            <w:vAlign w:val="center"/>
          </w:tcPr>
          <w:p w14:paraId="38CF8A7E" w14:textId="77777777" w:rsidR="00FB47BF" w:rsidRDefault="00000000">
            <w:pPr>
              <w:spacing w:after="0"/>
              <w:jc w:val="center"/>
            </w:pPr>
            <w:r>
              <w:rPr>
                <w:color w:val="000000"/>
                <w:sz w:val="17"/>
              </w:rPr>
              <w:t>Poor URLLC</w:t>
            </w:r>
          </w:p>
        </w:tc>
        <w:tc>
          <w:tcPr>
            <w:tcW w:w="1134" w:type="dxa"/>
            <w:tcMar>
              <w:top w:w="100" w:type="dxa"/>
              <w:left w:w="110" w:type="dxa"/>
              <w:bottom w:w="100" w:type="dxa"/>
              <w:right w:w="110" w:type="dxa"/>
            </w:tcMar>
            <w:vAlign w:val="center"/>
          </w:tcPr>
          <w:p w14:paraId="0D00E675" w14:textId="77777777" w:rsidR="00FB47BF" w:rsidRDefault="00000000">
            <w:pPr>
              <w:spacing w:after="0"/>
            </w:pPr>
            <w:r>
              <w:rPr>
                <w:color w:val="000000"/>
                <w:sz w:val="17"/>
              </w:rPr>
              <w:t>4</w:t>
            </w:r>
          </w:p>
        </w:tc>
        <w:tc>
          <w:tcPr>
            <w:tcW w:w="1247" w:type="dxa"/>
            <w:tcMar>
              <w:top w:w="100" w:type="dxa"/>
              <w:left w:w="110" w:type="dxa"/>
              <w:bottom w:w="100" w:type="dxa"/>
              <w:right w:w="110" w:type="dxa"/>
            </w:tcMar>
            <w:vAlign w:val="center"/>
          </w:tcPr>
          <w:p w14:paraId="7695D272" w14:textId="77777777" w:rsidR="00FB47BF" w:rsidRDefault="00000000">
            <w:pPr>
              <w:spacing w:after="0"/>
            </w:pPr>
            <w:r>
              <w:rPr>
                <w:color w:val="000000"/>
                <w:sz w:val="17"/>
              </w:rPr>
              <w:t>0.6016</w:t>
            </w:r>
          </w:p>
        </w:tc>
        <w:tc>
          <w:tcPr>
            <w:tcW w:w="1928" w:type="dxa"/>
            <w:tcMar>
              <w:top w:w="100" w:type="dxa"/>
              <w:left w:w="110" w:type="dxa"/>
              <w:bottom w:w="100" w:type="dxa"/>
              <w:right w:w="110" w:type="dxa"/>
            </w:tcMar>
            <w:vAlign w:val="center"/>
          </w:tcPr>
          <w:p w14:paraId="6CB7453D" w14:textId="77777777" w:rsidR="00FB47BF" w:rsidRDefault="00000000">
            <w:pPr>
              <w:spacing w:after="0"/>
            </w:pPr>
            <w:r>
              <w:rPr>
                <w:color w:val="000000"/>
                <w:sz w:val="17"/>
              </w:rPr>
              <w:t>1,895</w:t>
            </w:r>
          </w:p>
        </w:tc>
        <w:tc>
          <w:tcPr>
            <w:tcW w:w="1814" w:type="dxa"/>
            <w:tcMar>
              <w:top w:w="100" w:type="dxa"/>
              <w:left w:w="110" w:type="dxa"/>
              <w:bottom w:w="100" w:type="dxa"/>
              <w:right w:w="110" w:type="dxa"/>
            </w:tcMar>
            <w:vAlign w:val="center"/>
          </w:tcPr>
          <w:p w14:paraId="4DE82FAB" w14:textId="77777777" w:rsidR="00FB47BF" w:rsidRDefault="00000000">
            <w:pPr>
              <w:spacing w:after="0"/>
            </w:pPr>
            <w:r>
              <w:rPr>
                <w:color w:val="000000"/>
                <w:sz w:val="17"/>
              </w:rPr>
              <w:t>1.895</w:t>
            </w:r>
          </w:p>
        </w:tc>
      </w:tr>
    </w:tbl>
    <w:p w14:paraId="550A8C13" w14:textId="77777777" w:rsidR="00FB47BF" w:rsidRDefault="00FB47BF">
      <w:pPr>
        <w:spacing w:after="0"/>
      </w:pPr>
    </w:p>
    <w:p w14:paraId="10AC88E6" w14:textId="77777777" w:rsidR="00FB47BF" w:rsidRDefault="00000000">
      <w:pPr>
        <w:spacing w:after="120" w:line="269" w:lineRule="auto"/>
      </w:pPr>
      <w:r>
        <w:rPr>
          <w:color w:val="000000"/>
        </w:rPr>
        <w:t>Ví dụ Stable eMBB: floor(25 × 168 × 3.3223 × 0.75) = 10,465 bit/slot = 10.465 Mbps vì một slot dài 1 ms.</w:t>
      </w:r>
    </w:p>
    <w:p w14:paraId="460CAAC8" w14:textId="77777777" w:rsidR="00FB47BF" w:rsidRDefault="00000000">
      <w:pPr>
        <w:pStyle w:val="Heading1"/>
      </w:pPr>
      <w:r>
        <w:t>4 Kịch bản và tải đưa vào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2438"/>
        <w:gridCol w:w="2721"/>
        <w:gridCol w:w="2494"/>
      </w:tblGrid>
      <w:tr w:rsidR="00FB47BF" w14:paraId="6D97A088" w14:textId="77777777">
        <w:trPr>
          <w:tblHeader/>
          <w:jc w:val="center"/>
        </w:trPr>
        <w:tc>
          <w:tcPr>
            <w:tcW w:w="2438" w:type="dxa"/>
            <w:shd w:val="clear" w:color="auto" w:fill="1F4E78"/>
            <w:tcMar>
              <w:top w:w="100" w:type="dxa"/>
              <w:left w:w="110" w:type="dxa"/>
              <w:bottom w:w="100" w:type="dxa"/>
              <w:right w:w="110" w:type="dxa"/>
            </w:tcMar>
            <w:vAlign w:val="center"/>
          </w:tcPr>
          <w:p w14:paraId="6F00A294" w14:textId="77777777" w:rsidR="00FB47BF" w:rsidRDefault="00000000">
            <w:pPr>
              <w:spacing w:after="0"/>
              <w:jc w:val="center"/>
            </w:pPr>
            <w:r>
              <w:rPr>
                <w:b/>
                <w:color w:val="FFFFFF"/>
                <w:sz w:val="16"/>
              </w:rPr>
              <w:t>Kịch bản</w:t>
            </w:r>
          </w:p>
        </w:tc>
        <w:tc>
          <w:tcPr>
            <w:tcW w:w="2438" w:type="dxa"/>
            <w:shd w:val="clear" w:color="auto" w:fill="1F4E78"/>
            <w:tcMar>
              <w:top w:w="100" w:type="dxa"/>
              <w:left w:w="110" w:type="dxa"/>
              <w:bottom w:w="100" w:type="dxa"/>
              <w:right w:w="110" w:type="dxa"/>
            </w:tcMar>
            <w:vAlign w:val="center"/>
          </w:tcPr>
          <w:p w14:paraId="066A0580" w14:textId="77777777" w:rsidR="00FB47BF" w:rsidRDefault="00000000">
            <w:pPr>
              <w:spacing w:after="0"/>
              <w:jc w:val="center"/>
            </w:pPr>
            <w:r>
              <w:rPr>
                <w:b/>
                <w:color w:val="FFFFFF"/>
                <w:sz w:val="16"/>
              </w:rPr>
              <w:t>eMBB kỳ vọng</w:t>
            </w:r>
          </w:p>
        </w:tc>
        <w:tc>
          <w:tcPr>
            <w:tcW w:w="2438" w:type="dxa"/>
            <w:shd w:val="clear" w:color="auto" w:fill="1F4E78"/>
            <w:tcMar>
              <w:top w:w="100" w:type="dxa"/>
              <w:left w:w="110" w:type="dxa"/>
              <w:bottom w:w="100" w:type="dxa"/>
              <w:right w:w="110" w:type="dxa"/>
            </w:tcMar>
            <w:vAlign w:val="center"/>
          </w:tcPr>
          <w:p w14:paraId="2C61AB2F" w14:textId="77777777" w:rsidR="00FB47BF" w:rsidRDefault="00000000">
            <w:pPr>
              <w:spacing w:after="0"/>
              <w:jc w:val="center"/>
            </w:pPr>
            <w:r>
              <w:rPr>
                <w:b/>
                <w:color w:val="FFFFFF"/>
                <w:sz w:val="16"/>
              </w:rPr>
              <w:t>URLLC kỳ vọng</w:t>
            </w:r>
          </w:p>
        </w:tc>
        <w:tc>
          <w:tcPr>
            <w:tcW w:w="2438" w:type="dxa"/>
            <w:shd w:val="clear" w:color="auto" w:fill="1F4E78"/>
            <w:tcMar>
              <w:top w:w="100" w:type="dxa"/>
              <w:left w:w="110" w:type="dxa"/>
              <w:bottom w:w="100" w:type="dxa"/>
              <w:right w:w="110" w:type="dxa"/>
            </w:tcMar>
            <w:vAlign w:val="center"/>
          </w:tcPr>
          <w:p w14:paraId="39F0FFF1" w14:textId="77777777" w:rsidR="00FB47BF" w:rsidRDefault="00000000">
            <w:pPr>
              <w:spacing w:after="0"/>
              <w:jc w:val="center"/>
            </w:pPr>
            <w:r>
              <w:rPr>
                <w:b/>
                <w:color w:val="FFFFFF"/>
                <w:sz w:val="16"/>
              </w:rPr>
              <w:t>Mục tiêu</w:t>
            </w:r>
          </w:p>
        </w:tc>
      </w:tr>
      <w:tr w:rsidR="00FB47BF" w14:paraId="1B172BCE" w14:textId="77777777">
        <w:trPr>
          <w:jc w:val="center"/>
        </w:trPr>
        <w:tc>
          <w:tcPr>
            <w:tcW w:w="1928" w:type="dxa"/>
            <w:tcMar>
              <w:top w:w="100" w:type="dxa"/>
              <w:left w:w="110" w:type="dxa"/>
              <w:bottom w:w="100" w:type="dxa"/>
              <w:right w:w="110" w:type="dxa"/>
            </w:tcMar>
            <w:vAlign w:val="center"/>
          </w:tcPr>
          <w:p w14:paraId="6CF67565" w14:textId="77777777" w:rsidR="00FB47BF" w:rsidRDefault="00000000">
            <w:pPr>
              <w:spacing w:after="0"/>
              <w:jc w:val="center"/>
            </w:pPr>
            <w:r>
              <w:rPr>
                <w:color w:val="000000"/>
                <w:sz w:val="16"/>
              </w:rPr>
              <w:t>stable_load</w:t>
            </w:r>
          </w:p>
        </w:tc>
        <w:tc>
          <w:tcPr>
            <w:tcW w:w="1757" w:type="dxa"/>
            <w:tcMar>
              <w:top w:w="100" w:type="dxa"/>
              <w:left w:w="110" w:type="dxa"/>
              <w:bottom w:w="100" w:type="dxa"/>
              <w:right w:w="110" w:type="dxa"/>
            </w:tcMar>
            <w:vAlign w:val="center"/>
          </w:tcPr>
          <w:p w14:paraId="4602846C" w14:textId="77777777" w:rsidR="00FB47BF" w:rsidRDefault="00000000">
            <w:pPr>
              <w:spacing w:after="0"/>
            </w:pPr>
            <w:r>
              <w:rPr>
                <w:color w:val="000000"/>
                <w:sz w:val="16"/>
              </w:rPr>
              <w:t>18.000 Mbps</w:t>
            </w:r>
          </w:p>
        </w:tc>
        <w:tc>
          <w:tcPr>
            <w:tcW w:w="2721" w:type="dxa"/>
            <w:tcMar>
              <w:top w:w="100" w:type="dxa"/>
              <w:left w:w="110" w:type="dxa"/>
              <w:bottom w:w="100" w:type="dxa"/>
              <w:right w:w="110" w:type="dxa"/>
            </w:tcMar>
            <w:vAlign w:val="center"/>
          </w:tcPr>
          <w:p w14:paraId="699F1041" w14:textId="77777777" w:rsidR="00FB47BF" w:rsidRDefault="00000000">
            <w:pPr>
              <w:spacing w:after="0"/>
            </w:pPr>
            <w:r>
              <w:rPr>
                <w:color w:val="000000"/>
                <w:sz w:val="16"/>
              </w:rPr>
              <w:t>1.5 × 2,560 = 3.840 Mbps</w:t>
            </w:r>
          </w:p>
        </w:tc>
        <w:tc>
          <w:tcPr>
            <w:tcW w:w="2494" w:type="dxa"/>
            <w:tcMar>
              <w:top w:w="100" w:type="dxa"/>
              <w:left w:w="110" w:type="dxa"/>
              <w:bottom w:w="100" w:type="dxa"/>
              <w:right w:w="110" w:type="dxa"/>
            </w:tcMar>
            <w:vAlign w:val="center"/>
          </w:tcPr>
          <w:p w14:paraId="163F7278" w14:textId="77777777" w:rsidR="00FB47BF" w:rsidRDefault="00000000">
            <w:pPr>
              <w:spacing w:after="0"/>
            </w:pPr>
            <w:r>
              <w:rPr>
                <w:color w:val="000000"/>
                <w:sz w:val="16"/>
              </w:rPr>
              <w:t>eMBB backlog ổn định, URLLC trung bình còn phục vụ được</w:t>
            </w:r>
          </w:p>
        </w:tc>
      </w:tr>
      <w:tr w:rsidR="00FB47BF" w14:paraId="3840B948" w14:textId="77777777">
        <w:trPr>
          <w:jc w:val="center"/>
        </w:trPr>
        <w:tc>
          <w:tcPr>
            <w:tcW w:w="1928" w:type="dxa"/>
            <w:shd w:val="clear" w:color="auto" w:fill="EAF2F8"/>
            <w:tcMar>
              <w:top w:w="100" w:type="dxa"/>
              <w:left w:w="110" w:type="dxa"/>
              <w:bottom w:w="100" w:type="dxa"/>
              <w:right w:w="110" w:type="dxa"/>
            </w:tcMar>
            <w:vAlign w:val="center"/>
          </w:tcPr>
          <w:p w14:paraId="62F838E1" w14:textId="77777777" w:rsidR="00FB47BF" w:rsidRDefault="00000000">
            <w:pPr>
              <w:spacing w:after="0"/>
            </w:pPr>
            <w:r>
              <w:rPr>
                <w:color w:val="000000"/>
                <w:sz w:val="16"/>
              </w:rPr>
              <w:t>urllc_burst ngoài burst</w:t>
            </w:r>
          </w:p>
        </w:tc>
        <w:tc>
          <w:tcPr>
            <w:tcW w:w="1757" w:type="dxa"/>
            <w:shd w:val="clear" w:color="auto" w:fill="EAF2F8"/>
            <w:tcMar>
              <w:top w:w="100" w:type="dxa"/>
              <w:left w:w="110" w:type="dxa"/>
              <w:bottom w:w="100" w:type="dxa"/>
              <w:right w:w="110" w:type="dxa"/>
            </w:tcMar>
            <w:vAlign w:val="center"/>
          </w:tcPr>
          <w:p w14:paraId="67AAEEAC" w14:textId="77777777" w:rsidR="00FB47BF" w:rsidRDefault="00000000">
            <w:pPr>
              <w:spacing w:after="0"/>
            </w:pPr>
            <w:r>
              <w:rPr>
                <w:color w:val="000000"/>
                <w:sz w:val="16"/>
              </w:rPr>
              <w:t>16.000 Mbps</w:t>
            </w:r>
          </w:p>
        </w:tc>
        <w:tc>
          <w:tcPr>
            <w:tcW w:w="2721" w:type="dxa"/>
            <w:shd w:val="clear" w:color="auto" w:fill="EAF2F8"/>
            <w:tcMar>
              <w:top w:w="100" w:type="dxa"/>
              <w:left w:w="110" w:type="dxa"/>
              <w:bottom w:w="100" w:type="dxa"/>
              <w:right w:w="110" w:type="dxa"/>
            </w:tcMar>
            <w:vAlign w:val="center"/>
          </w:tcPr>
          <w:p w14:paraId="23931BA5" w14:textId="77777777" w:rsidR="00FB47BF" w:rsidRDefault="00000000">
            <w:pPr>
              <w:spacing w:after="0"/>
            </w:pPr>
            <w:r>
              <w:rPr>
                <w:color w:val="000000"/>
                <w:sz w:val="16"/>
              </w:rPr>
              <w:t>1.0 × 2,560 = 2.560 Mbps</w:t>
            </w:r>
          </w:p>
        </w:tc>
        <w:tc>
          <w:tcPr>
            <w:tcW w:w="2494" w:type="dxa"/>
            <w:shd w:val="clear" w:color="auto" w:fill="EAF2F8"/>
            <w:tcMar>
              <w:top w:w="100" w:type="dxa"/>
              <w:left w:w="110" w:type="dxa"/>
              <w:bottom w:w="100" w:type="dxa"/>
              <w:right w:w="110" w:type="dxa"/>
            </w:tcMar>
            <w:vAlign w:val="center"/>
          </w:tcPr>
          <w:p w14:paraId="5D9856A4" w14:textId="77777777" w:rsidR="00FB47BF" w:rsidRDefault="00000000">
            <w:pPr>
              <w:spacing w:after="0"/>
            </w:pPr>
            <w:r>
              <w:rPr>
                <w:color w:val="000000"/>
                <w:sz w:val="16"/>
              </w:rPr>
              <w:t>Mức nền thấp</w:t>
            </w:r>
          </w:p>
        </w:tc>
      </w:tr>
      <w:tr w:rsidR="00FB47BF" w14:paraId="6EC0749F" w14:textId="77777777">
        <w:trPr>
          <w:jc w:val="center"/>
        </w:trPr>
        <w:tc>
          <w:tcPr>
            <w:tcW w:w="1928" w:type="dxa"/>
            <w:tcMar>
              <w:top w:w="100" w:type="dxa"/>
              <w:left w:w="110" w:type="dxa"/>
              <w:bottom w:w="100" w:type="dxa"/>
              <w:right w:w="110" w:type="dxa"/>
            </w:tcMar>
            <w:vAlign w:val="center"/>
          </w:tcPr>
          <w:p w14:paraId="2610C19F" w14:textId="77777777" w:rsidR="00FB47BF" w:rsidRDefault="00000000">
            <w:pPr>
              <w:spacing w:after="0"/>
            </w:pPr>
            <w:r>
              <w:rPr>
                <w:color w:val="000000"/>
                <w:sz w:val="16"/>
              </w:rPr>
              <w:t>urllc_burst trong burst</w:t>
            </w:r>
          </w:p>
        </w:tc>
        <w:tc>
          <w:tcPr>
            <w:tcW w:w="1757" w:type="dxa"/>
            <w:tcMar>
              <w:top w:w="100" w:type="dxa"/>
              <w:left w:w="110" w:type="dxa"/>
              <w:bottom w:w="100" w:type="dxa"/>
              <w:right w:w="110" w:type="dxa"/>
            </w:tcMar>
            <w:vAlign w:val="center"/>
          </w:tcPr>
          <w:p w14:paraId="6BE0A8A8" w14:textId="77777777" w:rsidR="00FB47BF" w:rsidRDefault="00000000">
            <w:pPr>
              <w:spacing w:after="0"/>
            </w:pPr>
            <w:r>
              <w:rPr>
                <w:color w:val="000000"/>
                <w:sz w:val="16"/>
              </w:rPr>
              <w:t>16.000 Mbps</w:t>
            </w:r>
          </w:p>
        </w:tc>
        <w:tc>
          <w:tcPr>
            <w:tcW w:w="2721" w:type="dxa"/>
            <w:tcMar>
              <w:top w:w="100" w:type="dxa"/>
              <w:left w:w="110" w:type="dxa"/>
              <w:bottom w:w="100" w:type="dxa"/>
              <w:right w:w="110" w:type="dxa"/>
            </w:tcMar>
            <w:vAlign w:val="center"/>
          </w:tcPr>
          <w:p w14:paraId="24B32234" w14:textId="77777777" w:rsidR="00FB47BF" w:rsidRDefault="00000000">
            <w:pPr>
              <w:spacing w:after="0"/>
            </w:pPr>
            <w:r>
              <w:rPr>
                <w:color w:val="000000"/>
                <w:sz w:val="16"/>
              </w:rPr>
              <w:t>6.0 × 2,560 = 15.360 Mbps</w:t>
            </w:r>
          </w:p>
        </w:tc>
        <w:tc>
          <w:tcPr>
            <w:tcW w:w="2494" w:type="dxa"/>
            <w:tcMar>
              <w:top w:w="100" w:type="dxa"/>
              <w:left w:w="110" w:type="dxa"/>
              <w:bottom w:w="100" w:type="dxa"/>
              <w:right w:w="110" w:type="dxa"/>
            </w:tcMar>
            <w:vAlign w:val="center"/>
          </w:tcPr>
          <w:p w14:paraId="0733F165" w14:textId="77777777" w:rsidR="00FB47BF" w:rsidRDefault="00000000">
            <w:pPr>
              <w:spacing w:after="0"/>
            </w:pPr>
            <w:r>
              <w:rPr>
                <w:color w:val="000000"/>
                <w:sz w:val="16"/>
              </w:rPr>
              <w:t>Quá tải URLLC ngắn hạn</w:t>
            </w:r>
          </w:p>
        </w:tc>
      </w:tr>
      <w:tr w:rsidR="00FB47BF" w14:paraId="68E48D37" w14:textId="77777777">
        <w:trPr>
          <w:jc w:val="center"/>
        </w:trPr>
        <w:tc>
          <w:tcPr>
            <w:tcW w:w="1928" w:type="dxa"/>
            <w:shd w:val="clear" w:color="auto" w:fill="EAF2F8"/>
            <w:tcMar>
              <w:top w:w="100" w:type="dxa"/>
              <w:left w:w="110" w:type="dxa"/>
              <w:bottom w:w="100" w:type="dxa"/>
              <w:right w:w="110" w:type="dxa"/>
            </w:tcMar>
            <w:vAlign w:val="center"/>
          </w:tcPr>
          <w:p w14:paraId="6846FC28" w14:textId="77777777" w:rsidR="00FB47BF" w:rsidRDefault="00000000">
            <w:pPr>
              <w:spacing w:after="0"/>
            </w:pPr>
            <w:r>
              <w:rPr>
                <w:color w:val="000000"/>
                <w:sz w:val="16"/>
              </w:rPr>
              <w:t>urllc_burst trung bình</w:t>
            </w:r>
          </w:p>
        </w:tc>
        <w:tc>
          <w:tcPr>
            <w:tcW w:w="1757" w:type="dxa"/>
            <w:shd w:val="clear" w:color="auto" w:fill="EAF2F8"/>
            <w:tcMar>
              <w:top w:w="100" w:type="dxa"/>
              <w:left w:w="110" w:type="dxa"/>
              <w:bottom w:w="100" w:type="dxa"/>
              <w:right w:w="110" w:type="dxa"/>
            </w:tcMar>
            <w:vAlign w:val="center"/>
          </w:tcPr>
          <w:p w14:paraId="0644893D" w14:textId="77777777" w:rsidR="00FB47BF" w:rsidRDefault="00000000">
            <w:pPr>
              <w:spacing w:after="0"/>
            </w:pPr>
            <w:r>
              <w:rPr>
                <w:color w:val="000000"/>
                <w:sz w:val="16"/>
              </w:rPr>
              <w:t>16.000 Mbps</w:t>
            </w:r>
          </w:p>
        </w:tc>
        <w:tc>
          <w:tcPr>
            <w:tcW w:w="2721" w:type="dxa"/>
            <w:shd w:val="clear" w:color="auto" w:fill="EAF2F8"/>
            <w:tcMar>
              <w:top w:w="100" w:type="dxa"/>
              <w:left w:w="110" w:type="dxa"/>
              <w:bottom w:w="100" w:type="dxa"/>
              <w:right w:w="110" w:type="dxa"/>
            </w:tcMar>
            <w:vAlign w:val="center"/>
          </w:tcPr>
          <w:p w14:paraId="0E51A28F" w14:textId="77777777" w:rsidR="00FB47BF" w:rsidRDefault="00000000">
            <w:pPr>
              <w:spacing w:after="0"/>
            </w:pPr>
            <w:r>
              <w:rPr>
                <w:color w:val="000000"/>
                <w:sz w:val="16"/>
              </w:rPr>
              <w:t>0.8 × 2.560 + 0.2 × 15.360 = 5.120 Mbps</w:t>
            </w:r>
          </w:p>
        </w:tc>
        <w:tc>
          <w:tcPr>
            <w:tcW w:w="2494" w:type="dxa"/>
            <w:shd w:val="clear" w:color="auto" w:fill="EAF2F8"/>
            <w:tcMar>
              <w:top w:w="100" w:type="dxa"/>
              <w:left w:w="110" w:type="dxa"/>
              <w:bottom w:w="100" w:type="dxa"/>
              <w:right w:w="110" w:type="dxa"/>
            </w:tcMar>
            <w:vAlign w:val="center"/>
          </w:tcPr>
          <w:p w14:paraId="6CD600AB" w14:textId="77777777" w:rsidR="00FB47BF" w:rsidRDefault="00000000">
            <w:pPr>
              <w:spacing w:after="0"/>
            </w:pPr>
            <w:r>
              <w:rPr>
                <w:color w:val="000000"/>
                <w:sz w:val="16"/>
              </w:rPr>
              <w:t>Chu kỳ 20 burst slot trên 100 slot</w:t>
            </w:r>
          </w:p>
        </w:tc>
      </w:tr>
      <w:tr w:rsidR="00FB47BF" w14:paraId="4C4EB0B4" w14:textId="77777777">
        <w:trPr>
          <w:jc w:val="center"/>
        </w:trPr>
        <w:tc>
          <w:tcPr>
            <w:tcW w:w="1928" w:type="dxa"/>
            <w:tcMar>
              <w:top w:w="100" w:type="dxa"/>
              <w:left w:w="110" w:type="dxa"/>
              <w:bottom w:w="100" w:type="dxa"/>
              <w:right w:w="110" w:type="dxa"/>
            </w:tcMar>
            <w:vAlign w:val="center"/>
          </w:tcPr>
          <w:p w14:paraId="230A62CE" w14:textId="77777777" w:rsidR="00FB47BF" w:rsidRDefault="00000000">
            <w:pPr>
              <w:spacing w:after="0"/>
              <w:jc w:val="center"/>
            </w:pPr>
            <w:r>
              <w:rPr>
                <w:color w:val="000000"/>
                <w:sz w:val="16"/>
              </w:rPr>
              <w:t>poor_channel</w:t>
            </w:r>
          </w:p>
        </w:tc>
        <w:tc>
          <w:tcPr>
            <w:tcW w:w="1757" w:type="dxa"/>
            <w:tcMar>
              <w:top w:w="100" w:type="dxa"/>
              <w:left w:w="110" w:type="dxa"/>
              <w:bottom w:w="100" w:type="dxa"/>
              <w:right w:w="110" w:type="dxa"/>
            </w:tcMar>
            <w:vAlign w:val="center"/>
          </w:tcPr>
          <w:p w14:paraId="607D3AEC" w14:textId="77777777" w:rsidR="00FB47BF" w:rsidRDefault="00000000">
            <w:pPr>
              <w:spacing w:after="0"/>
            </w:pPr>
            <w:r>
              <w:rPr>
                <w:color w:val="000000"/>
                <w:sz w:val="16"/>
              </w:rPr>
              <w:t>12.000 Mbps</w:t>
            </w:r>
          </w:p>
        </w:tc>
        <w:tc>
          <w:tcPr>
            <w:tcW w:w="2721" w:type="dxa"/>
            <w:tcMar>
              <w:top w:w="100" w:type="dxa"/>
              <w:left w:w="110" w:type="dxa"/>
              <w:bottom w:w="100" w:type="dxa"/>
              <w:right w:w="110" w:type="dxa"/>
            </w:tcMar>
            <w:vAlign w:val="center"/>
          </w:tcPr>
          <w:p w14:paraId="3F4A5184" w14:textId="77777777" w:rsidR="00FB47BF" w:rsidRDefault="00000000">
            <w:pPr>
              <w:spacing w:after="0"/>
            </w:pPr>
            <w:r>
              <w:rPr>
                <w:color w:val="000000"/>
                <w:sz w:val="16"/>
              </w:rPr>
              <w:t>1.5 × 2,560 = 3.840 Mbps</w:t>
            </w:r>
          </w:p>
        </w:tc>
        <w:tc>
          <w:tcPr>
            <w:tcW w:w="2494" w:type="dxa"/>
            <w:tcMar>
              <w:top w:w="100" w:type="dxa"/>
              <w:left w:w="110" w:type="dxa"/>
              <w:bottom w:w="100" w:type="dxa"/>
              <w:right w:w="110" w:type="dxa"/>
            </w:tcMar>
            <w:vAlign w:val="center"/>
          </w:tcPr>
          <w:p w14:paraId="2126105E" w14:textId="77777777" w:rsidR="00FB47BF" w:rsidRDefault="00000000">
            <w:pPr>
              <w:spacing w:after="0"/>
            </w:pPr>
            <w:r>
              <w:rPr>
                <w:color w:val="000000"/>
                <w:sz w:val="16"/>
              </w:rPr>
              <w:t>Tải vượt capacity CQI thấp ở cả hai slice</w:t>
            </w:r>
          </w:p>
        </w:tc>
      </w:tr>
    </w:tbl>
    <w:p w14:paraId="01DDB8F8" w14:textId="77777777" w:rsidR="00FB47BF" w:rsidRDefault="00FB47BF">
      <w:pPr>
        <w:spacing w:after="0"/>
      </w:pPr>
    </w:p>
    <w:p w14:paraId="320DB1D3" w14:textId="77777777" w:rsidR="00FB47BF" w:rsidRDefault="00000000">
      <w:pPr>
        <w:spacing w:after="120" w:line="269" w:lineRule="auto"/>
      </w:pPr>
      <w:r>
        <w:rPr>
          <w:color w:val="000000"/>
        </w:rPr>
        <w:t>Các cửa sổ burst là [50,70), [150,170), [250,270), [350,370) và [450,470). eMBB dùng Gaussian và chặn dưới tại 0; số packet URLLC dùng Poisson. Các giá trị là dữ liệu tổng hợp để tạo hiện tượng cần đánh giá, không phải trace đo từ nhà mạng.</w:t>
      </w:r>
    </w:p>
    <w:p w14:paraId="526BBA2E" w14:textId="77777777" w:rsidR="00FB47BF" w:rsidRDefault="00000000">
      <w:pPr>
        <w:pStyle w:val="Heading1"/>
      </w:pPr>
      <w:r>
        <w:t>5 Định nghĩa KPI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1"/>
        <w:gridCol w:w="3402"/>
        <w:gridCol w:w="3798"/>
      </w:tblGrid>
      <w:tr w:rsidR="00FB47BF" w14:paraId="112B6219" w14:textId="77777777">
        <w:trPr>
          <w:tblHeader/>
          <w:jc w:val="center"/>
        </w:trPr>
        <w:tc>
          <w:tcPr>
            <w:tcW w:w="3251" w:type="dxa"/>
            <w:shd w:val="clear" w:color="auto" w:fill="1F4E78"/>
            <w:tcMar>
              <w:top w:w="100" w:type="dxa"/>
              <w:left w:w="110" w:type="dxa"/>
              <w:bottom w:w="100" w:type="dxa"/>
              <w:right w:w="110" w:type="dxa"/>
            </w:tcMar>
            <w:vAlign w:val="center"/>
          </w:tcPr>
          <w:p w14:paraId="09D24EFB" w14:textId="77777777" w:rsidR="00FB47BF" w:rsidRDefault="00000000">
            <w:pPr>
              <w:spacing w:after="0"/>
              <w:jc w:val="center"/>
            </w:pPr>
            <w:r>
              <w:rPr>
                <w:b/>
                <w:color w:val="FFFFFF"/>
                <w:sz w:val="16"/>
              </w:rPr>
              <w:t>KPI</w:t>
            </w:r>
          </w:p>
        </w:tc>
        <w:tc>
          <w:tcPr>
            <w:tcW w:w="3251" w:type="dxa"/>
            <w:shd w:val="clear" w:color="auto" w:fill="1F4E78"/>
            <w:tcMar>
              <w:top w:w="100" w:type="dxa"/>
              <w:left w:w="110" w:type="dxa"/>
              <w:bottom w:w="100" w:type="dxa"/>
              <w:right w:w="110" w:type="dxa"/>
            </w:tcMar>
            <w:vAlign w:val="center"/>
          </w:tcPr>
          <w:p w14:paraId="642CA59C" w14:textId="77777777" w:rsidR="00FB47BF" w:rsidRDefault="00000000">
            <w:pPr>
              <w:spacing w:after="0"/>
              <w:jc w:val="center"/>
            </w:pPr>
            <w:r>
              <w:rPr>
                <w:b/>
                <w:color w:val="FFFFFF"/>
                <w:sz w:val="16"/>
              </w:rPr>
              <w:t>Công thức</w:t>
            </w:r>
          </w:p>
        </w:tc>
        <w:tc>
          <w:tcPr>
            <w:tcW w:w="3251" w:type="dxa"/>
            <w:shd w:val="clear" w:color="auto" w:fill="1F4E78"/>
            <w:tcMar>
              <w:top w:w="100" w:type="dxa"/>
              <w:left w:w="110" w:type="dxa"/>
              <w:bottom w:w="100" w:type="dxa"/>
              <w:right w:w="110" w:type="dxa"/>
            </w:tcMar>
            <w:vAlign w:val="center"/>
          </w:tcPr>
          <w:p w14:paraId="1FDA34E1" w14:textId="77777777" w:rsidR="00FB47BF" w:rsidRDefault="00000000">
            <w:pPr>
              <w:spacing w:after="0"/>
              <w:jc w:val="center"/>
            </w:pPr>
            <w:r>
              <w:rPr>
                <w:b/>
                <w:color w:val="FFFFFF"/>
                <w:sz w:val="16"/>
              </w:rPr>
              <w:t>Quy ước</w:t>
            </w:r>
          </w:p>
        </w:tc>
      </w:tr>
      <w:tr w:rsidR="00FB47BF" w14:paraId="42431C96" w14:textId="77777777">
        <w:trPr>
          <w:jc w:val="center"/>
        </w:trPr>
        <w:tc>
          <w:tcPr>
            <w:tcW w:w="1701" w:type="dxa"/>
            <w:tcMar>
              <w:top w:w="100" w:type="dxa"/>
              <w:left w:w="110" w:type="dxa"/>
              <w:bottom w:w="100" w:type="dxa"/>
              <w:right w:w="110" w:type="dxa"/>
            </w:tcMar>
            <w:vAlign w:val="center"/>
          </w:tcPr>
          <w:p w14:paraId="485F2210" w14:textId="77777777" w:rsidR="00FB47BF" w:rsidRDefault="00000000">
            <w:pPr>
              <w:spacing w:after="0"/>
              <w:jc w:val="center"/>
            </w:pPr>
            <w:r>
              <w:rPr>
                <w:color w:val="000000"/>
                <w:sz w:val="16"/>
              </w:rPr>
              <w:t>throughput_e</w:t>
            </w:r>
          </w:p>
        </w:tc>
        <w:tc>
          <w:tcPr>
            <w:tcW w:w="3402" w:type="dxa"/>
            <w:tcMar>
              <w:top w:w="100" w:type="dxa"/>
              <w:left w:w="110" w:type="dxa"/>
              <w:bottom w:w="100" w:type="dxa"/>
              <w:right w:w="110" w:type="dxa"/>
            </w:tcMar>
            <w:vAlign w:val="center"/>
          </w:tcPr>
          <w:p w14:paraId="04AA9682" w14:textId="77777777" w:rsidR="00FB47BF" w:rsidRDefault="00000000">
            <w:pPr>
              <w:spacing w:after="0"/>
            </w:pPr>
            <w:r>
              <w:rPr>
                <w:color w:val="000000"/>
                <w:sz w:val="16"/>
              </w:rPr>
              <w:t>served_e / slot_seconds / 10^6</w:t>
            </w:r>
          </w:p>
        </w:tc>
        <w:tc>
          <w:tcPr>
            <w:tcW w:w="3798" w:type="dxa"/>
            <w:tcMar>
              <w:top w:w="100" w:type="dxa"/>
              <w:left w:w="110" w:type="dxa"/>
              <w:bottom w:w="100" w:type="dxa"/>
              <w:right w:w="110" w:type="dxa"/>
            </w:tcMar>
            <w:vAlign w:val="center"/>
          </w:tcPr>
          <w:p w14:paraId="1F5CB2C6" w14:textId="77777777" w:rsidR="00FB47BF" w:rsidRDefault="00000000">
            <w:pPr>
              <w:spacing w:after="0"/>
            </w:pPr>
            <w:r>
              <w:rPr>
                <w:color w:val="000000"/>
                <w:sz w:val="16"/>
              </w:rPr>
              <w:t>Mbps trong slot hiện tại</w:t>
            </w:r>
          </w:p>
        </w:tc>
      </w:tr>
      <w:tr w:rsidR="00FB47BF" w14:paraId="73AF3310" w14:textId="77777777">
        <w:trPr>
          <w:jc w:val="center"/>
        </w:trPr>
        <w:tc>
          <w:tcPr>
            <w:tcW w:w="1701" w:type="dxa"/>
            <w:shd w:val="clear" w:color="auto" w:fill="EAF2F8"/>
            <w:tcMar>
              <w:top w:w="100" w:type="dxa"/>
              <w:left w:w="110" w:type="dxa"/>
              <w:bottom w:w="100" w:type="dxa"/>
              <w:right w:w="110" w:type="dxa"/>
            </w:tcMar>
            <w:vAlign w:val="center"/>
          </w:tcPr>
          <w:p w14:paraId="23AC8B59" w14:textId="77777777" w:rsidR="00FB47BF" w:rsidRDefault="00000000">
            <w:pPr>
              <w:spacing w:after="0"/>
              <w:jc w:val="center"/>
            </w:pPr>
            <w:r>
              <w:rPr>
                <w:color w:val="000000"/>
                <w:sz w:val="16"/>
              </w:rPr>
              <w:t>delay_u</w:t>
            </w:r>
          </w:p>
        </w:tc>
        <w:tc>
          <w:tcPr>
            <w:tcW w:w="3402" w:type="dxa"/>
            <w:shd w:val="clear" w:color="auto" w:fill="EAF2F8"/>
            <w:tcMar>
              <w:top w:w="100" w:type="dxa"/>
              <w:left w:w="110" w:type="dxa"/>
              <w:bottom w:w="100" w:type="dxa"/>
              <w:right w:w="110" w:type="dxa"/>
            </w:tcMar>
            <w:vAlign w:val="center"/>
          </w:tcPr>
          <w:p w14:paraId="2D6A9B8B" w14:textId="77777777" w:rsidR="00FB47BF" w:rsidRDefault="00000000">
            <w:pPr>
              <w:spacing w:after="0"/>
            </w:pPr>
            <w:r>
              <w:rPr>
                <w:color w:val="000000"/>
                <w:sz w:val="16"/>
              </w:rPr>
              <w:t>mean delay packet hoàn thành</w:t>
            </w:r>
          </w:p>
        </w:tc>
        <w:tc>
          <w:tcPr>
            <w:tcW w:w="3798" w:type="dxa"/>
            <w:shd w:val="clear" w:color="auto" w:fill="EAF2F8"/>
            <w:tcMar>
              <w:top w:w="100" w:type="dxa"/>
              <w:left w:w="110" w:type="dxa"/>
              <w:bottom w:w="100" w:type="dxa"/>
              <w:right w:w="110" w:type="dxa"/>
            </w:tcMar>
            <w:vAlign w:val="center"/>
          </w:tcPr>
          <w:p w14:paraId="6DDDDE8A" w14:textId="77777777" w:rsidR="00FB47BF" w:rsidRDefault="00000000">
            <w:pPr>
              <w:spacing w:after="0"/>
            </w:pPr>
            <w:r>
              <w:rPr>
                <w:color w:val="000000"/>
                <w:sz w:val="16"/>
              </w:rPr>
              <w:t>Chỉ completed; không completed thì 0</w:t>
            </w:r>
          </w:p>
        </w:tc>
      </w:tr>
      <w:tr w:rsidR="00FB47BF" w14:paraId="55C3F551" w14:textId="77777777">
        <w:trPr>
          <w:jc w:val="center"/>
        </w:trPr>
        <w:tc>
          <w:tcPr>
            <w:tcW w:w="1701" w:type="dxa"/>
            <w:tcMar>
              <w:top w:w="100" w:type="dxa"/>
              <w:left w:w="110" w:type="dxa"/>
              <w:bottom w:w="100" w:type="dxa"/>
              <w:right w:w="110" w:type="dxa"/>
            </w:tcMar>
            <w:vAlign w:val="center"/>
          </w:tcPr>
          <w:p w14:paraId="2346F269" w14:textId="77777777" w:rsidR="00FB47BF" w:rsidRDefault="00000000">
            <w:pPr>
              <w:spacing w:after="0"/>
              <w:jc w:val="center"/>
            </w:pPr>
            <w:r>
              <w:rPr>
                <w:color w:val="000000"/>
                <w:sz w:val="16"/>
              </w:rPr>
              <w:t>drop_u</w:t>
            </w:r>
          </w:p>
        </w:tc>
        <w:tc>
          <w:tcPr>
            <w:tcW w:w="3402" w:type="dxa"/>
            <w:tcMar>
              <w:top w:w="100" w:type="dxa"/>
              <w:left w:w="110" w:type="dxa"/>
              <w:bottom w:w="100" w:type="dxa"/>
              <w:right w:w="110" w:type="dxa"/>
            </w:tcMar>
            <w:vAlign w:val="center"/>
          </w:tcPr>
          <w:p w14:paraId="73CE7AE3" w14:textId="77777777" w:rsidR="00FB47BF" w:rsidRDefault="00000000">
            <w:pPr>
              <w:spacing w:after="0"/>
            </w:pPr>
            <w:r>
              <w:rPr>
                <w:color w:val="000000"/>
                <w:sz w:val="16"/>
              </w:rPr>
              <w:t>dropped / (completed + dropped)</w:t>
            </w:r>
          </w:p>
        </w:tc>
        <w:tc>
          <w:tcPr>
            <w:tcW w:w="3798" w:type="dxa"/>
            <w:tcMar>
              <w:top w:w="100" w:type="dxa"/>
              <w:left w:w="110" w:type="dxa"/>
              <w:bottom w:w="100" w:type="dxa"/>
              <w:right w:w="110" w:type="dxa"/>
            </w:tcMar>
            <w:vAlign w:val="center"/>
          </w:tcPr>
          <w:p w14:paraId="534D4103" w14:textId="77777777" w:rsidR="00FB47BF" w:rsidRDefault="00000000">
            <w:pPr>
              <w:spacing w:after="0"/>
            </w:pPr>
            <w:r>
              <w:rPr>
                <w:color w:val="000000"/>
                <w:sz w:val="16"/>
              </w:rPr>
              <w:t>Tỷ lệ resolved theo slot; mẫu số 0 trả 0</w:t>
            </w:r>
          </w:p>
        </w:tc>
      </w:tr>
      <w:tr w:rsidR="00FB47BF" w14:paraId="6CA4EC16" w14:textId="77777777">
        <w:trPr>
          <w:jc w:val="center"/>
        </w:trPr>
        <w:tc>
          <w:tcPr>
            <w:tcW w:w="1701" w:type="dxa"/>
            <w:shd w:val="clear" w:color="auto" w:fill="EAF2F8"/>
            <w:tcMar>
              <w:top w:w="100" w:type="dxa"/>
              <w:left w:w="110" w:type="dxa"/>
              <w:bottom w:w="100" w:type="dxa"/>
              <w:right w:w="110" w:type="dxa"/>
            </w:tcMar>
            <w:vAlign w:val="center"/>
          </w:tcPr>
          <w:p w14:paraId="59A70D79" w14:textId="77777777" w:rsidR="00FB47BF" w:rsidRDefault="00000000">
            <w:pPr>
              <w:spacing w:after="0"/>
              <w:jc w:val="center"/>
            </w:pPr>
            <w:r>
              <w:rPr>
                <w:color w:val="000000"/>
                <w:sz w:val="16"/>
              </w:rPr>
              <w:t>sla_violation</w:t>
            </w:r>
          </w:p>
        </w:tc>
        <w:tc>
          <w:tcPr>
            <w:tcW w:w="3402" w:type="dxa"/>
            <w:shd w:val="clear" w:color="auto" w:fill="EAF2F8"/>
            <w:tcMar>
              <w:top w:w="100" w:type="dxa"/>
              <w:left w:w="110" w:type="dxa"/>
              <w:bottom w:w="100" w:type="dxa"/>
              <w:right w:w="110" w:type="dxa"/>
            </w:tcMar>
            <w:vAlign w:val="center"/>
          </w:tcPr>
          <w:p w14:paraId="78BCCE1E" w14:textId="77777777" w:rsidR="00FB47BF" w:rsidRDefault="00000000">
            <w:pPr>
              <w:spacing w:after="0"/>
            </w:pPr>
            <w:r>
              <w:rPr>
                <w:color w:val="000000"/>
                <w:sz w:val="16"/>
              </w:rPr>
              <w:t>(dropped + late_completed) / resolved</w:t>
            </w:r>
          </w:p>
        </w:tc>
        <w:tc>
          <w:tcPr>
            <w:tcW w:w="3798" w:type="dxa"/>
            <w:shd w:val="clear" w:color="auto" w:fill="EAF2F8"/>
            <w:tcMar>
              <w:top w:w="100" w:type="dxa"/>
              <w:left w:w="110" w:type="dxa"/>
              <w:bottom w:w="100" w:type="dxa"/>
              <w:right w:w="110" w:type="dxa"/>
            </w:tcMar>
            <w:vAlign w:val="center"/>
          </w:tcPr>
          <w:p w14:paraId="7E3C5C11" w14:textId="77777777" w:rsidR="00FB47BF" w:rsidRDefault="00000000">
            <w:pPr>
              <w:spacing w:after="0"/>
            </w:pPr>
            <w:r>
              <w:rPr>
                <w:color w:val="000000"/>
                <w:sz w:val="16"/>
              </w:rPr>
              <w:t>Với chính sách hiện tại late_completed bằng 0</w:t>
            </w:r>
          </w:p>
        </w:tc>
      </w:tr>
      <w:tr w:rsidR="00FB47BF" w14:paraId="3A1ADE9E" w14:textId="77777777">
        <w:trPr>
          <w:jc w:val="center"/>
        </w:trPr>
        <w:tc>
          <w:tcPr>
            <w:tcW w:w="1701" w:type="dxa"/>
            <w:tcMar>
              <w:top w:w="100" w:type="dxa"/>
              <w:left w:w="110" w:type="dxa"/>
              <w:bottom w:w="100" w:type="dxa"/>
              <w:right w:w="110" w:type="dxa"/>
            </w:tcMar>
            <w:vAlign w:val="center"/>
          </w:tcPr>
          <w:p w14:paraId="0E020833" w14:textId="77777777" w:rsidR="00FB47BF" w:rsidRDefault="00000000">
            <w:pPr>
              <w:spacing w:after="0"/>
              <w:jc w:val="center"/>
            </w:pPr>
            <w:r>
              <w:rPr>
                <w:color w:val="000000"/>
                <w:sz w:val="16"/>
              </w:rPr>
              <w:t>fairness</w:t>
            </w:r>
          </w:p>
        </w:tc>
        <w:tc>
          <w:tcPr>
            <w:tcW w:w="3402" w:type="dxa"/>
            <w:tcMar>
              <w:top w:w="100" w:type="dxa"/>
              <w:left w:w="110" w:type="dxa"/>
              <w:bottom w:w="100" w:type="dxa"/>
              <w:right w:w="110" w:type="dxa"/>
            </w:tcMar>
            <w:vAlign w:val="center"/>
          </w:tcPr>
          <w:p w14:paraId="7F0137E8" w14:textId="77777777" w:rsidR="00FB47BF" w:rsidRDefault="00000000">
            <w:pPr>
              <w:spacing w:after="0"/>
            </w:pPr>
            <w:r>
              <w:rPr>
                <w:color w:val="000000"/>
                <w:sz w:val="16"/>
              </w:rPr>
              <w:t>(s_e+s_u)^2 / (2(s_e^2+s_u^2))</w:t>
            </w:r>
          </w:p>
        </w:tc>
        <w:tc>
          <w:tcPr>
            <w:tcW w:w="3798" w:type="dxa"/>
            <w:tcMar>
              <w:top w:w="100" w:type="dxa"/>
              <w:left w:w="110" w:type="dxa"/>
              <w:bottom w:w="100" w:type="dxa"/>
              <w:right w:w="110" w:type="dxa"/>
            </w:tcMar>
            <w:vAlign w:val="center"/>
          </w:tcPr>
          <w:p w14:paraId="6CCAC600" w14:textId="77777777" w:rsidR="00FB47BF" w:rsidRDefault="00000000">
            <w:pPr>
              <w:spacing w:after="0"/>
            </w:pPr>
            <w:r>
              <w:rPr>
                <w:color w:val="000000"/>
                <w:sz w:val="16"/>
              </w:rPr>
              <w:t>s = served/demand; demand 0 quy ước s=1</w:t>
            </w:r>
          </w:p>
        </w:tc>
      </w:tr>
      <w:tr w:rsidR="00FB47BF" w14:paraId="474506AD" w14:textId="77777777">
        <w:trPr>
          <w:jc w:val="center"/>
        </w:trPr>
        <w:tc>
          <w:tcPr>
            <w:tcW w:w="1701" w:type="dxa"/>
            <w:shd w:val="clear" w:color="auto" w:fill="EAF2F8"/>
            <w:tcMar>
              <w:top w:w="100" w:type="dxa"/>
              <w:left w:w="110" w:type="dxa"/>
              <w:bottom w:w="100" w:type="dxa"/>
              <w:right w:w="110" w:type="dxa"/>
            </w:tcMar>
            <w:vAlign w:val="center"/>
          </w:tcPr>
          <w:p w14:paraId="33DB2D8A" w14:textId="77777777" w:rsidR="00FB47BF" w:rsidRDefault="00000000">
            <w:pPr>
              <w:spacing w:after="0"/>
              <w:jc w:val="center"/>
            </w:pPr>
            <w:r>
              <w:rPr>
                <w:color w:val="000000"/>
                <w:sz w:val="16"/>
              </w:rPr>
              <w:t>rb_utilization</w:t>
            </w:r>
          </w:p>
        </w:tc>
        <w:tc>
          <w:tcPr>
            <w:tcW w:w="3402" w:type="dxa"/>
            <w:shd w:val="clear" w:color="auto" w:fill="EAF2F8"/>
            <w:tcMar>
              <w:top w:w="100" w:type="dxa"/>
              <w:left w:w="110" w:type="dxa"/>
              <w:bottom w:w="100" w:type="dxa"/>
              <w:right w:w="110" w:type="dxa"/>
            </w:tcMar>
            <w:vAlign w:val="center"/>
          </w:tcPr>
          <w:p w14:paraId="7A6ECE50" w14:textId="77777777" w:rsidR="00FB47BF" w:rsidRDefault="00000000">
            <w:pPr>
              <w:spacing w:after="0"/>
            </w:pPr>
            <w:r>
              <w:rPr>
                <w:color w:val="000000"/>
                <w:sz w:val="16"/>
              </w:rPr>
              <w:t>(used_e + used_u) / total_rb</w:t>
            </w:r>
          </w:p>
        </w:tc>
        <w:tc>
          <w:tcPr>
            <w:tcW w:w="3798" w:type="dxa"/>
            <w:shd w:val="clear" w:color="auto" w:fill="EAF2F8"/>
            <w:tcMar>
              <w:top w:w="100" w:type="dxa"/>
              <w:left w:w="110" w:type="dxa"/>
              <w:bottom w:w="100" w:type="dxa"/>
              <w:right w:w="110" w:type="dxa"/>
            </w:tcMar>
            <w:vAlign w:val="center"/>
          </w:tcPr>
          <w:p w14:paraId="07EDC256" w14:textId="77777777" w:rsidR="00FB47BF" w:rsidRDefault="00000000">
            <w:pPr>
              <w:spacing w:after="0"/>
            </w:pPr>
            <w:r>
              <w:rPr>
                <w:color w:val="000000"/>
                <w:sz w:val="16"/>
              </w:rPr>
              <w:t>Tỷ lệ RB ước tính thực sự mang dữ liệu</w:t>
            </w:r>
          </w:p>
        </w:tc>
      </w:tr>
    </w:tbl>
    <w:p w14:paraId="3E1E05D8" w14:textId="77777777" w:rsidR="00FB47BF" w:rsidRDefault="00FB47BF">
      <w:pPr>
        <w:spacing w:after="0"/>
      </w:pPr>
    </w:p>
    <w:p w14:paraId="20D317FF" w14:textId="77777777" w:rsidR="00FB47BF" w:rsidRDefault="00000000">
      <w:pPr>
        <w:pStyle w:val="Heading2"/>
      </w:pPr>
      <w:r>
        <w:t>5.1 Drop rate toàn lần chạy</w:t>
      </w:r>
    </w:p>
    <w:p w14:paraId="5D4C5406" w14:textId="77777777" w:rsidR="00FB47BF" w:rsidRDefault="00000000">
      <w:pPr>
        <w:spacing w:before="60" w:after="140"/>
        <w:jc w:val="center"/>
      </w:pPr>
      <w:r>
        <w:rPr>
          <w:rFonts w:ascii="Consolas" w:hAnsi="Consolas"/>
          <w:b/>
          <w:color w:val="000000"/>
          <w:sz w:val="19"/>
        </w:rPr>
        <w:t>drop_rate_total = Σ dropped_urllc_packets / Σ urllc_arrival_packets</w:t>
      </w:r>
    </w:p>
    <w:p w14:paraId="54404178" w14:textId="77777777" w:rsidR="00FB47BF" w:rsidRDefault="00000000">
      <w:pPr>
        <w:spacing w:after="120" w:line="269" w:lineRule="auto"/>
      </w:pPr>
      <w:r>
        <w:rPr>
          <w:color w:val="000000"/>
        </w:rPr>
        <w:t>Không lấy trung bình các giá trị drop_u theo slot. run_summary.json cộng raw counter arrivals, completed, dropped và unresolved; đồng thời kiểm tra định luật bảo toàn packet.</w:t>
      </w:r>
    </w:p>
    <w:p w14:paraId="401C89E3" w14:textId="77777777" w:rsidR="00FB47BF" w:rsidRDefault="00000000">
      <w:pPr>
        <w:spacing w:before="60" w:after="140"/>
        <w:jc w:val="center"/>
      </w:pPr>
      <w:r>
        <w:rPr>
          <w:rFonts w:ascii="Consolas" w:hAnsi="Consolas"/>
          <w:b/>
          <w:color w:val="000000"/>
          <w:sz w:val="19"/>
        </w:rPr>
        <w:t>arrived = completed + dropped + unresolved_at_end</w:t>
      </w:r>
    </w:p>
    <w:p w14:paraId="21E29585" w14:textId="77777777" w:rsidR="00FB47BF" w:rsidRDefault="00000000">
      <w:pPr>
        <w:pStyle w:val="Heading2"/>
      </w:pPr>
      <w:r>
        <w:t>5.2 Deadline và percentile</w:t>
      </w:r>
    </w:p>
    <w:p w14:paraId="0C8ED0CF" w14:textId="77777777" w:rsidR="00FB47BF" w:rsidRDefault="00000000">
      <w:pPr>
        <w:spacing w:after="120" w:line="269" w:lineRule="auto"/>
      </w:pPr>
      <w:r>
        <w:rPr>
          <w:color w:val="000000"/>
        </w:rPr>
        <w:t>TV1 phục vụ trước rồi mới tăng tuổi. Packet hoàn thành đúng 5 ms được coi là đúng hạn. Packet còn dang dở và đạt tuổi 5 ms sau phục vụ bị drop. Partial service không làm tuổi packet trở về 0. Mean, p50, p95 và max lấy trên toàn bộ packet hoàn thành; p50 và p95 dùng nearest-rank.</w:t>
      </w:r>
    </w:p>
    <w:p w14:paraId="5DED3F3C" w14:textId="77777777" w:rsidR="00FB47BF" w:rsidRDefault="00000000">
      <w:r>
        <w:br w:type="page"/>
      </w:r>
    </w:p>
    <w:p w14:paraId="719FB6D0" w14:textId="77777777" w:rsidR="00FB47BF" w:rsidRDefault="00000000">
      <w:pPr>
        <w:pStyle w:val="Heading1"/>
      </w:pPr>
      <w:r>
        <w:t>6 Kết quả dữ liệu bàn giao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25"/>
        <w:gridCol w:w="1625"/>
        <w:gridCol w:w="1625"/>
        <w:gridCol w:w="2041"/>
        <w:gridCol w:w="1625"/>
        <w:gridCol w:w="2154"/>
      </w:tblGrid>
      <w:tr w:rsidR="00FB47BF" w14:paraId="3E023A03" w14:textId="77777777">
        <w:trPr>
          <w:tblHeader/>
          <w:jc w:val="center"/>
        </w:trPr>
        <w:tc>
          <w:tcPr>
            <w:tcW w:w="1625" w:type="dxa"/>
            <w:shd w:val="clear" w:color="auto" w:fill="1F4E78"/>
            <w:tcMar>
              <w:top w:w="100" w:type="dxa"/>
              <w:left w:w="110" w:type="dxa"/>
              <w:bottom w:w="100" w:type="dxa"/>
              <w:right w:w="110" w:type="dxa"/>
            </w:tcMar>
            <w:vAlign w:val="center"/>
          </w:tcPr>
          <w:p w14:paraId="1735377C" w14:textId="77777777" w:rsidR="00FB47BF" w:rsidRDefault="00000000">
            <w:pPr>
              <w:spacing w:after="0"/>
              <w:jc w:val="center"/>
            </w:pPr>
            <w:r>
              <w:rPr>
                <w:b/>
                <w:color w:val="FFFFFF"/>
                <w:sz w:val="15"/>
              </w:rPr>
              <w:t>Kịch bản</w:t>
            </w:r>
          </w:p>
        </w:tc>
        <w:tc>
          <w:tcPr>
            <w:tcW w:w="1625" w:type="dxa"/>
            <w:shd w:val="clear" w:color="auto" w:fill="1F4E78"/>
            <w:tcMar>
              <w:top w:w="100" w:type="dxa"/>
              <w:left w:w="110" w:type="dxa"/>
              <w:bottom w:w="100" w:type="dxa"/>
              <w:right w:w="110" w:type="dxa"/>
            </w:tcMar>
            <w:vAlign w:val="center"/>
          </w:tcPr>
          <w:p w14:paraId="6F9E5581" w14:textId="77777777" w:rsidR="00FB47BF" w:rsidRDefault="00000000">
            <w:pPr>
              <w:spacing w:after="0"/>
              <w:jc w:val="center"/>
            </w:pPr>
            <w:r>
              <w:rPr>
                <w:b/>
                <w:color w:val="FFFFFF"/>
                <w:sz w:val="15"/>
              </w:rPr>
              <w:t>eMBB vào Mbps</w:t>
            </w:r>
          </w:p>
        </w:tc>
        <w:tc>
          <w:tcPr>
            <w:tcW w:w="1625" w:type="dxa"/>
            <w:shd w:val="clear" w:color="auto" w:fill="1F4E78"/>
            <w:tcMar>
              <w:top w:w="100" w:type="dxa"/>
              <w:left w:w="110" w:type="dxa"/>
              <w:bottom w:w="100" w:type="dxa"/>
              <w:right w:w="110" w:type="dxa"/>
            </w:tcMar>
            <w:vAlign w:val="center"/>
          </w:tcPr>
          <w:p w14:paraId="28431E51" w14:textId="77777777" w:rsidR="00FB47BF" w:rsidRDefault="00000000">
            <w:pPr>
              <w:spacing w:after="0"/>
              <w:jc w:val="center"/>
            </w:pPr>
            <w:r>
              <w:rPr>
                <w:b/>
                <w:color w:val="FFFFFF"/>
                <w:sz w:val="15"/>
              </w:rPr>
              <w:t>eMBB phục vụ Mbps</w:t>
            </w:r>
          </w:p>
        </w:tc>
        <w:tc>
          <w:tcPr>
            <w:tcW w:w="1625" w:type="dxa"/>
            <w:shd w:val="clear" w:color="auto" w:fill="1F4E78"/>
            <w:tcMar>
              <w:top w:w="100" w:type="dxa"/>
              <w:left w:w="110" w:type="dxa"/>
              <w:bottom w:w="100" w:type="dxa"/>
              <w:right w:w="110" w:type="dxa"/>
            </w:tcMar>
            <w:vAlign w:val="center"/>
          </w:tcPr>
          <w:p w14:paraId="31EEC4FF" w14:textId="77777777" w:rsidR="00FB47BF" w:rsidRDefault="00000000">
            <w:pPr>
              <w:spacing w:after="0"/>
              <w:jc w:val="center"/>
            </w:pPr>
            <w:r>
              <w:rPr>
                <w:b/>
                <w:color w:val="FFFFFF"/>
                <w:sz w:val="15"/>
              </w:rPr>
              <w:t>U đến/xong/drop/còn</w:t>
            </w:r>
          </w:p>
        </w:tc>
        <w:tc>
          <w:tcPr>
            <w:tcW w:w="1625" w:type="dxa"/>
            <w:shd w:val="clear" w:color="auto" w:fill="1F4E78"/>
            <w:tcMar>
              <w:top w:w="100" w:type="dxa"/>
              <w:left w:w="110" w:type="dxa"/>
              <w:bottom w:w="100" w:type="dxa"/>
              <w:right w:w="110" w:type="dxa"/>
            </w:tcMar>
            <w:vAlign w:val="center"/>
          </w:tcPr>
          <w:p w14:paraId="30082DA0" w14:textId="77777777" w:rsidR="00FB47BF" w:rsidRDefault="00000000">
            <w:pPr>
              <w:spacing w:after="0"/>
              <w:jc w:val="center"/>
            </w:pPr>
            <w:r>
              <w:rPr>
                <w:b/>
                <w:color w:val="FFFFFF"/>
                <w:sz w:val="15"/>
              </w:rPr>
              <w:t>Drop tổng</w:t>
            </w:r>
          </w:p>
        </w:tc>
        <w:tc>
          <w:tcPr>
            <w:tcW w:w="1625" w:type="dxa"/>
            <w:shd w:val="clear" w:color="auto" w:fill="1F4E78"/>
            <w:tcMar>
              <w:top w:w="100" w:type="dxa"/>
              <w:left w:w="110" w:type="dxa"/>
              <w:bottom w:w="100" w:type="dxa"/>
              <w:right w:w="110" w:type="dxa"/>
            </w:tcMar>
            <w:vAlign w:val="center"/>
          </w:tcPr>
          <w:p w14:paraId="44CB1570" w14:textId="77777777" w:rsidR="00FB47BF" w:rsidRDefault="00000000">
            <w:pPr>
              <w:spacing w:after="0"/>
              <w:jc w:val="center"/>
            </w:pPr>
            <w:r>
              <w:rPr>
                <w:b/>
                <w:color w:val="FFFFFF"/>
                <w:sz w:val="15"/>
              </w:rPr>
              <w:t>Delay mean/p50/p95/max ms</w:t>
            </w:r>
          </w:p>
        </w:tc>
      </w:tr>
      <w:tr w:rsidR="00FB47BF" w14:paraId="752B3422" w14:textId="77777777">
        <w:trPr>
          <w:jc w:val="center"/>
        </w:trPr>
        <w:tc>
          <w:tcPr>
            <w:tcW w:w="1531" w:type="dxa"/>
            <w:tcMar>
              <w:top w:w="100" w:type="dxa"/>
              <w:left w:w="110" w:type="dxa"/>
              <w:bottom w:w="100" w:type="dxa"/>
              <w:right w:w="110" w:type="dxa"/>
            </w:tcMar>
            <w:vAlign w:val="center"/>
          </w:tcPr>
          <w:p w14:paraId="76785423" w14:textId="77777777" w:rsidR="00FB47BF" w:rsidRDefault="00000000">
            <w:pPr>
              <w:spacing w:after="0"/>
              <w:jc w:val="center"/>
            </w:pPr>
            <w:r>
              <w:rPr>
                <w:color w:val="000000"/>
                <w:sz w:val="15"/>
              </w:rPr>
              <w:t>Stable load</w:t>
            </w:r>
          </w:p>
        </w:tc>
        <w:tc>
          <w:tcPr>
            <w:tcW w:w="1247" w:type="dxa"/>
            <w:tcMar>
              <w:top w:w="100" w:type="dxa"/>
              <w:left w:w="110" w:type="dxa"/>
              <w:bottom w:w="100" w:type="dxa"/>
              <w:right w:w="110" w:type="dxa"/>
            </w:tcMar>
            <w:vAlign w:val="center"/>
          </w:tcPr>
          <w:p w14:paraId="0140B4C3" w14:textId="77777777" w:rsidR="00FB47BF" w:rsidRDefault="00000000">
            <w:pPr>
              <w:spacing w:after="0"/>
            </w:pPr>
            <w:r>
              <w:rPr>
                <w:color w:val="000000"/>
                <w:sz w:val="15"/>
              </w:rPr>
              <w:t>17.921</w:t>
            </w:r>
          </w:p>
        </w:tc>
        <w:tc>
          <w:tcPr>
            <w:tcW w:w="1361" w:type="dxa"/>
            <w:tcMar>
              <w:top w:w="100" w:type="dxa"/>
              <w:left w:w="110" w:type="dxa"/>
              <w:bottom w:w="100" w:type="dxa"/>
              <w:right w:w="110" w:type="dxa"/>
            </w:tcMar>
            <w:vAlign w:val="center"/>
          </w:tcPr>
          <w:p w14:paraId="2A633BA3" w14:textId="77777777" w:rsidR="00FB47BF" w:rsidRDefault="00000000">
            <w:pPr>
              <w:spacing w:after="0"/>
            </w:pPr>
            <w:r>
              <w:rPr>
                <w:color w:val="000000"/>
                <w:sz w:val="15"/>
              </w:rPr>
              <w:t>7.634</w:t>
            </w:r>
          </w:p>
        </w:tc>
        <w:tc>
          <w:tcPr>
            <w:tcW w:w="2041" w:type="dxa"/>
            <w:tcMar>
              <w:top w:w="100" w:type="dxa"/>
              <w:left w:w="110" w:type="dxa"/>
              <w:bottom w:w="100" w:type="dxa"/>
              <w:right w:w="110" w:type="dxa"/>
            </w:tcMar>
            <w:vAlign w:val="center"/>
          </w:tcPr>
          <w:p w14:paraId="3BF3A8CB" w14:textId="77777777" w:rsidR="00FB47BF" w:rsidRDefault="00000000">
            <w:pPr>
              <w:spacing w:after="0"/>
            </w:pPr>
            <w:r>
              <w:rPr>
                <w:color w:val="000000"/>
                <w:sz w:val="15"/>
              </w:rPr>
              <w:t>764/730/33/1</w:t>
            </w:r>
          </w:p>
        </w:tc>
        <w:tc>
          <w:tcPr>
            <w:tcW w:w="1191" w:type="dxa"/>
            <w:tcMar>
              <w:top w:w="100" w:type="dxa"/>
              <w:left w:w="110" w:type="dxa"/>
              <w:bottom w:w="100" w:type="dxa"/>
              <w:right w:w="110" w:type="dxa"/>
            </w:tcMar>
            <w:vAlign w:val="center"/>
          </w:tcPr>
          <w:p w14:paraId="0D9F4B27" w14:textId="77777777" w:rsidR="00FB47BF" w:rsidRDefault="00000000">
            <w:pPr>
              <w:spacing w:after="0"/>
            </w:pPr>
            <w:r>
              <w:rPr>
                <w:color w:val="000000"/>
                <w:sz w:val="15"/>
              </w:rPr>
              <w:t>4.319%</w:t>
            </w:r>
          </w:p>
        </w:tc>
        <w:tc>
          <w:tcPr>
            <w:tcW w:w="2154" w:type="dxa"/>
            <w:tcMar>
              <w:top w:w="100" w:type="dxa"/>
              <w:left w:w="110" w:type="dxa"/>
              <w:bottom w:w="100" w:type="dxa"/>
              <w:right w:w="110" w:type="dxa"/>
            </w:tcMar>
            <w:vAlign w:val="center"/>
          </w:tcPr>
          <w:p w14:paraId="3312D968" w14:textId="77777777" w:rsidR="00FB47BF" w:rsidRDefault="00000000">
            <w:pPr>
              <w:spacing w:after="0"/>
            </w:pPr>
            <w:r>
              <w:rPr>
                <w:color w:val="000000"/>
                <w:sz w:val="15"/>
              </w:rPr>
              <w:t>1.741/1/5/5</w:t>
            </w:r>
          </w:p>
        </w:tc>
      </w:tr>
      <w:tr w:rsidR="00FB47BF" w14:paraId="267DCA41" w14:textId="77777777">
        <w:trPr>
          <w:jc w:val="center"/>
        </w:trPr>
        <w:tc>
          <w:tcPr>
            <w:tcW w:w="1531" w:type="dxa"/>
            <w:shd w:val="clear" w:color="auto" w:fill="EAF2F8"/>
            <w:tcMar>
              <w:top w:w="100" w:type="dxa"/>
              <w:left w:w="110" w:type="dxa"/>
              <w:bottom w:w="100" w:type="dxa"/>
              <w:right w:w="110" w:type="dxa"/>
            </w:tcMar>
            <w:vAlign w:val="center"/>
          </w:tcPr>
          <w:p w14:paraId="157BF5E3" w14:textId="77777777" w:rsidR="00FB47BF" w:rsidRDefault="00000000">
            <w:pPr>
              <w:spacing w:after="0"/>
              <w:jc w:val="center"/>
            </w:pPr>
            <w:r>
              <w:rPr>
                <w:color w:val="000000"/>
                <w:sz w:val="15"/>
              </w:rPr>
              <w:t>URLLC burst</w:t>
            </w:r>
          </w:p>
        </w:tc>
        <w:tc>
          <w:tcPr>
            <w:tcW w:w="1247" w:type="dxa"/>
            <w:shd w:val="clear" w:color="auto" w:fill="EAF2F8"/>
            <w:tcMar>
              <w:top w:w="100" w:type="dxa"/>
              <w:left w:w="110" w:type="dxa"/>
              <w:bottom w:w="100" w:type="dxa"/>
              <w:right w:w="110" w:type="dxa"/>
            </w:tcMar>
            <w:vAlign w:val="center"/>
          </w:tcPr>
          <w:p w14:paraId="4F94D0EB" w14:textId="77777777" w:rsidR="00FB47BF" w:rsidRDefault="00000000">
            <w:pPr>
              <w:spacing w:after="0"/>
            </w:pPr>
            <w:r>
              <w:rPr>
                <w:color w:val="000000"/>
                <w:sz w:val="15"/>
              </w:rPr>
              <w:t>15.983</w:t>
            </w:r>
          </w:p>
        </w:tc>
        <w:tc>
          <w:tcPr>
            <w:tcW w:w="1361" w:type="dxa"/>
            <w:shd w:val="clear" w:color="auto" w:fill="EAF2F8"/>
            <w:tcMar>
              <w:top w:w="100" w:type="dxa"/>
              <w:left w:w="110" w:type="dxa"/>
              <w:bottom w:w="100" w:type="dxa"/>
              <w:right w:w="110" w:type="dxa"/>
            </w:tcMar>
            <w:vAlign w:val="center"/>
          </w:tcPr>
          <w:p w14:paraId="1B1F9DD7" w14:textId="77777777" w:rsidR="00FB47BF" w:rsidRDefault="00000000">
            <w:pPr>
              <w:spacing w:after="0"/>
            </w:pPr>
            <w:r>
              <w:rPr>
                <w:color w:val="000000"/>
                <w:sz w:val="15"/>
              </w:rPr>
              <w:t>7.753</w:t>
            </w:r>
          </w:p>
        </w:tc>
        <w:tc>
          <w:tcPr>
            <w:tcW w:w="2041" w:type="dxa"/>
            <w:shd w:val="clear" w:color="auto" w:fill="EAF2F8"/>
            <w:tcMar>
              <w:top w:w="100" w:type="dxa"/>
              <w:left w:w="110" w:type="dxa"/>
              <w:bottom w:w="100" w:type="dxa"/>
              <w:right w:w="110" w:type="dxa"/>
            </w:tcMar>
            <w:vAlign w:val="center"/>
          </w:tcPr>
          <w:p w14:paraId="26F70C1C" w14:textId="77777777" w:rsidR="00FB47BF" w:rsidRDefault="00000000">
            <w:pPr>
              <w:spacing w:after="0"/>
            </w:pPr>
            <w:r>
              <w:rPr>
                <w:color w:val="000000"/>
                <w:sz w:val="15"/>
              </w:rPr>
              <w:t>1020/639/373/8</w:t>
            </w:r>
          </w:p>
        </w:tc>
        <w:tc>
          <w:tcPr>
            <w:tcW w:w="1191" w:type="dxa"/>
            <w:shd w:val="clear" w:color="auto" w:fill="EAF2F8"/>
            <w:tcMar>
              <w:top w:w="100" w:type="dxa"/>
              <w:left w:w="110" w:type="dxa"/>
              <w:bottom w:w="100" w:type="dxa"/>
              <w:right w:w="110" w:type="dxa"/>
            </w:tcMar>
            <w:vAlign w:val="center"/>
          </w:tcPr>
          <w:p w14:paraId="6E986131" w14:textId="77777777" w:rsidR="00FB47BF" w:rsidRDefault="00000000">
            <w:pPr>
              <w:spacing w:after="0"/>
            </w:pPr>
            <w:r>
              <w:rPr>
                <w:color w:val="000000"/>
                <w:sz w:val="15"/>
              </w:rPr>
              <w:t>36.569%</w:t>
            </w:r>
          </w:p>
        </w:tc>
        <w:tc>
          <w:tcPr>
            <w:tcW w:w="2154" w:type="dxa"/>
            <w:shd w:val="clear" w:color="auto" w:fill="EAF2F8"/>
            <w:tcMar>
              <w:top w:w="100" w:type="dxa"/>
              <w:left w:w="110" w:type="dxa"/>
              <w:bottom w:w="100" w:type="dxa"/>
              <w:right w:w="110" w:type="dxa"/>
            </w:tcMar>
            <w:vAlign w:val="center"/>
          </w:tcPr>
          <w:p w14:paraId="66D57887" w14:textId="77777777" w:rsidR="00FB47BF" w:rsidRDefault="00000000">
            <w:pPr>
              <w:spacing w:after="0"/>
            </w:pPr>
            <w:r>
              <w:rPr>
                <w:color w:val="000000"/>
                <w:sz w:val="15"/>
              </w:rPr>
              <w:t>2.449/2/5/5</w:t>
            </w:r>
          </w:p>
        </w:tc>
      </w:tr>
      <w:tr w:rsidR="00FB47BF" w14:paraId="5D99EF4D" w14:textId="77777777">
        <w:trPr>
          <w:jc w:val="center"/>
        </w:trPr>
        <w:tc>
          <w:tcPr>
            <w:tcW w:w="1531" w:type="dxa"/>
            <w:tcMar>
              <w:top w:w="100" w:type="dxa"/>
              <w:left w:w="110" w:type="dxa"/>
              <w:bottom w:w="100" w:type="dxa"/>
              <w:right w:w="110" w:type="dxa"/>
            </w:tcMar>
            <w:vAlign w:val="center"/>
          </w:tcPr>
          <w:p w14:paraId="42C4F914" w14:textId="77777777" w:rsidR="00FB47BF" w:rsidRDefault="00000000">
            <w:pPr>
              <w:spacing w:after="0"/>
              <w:jc w:val="center"/>
            </w:pPr>
            <w:r>
              <w:rPr>
                <w:color w:val="000000"/>
                <w:sz w:val="15"/>
              </w:rPr>
              <w:t>Poor channel</w:t>
            </w:r>
          </w:p>
        </w:tc>
        <w:tc>
          <w:tcPr>
            <w:tcW w:w="1247" w:type="dxa"/>
            <w:tcMar>
              <w:top w:w="100" w:type="dxa"/>
              <w:left w:w="110" w:type="dxa"/>
              <w:bottom w:w="100" w:type="dxa"/>
              <w:right w:w="110" w:type="dxa"/>
            </w:tcMar>
            <w:vAlign w:val="center"/>
          </w:tcPr>
          <w:p w14:paraId="19944976" w14:textId="77777777" w:rsidR="00FB47BF" w:rsidRDefault="00000000">
            <w:pPr>
              <w:spacing w:after="0"/>
            </w:pPr>
            <w:r>
              <w:rPr>
                <w:color w:val="000000"/>
                <w:sz w:val="15"/>
              </w:rPr>
              <w:t>11.921</w:t>
            </w:r>
          </w:p>
        </w:tc>
        <w:tc>
          <w:tcPr>
            <w:tcW w:w="1361" w:type="dxa"/>
            <w:tcMar>
              <w:top w:w="100" w:type="dxa"/>
              <w:left w:w="110" w:type="dxa"/>
              <w:bottom w:w="100" w:type="dxa"/>
              <w:right w:w="110" w:type="dxa"/>
            </w:tcMar>
            <w:vAlign w:val="center"/>
          </w:tcPr>
          <w:p w14:paraId="68D2FB7F" w14:textId="77777777" w:rsidR="00FB47BF" w:rsidRDefault="00000000">
            <w:pPr>
              <w:spacing w:after="0"/>
            </w:pPr>
            <w:r>
              <w:rPr>
                <w:color w:val="000000"/>
                <w:sz w:val="15"/>
              </w:rPr>
              <w:t>3.195</w:t>
            </w:r>
          </w:p>
        </w:tc>
        <w:tc>
          <w:tcPr>
            <w:tcW w:w="2041" w:type="dxa"/>
            <w:tcMar>
              <w:top w:w="100" w:type="dxa"/>
              <w:left w:w="110" w:type="dxa"/>
              <w:bottom w:w="100" w:type="dxa"/>
              <w:right w:w="110" w:type="dxa"/>
            </w:tcMar>
            <w:vAlign w:val="center"/>
          </w:tcPr>
          <w:p w14:paraId="010729DB" w14:textId="77777777" w:rsidR="00FB47BF" w:rsidRDefault="00000000">
            <w:pPr>
              <w:spacing w:after="0"/>
            </w:pPr>
            <w:r>
              <w:rPr>
                <w:color w:val="000000"/>
                <w:sz w:val="15"/>
              </w:rPr>
              <w:t>764/400/357/7</w:t>
            </w:r>
          </w:p>
        </w:tc>
        <w:tc>
          <w:tcPr>
            <w:tcW w:w="1191" w:type="dxa"/>
            <w:tcMar>
              <w:top w:w="100" w:type="dxa"/>
              <w:left w:w="110" w:type="dxa"/>
              <w:bottom w:w="100" w:type="dxa"/>
              <w:right w:w="110" w:type="dxa"/>
            </w:tcMar>
            <w:vAlign w:val="center"/>
          </w:tcPr>
          <w:p w14:paraId="0ADD6D8F" w14:textId="77777777" w:rsidR="00FB47BF" w:rsidRDefault="00000000">
            <w:pPr>
              <w:spacing w:after="0"/>
            </w:pPr>
            <w:r>
              <w:rPr>
                <w:color w:val="000000"/>
                <w:sz w:val="15"/>
              </w:rPr>
              <w:t>46.728%</w:t>
            </w:r>
          </w:p>
        </w:tc>
        <w:tc>
          <w:tcPr>
            <w:tcW w:w="2154" w:type="dxa"/>
            <w:tcMar>
              <w:top w:w="100" w:type="dxa"/>
              <w:left w:w="110" w:type="dxa"/>
              <w:bottom w:w="100" w:type="dxa"/>
              <w:right w:w="110" w:type="dxa"/>
            </w:tcMar>
            <w:vAlign w:val="center"/>
          </w:tcPr>
          <w:p w14:paraId="6BC0C6DD" w14:textId="77777777" w:rsidR="00FB47BF" w:rsidRDefault="00000000">
            <w:pPr>
              <w:spacing w:after="0"/>
            </w:pPr>
            <w:r>
              <w:rPr>
                <w:color w:val="000000"/>
                <w:sz w:val="15"/>
              </w:rPr>
              <w:t>3.842/4/5/5</w:t>
            </w:r>
          </w:p>
        </w:tc>
      </w:tr>
    </w:tbl>
    <w:p w14:paraId="757E4B7D" w14:textId="77777777" w:rsidR="00FB47BF" w:rsidRDefault="00FB47BF">
      <w:pPr>
        <w:spacing w:after="0"/>
      </w:pPr>
    </w:p>
    <w:p w14:paraId="0922F78B" w14:textId="77777777" w:rsidR="00FB47BF" w:rsidRDefault="00000000">
      <w:pPr>
        <w:spacing w:after="120" w:line="269" w:lineRule="auto"/>
      </w:pPr>
      <w:r>
        <w:rPr>
          <w:color w:val="000000"/>
        </w:rPr>
        <w:t>Diễn giải: stable_load có drop 4.319%; burst tăng lên 36.569% do tải URLLC trong cửa sổ đạt 15.360 Mbps, lớn hơn capacity đầu 4.651 Mbps; poor_channel đạt 46.728% vì capacity URLLC đầu chỉ 1.895 Mbps trong khi tải kỳ vọng là 3.840 Mbps. Đây là phản ứng mong đợi của kịch bản stress, không phải lỗi bảo toàn dữ liệu.</w:t>
      </w:r>
    </w:p>
    <w:p w14:paraId="1D7F5029" w14:textId="77777777" w:rsidR="00FB47BF" w:rsidRDefault="00000000">
      <w:pPr>
        <w:pStyle w:val="Heading1"/>
      </w:pPr>
      <w:r>
        <w:t>7 Kiểm thử và các điểm đã gia cố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1"/>
        <w:gridCol w:w="5839"/>
        <w:gridCol w:w="3251"/>
      </w:tblGrid>
      <w:tr w:rsidR="00FB47BF" w14:paraId="2B603BEE" w14:textId="77777777">
        <w:trPr>
          <w:tblHeader/>
          <w:jc w:val="center"/>
        </w:trPr>
        <w:tc>
          <w:tcPr>
            <w:tcW w:w="3251" w:type="dxa"/>
            <w:shd w:val="clear" w:color="auto" w:fill="1F4E78"/>
            <w:tcMar>
              <w:top w:w="100" w:type="dxa"/>
              <w:left w:w="110" w:type="dxa"/>
              <w:bottom w:w="100" w:type="dxa"/>
              <w:right w:w="110" w:type="dxa"/>
            </w:tcMar>
            <w:vAlign w:val="center"/>
          </w:tcPr>
          <w:p w14:paraId="3833055E" w14:textId="77777777" w:rsidR="00FB47BF" w:rsidRDefault="00000000">
            <w:pPr>
              <w:spacing w:after="0"/>
              <w:jc w:val="center"/>
            </w:pPr>
            <w:r>
              <w:rPr>
                <w:b/>
                <w:color w:val="FFFFFF"/>
                <w:sz w:val="17"/>
              </w:rPr>
              <w:t>Nhóm</w:t>
            </w:r>
          </w:p>
        </w:tc>
        <w:tc>
          <w:tcPr>
            <w:tcW w:w="3251" w:type="dxa"/>
            <w:shd w:val="clear" w:color="auto" w:fill="1F4E78"/>
            <w:tcMar>
              <w:top w:w="100" w:type="dxa"/>
              <w:left w:w="110" w:type="dxa"/>
              <w:bottom w:w="100" w:type="dxa"/>
              <w:right w:w="110" w:type="dxa"/>
            </w:tcMar>
            <w:vAlign w:val="center"/>
          </w:tcPr>
          <w:p w14:paraId="1861C423" w14:textId="77777777" w:rsidR="00FB47BF" w:rsidRDefault="00000000">
            <w:pPr>
              <w:spacing w:after="0"/>
              <w:jc w:val="center"/>
            </w:pPr>
            <w:r>
              <w:rPr>
                <w:b/>
                <w:color w:val="FFFFFF"/>
                <w:sz w:val="17"/>
              </w:rPr>
              <w:t>Kiểm tra</w:t>
            </w:r>
          </w:p>
        </w:tc>
        <w:tc>
          <w:tcPr>
            <w:tcW w:w="3251" w:type="dxa"/>
            <w:shd w:val="clear" w:color="auto" w:fill="1F4E78"/>
            <w:tcMar>
              <w:top w:w="100" w:type="dxa"/>
              <w:left w:w="110" w:type="dxa"/>
              <w:bottom w:w="100" w:type="dxa"/>
              <w:right w:w="110" w:type="dxa"/>
            </w:tcMar>
            <w:vAlign w:val="center"/>
          </w:tcPr>
          <w:p w14:paraId="79AE3626" w14:textId="77777777" w:rsidR="00FB47BF" w:rsidRDefault="00000000">
            <w:pPr>
              <w:spacing w:after="0"/>
              <w:jc w:val="center"/>
            </w:pPr>
            <w:r>
              <w:rPr>
                <w:b/>
                <w:color w:val="FFFFFF"/>
                <w:sz w:val="17"/>
              </w:rPr>
              <w:t>Kết quả</w:t>
            </w:r>
          </w:p>
        </w:tc>
      </w:tr>
      <w:tr w:rsidR="00FB47BF" w14:paraId="0E5147A5" w14:textId="77777777">
        <w:trPr>
          <w:jc w:val="center"/>
        </w:trPr>
        <w:tc>
          <w:tcPr>
            <w:tcW w:w="1701" w:type="dxa"/>
            <w:tcMar>
              <w:top w:w="100" w:type="dxa"/>
              <w:left w:w="110" w:type="dxa"/>
              <w:bottom w:w="100" w:type="dxa"/>
              <w:right w:w="110" w:type="dxa"/>
            </w:tcMar>
            <w:vAlign w:val="center"/>
          </w:tcPr>
          <w:p w14:paraId="25E7D122" w14:textId="77777777" w:rsidR="00FB47BF" w:rsidRDefault="00000000">
            <w:pPr>
              <w:spacing w:after="0"/>
              <w:jc w:val="center"/>
            </w:pPr>
            <w:r>
              <w:rPr>
                <w:color w:val="000000"/>
                <w:sz w:val="17"/>
              </w:rPr>
              <w:t>Contract</w:t>
            </w:r>
          </w:p>
        </w:tc>
        <w:tc>
          <w:tcPr>
            <w:tcW w:w="5839" w:type="dxa"/>
            <w:tcMar>
              <w:top w:w="100" w:type="dxa"/>
              <w:left w:w="110" w:type="dxa"/>
              <w:bottom w:w="100" w:type="dxa"/>
              <w:right w:w="110" w:type="dxa"/>
            </w:tcMar>
            <w:vAlign w:val="center"/>
          </w:tcPr>
          <w:p w14:paraId="494EDD9E" w14:textId="77777777" w:rsidR="00FB47BF" w:rsidRDefault="00000000">
            <w:pPr>
              <w:spacing w:after="0"/>
            </w:pPr>
            <w:r>
              <w:rPr>
                <w:color w:val="000000"/>
                <w:sz w:val="17"/>
              </w:rPr>
              <w:t>Tất cả JSON contract parse được</w:t>
            </w:r>
          </w:p>
        </w:tc>
        <w:tc>
          <w:tcPr>
            <w:tcW w:w="1361" w:type="dxa"/>
            <w:tcMar>
              <w:top w:w="100" w:type="dxa"/>
              <w:left w:w="110" w:type="dxa"/>
              <w:bottom w:w="100" w:type="dxa"/>
              <w:right w:w="110" w:type="dxa"/>
            </w:tcMar>
            <w:vAlign w:val="center"/>
          </w:tcPr>
          <w:p w14:paraId="7198CF30" w14:textId="77777777" w:rsidR="00FB47BF" w:rsidRDefault="00000000">
            <w:pPr>
              <w:spacing w:after="0"/>
            </w:pPr>
            <w:r>
              <w:rPr>
                <w:color w:val="000000"/>
                <w:sz w:val="17"/>
              </w:rPr>
              <w:t>PASS</w:t>
            </w:r>
          </w:p>
        </w:tc>
      </w:tr>
      <w:tr w:rsidR="00FB47BF" w14:paraId="519FE0C9" w14:textId="77777777">
        <w:trPr>
          <w:jc w:val="center"/>
        </w:trPr>
        <w:tc>
          <w:tcPr>
            <w:tcW w:w="1701" w:type="dxa"/>
            <w:shd w:val="clear" w:color="auto" w:fill="EAF2F8"/>
            <w:tcMar>
              <w:top w:w="100" w:type="dxa"/>
              <w:left w:w="110" w:type="dxa"/>
              <w:bottom w:w="100" w:type="dxa"/>
              <w:right w:w="110" w:type="dxa"/>
            </w:tcMar>
            <w:vAlign w:val="center"/>
          </w:tcPr>
          <w:p w14:paraId="5F364B4C" w14:textId="77777777" w:rsidR="00FB47BF" w:rsidRDefault="00000000">
            <w:pPr>
              <w:spacing w:after="0"/>
              <w:jc w:val="center"/>
            </w:pPr>
            <w:r>
              <w:rPr>
                <w:color w:val="000000"/>
                <w:sz w:val="17"/>
              </w:rPr>
              <w:t>Tái lập</w:t>
            </w:r>
          </w:p>
        </w:tc>
        <w:tc>
          <w:tcPr>
            <w:tcW w:w="5839" w:type="dxa"/>
            <w:shd w:val="clear" w:color="auto" w:fill="EAF2F8"/>
            <w:tcMar>
              <w:top w:w="100" w:type="dxa"/>
              <w:left w:w="110" w:type="dxa"/>
              <w:bottom w:w="100" w:type="dxa"/>
              <w:right w:w="110" w:type="dxa"/>
            </w:tcMar>
            <w:vAlign w:val="center"/>
          </w:tcPr>
          <w:p w14:paraId="40F391F4" w14:textId="77777777" w:rsidR="00FB47BF" w:rsidRDefault="00000000">
            <w:pPr>
              <w:spacing w:after="0"/>
            </w:pPr>
            <w:r>
              <w:rPr>
                <w:color w:val="000000"/>
                <w:sz w:val="17"/>
              </w:rPr>
              <w:t>Cùng config và seed cho cùng transition</w:t>
            </w:r>
          </w:p>
        </w:tc>
        <w:tc>
          <w:tcPr>
            <w:tcW w:w="1361" w:type="dxa"/>
            <w:shd w:val="clear" w:color="auto" w:fill="EAF2F8"/>
            <w:tcMar>
              <w:top w:w="100" w:type="dxa"/>
              <w:left w:w="110" w:type="dxa"/>
              <w:bottom w:w="100" w:type="dxa"/>
              <w:right w:w="110" w:type="dxa"/>
            </w:tcMar>
            <w:vAlign w:val="center"/>
          </w:tcPr>
          <w:p w14:paraId="5B331455" w14:textId="77777777" w:rsidR="00FB47BF" w:rsidRDefault="00000000">
            <w:pPr>
              <w:spacing w:after="0"/>
            </w:pPr>
            <w:r>
              <w:rPr>
                <w:color w:val="000000"/>
                <w:sz w:val="17"/>
              </w:rPr>
              <w:t>PASS</w:t>
            </w:r>
          </w:p>
        </w:tc>
      </w:tr>
      <w:tr w:rsidR="00FB47BF" w14:paraId="20BFCB8C" w14:textId="77777777">
        <w:trPr>
          <w:jc w:val="center"/>
        </w:trPr>
        <w:tc>
          <w:tcPr>
            <w:tcW w:w="1701" w:type="dxa"/>
            <w:tcMar>
              <w:top w:w="100" w:type="dxa"/>
              <w:left w:w="110" w:type="dxa"/>
              <w:bottom w:w="100" w:type="dxa"/>
              <w:right w:w="110" w:type="dxa"/>
            </w:tcMar>
            <w:vAlign w:val="center"/>
          </w:tcPr>
          <w:p w14:paraId="7D7F6C09" w14:textId="77777777" w:rsidR="00FB47BF" w:rsidRDefault="00000000">
            <w:pPr>
              <w:spacing w:after="0"/>
              <w:jc w:val="center"/>
            </w:pPr>
            <w:r>
              <w:rPr>
                <w:color w:val="000000"/>
                <w:sz w:val="17"/>
              </w:rPr>
              <w:t>Action</w:t>
            </w:r>
          </w:p>
        </w:tc>
        <w:tc>
          <w:tcPr>
            <w:tcW w:w="5839" w:type="dxa"/>
            <w:tcMar>
              <w:top w:w="100" w:type="dxa"/>
              <w:left w:w="110" w:type="dxa"/>
              <w:bottom w:w="100" w:type="dxa"/>
              <w:right w:w="110" w:type="dxa"/>
            </w:tcMar>
            <w:vAlign w:val="center"/>
          </w:tcPr>
          <w:p w14:paraId="1C60A07D" w14:textId="77777777" w:rsidR="00FB47BF" w:rsidRDefault="00000000">
            <w:pPr>
              <w:spacing w:after="0"/>
            </w:pPr>
            <w:r>
              <w:rPr>
                <w:color w:val="000000"/>
                <w:sz w:val="17"/>
              </w:rPr>
              <w:t>RB âm, vượt 50 và sai slot bị từ chối</w:t>
            </w:r>
          </w:p>
        </w:tc>
        <w:tc>
          <w:tcPr>
            <w:tcW w:w="1361" w:type="dxa"/>
            <w:tcMar>
              <w:top w:w="100" w:type="dxa"/>
              <w:left w:w="110" w:type="dxa"/>
              <w:bottom w:w="100" w:type="dxa"/>
              <w:right w:w="110" w:type="dxa"/>
            </w:tcMar>
            <w:vAlign w:val="center"/>
          </w:tcPr>
          <w:p w14:paraId="41F9A1C5" w14:textId="77777777" w:rsidR="00FB47BF" w:rsidRDefault="00000000">
            <w:pPr>
              <w:spacing w:after="0"/>
            </w:pPr>
            <w:r>
              <w:rPr>
                <w:color w:val="000000"/>
                <w:sz w:val="17"/>
              </w:rPr>
              <w:t>PASS</w:t>
            </w:r>
          </w:p>
        </w:tc>
      </w:tr>
      <w:tr w:rsidR="00FB47BF" w14:paraId="3C47CD95" w14:textId="77777777">
        <w:trPr>
          <w:jc w:val="center"/>
        </w:trPr>
        <w:tc>
          <w:tcPr>
            <w:tcW w:w="1701" w:type="dxa"/>
            <w:shd w:val="clear" w:color="auto" w:fill="EAF2F8"/>
            <w:tcMar>
              <w:top w:w="100" w:type="dxa"/>
              <w:left w:w="110" w:type="dxa"/>
              <w:bottom w:w="100" w:type="dxa"/>
              <w:right w:w="110" w:type="dxa"/>
            </w:tcMar>
            <w:vAlign w:val="center"/>
          </w:tcPr>
          <w:p w14:paraId="78F0908C" w14:textId="77777777" w:rsidR="00FB47BF" w:rsidRDefault="00000000">
            <w:pPr>
              <w:spacing w:after="0"/>
              <w:jc w:val="center"/>
            </w:pPr>
            <w:r>
              <w:rPr>
                <w:color w:val="000000"/>
                <w:sz w:val="17"/>
              </w:rPr>
              <w:t>Queue</w:t>
            </w:r>
          </w:p>
        </w:tc>
        <w:tc>
          <w:tcPr>
            <w:tcW w:w="5839" w:type="dxa"/>
            <w:shd w:val="clear" w:color="auto" w:fill="EAF2F8"/>
            <w:tcMar>
              <w:top w:w="100" w:type="dxa"/>
              <w:left w:w="110" w:type="dxa"/>
              <w:bottom w:w="100" w:type="dxa"/>
              <w:right w:w="110" w:type="dxa"/>
            </w:tcMar>
            <w:vAlign w:val="center"/>
          </w:tcPr>
          <w:p w14:paraId="3FE65122" w14:textId="77777777" w:rsidR="00FB47BF" w:rsidRDefault="00000000">
            <w:pPr>
              <w:spacing w:after="0"/>
            </w:pPr>
            <w:r>
              <w:rPr>
                <w:color w:val="000000"/>
                <w:sz w:val="17"/>
              </w:rPr>
              <w:t>Không âm; served không vượt demand</w:t>
            </w:r>
          </w:p>
        </w:tc>
        <w:tc>
          <w:tcPr>
            <w:tcW w:w="1361" w:type="dxa"/>
            <w:shd w:val="clear" w:color="auto" w:fill="EAF2F8"/>
            <w:tcMar>
              <w:top w:w="100" w:type="dxa"/>
              <w:left w:w="110" w:type="dxa"/>
              <w:bottom w:w="100" w:type="dxa"/>
              <w:right w:w="110" w:type="dxa"/>
            </w:tcMar>
            <w:vAlign w:val="center"/>
          </w:tcPr>
          <w:p w14:paraId="01C34C03" w14:textId="77777777" w:rsidR="00FB47BF" w:rsidRDefault="00000000">
            <w:pPr>
              <w:spacing w:after="0"/>
            </w:pPr>
            <w:r>
              <w:rPr>
                <w:color w:val="000000"/>
                <w:sz w:val="17"/>
              </w:rPr>
              <w:t>PASS</w:t>
            </w:r>
          </w:p>
        </w:tc>
      </w:tr>
      <w:tr w:rsidR="00FB47BF" w14:paraId="759F25E6" w14:textId="77777777">
        <w:trPr>
          <w:jc w:val="center"/>
        </w:trPr>
        <w:tc>
          <w:tcPr>
            <w:tcW w:w="1701" w:type="dxa"/>
            <w:tcMar>
              <w:top w:w="100" w:type="dxa"/>
              <w:left w:w="110" w:type="dxa"/>
              <w:bottom w:w="100" w:type="dxa"/>
              <w:right w:w="110" w:type="dxa"/>
            </w:tcMar>
            <w:vAlign w:val="center"/>
          </w:tcPr>
          <w:p w14:paraId="29A69357" w14:textId="77777777" w:rsidR="00FB47BF" w:rsidRDefault="00000000">
            <w:pPr>
              <w:spacing w:after="0"/>
              <w:jc w:val="center"/>
            </w:pPr>
            <w:r>
              <w:rPr>
                <w:color w:val="000000"/>
                <w:sz w:val="17"/>
              </w:rPr>
              <w:t>Deadline</w:t>
            </w:r>
          </w:p>
        </w:tc>
        <w:tc>
          <w:tcPr>
            <w:tcW w:w="5839" w:type="dxa"/>
            <w:tcMar>
              <w:top w:w="100" w:type="dxa"/>
              <w:left w:w="110" w:type="dxa"/>
              <w:bottom w:w="100" w:type="dxa"/>
              <w:right w:w="110" w:type="dxa"/>
            </w:tcMar>
            <w:vAlign w:val="center"/>
          </w:tcPr>
          <w:p w14:paraId="766F42A6" w14:textId="77777777" w:rsidR="00FB47BF" w:rsidRDefault="00000000">
            <w:pPr>
              <w:spacing w:after="0"/>
            </w:pPr>
            <w:r>
              <w:rPr>
                <w:color w:val="000000"/>
                <w:sz w:val="17"/>
              </w:rPr>
              <w:t>Hoàn thành đúng 5 ms được chấp nhận</w:t>
            </w:r>
          </w:p>
        </w:tc>
        <w:tc>
          <w:tcPr>
            <w:tcW w:w="1361" w:type="dxa"/>
            <w:tcMar>
              <w:top w:w="100" w:type="dxa"/>
              <w:left w:w="110" w:type="dxa"/>
              <w:bottom w:w="100" w:type="dxa"/>
              <w:right w:w="110" w:type="dxa"/>
            </w:tcMar>
            <w:vAlign w:val="center"/>
          </w:tcPr>
          <w:p w14:paraId="255CD68A" w14:textId="77777777" w:rsidR="00FB47BF" w:rsidRDefault="00000000">
            <w:pPr>
              <w:spacing w:after="0"/>
            </w:pPr>
            <w:r>
              <w:rPr>
                <w:color w:val="000000"/>
                <w:sz w:val="17"/>
              </w:rPr>
              <w:t>PASS</w:t>
            </w:r>
          </w:p>
        </w:tc>
      </w:tr>
      <w:tr w:rsidR="00FB47BF" w14:paraId="17CB3FC8" w14:textId="77777777">
        <w:trPr>
          <w:jc w:val="center"/>
        </w:trPr>
        <w:tc>
          <w:tcPr>
            <w:tcW w:w="1701" w:type="dxa"/>
            <w:shd w:val="clear" w:color="auto" w:fill="EAF2F8"/>
            <w:tcMar>
              <w:top w:w="100" w:type="dxa"/>
              <w:left w:w="110" w:type="dxa"/>
              <w:bottom w:w="100" w:type="dxa"/>
              <w:right w:w="110" w:type="dxa"/>
            </w:tcMar>
            <w:vAlign w:val="center"/>
          </w:tcPr>
          <w:p w14:paraId="757DEA7A" w14:textId="77777777" w:rsidR="00FB47BF" w:rsidRDefault="00000000">
            <w:pPr>
              <w:spacing w:after="0"/>
              <w:jc w:val="center"/>
            </w:pPr>
            <w:r>
              <w:rPr>
                <w:color w:val="000000"/>
                <w:sz w:val="17"/>
              </w:rPr>
              <w:t>Partial service</w:t>
            </w:r>
          </w:p>
        </w:tc>
        <w:tc>
          <w:tcPr>
            <w:tcW w:w="5839" w:type="dxa"/>
            <w:shd w:val="clear" w:color="auto" w:fill="EAF2F8"/>
            <w:tcMar>
              <w:top w:w="100" w:type="dxa"/>
              <w:left w:w="110" w:type="dxa"/>
              <w:bottom w:w="100" w:type="dxa"/>
              <w:right w:w="110" w:type="dxa"/>
            </w:tcMar>
            <w:vAlign w:val="center"/>
          </w:tcPr>
          <w:p w14:paraId="7A994952" w14:textId="77777777" w:rsidR="00FB47BF" w:rsidRDefault="00000000">
            <w:pPr>
              <w:spacing w:after="0"/>
            </w:pPr>
            <w:r>
              <w:rPr>
                <w:color w:val="000000"/>
                <w:sz w:val="17"/>
              </w:rPr>
              <w:t>Còn 1 bit tại 5 ms thì bị drop</w:t>
            </w:r>
          </w:p>
        </w:tc>
        <w:tc>
          <w:tcPr>
            <w:tcW w:w="1361" w:type="dxa"/>
            <w:shd w:val="clear" w:color="auto" w:fill="EAF2F8"/>
            <w:tcMar>
              <w:top w:w="100" w:type="dxa"/>
              <w:left w:w="110" w:type="dxa"/>
              <w:bottom w:w="100" w:type="dxa"/>
              <w:right w:w="110" w:type="dxa"/>
            </w:tcMar>
            <w:vAlign w:val="center"/>
          </w:tcPr>
          <w:p w14:paraId="659ECA7E" w14:textId="77777777" w:rsidR="00FB47BF" w:rsidRDefault="00000000">
            <w:pPr>
              <w:spacing w:after="0"/>
            </w:pPr>
            <w:r>
              <w:rPr>
                <w:color w:val="000000"/>
                <w:sz w:val="17"/>
              </w:rPr>
              <w:t>PASS</w:t>
            </w:r>
          </w:p>
        </w:tc>
      </w:tr>
      <w:tr w:rsidR="00FB47BF" w14:paraId="4EB42701" w14:textId="77777777">
        <w:trPr>
          <w:jc w:val="center"/>
        </w:trPr>
        <w:tc>
          <w:tcPr>
            <w:tcW w:w="1701" w:type="dxa"/>
            <w:tcMar>
              <w:top w:w="100" w:type="dxa"/>
              <w:left w:w="110" w:type="dxa"/>
              <w:bottom w:w="100" w:type="dxa"/>
              <w:right w:w="110" w:type="dxa"/>
            </w:tcMar>
            <w:vAlign w:val="center"/>
          </w:tcPr>
          <w:p w14:paraId="6B5AA6BB" w14:textId="77777777" w:rsidR="00FB47BF" w:rsidRDefault="00000000">
            <w:pPr>
              <w:spacing w:after="0"/>
              <w:jc w:val="center"/>
            </w:pPr>
            <w:r>
              <w:rPr>
                <w:color w:val="000000"/>
                <w:sz w:val="17"/>
              </w:rPr>
              <w:t>Zero RB</w:t>
            </w:r>
          </w:p>
        </w:tc>
        <w:tc>
          <w:tcPr>
            <w:tcW w:w="5839" w:type="dxa"/>
            <w:tcMar>
              <w:top w:w="100" w:type="dxa"/>
              <w:left w:w="110" w:type="dxa"/>
              <w:bottom w:w="100" w:type="dxa"/>
              <w:right w:w="110" w:type="dxa"/>
            </w:tcMar>
            <w:vAlign w:val="center"/>
          </w:tcPr>
          <w:p w14:paraId="0FBB544A" w14:textId="77777777" w:rsidR="00FB47BF" w:rsidRDefault="00000000">
            <w:pPr>
              <w:spacing w:after="0"/>
            </w:pPr>
            <w:r>
              <w:rPr>
                <w:color w:val="000000"/>
                <w:sz w:val="17"/>
              </w:rPr>
              <w:t>URLLC RB bằng 0 thì served và used RB bằng 0</w:t>
            </w:r>
          </w:p>
        </w:tc>
        <w:tc>
          <w:tcPr>
            <w:tcW w:w="1361" w:type="dxa"/>
            <w:tcMar>
              <w:top w:w="100" w:type="dxa"/>
              <w:left w:w="110" w:type="dxa"/>
              <w:bottom w:w="100" w:type="dxa"/>
              <w:right w:w="110" w:type="dxa"/>
            </w:tcMar>
            <w:vAlign w:val="center"/>
          </w:tcPr>
          <w:p w14:paraId="209D5435" w14:textId="77777777" w:rsidR="00FB47BF" w:rsidRDefault="00000000">
            <w:pPr>
              <w:spacing w:after="0"/>
            </w:pPr>
            <w:r>
              <w:rPr>
                <w:color w:val="000000"/>
                <w:sz w:val="17"/>
              </w:rPr>
              <w:t>PASS</w:t>
            </w:r>
          </w:p>
        </w:tc>
      </w:tr>
      <w:tr w:rsidR="00FB47BF" w14:paraId="423F329F" w14:textId="77777777">
        <w:trPr>
          <w:jc w:val="center"/>
        </w:trPr>
        <w:tc>
          <w:tcPr>
            <w:tcW w:w="1701" w:type="dxa"/>
            <w:shd w:val="clear" w:color="auto" w:fill="EAF2F8"/>
            <w:tcMar>
              <w:top w:w="100" w:type="dxa"/>
              <w:left w:w="110" w:type="dxa"/>
              <w:bottom w:w="100" w:type="dxa"/>
              <w:right w:w="110" w:type="dxa"/>
            </w:tcMar>
            <w:vAlign w:val="center"/>
          </w:tcPr>
          <w:p w14:paraId="70494294" w14:textId="77777777" w:rsidR="00FB47BF" w:rsidRDefault="00000000">
            <w:pPr>
              <w:spacing w:after="0"/>
              <w:jc w:val="center"/>
            </w:pPr>
            <w:r>
              <w:rPr>
                <w:color w:val="000000"/>
                <w:sz w:val="17"/>
              </w:rPr>
              <w:t>Burst</w:t>
            </w:r>
          </w:p>
        </w:tc>
        <w:tc>
          <w:tcPr>
            <w:tcW w:w="5839" w:type="dxa"/>
            <w:shd w:val="clear" w:color="auto" w:fill="EAF2F8"/>
            <w:tcMar>
              <w:top w:w="100" w:type="dxa"/>
              <w:left w:w="110" w:type="dxa"/>
              <w:bottom w:w="100" w:type="dxa"/>
              <w:right w:w="110" w:type="dxa"/>
            </w:tcMar>
            <w:vAlign w:val="center"/>
          </w:tcPr>
          <w:p w14:paraId="458C1336" w14:textId="77777777" w:rsidR="00FB47BF" w:rsidRDefault="00000000">
            <w:pPr>
              <w:spacing w:after="0"/>
            </w:pPr>
            <w:r>
              <w:rPr>
                <w:color w:val="000000"/>
                <w:sz w:val="17"/>
              </w:rPr>
              <w:t>Biên 49/50/69/70 và chu kỳ 150 đúng</w:t>
            </w:r>
          </w:p>
        </w:tc>
        <w:tc>
          <w:tcPr>
            <w:tcW w:w="1361" w:type="dxa"/>
            <w:shd w:val="clear" w:color="auto" w:fill="EAF2F8"/>
            <w:tcMar>
              <w:top w:w="100" w:type="dxa"/>
              <w:left w:w="110" w:type="dxa"/>
              <w:bottom w:w="100" w:type="dxa"/>
              <w:right w:w="110" w:type="dxa"/>
            </w:tcMar>
            <w:vAlign w:val="center"/>
          </w:tcPr>
          <w:p w14:paraId="29C9EABE" w14:textId="77777777" w:rsidR="00FB47BF" w:rsidRDefault="00000000">
            <w:pPr>
              <w:spacing w:after="0"/>
            </w:pPr>
            <w:r>
              <w:rPr>
                <w:color w:val="000000"/>
                <w:sz w:val="17"/>
              </w:rPr>
              <w:t>PASS</w:t>
            </w:r>
          </w:p>
        </w:tc>
      </w:tr>
      <w:tr w:rsidR="00FB47BF" w14:paraId="1E2D0A7F" w14:textId="77777777">
        <w:trPr>
          <w:jc w:val="center"/>
        </w:trPr>
        <w:tc>
          <w:tcPr>
            <w:tcW w:w="1701" w:type="dxa"/>
            <w:tcMar>
              <w:top w:w="100" w:type="dxa"/>
              <w:left w:w="110" w:type="dxa"/>
              <w:bottom w:w="100" w:type="dxa"/>
              <w:right w:w="110" w:type="dxa"/>
            </w:tcMar>
            <w:vAlign w:val="center"/>
          </w:tcPr>
          <w:p w14:paraId="0D85CF10" w14:textId="77777777" w:rsidR="00FB47BF" w:rsidRDefault="00000000">
            <w:pPr>
              <w:spacing w:after="0"/>
              <w:jc w:val="center"/>
            </w:pPr>
            <w:r>
              <w:rPr>
                <w:color w:val="000000"/>
                <w:sz w:val="17"/>
              </w:rPr>
              <w:t>No leakage</w:t>
            </w:r>
          </w:p>
        </w:tc>
        <w:tc>
          <w:tcPr>
            <w:tcW w:w="5839" w:type="dxa"/>
            <w:tcMar>
              <w:top w:w="100" w:type="dxa"/>
              <w:left w:w="110" w:type="dxa"/>
              <w:bottom w:w="100" w:type="dxa"/>
              <w:right w:w="110" w:type="dxa"/>
            </w:tcMar>
            <w:vAlign w:val="center"/>
          </w:tcPr>
          <w:p w14:paraId="61654F5C" w14:textId="77777777" w:rsidR="00FB47BF" w:rsidRDefault="00000000">
            <w:pPr>
              <w:spacing w:after="0"/>
            </w:pPr>
            <w:r>
              <w:rPr>
                <w:color w:val="000000"/>
                <w:sz w:val="17"/>
              </w:rPr>
              <w:t>State trước action và next State sau action</w:t>
            </w:r>
          </w:p>
        </w:tc>
        <w:tc>
          <w:tcPr>
            <w:tcW w:w="1361" w:type="dxa"/>
            <w:tcMar>
              <w:top w:w="100" w:type="dxa"/>
              <w:left w:w="110" w:type="dxa"/>
              <w:bottom w:w="100" w:type="dxa"/>
              <w:right w:w="110" w:type="dxa"/>
            </w:tcMar>
            <w:vAlign w:val="center"/>
          </w:tcPr>
          <w:p w14:paraId="06A25F42" w14:textId="77777777" w:rsidR="00FB47BF" w:rsidRDefault="00000000">
            <w:pPr>
              <w:spacing w:after="0"/>
            </w:pPr>
            <w:r>
              <w:rPr>
                <w:color w:val="000000"/>
                <w:sz w:val="17"/>
              </w:rPr>
              <w:t>PASS</w:t>
            </w:r>
          </w:p>
        </w:tc>
      </w:tr>
      <w:tr w:rsidR="00FB47BF" w14:paraId="4D7861CE" w14:textId="77777777">
        <w:trPr>
          <w:jc w:val="center"/>
        </w:trPr>
        <w:tc>
          <w:tcPr>
            <w:tcW w:w="1701" w:type="dxa"/>
            <w:shd w:val="clear" w:color="auto" w:fill="EAF2F8"/>
            <w:tcMar>
              <w:top w:w="100" w:type="dxa"/>
              <w:left w:w="110" w:type="dxa"/>
              <w:bottom w:w="100" w:type="dxa"/>
              <w:right w:w="110" w:type="dxa"/>
            </w:tcMar>
            <w:vAlign w:val="center"/>
          </w:tcPr>
          <w:p w14:paraId="40F8615C" w14:textId="77777777" w:rsidR="00FB47BF" w:rsidRDefault="00000000">
            <w:pPr>
              <w:spacing w:after="0"/>
              <w:jc w:val="center"/>
            </w:pPr>
            <w:r>
              <w:rPr>
                <w:color w:val="000000"/>
                <w:sz w:val="17"/>
              </w:rPr>
              <w:t>Accounting</w:t>
            </w:r>
          </w:p>
        </w:tc>
        <w:tc>
          <w:tcPr>
            <w:tcW w:w="5839" w:type="dxa"/>
            <w:shd w:val="clear" w:color="auto" w:fill="EAF2F8"/>
            <w:tcMar>
              <w:top w:w="100" w:type="dxa"/>
              <w:left w:w="110" w:type="dxa"/>
              <w:bottom w:w="100" w:type="dxa"/>
              <w:right w:w="110" w:type="dxa"/>
            </w:tcMar>
            <w:vAlign w:val="center"/>
          </w:tcPr>
          <w:p w14:paraId="13BBDB3E" w14:textId="77777777" w:rsidR="00FB47BF" w:rsidRDefault="00000000">
            <w:pPr>
              <w:spacing w:after="0"/>
            </w:pPr>
            <w:r>
              <w:rPr>
                <w:color w:val="000000"/>
                <w:sz w:val="17"/>
              </w:rPr>
              <w:t>Arrived bằng completed cộng dropped cộng unresolved</w:t>
            </w:r>
          </w:p>
        </w:tc>
        <w:tc>
          <w:tcPr>
            <w:tcW w:w="1361" w:type="dxa"/>
            <w:shd w:val="clear" w:color="auto" w:fill="EAF2F8"/>
            <w:tcMar>
              <w:top w:w="100" w:type="dxa"/>
              <w:left w:w="110" w:type="dxa"/>
              <w:bottom w:w="100" w:type="dxa"/>
              <w:right w:w="110" w:type="dxa"/>
            </w:tcMar>
            <w:vAlign w:val="center"/>
          </w:tcPr>
          <w:p w14:paraId="28D6A4AE" w14:textId="77777777" w:rsidR="00FB47BF" w:rsidRDefault="00000000">
            <w:pPr>
              <w:spacing w:after="0"/>
            </w:pPr>
            <w:r>
              <w:rPr>
                <w:color w:val="000000"/>
                <w:sz w:val="17"/>
              </w:rPr>
              <w:t>PASS</w:t>
            </w:r>
          </w:p>
        </w:tc>
      </w:tr>
      <w:tr w:rsidR="00FB47BF" w14:paraId="6FC31470" w14:textId="77777777">
        <w:trPr>
          <w:jc w:val="center"/>
        </w:trPr>
        <w:tc>
          <w:tcPr>
            <w:tcW w:w="1701" w:type="dxa"/>
            <w:tcMar>
              <w:top w:w="100" w:type="dxa"/>
              <w:left w:w="110" w:type="dxa"/>
              <w:bottom w:w="100" w:type="dxa"/>
              <w:right w:w="110" w:type="dxa"/>
            </w:tcMar>
            <w:vAlign w:val="center"/>
          </w:tcPr>
          <w:p w14:paraId="1E4CF753" w14:textId="77777777" w:rsidR="00FB47BF" w:rsidRDefault="00000000">
            <w:pPr>
              <w:spacing w:after="0"/>
              <w:jc w:val="center"/>
            </w:pPr>
            <w:r>
              <w:rPr>
                <w:color w:val="000000"/>
                <w:sz w:val="17"/>
              </w:rPr>
              <w:t>Tổng</w:t>
            </w:r>
          </w:p>
        </w:tc>
        <w:tc>
          <w:tcPr>
            <w:tcW w:w="5839" w:type="dxa"/>
            <w:tcMar>
              <w:top w:w="100" w:type="dxa"/>
              <w:left w:w="110" w:type="dxa"/>
              <w:bottom w:w="100" w:type="dxa"/>
              <w:right w:w="110" w:type="dxa"/>
            </w:tcMar>
            <w:vAlign w:val="center"/>
          </w:tcPr>
          <w:p w14:paraId="09B8FCAE" w14:textId="77777777" w:rsidR="00FB47BF" w:rsidRDefault="00000000">
            <w:pPr>
              <w:spacing w:after="0"/>
            </w:pPr>
            <w:r>
              <w:rPr>
                <w:color w:val="000000"/>
                <w:sz w:val="17"/>
              </w:rPr>
              <w:t>14 test, 0 lỗi</w:t>
            </w:r>
          </w:p>
        </w:tc>
        <w:tc>
          <w:tcPr>
            <w:tcW w:w="1361" w:type="dxa"/>
            <w:tcMar>
              <w:top w:w="100" w:type="dxa"/>
              <w:left w:w="110" w:type="dxa"/>
              <w:bottom w:w="100" w:type="dxa"/>
              <w:right w:w="110" w:type="dxa"/>
            </w:tcMar>
            <w:vAlign w:val="center"/>
          </w:tcPr>
          <w:p w14:paraId="18C2444E" w14:textId="77777777" w:rsidR="00FB47BF" w:rsidRDefault="00000000">
            <w:pPr>
              <w:spacing w:after="0"/>
            </w:pPr>
            <w:r>
              <w:rPr>
                <w:color w:val="000000"/>
                <w:sz w:val="17"/>
              </w:rPr>
              <w:t>PASS</w:t>
            </w:r>
          </w:p>
        </w:tc>
      </w:tr>
    </w:tbl>
    <w:p w14:paraId="29F3FE0E" w14:textId="77777777" w:rsidR="00FB47BF" w:rsidRDefault="00FB47BF">
      <w:pPr>
        <w:spacing w:after="0"/>
      </w:pPr>
    </w:p>
    <w:p w14:paraId="1066322F" w14:textId="77777777" w:rsidR="00FB47BF" w:rsidRDefault="00000000">
      <w:pPr>
        <w:pStyle w:val="Heading1"/>
      </w:pPr>
      <w:r>
        <w:t>8 Cấu trúc file và người sử dụng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51"/>
        <w:gridCol w:w="3969"/>
        <w:gridCol w:w="3251"/>
      </w:tblGrid>
      <w:tr w:rsidR="00FB47BF" w14:paraId="1C446BFB" w14:textId="77777777">
        <w:trPr>
          <w:tblHeader/>
          <w:jc w:val="center"/>
        </w:trPr>
        <w:tc>
          <w:tcPr>
            <w:tcW w:w="3251" w:type="dxa"/>
            <w:shd w:val="clear" w:color="auto" w:fill="1F4E78"/>
            <w:tcMar>
              <w:top w:w="100" w:type="dxa"/>
              <w:left w:w="110" w:type="dxa"/>
              <w:bottom w:w="100" w:type="dxa"/>
              <w:right w:w="110" w:type="dxa"/>
            </w:tcMar>
            <w:vAlign w:val="center"/>
          </w:tcPr>
          <w:p w14:paraId="3B9FF969" w14:textId="77777777" w:rsidR="00FB47BF" w:rsidRDefault="00000000">
            <w:pPr>
              <w:spacing w:after="0"/>
              <w:jc w:val="center"/>
            </w:pPr>
            <w:r>
              <w:rPr>
                <w:b/>
                <w:color w:val="FFFFFF"/>
                <w:sz w:val="15"/>
              </w:rPr>
              <w:t>File hoặc thư mục</w:t>
            </w:r>
          </w:p>
        </w:tc>
        <w:tc>
          <w:tcPr>
            <w:tcW w:w="3251" w:type="dxa"/>
            <w:shd w:val="clear" w:color="auto" w:fill="1F4E78"/>
            <w:tcMar>
              <w:top w:w="100" w:type="dxa"/>
              <w:left w:w="110" w:type="dxa"/>
              <w:bottom w:w="100" w:type="dxa"/>
              <w:right w:w="110" w:type="dxa"/>
            </w:tcMar>
            <w:vAlign w:val="center"/>
          </w:tcPr>
          <w:p w14:paraId="032FFDCD" w14:textId="77777777" w:rsidR="00FB47BF" w:rsidRDefault="00000000">
            <w:pPr>
              <w:spacing w:after="0"/>
              <w:jc w:val="center"/>
            </w:pPr>
            <w:r>
              <w:rPr>
                <w:b/>
                <w:color w:val="FFFFFF"/>
                <w:sz w:val="15"/>
              </w:rPr>
              <w:t>Chức năng</w:t>
            </w:r>
          </w:p>
        </w:tc>
        <w:tc>
          <w:tcPr>
            <w:tcW w:w="3251" w:type="dxa"/>
            <w:shd w:val="clear" w:color="auto" w:fill="1F4E78"/>
            <w:tcMar>
              <w:top w:w="100" w:type="dxa"/>
              <w:left w:w="110" w:type="dxa"/>
              <w:bottom w:w="100" w:type="dxa"/>
              <w:right w:w="110" w:type="dxa"/>
            </w:tcMar>
            <w:vAlign w:val="center"/>
          </w:tcPr>
          <w:p w14:paraId="63284DFA" w14:textId="77777777" w:rsidR="00FB47BF" w:rsidRDefault="00000000">
            <w:pPr>
              <w:spacing w:after="0"/>
              <w:jc w:val="center"/>
            </w:pPr>
            <w:r>
              <w:rPr>
                <w:b/>
                <w:color w:val="FFFFFF"/>
                <w:sz w:val="15"/>
              </w:rPr>
              <w:t>Người dùng</w:t>
            </w:r>
          </w:p>
        </w:tc>
      </w:tr>
      <w:tr w:rsidR="00FB47BF" w14:paraId="5F9CEDEB" w14:textId="77777777">
        <w:trPr>
          <w:jc w:val="center"/>
        </w:trPr>
        <w:tc>
          <w:tcPr>
            <w:tcW w:w="2948" w:type="dxa"/>
            <w:tcMar>
              <w:top w:w="100" w:type="dxa"/>
              <w:left w:w="110" w:type="dxa"/>
              <w:bottom w:w="100" w:type="dxa"/>
              <w:right w:w="110" w:type="dxa"/>
            </w:tcMar>
            <w:vAlign w:val="center"/>
          </w:tcPr>
          <w:p w14:paraId="07EF45D8" w14:textId="77777777" w:rsidR="00FB47BF" w:rsidRDefault="00000000">
            <w:pPr>
              <w:spacing w:after="0"/>
            </w:pPr>
            <w:r>
              <w:rPr>
                <w:color w:val="000000"/>
                <w:sz w:val="15"/>
              </w:rPr>
              <w:t>src/ran/simulator.py</w:t>
            </w:r>
          </w:p>
        </w:tc>
        <w:tc>
          <w:tcPr>
            <w:tcW w:w="3969" w:type="dxa"/>
            <w:tcMar>
              <w:top w:w="100" w:type="dxa"/>
              <w:left w:w="110" w:type="dxa"/>
              <w:bottom w:w="100" w:type="dxa"/>
              <w:right w:w="110" w:type="dxa"/>
            </w:tcMar>
            <w:vAlign w:val="center"/>
          </w:tcPr>
          <w:p w14:paraId="015711CA" w14:textId="77777777" w:rsidR="00FB47BF" w:rsidRDefault="00000000">
            <w:pPr>
              <w:spacing w:after="0"/>
            </w:pPr>
            <w:r>
              <w:rPr>
                <w:color w:val="000000"/>
                <w:sz w:val="15"/>
              </w:rPr>
              <w:t>Nguồn sự thật duy nhất của State, queue, Action và KPI</w:t>
            </w:r>
          </w:p>
        </w:tc>
        <w:tc>
          <w:tcPr>
            <w:tcW w:w="1984" w:type="dxa"/>
            <w:tcMar>
              <w:top w:w="100" w:type="dxa"/>
              <w:left w:w="110" w:type="dxa"/>
              <w:bottom w:w="100" w:type="dxa"/>
              <w:right w:w="110" w:type="dxa"/>
            </w:tcMar>
            <w:vAlign w:val="center"/>
          </w:tcPr>
          <w:p w14:paraId="04522D35" w14:textId="77777777" w:rsidR="00FB47BF" w:rsidRDefault="00000000">
            <w:pPr>
              <w:spacing w:after="0"/>
            </w:pPr>
            <w:r>
              <w:rPr>
                <w:color w:val="000000"/>
                <w:sz w:val="15"/>
              </w:rPr>
              <w:t>TV1, TV3, TV5</w:t>
            </w:r>
          </w:p>
        </w:tc>
      </w:tr>
      <w:tr w:rsidR="00FB47BF" w14:paraId="746781B5" w14:textId="77777777">
        <w:trPr>
          <w:jc w:val="center"/>
        </w:trPr>
        <w:tc>
          <w:tcPr>
            <w:tcW w:w="2948" w:type="dxa"/>
            <w:shd w:val="clear" w:color="auto" w:fill="EAF2F8"/>
            <w:tcMar>
              <w:top w:w="100" w:type="dxa"/>
              <w:left w:w="110" w:type="dxa"/>
              <w:bottom w:w="100" w:type="dxa"/>
              <w:right w:w="110" w:type="dxa"/>
            </w:tcMar>
            <w:vAlign w:val="center"/>
          </w:tcPr>
          <w:p w14:paraId="22604764" w14:textId="77777777" w:rsidR="00FB47BF" w:rsidRDefault="00000000">
            <w:pPr>
              <w:spacing w:after="0"/>
            </w:pPr>
            <w:r>
              <w:rPr>
                <w:color w:val="000000"/>
                <w:sz w:val="15"/>
              </w:rPr>
              <w:t>src/ran/traffic.py</w:t>
            </w:r>
          </w:p>
        </w:tc>
        <w:tc>
          <w:tcPr>
            <w:tcW w:w="3969" w:type="dxa"/>
            <w:shd w:val="clear" w:color="auto" w:fill="EAF2F8"/>
            <w:tcMar>
              <w:top w:w="100" w:type="dxa"/>
              <w:left w:w="110" w:type="dxa"/>
              <w:bottom w:w="100" w:type="dxa"/>
              <w:right w:w="110" w:type="dxa"/>
            </w:tcMar>
            <w:vAlign w:val="center"/>
          </w:tcPr>
          <w:p w14:paraId="629F9AF2" w14:textId="77777777" w:rsidR="00FB47BF" w:rsidRDefault="00000000">
            <w:pPr>
              <w:spacing w:after="0"/>
            </w:pPr>
            <w:r>
              <w:rPr>
                <w:color w:val="000000"/>
                <w:sz w:val="15"/>
              </w:rPr>
              <w:t>Gaussian eMBB, Poisson URLLC và burst windows</w:t>
            </w:r>
          </w:p>
        </w:tc>
        <w:tc>
          <w:tcPr>
            <w:tcW w:w="1984" w:type="dxa"/>
            <w:shd w:val="clear" w:color="auto" w:fill="EAF2F8"/>
            <w:tcMar>
              <w:top w:w="100" w:type="dxa"/>
              <w:left w:w="110" w:type="dxa"/>
              <w:bottom w:w="100" w:type="dxa"/>
              <w:right w:w="110" w:type="dxa"/>
            </w:tcMar>
            <w:vAlign w:val="center"/>
          </w:tcPr>
          <w:p w14:paraId="20082B07" w14:textId="77777777" w:rsidR="00FB47BF" w:rsidRDefault="00000000">
            <w:pPr>
              <w:spacing w:after="0"/>
            </w:pPr>
            <w:r>
              <w:rPr>
                <w:color w:val="000000"/>
                <w:sz w:val="15"/>
              </w:rPr>
              <w:t>TV1</w:t>
            </w:r>
          </w:p>
        </w:tc>
      </w:tr>
      <w:tr w:rsidR="00FB47BF" w14:paraId="063FD285" w14:textId="77777777">
        <w:trPr>
          <w:jc w:val="center"/>
        </w:trPr>
        <w:tc>
          <w:tcPr>
            <w:tcW w:w="2948" w:type="dxa"/>
            <w:tcMar>
              <w:top w:w="100" w:type="dxa"/>
              <w:left w:w="110" w:type="dxa"/>
              <w:bottom w:w="100" w:type="dxa"/>
              <w:right w:w="110" w:type="dxa"/>
            </w:tcMar>
            <w:vAlign w:val="center"/>
          </w:tcPr>
          <w:p w14:paraId="41E7F89C" w14:textId="77777777" w:rsidR="00FB47BF" w:rsidRDefault="00000000">
            <w:pPr>
              <w:spacing w:after="0"/>
              <w:jc w:val="center"/>
            </w:pPr>
            <w:r>
              <w:rPr>
                <w:color w:val="000000"/>
                <w:sz w:val="15"/>
              </w:rPr>
              <w:t>src/ran/queue.py</w:t>
            </w:r>
          </w:p>
        </w:tc>
        <w:tc>
          <w:tcPr>
            <w:tcW w:w="3969" w:type="dxa"/>
            <w:tcMar>
              <w:top w:w="100" w:type="dxa"/>
              <w:left w:w="110" w:type="dxa"/>
              <w:bottom w:w="100" w:type="dxa"/>
              <w:right w:w="110" w:type="dxa"/>
            </w:tcMar>
            <w:vAlign w:val="center"/>
          </w:tcPr>
          <w:p w14:paraId="7B395C40" w14:textId="77777777" w:rsidR="00FB47BF" w:rsidRDefault="00000000">
            <w:pPr>
              <w:spacing w:after="0"/>
            </w:pPr>
            <w:r>
              <w:rPr>
                <w:color w:val="000000"/>
                <w:sz w:val="15"/>
              </w:rPr>
              <w:t>eMBB bit queue và URLLC FIFO deadline queue</w:t>
            </w:r>
          </w:p>
        </w:tc>
        <w:tc>
          <w:tcPr>
            <w:tcW w:w="1984" w:type="dxa"/>
            <w:tcMar>
              <w:top w:w="100" w:type="dxa"/>
              <w:left w:w="110" w:type="dxa"/>
              <w:bottom w:w="100" w:type="dxa"/>
              <w:right w:w="110" w:type="dxa"/>
            </w:tcMar>
            <w:vAlign w:val="center"/>
          </w:tcPr>
          <w:p w14:paraId="6294EC73" w14:textId="77777777" w:rsidR="00FB47BF" w:rsidRDefault="00000000">
            <w:pPr>
              <w:spacing w:after="0"/>
            </w:pPr>
            <w:r>
              <w:rPr>
                <w:color w:val="000000"/>
                <w:sz w:val="15"/>
              </w:rPr>
              <w:t>TV1</w:t>
            </w:r>
          </w:p>
        </w:tc>
      </w:tr>
      <w:tr w:rsidR="00FB47BF" w14:paraId="0A0F1B20" w14:textId="77777777">
        <w:trPr>
          <w:jc w:val="center"/>
        </w:trPr>
        <w:tc>
          <w:tcPr>
            <w:tcW w:w="2948" w:type="dxa"/>
            <w:shd w:val="clear" w:color="auto" w:fill="EAF2F8"/>
            <w:tcMar>
              <w:top w:w="100" w:type="dxa"/>
              <w:left w:w="110" w:type="dxa"/>
              <w:bottom w:w="100" w:type="dxa"/>
              <w:right w:w="110" w:type="dxa"/>
            </w:tcMar>
            <w:vAlign w:val="center"/>
          </w:tcPr>
          <w:p w14:paraId="597BEA84" w14:textId="77777777" w:rsidR="00FB47BF" w:rsidRDefault="00000000">
            <w:pPr>
              <w:spacing w:after="0"/>
            </w:pPr>
            <w:r>
              <w:rPr>
                <w:color w:val="000000"/>
                <w:sz w:val="15"/>
              </w:rPr>
              <w:t>src/ran/rb_capacity.py</w:t>
            </w:r>
          </w:p>
        </w:tc>
        <w:tc>
          <w:tcPr>
            <w:tcW w:w="3969" w:type="dxa"/>
            <w:shd w:val="clear" w:color="auto" w:fill="EAF2F8"/>
            <w:tcMar>
              <w:top w:w="100" w:type="dxa"/>
              <w:left w:w="110" w:type="dxa"/>
              <w:bottom w:w="100" w:type="dxa"/>
              <w:right w:w="110" w:type="dxa"/>
            </w:tcMar>
            <w:vAlign w:val="center"/>
          </w:tcPr>
          <w:p w14:paraId="01E0BE9F" w14:textId="77777777" w:rsidR="00FB47BF" w:rsidRDefault="00000000">
            <w:pPr>
              <w:spacing w:after="0"/>
            </w:pPr>
            <w:r>
              <w:rPr>
                <w:color w:val="000000"/>
                <w:sz w:val="15"/>
              </w:rPr>
              <w:t>CQI Table 1 và công thức capacity</w:t>
            </w:r>
          </w:p>
        </w:tc>
        <w:tc>
          <w:tcPr>
            <w:tcW w:w="1984" w:type="dxa"/>
            <w:shd w:val="clear" w:color="auto" w:fill="EAF2F8"/>
            <w:tcMar>
              <w:top w:w="100" w:type="dxa"/>
              <w:left w:w="110" w:type="dxa"/>
              <w:bottom w:w="100" w:type="dxa"/>
              <w:right w:w="110" w:type="dxa"/>
            </w:tcMar>
            <w:vAlign w:val="center"/>
          </w:tcPr>
          <w:p w14:paraId="25FD861F" w14:textId="77777777" w:rsidR="00FB47BF" w:rsidRDefault="00000000">
            <w:pPr>
              <w:spacing w:after="0"/>
            </w:pPr>
            <w:r>
              <w:rPr>
                <w:color w:val="000000"/>
                <w:sz w:val="15"/>
              </w:rPr>
              <w:t>TV1</w:t>
            </w:r>
          </w:p>
        </w:tc>
      </w:tr>
      <w:tr w:rsidR="00FB47BF" w14:paraId="4FD7E814" w14:textId="77777777">
        <w:trPr>
          <w:jc w:val="center"/>
        </w:trPr>
        <w:tc>
          <w:tcPr>
            <w:tcW w:w="2948" w:type="dxa"/>
            <w:tcMar>
              <w:top w:w="100" w:type="dxa"/>
              <w:left w:w="110" w:type="dxa"/>
              <w:bottom w:w="100" w:type="dxa"/>
              <w:right w:w="110" w:type="dxa"/>
            </w:tcMar>
            <w:vAlign w:val="center"/>
          </w:tcPr>
          <w:p w14:paraId="0090462A" w14:textId="77777777" w:rsidR="00FB47BF" w:rsidRDefault="00000000">
            <w:pPr>
              <w:spacing w:after="0"/>
            </w:pPr>
            <w:r>
              <w:rPr>
                <w:color w:val="000000"/>
                <w:sz w:val="15"/>
              </w:rPr>
              <w:t>contracts/state.schema.json</w:t>
            </w:r>
          </w:p>
        </w:tc>
        <w:tc>
          <w:tcPr>
            <w:tcW w:w="3969" w:type="dxa"/>
            <w:tcMar>
              <w:top w:w="100" w:type="dxa"/>
              <w:left w:w="110" w:type="dxa"/>
              <w:bottom w:w="100" w:type="dxa"/>
              <w:right w:w="110" w:type="dxa"/>
            </w:tcMar>
            <w:vAlign w:val="center"/>
          </w:tcPr>
          <w:p w14:paraId="39E05AD4" w14:textId="77777777" w:rsidR="00FB47BF" w:rsidRDefault="00000000">
            <w:pPr>
              <w:spacing w:after="0"/>
            </w:pPr>
            <w:r>
              <w:rPr>
                <w:color w:val="000000"/>
                <w:sz w:val="15"/>
              </w:rPr>
              <w:t>Quan sát trước quyết định</w:t>
            </w:r>
          </w:p>
        </w:tc>
        <w:tc>
          <w:tcPr>
            <w:tcW w:w="1984" w:type="dxa"/>
            <w:tcMar>
              <w:top w:w="100" w:type="dxa"/>
              <w:left w:w="110" w:type="dxa"/>
              <w:bottom w:w="100" w:type="dxa"/>
              <w:right w:w="110" w:type="dxa"/>
            </w:tcMar>
            <w:vAlign w:val="center"/>
          </w:tcPr>
          <w:p w14:paraId="6F0938E0" w14:textId="77777777" w:rsidR="00FB47BF" w:rsidRDefault="00000000">
            <w:pPr>
              <w:spacing w:after="0"/>
            </w:pPr>
            <w:r>
              <w:rPr>
                <w:color w:val="000000"/>
                <w:sz w:val="15"/>
              </w:rPr>
              <w:t>TV2, TV3, TV5</w:t>
            </w:r>
          </w:p>
        </w:tc>
      </w:tr>
      <w:tr w:rsidR="00FB47BF" w14:paraId="09D0096D" w14:textId="77777777">
        <w:trPr>
          <w:jc w:val="center"/>
        </w:trPr>
        <w:tc>
          <w:tcPr>
            <w:tcW w:w="2948" w:type="dxa"/>
            <w:shd w:val="clear" w:color="auto" w:fill="EAF2F8"/>
            <w:tcMar>
              <w:top w:w="100" w:type="dxa"/>
              <w:left w:w="110" w:type="dxa"/>
              <w:bottom w:w="100" w:type="dxa"/>
              <w:right w:w="110" w:type="dxa"/>
            </w:tcMar>
            <w:vAlign w:val="center"/>
          </w:tcPr>
          <w:p w14:paraId="28EF271A" w14:textId="77777777" w:rsidR="00FB47BF" w:rsidRDefault="00000000">
            <w:pPr>
              <w:spacing w:after="0"/>
            </w:pPr>
            <w:r>
              <w:rPr>
                <w:color w:val="000000"/>
                <w:sz w:val="15"/>
              </w:rPr>
              <w:t>contracts/action.schema.json</w:t>
            </w:r>
          </w:p>
        </w:tc>
        <w:tc>
          <w:tcPr>
            <w:tcW w:w="3969" w:type="dxa"/>
            <w:shd w:val="clear" w:color="auto" w:fill="EAF2F8"/>
            <w:tcMar>
              <w:top w:w="100" w:type="dxa"/>
              <w:left w:w="110" w:type="dxa"/>
              <w:bottom w:w="100" w:type="dxa"/>
              <w:right w:w="110" w:type="dxa"/>
            </w:tcMar>
            <w:vAlign w:val="center"/>
          </w:tcPr>
          <w:p w14:paraId="79BBD022" w14:textId="77777777" w:rsidR="00FB47BF" w:rsidRDefault="00000000">
            <w:pPr>
              <w:spacing w:after="0"/>
            </w:pPr>
            <w:r>
              <w:rPr>
                <w:color w:val="000000"/>
                <w:sz w:val="15"/>
              </w:rPr>
              <w:t>Quyết định RB chuẩn</w:t>
            </w:r>
          </w:p>
        </w:tc>
        <w:tc>
          <w:tcPr>
            <w:tcW w:w="1984" w:type="dxa"/>
            <w:shd w:val="clear" w:color="auto" w:fill="EAF2F8"/>
            <w:tcMar>
              <w:top w:w="100" w:type="dxa"/>
              <w:left w:w="110" w:type="dxa"/>
              <w:bottom w:w="100" w:type="dxa"/>
              <w:right w:w="110" w:type="dxa"/>
            </w:tcMar>
            <w:vAlign w:val="center"/>
          </w:tcPr>
          <w:p w14:paraId="352C9154" w14:textId="77777777" w:rsidR="00FB47BF" w:rsidRDefault="00000000">
            <w:pPr>
              <w:spacing w:after="0"/>
            </w:pPr>
            <w:r>
              <w:rPr>
                <w:color w:val="000000"/>
                <w:sz w:val="15"/>
              </w:rPr>
              <w:t>TV2, TV3, TV5</w:t>
            </w:r>
          </w:p>
        </w:tc>
      </w:tr>
      <w:tr w:rsidR="00FB47BF" w14:paraId="5CCC1AD6" w14:textId="77777777">
        <w:trPr>
          <w:jc w:val="center"/>
        </w:trPr>
        <w:tc>
          <w:tcPr>
            <w:tcW w:w="2948" w:type="dxa"/>
            <w:tcMar>
              <w:top w:w="100" w:type="dxa"/>
              <w:left w:w="110" w:type="dxa"/>
              <w:bottom w:w="100" w:type="dxa"/>
              <w:right w:w="110" w:type="dxa"/>
            </w:tcMar>
            <w:vAlign w:val="center"/>
          </w:tcPr>
          <w:p w14:paraId="0D066022" w14:textId="77777777" w:rsidR="00FB47BF" w:rsidRDefault="00000000">
            <w:pPr>
              <w:spacing w:after="0"/>
            </w:pPr>
            <w:r>
              <w:rPr>
                <w:color w:val="000000"/>
                <w:sz w:val="15"/>
              </w:rPr>
              <w:t>contracts/ran_kpi.schema.json</w:t>
            </w:r>
          </w:p>
        </w:tc>
        <w:tc>
          <w:tcPr>
            <w:tcW w:w="3969" w:type="dxa"/>
            <w:tcMar>
              <w:top w:w="100" w:type="dxa"/>
              <w:left w:w="110" w:type="dxa"/>
              <w:bottom w:w="100" w:type="dxa"/>
              <w:right w:w="110" w:type="dxa"/>
            </w:tcMar>
            <w:vAlign w:val="center"/>
          </w:tcPr>
          <w:p w14:paraId="48A2C168" w14:textId="77777777" w:rsidR="00FB47BF" w:rsidRDefault="00000000">
            <w:pPr>
              <w:spacing w:after="0"/>
            </w:pPr>
            <w:r>
              <w:rPr>
                <w:color w:val="000000"/>
                <w:sz w:val="15"/>
              </w:rPr>
              <w:t>KPI theo slot</w:t>
            </w:r>
          </w:p>
        </w:tc>
        <w:tc>
          <w:tcPr>
            <w:tcW w:w="1984" w:type="dxa"/>
            <w:tcMar>
              <w:top w:w="100" w:type="dxa"/>
              <w:left w:w="110" w:type="dxa"/>
              <w:bottom w:w="100" w:type="dxa"/>
              <w:right w:w="110" w:type="dxa"/>
            </w:tcMar>
            <w:vAlign w:val="center"/>
          </w:tcPr>
          <w:p w14:paraId="26E29072" w14:textId="77777777" w:rsidR="00FB47BF" w:rsidRDefault="00000000">
            <w:pPr>
              <w:spacing w:after="0"/>
            </w:pPr>
            <w:r>
              <w:rPr>
                <w:color w:val="000000"/>
                <w:sz w:val="15"/>
              </w:rPr>
              <w:t>TV3, TV5</w:t>
            </w:r>
          </w:p>
        </w:tc>
      </w:tr>
      <w:tr w:rsidR="00FB47BF" w14:paraId="1BCE3C6F" w14:textId="77777777">
        <w:trPr>
          <w:jc w:val="center"/>
        </w:trPr>
        <w:tc>
          <w:tcPr>
            <w:tcW w:w="2948" w:type="dxa"/>
            <w:shd w:val="clear" w:color="auto" w:fill="EAF2F8"/>
            <w:tcMar>
              <w:top w:w="100" w:type="dxa"/>
              <w:left w:w="110" w:type="dxa"/>
              <w:bottom w:w="100" w:type="dxa"/>
              <w:right w:w="110" w:type="dxa"/>
            </w:tcMar>
            <w:vAlign w:val="center"/>
          </w:tcPr>
          <w:p w14:paraId="1D2E7124" w14:textId="77777777" w:rsidR="00FB47BF" w:rsidRDefault="00000000">
            <w:pPr>
              <w:spacing w:after="0"/>
            </w:pPr>
            <w:r>
              <w:rPr>
                <w:color w:val="000000"/>
                <w:sz w:val="15"/>
              </w:rPr>
              <w:t>contracts/transition.schema.json</w:t>
            </w:r>
          </w:p>
        </w:tc>
        <w:tc>
          <w:tcPr>
            <w:tcW w:w="3969" w:type="dxa"/>
            <w:shd w:val="clear" w:color="auto" w:fill="EAF2F8"/>
            <w:tcMar>
              <w:top w:w="100" w:type="dxa"/>
              <w:left w:w="110" w:type="dxa"/>
              <w:bottom w:w="100" w:type="dxa"/>
              <w:right w:w="110" w:type="dxa"/>
            </w:tcMar>
            <w:vAlign w:val="center"/>
          </w:tcPr>
          <w:p w14:paraId="19B72D0D" w14:textId="77777777" w:rsidR="00FB47BF" w:rsidRDefault="00000000">
            <w:pPr>
              <w:spacing w:after="0"/>
            </w:pPr>
            <w:r>
              <w:rPr>
                <w:color w:val="000000"/>
                <w:sz w:val="15"/>
              </w:rPr>
              <w:t>State Action KPI next State done</w:t>
            </w:r>
          </w:p>
        </w:tc>
        <w:tc>
          <w:tcPr>
            <w:tcW w:w="1984" w:type="dxa"/>
            <w:shd w:val="clear" w:color="auto" w:fill="EAF2F8"/>
            <w:tcMar>
              <w:top w:w="100" w:type="dxa"/>
              <w:left w:w="110" w:type="dxa"/>
              <w:bottom w:w="100" w:type="dxa"/>
              <w:right w:w="110" w:type="dxa"/>
            </w:tcMar>
            <w:vAlign w:val="center"/>
          </w:tcPr>
          <w:p w14:paraId="2347FD54" w14:textId="77777777" w:rsidR="00FB47BF" w:rsidRDefault="00000000">
            <w:pPr>
              <w:spacing w:after="0"/>
            </w:pPr>
            <w:r>
              <w:rPr>
                <w:color w:val="000000"/>
                <w:sz w:val="15"/>
              </w:rPr>
              <w:t>TV3, TV5</w:t>
            </w:r>
          </w:p>
        </w:tc>
      </w:tr>
      <w:tr w:rsidR="00FB47BF" w14:paraId="3C1A228F" w14:textId="77777777">
        <w:trPr>
          <w:jc w:val="center"/>
        </w:trPr>
        <w:tc>
          <w:tcPr>
            <w:tcW w:w="2948" w:type="dxa"/>
            <w:tcMar>
              <w:top w:w="100" w:type="dxa"/>
              <w:left w:w="110" w:type="dxa"/>
              <w:bottom w:w="100" w:type="dxa"/>
              <w:right w:w="110" w:type="dxa"/>
            </w:tcMar>
            <w:vAlign w:val="center"/>
          </w:tcPr>
          <w:p w14:paraId="51F13BA6" w14:textId="77777777" w:rsidR="00FB47BF" w:rsidRDefault="00000000">
            <w:pPr>
              <w:spacing w:after="0"/>
            </w:pPr>
            <w:r>
              <w:rPr>
                <w:color w:val="000000"/>
                <w:sz w:val="15"/>
              </w:rPr>
              <w:t>contracts/core_handoff.schema.json</w:t>
            </w:r>
          </w:p>
        </w:tc>
        <w:tc>
          <w:tcPr>
            <w:tcW w:w="3969" w:type="dxa"/>
            <w:tcMar>
              <w:top w:w="100" w:type="dxa"/>
              <w:left w:w="110" w:type="dxa"/>
              <w:bottom w:w="100" w:type="dxa"/>
              <w:right w:w="110" w:type="dxa"/>
            </w:tcMar>
            <w:vAlign w:val="center"/>
          </w:tcPr>
          <w:p w14:paraId="2E8A3A87" w14:textId="77777777" w:rsidR="00FB47BF" w:rsidRDefault="00000000">
            <w:pPr>
              <w:spacing w:after="0"/>
            </w:pPr>
            <w:r>
              <w:rPr>
                <w:color w:val="000000"/>
                <w:sz w:val="15"/>
              </w:rPr>
              <w:t>Điểm nối TV5 gửi TV4</w:t>
            </w:r>
          </w:p>
        </w:tc>
        <w:tc>
          <w:tcPr>
            <w:tcW w:w="1984" w:type="dxa"/>
            <w:tcMar>
              <w:top w:w="100" w:type="dxa"/>
              <w:left w:w="110" w:type="dxa"/>
              <w:bottom w:w="100" w:type="dxa"/>
              <w:right w:w="110" w:type="dxa"/>
            </w:tcMar>
            <w:vAlign w:val="center"/>
          </w:tcPr>
          <w:p w14:paraId="07F4241D" w14:textId="77777777" w:rsidR="00FB47BF" w:rsidRDefault="00000000">
            <w:pPr>
              <w:spacing w:after="0"/>
            </w:pPr>
            <w:r>
              <w:rPr>
                <w:color w:val="000000"/>
                <w:sz w:val="15"/>
              </w:rPr>
              <w:t>TV4, TV5</w:t>
            </w:r>
          </w:p>
        </w:tc>
      </w:tr>
      <w:tr w:rsidR="00FB47BF" w14:paraId="5FC640B1" w14:textId="77777777">
        <w:trPr>
          <w:jc w:val="center"/>
        </w:trPr>
        <w:tc>
          <w:tcPr>
            <w:tcW w:w="2948" w:type="dxa"/>
            <w:shd w:val="clear" w:color="auto" w:fill="EAF2F8"/>
            <w:tcMar>
              <w:top w:w="100" w:type="dxa"/>
              <w:left w:w="110" w:type="dxa"/>
              <w:bottom w:w="100" w:type="dxa"/>
              <w:right w:w="110" w:type="dxa"/>
            </w:tcMar>
            <w:vAlign w:val="center"/>
          </w:tcPr>
          <w:p w14:paraId="51ACA05D" w14:textId="77777777" w:rsidR="00FB47BF" w:rsidRDefault="00000000">
            <w:pPr>
              <w:spacing w:after="0"/>
            </w:pPr>
            <w:r>
              <w:rPr>
                <w:color w:val="000000"/>
                <w:sz w:val="15"/>
              </w:rPr>
              <w:t>run_summary.schema.json</w:t>
            </w:r>
          </w:p>
        </w:tc>
        <w:tc>
          <w:tcPr>
            <w:tcW w:w="3969" w:type="dxa"/>
            <w:shd w:val="clear" w:color="auto" w:fill="EAF2F8"/>
            <w:tcMar>
              <w:top w:w="100" w:type="dxa"/>
              <w:left w:w="110" w:type="dxa"/>
              <w:bottom w:w="100" w:type="dxa"/>
              <w:right w:w="110" w:type="dxa"/>
            </w:tcMar>
            <w:vAlign w:val="center"/>
          </w:tcPr>
          <w:p w14:paraId="6690F683" w14:textId="77777777" w:rsidR="00FB47BF" w:rsidRDefault="00000000">
            <w:pPr>
              <w:spacing w:after="0"/>
            </w:pPr>
            <w:r>
              <w:rPr>
                <w:color w:val="000000"/>
                <w:sz w:val="15"/>
              </w:rPr>
              <w:t>Raw counter và KPI toàn run</w:t>
            </w:r>
          </w:p>
        </w:tc>
        <w:tc>
          <w:tcPr>
            <w:tcW w:w="1984" w:type="dxa"/>
            <w:shd w:val="clear" w:color="auto" w:fill="EAF2F8"/>
            <w:tcMar>
              <w:top w:w="100" w:type="dxa"/>
              <w:left w:w="110" w:type="dxa"/>
              <w:bottom w:w="100" w:type="dxa"/>
              <w:right w:w="110" w:type="dxa"/>
            </w:tcMar>
            <w:vAlign w:val="center"/>
          </w:tcPr>
          <w:p w14:paraId="624DDA8D" w14:textId="77777777" w:rsidR="00FB47BF" w:rsidRDefault="00000000">
            <w:pPr>
              <w:spacing w:after="0"/>
            </w:pPr>
            <w:r>
              <w:rPr>
                <w:color w:val="000000"/>
                <w:sz w:val="15"/>
              </w:rPr>
              <w:t>TV5</w:t>
            </w:r>
          </w:p>
        </w:tc>
      </w:tr>
      <w:tr w:rsidR="00FB47BF" w14:paraId="7FDCF36F" w14:textId="77777777">
        <w:trPr>
          <w:jc w:val="center"/>
        </w:trPr>
        <w:tc>
          <w:tcPr>
            <w:tcW w:w="2948" w:type="dxa"/>
            <w:tcMar>
              <w:top w:w="100" w:type="dxa"/>
              <w:left w:w="110" w:type="dxa"/>
              <w:bottom w:w="100" w:type="dxa"/>
              <w:right w:w="110" w:type="dxa"/>
            </w:tcMar>
            <w:vAlign w:val="center"/>
          </w:tcPr>
          <w:p w14:paraId="53ACAE9A" w14:textId="77777777" w:rsidR="00FB47BF" w:rsidRDefault="00000000">
            <w:pPr>
              <w:spacing w:after="0"/>
            </w:pPr>
            <w:r>
              <w:rPr>
                <w:color w:val="000000"/>
                <w:sz w:val="15"/>
              </w:rPr>
              <w:t>run_manifest.schema.json</w:t>
            </w:r>
          </w:p>
        </w:tc>
        <w:tc>
          <w:tcPr>
            <w:tcW w:w="3969" w:type="dxa"/>
            <w:tcMar>
              <w:top w:w="100" w:type="dxa"/>
              <w:left w:w="110" w:type="dxa"/>
              <w:bottom w:w="100" w:type="dxa"/>
              <w:right w:w="110" w:type="dxa"/>
            </w:tcMar>
            <w:vAlign w:val="center"/>
          </w:tcPr>
          <w:p w14:paraId="22B31DCB" w14:textId="77777777" w:rsidR="00FB47BF" w:rsidRDefault="00000000">
            <w:pPr>
              <w:spacing w:after="0"/>
            </w:pPr>
            <w:r>
              <w:rPr>
                <w:color w:val="000000"/>
                <w:sz w:val="15"/>
              </w:rPr>
              <w:t>Cấu hình và định danh truy vết</w:t>
            </w:r>
          </w:p>
        </w:tc>
        <w:tc>
          <w:tcPr>
            <w:tcW w:w="1984" w:type="dxa"/>
            <w:tcMar>
              <w:top w:w="100" w:type="dxa"/>
              <w:left w:w="110" w:type="dxa"/>
              <w:bottom w:w="100" w:type="dxa"/>
              <w:right w:w="110" w:type="dxa"/>
            </w:tcMar>
            <w:vAlign w:val="center"/>
          </w:tcPr>
          <w:p w14:paraId="4C8AB209" w14:textId="77777777" w:rsidR="00FB47BF" w:rsidRDefault="00000000">
            <w:pPr>
              <w:spacing w:after="0"/>
            </w:pPr>
            <w:r>
              <w:rPr>
                <w:color w:val="000000"/>
                <w:sz w:val="15"/>
              </w:rPr>
              <w:t>TV5</w:t>
            </w:r>
          </w:p>
        </w:tc>
      </w:tr>
      <w:tr w:rsidR="00FB47BF" w14:paraId="6955CA84" w14:textId="77777777">
        <w:trPr>
          <w:jc w:val="center"/>
        </w:trPr>
        <w:tc>
          <w:tcPr>
            <w:tcW w:w="2948" w:type="dxa"/>
            <w:shd w:val="clear" w:color="auto" w:fill="EAF2F8"/>
            <w:tcMar>
              <w:top w:w="100" w:type="dxa"/>
              <w:left w:w="110" w:type="dxa"/>
              <w:bottom w:w="100" w:type="dxa"/>
              <w:right w:w="110" w:type="dxa"/>
            </w:tcMar>
            <w:vAlign w:val="center"/>
          </w:tcPr>
          <w:p w14:paraId="5A73E64E" w14:textId="77777777" w:rsidR="00FB47BF" w:rsidRDefault="00000000">
            <w:pPr>
              <w:spacing w:after="0"/>
            </w:pPr>
            <w:r>
              <w:rPr>
                <w:color w:val="000000"/>
                <w:sz w:val="15"/>
              </w:rPr>
              <w:t>examples/tv2_scheduler_usage.py</w:t>
            </w:r>
          </w:p>
        </w:tc>
        <w:tc>
          <w:tcPr>
            <w:tcW w:w="3969" w:type="dxa"/>
            <w:shd w:val="clear" w:color="auto" w:fill="EAF2F8"/>
            <w:tcMar>
              <w:top w:w="100" w:type="dxa"/>
              <w:left w:w="110" w:type="dxa"/>
              <w:bottom w:w="100" w:type="dxa"/>
              <w:right w:w="110" w:type="dxa"/>
            </w:tcMar>
            <w:vAlign w:val="center"/>
          </w:tcPr>
          <w:p w14:paraId="2B571747" w14:textId="77777777" w:rsidR="00FB47BF" w:rsidRDefault="00000000">
            <w:pPr>
              <w:spacing w:after="0"/>
            </w:pPr>
            <w:r>
              <w:rPr>
                <w:color w:val="000000"/>
                <w:sz w:val="15"/>
              </w:rPr>
              <w:t>Ví dụ TV2 đọc State và trả Action</w:t>
            </w:r>
          </w:p>
        </w:tc>
        <w:tc>
          <w:tcPr>
            <w:tcW w:w="1984" w:type="dxa"/>
            <w:shd w:val="clear" w:color="auto" w:fill="EAF2F8"/>
            <w:tcMar>
              <w:top w:w="100" w:type="dxa"/>
              <w:left w:w="110" w:type="dxa"/>
              <w:bottom w:w="100" w:type="dxa"/>
              <w:right w:w="110" w:type="dxa"/>
            </w:tcMar>
            <w:vAlign w:val="center"/>
          </w:tcPr>
          <w:p w14:paraId="4724C992" w14:textId="77777777" w:rsidR="00FB47BF" w:rsidRDefault="00000000">
            <w:pPr>
              <w:spacing w:after="0"/>
            </w:pPr>
            <w:r>
              <w:rPr>
                <w:color w:val="000000"/>
                <w:sz w:val="15"/>
              </w:rPr>
              <w:t>TV2</w:t>
            </w:r>
          </w:p>
        </w:tc>
      </w:tr>
      <w:tr w:rsidR="00FB47BF" w14:paraId="5160F2C9" w14:textId="77777777">
        <w:trPr>
          <w:jc w:val="center"/>
        </w:trPr>
        <w:tc>
          <w:tcPr>
            <w:tcW w:w="2948" w:type="dxa"/>
            <w:tcMar>
              <w:top w:w="100" w:type="dxa"/>
              <w:left w:w="110" w:type="dxa"/>
              <w:bottom w:w="100" w:type="dxa"/>
              <w:right w:w="110" w:type="dxa"/>
            </w:tcMar>
            <w:vAlign w:val="center"/>
          </w:tcPr>
          <w:p w14:paraId="1B471A0C" w14:textId="77777777" w:rsidR="00FB47BF" w:rsidRDefault="00000000">
            <w:pPr>
              <w:spacing w:after="0"/>
            </w:pPr>
            <w:r>
              <w:rPr>
                <w:color w:val="000000"/>
                <w:sz w:val="15"/>
              </w:rPr>
              <w:t>examples/tv3_env_adapter.py</w:t>
            </w:r>
          </w:p>
        </w:tc>
        <w:tc>
          <w:tcPr>
            <w:tcW w:w="3969" w:type="dxa"/>
            <w:tcMar>
              <w:top w:w="100" w:type="dxa"/>
              <w:left w:w="110" w:type="dxa"/>
              <w:bottom w:w="100" w:type="dxa"/>
              <w:right w:w="110" w:type="dxa"/>
            </w:tcMar>
            <w:vAlign w:val="center"/>
          </w:tcPr>
          <w:p w14:paraId="11BF0E03" w14:textId="77777777" w:rsidR="00FB47BF" w:rsidRDefault="00000000">
            <w:pPr>
              <w:spacing w:after="0"/>
            </w:pPr>
            <w:r>
              <w:rPr>
                <w:color w:val="000000"/>
                <w:sz w:val="15"/>
              </w:rPr>
              <w:t>Ví dụ TV3 tính Reward ngoài RAN core</w:t>
            </w:r>
          </w:p>
        </w:tc>
        <w:tc>
          <w:tcPr>
            <w:tcW w:w="1984" w:type="dxa"/>
            <w:tcMar>
              <w:top w:w="100" w:type="dxa"/>
              <w:left w:w="110" w:type="dxa"/>
              <w:bottom w:w="100" w:type="dxa"/>
              <w:right w:w="110" w:type="dxa"/>
            </w:tcMar>
            <w:vAlign w:val="center"/>
          </w:tcPr>
          <w:p w14:paraId="69893FC9" w14:textId="77777777" w:rsidR="00FB47BF" w:rsidRDefault="00000000">
            <w:pPr>
              <w:spacing w:after="0"/>
            </w:pPr>
            <w:r>
              <w:rPr>
                <w:color w:val="000000"/>
                <w:sz w:val="15"/>
              </w:rPr>
              <w:t>TV3</w:t>
            </w:r>
          </w:p>
        </w:tc>
      </w:tr>
      <w:tr w:rsidR="00FB47BF" w14:paraId="7E9EC037" w14:textId="77777777">
        <w:trPr>
          <w:jc w:val="center"/>
        </w:trPr>
        <w:tc>
          <w:tcPr>
            <w:tcW w:w="2948" w:type="dxa"/>
            <w:shd w:val="clear" w:color="auto" w:fill="EAF2F8"/>
            <w:tcMar>
              <w:top w:w="100" w:type="dxa"/>
              <w:left w:w="110" w:type="dxa"/>
              <w:bottom w:w="100" w:type="dxa"/>
              <w:right w:w="110" w:type="dxa"/>
            </w:tcMar>
            <w:vAlign w:val="center"/>
          </w:tcPr>
          <w:p w14:paraId="0F4EF106" w14:textId="77777777" w:rsidR="00FB47BF" w:rsidRDefault="00000000">
            <w:pPr>
              <w:spacing w:after="0"/>
            </w:pPr>
            <w:r>
              <w:rPr>
                <w:color w:val="000000"/>
                <w:sz w:val="15"/>
              </w:rPr>
              <w:t>examples/tv5_orchestrator_usage.py</w:t>
            </w:r>
          </w:p>
        </w:tc>
        <w:tc>
          <w:tcPr>
            <w:tcW w:w="3969" w:type="dxa"/>
            <w:shd w:val="clear" w:color="auto" w:fill="EAF2F8"/>
            <w:tcMar>
              <w:top w:w="100" w:type="dxa"/>
              <w:left w:w="110" w:type="dxa"/>
              <w:bottom w:w="100" w:type="dxa"/>
              <w:right w:w="110" w:type="dxa"/>
            </w:tcMar>
            <w:vAlign w:val="center"/>
          </w:tcPr>
          <w:p w14:paraId="62812B26" w14:textId="77777777" w:rsidR="00FB47BF" w:rsidRDefault="00000000">
            <w:pPr>
              <w:spacing w:after="0"/>
            </w:pPr>
            <w:r>
              <w:rPr>
                <w:color w:val="000000"/>
                <w:sz w:val="15"/>
              </w:rPr>
              <w:t>Ví dụ điều phối</w:t>
            </w:r>
          </w:p>
        </w:tc>
        <w:tc>
          <w:tcPr>
            <w:tcW w:w="1984" w:type="dxa"/>
            <w:shd w:val="clear" w:color="auto" w:fill="EAF2F8"/>
            <w:tcMar>
              <w:top w:w="100" w:type="dxa"/>
              <w:left w:w="110" w:type="dxa"/>
              <w:bottom w:w="100" w:type="dxa"/>
              <w:right w:w="110" w:type="dxa"/>
            </w:tcMar>
            <w:vAlign w:val="center"/>
          </w:tcPr>
          <w:p w14:paraId="106144F2" w14:textId="77777777" w:rsidR="00FB47BF" w:rsidRDefault="00000000">
            <w:pPr>
              <w:spacing w:after="0"/>
            </w:pPr>
            <w:r>
              <w:rPr>
                <w:color w:val="000000"/>
                <w:sz w:val="15"/>
              </w:rPr>
              <w:t>TV5</w:t>
            </w:r>
          </w:p>
        </w:tc>
      </w:tr>
      <w:tr w:rsidR="00FB47BF" w14:paraId="07FD5813" w14:textId="77777777">
        <w:trPr>
          <w:jc w:val="center"/>
        </w:trPr>
        <w:tc>
          <w:tcPr>
            <w:tcW w:w="2948" w:type="dxa"/>
            <w:tcMar>
              <w:top w:w="100" w:type="dxa"/>
              <w:left w:w="110" w:type="dxa"/>
              <w:bottom w:w="100" w:type="dxa"/>
              <w:right w:w="110" w:type="dxa"/>
            </w:tcMar>
            <w:vAlign w:val="center"/>
          </w:tcPr>
          <w:p w14:paraId="2B41090D" w14:textId="77777777" w:rsidR="00FB47BF" w:rsidRDefault="00000000">
            <w:pPr>
              <w:spacing w:after="0"/>
            </w:pPr>
            <w:r>
              <w:rPr>
                <w:color w:val="000000"/>
                <w:sz w:val="15"/>
              </w:rPr>
              <w:t>results/&lt;scenario&gt;</w:t>
            </w:r>
          </w:p>
        </w:tc>
        <w:tc>
          <w:tcPr>
            <w:tcW w:w="3969" w:type="dxa"/>
            <w:tcMar>
              <w:top w:w="100" w:type="dxa"/>
              <w:left w:w="110" w:type="dxa"/>
              <w:bottom w:w="100" w:type="dxa"/>
              <w:right w:w="110" w:type="dxa"/>
            </w:tcMar>
            <w:vAlign w:val="center"/>
          </w:tcPr>
          <w:p w14:paraId="7904EFFE" w14:textId="77777777" w:rsidR="00FB47BF" w:rsidRDefault="00000000">
            <w:pPr>
              <w:spacing w:after="0"/>
            </w:pPr>
            <w:r>
              <w:rPr>
                <w:color w:val="000000"/>
                <w:sz w:val="15"/>
              </w:rPr>
              <w:t>CSV, JSONL, summary và manifest</w:t>
            </w:r>
          </w:p>
        </w:tc>
        <w:tc>
          <w:tcPr>
            <w:tcW w:w="1984" w:type="dxa"/>
            <w:tcMar>
              <w:top w:w="100" w:type="dxa"/>
              <w:left w:w="110" w:type="dxa"/>
              <w:bottom w:w="100" w:type="dxa"/>
              <w:right w:w="110" w:type="dxa"/>
            </w:tcMar>
            <w:vAlign w:val="center"/>
          </w:tcPr>
          <w:p w14:paraId="4D77CCEC" w14:textId="77777777" w:rsidR="00FB47BF" w:rsidRDefault="00000000">
            <w:pPr>
              <w:spacing w:after="0"/>
            </w:pPr>
            <w:r>
              <w:rPr>
                <w:color w:val="000000"/>
                <w:sz w:val="15"/>
              </w:rPr>
              <w:t>TV2, TV3, TV5</w:t>
            </w:r>
          </w:p>
        </w:tc>
      </w:tr>
    </w:tbl>
    <w:p w14:paraId="1D287851" w14:textId="77777777" w:rsidR="00FB47BF" w:rsidRDefault="00FB47BF">
      <w:pPr>
        <w:spacing w:after="0"/>
      </w:pPr>
    </w:p>
    <w:p w14:paraId="349C83BC" w14:textId="77777777" w:rsidR="00FB47BF" w:rsidRDefault="00000000">
      <w:pPr>
        <w:pStyle w:val="Heading1"/>
      </w:pPr>
      <w:r>
        <w:t>9 Hướng dẫn từng thành viên</w:t>
      </w:r>
    </w:p>
    <w:p w14:paraId="737681A2" w14:textId="77777777" w:rsidR="00FB47BF" w:rsidRDefault="00000000">
      <w:pPr>
        <w:pStyle w:val="Heading2"/>
      </w:pPr>
      <w:r>
        <w:t>9.1 Thành viên 2</w:t>
      </w:r>
    </w:p>
    <w:p w14:paraId="245828DA" w14:textId="77777777" w:rsidR="00FB47BF" w:rsidRDefault="00000000">
      <w:pPr>
        <w:pStyle w:val="ListBullet"/>
        <w:spacing w:after="60"/>
      </w:pPr>
      <w:r>
        <w:rPr>
          <w:color w:val="000000"/>
          <w:sz w:val="20"/>
        </w:rPr>
        <w:t>Đọc State theo state.schema.json.</w:t>
      </w:r>
    </w:p>
    <w:p w14:paraId="6523F68E" w14:textId="77777777" w:rsidR="00FB47BF" w:rsidRDefault="00000000">
      <w:pPr>
        <w:pStyle w:val="ListBullet"/>
        <w:spacing w:after="60"/>
      </w:pPr>
      <w:r>
        <w:rPr>
          <w:color w:val="000000"/>
          <w:sz w:val="20"/>
        </w:rPr>
        <w:t>Sinh Action theo action.schema.json và bảo đảm tổng RB không vượt 50.</w:t>
      </w:r>
    </w:p>
    <w:p w14:paraId="2FB68ABE" w14:textId="77777777" w:rsidR="00FB47BF" w:rsidRDefault="00000000">
      <w:pPr>
        <w:pStyle w:val="ListBullet"/>
        <w:spacing w:after="60"/>
      </w:pPr>
      <w:r>
        <w:rPr>
          <w:color w:val="000000"/>
          <w:sz w:val="20"/>
        </w:rPr>
        <w:t>Không sinh traffic, không sửa queue và không tự tính capacity.</w:t>
      </w:r>
    </w:p>
    <w:p w14:paraId="08F556BF" w14:textId="77777777" w:rsidR="00FB47BF" w:rsidRDefault="00000000">
      <w:pPr>
        <w:pStyle w:val="ListBullet"/>
        <w:spacing w:after="60"/>
      </w:pPr>
      <w:r>
        <w:rPr>
          <w:color w:val="000000"/>
          <w:sz w:val="20"/>
        </w:rPr>
        <w:t>Dùng examples/tv2_scheduler_usage.py làm điểm bắt đầu.</w:t>
      </w:r>
    </w:p>
    <w:p w14:paraId="470D87F2" w14:textId="77777777" w:rsidR="00FB47BF" w:rsidRDefault="00000000">
      <w:pPr>
        <w:pStyle w:val="Heading2"/>
      </w:pPr>
      <w:r>
        <w:t>9.2 Thành viên 3</w:t>
      </w:r>
    </w:p>
    <w:p w14:paraId="6D252F58" w14:textId="77777777" w:rsidR="00FB47BF" w:rsidRDefault="00000000">
      <w:pPr>
        <w:pStyle w:val="ListBullet"/>
        <w:spacing w:after="60"/>
      </w:pPr>
      <w:r>
        <w:rPr>
          <w:color w:val="000000"/>
          <w:sz w:val="20"/>
        </w:rPr>
        <w:t>Dùng RANSimulator làm environment hoặc bọc bằng adapter.</w:t>
      </w:r>
    </w:p>
    <w:p w14:paraId="46963A68" w14:textId="77777777" w:rsidR="00FB47BF" w:rsidRDefault="00000000">
      <w:pPr>
        <w:pStyle w:val="ListBullet"/>
        <w:spacing w:after="60"/>
      </w:pPr>
      <w:r>
        <w:rPr>
          <w:color w:val="000000"/>
          <w:sz w:val="20"/>
        </w:rPr>
        <w:t>Tự định nghĩa Reward từ RAN KPI; TV1 không sở hữu Reward.</w:t>
      </w:r>
    </w:p>
    <w:p w14:paraId="0C4B6FF1" w14:textId="77777777" w:rsidR="00FB47BF" w:rsidRDefault="00000000">
      <w:pPr>
        <w:pStyle w:val="ListBullet"/>
        <w:spacing w:after="60"/>
      </w:pPr>
      <w:r>
        <w:rPr>
          <w:color w:val="000000"/>
          <w:sz w:val="20"/>
        </w:rPr>
        <w:t>Dùng Transition để xây observation, next observation và done.</w:t>
      </w:r>
    </w:p>
    <w:p w14:paraId="451220F4" w14:textId="77777777" w:rsidR="00FB47BF" w:rsidRDefault="00000000">
      <w:pPr>
        <w:pStyle w:val="ListBullet"/>
        <w:spacing w:after="60"/>
      </w:pPr>
      <w:r>
        <w:rPr>
          <w:color w:val="000000"/>
          <w:sz w:val="20"/>
        </w:rPr>
        <w:t>Không thay đổi ý nghĩa drop_u; báo cáo loss toàn run từ run_summary.json.</w:t>
      </w:r>
    </w:p>
    <w:p w14:paraId="63871784" w14:textId="77777777" w:rsidR="00FB47BF" w:rsidRDefault="00000000">
      <w:pPr>
        <w:pStyle w:val="Heading2"/>
      </w:pPr>
      <w:r>
        <w:t>9.3 Thành viên 4</w:t>
      </w:r>
    </w:p>
    <w:p w14:paraId="509E0BDA" w14:textId="77777777" w:rsidR="00FB47BF" w:rsidRDefault="00000000">
      <w:pPr>
        <w:pStyle w:val="ListBullet"/>
        <w:spacing w:after="60"/>
      </w:pPr>
      <w:r>
        <w:rPr>
          <w:color w:val="000000"/>
          <w:sz w:val="20"/>
        </w:rPr>
        <w:t>Không gọi trực tiếp RAN.</w:t>
      </w:r>
    </w:p>
    <w:p w14:paraId="5A398F6C" w14:textId="77777777" w:rsidR="00FB47BF" w:rsidRDefault="00000000">
      <w:pPr>
        <w:pStyle w:val="ListBullet"/>
        <w:spacing w:after="60"/>
      </w:pPr>
      <w:r>
        <w:rPr>
          <w:color w:val="000000"/>
          <w:sz w:val="20"/>
        </w:rPr>
        <w:t>Nhận selected policy và join keys từ TV5 theo core_handoff.schema.json.</w:t>
      </w:r>
    </w:p>
    <w:p w14:paraId="6D400B48" w14:textId="77777777" w:rsidR="00FB47BF" w:rsidRDefault="00000000">
      <w:pPr>
        <w:pStyle w:val="ListBullet"/>
        <w:spacing w:after="60"/>
      </w:pPr>
      <w:r>
        <w:rPr>
          <w:color w:val="000000"/>
          <w:sz w:val="20"/>
        </w:rPr>
        <w:t>Tự sở hữu Core KPI và schema Core KPI.</w:t>
      </w:r>
    </w:p>
    <w:p w14:paraId="4CFDBC52" w14:textId="77777777" w:rsidR="00FB47BF" w:rsidRDefault="00000000">
      <w:pPr>
        <w:pStyle w:val="Heading2"/>
      </w:pPr>
      <w:r>
        <w:t>9.4 Thành viên 5</w:t>
      </w:r>
    </w:p>
    <w:p w14:paraId="3D2E76AC" w14:textId="77777777" w:rsidR="00FB47BF" w:rsidRDefault="00000000">
      <w:pPr>
        <w:pStyle w:val="ListBullet"/>
        <w:spacing w:after="60"/>
      </w:pPr>
      <w:r>
        <w:rPr>
          <w:color w:val="000000"/>
          <w:sz w:val="20"/>
        </w:rPr>
        <w:t>Điều phối reset, get_state và apply_action hoặc dùng ran_jsonl_server.py.</w:t>
      </w:r>
    </w:p>
    <w:p w14:paraId="3A8B7901" w14:textId="77777777" w:rsidR="00FB47BF" w:rsidRDefault="00000000">
      <w:pPr>
        <w:pStyle w:val="ListBullet"/>
        <w:spacing w:after="60"/>
      </w:pPr>
      <w:r>
        <w:rPr>
          <w:color w:val="000000"/>
          <w:sz w:val="20"/>
        </w:rPr>
        <w:t>Ghép dữ liệu theo seed, scenario_id, algorithm, time_slot và request_id.</w:t>
      </w:r>
    </w:p>
    <w:p w14:paraId="13ADF102" w14:textId="77777777" w:rsidR="00FB47BF" w:rsidRDefault="00000000">
      <w:pPr>
        <w:pStyle w:val="ListBullet"/>
        <w:spacing w:after="60"/>
      </w:pPr>
      <w:r>
        <w:rPr>
          <w:color w:val="000000"/>
          <w:sz w:val="20"/>
        </w:rPr>
        <w:t>Dùng run_summary.json cho số tổng, run_manifest.json cho config hash và run id.</w:t>
      </w:r>
    </w:p>
    <w:p w14:paraId="1303A4CF" w14:textId="77777777" w:rsidR="00FB47BF" w:rsidRDefault="00000000">
      <w:pPr>
        <w:pStyle w:val="ListBullet"/>
        <w:spacing w:after="60"/>
      </w:pPr>
      <w:r>
        <w:rPr>
          <w:color w:val="000000"/>
          <w:sz w:val="20"/>
        </w:rPr>
        <w:t>Không lấy trung bình drop_u theo slot để suy ra packet loss toàn run.</w:t>
      </w:r>
    </w:p>
    <w:p w14:paraId="0DD64CD4" w14:textId="77777777" w:rsidR="00FB47BF" w:rsidRDefault="00000000">
      <w:pPr>
        <w:pStyle w:val="Heading1"/>
      </w:pPr>
      <w:r>
        <w:t>10 Cách chạy trong thư mục dự án</w:t>
      </w:r>
    </w:p>
    <w:p w14:paraId="714E1A42" w14:textId="77777777" w:rsidR="00FB47BF" w:rsidRDefault="00000000">
      <w:pPr>
        <w:spacing w:after="120" w:line="269" w:lineRule="auto"/>
      </w:pPr>
      <w:r>
        <w:rPr>
          <w:color w:val="000000"/>
        </w:rPr>
        <w:t>Chạy tại D:\NSL. Các lệnh dưới đây không yêu cầu thư viện runtime bắt buộc ngoài Python 3.10 trở lên.</w:t>
      </w:r>
    </w:p>
    <w:p w14:paraId="5C524D7C" w14:textId="77777777" w:rsidR="00FB47BF" w:rsidRDefault="00000000">
      <w:pPr>
        <w:spacing w:before="60" w:after="140"/>
        <w:jc w:val="center"/>
      </w:pPr>
      <w:r>
        <w:rPr>
          <w:rFonts w:ascii="Consolas" w:hAnsi="Consolas"/>
          <w:b/>
          <w:color w:val="000000"/>
          <w:sz w:val="19"/>
        </w:rPr>
        <w:t>python -m unittest discover -s tests -v</w:t>
      </w:r>
    </w:p>
    <w:p w14:paraId="5C738375" w14:textId="77777777" w:rsidR="00FB47BF" w:rsidRDefault="00000000">
      <w:pPr>
        <w:spacing w:before="60" w:after="140"/>
        <w:jc w:val="center"/>
      </w:pPr>
      <w:r>
        <w:rPr>
          <w:rFonts w:ascii="Consolas" w:hAnsi="Consolas"/>
          <w:b/>
          <w:color w:val="000000"/>
          <w:sz w:val="19"/>
        </w:rPr>
        <w:t>python scripts\run_ran.py --config configs\stable_load.yaml --output results\stable_load</w:t>
      </w:r>
    </w:p>
    <w:p w14:paraId="5687118B" w14:textId="77777777" w:rsidR="00FB47BF" w:rsidRDefault="00000000">
      <w:pPr>
        <w:spacing w:before="60" w:after="140"/>
        <w:jc w:val="center"/>
      </w:pPr>
      <w:r>
        <w:rPr>
          <w:rFonts w:ascii="Consolas" w:hAnsi="Consolas"/>
          <w:b/>
          <w:color w:val="000000"/>
          <w:sz w:val="19"/>
        </w:rPr>
        <w:t>python scripts\validate_handoff.py --results results\stable_load --total-rb 50</w:t>
      </w:r>
    </w:p>
    <w:p w14:paraId="16B8ECDF" w14:textId="77777777" w:rsidR="00FB47BF" w:rsidRDefault="00000000">
      <w:pPr>
        <w:spacing w:before="60" w:after="140"/>
        <w:jc w:val="center"/>
      </w:pPr>
      <w:r>
        <w:rPr>
          <w:rFonts w:ascii="Consolas" w:hAnsi="Consolas"/>
          <w:b/>
          <w:color w:val="000000"/>
          <w:sz w:val="19"/>
        </w:rPr>
        <w:t>python scripts\ran_jsonl_server.py --config configs\urllc_burst.yaml</w:t>
      </w:r>
    </w:p>
    <w:p w14:paraId="4F63E5A7" w14:textId="77777777" w:rsidR="00FB47BF" w:rsidRDefault="00000000">
      <w:r>
        <w:br w:type="page"/>
      </w:r>
    </w:p>
    <w:p w14:paraId="466E0BD0" w14:textId="77777777" w:rsidR="00FB47BF" w:rsidRDefault="00000000">
      <w:pPr>
        <w:pStyle w:val="Heading1"/>
      </w:pPr>
      <w:r>
        <w:t>11 Giới hạn và tuyên bố tránh hiểu sai</w:t>
      </w:r>
    </w:p>
    <w:p w14:paraId="06C803BB" w14:textId="77777777" w:rsidR="00FB47BF" w:rsidRDefault="00000000">
      <w:pPr>
        <w:pStyle w:val="ListBullet"/>
        <w:spacing w:after="60"/>
      </w:pPr>
      <w:r>
        <w:rPr>
          <w:color w:val="000000"/>
          <w:sz w:val="20"/>
        </w:rPr>
        <w:t>Mô hình là RAN abstraction, không phải PHY simulator đầy đủ và không tuyên bố tuân thủ toàn bộ 3GPP.</w:t>
      </w:r>
    </w:p>
    <w:p w14:paraId="4243D641" w14:textId="77777777" w:rsidR="00FB47BF" w:rsidRDefault="00000000">
      <w:pPr>
        <w:pStyle w:val="ListBullet"/>
        <w:spacing w:after="60"/>
      </w:pPr>
      <w:r>
        <w:rPr>
          <w:color w:val="000000"/>
          <w:sz w:val="20"/>
        </w:rPr>
        <w:t>50 RB không được ánh xạ sang bandwidth và numerology cụ thể.</w:t>
      </w:r>
    </w:p>
    <w:p w14:paraId="3F7F53BB" w14:textId="77777777" w:rsidR="00FB47BF" w:rsidRDefault="00000000">
      <w:pPr>
        <w:pStyle w:val="ListBullet"/>
        <w:spacing w:after="60"/>
      </w:pPr>
      <w:r>
        <w:rPr>
          <w:color w:val="000000"/>
          <w:sz w:val="20"/>
        </w:rPr>
        <w:t>Overhead 0.75 là giả định dự án, không phải hằng số bắt buộc của 3GPP.</w:t>
      </w:r>
    </w:p>
    <w:p w14:paraId="12BBF7CA" w14:textId="77777777" w:rsidR="00FB47BF" w:rsidRDefault="00000000">
      <w:pPr>
        <w:pStyle w:val="ListBullet"/>
        <w:spacing w:after="60"/>
      </w:pPr>
      <w:r>
        <w:rPr>
          <w:color w:val="000000"/>
          <w:sz w:val="20"/>
        </w:rPr>
        <w:t>500 slot và seed 42 tạo bộ dữ liệu bàn giao xác định; không đủ để khẳng định tổng quát thống kê.</w:t>
      </w:r>
    </w:p>
    <w:p w14:paraId="501DC577" w14:textId="77777777" w:rsidR="00FB47BF" w:rsidRDefault="00000000">
      <w:pPr>
        <w:pStyle w:val="ListBullet"/>
        <w:spacing w:after="60"/>
      </w:pPr>
      <w:r>
        <w:rPr>
          <w:color w:val="000000"/>
          <w:sz w:val="20"/>
        </w:rPr>
        <w:t>Baseline 25/25 không phải thuật toán tối ưu; nó chỉ tạo dữ liệu chung để kiểm tra tích hợp.</w:t>
      </w:r>
    </w:p>
    <w:p w14:paraId="212D5234" w14:textId="77777777" w:rsidR="00FB47BF" w:rsidRDefault="00000000">
      <w:pPr>
        <w:pStyle w:val="ListBullet"/>
        <w:spacing w:after="60"/>
      </w:pPr>
      <w:r>
        <w:rPr>
          <w:color w:val="000000"/>
          <w:sz w:val="20"/>
        </w:rPr>
        <w:t>Reward thuộc TV3, Core KPI thuộc TV4 và báo cáo hợp nhất thuộc TV5.</w:t>
      </w:r>
    </w:p>
    <w:p w14:paraId="62B764EA" w14:textId="77777777" w:rsidR="00FB47BF" w:rsidRDefault="00000000">
      <w:pPr>
        <w:pStyle w:val="Heading1"/>
      </w:pPr>
      <w:r>
        <w:t>12 Danh sách nghiệm thu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3"/>
        <w:gridCol w:w="4876"/>
      </w:tblGrid>
      <w:tr w:rsidR="00FB47BF" w14:paraId="6A5872B0" w14:textId="77777777">
        <w:trPr>
          <w:tblHeader/>
          <w:jc w:val="center"/>
        </w:trPr>
        <w:tc>
          <w:tcPr>
            <w:tcW w:w="4876" w:type="dxa"/>
            <w:shd w:val="clear" w:color="auto" w:fill="1F4E78"/>
            <w:tcMar>
              <w:top w:w="100" w:type="dxa"/>
              <w:left w:w="110" w:type="dxa"/>
              <w:bottom w:w="100" w:type="dxa"/>
              <w:right w:w="110" w:type="dxa"/>
            </w:tcMar>
            <w:vAlign w:val="center"/>
          </w:tcPr>
          <w:p w14:paraId="30A73E8C" w14:textId="77777777" w:rsidR="00FB47BF" w:rsidRDefault="00000000">
            <w:pPr>
              <w:spacing w:after="0"/>
              <w:jc w:val="center"/>
            </w:pPr>
            <w:r>
              <w:rPr>
                <w:b/>
                <w:color w:val="FFFFFF"/>
                <w:sz w:val="17"/>
              </w:rPr>
              <w:t>Điều kiện</w:t>
            </w:r>
          </w:p>
        </w:tc>
        <w:tc>
          <w:tcPr>
            <w:tcW w:w="4876" w:type="dxa"/>
            <w:shd w:val="clear" w:color="auto" w:fill="1F4E78"/>
            <w:tcMar>
              <w:top w:w="100" w:type="dxa"/>
              <w:left w:w="110" w:type="dxa"/>
              <w:bottom w:w="100" w:type="dxa"/>
              <w:right w:w="110" w:type="dxa"/>
            </w:tcMar>
            <w:vAlign w:val="center"/>
          </w:tcPr>
          <w:p w14:paraId="1B175D06" w14:textId="77777777" w:rsidR="00FB47BF" w:rsidRDefault="00000000">
            <w:pPr>
              <w:spacing w:after="0"/>
              <w:jc w:val="center"/>
            </w:pPr>
            <w:r>
              <w:rPr>
                <w:b/>
                <w:color w:val="FFFFFF"/>
                <w:sz w:val="17"/>
              </w:rPr>
              <w:t>Kết quả</w:t>
            </w:r>
          </w:p>
        </w:tc>
      </w:tr>
      <w:tr w:rsidR="00FB47BF" w14:paraId="693D7445" w14:textId="77777777">
        <w:trPr>
          <w:jc w:val="center"/>
        </w:trPr>
        <w:tc>
          <w:tcPr>
            <w:tcW w:w="6803" w:type="dxa"/>
            <w:tcMar>
              <w:top w:w="100" w:type="dxa"/>
              <w:left w:w="110" w:type="dxa"/>
              <w:bottom w:w="100" w:type="dxa"/>
              <w:right w:w="110" w:type="dxa"/>
            </w:tcMar>
            <w:vAlign w:val="center"/>
          </w:tcPr>
          <w:p w14:paraId="5E34BD07" w14:textId="77777777" w:rsidR="00FB47BF" w:rsidRDefault="00000000">
            <w:pPr>
              <w:spacing w:after="0"/>
            </w:pPr>
            <w:r>
              <w:rPr>
                <w:color w:val="000000"/>
                <w:sz w:val="17"/>
              </w:rPr>
              <w:t>14 test chạy thành công</w:t>
            </w:r>
          </w:p>
        </w:tc>
        <w:tc>
          <w:tcPr>
            <w:tcW w:w="2098" w:type="dxa"/>
            <w:tcMar>
              <w:top w:w="100" w:type="dxa"/>
              <w:left w:w="110" w:type="dxa"/>
              <w:bottom w:w="100" w:type="dxa"/>
              <w:right w:w="110" w:type="dxa"/>
            </w:tcMar>
            <w:vAlign w:val="center"/>
          </w:tcPr>
          <w:p w14:paraId="28448F62" w14:textId="77777777" w:rsidR="00FB47BF" w:rsidRDefault="00000000">
            <w:pPr>
              <w:spacing w:after="0"/>
            </w:pPr>
            <w:r>
              <w:rPr>
                <w:color w:val="000000"/>
                <w:sz w:val="17"/>
              </w:rPr>
              <w:t>Đạt</w:t>
            </w:r>
          </w:p>
        </w:tc>
      </w:tr>
      <w:tr w:rsidR="00FB47BF" w14:paraId="633DCBB4" w14:textId="77777777">
        <w:trPr>
          <w:jc w:val="center"/>
        </w:trPr>
        <w:tc>
          <w:tcPr>
            <w:tcW w:w="6803" w:type="dxa"/>
            <w:shd w:val="clear" w:color="auto" w:fill="EAF2F8"/>
            <w:tcMar>
              <w:top w:w="100" w:type="dxa"/>
              <w:left w:w="110" w:type="dxa"/>
              <w:bottom w:w="100" w:type="dxa"/>
              <w:right w:w="110" w:type="dxa"/>
            </w:tcMar>
            <w:vAlign w:val="center"/>
          </w:tcPr>
          <w:p w14:paraId="75A27AD1" w14:textId="77777777" w:rsidR="00FB47BF" w:rsidRDefault="00000000">
            <w:pPr>
              <w:spacing w:after="0"/>
            </w:pPr>
            <w:r>
              <w:rPr>
                <w:color w:val="000000"/>
                <w:sz w:val="17"/>
              </w:rPr>
              <w:t>Ba kịch bản đủ 500 KPI row</w:t>
            </w:r>
          </w:p>
        </w:tc>
        <w:tc>
          <w:tcPr>
            <w:tcW w:w="2098" w:type="dxa"/>
            <w:shd w:val="clear" w:color="auto" w:fill="EAF2F8"/>
            <w:tcMar>
              <w:top w:w="100" w:type="dxa"/>
              <w:left w:w="110" w:type="dxa"/>
              <w:bottom w:w="100" w:type="dxa"/>
              <w:right w:w="110" w:type="dxa"/>
            </w:tcMar>
            <w:vAlign w:val="center"/>
          </w:tcPr>
          <w:p w14:paraId="754E9883" w14:textId="77777777" w:rsidR="00FB47BF" w:rsidRDefault="00000000">
            <w:pPr>
              <w:spacing w:after="0"/>
            </w:pPr>
            <w:r>
              <w:rPr>
                <w:color w:val="000000"/>
                <w:sz w:val="17"/>
              </w:rPr>
              <w:t>Đạt</w:t>
            </w:r>
          </w:p>
        </w:tc>
      </w:tr>
      <w:tr w:rsidR="00FB47BF" w14:paraId="21159856" w14:textId="77777777">
        <w:trPr>
          <w:jc w:val="center"/>
        </w:trPr>
        <w:tc>
          <w:tcPr>
            <w:tcW w:w="6803" w:type="dxa"/>
            <w:tcMar>
              <w:top w:w="100" w:type="dxa"/>
              <w:left w:w="110" w:type="dxa"/>
              <w:bottom w:w="100" w:type="dxa"/>
              <w:right w:w="110" w:type="dxa"/>
            </w:tcMar>
            <w:vAlign w:val="center"/>
          </w:tcPr>
          <w:p w14:paraId="54BCAACE" w14:textId="77777777" w:rsidR="00FB47BF" w:rsidRDefault="00000000">
            <w:pPr>
              <w:spacing w:after="0"/>
            </w:pPr>
            <w:r>
              <w:rPr>
                <w:color w:val="000000"/>
                <w:sz w:val="17"/>
              </w:rPr>
              <w:t>Packet conservation ở cả ba kịch bản</w:t>
            </w:r>
          </w:p>
        </w:tc>
        <w:tc>
          <w:tcPr>
            <w:tcW w:w="2098" w:type="dxa"/>
            <w:tcMar>
              <w:top w:w="100" w:type="dxa"/>
              <w:left w:w="110" w:type="dxa"/>
              <w:bottom w:w="100" w:type="dxa"/>
              <w:right w:w="110" w:type="dxa"/>
            </w:tcMar>
            <w:vAlign w:val="center"/>
          </w:tcPr>
          <w:p w14:paraId="64F188AF" w14:textId="77777777" w:rsidR="00FB47BF" w:rsidRDefault="00000000">
            <w:pPr>
              <w:spacing w:after="0"/>
            </w:pPr>
            <w:r>
              <w:rPr>
                <w:color w:val="000000"/>
                <w:sz w:val="17"/>
              </w:rPr>
              <w:t>Đạt</w:t>
            </w:r>
          </w:p>
        </w:tc>
      </w:tr>
      <w:tr w:rsidR="00FB47BF" w14:paraId="6D7262F0" w14:textId="77777777">
        <w:trPr>
          <w:jc w:val="center"/>
        </w:trPr>
        <w:tc>
          <w:tcPr>
            <w:tcW w:w="6803" w:type="dxa"/>
            <w:shd w:val="clear" w:color="auto" w:fill="EAF2F8"/>
            <w:tcMar>
              <w:top w:w="100" w:type="dxa"/>
              <w:left w:w="110" w:type="dxa"/>
              <w:bottom w:w="100" w:type="dxa"/>
              <w:right w:w="110" w:type="dxa"/>
            </w:tcMar>
            <w:vAlign w:val="center"/>
          </w:tcPr>
          <w:p w14:paraId="5481F142" w14:textId="77777777" w:rsidR="00FB47BF" w:rsidRDefault="00000000">
            <w:pPr>
              <w:spacing w:after="0"/>
            </w:pPr>
            <w:r>
              <w:rPr>
                <w:color w:val="000000"/>
                <w:sz w:val="17"/>
              </w:rPr>
              <w:t>Có mean p50 p95 max và total drop rate</w:t>
            </w:r>
          </w:p>
        </w:tc>
        <w:tc>
          <w:tcPr>
            <w:tcW w:w="2098" w:type="dxa"/>
            <w:shd w:val="clear" w:color="auto" w:fill="EAF2F8"/>
            <w:tcMar>
              <w:top w:w="100" w:type="dxa"/>
              <w:left w:w="110" w:type="dxa"/>
              <w:bottom w:w="100" w:type="dxa"/>
              <w:right w:w="110" w:type="dxa"/>
            </w:tcMar>
            <w:vAlign w:val="center"/>
          </w:tcPr>
          <w:p w14:paraId="18115EE6" w14:textId="77777777" w:rsidR="00FB47BF" w:rsidRDefault="00000000">
            <w:pPr>
              <w:spacing w:after="0"/>
            </w:pPr>
            <w:r>
              <w:rPr>
                <w:color w:val="000000"/>
                <w:sz w:val="17"/>
              </w:rPr>
              <w:t>Đạt</w:t>
            </w:r>
          </w:p>
        </w:tc>
      </w:tr>
      <w:tr w:rsidR="00FB47BF" w14:paraId="0690D118" w14:textId="77777777">
        <w:trPr>
          <w:jc w:val="center"/>
        </w:trPr>
        <w:tc>
          <w:tcPr>
            <w:tcW w:w="6803" w:type="dxa"/>
            <w:tcMar>
              <w:top w:w="100" w:type="dxa"/>
              <w:left w:w="110" w:type="dxa"/>
              <w:bottom w:w="100" w:type="dxa"/>
              <w:right w:w="110" w:type="dxa"/>
            </w:tcMar>
            <w:vAlign w:val="center"/>
          </w:tcPr>
          <w:p w14:paraId="584A72AB" w14:textId="77777777" w:rsidR="00FB47BF" w:rsidRDefault="00000000">
            <w:pPr>
              <w:spacing w:after="0"/>
            </w:pPr>
            <w:r>
              <w:rPr>
                <w:color w:val="000000"/>
                <w:sz w:val="17"/>
              </w:rPr>
              <w:t>Có config SHA-256 và run id</w:t>
            </w:r>
          </w:p>
        </w:tc>
        <w:tc>
          <w:tcPr>
            <w:tcW w:w="2098" w:type="dxa"/>
            <w:tcMar>
              <w:top w:w="100" w:type="dxa"/>
              <w:left w:w="110" w:type="dxa"/>
              <w:bottom w:w="100" w:type="dxa"/>
              <w:right w:w="110" w:type="dxa"/>
            </w:tcMar>
            <w:vAlign w:val="center"/>
          </w:tcPr>
          <w:p w14:paraId="3B1DF019" w14:textId="77777777" w:rsidR="00FB47BF" w:rsidRDefault="00000000">
            <w:pPr>
              <w:spacing w:after="0"/>
            </w:pPr>
            <w:r>
              <w:rPr>
                <w:color w:val="000000"/>
                <w:sz w:val="17"/>
              </w:rPr>
              <w:t>Đạt</w:t>
            </w:r>
          </w:p>
        </w:tc>
      </w:tr>
      <w:tr w:rsidR="00FB47BF" w14:paraId="25FBAE76" w14:textId="77777777">
        <w:trPr>
          <w:jc w:val="center"/>
        </w:trPr>
        <w:tc>
          <w:tcPr>
            <w:tcW w:w="6803" w:type="dxa"/>
            <w:shd w:val="clear" w:color="auto" w:fill="EAF2F8"/>
            <w:tcMar>
              <w:top w:w="100" w:type="dxa"/>
              <w:left w:w="110" w:type="dxa"/>
              <w:bottom w:w="100" w:type="dxa"/>
              <w:right w:w="110" w:type="dxa"/>
            </w:tcMar>
            <w:vAlign w:val="center"/>
          </w:tcPr>
          <w:p w14:paraId="7CB2294E" w14:textId="77777777" w:rsidR="00FB47BF" w:rsidRDefault="00000000">
            <w:pPr>
              <w:spacing w:after="0"/>
            </w:pPr>
            <w:r>
              <w:rPr>
                <w:color w:val="000000"/>
                <w:sz w:val="17"/>
              </w:rPr>
              <w:t>Contract 1.0.0 không bị thay đổi phá vỡ</w:t>
            </w:r>
          </w:p>
        </w:tc>
        <w:tc>
          <w:tcPr>
            <w:tcW w:w="2098" w:type="dxa"/>
            <w:shd w:val="clear" w:color="auto" w:fill="EAF2F8"/>
            <w:tcMar>
              <w:top w:w="100" w:type="dxa"/>
              <w:left w:w="110" w:type="dxa"/>
              <w:bottom w:w="100" w:type="dxa"/>
              <w:right w:w="110" w:type="dxa"/>
            </w:tcMar>
            <w:vAlign w:val="center"/>
          </w:tcPr>
          <w:p w14:paraId="59E7A040" w14:textId="77777777" w:rsidR="00FB47BF" w:rsidRDefault="00000000">
            <w:pPr>
              <w:spacing w:after="0"/>
            </w:pPr>
            <w:r>
              <w:rPr>
                <w:color w:val="000000"/>
                <w:sz w:val="17"/>
              </w:rPr>
              <w:t>Đạt</w:t>
            </w:r>
          </w:p>
        </w:tc>
      </w:tr>
      <w:tr w:rsidR="00FB47BF" w14:paraId="5440D888" w14:textId="77777777">
        <w:trPr>
          <w:jc w:val="center"/>
        </w:trPr>
        <w:tc>
          <w:tcPr>
            <w:tcW w:w="6803" w:type="dxa"/>
            <w:tcMar>
              <w:top w:w="100" w:type="dxa"/>
              <w:left w:w="110" w:type="dxa"/>
              <w:bottom w:w="100" w:type="dxa"/>
              <w:right w:w="110" w:type="dxa"/>
            </w:tcMar>
            <w:vAlign w:val="center"/>
          </w:tcPr>
          <w:p w14:paraId="4360BE55" w14:textId="77777777" w:rsidR="00FB47BF" w:rsidRDefault="00000000">
            <w:pPr>
              <w:spacing w:after="0"/>
            </w:pPr>
            <w:r>
              <w:rPr>
                <w:color w:val="000000"/>
                <w:sz w:val="17"/>
              </w:rPr>
              <w:t>TV2 TV3 TV4 TV5 có file và trách nhiệm rõ ràng</w:t>
            </w:r>
          </w:p>
        </w:tc>
        <w:tc>
          <w:tcPr>
            <w:tcW w:w="2098" w:type="dxa"/>
            <w:tcMar>
              <w:top w:w="100" w:type="dxa"/>
              <w:left w:w="110" w:type="dxa"/>
              <w:bottom w:w="100" w:type="dxa"/>
              <w:right w:w="110" w:type="dxa"/>
            </w:tcMar>
            <w:vAlign w:val="center"/>
          </w:tcPr>
          <w:p w14:paraId="71729812" w14:textId="77777777" w:rsidR="00FB47BF" w:rsidRDefault="00000000">
            <w:pPr>
              <w:spacing w:after="0"/>
            </w:pPr>
            <w:r>
              <w:rPr>
                <w:color w:val="000000"/>
                <w:sz w:val="17"/>
              </w:rPr>
              <w:t>Đạt</w:t>
            </w:r>
          </w:p>
        </w:tc>
      </w:tr>
    </w:tbl>
    <w:p w14:paraId="56BFCC1F" w14:textId="77777777" w:rsidR="00FB47BF" w:rsidRDefault="00FB47BF">
      <w:pPr>
        <w:spacing w:after="0"/>
      </w:pPr>
    </w:p>
    <w:p w14:paraId="17069EA0" w14:textId="77777777" w:rsidR="00FB47BF" w:rsidRDefault="00000000">
      <w:pPr>
        <w:pStyle w:val="Heading1"/>
      </w:pPr>
      <w:r>
        <w:t>Tài liệu tham khảo</w:t>
      </w:r>
    </w:p>
    <w:p w14:paraId="74002009" w14:textId="77777777" w:rsidR="00FB47BF" w:rsidRDefault="00000000">
      <w:pPr>
        <w:spacing w:after="120" w:line="269" w:lineRule="auto"/>
      </w:pPr>
      <w:r>
        <w:rPr>
          <w:color w:val="000000"/>
        </w:rPr>
        <w:t>3GPP TS 38.214 version 18.9.0 Release 18, Physical layer procedures for data, clause 5.2.2.1, Table 5.2.2.1-2, CQI Table 1.</w:t>
      </w:r>
    </w:p>
    <w:p w14:paraId="43D9F726" w14:textId="77777777" w:rsidR="00FB47BF" w:rsidRDefault="00000000">
      <w:pPr>
        <w:spacing w:after="120" w:line="269" w:lineRule="auto"/>
      </w:pPr>
      <w:r>
        <w:rPr>
          <w:color w:val="000000"/>
        </w:rPr>
        <w:t>3GPP TS 38.211 version 18.5.0 Release 18, Physical channels and modulation, clause 4.4.4.1, Resource blocks.</w:t>
      </w:r>
    </w:p>
    <w:p w14:paraId="1BEB4CA4" w14:textId="77777777" w:rsidR="00FB47BF" w:rsidRDefault="00000000">
      <w:pPr>
        <w:spacing w:after="120" w:line="269" w:lineRule="auto"/>
      </w:pPr>
      <w:r>
        <w:rPr>
          <w:color w:val="000000"/>
        </w:rPr>
        <w:t>Tài liệu nội bộ: MODEL_ASSUMPTIONS.md, README.md, HANDOFF_TV1.md, contracts/data_dictionary.csv và results/validation_report.txt.</w:t>
      </w:r>
    </w:p>
    <w:sectPr w:rsidR="00FB47BF" w:rsidSect="00034616">
      <w:headerReference w:type="default" r:id="rId8"/>
      <w:footerReference w:type="default" r:id="rId9"/>
      <w:pgSz w:w="11906" w:h="16838"/>
      <w:pgMar w:top="1020" w:right="1020"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3F2BD" w14:textId="77777777" w:rsidR="00A54780" w:rsidRDefault="00A54780">
      <w:pPr>
        <w:spacing w:after="0" w:line="240" w:lineRule="auto"/>
      </w:pPr>
      <w:r>
        <w:separator/>
      </w:r>
    </w:p>
  </w:endnote>
  <w:endnote w:type="continuationSeparator" w:id="0">
    <w:p w14:paraId="0134C529" w14:textId="77777777" w:rsidR="00A54780" w:rsidRDefault="00A54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96508" w14:textId="77777777" w:rsidR="00FB47BF" w:rsidRDefault="00000000">
    <w:pPr>
      <w:pStyle w:val="Footer"/>
      <w:jc w:val="right"/>
    </w:pPr>
    <w:r>
      <w:rPr>
        <w:color w:val="000000"/>
        <w:sz w:val="16"/>
      </w:rPr>
      <w:t xml:space="preserve">Trang </w:t>
    </w:r>
    <w:r>
      <w:fldChar w:fldCharType="begin"/>
    </w:r>
    <w:r>
      <w:instrText>PAGE</w:instrText>
    </w:r>
    <w:r>
      <w:fldChar w:fldCharType="separate"/>
    </w:r>
    <w:r w:rsidR="000A3A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5E930" w14:textId="77777777" w:rsidR="00A54780" w:rsidRDefault="00A54780">
      <w:pPr>
        <w:spacing w:after="0" w:line="240" w:lineRule="auto"/>
      </w:pPr>
      <w:r>
        <w:separator/>
      </w:r>
    </w:p>
  </w:footnote>
  <w:footnote w:type="continuationSeparator" w:id="0">
    <w:p w14:paraId="0B77B11C" w14:textId="77777777" w:rsidR="00A54780" w:rsidRDefault="00A54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93E0" w14:textId="77777777" w:rsidR="00FB47BF" w:rsidRDefault="00000000">
    <w:pPr>
      <w:pStyle w:val="Header"/>
      <w:jc w:val="right"/>
    </w:pPr>
    <w:r>
      <w:rPr>
        <w:b/>
        <w:color w:val="666666"/>
        <w:sz w:val="16"/>
      </w:rPr>
      <w:t>TV1 RAN Simulator   Báo cáo bàn giao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614124">
    <w:abstractNumId w:val="8"/>
  </w:num>
  <w:num w:numId="2" w16cid:durableId="706684323">
    <w:abstractNumId w:val="6"/>
  </w:num>
  <w:num w:numId="3" w16cid:durableId="160001659">
    <w:abstractNumId w:val="5"/>
  </w:num>
  <w:num w:numId="4" w16cid:durableId="1595936349">
    <w:abstractNumId w:val="4"/>
  </w:num>
  <w:num w:numId="5" w16cid:durableId="2054425137">
    <w:abstractNumId w:val="7"/>
  </w:num>
  <w:num w:numId="6" w16cid:durableId="822358186">
    <w:abstractNumId w:val="3"/>
  </w:num>
  <w:num w:numId="7" w16cid:durableId="1878659107">
    <w:abstractNumId w:val="2"/>
  </w:num>
  <w:num w:numId="8" w16cid:durableId="2015378449">
    <w:abstractNumId w:val="1"/>
  </w:num>
  <w:num w:numId="9" w16cid:durableId="1810322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A92"/>
    <w:rsid w:val="0015074B"/>
    <w:rsid w:val="0029639D"/>
    <w:rsid w:val="00326F90"/>
    <w:rsid w:val="00722D2A"/>
    <w:rsid w:val="00A54780"/>
    <w:rsid w:val="00AA1D8D"/>
    <w:rsid w:val="00B47730"/>
    <w:rsid w:val="00CB0664"/>
    <w:rsid w:val="00FB4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DF3AF"/>
  <w14:defaultImageDpi w14:val="300"/>
  <w15:docId w15:val="{8E771AA5-F800-4A76-9925-D82B1E19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1643</Words>
  <Characters>9369</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bàn giao TV1 RAN Simulator</dc:title>
  <dc:subject>Network Slicing RAN Simulator handoff</dc:subject>
  <dc:creator>Thành viên 1</dc:creator>
  <cp:keywords>RAN, network slicing, TV1, KPI, handoff</cp:keywords>
  <dc:description>generated by python-docx</dc:description>
  <cp:lastModifiedBy>nguyenduchuyen13@gmail.com</cp:lastModifiedBy>
  <cp:revision>2</cp:revision>
  <dcterms:created xsi:type="dcterms:W3CDTF">2013-12-23T23:15:00Z</dcterms:created>
  <dcterms:modified xsi:type="dcterms:W3CDTF">2026-09-23T17:09:00Z</dcterms:modified>
  <cp:category/>
</cp:coreProperties>
</file>