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6B" w:rsidRDefault="0029526B" w:rsidP="0029526B">
      <w:pPr>
        <w:pStyle w:val="Nzev"/>
        <w:jc w:val="left"/>
      </w:pPr>
    </w:p>
    <w:p w:rsidR="00A97D0D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</w:t>
      </w:r>
      <w:r w:rsidR="00A97D0D">
        <w:rPr>
          <w:rFonts w:ascii="Cambria Math" w:hAnsi="Cambria Math"/>
        </w:rPr>
        <w:t xml:space="preserve"> a vyšší odborná škola aplikované kybernetiky s.r.o.</w:t>
      </w:r>
    </w:p>
    <w:p w:rsidR="009D1EC0" w:rsidRPr="00F23CFE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Hradec Králové</w:t>
      </w:r>
    </w:p>
    <w:p w:rsidR="0029526B" w:rsidRPr="00F23CFE" w:rsidRDefault="0029526B">
      <w:pPr>
        <w:pStyle w:val="Nzev"/>
        <w:rPr>
          <w:rFonts w:ascii="Cambria Math" w:hAnsi="Cambria Math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="00E30EDB">
        <w:rPr>
          <w:rFonts w:ascii="Cambria Math" w:hAnsi="Cambria Math" w:cs="Arial"/>
          <w:b/>
          <w:sz w:val="32"/>
          <w:szCs w:val="32"/>
        </w:rPr>
        <w:t>2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rPr>
          <w:rFonts w:ascii="Cambria Math" w:hAnsi="Cambria Math" w:cs="Arial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Pr="00F23CFE">
        <w:rPr>
          <w:rFonts w:ascii="Cambria Math" w:hAnsi="Cambria Math" w:cs="Arial"/>
          <w:b/>
          <w:sz w:val="32"/>
          <w:szCs w:val="32"/>
        </w:rPr>
        <w:t>Z</w:t>
      </w:r>
      <w:r w:rsidR="00E30EDB">
        <w:rPr>
          <w:rFonts w:ascii="Cambria Math" w:hAnsi="Cambria Math" w:cs="Arial"/>
          <w:b/>
          <w:sz w:val="32"/>
          <w:szCs w:val="32"/>
        </w:rPr>
        <w:t>atěžovací charakteristika stejnosměrného zdroje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4924"/>
        <w:gridCol w:w="1584"/>
        <w:gridCol w:w="702"/>
      </w:tblGrid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 w:val="restart"/>
            <w:vAlign w:val="center"/>
          </w:tcPr>
          <w:p w:rsidR="0029526B" w:rsidRPr="00F23CFE" w:rsidRDefault="0029526B" w:rsidP="00F843D6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D1EC0" w:rsidRPr="00F23CFE" w:rsidRDefault="009D1EC0">
      <w:pPr>
        <w:jc w:val="center"/>
        <w:rPr>
          <w:rFonts w:ascii="Cambria Math" w:hAnsi="Cambria Math"/>
          <w:b/>
          <w:bCs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D52FDA" w:rsidRPr="00F23CFE" w:rsidRDefault="00D52FDA">
      <w:pPr>
        <w:rPr>
          <w:rFonts w:ascii="Cambria Math" w:hAnsi="Cambria Math"/>
          <w:bCs/>
          <w:sz w:val="28"/>
        </w:rPr>
      </w:pPr>
    </w:p>
    <w:p w:rsidR="00E115DB" w:rsidRPr="00E30EDB" w:rsidRDefault="00E115DB" w:rsidP="00E115DB">
      <w:pPr>
        <w:ind w:left="1080" w:hanging="1080"/>
        <w:jc w:val="both"/>
        <w:rPr>
          <w:rFonts w:ascii="Cambria Math" w:hAnsi="Cambria Math" w:cs="Arial"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</w:t>
      </w:r>
      <w:r w:rsidR="00E30EDB" w:rsidRPr="00E30EDB">
        <w:rPr>
          <w:rFonts w:ascii="Cambria Math" w:hAnsi="Cambria Math"/>
          <w:sz w:val="28"/>
        </w:rPr>
        <w:t>Změřte a nakreslete zatěžovací charakteristiky tří stejnosměrných zdrojů napětí. Určete vnitřní odpor jednotlivých zdrojů.</w:t>
      </w:r>
      <w:r w:rsidR="00E30EDB">
        <w:rPr>
          <w:rFonts w:ascii="Cambria Math" w:hAnsi="Cambria Math"/>
          <w:sz w:val="28"/>
        </w:rPr>
        <w:t xml:space="preserve"> Jednotlivé zdroje navzájem porovnejte.</w:t>
      </w:r>
    </w:p>
    <w:p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:rsidR="00260066" w:rsidRPr="007A0080" w:rsidRDefault="009D1EC0" w:rsidP="00260066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Úvod:</w:t>
      </w:r>
      <w:r w:rsidRPr="00F23CFE">
        <w:rPr>
          <w:rFonts w:ascii="Cambria Math" w:hAnsi="Cambria Math" w:cs="Arial"/>
          <w:b/>
          <w:bCs/>
          <w:sz w:val="28"/>
        </w:rPr>
        <w:t xml:space="preserve">  </w:t>
      </w:r>
      <w:r w:rsidR="007A0080" w:rsidRPr="007A0080">
        <w:rPr>
          <w:rFonts w:ascii="Cambria Math" w:hAnsi="Cambria Math" w:cs="Arial"/>
          <w:bCs/>
          <w:sz w:val="28"/>
        </w:rPr>
        <w:t>Parametry zdrojů, tvrdý a měkký napájecí zdroj, vnitřní odpor zdroje.</w:t>
      </w:r>
    </w:p>
    <w:p w:rsidR="00260066" w:rsidRPr="00F23CFE" w:rsidRDefault="00260066" w:rsidP="00282E98">
      <w:pPr>
        <w:ind w:left="900" w:hanging="900"/>
        <w:jc w:val="both"/>
        <w:rPr>
          <w:rFonts w:ascii="Cambria Math" w:hAnsi="Cambria Math" w:cs="Arial"/>
          <w:sz w:val="28"/>
          <w:szCs w:val="28"/>
        </w:rPr>
      </w:pPr>
    </w:p>
    <w:p w:rsidR="005B3B6C" w:rsidRPr="00F23CFE" w:rsidRDefault="005B3B6C" w:rsidP="00282E98">
      <w:pPr>
        <w:ind w:left="900" w:hanging="90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5B3B6C" w:rsidRPr="00F23CFE" w:rsidRDefault="005B3B6C" w:rsidP="00C97DDD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  <w:r w:rsidRPr="00F23CFE">
        <w:rPr>
          <w:rFonts w:ascii="Cambria Math" w:hAnsi="Cambria Math" w:cs="Arial"/>
          <w:b/>
          <w:bCs/>
          <w:sz w:val="28"/>
        </w:rPr>
        <w:tab/>
      </w:r>
      <w:r w:rsidR="00F23CFE">
        <w:rPr>
          <w:rFonts w:ascii="Cambria Math" w:hAnsi="Cambria Math" w:cs="Arial"/>
          <w:b/>
          <w:bCs/>
          <w:sz w:val="28"/>
        </w:rPr>
        <w:tab/>
      </w:r>
    </w:p>
    <w:p w:rsidR="00260066" w:rsidRPr="00F23CFE" w:rsidRDefault="00260066" w:rsidP="00F269CC">
      <w:pPr>
        <w:jc w:val="both"/>
        <w:rPr>
          <w:rFonts w:ascii="Cambria Math" w:hAnsi="Cambria Math"/>
          <w:b/>
          <w:bCs/>
          <w:sz w:val="28"/>
          <w:u w:val="single"/>
        </w:rPr>
      </w:pPr>
    </w:p>
    <w:p w:rsidR="009D1EC0" w:rsidRPr="00F23CFE" w:rsidRDefault="009D1EC0">
      <w:pPr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F412DA" w:rsidRDefault="00F412DA">
      <w:pPr>
        <w:rPr>
          <w:rFonts w:ascii="Cambria Math" w:hAnsi="Cambria Math"/>
          <w:b/>
          <w:bCs/>
          <w:sz w:val="28"/>
        </w:rPr>
      </w:pPr>
    </w:p>
    <w:p w:rsidR="00F269CC" w:rsidRPr="00F269CC" w:rsidRDefault="00F269CC">
      <w:pPr>
        <w:rPr>
          <w:rFonts w:ascii="Cambria Math" w:hAnsi="Cambria Math"/>
          <w:bCs/>
          <w:sz w:val="28"/>
        </w:rPr>
      </w:pPr>
      <w:r w:rsidRPr="00F269CC">
        <w:rPr>
          <w:rFonts w:ascii="Cambria Math" w:hAnsi="Cambria Math"/>
          <w:bCs/>
          <w:sz w:val="28"/>
        </w:rPr>
        <w:t>Měření zatěžovací charakteristiky:</w:t>
      </w:r>
    </w:p>
    <w:p w:rsidR="00F269CC" w:rsidRPr="00F23CFE" w:rsidRDefault="00F269CC">
      <w:pPr>
        <w:rPr>
          <w:rFonts w:ascii="Cambria Math" w:hAnsi="Cambria Math"/>
          <w:b/>
          <w:bCs/>
          <w:sz w:val="28"/>
        </w:rPr>
      </w:pPr>
    </w:p>
    <w:p w:rsidR="00F412DA" w:rsidRDefault="00F412DA" w:rsidP="00F412DA">
      <w:pPr>
        <w:jc w:val="center"/>
        <w:rPr>
          <w:rFonts w:ascii="Cambria Math" w:hAnsi="Cambria Math"/>
          <w:sz w:val="28"/>
        </w:rPr>
      </w:pPr>
    </w:p>
    <w:p w:rsidR="00F269CC" w:rsidRDefault="00F269CC" w:rsidP="00F412DA">
      <w:pPr>
        <w:jc w:val="center"/>
        <w:rPr>
          <w:rFonts w:ascii="Cambria Math" w:hAnsi="Cambria Math"/>
          <w:sz w:val="28"/>
        </w:rPr>
      </w:pPr>
    </w:p>
    <w:p w:rsidR="00F269CC" w:rsidRDefault="00F269CC" w:rsidP="00F269CC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Určení vnitřního odporu zdroje:</w:t>
      </w:r>
    </w:p>
    <w:p w:rsidR="00F269CC" w:rsidRDefault="00F269CC" w:rsidP="00F412DA">
      <w:pPr>
        <w:jc w:val="center"/>
        <w:rPr>
          <w:rFonts w:ascii="Cambria Math" w:hAnsi="Cambria Math"/>
          <w:sz w:val="28"/>
        </w:rPr>
      </w:pPr>
    </w:p>
    <w:p w:rsidR="009D1EC0" w:rsidRPr="00F269CC" w:rsidRDefault="009D1EC0" w:rsidP="00F269CC">
      <w:pPr>
        <w:jc w:val="center"/>
        <w:rPr>
          <w:rFonts w:ascii="Cambria Math" w:hAnsi="Cambria Math"/>
          <w:sz w:val="28"/>
        </w:rPr>
      </w:pPr>
      <w:bookmarkStart w:id="0" w:name="_GoBack"/>
      <w:bookmarkEnd w:id="0"/>
    </w:p>
    <w:p w:rsidR="008056A1" w:rsidRPr="00150528" w:rsidRDefault="009D1EC0" w:rsidP="008056A1">
      <w:pPr>
        <w:ind w:left="1080" w:hanging="1080"/>
        <w:jc w:val="both"/>
        <w:rPr>
          <w:rFonts w:ascii="Cambria Math" w:hAnsi="Cambria Math" w:cs="Arial"/>
          <w:bCs/>
          <w:sz w:val="28"/>
          <w:vertAlign w:val="subscript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Postup: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  <w:r w:rsidR="008056A1" w:rsidRPr="00150528">
        <w:rPr>
          <w:rFonts w:ascii="Cambria Math" w:hAnsi="Cambria Math" w:cs="Arial"/>
          <w:bCs/>
          <w:sz w:val="28"/>
        </w:rPr>
        <w:t>Popis činností při zpracovávání úlohy.</w:t>
      </w:r>
    </w:p>
    <w:p w:rsidR="009D1EC0" w:rsidRPr="009649EA" w:rsidRDefault="009D1EC0" w:rsidP="009649EA">
      <w:pPr>
        <w:ind w:left="993" w:hanging="993"/>
        <w:jc w:val="both"/>
        <w:rPr>
          <w:rFonts w:ascii="Cambria Math" w:hAnsi="Cambria Math" w:cs="Arial"/>
          <w:bCs/>
          <w:sz w:val="28"/>
          <w:vertAlign w:val="subscript"/>
        </w:rPr>
      </w:pPr>
    </w:p>
    <w:p w:rsidR="009D1EC0" w:rsidRPr="00F23CFE" w:rsidRDefault="009D1EC0">
      <w:pPr>
        <w:rPr>
          <w:rFonts w:ascii="Arial" w:hAnsi="Arial" w:cs="Arial"/>
          <w:b/>
          <w:bCs/>
          <w:sz w:val="28"/>
          <w:u w:val="single"/>
        </w:rPr>
      </w:pPr>
    </w:p>
    <w:p w:rsidR="009D1EC0" w:rsidRPr="002F18ED" w:rsidRDefault="009D1EC0">
      <w:pPr>
        <w:rPr>
          <w:rFonts w:ascii="Arial" w:hAnsi="Arial" w:cs="Arial"/>
          <w:bCs/>
          <w:sz w:val="28"/>
          <w:u w:val="single"/>
        </w:rPr>
      </w:pPr>
    </w:p>
    <w:p w:rsidR="009D1EC0" w:rsidRPr="00F23CFE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9D1EC0" w:rsidRPr="00F23CFE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CB6F4A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>Z</w:t>
      </w:r>
      <w:r>
        <w:rPr>
          <w:rFonts w:ascii="Cambria Math" w:hAnsi="Cambria Math" w:cs="Arial"/>
          <w:bCs/>
          <w:sz w:val="28"/>
        </w:rPr>
        <w:t xml:space="preserve">droj </w:t>
      </w:r>
      <w:r w:rsidR="008325E3">
        <w:rPr>
          <w:rFonts w:ascii="Cambria Math" w:hAnsi="Cambria Math" w:cs="Arial"/>
          <w:bCs/>
          <w:sz w:val="28"/>
        </w:rPr>
        <w:t>……</w:t>
      </w:r>
    </w:p>
    <w:p w:rsidR="009D1EC0" w:rsidRDefault="00F269CC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lastRenderedPageBreak/>
        <w:t xml:space="preserve">Proměnný rezistor </w:t>
      </w:r>
      <w:r w:rsidR="00BB367F">
        <w:rPr>
          <w:rFonts w:ascii="Cambria Math" w:hAnsi="Cambria Math" w:cs="Arial"/>
          <w:bCs/>
          <w:sz w:val="28"/>
        </w:rPr>
        <w:t xml:space="preserve">Metra Blansko </w:t>
      </w:r>
      <w:r w:rsidR="007A0080">
        <w:rPr>
          <w:rFonts w:ascii="Cambria Math" w:hAnsi="Cambria Math" w:cs="Arial"/>
          <w:bCs/>
          <w:sz w:val="28"/>
        </w:rPr>
        <w:t>……</w:t>
      </w:r>
    </w:p>
    <w:p w:rsidR="00CB6F4A" w:rsidRDefault="00CB6F4A">
      <w:pPr>
        <w:rPr>
          <w:rFonts w:ascii="Cambria Math" w:hAnsi="Cambria Math" w:cs="Arial"/>
          <w:bCs/>
          <w:sz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CB6F4A" w:rsidTr="00CB6F4A">
        <w:tc>
          <w:tcPr>
            <w:tcW w:w="921" w:type="dxa"/>
          </w:tcPr>
          <w:p w:rsidR="00CB6F4A" w:rsidRDefault="00CB6F4A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I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[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m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A]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50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100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150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200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250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300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350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  <w:r w:rsidRPr="00CB6F4A">
              <w:rPr>
                <w:rFonts w:ascii="Cambria Math" w:hAnsi="Cambria Math" w:cs="Arial"/>
                <w:bCs/>
                <w:sz w:val="28"/>
              </w:rPr>
              <w:t>400</w:t>
            </w:r>
          </w:p>
        </w:tc>
      </w:tr>
      <w:tr w:rsidR="00CB6F4A" w:rsidRPr="00CB6F4A" w:rsidTr="00CB6F4A">
        <w:tc>
          <w:tcPr>
            <w:tcW w:w="921" w:type="dxa"/>
          </w:tcPr>
          <w:p w:rsidR="00CB6F4A" w:rsidRDefault="00CB6F4A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[V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]</w:t>
            </w: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921" w:type="dxa"/>
          </w:tcPr>
          <w:p w:rsidR="00CB6F4A" w:rsidRPr="00CB6F4A" w:rsidRDefault="00CB6F4A">
            <w:pPr>
              <w:rPr>
                <w:rFonts w:ascii="Cambria Math" w:hAnsi="Cambria Math" w:cs="Arial"/>
                <w:bCs/>
                <w:sz w:val="28"/>
              </w:rPr>
            </w:pPr>
          </w:p>
        </w:tc>
      </w:tr>
    </w:tbl>
    <w:p w:rsidR="002F18ED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F269CC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2F18ED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 xml:space="preserve">Plochá baterie WONDER </w:t>
      </w:r>
      <w:proofErr w:type="spellStart"/>
      <w:r>
        <w:rPr>
          <w:rFonts w:ascii="Cambria Math" w:hAnsi="Cambria Math" w:cs="Arial"/>
          <w:bCs/>
          <w:sz w:val="28"/>
        </w:rPr>
        <w:t>normal</w:t>
      </w:r>
      <w:proofErr w:type="spellEnd"/>
      <w:r>
        <w:rPr>
          <w:rFonts w:ascii="Cambria Math" w:hAnsi="Cambria Math" w:cs="Arial"/>
          <w:bCs/>
          <w:sz w:val="28"/>
        </w:rPr>
        <w:t xml:space="preserve"> 3R12, 4,5V</w:t>
      </w:r>
    </w:p>
    <w:p w:rsidR="002F18ED" w:rsidRDefault="00F269CC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Proměnný rezistor</w:t>
      </w:r>
      <w:r w:rsidR="00BB367F">
        <w:rPr>
          <w:rFonts w:ascii="Cambria Math" w:hAnsi="Cambria Math" w:cs="Arial"/>
          <w:bCs/>
          <w:sz w:val="28"/>
        </w:rPr>
        <w:t xml:space="preserve"> Metra Blansko </w:t>
      </w:r>
      <w:r w:rsidR="007A0080">
        <w:rPr>
          <w:rFonts w:ascii="Cambria Math" w:hAnsi="Cambria Math" w:cs="Arial"/>
          <w:bCs/>
          <w:sz w:val="28"/>
        </w:rPr>
        <w:t>…….</w:t>
      </w:r>
    </w:p>
    <w:p w:rsidR="002F18ED" w:rsidRDefault="002F18ED">
      <w:pPr>
        <w:rPr>
          <w:rFonts w:ascii="Cambria Math" w:hAnsi="Cambria Math" w:cs="Arial"/>
          <w:bCs/>
          <w:sz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2"/>
        <w:gridCol w:w="1152"/>
      </w:tblGrid>
      <w:tr w:rsidR="002F18ED" w:rsidTr="002F18ED">
        <w:tc>
          <w:tcPr>
            <w:tcW w:w="1151" w:type="dxa"/>
          </w:tcPr>
          <w:p w:rsidR="002F18ED" w:rsidRDefault="002F18ED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I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[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m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A]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0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25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50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75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100</w:t>
            </w:r>
          </w:p>
        </w:tc>
        <w:tc>
          <w:tcPr>
            <w:tcW w:w="1152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125</w:t>
            </w:r>
          </w:p>
        </w:tc>
        <w:tc>
          <w:tcPr>
            <w:tcW w:w="1152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2F18ED">
              <w:rPr>
                <w:rFonts w:ascii="Cambria Math" w:hAnsi="Cambria Math" w:cs="Arial"/>
                <w:bCs/>
                <w:sz w:val="28"/>
              </w:rPr>
              <w:t>150</w:t>
            </w:r>
          </w:p>
        </w:tc>
      </w:tr>
      <w:tr w:rsidR="002F18ED" w:rsidTr="002F18ED">
        <w:tc>
          <w:tcPr>
            <w:tcW w:w="1151" w:type="dxa"/>
          </w:tcPr>
          <w:p w:rsidR="002F18ED" w:rsidRDefault="002F18ED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[V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]</w:t>
            </w: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51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52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1152" w:type="dxa"/>
          </w:tcPr>
          <w:p w:rsidR="002F18ED" w:rsidRPr="002F18ED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</w:tr>
    </w:tbl>
    <w:p w:rsidR="002F18ED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F269CC">
      <w:pPr>
        <w:rPr>
          <w:rFonts w:ascii="Cambria Math" w:hAnsi="Cambria Math" w:cs="Arial"/>
          <w:b/>
          <w:bCs/>
          <w:sz w:val="28"/>
          <w:u w:val="single"/>
        </w:rPr>
      </w:pPr>
    </w:p>
    <w:p w:rsidR="00F269CC" w:rsidRDefault="002F18ED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Labo</w:t>
      </w:r>
      <w:r w:rsidR="007A0080">
        <w:rPr>
          <w:rFonts w:ascii="Cambria Math" w:hAnsi="Cambria Math" w:cs="Arial"/>
          <w:bCs/>
          <w:sz w:val="28"/>
        </w:rPr>
        <w:t>ratorní zdroj …</w:t>
      </w:r>
      <w:proofErr w:type="gramStart"/>
      <w:r w:rsidR="007A0080">
        <w:rPr>
          <w:rFonts w:ascii="Cambria Math" w:hAnsi="Cambria Math" w:cs="Arial"/>
          <w:bCs/>
          <w:sz w:val="28"/>
        </w:rPr>
        <w:t>…..</w:t>
      </w:r>
      <w:proofErr w:type="gramEnd"/>
    </w:p>
    <w:p w:rsidR="002F18ED" w:rsidRDefault="00F269CC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Proměnný rezistor</w:t>
      </w:r>
      <w:r w:rsidR="00BB367F">
        <w:rPr>
          <w:rFonts w:ascii="Cambria Math" w:hAnsi="Cambria Math" w:cs="Arial"/>
          <w:bCs/>
          <w:sz w:val="28"/>
        </w:rPr>
        <w:t xml:space="preserve"> Metra Blansko </w:t>
      </w:r>
      <w:r w:rsidR="007A0080">
        <w:rPr>
          <w:rFonts w:ascii="Cambria Math" w:hAnsi="Cambria Math" w:cs="Arial"/>
          <w:bCs/>
          <w:sz w:val="28"/>
        </w:rPr>
        <w:t>………</w:t>
      </w:r>
    </w:p>
    <w:p w:rsidR="002F18ED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73"/>
        <w:gridCol w:w="773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BB367F" w:rsidRPr="00BB367F" w:rsidTr="002F18ED">
        <w:tc>
          <w:tcPr>
            <w:tcW w:w="773" w:type="dxa"/>
          </w:tcPr>
          <w:p w:rsidR="002F18ED" w:rsidRDefault="002F18ED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I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[A]</w:t>
            </w:r>
          </w:p>
        </w:tc>
        <w:tc>
          <w:tcPr>
            <w:tcW w:w="773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0,1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0,2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0,3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0,4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0,5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0,6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0,7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0,8</w:t>
            </w: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0,9</w:t>
            </w:r>
          </w:p>
        </w:tc>
        <w:tc>
          <w:tcPr>
            <w:tcW w:w="774" w:type="dxa"/>
          </w:tcPr>
          <w:p w:rsidR="002F18ED" w:rsidRPr="00BB367F" w:rsidRDefault="00BB367F">
            <w:pPr>
              <w:rPr>
                <w:rFonts w:ascii="Cambria Math" w:hAnsi="Cambria Math" w:cs="Arial"/>
                <w:bCs/>
                <w:sz w:val="28"/>
              </w:rPr>
            </w:pPr>
            <w:r w:rsidRPr="00BB367F">
              <w:rPr>
                <w:rFonts w:ascii="Cambria Math" w:hAnsi="Cambria Math" w:cs="Arial"/>
                <w:bCs/>
                <w:sz w:val="28"/>
              </w:rPr>
              <w:t>1,0</w:t>
            </w:r>
          </w:p>
        </w:tc>
      </w:tr>
      <w:tr w:rsidR="00BB367F" w:rsidRPr="00BB367F" w:rsidTr="002F18ED">
        <w:tc>
          <w:tcPr>
            <w:tcW w:w="773" w:type="dxa"/>
          </w:tcPr>
          <w:p w:rsidR="002F18ED" w:rsidRDefault="002F18ED">
            <w:pPr>
              <w:rPr>
                <w:rFonts w:ascii="Cambria Math" w:hAnsi="Cambria Math" w:cs="Arial"/>
                <w:b/>
                <w:bCs/>
                <w:sz w:val="28"/>
                <w:u w:val="single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U</w:t>
            </w:r>
            <w:r>
              <w:rPr>
                <w:rFonts w:ascii="Cambria Math" w:hAnsi="Cambria Math" w:cs="Arial"/>
                <w:bCs/>
                <w:sz w:val="28"/>
                <w:szCs w:val="28"/>
              </w:rPr>
              <w:t>[V</w:t>
            </w:r>
            <w:r w:rsidRPr="00F23CFE">
              <w:rPr>
                <w:rFonts w:ascii="Cambria Math" w:hAnsi="Cambria Math" w:cs="Arial"/>
                <w:bCs/>
                <w:sz w:val="28"/>
                <w:szCs w:val="28"/>
              </w:rPr>
              <w:t>]</w:t>
            </w:r>
          </w:p>
        </w:tc>
        <w:tc>
          <w:tcPr>
            <w:tcW w:w="773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  <w:tc>
          <w:tcPr>
            <w:tcW w:w="774" w:type="dxa"/>
          </w:tcPr>
          <w:p w:rsidR="002F18ED" w:rsidRPr="00BB367F" w:rsidRDefault="002F18ED">
            <w:pPr>
              <w:rPr>
                <w:rFonts w:ascii="Cambria Math" w:hAnsi="Cambria Math" w:cs="Arial"/>
                <w:bCs/>
                <w:sz w:val="28"/>
              </w:rPr>
            </w:pPr>
          </w:p>
        </w:tc>
      </w:tr>
    </w:tbl>
    <w:p w:rsidR="002F18ED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2F18ED" w:rsidRPr="00F23CFE" w:rsidRDefault="002F18ED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3D63A4" w:rsidRDefault="003D63A4">
      <w:pPr>
        <w:rPr>
          <w:rFonts w:ascii="Cambria Math" w:hAnsi="Cambria Math" w:cs="Arial"/>
          <w:b/>
          <w:bCs/>
          <w:sz w:val="28"/>
          <w:u w:val="single"/>
        </w:rPr>
      </w:pPr>
    </w:p>
    <w:p w:rsidR="001B5770" w:rsidRDefault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Vnitřní odpor zdroje je podle Ohmova zákona určen úbytkem napětí na vnitřním odporu děleným procházejícím proudem.</w:t>
      </w:r>
    </w:p>
    <w:p w:rsidR="001B5770" w:rsidRPr="001B5770" w:rsidRDefault="001B5770">
      <w:pPr>
        <w:rPr>
          <w:rFonts w:ascii="Cambria Math" w:hAnsi="Cambria Math" w:cs="Arial"/>
          <w:bCs/>
          <w:sz w:val="28"/>
        </w:rPr>
      </w:pPr>
    </w:p>
    <w:p w:rsidR="00F269CC" w:rsidRDefault="00F269CC">
      <w:pPr>
        <w:rPr>
          <w:rFonts w:ascii="Cambria Math" w:hAnsi="Cambria Math" w:cs="Arial"/>
          <w:bCs/>
          <w:sz w:val="28"/>
        </w:rPr>
      </w:pPr>
      <w:proofErr w:type="spellStart"/>
      <w:r w:rsidRPr="00F269CC">
        <w:rPr>
          <w:rFonts w:ascii="Cambria Math" w:hAnsi="Cambria Math" w:cs="Arial"/>
          <w:bCs/>
          <w:sz w:val="28"/>
        </w:rPr>
        <w:t>R</w:t>
      </w:r>
      <w:r w:rsidR="001B5770">
        <w:rPr>
          <w:rFonts w:ascii="Cambria Math" w:hAnsi="Cambria Math" w:cs="Arial"/>
          <w:bCs/>
          <w:sz w:val="28"/>
          <w:vertAlign w:val="subscript"/>
        </w:rPr>
        <w:t>i</w:t>
      </w:r>
      <w:proofErr w:type="spellEnd"/>
      <w:r w:rsidRPr="00F269CC">
        <w:rPr>
          <w:rFonts w:ascii="Cambria Math" w:hAnsi="Cambria Math" w:cs="Arial"/>
          <w:bCs/>
          <w:sz w:val="28"/>
        </w:rPr>
        <w:t xml:space="preserve"> = </w:t>
      </w:r>
      <w:r w:rsidR="001B5770" w:rsidRPr="00F269CC">
        <w:rPr>
          <w:rFonts w:ascii="Cambria Math" w:hAnsi="Cambria Math" w:cs="Arial"/>
          <w:bCs/>
          <w:position w:val="-24"/>
          <w:sz w:val="28"/>
        </w:rPr>
        <w:object w:dxaOrig="8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32.25pt" o:ole="">
            <v:imagedata r:id="rId6" o:title=""/>
          </v:shape>
          <o:OLEObject Type="Embed" ProgID="Equation.3" ShapeID="_x0000_i1025" DrawAspect="Content" ObjectID="_1537775623" r:id="rId7"/>
        </w:object>
      </w:r>
    </w:p>
    <w:p w:rsidR="00B63651" w:rsidRPr="00B63651" w:rsidRDefault="00B63651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U</w:t>
      </w:r>
      <w:r>
        <w:rPr>
          <w:rFonts w:ascii="Cambria Math" w:hAnsi="Cambria Math" w:cs="Arial"/>
          <w:bCs/>
          <w:sz w:val="28"/>
          <w:vertAlign w:val="subscript"/>
        </w:rPr>
        <w:t xml:space="preserve">0 </w:t>
      </w:r>
      <w:r w:rsidRPr="00B63651">
        <w:rPr>
          <w:rFonts w:ascii="Cambria Math" w:hAnsi="Cambria Math" w:cs="Arial"/>
          <w:bCs/>
          <w:sz w:val="28"/>
        </w:rPr>
        <w:t>– napětí zdroje naprázdno</w:t>
      </w:r>
    </w:p>
    <w:p w:rsidR="00B63651" w:rsidRPr="00B63651" w:rsidRDefault="00B63651">
      <w:pPr>
        <w:rPr>
          <w:rFonts w:ascii="Cambria Math" w:hAnsi="Cambria Math" w:cs="Arial"/>
          <w:bCs/>
          <w:sz w:val="28"/>
        </w:rPr>
      </w:pPr>
      <w:r w:rsidRPr="00B63651">
        <w:rPr>
          <w:rFonts w:ascii="Cambria Math" w:hAnsi="Cambria Math" w:cs="Arial"/>
          <w:bCs/>
          <w:sz w:val="28"/>
        </w:rPr>
        <w:t>U – napětí zdroje při proudovém odběru I</w:t>
      </w:r>
    </w:p>
    <w:p w:rsidR="00B63651" w:rsidRDefault="00B63651">
      <w:pPr>
        <w:rPr>
          <w:rFonts w:ascii="Cambria Math" w:hAnsi="Cambria Math" w:cs="Arial"/>
          <w:bCs/>
          <w:sz w:val="28"/>
        </w:rPr>
      </w:pPr>
      <w:r w:rsidRPr="00B63651">
        <w:rPr>
          <w:rFonts w:ascii="Cambria Math" w:hAnsi="Cambria Math" w:cs="Arial"/>
          <w:bCs/>
          <w:sz w:val="28"/>
        </w:rPr>
        <w:t xml:space="preserve">I - odebíraný proud ze zdroje </w:t>
      </w:r>
    </w:p>
    <w:p w:rsidR="00B63651" w:rsidRPr="00B63651" w:rsidRDefault="00B63651">
      <w:pPr>
        <w:rPr>
          <w:rFonts w:ascii="Cambria Math" w:hAnsi="Cambria Math" w:cs="Arial"/>
          <w:bCs/>
          <w:sz w:val="28"/>
        </w:rPr>
      </w:pPr>
    </w:p>
    <w:p w:rsidR="009D1EC0" w:rsidRDefault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 xml:space="preserve">Vnitřní odpor </w:t>
      </w:r>
      <w:r w:rsidR="008325E3">
        <w:rPr>
          <w:rFonts w:ascii="Cambria Math" w:hAnsi="Cambria Math" w:cs="Arial"/>
          <w:bCs/>
          <w:sz w:val="28"/>
        </w:rPr>
        <w:t>zdroje ….</w:t>
      </w:r>
      <w:r>
        <w:rPr>
          <w:rFonts w:ascii="Cambria Math" w:hAnsi="Cambria Math" w:cs="Arial"/>
          <w:bCs/>
          <w:sz w:val="28"/>
        </w:rPr>
        <w:t>:</w:t>
      </w:r>
    </w:p>
    <w:p w:rsidR="001B5770" w:rsidRDefault="001B5770">
      <w:pPr>
        <w:rPr>
          <w:rFonts w:ascii="Cambria Math" w:hAnsi="Cambria Math" w:cs="Arial"/>
          <w:bCs/>
          <w:sz w:val="28"/>
        </w:rPr>
      </w:pPr>
    </w:p>
    <w:p w:rsidR="001B5770" w:rsidRDefault="001B5770" w:rsidP="001B5770">
      <w:pPr>
        <w:rPr>
          <w:rFonts w:ascii="Cambria Math" w:hAnsi="Cambria Math" w:cs="Arial"/>
          <w:b/>
          <w:bCs/>
          <w:sz w:val="28"/>
        </w:rPr>
      </w:pPr>
      <w:proofErr w:type="spellStart"/>
      <w:r w:rsidRPr="001B5770">
        <w:rPr>
          <w:rFonts w:ascii="Cambria Math" w:hAnsi="Cambria Math" w:cs="Arial"/>
          <w:b/>
          <w:bCs/>
          <w:sz w:val="28"/>
        </w:rPr>
        <w:t>R</w:t>
      </w:r>
      <w:r w:rsidRPr="001B5770">
        <w:rPr>
          <w:rFonts w:ascii="Cambria Math" w:hAnsi="Cambria Math" w:cs="Arial"/>
          <w:b/>
          <w:bCs/>
          <w:sz w:val="28"/>
          <w:vertAlign w:val="subscript"/>
        </w:rPr>
        <w:t>i</w:t>
      </w:r>
      <w:proofErr w:type="spellEnd"/>
      <w:r w:rsidRPr="001B5770">
        <w:rPr>
          <w:rFonts w:ascii="Cambria Math" w:hAnsi="Cambria Math" w:cs="Arial"/>
          <w:b/>
          <w:bCs/>
          <w:sz w:val="28"/>
        </w:rPr>
        <w:t xml:space="preserve">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 w:rsidRPr="00F269CC">
        <w:rPr>
          <w:rFonts w:ascii="Cambria Math" w:hAnsi="Cambria Math" w:cs="Arial"/>
          <w:bCs/>
          <w:position w:val="-24"/>
          <w:sz w:val="28"/>
        </w:rPr>
        <w:object w:dxaOrig="800" w:dyaOrig="639">
          <v:shape id="_x0000_i1026" type="#_x0000_t75" style="width:39.75pt;height:32.25pt" o:ole="">
            <v:imagedata r:id="rId6" o:title=""/>
          </v:shape>
          <o:OLEObject Type="Embed" ProgID="Equation.3" ShapeID="_x0000_i1026" DrawAspect="Content" ObjectID="_1537775624" r:id="rId8"/>
        </w:object>
      </w:r>
      <w:r>
        <w:rPr>
          <w:rFonts w:ascii="Cambria Math" w:hAnsi="Cambria Math" w:cs="Arial"/>
          <w:bCs/>
          <w:sz w:val="28"/>
        </w:rPr>
        <w:t xml:space="preserve"> 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>
        <w:rPr>
          <w:rFonts w:ascii="Cambria Math" w:hAnsi="Cambria Math" w:cs="Arial"/>
          <w:bCs/>
          <w:sz w:val="28"/>
        </w:rPr>
        <w:t xml:space="preserve"> </w:t>
      </w:r>
      <w:r w:rsidR="008325E3" w:rsidRPr="00F269CC">
        <w:rPr>
          <w:rFonts w:ascii="Cambria Math" w:hAnsi="Cambria Math" w:cs="Arial"/>
          <w:bCs/>
          <w:position w:val="-24"/>
          <w:sz w:val="28"/>
        </w:rPr>
        <w:object w:dxaOrig="940" w:dyaOrig="660">
          <v:shape id="_x0000_i1027" type="#_x0000_t75" style="width:46.5pt;height:33pt" o:ole="">
            <v:imagedata r:id="rId9" o:title=""/>
          </v:shape>
          <o:OLEObject Type="Embed" ProgID="Equation.3" ShapeID="_x0000_i1027" DrawAspect="Content" ObjectID="_1537775625" r:id="rId10"/>
        </w:object>
      </w:r>
      <w:r w:rsidR="008325E3">
        <w:rPr>
          <w:rFonts w:ascii="Cambria Math" w:hAnsi="Cambria Math" w:cs="Arial"/>
          <w:b/>
          <w:bCs/>
          <w:sz w:val="28"/>
        </w:rPr>
        <w:t>……</w:t>
      </w:r>
      <w:r w:rsidRPr="001B5770">
        <w:rPr>
          <w:rFonts w:ascii="Cambria Math" w:hAnsi="Cambria Math" w:cs="Arial"/>
          <w:b/>
          <w:bCs/>
          <w:sz w:val="28"/>
        </w:rPr>
        <w:t>Ω</w:t>
      </w:r>
    </w:p>
    <w:p w:rsidR="001B5770" w:rsidRDefault="001B5770" w:rsidP="001B5770">
      <w:pPr>
        <w:rPr>
          <w:rFonts w:ascii="Cambria Math" w:hAnsi="Cambria Math" w:cs="Arial"/>
          <w:b/>
          <w:bCs/>
          <w:sz w:val="28"/>
        </w:rPr>
      </w:pPr>
    </w:p>
    <w:p w:rsidR="001B5770" w:rsidRDefault="001B5770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>Vnitřní odpor p</w:t>
      </w:r>
      <w:r>
        <w:rPr>
          <w:rFonts w:ascii="Cambria Math" w:hAnsi="Cambria Math" w:cs="Arial"/>
          <w:bCs/>
          <w:sz w:val="28"/>
        </w:rPr>
        <w:t xml:space="preserve">loché baterie WONDER </w:t>
      </w:r>
      <w:proofErr w:type="spellStart"/>
      <w:r>
        <w:rPr>
          <w:rFonts w:ascii="Cambria Math" w:hAnsi="Cambria Math" w:cs="Arial"/>
          <w:bCs/>
          <w:sz w:val="28"/>
        </w:rPr>
        <w:t>normal</w:t>
      </w:r>
      <w:proofErr w:type="spellEnd"/>
      <w:r>
        <w:rPr>
          <w:rFonts w:ascii="Cambria Math" w:hAnsi="Cambria Math" w:cs="Arial"/>
          <w:bCs/>
          <w:sz w:val="28"/>
        </w:rPr>
        <w:t xml:space="preserve"> 3R12, 4,5V</w:t>
      </w:r>
      <w:r w:rsidR="00D51C3B">
        <w:rPr>
          <w:rFonts w:ascii="Cambria Math" w:hAnsi="Cambria Math" w:cs="Arial"/>
          <w:bCs/>
          <w:sz w:val="28"/>
        </w:rPr>
        <w:t>:</w:t>
      </w:r>
    </w:p>
    <w:p w:rsidR="001B5770" w:rsidRDefault="001B5770" w:rsidP="001B5770">
      <w:pPr>
        <w:rPr>
          <w:rFonts w:ascii="Cambria Math" w:hAnsi="Cambria Math" w:cs="Arial"/>
          <w:bCs/>
          <w:sz w:val="28"/>
        </w:rPr>
      </w:pPr>
    </w:p>
    <w:p w:rsidR="001B5770" w:rsidRDefault="001B5770" w:rsidP="001B5770">
      <w:pPr>
        <w:rPr>
          <w:rFonts w:ascii="Cambria Math" w:hAnsi="Cambria Math" w:cs="Arial"/>
          <w:b/>
          <w:bCs/>
          <w:sz w:val="28"/>
        </w:rPr>
      </w:pPr>
      <w:proofErr w:type="spellStart"/>
      <w:r w:rsidRPr="001B5770">
        <w:rPr>
          <w:rFonts w:ascii="Cambria Math" w:hAnsi="Cambria Math" w:cs="Arial"/>
          <w:b/>
          <w:bCs/>
          <w:sz w:val="28"/>
        </w:rPr>
        <w:t>R</w:t>
      </w:r>
      <w:r w:rsidRPr="001B5770">
        <w:rPr>
          <w:rFonts w:ascii="Cambria Math" w:hAnsi="Cambria Math" w:cs="Arial"/>
          <w:b/>
          <w:bCs/>
          <w:sz w:val="28"/>
          <w:vertAlign w:val="subscript"/>
        </w:rPr>
        <w:t>i</w:t>
      </w:r>
      <w:proofErr w:type="spellEnd"/>
      <w:r w:rsidRPr="001B5770">
        <w:rPr>
          <w:rFonts w:ascii="Cambria Math" w:hAnsi="Cambria Math" w:cs="Arial"/>
          <w:b/>
          <w:bCs/>
          <w:sz w:val="28"/>
        </w:rPr>
        <w:t xml:space="preserve">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 w:rsidRPr="00F269CC">
        <w:rPr>
          <w:rFonts w:ascii="Cambria Math" w:hAnsi="Cambria Math" w:cs="Arial"/>
          <w:bCs/>
          <w:position w:val="-24"/>
          <w:sz w:val="28"/>
        </w:rPr>
        <w:object w:dxaOrig="800" w:dyaOrig="639">
          <v:shape id="_x0000_i1028" type="#_x0000_t75" style="width:39.75pt;height:32.25pt" o:ole="">
            <v:imagedata r:id="rId6" o:title=""/>
          </v:shape>
          <o:OLEObject Type="Embed" ProgID="Equation.3" ShapeID="_x0000_i1028" DrawAspect="Content" ObjectID="_1537775626" r:id="rId11"/>
        </w:object>
      </w:r>
      <w:r>
        <w:rPr>
          <w:rFonts w:ascii="Cambria Math" w:hAnsi="Cambria Math" w:cs="Arial"/>
          <w:bCs/>
          <w:sz w:val="28"/>
        </w:rPr>
        <w:t xml:space="preserve"> 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 w:rsidR="008325E3">
        <w:rPr>
          <w:rFonts w:ascii="Cambria Math" w:hAnsi="Cambria Math" w:cs="Arial"/>
          <w:bCs/>
          <w:sz w:val="28"/>
        </w:rPr>
        <w:t>……</w:t>
      </w:r>
      <w:r w:rsidRPr="001B5770">
        <w:rPr>
          <w:rFonts w:ascii="Cambria Math" w:hAnsi="Cambria Math" w:cs="Arial"/>
          <w:b/>
          <w:bCs/>
          <w:sz w:val="28"/>
        </w:rPr>
        <w:t>Ω</w:t>
      </w:r>
    </w:p>
    <w:p w:rsidR="00D51C3B" w:rsidRDefault="00D51C3B" w:rsidP="001B5770">
      <w:pPr>
        <w:rPr>
          <w:rFonts w:ascii="Cambria Math" w:hAnsi="Cambria Math" w:cs="Arial"/>
          <w:b/>
          <w:bCs/>
          <w:sz w:val="28"/>
        </w:rPr>
      </w:pPr>
    </w:p>
    <w:p w:rsidR="00D51C3B" w:rsidRDefault="00D51C3B" w:rsidP="00D51C3B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>Vnitřní odpor l</w:t>
      </w:r>
      <w:r>
        <w:rPr>
          <w:rFonts w:ascii="Cambria Math" w:hAnsi="Cambria Math" w:cs="Arial"/>
          <w:bCs/>
          <w:sz w:val="28"/>
        </w:rPr>
        <w:t>aboratorního zdroje MATRIX MPS-3003L-3:</w:t>
      </w:r>
    </w:p>
    <w:p w:rsidR="00D51C3B" w:rsidRDefault="00D51C3B" w:rsidP="00D51C3B">
      <w:pPr>
        <w:rPr>
          <w:rFonts w:ascii="Cambria Math" w:hAnsi="Cambria Math" w:cs="Arial"/>
          <w:bCs/>
          <w:sz w:val="28"/>
        </w:rPr>
      </w:pPr>
    </w:p>
    <w:p w:rsidR="00D51C3B" w:rsidRDefault="00D51C3B" w:rsidP="00D51C3B">
      <w:pPr>
        <w:rPr>
          <w:rFonts w:ascii="Cambria Math" w:hAnsi="Cambria Math" w:cs="Arial"/>
          <w:b/>
          <w:bCs/>
          <w:sz w:val="28"/>
        </w:rPr>
      </w:pPr>
      <w:proofErr w:type="spellStart"/>
      <w:r w:rsidRPr="001B5770">
        <w:rPr>
          <w:rFonts w:ascii="Cambria Math" w:hAnsi="Cambria Math" w:cs="Arial"/>
          <w:b/>
          <w:bCs/>
          <w:sz w:val="28"/>
        </w:rPr>
        <w:lastRenderedPageBreak/>
        <w:t>R</w:t>
      </w:r>
      <w:r w:rsidRPr="001B5770">
        <w:rPr>
          <w:rFonts w:ascii="Cambria Math" w:hAnsi="Cambria Math" w:cs="Arial"/>
          <w:b/>
          <w:bCs/>
          <w:sz w:val="28"/>
          <w:vertAlign w:val="subscript"/>
        </w:rPr>
        <w:t>i</w:t>
      </w:r>
      <w:proofErr w:type="spellEnd"/>
      <w:r w:rsidRPr="001B5770">
        <w:rPr>
          <w:rFonts w:ascii="Cambria Math" w:hAnsi="Cambria Math" w:cs="Arial"/>
          <w:b/>
          <w:bCs/>
          <w:sz w:val="28"/>
        </w:rPr>
        <w:t xml:space="preserve">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 w:rsidRPr="00F269CC">
        <w:rPr>
          <w:rFonts w:ascii="Cambria Math" w:hAnsi="Cambria Math" w:cs="Arial"/>
          <w:bCs/>
          <w:position w:val="-24"/>
          <w:sz w:val="28"/>
        </w:rPr>
        <w:object w:dxaOrig="800" w:dyaOrig="639">
          <v:shape id="_x0000_i1029" type="#_x0000_t75" style="width:39.75pt;height:32.25pt" o:ole="">
            <v:imagedata r:id="rId6" o:title=""/>
          </v:shape>
          <o:OLEObject Type="Embed" ProgID="Equation.3" ShapeID="_x0000_i1029" DrawAspect="Content" ObjectID="_1537775627" r:id="rId12"/>
        </w:object>
      </w:r>
      <w:r>
        <w:rPr>
          <w:rFonts w:ascii="Cambria Math" w:hAnsi="Cambria Math" w:cs="Arial"/>
          <w:bCs/>
          <w:sz w:val="28"/>
        </w:rPr>
        <w:t xml:space="preserve">  </w:t>
      </w:r>
      <w:r w:rsidRPr="00F269CC">
        <w:rPr>
          <w:rFonts w:ascii="Cambria Math" w:hAnsi="Cambria Math" w:cs="Arial"/>
          <w:bCs/>
          <w:sz w:val="28"/>
        </w:rPr>
        <w:t xml:space="preserve">= </w:t>
      </w:r>
      <w:r w:rsidR="008325E3">
        <w:rPr>
          <w:rFonts w:ascii="Cambria Math" w:hAnsi="Cambria Math" w:cs="Arial"/>
          <w:bCs/>
          <w:sz w:val="28"/>
        </w:rPr>
        <w:t>……</w:t>
      </w:r>
      <w:r w:rsidRPr="001B5770">
        <w:rPr>
          <w:rFonts w:ascii="Cambria Math" w:hAnsi="Cambria Math" w:cs="Arial"/>
          <w:b/>
          <w:bCs/>
          <w:sz w:val="28"/>
        </w:rPr>
        <w:t>Ω</w:t>
      </w:r>
    </w:p>
    <w:p w:rsidR="00D51C3B" w:rsidRDefault="00D51C3B" w:rsidP="00D51C3B">
      <w:pPr>
        <w:rPr>
          <w:rFonts w:ascii="Cambria Math" w:hAnsi="Cambria Math" w:cs="Arial"/>
          <w:bCs/>
          <w:sz w:val="28"/>
        </w:rPr>
      </w:pPr>
    </w:p>
    <w:p w:rsidR="00D51C3B" w:rsidRDefault="00A359AF" w:rsidP="001B5770">
      <w:pPr>
        <w:rPr>
          <w:rFonts w:ascii="Cambria Math" w:hAnsi="Cambria Math" w:cs="Arial"/>
          <w:b/>
          <w:bCs/>
          <w:sz w:val="28"/>
        </w:rPr>
      </w:pPr>
      <w:r>
        <w:rPr>
          <w:rFonts w:ascii="Cambria Math" w:hAnsi="Cambria Math" w:cs="Arial"/>
          <w:b/>
          <w:bCs/>
          <w:sz w:val="28"/>
        </w:rPr>
        <w:t>Grafy:</w:t>
      </w:r>
    </w:p>
    <w:p w:rsidR="00A359AF" w:rsidRDefault="00A359AF" w:rsidP="001B5770">
      <w:pPr>
        <w:rPr>
          <w:rFonts w:ascii="Cambria Math" w:hAnsi="Cambria Math" w:cs="Arial"/>
          <w:b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/>
          <w:bCs/>
          <w:sz w:val="28"/>
        </w:rPr>
      </w:pPr>
    </w:p>
    <w:p w:rsidR="00A359AF" w:rsidRDefault="00A359AF" w:rsidP="001B5770">
      <w:pPr>
        <w:rPr>
          <w:rFonts w:ascii="Cambria Math" w:hAnsi="Cambria Math" w:cs="Arial"/>
          <w:bCs/>
          <w:sz w:val="28"/>
        </w:rPr>
      </w:pPr>
      <w:r w:rsidRPr="00A359AF">
        <w:rPr>
          <w:rFonts w:ascii="Cambria Math" w:hAnsi="Cambria Math" w:cs="Arial"/>
          <w:bCs/>
          <w:sz w:val="28"/>
        </w:rPr>
        <w:t>Zatěžovací charakteristika</w:t>
      </w:r>
      <w:r w:rsidR="008325E3">
        <w:rPr>
          <w:rFonts w:ascii="Cambria Math" w:hAnsi="Cambria Math" w:cs="Arial"/>
          <w:bCs/>
          <w:sz w:val="28"/>
        </w:rPr>
        <w:t xml:space="preserve"> zdroje…….</w:t>
      </w:r>
      <w:r>
        <w:rPr>
          <w:rFonts w:ascii="Cambria Math" w:hAnsi="Cambria Math" w:cs="Arial"/>
          <w:bCs/>
          <w:sz w:val="28"/>
        </w:rPr>
        <w:t>:</w:t>
      </w:r>
    </w:p>
    <w:p w:rsidR="00A359AF" w:rsidRDefault="00A359AF" w:rsidP="001B5770">
      <w:pPr>
        <w:rPr>
          <w:rFonts w:ascii="Cambria Math" w:hAnsi="Cambria Math" w:cs="Arial"/>
          <w:bCs/>
          <w:sz w:val="28"/>
        </w:rPr>
      </w:pPr>
    </w:p>
    <w:p w:rsidR="006E0DB9" w:rsidRDefault="00207E15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noProof/>
          <w:sz w:val="28"/>
        </w:rPr>
        <w:drawing>
          <wp:inline distT="0" distB="0" distL="0" distR="0">
            <wp:extent cx="4657725" cy="306705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roj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51" w:rsidRDefault="00B63651" w:rsidP="001B5770">
      <w:pPr>
        <w:rPr>
          <w:rFonts w:ascii="Cambria Math" w:hAnsi="Cambria Math" w:cs="Arial"/>
          <w:bCs/>
          <w:sz w:val="28"/>
        </w:rPr>
      </w:pPr>
    </w:p>
    <w:p w:rsidR="00B63651" w:rsidRDefault="00B63651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6E0DB9" w:rsidRDefault="006E0DB9" w:rsidP="001B5770">
      <w:pPr>
        <w:rPr>
          <w:rFonts w:ascii="Cambria Math" w:hAnsi="Cambria Math" w:cs="Arial"/>
          <w:bCs/>
          <w:sz w:val="28"/>
        </w:rPr>
      </w:pPr>
    </w:p>
    <w:p w:rsidR="00A359AF" w:rsidRDefault="006E0DB9" w:rsidP="001B5770">
      <w:pPr>
        <w:rPr>
          <w:rFonts w:ascii="Cambria Math" w:hAnsi="Cambria Math" w:cs="Arial"/>
          <w:b/>
          <w:bCs/>
          <w:sz w:val="28"/>
        </w:rPr>
      </w:pPr>
      <w:r>
        <w:rPr>
          <w:rFonts w:ascii="Cambria Math" w:hAnsi="Cambria Math" w:cs="Arial"/>
          <w:bCs/>
          <w:sz w:val="28"/>
        </w:rPr>
        <w:t>Z</w:t>
      </w:r>
      <w:r w:rsidR="00A359AF" w:rsidRPr="00A359AF">
        <w:rPr>
          <w:rFonts w:ascii="Cambria Math" w:hAnsi="Cambria Math" w:cs="Arial"/>
          <w:bCs/>
          <w:sz w:val="28"/>
        </w:rPr>
        <w:t>atěžovací charakteristika</w:t>
      </w:r>
      <w:r w:rsidR="00A359AF">
        <w:rPr>
          <w:rFonts w:ascii="Cambria Math" w:hAnsi="Cambria Math" w:cs="Arial"/>
          <w:bCs/>
          <w:sz w:val="28"/>
        </w:rPr>
        <w:t xml:space="preserve"> </w:t>
      </w:r>
      <w:r w:rsidR="00A359AF">
        <w:rPr>
          <w:rFonts w:ascii="Cambria Math" w:hAnsi="Cambria Math"/>
          <w:sz w:val="28"/>
        </w:rPr>
        <w:t>p</w:t>
      </w:r>
      <w:r w:rsidR="00A359AF">
        <w:rPr>
          <w:rFonts w:ascii="Cambria Math" w:hAnsi="Cambria Math" w:cs="Arial"/>
          <w:bCs/>
          <w:sz w:val="28"/>
        </w:rPr>
        <w:t xml:space="preserve">loché baterie WONDER </w:t>
      </w:r>
      <w:proofErr w:type="spellStart"/>
      <w:r w:rsidR="00A359AF">
        <w:rPr>
          <w:rFonts w:ascii="Cambria Math" w:hAnsi="Cambria Math" w:cs="Arial"/>
          <w:bCs/>
          <w:sz w:val="28"/>
        </w:rPr>
        <w:t>normal</w:t>
      </w:r>
      <w:proofErr w:type="spellEnd"/>
      <w:r w:rsidR="00A359AF">
        <w:rPr>
          <w:rFonts w:ascii="Cambria Math" w:hAnsi="Cambria Math" w:cs="Arial"/>
          <w:bCs/>
          <w:sz w:val="28"/>
        </w:rPr>
        <w:t xml:space="preserve"> 3R12, 4,5V:</w:t>
      </w:r>
    </w:p>
    <w:p w:rsidR="001B5770" w:rsidRDefault="001B5770" w:rsidP="001B5770">
      <w:pPr>
        <w:rPr>
          <w:rFonts w:ascii="Cambria Math" w:hAnsi="Cambria Math" w:cs="Arial"/>
          <w:bCs/>
          <w:sz w:val="28"/>
        </w:rPr>
      </w:pPr>
    </w:p>
    <w:p w:rsidR="00B63651" w:rsidRDefault="00F835BF" w:rsidP="001B5770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noProof/>
          <w:sz w:val="28"/>
        </w:rPr>
        <w:lastRenderedPageBreak/>
        <w:drawing>
          <wp:inline distT="0" distB="0" distL="0" distR="0">
            <wp:extent cx="4448175" cy="271462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roj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51" w:rsidRDefault="00B63651" w:rsidP="001B5770">
      <w:pPr>
        <w:rPr>
          <w:rFonts w:ascii="Cambria Math" w:hAnsi="Cambria Math" w:cs="Arial"/>
          <w:bCs/>
          <w:sz w:val="28"/>
        </w:rPr>
      </w:pPr>
    </w:p>
    <w:p w:rsidR="00A359AF" w:rsidRDefault="00A359AF" w:rsidP="00A359AF">
      <w:pPr>
        <w:rPr>
          <w:rFonts w:ascii="Cambria Math" w:hAnsi="Cambria Math" w:cs="Arial"/>
          <w:bCs/>
          <w:sz w:val="28"/>
        </w:rPr>
      </w:pPr>
      <w:r w:rsidRPr="00A359AF">
        <w:rPr>
          <w:rFonts w:ascii="Cambria Math" w:hAnsi="Cambria Math" w:cs="Arial"/>
          <w:bCs/>
          <w:sz w:val="28"/>
        </w:rPr>
        <w:t>Zatěžovací charakteristika</w:t>
      </w:r>
      <w:r>
        <w:rPr>
          <w:rFonts w:ascii="Cambria Math" w:hAnsi="Cambria Math" w:cs="Arial"/>
          <w:bCs/>
          <w:sz w:val="28"/>
        </w:rPr>
        <w:t xml:space="preserve"> </w:t>
      </w:r>
      <w:r>
        <w:rPr>
          <w:rFonts w:ascii="Cambria Math" w:hAnsi="Cambria Math"/>
          <w:sz w:val="28"/>
        </w:rPr>
        <w:t>l</w:t>
      </w:r>
      <w:r>
        <w:rPr>
          <w:rFonts w:ascii="Cambria Math" w:hAnsi="Cambria Math" w:cs="Arial"/>
          <w:bCs/>
          <w:sz w:val="28"/>
        </w:rPr>
        <w:t>aboratorního zdroje</w:t>
      </w:r>
      <w:r w:rsidR="008325E3">
        <w:rPr>
          <w:rFonts w:ascii="Cambria Math" w:hAnsi="Cambria Math" w:cs="Arial"/>
          <w:bCs/>
          <w:sz w:val="28"/>
        </w:rPr>
        <w:t>…………</w:t>
      </w:r>
      <w:r>
        <w:rPr>
          <w:rFonts w:ascii="Cambria Math" w:hAnsi="Cambria Math" w:cs="Arial"/>
          <w:bCs/>
          <w:sz w:val="28"/>
        </w:rPr>
        <w:t>:</w:t>
      </w:r>
    </w:p>
    <w:p w:rsidR="001B5770" w:rsidRPr="00F269CC" w:rsidRDefault="001B5770" w:rsidP="001B5770">
      <w:pPr>
        <w:rPr>
          <w:rFonts w:ascii="Cambria Math" w:hAnsi="Cambria Math" w:cs="Arial"/>
          <w:bCs/>
          <w:sz w:val="28"/>
        </w:rPr>
      </w:pPr>
    </w:p>
    <w:p w:rsidR="001B5770" w:rsidRDefault="00F835BF">
      <w:pPr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drawing>
          <wp:inline distT="0" distB="0" distL="0" distR="0">
            <wp:extent cx="4495800" cy="2638425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roj_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51" w:rsidRDefault="00B63651">
      <w:pPr>
        <w:rPr>
          <w:rFonts w:ascii="Cambria Math" w:hAnsi="Cambria Math"/>
          <w:sz w:val="28"/>
        </w:rPr>
      </w:pPr>
    </w:p>
    <w:p w:rsidR="00B63651" w:rsidRPr="00F23CFE" w:rsidRDefault="00B63651">
      <w:pPr>
        <w:rPr>
          <w:rFonts w:ascii="Cambria Math" w:hAnsi="Cambria Math"/>
          <w:sz w:val="28"/>
        </w:rPr>
      </w:pPr>
    </w:p>
    <w:p w:rsidR="009649EA" w:rsidRPr="007A0080" w:rsidRDefault="009D1EC0" w:rsidP="007A0080">
      <w:pPr>
        <w:ind w:left="993" w:hanging="993"/>
        <w:jc w:val="both"/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8325E3">
        <w:rPr>
          <w:rFonts w:ascii="Cambria Math" w:hAnsi="Cambria Math"/>
          <w:b/>
          <w:bCs/>
          <w:sz w:val="28"/>
        </w:rPr>
        <w:t xml:space="preserve"> </w:t>
      </w:r>
      <w:r w:rsidR="008325E3" w:rsidRPr="008325E3">
        <w:rPr>
          <w:rFonts w:ascii="Cambria Math" w:hAnsi="Cambria Math"/>
          <w:bCs/>
          <w:sz w:val="28"/>
        </w:rPr>
        <w:t xml:space="preserve">Vyhodnocení a porovnání vlastností zdrojů podle </w:t>
      </w:r>
      <w:proofErr w:type="spellStart"/>
      <w:r w:rsidR="008325E3" w:rsidRPr="008325E3">
        <w:rPr>
          <w:rFonts w:ascii="Cambria Math" w:hAnsi="Cambria Math"/>
          <w:bCs/>
          <w:sz w:val="28"/>
        </w:rPr>
        <w:t>R</w:t>
      </w:r>
      <w:r w:rsidR="008325E3" w:rsidRPr="008325E3">
        <w:rPr>
          <w:rFonts w:ascii="Cambria Math" w:hAnsi="Cambria Math"/>
          <w:bCs/>
          <w:sz w:val="28"/>
          <w:vertAlign w:val="subscript"/>
        </w:rPr>
        <w:t>i</w:t>
      </w:r>
      <w:proofErr w:type="spellEnd"/>
      <w:r w:rsidR="008325E3" w:rsidRPr="008325E3">
        <w:rPr>
          <w:rFonts w:ascii="Cambria Math" w:hAnsi="Cambria Math"/>
          <w:bCs/>
          <w:sz w:val="28"/>
        </w:rPr>
        <w:t xml:space="preserve"> a zatěžovací charakteristiky.</w:t>
      </w:r>
    </w:p>
    <w:p w:rsidR="00CF0675" w:rsidRPr="00F23CFE" w:rsidRDefault="00CF0675" w:rsidP="00F7376B">
      <w:pPr>
        <w:jc w:val="both"/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8056A1" w:rsidRDefault="009E218D" w:rsidP="008056A1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  <w:r w:rsidR="008056A1">
        <w:rPr>
          <w:rFonts w:ascii="Cambria Math" w:hAnsi="Cambria Math"/>
          <w:b/>
          <w:sz w:val="28"/>
          <w:szCs w:val="28"/>
          <w:u w:val="single"/>
        </w:rPr>
        <w:t xml:space="preserve"> </w:t>
      </w:r>
    </w:p>
    <w:p w:rsidR="008056A1" w:rsidRDefault="008056A1" w:rsidP="008056A1">
      <w:pPr>
        <w:rPr>
          <w:rFonts w:ascii="Cambria Math" w:hAnsi="Cambria Math"/>
          <w:b/>
          <w:sz w:val="28"/>
          <w:szCs w:val="28"/>
          <w:u w:val="single"/>
        </w:rPr>
      </w:pPr>
    </w:p>
    <w:p w:rsidR="00006C7F" w:rsidRDefault="008056A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Úplné informace o informačních zdrojích.</w:t>
      </w:r>
    </w:p>
    <w:sectPr w:rsidR="00006C7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98"/>
    <w:rsid w:val="000002FA"/>
    <w:rsid w:val="00006C7F"/>
    <w:rsid w:val="00057A00"/>
    <w:rsid w:val="000B76C9"/>
    <w:rsid w:val="001B5770"/>
    <w:rsid w:val="00207E15"/>
    <w:rsid w:val="00260066"/>
    <w:rsid w:val="00282E98"/>
    <w:rsid w:val="0029526B"/>
    <w:rsid w:val="002C0690"/>
    <w:rsid w:val="002F18ED"/>
    <w:rsid w:val="00383E7C"/>
    <w:rsid w:val="003939D8"/>
    <w:rsid w:val="003A4AA2"/>
    <w:rsid w:val="003B2CC5"/>
    <w:rsid w:val="003D63A4"/>
    <w:rsid w:val="0050000A"/>
    <w:rsid w:val="00506145"/>
    <w:rsid w:val="0053094B"/>
    <w:rsid w:val="005625C0"/>
    <w:rsid w:val="0059701A"/>
    <w:rsid w:val="005A3B92"/>
    <w:rsid w:val="005B3B6C"/>
    <w:rsid w:val="00644DE1"/>
    <w:rsid w:val="00667FA0"/>
    <w:rsid w:val="006A257E"/>
    <w:rsid w:val="006E0DB9"/>
    <w:rsid w:val="006E1C2B"/>
    <w:rsid w:val="00702EC5"/>
    <w:rsid w:val="00744557"/>
    <w:rsid w:val="007A0080"/>
    <w:rsid w:val="008056A1"/>
    <w:rsid w:val="00811C22"/>
    <w:rsid w:val="008325E3"/>
    <w:rsid w:val="008B0A3A"/>
    <w:rsid w:val="009649EA"/>
    <w:rsid w:val="009828F6"/>
    <w:rsid w:val="009D1EC0"/>
    <w:rsid w:val="009E218D"/>
    <w:rsid w:val="00A359AF"/>
    <w:rsid w:val="00A97D0D"/>
    <w:rsid w:val="00AD1CAA"/>
    <w:rsid w:val="00B63651"/>
    <w:rsid w:val="00BB367F"/>
    <w:rsid w:val="00BB4E54"/>
    <w:rsid w:val="00C950BA"/>
    <w:rsid w:val="00C97DDD"/>
    <w:rsid w:val="00CB6F4A"/>
    <w:rsid w:val="00CC6734"/>
    <w:rsid w:val="00CF0675"/>
    <w:rsid w:val="00D51C3B"/>
    <w:rsid w:val="00D52FDA"/>
    <w:rsid w:val="00D91366"/>
    <w:rsid w:val="00D942D8"/>
    <w:rsid w:val="00DB0AD8"/>
    <w:rsid w:val="00DC5FE5"/>
    <w:rsid w:val="00DF5E63"/>
    <w:rsid w:val="00E115DB"/>
    <w:rsid w:val="00E30EDB"/>
    <w:rsid w:val="00E65D96"/>
    <w:rsid w:val="00EE2359"/>
    <w:rsid w:val="00F23CFE"/>
    <w:rsid w:val="00F269CC"/>
    <w:rsid w:val="00F40952"/>
    <w:rsid w:val="00F412DA"/>
    <w:rsid w:val="00F7376B"/>
    <w:rsid w:val="00F835BF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creator>Roman</dc:creator>
  <cp:lastModifiedBy>Loskot</cp:lastModifiedBy>
  <cp:revision>2</cp:revision>
  <cp:lastPrinted>2013-02-14T09:40:00Z</cp:lastPrinted>
  <dcterms:created xsi:type="dcterms:W3CDTF">2016-10-12T09:07:00Z</dcterms:created>
  <dcterms:modified xsi:type="dcterms:W3CDTF">2016-10-12T09:07:00Z</dcterms:modified>
</cp:coreProperties>
</file>